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D057A" w14:textId="0AC53007" w:rsidR="00582013" w:rsidRDefault="009D4CAE" w:rsidP="00CA1CFD">
      <w:pPr>
        <w:pStyle w:val="a8"/>
        <w:spacing w:before="960" w:after="0" w:line="360" w:lineRule="exact"/>
        <w:ind w:firstLine="720"/>
        <w:rPr>
          <w:b w:val="0"/>
          <w:szCs w:val="28"/>
        </w:rPr>
      </w:pPr>
      <w:r>
        <w:rPr>
          <w:b w:val="0"/>
          <w:noProof/>
          <w:szCs w:val="28"/>
        </w:rPr>
        <mc:AlternateContent>
          <mc:Choice Requires="wps">
            <w:drawing>
              <wp:anchor distT="0" distB="0" distL="114300" distR="114300" simplePos="0" relativeHeight="251659776" behindDoc="0" locked="0" layoutInCell="1" allowOverlap="1" wp14:anchorId="5A8811A7" wp14:editId="167340B3">
                <wp:simplePos x="0" y="0"/>
                <wp:positionH relativeFrom="page">
                  <wp:posOffset>930031</wp:posOffset>
                </wp:positionH>
                <wp:positionV relativeFrom="page">
                  <wp:posOffset>2915138</wp:posOffset>
                </wp:positionV>
                <wp:extent cx="2560955" cy="1742831"/>
                <wp:effectExtent l="0" t="0" r="10795" b="1016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1742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A1AA9" w14:textId="77777777" w:rsidR="00003130" w:rsidRPr="00830984" w:rsidRDefault="00003130" w:rsidP="00582013">
                            <w:pPr>
                              <w:spacing w:line="240" w:lineRule="exact"/>
                              <w:rPr>
                                <w:b/>
                                <w:sz w:val="28"/>
                                <w:szCs w:val="28"/>
                              </w:rPr>
                            </w:pPr>
                            <w:r w:rsidRPr="00830984">
                              <w:rPr>
                                <w:b/>
                                <w:sz w:val="28"/>
                                <w:szCs w:val="28"/>
                              </w:rPr>
                              <w:t xml:space="preserve">О внесении изменений </w:t>
                            </w:r>
                          </w:p>
                          <w:p w14:paraId="06AD8816" w14:textId="6B4FAD0A" w:rsidR="00003130" w:rsidRDefault="00003130" w:rsidP="00092E85">
                            <w:pPr>
                              <w:pStyle w:val="a8"/>
                              <w:spacing w:after="0"/>
                              <w:rPr>
                                <w:iCs/>
                                <w:szCs w:val="28"/>
                              </w:rPr>
                            </w:pPr>
                            <w:r w:rsidRPr="00830984">
                              <w:rPr>
                                <w:iCs/>
                                <w:szCs w:val="28"/>
                              </w:rPr>
                              <w:t xml:space="preserve">в </w:t>
                            </w:r>
                            <w:r w:rsidRPr="00830984">
                              <w:rPr>
                                <w:szCs w:val="28"/>
                              </w:rPr>
                              <w:t xml:space="preserve">проект </w:t>
                            </w:r>
                            <w:r>
                              <w:rPr>
                                <w:szCs w:val="28"/>
                              </w:rPr>
                              <w:t>планировки и проект межевания «Строительство и обустройство скважин Баклановского месторождения (модуль 123)</w:t>
                            </w:r>
                            <w:r>
                              <w:rPr>
                                <w:iCs/>
                                <w:szCs w:val="28"/>
                              </w:rPr>
                              <w:t xml:space="preserve">, утвержденные постановлением </w:t>
                            </w:r>
                            <w:r w:rsidRPr="00830984">
                              <w:rPr>
                                <w:iCs/>
                                <w:szCs w:val="28"/>
                              </w:rPr>
                              <w:t xml:space="preserve">администрации Пермского муниципального района </w:t>
                            </w:r>
                          </w:p>
                          <w:p w14:paraId="5606575F" w14:textId="4C74E675" w:rsidR="00003130" w:rsidRDefault="00003130" w:rsidP="00582013">
                            <w:pPr>
                              <w:pStyle w:val="a8"/>
                              <w:spacing w:after="0"/>
                            </w:pPr>
                            <w:r>
                              <w:t xml:space="preserve">от 25 ноября 2022 г. </w:t>
                            </w:r>
                          </w:p>
                          <w:p w14:paraId="4A4A5A6E" w14:textId="36A5D1E1" w:rsidR="00003130" w:rsidRDefault="00003130" w:rsidP="00582013">
                            <w:pPr>
                              <w:pStyle w:val="a8"/>
                              <w:spacing w:after="0"/>
                            </w:pPr>
                            <w:r>
                              <w:t>№ СЭД-2022-299-01-01-05.С-695</w:t>
                            </w:r>
                          </w:p>
                          <w:p w14:paraId="1307AF0B" w14:textId="77777777" w:rsidR="00003130" w:rsidRDefault="00003130" w:rsidP="00CA1CFD">
                            <w:pPr>
                              <w:pStyle w:val="a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8811A7" id="_x0000_t202" coordsize="21600,21600" o:spt="202" path="m,l,21600r21600,l21600,xe">
                <v:stroke joinstyle="miter"/>
                <v:path gradientshapeok="t" o:connecttype="rect"/>
              </v:shapetype>
              <v:shape id="Text Box 1" o:spid="_x0000_s1026" type="#_x0000_t202" style="position:absolute;left:0;text-align:left;margin-left:73.25pt;margin-top:229.55pt;width:201.65pt;height:137.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" filled="f" stroked="f">
                <v:textbox inset="0,0,0,0">
                  <w:txbxContent>
                    <w:p w14:paraId="080A1AA9" w14:textId="77777777" w:rsidR="00003130" w:rsidRPr="00830984" w:rsidRDefault="00003130" w:rsidP="00582013">
                      <w:pPr>
                        <w:spacing w:line="240" w:lineRule="exact"/>
                        <w:rPr>
                          <w:b/>
                          <w:sz w:val="28"/>
                          <w:szCs w:val="28"/>
                        </w:rPr>
                      </w:pPr>
                      <w:r w:rsidRPr="00830984">
                        <w:rPr>
                          <w:b/>
                          <w:sz w:val="28"/>
                          <w:szCs w:val="28"/>
                        </w:rPr>
                        <w:t xml:space="preserve">О внесении изменений </w:t>
                      </w:r>
                    </w:p>
                    <w:p w14:paraId="06AD8816" w14:textId="6B4FAD0A" w:rsidR="00003130" w:rsidRDefault="00003130" w:rsidP="00092E85">
                      <w:pPr>
                        <w:pStyle w:val="a8"/>
                        <w:spacing w:after="0"/>
                        <w:rPr>
                          <w:iCs/>
                          <w:szCs w:val="28"/>
                        </w:rPr>
                      </w:pPr>
                      <w:r w:rsidRPr="00830984">
                        <w:rPr>
                          <w:iCs/>
                          <w:szCs w:val="28"/>
                        </w:rPr>
                        <w:t xml:space="preserve">в </w:t>
                      </w:r>
                      <w:r w:rsidRPr="00830984">
                        <w:rPr>
                          <w:szCs w:val="28"/>
                        </w:rPr>
                        <w:t xml:space="preserve">проект </w:t>
                      </w:r>
                      <w:r>
                        <w:rPr>
                          <w:szCs w:val="28"/>
                        </w:rPr>
                        <w:t>планировки и проект межевания «Строительство и обустройство скважин Баклановского месторождения (модуль 123)</w:t>
                      </w:r>
                      <w:r>
                        <w:rPr>
                          <w:iCs/>
                          <w:szCs w:val="28"/>
                        </w:rPr>
                        <w:t xml:space="preserve">, утвержденные постановлением </w:t>
                      </w:r>
                      <w:r w:rsidRPr="00830984">
                        <w:rPr>
                          <w:iCs/>
                          <w:szCs w:val="28"/>
                        </w:rPr>
                        <w:t xml:space="preserve">администрации Пермского муниципального района </w:t>
                      </w:r>
                    </w:p>
                    <w:p w14:paraId="5606575F" w14:textId="4C74E675" w:rsidR="00003130" w:rsidRDefault="00003130" w:rsidP="00582013">
                      <w:pPr>
                        <w:pStyle w:val="a8"/>
                        <w:spacing w:after="0"/>
                      </w:pPr>
                      <w:r>
                        <w:t xml:space="preserve">от 25 ноября 2022 г. </w:t>
                      </w:r>
                    </w:p>
                    <w:p w14:paraId="4A4A5A6E" w14:textId="36A5D1E1" w:rsidR="00003130" w:rsidRDefault="00003130" w:rsidP="00582013">
                      <w:pPr>
                        <w:pStyle w:val="a8"/>
                        <w:spacing w:after="0"/>
                      </w:pPr>
                      <w:r>
                        <w:t>№ СЭД-2022-299-01-01-05.С-695</w:t>
                      </w:r>
                    </w:p>
                    <w:p w14:paraId="1307AF0B" w14:textId="77777777" w:rsidR="00003130" w:rsidRDefault="00003130" w:rsidP="00CA1CFD">
                      <w:pPr>
                        <w:pStyle w:val="a8"/>
                      </w:pPr>
                    </w:p>
                  </w:txbxContent>
                </v:textbox>
                <w10:wrap anchorx="page" anchory="page"/>
              </v:shape>
            </w:pict>
          </mc:Fallback>
        </mc:AlternateContent>
      </w:r>
      <w:r w:rsidR="00DB4309">
        <w:rPr>
          <w:b w:val="0"/>
          <w:noProof/>
          <w:szCs w:val="28"/>
        </w:rPr>
        <mc:AlternateContent>
          <mc:Choice Requires="wps">
            <w:drawing>
              <wp:anchor distT="0" distB="0" distL="114300" distR="114300" simplePos="0" relativeHeight="251658752" behindDoc="0" locked="0" layoutInCell="1" allowOverlap="1" wp14:anchorId="311A28EF" wp14:editId="49D0205C">
                <wp:simplePos x="0" y="0"/>
                <wp:positionH relativeFrom="page">
                  <wp:posOffset>4548554</wp:posOffset>
                </wp:positionH>
                <wp:positionV relativeFrom="page">
                  <wp:posOffset>2266462</wp:posOffset>
                </wp:positionV>
                <wp:extent cx="2360246" cy="274320"/>
                <wp:effectExtent l="0" t="0" r="2540"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46"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9A44E" w14:textId="60E8D898" w:rsidR="00003130" w:rsidRPr="00482A25" w:rsidRDefault="006C24BF" w:rsidP="00CA1CFD">
                            <w:pPr>
                              <w:pStyle w:val="af2"/>
                              <w:rPr>
                                <w:szCs w:val="28"/>
                                <w:lang w:val="ru-RU"/>
                              </w:rPr>
                            </w:pPr>
                            <w:r w:rsidRPr="006C24BF">
                              <w:rPr>
                                <w:szCs w:val="28"/>
                                <w:lang w:val="ru-RU"/>
                              </w:rPr>
                              <w:t>СЭД-2023-299-01-01-05.С-97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58.15pt;margin-top:178.45pt;width:185.85pt;height:21.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W/gswIAALA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" filled="f" stroked="f">
                <v:textbox inset="0,0,0,0">
                  <w:txbxContent>
                    <w:p w14:paraId="4289A44E" w14:textId="60E8D898" w:rsidR="00003130" w:rsidRPr="00482A25" w:rsidRDefault="006C24BF" w:rsidP="00CA1CFD">
                      <w:pPr>
                        <w:pStyle w:val="af2"/>
                        <w:rPr>
                          <w:szCs w:val="28"/>
                          <w:lang w:val="ru-RU"/>
                        </w:rPr>
                      </w:pPr>
                      <w:r w:rsidRPr="006C24BF">
                        <w:rPr>
                          <w:szCs w:val="28"/>
                          <w:lang w:val="ru-RU"/>
                        </w:rPr>
                        <w:t>СЭД-2023-299-01-01-05.С-97</w:t>
                      </w:r>
                    </w:p>
                  </w:txbxContent>
                </v:textbox>
                <w10:wrap anchorx="page" anchory="page"/>
              </v:shape>
            </w:pict>
          </mc:Fallback>
        </mc:AlternateContent>
      </w:r>
      <w:r w:rsidR="000E66BC">
        <w:rPr>
          <w:b w:val="0"/>
          <w:noProof/>
          <w:szCs w:val="28"/>
        </w:rPr>
        <mc:AlternateContent>
          <mc:Choice Requires="wps">
            <w:drawing>
              <wp:anchor distT="0" distB="0" distL="114300" distR="114300" simplePos="0" relativeHeight="251657728" behindDoc="0" locked="0" layoutInCell="1" allowOverlap="1" wp14:anchorId="53A11690" wp14:editId="21F963E0">
                <wp:simplePos x="0" y="0"/>
                <wp:positionH relativeFrom="page">
                  <wp:posOffset>1550670</wp:posOffset>
                </wp:positionH>
                <wp:positionV relativeFrom="page">
                  <wp:posOffset>2268855</wp:posOffset>
                </wp:positionV>
                <wp:extent cx="1278255" cy="274320"/>
                <wp:effectExtent l="0" t="1905"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255E4" w14:textId="5FCA2CFD" w:rsidR="00003130" w:rsidRPr="00482A25" w:rsidRDefault="006C24BF" w:rsidP="00CA1CFD">
                            <w:pPr>
                              <w:pStyle w:val="af2"/>
                              <w:rPr>
                                <w:szCs w:val="28"/>
                                <w:lang w:val="ru-RU"/>
                              </w:rPr>
                            </w:pPr>
                            <w:r>
                              <w:rPr>
                                <w:szCs w:val="28"/>
                                <w:lang w:val="ru-RU"/>
                              </w:rPr>
                              <w:t>20.02.2023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2.1pt;margin-top:178.65pt;width:100.65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xVsQIAALA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" filled="f" stroked="f">
                <v:textbox inset="0,0,0,0">
                  <w:txbxContent>
                    <w:p w14:paraId="4FA255E4" w14:textId="5FCA2CFD" w:rsidR="00003130" w:rsidRPr="00482A25" w:rsidRDefault="006C24BF" w:rsidP="00CA1CFD">
                      <w:pPr>
                        <w:pStyle w:val="af2"/>
                        <w:rPr>
                          <w:szCs w:val="28"/>
                          <w:lang w:val="ru-RU"/>
                        </w:rPr>
                      </w:pPr>
                      <w:r>
                        <w:rPr>
                          <w:szCs w:val="28"/>
                          <w:lang w:val="ru-RU"/>
                        </w:rPr>
                        <w:t>20.02.2023</w:t>
                      </w:r>
                    </w:p>
                  </w:txbxContent>
                </v:textbox>
                <w10:wrap anchorx="page" anchory="page"/>
              </v:shape>
            </w:pict>
          </mc:Fallback>
        </mc:AlternateContent>
      </w:r>
      <w:r w:rsidR="000E66BC" w:rsidRPr="00CA1CFD">
        <w:rPr>
          <w:b w:val="0"/>
          <w:noProof/>
          <w:szCs w:val="28"/>
        </w:rPr>
        <w:drawing>
          <wp:anchor distT="0" distB="0" distL="114300" distR="114300" simplePos="0" relativeHeight="251655680" behindDoc="0" locked="0" layoutInCell="1" allowOverlap="1" wp14:anchorId="65EB85ED" wp14:editId="15ED6358">
            <wp:simplePos x="0" y="0"/>
            <wp:positionH relativeFrom="page">
              <wp:posOffset>892175</wp:posOffset>
            </wp:positionH>
            <wp:positionV relativeFrom="page">
              <wp:posOffset>244475</wp:posOffset>
            </wp:positionV>
            <wp:extent cx="6033600" cy="2743200"/>
            <wp:effectExtent l="0" t="0" r="5715" b="0"/>
            <wp:wrapTopAndBottom/>
            <wp:docPr id="4" name="Рисунок 5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6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66BC" w:rsidRPr="00CA1CFD">
        <w:rPr>
          <w:b w:val="0"/>
          <w:noProof/>
          <w:szCs w:val="28"/>
        </w:rPr>
        <mc:AlternateContent>
          <mc:Choice Requires="wps">
            <w:drawing>
              <wp:anchor distT="0" distB="0" distL="114300" distR="114300" simplePos="0" relativeHeight="251656704" behindDoc="0" locked="0" layoutInCell="1" allowOverlap="1" wp14:anchorId="177DB95B" wp14:editId="23961CCA">
                <wp:simplePos x="0" y="0"/>
                <wp:positionH relativeFrom="page">
                  <wp:posOffset>1080135</wp:posOffset>
                </wp:positionH>
                <wp:positionV relativeFrom="page">
                  <wp:posOffset>9656445</wp:posOffset>
                </wp:positionV>
                <wp:extent cx="3383280" cy="374650"/>
                <wp:effectExtent l="3810" t="0" r="3810" b="0"/>
                <wp:wrapNone/>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94AAF" w14:textId="77777777" w:rsidR="00003130" w:rsidRDefault="00003130" w:rsidP="00CA1CFD">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7DB95B" id="Text Box 52" o:spid="_x0000_s1029" type="#_x0000_t202" style="position:absolute;left:0;text-align:left;margin-left:85.05pt;margin-top:760.35pt;width:266.4pt;height:2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WrswIAALE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" filled="f" stroked="f">
                <v:textbox inset="0,0,0,0">
                  <w:txbxContent>
                    <w:p w14:paraId="3F594AAF" w14:textId="77777777" w:rsidR="00003130" w:rsidRDefault="00003130" w:rsidP="00CA1CFD">
                      <w:pPr>
                        <w:pStyle w:val="ac"/>
                      </w:pPr>
                    </w:p>
                  </w:txbxContent>
                </v:textbox>
                <w10:wrap anchorx="page" anchory="page"/>
              </v:shape>
            </w:pict>
          </mc:Fallback>
        </mc:AlternateContent>
      </w:r>
    </w:p>
    <w:p w14:paraId="565A6C7F" w14:textId="77777777" w:rsidR="00582013" w:rsidRPr="00582013" w:rsidRDefault="00582013" w:rsidP="00582013"/>
    <w:p w14:paraId="5632371C" w14:textId="77777777" w:rsidR="00582013" w:rsidRPr="00582013" w:rsidRDefault="00582013" w:rsidP="00582013"/>
    <w:p w14:paraId="417C0AD9" w14:textId="77777777" w:rsidR="00582013" w:rsidRPr="00582013" w:rsidRDefault="00582013" w:rsidP="00582013"/>
    <w:p w14:paraId="29D19E5E" w14:textId="77777777" w:rsidR="00582013" w:rsidRPr="00582013" w:rsidRDefault="00582013" w:rsidP="00582013"/>
    <w:p w14:paraId="5E85C9CC" w14:textId="77777777" w:rsidR="00092E85" w:rsidRDefault="00092E85" w:rsidP="0059022E">
      <w:pPr>
        <w:spacing w:line="500" w:lineRule="exact"/>
      </w:pPr>
    </w:p>
    <w:p w14:paraId="6AAE493F" w14:textId="77777777" w:rsidR="00092E85" w:rsidRPr="00582013" w:rsidRDefault="00092E85" w:rsidP="0059022E">
      <w:pPr>
        <w:spacing w:line="500" w:lineRule="exact"/>
      </w:pPr>
    </w:p>
    <w:p w14:paraId="537599F0" w14:textId="51D9C17C" w:rsidR="00582013" w:rsidRPr="00183EA1" w:rsidRDefault="00582013" w:rsidP="00582013">
      <w:pPr>
        <w:spacing w:line="360" w:lineRule="exact"/>
        <w:ind w:firstLine="709"/>
        <w:jc w:val="both"/>
        <w:rPr>
          <w:sz w:val="28"/>
          <w:szCs w:val="20"/>
        </w:rPr>
      </w:pPr>
      <w:r w:rsidRPr="00183EA1">
        <w:rPr>
          <w:sz w:val="28"/>
          <w:szCs w:val="20"/>
        </w:rPr>
        <w:t>В соответствии с пунктом 26 части 1 статьи 16 Федерального закона от 06 октября 2003 г. № 131-ФЗ «Об общих принципах организации местного самоупр</w:t>
      </w:r>
      <w:r>
        <w:rPr>
          <w:sz w:val="28"/>
          <w:szCs w:val="20"/>
        </w:rPr>
        <w:t>авления в Российской Федерации»</w:t>
      </w:r>
      <w:r w:rsidRPr="00183EA1">
        <w:rPr>
          <w:sz w:val="28"/>
          <w:szCs w:val="20"/>
        </w:rPr>
        <w:t>, частью 12 статьи 43 Градостроительног</w:t>
      </w:r>
      <w:r w:rsidR="008310D7">
        <w:rPr>
          <w:sz w:val="28"/>
          <w:szCs w:val="20"/>
        </w:rPr>
        <w:t>о кодекса Российской Федерации</w:t>
      </w:r>
      <w:r w:rsidR="009C174D">
        <w:rPr>
          <w:sz w:val="28"/>
          <w:szCs w:val="28"/>
        </w:rPr>
        <w:t xml:space="preserve">, </w:t>
      </w:r>
      <w:r w:rsidRPr="00183EA1">
        <w:rPr>
          <w:sz w:val="28"/>
          <w:szCs w:val="20"/>
        </w:rPr>
        <w:t xml:space="preserve">пунктом 6 </w:t>
      </w:r>
      <w:r w:rsidR="00182880">
        <w:rPr>
          <w:sz w:val="28"/>
          <w:szCs w:val="20"/>
        </w:rPr>
        <w:t>главы 5</w:t>
      </w:r>
      <w:r w:rsidRPr="00183EA1">
        <w:rPr>
          <w:sz w:val="28"/>
          <w:szCs w:val="20"/>
        </w:rPr>
        <w:t xml:space="preserve"> </w:t>
      </w:r>
      <w:r w:rsidR="008310D7">
        <w:rPr>
          <w:sz w:val="28"/>
          <w:szCs w:val="20"/>
        </w:rPr>
        <w:t>р</w:t>
      </w:r>
      <w:r w:rsidR="00182880">
        <w:rPr>
          <w:sz w:val="28"/>
          <w:szCs w:val="20"/>
        </w:rPr>
        <w:t xml:space="preserve">ешения </w:t>
      </w:r>
      <w:r w:rsidR="008310D7">
        <w:rPr>
          <w:sz w:val="28"/>
          <w:szCs w:val="20"/>
        </w:rPr>
        <w:t>Д</w:t>
      </w:r>
      <w:r w:rsidR="00182880">
        <w:rPr>
          <w:sz w:val="28"/>
          <w:szCs w:val="20"/>
        </w:rPr>
        <w:t>умы</w:t>
      </w:r>
      <w:r w:rsidRPr="00183EA1">
        <w:rPr>
          <w:sz w:val="28"/>
          <w:szCs w:val="20"/>
        </w:rPr>
        <w:t xml:space="preserve"> </w:t>
      </w:r>
      <w:r w:rsidR="00182880">
        <w:rPr>
          <w:sz w:val="28"/>
          <w:szCs w:val="20"/>
        </w:rPr>
        <w:t xml:space="preserve">Пермского муниципального округа Пермского края от </w:t>
      </w:r>
      <w:r w:rsidR="000B6410">
        <w:rPr>
          <w:sz w:val="28"/>
          <w:szCs w:val="20"/>
        </w:rPr>
        <w:t xml:space="preserve">             </w:t>
      </w:r>
      <w:r w:rsidR="00182880">
        <w:rPr>
          <w:sz w:val="28"/>
          <w:szCs w:val="20"/>
        </w:rPr>
        <w:t>29 ноября 2022 г. № 46 «Об учреждении администрации Пермского муниципального округа Пермского края и утверждени</w:t>
      </w:r>
      <w:r w:rsidR="008310D7">
        <w:rPr>
          <w:sz w:val="28"/>
          <w:szCs w:val="20"/>
        </w:rPr>
        <w:t>и</w:t>
      </w:r>
      <w:r w:rsidR="00182880">
        <w:rPr>
          <w:sz w:val="28"/>
          <w:szCs w:val="20"/>
        </w:rPr>
        <w:t xml:space="preserve"> Положения об администрации Пермского муниципального округа Пермского края</w:t>
      </w:r>
      <w:r w:rsidRPr="00183EA1">
        <w:rPr>
          <w:sz w:val="28"/>
          <w:szCs w:val="20"/>
        </w:rPr>
        <w:t xml:space="preserve">», </w:t>
      </w:r>
      <w:r>
        <w:rPr>
          <w:sz w:val="28"/>
          <w:szCs w:val="20"/>
        </w:rPr>
        <w:t xml:space="preserve">заявлением </w:t>
      </w:r>
      <w:r w:rsidR="00092E85">
        <w:rPr>
          <w:sz w:val="28"/>
          <w:szCs w:val="20"/>
        </w:rPr>
        <w:t>Бабкиной О.Б.</w:t>
      </w:r>
      <w:r w:rsidR="000B6410">
        <w:rPr>
          <w:sz w:val="28"/>
          <w:szCs w:val="20"/>
        </w:rPr>
        <w:t>,</w:t>
      </w:r>
      <w:r w:rsidR="00092E85">
        <w:rPr>
          <w:sz w:val="28"/>
          <w:szCs w:val="20"/>
        </w:rPr>
        <w:t xml:space="preserve"> начальника отдела охраны окружающей среды и земельных ресурсов ООО НПП «Изыскатель»</w:t>
      </w:r>
      <w:r w:rsidR="009D4CAE">
        <w:rPr>
          <w:sz w:val="28"/>
          <w:szCs w:val="20"/>
        </w:rPr>
        <w:t xml:space="preserve"> (</w:t>
      </w:r>
      <w:r w:rsidR="00092E85">
        <w:rPr>
          <w:sz w:val="28"/>
          <w:szCs w:val="20"/>
        </w:rPr>
        <w:t>действующей по доверенности</w:t>
      </w:r>
      <w:r w:rsidR="0080199D">
        <w:rPr>
          <w:sz w:val="28"/>
          <w:szCs w:val="20"/>
        </w:rPr>
        <w:t>)</w:t>
      </w:r>
      <w:r>
        <w:rPr>
          <w:sz w:val="28"/>
          <w:szCs w:val="20"/>
        </w:rPr>
        <w:t xml:space="preserve"> от</w:t>
      </w:r>
      <w:r w:rsidR="0059022E">
        <w:rPr>
          <w:sz w:val="28"/>
          <w:szCs w:val="20"/>
        </w:rPr>
        <w:t> </w:t>
      </w:r>
      <w:r w:rsidR="0080199D">
        <w:rPr>
          <w:sz w:val="28"/>
          <w:szCs w:val="20"/>
        </w:rPr>
        <w:t>3</w:t>
      </w:r>
      <w:r w:rsidR="00092E85">
        <w:rPr>
          <w:sz w:val="28"/>
          <w:szCs w:val="20"/>
        </w:rPr>
        <w:t>1</w:t>
      </w:r>
      <w:r w:rsidR="0059022E">
        <w:rPr>
          <w:sz w:val="28"/>
          <w:szCs w:val="20"/>
        </w:rPr>
        <w:t> </w:t>
      </w:r>
      <w:r w:rsidR="00092E85">
        <w:rPr>
          <w:sz w:val="28"/>
          <w:szCs w:val="20"/>
        </w:rPr>
        <w:t>января</w:t>
      </w:r>
      <w:r w:rsidR="0080199D">
        <w:rPr>
          <w:sz w:val="28"/>
          <w:szCs w:val="20"/>
        </w:rPr>
        <w:t xml:space="preserve"> </w:t>
      </w:r>
      <w:r>
        <w:rPr>
          <w:sz w:val="28"/>
          <w:szCs w:val="20"/>
        </w:rPr>
        <w:t>202</w:t>
      </w:r>
      <w:r w:rsidR="00092E85">
        <w:rPr>
          <w:sz w:val="28"/>
          <w:szCs w:val="20"/>
        </w:rPr>
        <w:t>3</w:t>
      </w:r>
      <w:r>
        <w:rPr>
          <w:sz w:val="28"/>
          <w:szCs w:val="20"/>
        </w:rPr>
        <w:t xml:space="preserve"> г. № </w:t>
      </w:r>
      <w:r w:rsidR="0080199D">
        <w:rPr>
          <w:sz w:val="28"/>
          <w:szCs w:val="20"/>
        </w:rPr>
        <w:t>22</w:t>
      </w:r>
      <w:r w:rsidR="00092E85">
        <w:rPr>
          <w:sz w:val="28"/>
          <w:szCs w:val="20"/>
        </w:rPr>
        <w:t>3</w:t>
      </w:r>
    </w:p>
    <w:p w14:paraId="619F5CE2" w14:textId="385B4C6C" w:rsidR="00582013" w:rsidRPr="00183EA1" w:rsidRDefault="00582013" w:rsidP="00582013">
      <w:pPr>
        <w:spacing w:line="360" w:lineRule="exact"/>
        <w:ind w:firstLine="709"/>
        <w:jc w:val="both"/>
        <w:rPr>
          <w:sz w:val="28"/>
          <w:szCs w:val="20"/>
        </w:rPr>
      </w:pPr>
      <w:r w:rsidRPr="00183EA1">
        <w:rPr>
          <w:sz w:val="28"/>
          <w:szCs w:val="20"/>
        </w:rPr>
        <w:t xml:space="preserve">администрация Пермского муниципального </w:t>
      </w:r>
      <w:r w:rsidR="008310D7">
        <w:rPr>
          <w:sz w:val="28"/>
          <w:szCs w:val="20"/>
        </w:rPr>
        <w:t>округа</w:t>
      </w:r>
      <w:r w:rsidRPr="00183EA1">
        <w:rPr>
          <w:sz w:val="28"/>
          <w:szCs w:val="20"/>
        </w:rPr>
        <w:t xml:space="preserve"> ПОСТАНОВЛЯЕТ:</w:t>
      </w:r>
    </w:p>
    <w:p w14:paraId="6E18835D" w14:textId="58AFA1D0" w:rsidR="009D4CAE" w:rsidRDefault="00323622" w:rsidP="00382AAC">
      <w:pPr>
        <w:tabs>
          <w:tab w:val="left" w:pos="0"/>
          <w:tab w:val="left" w:pos="1134"/>
        </w:tabs>
        <w:spacing w:line="360" w:lineRule="exact"/>
        <w:ind w:firstLine="709"/>
        <w:jc w:val="both"/>
        <w:rPr>
          <w:sz w:val="28"/>
          <w:szCs w:val="20"/>
        </w:rPr>
      </w:pPr>
      <w:r>
        <w:rPr>
          <w:sz w:val="28"/>
          <w:szCs w:val="20"/>
        </w:rPr>
        <w:t>1. П</w:t>
      </w:r>
      <w:r w:rsidR="009D4CAE" w:rsidRPr="005F3A65">
        <w:rPr>
          <w:sz w:val="28"/>
          <w:szCs w:val="20"/>
        </w:rPr>
        <w:t xml:space="preserve">роект </w:t>
      </w:r>
      <w:r>
        <w:rPr>
          <w:sz w:val="28"/>
          <w:szCs w:val="20"/>
        </w:rPr>
        <w:t>планировки по объекту «Строительство и обустройство скважин Баклановского месторождения (модуль 123)</w:t>
      </w:r>
      <w:r w:rsidR="009D4CAE" w:rsidRPr="005F3A65">
        <w:rPr>
          <w:sz w:val="28"/>
          <w:szCs w:val="20"/>
        </w:rPr>
        <w:t>, утвержденный постановлением администрации Пермского муниципального района от</w:t>
      </w:r>
      <w:r w:rsidR="009D4CAE">
        <w:rPr>
          <w:sz w:val="28"/>
          <w:szCs w:val="20"/>
        </w:rPr>
        <w:t> </w:t>
      </w:r>
      <w:r w:rsidR="0080199D">
        <w:rPr>
          <w:sz w:val="28"/>
          <w:szCs w:val="20"/>
        </w:rPr>
        <w:t>2</w:t>
      </w:r>
      <w:r>
        <w:rPr>
          <w:sz w:val="28"/>
          <w:szCs w:val="20"/>
        </w:rPr>
        <w:t>5</w:t>
      </w:r>
      <w:r w:rsidR="009D4CAE">
        <w:rPr>
          <w:sz w:val="28"/>
          <w:szCs w:val="20"/>
        </w:rPr>
        <w:t> </w:t>
      </w:r>
      <w:r>
        <w:rPr>
          <w:sz w:val="28"/>
          <w:szCs w:val="20"/>
        </w:rPr>
        <w:t>ноября</w:t>
      </w:r>
      <w:r w:rsidR="009D4CAE" w:rsidRPr="005F3A65">
        <w:rPr>
          <w:sz w:val="28"/>
          <w:szCs w:val="20"/>
        </w:rPr>
        <w:t xml:space="preserve"> 20</w:t>
      </w:r>
      <w:r w:rsidR="0080199D">
        <w:rPr>
          <w:sz w:val="28"/>
          <w:szCs w:val="20"/>
        </w:rPr>
        <w:t>2</w:t>
      </w:r>
      <w:r>
        <w:rPr>
          <w:sz w:val="28"/>
          <w:szCs w:val="20"/>
        </w:rPr>
        <w:t>2</w:t>
      </w:r>
      <w:r w:rsidR="009D4CAE" w:rsidRPr="005F3A65">
        <w:rPr>
          <w:sz w:val="28"/>
          <w:szCs w:val="20"/>
        </w:rPr>
        <w:t xml:space="preserve"> г. № </w:t>
      </w:r>
      <w:r w:rsidR="0080199D">
        <w:rPr>
          <w:sz w:val="28"/>
          <w:szCs w:val="20"/>
        </w:rPr>
        <w:t>СЭД-202</w:t>
      </w:r>
      <w:r>
        <w:rPr>
          <w:sz w:val="28"/>
          <w:szCs w:val="20"/>
        </w:rPr>
        <w:t>2</w:t>
      </w:r>
      <w:r w:rsidR="0080199D">
        <w:rPr>
          <w:sz w:val="28"/>
          <w:szCs w:val="20"/>
        </w:rPr>
        <w:t>-299-01-01-05.С-</w:t>
      </w:r>
      <w:r>
        <w:rPr>
          <w:sz w:val="28"/>
          <w:szCs w:val="20"/>
        </w:rPr>
        <w:t>695</w:t>
      </w:r>
      <w:r w:rsidR="009D4CAE" w:rsidRPr="005F3A65">
        <w:rPr>
          <w:sz w:val="28"/>
          <w:szCs w:val="20"/>
        </w:rPr>
        <w:t xml:space="preserve">, </w:t>
      </w:r>
      <w:r>
        <w:rPr>
          <w:sz w:val="28"/>
          <w:szCs w:val="20"/>
        </w:rPr>
        <w:t xml:space="preserve">изложить в новой редакции </w:t>
      </w:r>
      <w:r w:rsidR="00382AAC">
        <w:rPr>
          <w:sz w:val="28"/>
          <w:szCs w:val="20"/>
        </w:rPr>
        <w:t>согласно приложению</w:t>
      </w:r>
      <w:r>
        <w:rPr>
          <w:sz w:val="28"/>
          <w:szCs w:val="20"/>
        </w:rPr>
        <w:t xml:space="preserve"> 1</w:t>
      </w:r>
      <w:r w:rsidR="00382AAC">
        <w:rPr>
          <w:sz w:val="28"/>
          <w:szCs w:val="20"/>
        </w:rPr>
        <w:t xml:space="preserve"> к настоящему постановлению.</w:t>
      </w:r>
    </w:p>
    <w:p w14:paraId="2EBF36B6" w14:textId="56636F22" w:rsidR="00323622" w:rsidRDefault="00323622" w:rsidP="00382AAC">
      <w:pPr>
        <w:tabs>
          <w:tab w:val="left" w:pos="0"/>
          <w:tab w:val="left" w:pos="1134"/>
        </w:tabs>
        <w:spacing w:line="360" w:lineRule="exact"/>
        <w:ind w:firstLine="709"/>
        <w:jc w:val="both"/>
        <w:rPr>
          <w:sz w:val="28"/>
          <w:szCs w:val="20"/>
        </w:rPr>
      </w:pPr>
      <w:r>
        <w:rPr>
          <w:sz w:val="28"/>
          <w:szCs w:val="20"/>
        </w:rPr>
        <w:t>2. П</w:t>
      </w:r>
      <w:r w:rsidRPr="005F3A65">
        <w:rPr>
          <w:sz w:val="28"/>
          <w:szCs w:val="20"/>
        </w:rPr>
        <w:t xml:space="preserve">роект </w:t>
      </w:r>
      <w:r>
        <w:rPr>
          <w:sz w:val="28"/>
          <w:szCs w:val="20"/>
        </w:rPr>
        <w:t>межевания по объекту «Строительство и обустройство скважин Баклановского месторождения (модуль 123)</w:t>
      </w:r>
      <w:r w:rsidRPr="005F3A65">
        <w:rPr>
          <w:sz w:val="28"/>
          <w:szCs w:val="20"/>
        </w:rPr>
        <w:t>, утвержденный постановлением администрации Пермского муниципального района от</w:t>
      </w:r>
      <w:r>
        <w:rPr>
          <w:sz w:val="28"/>
          <w:szCs w:val="20"/>
        </w:rPr>
        <w:t> 25 ноября</w:t>
      </w:r>
      <w:r w:rsidRPr="005F3A65">
        <w:rPr>
          <w:sz w:val="28"/>
          <w:szCs w:val="20"/>
        </w:rPr>
        <w:t xml:space="preserve"> 20</w:t>
      </w:r>
      <w:r>
        <w:rPr>
          <w:sz w:val="28"/>
          <w:szCs w:val="20"/>
        </w:rPr>
        <w:t>22</w:t>
      </w:r>
      <w:r w:rsidRPr="005F3A65">
        <w:rPr>
          <w:sz w:val="28"/>
          <w:szCs w:val="20"/>
        </w:rPr>
        <w:t xml:space="preserve"> г. </w:t>
      </w:r>
      <w:r w:rsidR="009E5007">
        <w:rPr>
          <w:sz w:val="28"/>
          <w:szCs w:val="20"/>
        </w:rPr>
        <w:t xml:space="preserve">           </w:t>
      </w:r>
      <w:r w:rsidRPr="005F3A65">
        <w:rPr>
          <w:sz w:val="28"/>
          <w:szCs w:val="20"/>
        </w:rPr>
        <w:lastRenderedPageBreak/>
        <w:t xml:space="preserve">№ </w:t>
      </w:r>
      <w:r>
        <w:rPr>
          <w:sz w:val="28"/>
          <w:szCs w:val="20"/>
        </w:rPr>
        <w:t>СЭД-2022-299-01-01-05.С-695</w:t>
      </w:r>
      <w:r w:rsidRPr="005F3A65">
        <w:rPr>
          <w:sz w:val="28"/>
          <w:szCs w:val="20"/>
        </w:rPr>
        <w:t xml:space="preserve">, </w:t>
      </w:r>
      <w:r>
        <w:rPr>
          <w:sz w:val="28"/>
          <w:szCs w:val="20"/>
        </w:rPr>
        <w:t>изложить в новой редакции согласно приложению 2 к настоящему постановлению.</w:t>
      </w:r>
    </w:p>
    <w:p w14:paraId="1F667900" w14:textId="06F842AA" w:rsidR="00582013" w:rsidRPr="00183EA1" w:rsidRDefault="00382AAC" w:rsidP="00582013">
      <w:pPr>
        <w:spacing w:line="360" w:lineRule="exact"/>
        <w:ind w:firstLine="709"/>
        <w:jc w:val="both"/>
        <w:rPr>
          <w:sz w:val="28"/>
          <w:szCs w:val="20"/>
        </w:rPr>
      </w:pPr>
      <w:r>
        <w:rPr>
          <w:sz w:val="28"/>
          <w:szCs w:val="20"/>
        </w:rPr>
        <w:t>2</w:t>
      </w:r>
      <w:r w:rsidR="00582013" w:rsidRPr="00183EA1">
        <w:rPr>
          <w:sz w:val="28"/>
          <w:szCs w:val="20"/>
        </w:rPr>
        <w:t xml:space="preserve">.  Настоящее постановление опубликовать в бюллетене муниципального образования «Пермский муниципальный </w:t>
      </w:r>
      <w:r w:rsidR="00582013">
        <w:rPr>
          <w:sz w:val="28"/>
          <w:szCs w:val="20"/>
        </w:rPr>
        <w:t>округ</w:t>
      </w:r>
      <w:r w:rsidR="00582013" w:rsidRPr="00183EA1">
        <w:rPr>
          <w:sz w:val="28"/>
          <w:szCs w:val="20"/>
        </w:rPr>
        <w:t>» и разместить на официальном сайте Пермского муниципального округа в информационно-</w:t>
      </w:r>
      <w:r w:rsidR="00582013">
        <w:rPr>
          <w:sz w:val="28"/>
          <w:szCs w:val="20"/>
        </w:rPr>
        <w:t>теле</w:t>
      </w:r>
      <w:r w:rsidR="00582013" w:rsidRPr="00183EA1">
        <w:rPr>
          <w:sz w:val="28"/>
          <w:szCs w:val="20"/>
        </w:rPr>
        <w:t>ком</w:t>
      </w:r>
      <w:r w:rsidR="00582013">
        <w:rPr>
          <w:sz w:val="28"/>
          <w:szCs w:val="20"/>
        </w:rPr>
        <w:t>мун</w:t>
      </w:r>
      <w:r w:rsidR="00582013" w:rsidRPr="00183EA1">
        <w:rPr>
          <w:sz w:val="28"/>
          <w:szCs w:val="20"/>
        </w:rPr>
        <w:t xml:space="preserve">икационной сети Интернет </w:t>
      </w:r>
      <w:r w:rsidR="00582013" w:rsidRPr="00456609">
        <w:rPr>
          <w:color w:val="000000" w:themeColor="text1"/>
          <w:sz w:val="28"/>
          <w:szCs w:val="20"/>
        </w:rPr>
        <w:t>(</w:t>
      </w:r>
      <w:hyperlink r:id="rId10" w:history="1">
        <w:r w:rsidR="00582013" w:rsidRPr="00456609">
          <w:rPr>
            <w:rStyle w:val="af4"/>
            <w:color w:val="000000" w:themeColor="text1"/>
            <w:sz w:val="28"/>
            <w:szCs w:val="28"/>
            <w:u w:val="none"/>
            <w:lang w:val="en-US"/>
          </w:rPr>
          <w:t>www</w:t>
        </w:r>
        <w:r w:rsidR="00582013" w:rsidRPr="00456609">
          <w:rPr>
            <w:rStyle w:val="af4"/>
            <w:color w:val="000000" w:themeColor="text1"/>
            <w:sz w:val="28"/>
            <w:szCs w:val="28"/>
            <w:u w:val="none"/>
          </w:rPr>
          <w:t>.</w:t>
        </w:r>
        <w:r w:rsidR="00582013" w:rsidRPr="00456609">
          <w:rPr>
            <w:rStyle w:val="af4"/>
            <w:color w:val="000000" w:themeColor="text1"/>
            <w:sz w:val="28"/>
            <w:szCs w:val="28"/>
            <w:u w:val="none"/>
            <w:lang w:val="en-US"/>
          </w:rPr>
          <w:t>permraion</w:t>
        </w:r>
        <w:r w:rsidR="00582013" w:rsidRPr="00456609">
          <w:rPr>
            <w:rStyle w:val="af4"/>
            <w:color w:val="000000" w:themeColor="text1"/>
            <w:sz w:val="28"/>
            <w:szCs w:val="28"/>
            <w:u w:val="none"/>
          </w:rPr>
          <w:t>.</w:t>
        </w:r>
        <w:r w:rsidR="00582013" w:rsidRPr="00456609">
          <w:rPr>
            <w:rStyle w:val="af4"/>
            <w:color w:val="000000" w:themeColor="text1"/>
            <w:sz w:val="28"/>
            <w:szCs w:val="28"/>
            <w:u w:val="none"/>
            <w:lang w:val="en-US"/>
          </w:rPr>
          <w:t>ru</w:t>
        </w:r>
      </w:hyperlink>
      <w:r w:rsidR="00582013" w:rsidRPr="00456609">
        <w:rPr>
          <w:color w:val="000000" w:themeColor="text1"/>
          <w:sz w:val="28"/>
          <w:szCs w:val="28"/>
        </w:rPr>
        <w:t>).</w:t>
      </w:r>
      <w:r w:rsidR="00582013" w:rsidRPr="00456609">
        <w:rPr>
          <w:color w:val="000000" w:themeColor="text1"/>
          <w:sz w:val="28"/>
          <w:szCs w:val="28"/>
          <w:u w:val="single"/>
        </w:rPr>
        <w:t xml:space="preserve"> </w:t>
      </w:r>
      <w:r w:rsidR="00582013" w:rsidRPr="00456609">
        <w:rPr>
          <w:color w:val="000000" w:themeColor="text1"/>
          <w:sz w:val="28"/>
          <w:szCs w:val="20"/>
        </w:rPr>
        <w:t xml:space="preserve"> </w:t>
      </w:r>
    </w:p>
    <w:p w14:paraId="393CC865" w14:textId="23283062" w:rsidR="00582013" w:rsidRDefault="00382AAC" w:rsidP="00582013">
      <w:pPr>
        <w:spacing w:line="360" w:lineRule="exact"/>
        <w:ind w:firstLine="709"/>
        <w:jc w:val="both"/>
        <w:rPr>
          <w:sz w:val="28"/>
          <w:szCs w:val="28"/>
        </w:rPr>
      </w:pPr>
      <w:r>
        <w:rPr>
          <w:sz w:val="28"/>
          <w:szCs w:val="28"/>
        </w:rPr>
        <w:t>3</w:t>
      </w:r>
      <w:r w:rsidR="00582013" w:rsidRPr="00183EA1">
        <w:rPr>
          <w:sz w:val="28"/>
          <w:szCs w:val="28"/>
        </w:rPr>
        <w:t>.  Настоящее постановление вступает в силу со дня его официального опубликования.</w:t>
      </w:r>
    </w:p>
    <w:p w14:paraId="799E3E05" w14:textId="25A62F75" w:rsidR="00582013" w:rsidRDefault="00971326" w:rsidP="008310D7">
      <w:pPr>
        <w:spacing w:line="1440" w:lineRule="exact"/>
        <w:jc w:val="both"/>
        <w:rPr>
          <w:sz w:val="28"/>
          <w:szCs w:val="28"/>
        </w:rPr>
      </w:pPr>
      <w:r>
        <w:rPr>
          <w:sz w:val="28"/>
          <w:szCs w:val="28"/>
        </w:rPr>
        <w:t>Г</w:t>
      </w:r>
      <w:r w:rsidR="00582013">
        <w:rPr>
          <w:sz w:val="28"/>
          <w:szCs w:val="28"/>
        </w:rPr>
        <w:t>лав</w:t>
      </w:r>
      <w:r>
        <w:rPr>
          <w:sz w:val="28"/>
          <w:szCs w:val="28"/>
        </w:rPr>
        <w:t>а</w:t>
      </w:r>
      <w:r w:rsidR="00582013">
        <w:rPr>
          <w:sz w:val="28"/>
          <w:szCs w:val="28"/>
        </w:rPr>
        <w:t xml:space="preserve"> муниципального </w:t>
      </w:r>
      <w:r>
        <w:rPr>
          <w:sz w:val="28"/>
          <w:szCs w:val="28"/>
        </w:rPr>
        <w:t>округа</w:t>
      </w:r>
      <w:r w:rsidR="00582013">
        <w:rPr>
          <w:sz w:val="28"/>
          <w:szCs w:val="28"/>
        </w:rPr>
        <w:t xml:space="preserve">                                     </w:t>
      </w:r>
      <w:r w:rsidR="008310D7">
        <w:rPr>
          <w:sz w:val="28"/>
          <w:szCs w:val="28"/>
        </w:rPr>
        <w:t xml:space="preserve">                          </w:t>
      </w:r>
      <w:r>
        <w:rPr>
          <w:sz w:val="28"/>
          <w:szCs w:val="28"/>
        </w:rPr>
        <w:t>В.Ю. Цветов</w:t>
      </w:r>
    </w:p>
    <w:p w14:paraId="5541F0BD" w14:textId="77777777" w:rsidR="009C0103" w:rsidRDefault="009C0103" w:rsidP="00582013">
      <w:pPr>
        <w:sectPr w:rsidR="009C0103" w:rsidSect="009C0103">
          <w:headerReference w:type="default" r:id="rId11"/>
          <w:headerReference w:type="first" r:id="rId12"/>
          <w:pgSz w:w="11907" w:h="16840" w:code="9"/>
          <w:pgMar w:top="1134" w:right="851" w:bottom="1134" w:left="1418" w:header="567" w:footer="567" w:gutter="0"/>
          <w:cols w:space="720"/>
          <w:noEndnote/>
          <w:titlePg/>
          <w:docGrid w:linePitch="326"/>
        </w:sectPr>
      </w:pPr>
    </w:p>
    <w:p w14:paraId="4A57FE25" w14:textId="0FE9A36C" w:rsidR="00382AAC" w:rsidRPr="00183EA1" w:rsidRDefault="00382AAC" w:rsidP="009C0103">
      <w:pPr>
        <w:autoSpaceDE w:val="0"/>
        <w:autoSpaceDN w:val="0"/>
        <w:adjustRightInd w:val="0"/>
        <w:spacing w:line="240" w:lineRule="exact"/>
        <w:ind w:left="5670" w:right="-1"/>
        <w:rPr>
          <w:bCs/>
          <w:sz w:val="28"/>
          <w:szCs w:val="28"/>
        </w:rPr>
      </w:pPr>
      <w:r w:rsidRPr="00183EA1">
        <w:rPr>
          <w:bCs/>
          <w:sz w:val="28"/>
          <w:szCs w:val="28"/>
        </w:rPr>
        <w:lastRenderedPageBreak/>
        <w:t xml:space="preserve">Приложение </w:t>
      </w:r>
      <w:r w:rsidR="003D48C1">
        <w:rPr>
          <w:bCs/>
          <w:sz w:val="28"/>
          <w:szCs w:val="28"/>
        </w:rPr>
        <w:t>1</w:t>
      </w:r>
    </w:p>
    <w:p w14:paraId="2CBDADC1" w14:textId="77777777" w:rsidR="00382AAC" w:rsidRPr="00183EA1" w:rsidRDefault="00382AAC" w:rsidP="009C0103">
      <w:pPr>
        <w:autoSpaceDE w:val="0"/>
        <w:autoSpaceDN w:val="0"/>
        <w:adjustRightInd w:val="0"/>
        <w:spacing w:line="240" w:lineRule="exact"/>
        <w:ind w:left="5670" w:right="-1"/>
        <w:rPr>
          <w:bCs/>
          <w:sz w:val="28"/>
          <w:szCs w:val="28"/>
        </w:rPr>
      </w:pPr>
      <w:r w:rsidRPr="00183EA1">
        <w:rPr>
          <w:bCs/>
          <w:sz w:val="28"/>
          <w:szCs w:val="28"/>
        </w:rPr>
        <w:t xml:space="preserve">к постановлению </w:t>
      </w:r>
    </w:p>
    <w:p w14:paraId="03BF9690" w14:textId="5A5DA37F" w:rsidR="00382AAC" w:rsidRDefault="00382AAC" w:rsidP="009C0103">
      <w:pPr>
        <w:autoSpaceDE w:val="0"/>
        <w:autoSpaceDN w:val="0"/>
        <w:adjustRightInd w:val="0"/>
        <w:spacing w:line="240" w:lineRule="exact"/>
        <w:ind w:left="5670" w:right="-1"/>
        <w:rPr>
          <w:bCs/>
          <w:sz w:val="28"/>
          <w:szCs w:val="28"/>
        </w:rPr>
      </w:pPr>
      <w:r w:rsidRPr="00183EA1">
        <w:rPr>
          <w:bCs/>
          <w:sz w:val="28"/>
          <w:szCs w:val="28"/>
        </w:rPr>
        <w:t xml:space="preserve">администрации Пермского муниципального </w:t>
      </w:r>
      <w:r>
        <w:rPr>
          <w:bCs/>
          <w:sz w:val="28"/>
          <w:szCs w:val="28"/>
        </w:rPr>
        <w:t xml:space="preserve">округа </w:t>
      </w:r>
    </w:p>
    <w:p w14:paraId="68DBD1FB" w14:textId="54136DC3" w:rsidR="00323622" w:rsidRPr="00183EA1" w:rsidRDefault="00323622" w:rsidP="009C0103">
      <w:pPr>
        <w:autoSpaceDE w:val="0"/>
        <w:autoSpaceDN w:val="0"/>
        <w:adjustRightInd w:val="0"/>
        <w:spacing w:line="240" w:lineRule="exact"/>
        <w:ind w:left="5670" w:right="-1"/>
        <w:rPr>
          <w:bCs/>
          <w:sz w:val="28"/>
          <w:szCs w:val="28"/>
        </w:rPr>
      </w:pPr>
      <w:r>
        <w:rPr>
          <w:bCs/>
          <w:sz w:val="28"/>
          <w:szCs w:val="28"/>
        </w:rPr>
        <w:t>Пермского края</w:t>
      </w:r>
    </w:p>
    <w:p w14:paraId="67FFD6CB" w14:textId="69FA522A" w:rsidR="00382AAC" w:rsidRPr="00BD486D" w:rsidRDefault="00382AAC" w:rsidP="009C0103">
      <w:pPr>
        <w:spacing w:line="240" w:lineRule="exact"/>
        <w:ind w:left="5670" w:right="-1"/>
        <w:rPr>
          <w:b/>
          <w:iCs/>
          <w:sz w:val="28"/>
          <w:szCs w:val="20"/>
        </w:rPr>
      </w:pPr>
      <w:r w:rsidRPr="00183EA1">
        <w:rPr>
          <w:bCs/>
          <w:sz w:val="28"/>
          <w:szCs w:val="28"/>
        </w:rPr>
        <w:t xml:space="preserve">от </w:t>
      </w:r>
      <w:r w:rsidR="006C24BF">
        <w:rPr>
          <w:bCs/>
          <w:sz w:val="28"/>
          <w:szCs w:val="28"/>
        </w:rPr>
        <w:t>20.02.2023</w:t>
      </w:r>
      <w:r w:rsidR="00323622">
        <w:rPr>
          <w:bCs/>
          <w:sz w:val="28"/>
          <w:szCs w:val="28"/>
        </w:rPr>
        <w:t xml:space="preserve"> </w:t>
      </w:r>
      <w:r w:rsidRPr="00183EA1">
        <w:rPr>
          <w:bCs/>
          <w:sz w:val="28"/>
          <w:szCs w:val="28"/>
        </w:rPr>
        <w:t xml:space="preserve">№ </w:t>
      </w:r>
      <w:r w:rsidR="006C24BF" w:rsidRPr="006C24BF">
        <w:rPr>
          <w:bCs/>
          <w:sz w:val="28"/>
          <w:szCs w:val="28"/>
        </w:rPr>
        <w:t>СЭД-2023-299-01-01-05.С-97</w:t>
      </w:r>
    </w:p>
    <w:p w14:paraId="5CE02AB2" w14:textId="77777777" w:rsidR="00382AAC" w:rsidRDefault="00382AAC" w:rsidP="009C0103">
      <w:pPr>
        <w:spacing w:line="240" w:lineRule="exact"/>
        <w:jc w:val="center"/>
        <w:rPr>
          <w:b/>
          <w:iCs/>
          <w:sz w:val="28"/>
          <w:szCs w:val="20"/>
        </w:rPr>
      </w:pPr>
    </w:p>
    <w:p w14:paraId="0BD1BBF4" w14:textId="41517117" w:rsidR="00DE795F" w:rsidRDefault="00DE795F" w:rsidP="009C0103">
      <w:pPr>
        <w:spacing w:line="240" w:lineRule="exact"/>
        <w:jc w:val="center"/>
        <w:rPr>
          <w:b/>
          <w:iCs/>
          <w:sz w:val="28"/>
          <w:szCs w:val="20"/>
        </w:rPr>
      </w:pPr>
    </w:p>
    <w:p w14:paraId="6C6C6614" w14:textId="15950E98" w:rsidR="00DE795F" w:rsidRDefault="00DE795F" w:rsidP="00DE795F">
      <w:pPr>
        <w:rPr>
          <w:sz w:val="28"/>
          <w:szCs w:val="20"/>
        </w:rPr>
      </w:pPr>
    </w:p>
    <w:p w14:paraId="7C89C5C3" w14:textId="0ADAE65E" w:rsidR="00DE795F" w:rsidRDefault="00DE795F" w:rsidP="00DE795F">
      <w:pPr>
        <w:pStyle w:val="af9"/>
        <w:spacing w:before="0" w:beforeAutospacing="0" w:after="120" w:afterAutospacing="0" w:line="240" w:lineRule="exact"/>
        <w:jc w:val="center"/>
        <w:rPr>
          <w:b/>
          <w:bCs/>
          <w:sz w:val="28"/>
          <w:szCs w:val="28"/>
        </w:rPr>
      </w:pPr>
      <w:r w:rsidRPr="005E5F87">
        <w:rPr>
          <w:b/>
          <w:bCs/>
          <w:sz w:val="28"/>
          <w:szCs w:val="28"/>
        </w:rPr>
        <w:t xml:space="preserve">ПРОЕКТ </w:t>
      </w:r>
    </w:p>
    <w:p w14:paraId="4C74D49B" w14:textId="77777777" w:rsidR="00DE795F" w:rsidRPr="00DF452C" w:rsidRDefault="00DE795F" w:rsidP="00DE795F">
      <w:pPr>
        <w:pStyle w:val="af9"/>
        <w:spacing w:before="0" w:beforeAutospacing="0" w:after="0" w:afterAutospacing="0" w:line="240" w:lineRule="exact"/>
        <w:jc w:val="center"/>
        <w:rPr>
          <w:b/>
          <w:bCs/>
          <w:sz w:val="28"/>
          <w:szCs w:val="28"/>
        </w:rPr>
      </w:pPr>
      <w:r>
        <w:rPr>
          <w:b/>
          <w:bCs/>
          <w:sz w:val="28"/>
          <w:szCs w:val="28"/>
        </w:rPr>
        <w:t xml:space="preserve">планировки </w:t>
      </w:r>
      <w:r w:rsidRPr="00E46C7C">
        <w:rPr>
          <w:b/>
          <w:sz w:val="28"/>
          <w:szCs w:val="20"/>
        </w:rPr>
        <w:t xml:space="preserve">по объекту </w:t>
      </w:r>
      <w:r w:rsidRPr="00A40CAB">
        <w:rPr>
          <w:b/>
          <w:sz w:val="28"/>
          <w:szCs w:val="20"/>
        </w:rPr>
        <w:t>«Строительство и обустройство скважин Баклановского месторождения (модуль 123)»</w:t>
      </w:r>
    </w:p>
    <w:p w14:paraId="390D276F" w14:textId="77777777" w:rsidR="00DE795F" w:rsidRPr="005E5F87" w:rsidRDefault="00DE795F" w:rsidP="00DE795F">
      <w:pPr>
        <w:pStyle w:val="af9"/>
        <w:spacing w:before="0" w:beforeAutospacing="0" w:after="0" w:afterAutospacing="0" w:line="240" w:lineRule="exact"/>
        <w:jc w:val="center"/>
        <w:rPr>
          <w:b/>
          <w:bCs/>
          <w:sz w:val="28"/>
          <w:szCs w:val="28"/>
        </w:rPr>
      </w:pPr>
    </w:p>
    <w:p w14:paraId="48AEA118" w14:textId="77777777" w:rsidR="00DE795F" w:rsidRDefault="00DE795F" w:rsidP="00DE795F">
      <w:pPr>
        <w:jc w:val="center"/>
        <w:rPr>
          <w:b/>
          <w:sz w:val="28"/>
          <w:szCs w:val="28"/>
        </w:rPr>
      </w:pPr>
      <w:r w:rsidRPr="00B57DAE">
        <w:rPr>
          <w:b/>
          <w:sz w:val="28"/>
          <w:szCs w:val="28"/>
        </w:rPr>
        <w:t xml:space="preserve">ШИФР </w:t>
      </w:r>
      <w:r>
        <w:rPr>
          <w:b/>
          <w:sz w:val="28"/>
          <w:szCs w:val="28"/>
        </w:rPr>
        <w:t>7208</w:t>
      </w:r>
      <w:r w:rsidRPr="00790704">
        <w:rPr>
          <w:b/>
          <w:sz w:val="28"/>
          <w:szCs w:val="28"/>
        </w:rPr>
        <w:t>-ППТ</w:t>
      </w:r>
    </w:p>
    <w:p w14:paraId="6E66F267" w14:textId="77777777" w:rsidR="00DE795F" w:rsidRDefault="00DE795F" w:rsidP="00DE795F">
      <w:pPr>
        <w:jc w:val="center"/>
        <w:rPr>
          <w:b/>
          <w:sz w:val="28"/>
          <w:szCs w:val="28"/>
        </w:rPr>
      </w:pPr>
    </w:p>
    <w:p w14:paraId="7E6E4DB4" w14:textId="77777777" w:rsidR="00DE795F" w:rsidRDefault="00DE795F" w:rsidP="00DE795F">
      <w:pPr>
        <w:jc w:val="center"/>
        <w:rPr>
          <w:b/>
          <w:sz w:val="28"/>
          <w:szCs w:val="28"/>
        </w:rPr>
      </w:pPr>
    </w:p>
    <w:p w14:paraId="68A7EEFF" w14:textId="77777777" w:rsidR="00DE795F" w:rsidRPr="0094432B" w:rsidRDefault="00DE795F" w:rsidP="00DE795F">
      <w:pPr>
        <w:spacing w:after="200" w:line="276" w:lineRule="auto"/>
        <w:jc w:val="center"/>
        <w:rPr>
          <w:b/>
          <w:sz w:val="28"/>
          <w:szCs w:val="28"/>
        </w:rPr>
      </w:pPr>
      <w:r w:rsidRPr="0094432B">
        <w:rPr>
          <w:b/>
          <w:sz w:val="28"/>
          <w:szCs w:val="28"/>
        </w:rPr>
        <w:t>Состав проекта планировки территории</w:t>
      </w:r>
    </w:p>
    <w:tbl>
      <w:tblPr>
        <w:tblW w:w="8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1"/>
        <w:gridCol w:w="7229"/>
        <w:gridCol w:w="21"/>
      </w:tblGrid>
      <w:tr w:rsidR="00DE795F" w:rsidRPr="000A72C3" w14:paraId="7A3B18B9" w14:textId="77777777" w:rsidTr="00DE795F">
        <w:trPr>
          <w:trHeight w:val="464"/>
          <w:tblHeade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0D88892D" w14:textId="77777777" w:rsidR="00DE795F" w:rsidRPr="005068F0" w:rsidRDefault="00DE795F" w:rsidP="00DE795F">
            <w:pPr>
              <w:pStyle w:val="afb"/>
              <w:suppressAutoHyphens/>
              <w:spacing w:line="276" w:lineRule="auto"/>
              <w:rPr>
                <w:sz w:val="28"/>
                <w:szCs w:val="28"/>
                <w:lang w:eastAsia="en-US"/>
              </w:rPr>
            </w:pPr>
            <w:r w:rsidRPr="005068F0">
              <w:rPr>
                <w:sz w:val="28"/>
                <w:szCs w:val="28"/>
                <w:lang w:eastAsia="en-US"/>
              </w:rPr>
              <w:t xml:space="preserve">№ п/п </w:t>
            </w:r>
          </w:p>
        </w:tc>
        <w:tc>
          <w:tcPr>
            <w:tcW w:w="7250" w:type="dxa"/>
            <w:gridSpan w:val="2"/>
            <w:tcBorders>
              <w:top w:val="single" w:sz="4" w:space="0" w:color="auto"/>
              <w:left w:val="single" w:sz="4" w:space="0" w:color="auto"/>
              <w:bottom w:val="single" w:sz="4" w:space="0" w:color="auto"/>
              <w:right w:val="single" w:sz="4" w:space="0" w:color="auto"/>
            </w:tcBorders>
            <w:vAlign w:val="center"/>
            <w:hideMark/>
          </w:tcPr>
          <w:p w14:paraId="4A034356" w14:textId="77777777" w:rsidR="00DE795F" w:rsidRPr="005068F0" w:rsidRDefault="00DE795F" w:rsidP="00DE795F">
            <w:pPr>
              <w:pStyle w:val="afb"/>
              <w:suppressAutoHyphens/>
              <w:spacing w:line="276" w:lineRule="auto"/>
              <w:rPr>
                <w:sz w:val="28"/>
                <w:szCs w:val="28"/>
                <w:lang w:eastAsia="en-US"/>
              </w:rPr>
            </w:pPr>
            <w:r w:rsidRPr="005068F0">
              <w:rPr>
                <w:sz w:val="28"/>
                <w:szCs w:val="28"/>
                <w:lang w:eastAsia="en-US"/>
              </w:rPr>
              <w:t>Наименование</w:t>
            </w:r>
          </w:p>
        </w:tc>
      </w:tr>
      <w:tr w:rsidR="00DE795F" w:rsidRPr="000A72C3" w14:paraId="36CF7495" w14:textId="77777777" w:rsidTr="00DE795F">
        <w:trPr>
          <w:trHeight w:val="518"/>
          <w:tblHeade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48307348" w14:textId="77777777" w:rsidR="00DE795F" w:rsidRPr="005068F0" w:rsidRDefault="00DE795F" w:rsidP="00DE795F">
            <w:pPr>
              <w:pStyle w:val="afa"/>
              <w:spacing w:line="276" w:lineRule="auto"/>
              <w:rPr>
                <w:sz w:val="28"/>
                <w:szCs w:val="28"/>
                <w:lang w:eastAsia="en-US"/>
              </w:rPr>
            </w:pPr>
            <w:r w:rsidRPr="005068F0">
              <w:rPr>
                <w:sz w:val="28"/>
                <w:szCs w:val="28"/>
                <w:lang w:eastAsia="en-US"/>
              </w:rPr>
              <w:t>1</w:t>
            </w:r>
          </w:p>
        </w:tc>
        <w:tc>
          <w:tcPr>
            <w:tcW w:w="7250" w:type="dxa"/>
            <w:gridSpan w:val="2"/>
            <w:tcBorders>
              <w:top w:val="single" w:sz="4" w:space="0" w:color="auto"/>
              <w:left w:val="single" w:sz="4" w:space="0" w:color="auto"/>
              <w:bottom w:val="single" w:sz="4" w:space="0" w:color="auto"/>
              <w:right w:val="single" w:sz="4" w:space="0" w:color="auto"/>
            </w:tcBorders>
            <w:vAlign w:val="center"/>
            <w:hideMark/>
          </w:tcPr>
          <w:p w14:paraId="05C37796" w14:textId="77777777" w:rsidR="00DE795F" w:rsidRPr="005068F0" w:rsidRDefault="00DE795F" w:rsidP="00DE795F">
            <w:pPr>
              <w:pStyle w:val="afa"/>
              <w:spacing w:line="276" w:lineRule="auto"/>
              <w:rPr>
                <w:sz w:val="28"/>
                <w:szCs w:val="28"/>
                <w:lang w:eastAsia="en-US"/>
              </w:rPr>
            </w:pPr>
            <w:r w:rsidRPr="005068F0">
              <w:rPr>
                <w:sz w:val="28"/>
                <w:szCs w:val="28"/>
                <w:lang w:eastAsia="en-US"/>
              </w:rPr>
              <w:t>2</w:t>
            </w:r>
          </w:p>
        </w:tc>
      </w:tr>
      <w:tr w:rsidR="00DE795F" w:rsidRPr="000A72C3" w14:paraId="6CD72CA5" w14:textId="77777777" w:rsidTr="00DE795F">
        <w:trPr>
          <w:gridAfter w:val="1"/>
          <w:wAfter w:w="21" w:type="dxa"/>
          <w:trHeight w:val="464"/>
          <w:jc w:val="center"/>
        </w:trPr>
        <w:tc>
          <w:tcPr>
            <w:tcW w:w="8500" w:type="dxa"/>
            <w:gridSpan w:val="2"/>
            <w:tcBorders>
              <w:top w:val="single" w:sz="4" w:space="0" w:color="auto"/>
              <w:left w:val="single" w:sz="4" w:space="0" w:color="auto"/>
              <w:bottom w:val="single" w:sz="4" w:space="0" w:color="auto"/>
              <w:right w:val="single" w:sz="4" w:space="0" w:color="auto"/>
            </w:tcBorders>
            <w:hideMark/>
          </w:tcPr>
          <w:p w14:paraId="4FB84FB8" w14:textId="77777777" w:rsidR="00DE795F" w:rsidRPr="005068F0" w:rsidRDefault="00DE795F" w:rsidP="00DE795F">
            <w:pPr>
              <w:pStyle w:val="afb"/>
              <w:suppressAutoHyphens/>
              <w:spacing w:line="276" w:lineRule="auto"/>
              <w:rPr>
                <w:sz w:val="28"/>
                <w:szCs w:val="28"/>
                <w:lang w:eastAsia="en-US"/>
              </w:rPr>
            </w:pPr>
            <w:r w:rsidRPr="005068F0">
              <w:rPr>
                <w:sz w:val="28"/>
                <w:szCs w:val="28"/>
                <w:lang w:eastAsia="en-US"/>
              </w:rPr>
              <w:t>Основная часть</w:t>
            </w:r>
          </w:p>
        </w:tc>
      </w:tr>
      <w:tr w:rsidR="00DE795F" w:rsidRPr="000A72C3" w14:paraId="12F3A4F8" w14:textId="77777777" w:rsidTr="00DE795F">
        <w:trPr>
          <w:gridAfter w:val="1"/>
          <w:wAfter w:w="21" w:type="dxa"/>
          <w:trHeight w:val="46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15D897E0" w14:textId="77777777" w:rsidR="00DE795F" w:rsidRPr="005068F0" w:rsidRDefault="00DE795F" w:rsidP="00DE795F">
            <w:pPr>
              <w:pStyle w:val="afb"/>
              <w:suppressAutoHyphens/>
              <w:spacing w:line="276" w:lineRule="auto"/>
              <w:jc w:val="left"/>
              <w:rPr>
                <w:sz w:val="28"/>
                <w:szCs w:val="28"/>
                <w:lang w:eastAsia="en-US"/>
              </w:rPr>
            </w:pPr>
            <w:r w:rsidRPr="005068F0">
              <w:rPr>
                <w:sz w:val="28"/>
                <w:szCs w:val="28"/>
                <w:lang w:eastAsia="en-US"/>
              </w:rPr>
              <w:t xml:space="preserve">Раздел </w:t>
            </w:r>
            <w:r w:rsidRPr="005068F0">
              <w:rPr>
                <w:sz w:val="28"/>
                <w:szCs w:val="28"/>
                <w:lang w:val="en-US" w:eastAsia="en-US"/>
              </w:rPr>
              <w:t>I</w:t>
            </w:r>
            <w:r w:rsidRPr="005068F0">
              <w:rPr>
                <w:sz w:val="28"/>
                <w:szCs w:val="28"/>
                <w:lang w:eastAsia="en-US"/>
              </w:rPr>
              <w:t xml:space="preserve"> </w:t>
            </w:r>
          </w:p>
        </w:tc>
        <w:tc>
          <w:tcPr>
            <w:tcW w:w="7229" w:type="dxa"/>
            <w:tcBorders>
              <w:top w:val="single" w:sz="4" w:space="0" w:color="auto"/>
              <w:left w:val="single" w:sz="4" w:space="0" w:color="auto"/>
              <w:bottom w:val="single" w:sz="4" w:space="0" w:color="auto"/>
              <w:right w:val="single" w:sz="4" w:space="0" w:color="auto"/>
            </w:tcBorders>
            <w:hideMark/>
          </w:tcPr>
          <w:p w14:paraId="31472F70" w14:textId="77777777" w:rsidR="00DE795F" w:rsidRPr="005068F0" w:rsidRDefault="00DE795F" w:rsidP="00DE795F">
            <w:pPr>
              <w:pStyle w:val="afb"/>
              <w:suppressAutoHyphens/>
              <w:spacing w:line="276" w:lineRule="auto"/>
              <w:jc w:val="left"/>
              <w:rPr>
                <w:sz w:val="28"/>
                <w:szCs w:val="28"/>
                <w:lang w:eastAsia="en-US"/>
              </w:rPr>
            </w:pPr>
            <w:r w:rsidRPr="005068F0">
              <w:rPr>
                <w:sz w:val="28"/>
                <w:szCs w:val="28"/>
              </w:rPr>
              <w:t>Положения об объектах капитального строительства и характеристиках планируемого развития территории.</w:t>
            </w:r>
          </w:p>
        </w:tc>
      </w:tr>
      <w:tr w:rsidR="00DE795F" w:rsidRPr="000A72C3" w14:paraId="3425026D" w14:textId="77777777" w:rsidTr="00DE795F">
        <w:trPr>
          <w:trHeight w:val="46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280C8A4C" w14:textId="77777777" w:rsidR="00DE795F" w:rsidRPr="005068F0" w:rsidRDefault="00DE795F" w:rsidP="00DE795F">
            <w:pPr>
              <w:pStyle w:val="afb"/>
              <w:suppressAutoHyphens/>
              <w:spacing w:line="276" w:lineRule="auto"/>
              <w:jc w:val="left"/>
              <w:rPr>
                <w:sz w:val="28"/>
                <w:szCs w:val="28"/>
                <w:lang w:val="en-US" w:eastAsia="en-US"/>
              </w:rPr>
            </w:pPr>
            <w:r w:rsidRPr="005068F0">
              <w:rPr>
                <w:sz w:val="28"/>
                <w:szCs w:val="28"/>
                <w:lang w:eastAsia="en-US"/>
              </w:rPr>
              <w:t xml:space="preserve">Раздел </w:t>
            </w:r>
            <w:r w:rsidRPr="005068F0">
              <w:rPr>
                <w:sz w:val="28"/>
                <w:szCs w:val="28"/>
                <w:lang w:val="en-US" w:eastAsia="en-US"/>
              </w:rPr>
              <w:t>II</w:t>
            </w:r>
          </w:p>
        </w:tc>
        <w:tc>
          <w:tcPr>
            <w:tcW w:w="7250" w:type="dxa"/>
            <w:gridSpan w:val="2"/>
            <w:tcBorders>
              <w:top w:val="single" w:sz="4" w:space="0" w:color="auto"/>
              <w:left w:val="single" w:sz="4" w:space="0" w:color="auto"/>
              <w:bottom w:val="single" w:sz="4" w:space="0" w:color="auto"/>
              <w:right w:val="single" w:sz="4" w:space="0" w:color="auto"/>
            </w:tcBorders>
            <w:vAlign w:val="center"/>
            <w:hideMark/>
          </w:tcPr>
          <w:p w14:paraId="0422550A" w14:textId="77777777" w:rsidR="00DE795F" w:rsidRPr="005068F0" w:rsidRDefault="00DE795F" w:rsidP="00DE795F">
            <w:pPr>
              <w:pStyle w:val="afb"/>
              <w:suppressAutoHyphens/>
              <w:spacing w:line="276" w:lineRule="auto"/>
              <w:ind w:firstLine="141"/>
              <w:rPr>
                <w:sz w:val="28"/>
                <w:szCs w:val="28"/>
                <w:lang w:eastAsia="en-US"/>
              </w:rPr>
            </w:pPr>
            <w:r w:rsidRPr="005068F0">
              <w:rPr>
                <w:sz w:val="28"/>
                <w:szCs w:val="28"/>
              </w:rPr>
              <w:t>Чертеж границ зон планируемого размещения линейных объектов</w:t>
            </w:r>
          </w:p>
        </w:tc>
      </w:tr>
    </w:tbl>
    <w:p w14:paraId="125DA47B" w14:textId="6E6C31BE" w:rsidR="00DE795F" w:rsidRDefault="00DE795F" w:rsidP="00DE795F">
      <w:pPr>
        <w:tabs>
          <w:tab w:val="left" w:pos="4369"/>
        </w:tabs>
        <w:rPr>
          <w:sz w:val="28"/>
          <w:szCs w:val="20"/>
        </w:rPr>
      </w:pPr>
    </w:p>
    <w:p w14:paraId="47BD4627" w14:textId="77777777" w:rsidR="00DE795F" w:rsidRDefault="00DE795F">
      <w:pPr>
        <w:rPr>
          <w:sz w:val="28"/>
          <w:szCs w:val="20"/>
        </w:rPr>
      </w:pPr>
      <w:r>
        <w:rPr>
          <w:sz w:val="28"/>
          <w:szCs w:val="20"/>
        </w:rPr>
        <w:br w:type="page"/>
      </w:r>
    </w:p>
    <w:p w14:paraId="43391105" w14:textId="57D782D4" w:rsidR="00DE795F" w:rsidRDefault="00DE795F" w:rsidP="00DE795F">
      <w:pPr>
        <w:pStyle w:val="a9"/>
        <w:spacing w:line="360" w:lineRule="exact"/>
        <w:jc w:val="center"/>
        <w:rPr>
          <w:b/>
          <w:sz w:val="28"/>
          <w:szCs w:val="28"/>
        </w:rPr>
      </w:pPr>
      <w:r>
        <w:rPr>
          <w:b/>
          <w:sz w:val="28"/>
          <w:szCs w:val="28"/>
        </w:rPr>
        <w:lastRenderedPageBreak/>
        <w:t xml:space="preserve">Раздел </w:t>
      </w:r>
      <w:r>
        <w:rPr>
          <w:b/>
          <w:sz w:val="28"/>
          <w:szCs w:val="28"/>
          <w:lang w:val="en-US"/>
        </w:rPr>
        <w:t>I</w:t>
      </w:r>
      <w:r>
        <w:rPr>
          <w:b/>
          <w:sz w:val="28"/>
          <w:szCs w:val="28"/>
        </w:rPr>
        <w:t>. Положение об объектах капитального строительства и характеристиках п</w:t>
      </w:r>
      <w:r w:rsidR="003D48C1">
        <w:rPr>
          <w:b/>
          <w:sz w:val="28"/>
          <w:szCs w:val="28"/>
        </w:rPr>
        <w:t>ланируемого развития территории</w:t>
      </w:r>
    </w:p>
    <w:p w14:paraId="7F4ED843" w14:textId="77777777" w:rsidR="00DE795F" w:rsidRDefault="00DE795F" w:rsidP="00DE795F">
      <w:pPr>
        <w:spacing w:line="360" w:lineRule="exact"/>
        <w:jc w:val="center"/>
        <w:rPr>
          <w:b/>
          <w:sz w:val="28"/>
          <w:szCs w:val="28"/>
        </w:rPr>
      </w:pPr>
    </w:p>
    <w:p w14:paraId="0ECB6E51" w14:textId="2F250BC5" w:rsidR="00DE795F" w:rsidRPr="002A365F" w:rsidRDefault="00DE795F" w:rsidP="00DE795F">
      <w:pPr>
        <w:pStyle w:val="4"/>
        <w:spacing w:line="360" w:lineRule="exact"/>
        <w:jc w:val="center"/>
        <w:rPr>
          <w:rFonts w:ascii="Times New Roman" w:hAnsi="Times New Roman"/>
          <w:b/>
          <w:i w:val="0"/>
          <w:szCs w:val="28"/>
        </w:rPr>
      </w:pPr>
      <w:bookmarkStart w:id="0" w:name="_Toc111126767"/>
      <w:r w:rsidRPr="002A365F">
        <w:rPr>
          <w:rFonts w:ascii="Times New Roman" w:hAnsi="Times New Roman"/>
          <w:b/>
          <w:i w:val="0"/>
          <w:szCs w:val="28"/>
        </w:rPr>
        <w:t>1</w:t>
      </w:r>
      <w:r>
        <w:rPr>
          <w:rFonts w:ascii="Times New Roman" w:hAnsi="Times New Roman"/>
          <w:b/>
          <w:i w:val="0"/>
          <w:szCs w:val="28"/>
        </w:rPr>
        <w:t>.</w:t>
      </w:r>
      <w:r w:rsidRPr="002A365F">
        <w:rPr>
          <w:rFonts w:ascii="Times New Roman" w:hAnsi="Times New Roman"/>
          <w:b/>
          <w:i w:val="0"/>
          <w:szCs w:val="28"/>
        </w:rPr>
        <w:t xml:space="preserve"> Положения о размещении линейных объектов</w:t>
      </w:r>
      <w:bookmarkEnd w:id="0"/>
    </w:p>
    <w:p w14:paraId="2D53C32A" w14:textId="3B414DB3" w:rsidR="00DE795F" w:rsidRPr="002A365F" w:rsidRDefault="00DE795F" w:rsidP="00DE795F">
      <w:pPr>
        <w:pStyle w:val="5"/>
        <w:spacing w:line="360" w:lineRule="exact"/>
        <w:jc w:val="center"/>
        <w:rPr>
          <w:rStyle w:val="aa"/>
          <w:b/>
          <w:sz w:val="28"/>
          <w:szCs w:val="28"/>
        </w:rPr>
      </w:pPr>
      <w:bookmarkStart w:id="1" w:name="_Toc111126768"/>
      <w:r w:rsidRPr="002A365F">
        <w:rPr>
          <w:rStyle w:val="aa"/>
          <w:b/>
          <w:sz w:val="28"/>
          <w:szCs w:val="28"/>
        </w:rPr>
        <w:t xml:space="preserve">1.1 </w:t>
      </w:r>
      <w:r w:rsidRPr="002A365F">
        <w:rPr>
          <w:b/>
          <w:sz w:val="28"/>
          <w:szCs w:val="28"/>
        </w:rPr>
        <w:t>Наименование, основные характеристики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bookmarkEnd w:id="1"/>
    </w:p>
    <w:p w14:paraId="69BC0DD9" w14:textId="77777777" w:rsidR="009C0103" w:rsidRDefault="009C0103" w:rsidP="00DE795F">
      <w:pPr>
        <w:tabs>
          <w:tab w:val="left" w:pos="4369"/>
        </w:tabs>
        <w:rPr>
          <w:sz w:val="28"/>
          <w:szCs w:val="20"/>
        </w:rPr>
      </w:pPr>
    </w:p>
    <w:p w14:paraId="07C31254" w14:textId="77777777" w:rsidR="00DE795F" w:rsidRPr="00DE795F" w:rsidRDefault="00DE795F" w:rsidP="00DE795F">
      <w:pPr>
        <w:tabs>
          <w:tab w:val="left" w:pos="4242"/>
        </w:tabs>
        <w:spacing w:line="360" w:lineRule="exact"/>
        <w:ind w:left="142" w:firstLine="709"/>
        <w:jc w:val="both"/>
        <w:rPr>
          <w:sz w:val="28"/>
          <w:szCs w:val="28"/>
        </w:rPr>
      </w:pPr>
      <w:r w:rsidRPr="00DE795F">
        <w:rPr>
          <w:sz w:val="28"/>
          <w:szCs w:val="28"/>
        </w:rPr>
        <w:t>Наименование объекта: «Строительство и обустройство скважин Баклановского месторождения (модуль 123)».</w:t>
      </w:r>
    </w:p>
    <w:p w14:paraId="61A2E167" w14:textId="77777777" w:rsidR="00DE795F" w:rsidRPr="00DE795F" w:rsidRDefault="00DE795F" w:rsidP="00DE795F">
      <w:pPr>
        <w:tabs>
          <w:tab w:val="left" w:pos="4242"/>
        </w:tabs>
        <w:spacing w:line="360" w:lineRule="exact"/>
        <w:ind w:left="142" w:firstLine="709"/>
        <w:jc w:val="both"/>
        <w:rPr>
          <w:sz w:val="28"/>
          <w:szCs w:val="28"/>
        </w:rPr>
      </w:pPr>
      <w:r w:rsidRPr="00DE795F">
        <w:rPr>
          <w:sz w:val="28"/>
          <w:szCs w:val="28"/>
        </w:rPr>
        <w:t>Настоящей проектной документацией предусматривается обустройство скважин Баклановского месторождения, сбор и транспорт нефтегазовой смеси с данной скважины.</w:t>
      </w:r>
    </w:p>
    <w:p w14:paraId="40AE11CC" w14:textId="77777777" w:rsidR="00DE795F" w:rsidRPr="00DE795F" w:rsidRDefault="00DE795F" w:rsidP="00DE795F">
      <w:pPr>
        <w:tabs>
          <w:tab w:val="left" w:pos="4242"/>
        </w:tabs>
        <w:spacing w:line="360" w:lineRule="exact"/>
        <w:ind w:left="142" w:firstLine="709"/>
        <w:jc w:val="both"/>
        <w:rPr>
          <w:sz w:val="28"/>
          <w:szCs w:val="28"/>
        </w:rPr>
      </w:pPr>
      <w:r w:rsidRPr="00DE795F">
        <w:rPr>
          <w:sz w:val="28"/>
          <w:szCs w:val="28"/>
        </w:rPr>
        <w:t>Сносимых зданий и сооружений в пределах полосы отвода нет.</w:t>
      </w:r>
    </w:p>
    <w:p w14:paraId="64AFE3DB" w14:textId="367A49D3" w:rsidR="00DE795F" w:rsidRPr="00DE795F" w:rsidRDefault="00DE795F" w:rsidP="00DE795F">
      <w:pPr>
        <w:tabs>
          <w:tab w:val="left" w:pos="4242"/>
        </w:tabs>
        <w:spacing w:line="360" w:lineRule="exact"/>
        <w:ind w:left="142" w:firstLine="709"/>
        <w:jc w:val="both"/>
        <w:rPr>
          <w:sz w:val="28"/>
          <w:szCs w:val="28"/>
        </w:rPr>
      </w:pPr>
      <w:r w:rsidRPr="00DE795F">
        <w:rPr>
          <w:sz w:val="28"/>
          <w:szCs w:val="28"/>
        </w:rPr>
        <w:t xml:space="preserve">Проектом предусматривается: </w:t>
      </w:r>
    </w:p>
    <w:p w14:paraId="72B2C4DF" w14:textId="327B1250" w:rsidR="00DE795F" w:rsidRDefault="00DE795F" w:rsidP="00DE795F">
      <w:pPr>
        <w:tabs>
          <w:tab w:val="left" w:pos="10065"/>
        </w:tabs>
        <w:spacing w:line="360" w:lineRule="exact"/>
        <w:ind w:left="363" w:right="352" w:firstLine="709"/>
        <w:jc w:val="right"/>
        <w:rPr>
          <w:sz w:val="28"/>
          <w:szCs w:val="28"/>
        </w:rPr>
      </w:pPr>
      <w:r w:rsidRPr="00DE795F">
        <w:rPr>
          <w:sz w:val="28"/>
          <w:szCs w:val="28"/>
        </w:rPr>
        <w:t>Таблица 1</w:t>
      </w:r>
    </w:p>
    <w:p w14:paraId="4AC52A31" w14:textId="4F379972" w:rsidR="00DE795F" w:rsidRPr="00DE795F" w:rsidRDefault="00DE795F" w:rsidP="00DE795F">
      <w:pPr>
        <w:tabs>
          <w:tab w:val="left" w:pos="10065"/>
        </w:tabs>
        <w:spacing w:line="360" w:lineRule="exact"/>
        <w:ind w:left="363" w:right="352" w:firstLine="709"/>
        <w:jc w:val="center"/>
        <w:rPr>
          <w:sz w:val="28"/>
          <w:szCs w:val="28"/>
        </w:rPr>
      </w:pPr>
      <w:r w:rsidRPr="00DE795F">
        <w:rPr>
          <w:sz w:val="28"/>
          <w:szCs w:val="28"/>
        </w:rPr>
        <w:t>Описание площадок</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5"/>
        <w:gridCol w:w="993"/>
        <w:gridCol w:w="2835"/>
        <w:gridCol w:w="1275"/>
        <w:gridCol w:w="1276"/>
        <w:gridCol w:w="1417"/>
      </w:tblGrid>
      <w:tr w:rsidR="00DE795F" w:rsidRPr="00DE795F" w14:paraId="5D5CA07C" w14:textId="77777777" w:rsidTr="00DE795F">
        <w:trPr>
          <w:tblHeader/>
        </w:trPr>
        <w:tc>
          <w:tcPr>
            <w:tcW w:w="1735" w:type="dxa"/>
            <w:vAlign w:val="center"/>
          </w:tcPr>
          <w:p w14:paraId="08F06748" w14:textId="77777777" w:rsidR="00DE795F" w:rsidRPr="00DE795F" w:rsidRDefault="00DE795F" w:rsidP="00DE795F">
            <w:pPr>
              <w:suppressAutoHyphens/>
              <w:spacing w:line="360" w:lineRule="exact"/>
              <w:jc w:val="center"/>
              <w:rPr>
                <w:sz w:val="28"/>
                <w:szCs w:val="28"/>
              </w:rPr>
            </w:pPr>
            <w:r w:rsidRPr="00DE795F">
              <w:rPr>
                <w:sz w:val="28"/>
                <w:szCs w:val="28"/>
              </w:rPr>
              <w:t>Название</w:t>
            </w:r>
          </w:p>
          <w:p w14:paraId="09B6E198" w14:textId="77777777" w:rsidR="00DE795F" w:rsidRPr="00DE795F" w:rsidRDefault="00DE795F" w:rsidP="00DE795F">
            <w:pPr>
              <w:suppressAutoHyphens/>
              <w:spacing w:line="360" w:lineRule="exact"/>
              <w:jc w:val="center"/>
              <w:rPr>
                <w:sz w:val="28"/>
                <w:szCs w:val="28"/>
              </w:rPr>
            </w:pPr>
            <w:r w:rsidRPr="00DE795F">
              <w:rPr>
                <w:sz w:val="28"/>
                <w:szCs w:val="28"/>
              </w:rPr>
              <w:t>площадки</w:t>
            </w:r>
          </w:p>
        </w:tc>
        <w:tc>
          <w:tcPr>
            <w:tcW w:w="993" w:type="dxa"/>
            <w:vAlign w:val="center"/>
          </w:tcPr>
          <w:p w14:paraId="47F92CAE" w14:textId="77777777" w:rsidR="00DE795F" w:rsidRPr="00DE795F" w:rsidRDefault="00DE795F" w:rsidP="00DE795F">
            <w:pPr>
              <w:suppressAutoHyphens/>
              <w:spacing w:line="360" w:lineRule="exact"/>
              <w:jc w:val="center"/>
              <w:rPr>
                <w:sz w:val="28"/>
                <w:szCs w:val="28"/>
              </w:rPr>
            </w:pPr>
            <w:r w:rsidRPr="00DE795F">
              <w:rPr>
                <w:sz w:val="28"/>
                <w:szCs w:val="28"/>
              </w:rPr>
              <w:t>Размер</w:t>
            </w:r>
          </w:p>
          <w:p w14:paraId="3D33EC59" w14:textId="77777777" w:rsidR="00DE795F" w:rsidRPr="00DE795F" w:rsidRDefault="00DE795F" w:rsidP="00DE795F">
            <w:pPr>
              <w:suppressAutoHyphens/>
              <w:spacing w:line="360" w:lineRule="exact"/>
              <w:jc w:val="center"/>
              <w:rPr>
                <w:sz w:val="28"/>
                <w:szCs w:val="28"/>
              </w:rPr>
            </w:pPr>
            <w:r w:rsidRPr="00DE795F">
              <w:rPr>
                <w:sz w:val="28"/>
                <w:szCs w:val="28"/>
              </w:rPr>
              <w:t>га</w:t>
            </w:r>
          </w:p>
        </w:tc>
        <w:tc>
          <w:tcPr>
            <w:tcW w:w="2835" w:type="dxa"/>
            <w:vAlign w:val="center"/>
          </w:tcPr>
          <w:p w14:paraId="0BFEE3B5" w14:textId="77777777" w:rsidR="00DE795F" w:rsidRPr="00DE795F" w:rsidRDefault="00DE795F" w:rsidP="00DE795F">
            <w:pPr>
              <w:suppressAutoHyphens/>
              <w:spacing w:line="360" w:lineRule="exact"/>
              <w:jc w:val="center"/>
              <w:rPr>
                <w:sz w:val="28"/>
                <w:szCs w:val="28"/>
              </w:rPr>
            </w:pPr>
            <w:r w:rsidRPr="00DE795F">
              <w:rPr>
                <w:sz w:val="28"/>
                <w:szCs w:val="28"/>
              </w:rPr>
              <w:t>Местоположение</w:t>
            </w:r>
          </w:p>
          <w:p w14:paraId="4C725445" w14:textId="77777777" w:rsidR="00DE795F" w:rsidRPr="00DE795F" w:rsidRDefault="00DE795F" w:rsidP="00DE795F">
            <w:pPr>
              <w:suppressAutoHyphens/>
              <w:spacing w:line="360" w:lineRule="exact"/>
              <w:jc w:val="center"/>
              <w:rPr>
                <w:sz w:val="28"/>
                <w:szCs w:val="28"/>
              </w:rPr>
            </w:pPr>
            <w:r w:rsidRPr="00DE795F">
              <w:rPr>
                <w:sz w:val="28"/>
                <w:szCs w:val="28"/>
              </w:rPr>
              <w:t>км</w:t>
            </w:r>
          </w:p>
        </w:tc>
        <w:tc>
          <w:tcPr>
            <w:tcW w:w="1275" w:type="dxa"/>
            <w:vAlign w:val="center"/>
          </w:tcPr>
          <w:p w14:paraId="5917B9C6" w14:textId="77777777" w:rsidR="00DE795F" w:rsidRPr="00DE795F" w:rsidRDefault="00DE795F" w:rsidP="00DE795F">
            <w:pPr>
              <w:suppressAutoHyphens/>
              <w:spacing w:line="360" w:lineRule="exact"/>
              <w:jc w:val="center"/>
              <w:rPr>
                <w:sz w:val="28"/>
                <w:szCs w:val="28"/>
              </w:rPr>
            </w:pPr>
            <w:r w:rsidRPr="00DE795F">
              <w:rPr>
                <w:sz w:val="28"/>
                <w:szCs w:val="28"/>
              </w:rPr>
              <w:t>Рельеф</w:t>
            </w:r>
          </w:p>
        </w:tc>
        <w:tc>
          <w:tcPr>
            <w:tcW w:w="1276" w:type="dxa"/>
            <w:vAlign w:val="center"/>
          </w:tcPr>
          <w:p w14:paraId="7E3ED18B" w14:textId="77777777" w:rsidR="00DE795F" w:rsidRPr="00DE795F" w:rsidRDefault="00DE795F" w:rsidP="00DE795F">
            <w:pPr>
              <w:suppressAutoHyphens/>
              <w:spacing w:line="360" w:lineRule="exact"/>
              <w:jc w:val="center"/>
              <w:rPr>
                <w:sz w:val="28"/>
                <w:szCs w:val="28"/>
              </w:rPr>
            </w:pPr>
            <w:r w:rsidRPr="00DE795F">
              <w:rPr>
                <w:sz w:val="28"/>
                <w:szCs w:val="28"/>
                <w:lang w:val="en-US"/>
              </w:rPr>
              <w:t>Min</w:t>
            </w:r>
            <w:r w:rsidRPr="00DE795F">
              <w:rPr>
                <w:sz w:val="28"/>
                <w:szCs w:val="28"/>
              </w:rPr>
              <w:t xml:space="preserve"> - </w:t>
            </w:r>
            <w:r w:rsidRPr="00DE795F">
              <w:rPr>
                <w:sz w:val="28"/>
                <w:szCs w:val="28"/>
                <w:lang w:val="en-US"/>
              </w:rPr>
              <w:t>max</w:t>
            </w:r>
          </w:p>
          <w:p w14:paraId="4AF9C1EC" w14:textId="77777777" w:rsidR="00DE795F" w:rsidRPr="00DE795F" w:rsidRDefault="00DE795F" w:rsidP="00DE795F">
            <w:pPr>
              <w:suppressAutoHyphens/>
              <w:spacing w:line="360" w:lineRule="exact"/>
              <w:jc w:val="center"/>
              <w:rPr>
                <w:sz w:val="28"/>
                <w:szCs w:val="28"/>
              </w:rPr>
            </w:pPr>
            <w:r w:rsidRPr="00DE795F">
              <w:rPr>
                <w:sz w:val="28"/>
                <w:szCs w:val="28"/>
              </w:rPr>
              <w:t>отметки,</w:t>
            </w:r>
          </w:p>
          <w:p w14:paraId="6A916175" w14:textId="77777777" w:rsidR="00DE795F" w:rsidRPr="00DE795F" w:rsidRDefault="00DE795F" w:rsidP="00DE795F">
            <w:pPr>
              <w:suppressAutoHyphens/>
              <w:spacing w:line="360" w:lineRule="exact"/>
              <w:jc w:val="center"/>
              <w:rPr>
                <w:sz w:val="28"/>
                <w:szCs w:val="28"/>
              </w:rPr>
            </w:pPr>
            <w:r w:rsidRPr="00DE795F">
              <w:rPr>
                <w:sz w:val="28"/>
                <w:szCs w:val="28"/>
              </w:rPr>
              <w:t>м</w:t>
            </w:r>
          </w:p>
        </w:tc>
        <w:tc>
          <w:tcPr>
            <w:tcW w:w="1417" w:type="dxa"/>
            <w:vAlign w:val="center"/>
          </w:tcPr>
          <w:p w14:paraId="6654C6D4" w14:textId="77777777" w:rsidR="00DE795F" w:rsidRPr="00DE795F" w:rsidRDefault="00DE795F" w:rsidP="00DE795F">
            <w:pPr>
              <w:suppressAutoHyphens/>
              <w:spacing w:line="360" w:lineRule="exact"/>
              <w:jc w:val="center"/>
              <w:rPr>
                <w:sz w:val="28"/>
                <w:szCs w:val="28"/>
              </w:rPr>
            </w:pPr>
            <w:r w:rsidRPr="00DE795F">
              <w:rPr>
                <w:sz w:val="28"/>
                <w:szCs w:val="28"/>
              </w:rPr>
              <w:t>Примечание</w:t>
            </w:r>
          </w:p>
        </w:tc>
      </w:tr>
      <w:tr w:rsidR="00DE795F" w:rsidRPr="00DE795F" w14:paraId="5F8D682A" w14:textId="77777777" w:rsidTr="00DE795F">
        <w:trPr>
          <w:trHeight w:val="1301"/>
        </w:trPr>
        <w:tc>
          <w:tcPr>
            <w:tcW w:w="1735" w:type="dxa"/>
            <w:shd w:val="clear" w:color="auto" w:fill="auto"/>
          </w:tcPr>
          <w:p w14:paraId="45859D59" w14:textId="77777777" w:rsidR="00DE795F" w:rsidRPr="00DE795F" w:rsidRDefault="00DE795F" w:rsidP="00DE795F">
            <w:pPr>
              <w:suppressAutoHyphens/>
              <w:spacing w:line="360" w:lineRule="exact"/>
              <w:jc w:val="center"/>
              <w:rPr>
                <w:sz w:val="28"/>
                <w:szCs w:val="28"/>
              </w:rPr>
            </w:pPr>
            <w:r w:rsidRPr="00DE795F">
              <w:rPr>
                <w:sz w:val="28"/>
                <w:szCs w:val="28"/>
              </w:rPr>
              <w:t xml:space="preserve">Площадка куста скважин №2445 (6скв.) с площадкой АЗ-1 </w:t>
            </w:r>
          </w:p>
          <w:p w14:paraId="31F2332E" w14:textId="77777777" w:rsidR="00DE795F" w:rsidRPr="00DE795F" w:rsidRDefault="00DE795F" w:rsidP="00DE795F">
            <w:pPr>
              <w:suppressAutoHyphens/>
              <w:spacing w:line="360" w:lineRule="exact"/>
              <w:jc w:val="center"/>
              <w:rPr>
                <w:sz w:val="28"/>
                <w:szCs w:val="28"/>
              </w:rPr>
            </w:pPr>
          </w:p>
        </w:tc>
        <w:tc>
          <w:tcPr>
            <w:tcW w:w="993" w:type="dxa"/>
            <w:shd w:val="clear" w:color="auto" w:fill="auto"/>
          </w:tcPr>
          <w:p w14:paraId="33A22901" w14:textId="77777777" w:rsidR="00DE795F" w:rsidRPr="00DE795F" w:rsidRDefault="00DE795F" w:rsidP="00DE795F">
            <w:pPr>
              <w:suppressAutoHyphens/>
              <w:spacing w:line="360" w:lineRule="exact"/>
              <w:jc w:val="center"/>
              <w:rPr>
                <w:sz w:val="28"/>
                <w:szCs w:val="28"/>
              </w:rPr>
            </w:pPr>
            <w:r w:rsidRPr="00DE795F">
              <w:rPr>
                <w:sz w:val="28"/>
                <w:szCs w:val="28"/>
              </w:rPr>
              <w:t>14.8</w:t>
            </w:r>
          </w:p>
        </w:tc>
        <w:tc>
          <w:tcPr>
            <w:tcW w:w="2835" w:type="dxa"/>
            <w:shd w:val="clear" w:color="auto" w:fill="auto"/>
          </w:tcPr>
          <w:p w14:paraId="6F0BD52A" w14:textId="77777777" w:rsidR="00DE795F" w:rsidRPr="00DE795F" w:rsidRDefault="00DE795F" w:rsidP="00DE795F">
            <w:pPr>
              <w:suppressAutoHyphens/>
              <w:spacing w:line="360" w:lineRule="exact"/>
              <w:ind w:left="-37"/>
              <w:jc w:val="center"/>
              <w:rPr>
                <w:sz w:val="28"/>
                <w:szCs w:val="28"/>
              </w:rPr>
            </w:pPr>
            <w:r w:rsidRPr="00DE795F">
              <w:rPr>
                <w:sz w:val="28"/>
                <w:szCs w:val="28"/>
              </w:rPr>
              <w:t>в 9.6 км юго-западнее н.п. Куляшовка, в 8.4 км северо-западнее н.п. Сухобизярка, в 10 км на северо-запад от н.п. Октябрьский</w:t>
            </w:r>
          </w:p>
        </w:tc>
        <w:tc>
          <w:tcPr>
            <w:tcW w:w="1275" w:type="dxa"/>
            <w:shd w:val="clear" w:color="auto" w:fill="auto"/>
          </w:tcPr>
          <w:p w14:paraId="33FDA93D" w14:textId="77777777" w:rsidR="00DE795F" w:rsidRPr="00DE795F" w:rsidRDefault="00DE795F" w:rsidP="00DE795F">
            <w:pPr>
              <w:suppressAutoHyphens/>
              <w:spacing w:line="360" w:lineRule="exact"/>
              <w:jc w:val="center"/>
              <w:rPr>
                <w:sz w:val="28"/>
                <w:szCs w:val="28"/>
              </w:rPr>
            </w:pPr>
            <w:r w:rsidRPr="00DE795F">
              <w:rPr>
                <w:sz w:val="28"/>
                <w:szCs w:val="28"/>
              </w:rPr>
              <w:t xml:space="preserve">спокойный </w:t>
            </w:r>
          </w:p>
        </w:tc>
        <w:tc>
          <w:tcPr>
            <w:tcW w:w="1276" w:type="dxa"/>
            <w:shd w:val="clear" w:color="auto" w:fill="auto"/>
          </w:tcPr>
          <w:p w14:paraId="2552621A" w14:textId="77777777" w:rsidR="00DE795F" w:rsidRPr="00DE795F" w:rsidRDefault="00DE795F" w:rsidP="00DE795F">
            <w:pPr>
              <w:suppressAutoHyphens/>
              <w:spacing w:line="360" w:lineRule="exact"/>
              <w:jc w:val="center"/>
              <w:rPr>
                <w:sz w:val="28"/>
                <w:szCs w:val="28"/>
              </w:rPr>
            </w:pPr>
            <w:r w:rsidRPr="00DE795F">
              <w:rPr>
                <w:sz w:val="28"/>
                <w:szCs w:val="28"/>
              </w:rPr>
              <w:t>289.01-</w:t>
            </w:r>
          </w:p>
          <w:p w14:paraId="648A4A39" w14:textId="77777777" w:rsidR="00DE795F" w:rsidRPr="00DE795F" w:rsidRDefault="00DE795F" w:rsidP="00DE795F">
            <w:pPr>
              <w:suppressAutoHyphens/>
              <w:spacing w:line="360" w:lineRule="exact"/>
              <w:jc w:val="center"/>
              <w:rPr>
                <w:sz w:val="28"/>
                <w:szCs w:val="28"/>
              </w:rPr>
            </w:pPr>
            <w:r w:rsidRPr="00DE795F">
              <w:rPr>
                <w:sz w:val="28"/>
                <w:szCs w:val="28"/>
              </w:rPr>
              <w:t>305.20</w:t>
            </w:r>
          </w:p>
        </w:tc>
        <w:tc>
          <w:tcPr>
            <w:tcW w:w="1417" w:type="dxa"/>
          </w:tcPr>
          <w:p w14:paraId="284E5130" w14:textId="77777777" w:rsidR="00DE795F" w:rsidRPr="00DE795F" w:rsidRDefault="00DE795F" w:rsidP="00DE795F">
            <w:pPr>
              <w:suppressAutoHyphens/>
              <w:spacing w:line="360" w:lineRule="exact"/>
              <w:jc w:val="center"/>
              <w:rPr>
                <w:sz w:val="28"/>
                <w:szCs w:val="28"/>
              </w:rPr>
            </w:pPr>
          </w:p>
        </w:tc>
      </w:tr>
      <w:tr w:rsidR="00DE795F" w:rsidRPr="00DE795F" w14:paraId="67507D21" w14:textId="77777777" w:rsidTr="00DE795F">
        <w:trPr>
          <w:trHeight w:val="1301"/>
        </w:trPr>
        <w:tc>
          <w:tcPr>
            <w:tcW w:w="1735" w:type="dxa"/>
            <w:shd w:val="clear" w:color="auto" w:fill="auto"/>
          </w:tcPr>
          <w:p w14:paraId="4EE20945" w14:textId="77777777" w:rsidR="00DE795F" w:rsidRPr="00DE795F" w:rsidRDefault="00DE795F" w:rsidP="00DE795F">
            <w:pPr>
              <w:suppressAutoHyphens/>
              <w:spacing w:line="360" w:lineRule="exact"/>
              <w:jc w:val="center"/>
              <w:rPr>
                <w:sz w:val="28"/>
                <w:szCs w:val="28"/>
              </w:rPr>
            </w:pPr>
            <w:r w:rsidRPr="00DE795F">
              <w:rPr>
                <w:sz w:val="28"/>
                <w:szCs w:val="28"/>
              </w:rPr>
              <w:t xml:space="preserve">Площадка куста скважин №2453 (12скв.) с площадкой АЗ-2 </w:t>
            </w:r>
          </w:p>
          <w:p w14:paraId="508A7920" w14:textId="77777777" w:rsidR="00DE795F" w:rsidRPr="00DE795F" w:rsidRDefault="00DE795F" w:rsidP="00DE795F">
            <w:pPr>
              <w:suppressAutoHyphens/>
              <w:spacing w:line="360" w:lineRule="exact"/>
              <w:jc w:val="center"/>
              <w:rPr>
                <w:sz w:val="28"/>
                <w:szCs w:val="28"/>
              </w:rPr>
            </w:pPr>
          </w:p>
        </w:tc>
        <w:tc>
          <w:tcPr>
            <w:tcW w:w="993" w:type="dxa"/>
            <w:shd w:val="clear" w:color="auto" w:fill="auto"/>
          </w:tcPr>
          <w:p w14:paraId="6B55B164" w14:textId="77777777" w:rsidR="00DE795F" w:rsidRPr="00DE795F" w:rsidRDefault="00DE795F" w:rsidP="00DE795F">
            <w:pPr>
              <w:suppressAutoHyphens/>
              <w:spacing w:line="360" w:lineRule="exact"/>
              <w:jc w:val="center"/>
              <w:rPr>
                <w:sz w:val="28"/>
                <w:szCs w:val="28"/>
              </w:rPr>
            </w:pPr>
            <w:r w:rsidRPr="00DE795F">
              <w:rPr>
                <w:sz w:val="28"/>
                <w:szCs w:val="28"/>
              </w:rPr>
              <w:t>20.6</w:t>
            </w:r>
          </w:p>
        </w:tc>
        <w:tc>
          <w:tcPr>
            <w:tcW w:w="2835" w:type="dxa"/>
            <w:shd w:val="clear" w:color="auto" w:fill="auto"/>
          </w:tcPr>
          <w:p w14:paraId="51833154" w14:textId="77777777" w:rsidR="00DE795F" w:rsidRPr="00DE795F" w:rsidRDefault="00DE795F" w:rsidP="00DE795F">
            <w:pPr>
              <w:suppressAutoHyphens/>
              <w:spacing w:line="360" w:lineRule="exact"/>
              <w:ind w:left="-37"/>
              <w:jc w:val="center"/>
              <w:rPr>
                <w:sz w:val="28"/>
                <w:szCs w:val="28"/>
              </w:rPr>
            </w:pPr>
            <w:r w:rsidRPr="00DE795F">
              <w:rPr>
                <w:sz w:val="28"/>
                <w:szCs w:val="28"/>
              </w:rPr>
              <w:t>в 8.9 км юго-западнее н.п. Куляшовка, в 7.3 км северо-западнее н.п. Сухобизярка, в 8.7 км на северо-запад от н.п. Октябрьский</w:t>
            </w:r>
          </w:p>
        </w:tc>
        <w:tc>
          <w:tcPr>
            <w:tcW w:w="1275" w:type="dxa"/>
            <w:shd w:val="clear" w:color="auto" w:fill="auto"/>
          </w:tcPr>
          <w:p w14:paraId="310841DA" w14:textId="77777777" w:rsidR="00DE795F" w:rsidRPr="00DE795F" w:rsidRDefault="00DE795F" w:rsidP="00DE795F">
            <w:pPr>
              <w:suppressAutoHyphens/>
              <w:spacing w:line="360" w:lineRule="exact"/>
              <w:jc w:val="center"/>
              <w:rPr>
                <w:sz w:val="28"/>
                <w:szCs w:val="28"/>
              </w:rPr>
            </w:pPr>
            <w:r w:rsidRPr="00DE795F">
              <w:rPr>
                <w:sz w:val="28"/>
                <w:szCs w:val="28"/>
              </w:rPr>
              <w:t>спокойный</w:t>
            </w:r>
          </w:p>
        </w:tc>
        <w:tc>
          <w:tcPr>
            <w:tcW w:w="1276" w:type="dxa"/>
            <w:shd w:val="clear" w:color="auto" w:fill="auto"/>
          </w:tcPr>
          <w:p w14:paraId="24D315F9" w14:textId="77777777" w:rsidR="00DE795F" w:rsidRPr="00DE795F" w:rsidRDefault="00DE795F" w:rsidP="00DE795F">
            <w:pPr>
              <w:suppressAutoHyphens/>
              <w:spacing w:line="360" w:lineRule="exact"/>
              <w:jc w:val="center"/>
              <w:rPr>
                <w:sz w:val="28"/>
                <w:szCs w:val="28"/>
              </w:rPr>
            </w:pPr>
            <w:r w:rsidRPr="00DE795F">
              <w:rPr>
                <w:sz w:val="28"/>
                <w:szCs w:val="28"/>
              </w:rPr>
              <w:t>261.88-</w:t>
            </w:r>
          </w:p>
          <w:p w14:paraId="50FEB9C3" w14:textId="77777777" w:rsidR="00DE795F" w:rsidRPr="00DE795F" w:rsidRDefault="00DE795F" w:rsidP="00DE795F">
            <w:pPr>
              <w:suppressAutoHyphens/>
              <w:spacing w:line="360" w:lineRule="exact"/>
              <w:jc w:val="center"/>
              <w:rPr>
                <w:sz w:val="28"/>
                <w:szCs w:val="28"/>
              </w:rPr>
            </w:pPr>
            <w:r w:rsidRPr="00DE795F">
              <w:rPr>
                <w:sz w:val="28"/>
                <w:szCs w:val="28"/>
              </w:rPr>
              <w:t>279.54</w:t>
            </w:r>
          </w:p>
        </w:tc>
        <w:tc>
          <w:tcPr>
            <w:tcW w:w="1417" w:type="dxa"/>
          </w:tcPr>
          <w:p w14:paraId="5729528B" w14:textId="77777777" w:rsidR="00DE795F" w:rsidRPr="00DE795F" w:rsidRDefault="00DE795F" w:rsidP="00DE795F">
            <w:pPr>
              <w:suppressAutoHyphens/>
              <w:spacing w:line="360" w:lineRule="exact"/>
              <w:jc w:val="center"/>
              <w:rPr>
                <w:sz w:val="28"/>
                <w:szCs w:val="28"/>
              </w:rPr>
            </w:pPr>
          </w:p>
        </w:tc>
      </w:tr>
      <w:tr w:rsidR="00DE795F" w:rsidRPr="00DE795F" w14:paraId="58C48880" w14:textId="77777777" w:rsidTr="00DE795F">
        <w:trPr>
          <w:trHeight w:val="1301"/>
        </w:trPr>
        <w:tc>
          <w:tcPr>
            <w:tcW w:w="1735" w:type="dxa"/>
            <w:shd w:val="clear" w:color="auto" w:fill="auto"/>
          </w:tcPr>
          <w:p w14:paraId="15DD44A4" w14:textId="77777777" w:rsidR="00DE795F" w:rsidRPr="00DE795F" w:rsidRDefault="00DE795F" w:rsidP="00DE795F">
            <w:pPr>
              <w:suppressAutoHyphens/>
              <w:spacing w:line="360" w:lineRule="exact"/>
              <w:jc w:val="center"/>
              <w:rPr>
                <w:sz w:val="28"/>
                <w:szCs w:val="28"/>
              </w:rPr>
            </w:pPr>
            <w:r w:rsidRPr="00DE795F">
              <w:rPr>
                <w:sz w:val="28"/>
                <w:szCs w:val="28"/>
              </w:rPr>
              <w:lastRenderedPageBreak/>
              <w:t>Площадка куста скважин №23 (1скв.)</w:t>
            </w:r>
          </w:p>
          <w:p w14:paraId="649EFF66" w14:textId="77777777" w:rsidR="00DE795F" w:rsidRPr="00DE795F" w:rsidRDefault="00DE795F" w:rsidP="00DE795F">
            <w:pPr>
              <w:suppressAutoHyphens/>
              <w:spacing w:line="360" w:lineRule="exact"/>
              <w:jc w:val="center"/>
              <w:rPr>
                <w:sz w:val="28"/>
                <w:szCs w:val="28"/>
              </w:rPr>
            </w:pPr>
          </w:p>
        </w:tc>
        <w:tc>
          <w:tcPr>
            <w:tcW w:w="993" w:type="dxa"/>
            <w:shd w:val="clear" w:color="auto" w:fill="auto"/>
          </w:tcPr>
          <w:p w14:paraId="42B8D242" w14:textId="77777777" w:rsidR="00DE795F" w:rsidRPr="00DE795F" w:rsidRDefault="00DE795F" w:rsidP="00DE795F">
            <w:pPr>
              <w:suppressAutoHyphens/>
              <w:spacing w:line="360" w:lineRule="exact"/>
              <w:jc w:val="center"/>
              <w:rPr>
                <w:sz w:val="28"/>
                <w:szCs w:val="28"/>
              </w:rPr>
            </w:pPr>
            <w:r w:rsidRPr="00DE795F">
              <w:rPr>
                <w:sz w:val="28"/>
                <w:szCs w:val="28"/>
              </w:rPr>
              <w:t>5.4</w:t>
            </w:r>
          </w:p>
          <w:p w14:paraId="4766FE86" w14:textId="77777777" w:rsidR="00DE795F" w:rsidRPr="00DE795F" w:rsidRDefault="00DE795F" w:rsidP="00DE795F">
            <w:pPr>
              <w:suppressAutoHyphens/>
              <w:spacing w:line="360" w:lineRule="exact"/>
              <w:jc w:val="center"/>
              <w:rPr>
                <w:sz w:val="28"/>
                <w:szCs w:val="28"/>
              </w:rPr>
            </w:pPr>
          </w:p>
        </w:tc>
        <w:tc>
          <w:tcPr>
            <w:tcW w:w="2835" w:type="dxa"/>
            <w:shd w:val="clear" w:color="auto" w:fill="auto"/>
          </w:tcPr>
          <w:p w14:paraId="553F3EA2" w14:textId="77777777" w:rsidR="00DE795F" w:rsidRPr="00DE795F" w:rsidRDefault="00DE795F" w:rsidP="00DE795F">
            <w:pPr>
              <w:suppressAutoHyphens/>
              <w:spacing w:line="360" w:lineRule="exact"/>
              <w:ind w:left="-37"/>
              <w:jc w:val="center"/>
              <w:rPr>
                <w:sz w:val="28"/>
                <w:szCs w:val="28"/>
              </w:rPr>
            </w:pPr>
            <w:r w:rsidRPr="00DE795F">
              <w:rPr>
                <w:sz w:val="28"/>
                <w:szCs w:val="28"/>
              </w:rPr>
              <w:t>в 7.5 км северо-западнее н.п. Куляшовка, в 8.3 км северо-западнее н.п. Сухобизярка, в 13.2 км на северо-запад от н.п. Октябрьский</w:t>
            </w:r>
          </w:p>
        </w:tc>
        <w:tc>
          <w:tcPr>
            <w:tcW w:w="1275" w:type="dxa"/>
            <w:shd w:val="clear" w:color="auto" w:fill="auto"/>
          </w:tcPr>
          <w:p w14:paraId="7652B287" w14:textId="77777777" w:rsidR="00DE795F" w:rsidRPr="00DE795F" w:rsidRDefault="00DE795F" w:rsidP="00DE795F">
            <w:pPr>
              <w:suppressAutoHyphens/>
              <w:spacing w:line="360" w:lineRule="exact"/>
              <w:jc w:val="center"/>
              <w:rPr>
                <w:sz w:val="28"/>
                <w:szCs w:val="28"/>
              </w:rPr>
            </w:pPr>
            <w:r w:rsidRPr="00DE795F">
              <w:rPr>
                <w:sz w:val="28"/>
                <w:szCs w:val="28"/>
              </w:rPr>
              <w:t>спокойный</w:t>
            </w:r>
          </w:p>
        </w:tc>
        <w:tc>
          <w:tcPr>
            <w:tcW w:w="1276" w:type="dxa"/>
            <w:shd w:val="clear" w:color="auto" w:fill="auto"/>
          </w:tcPr>
          <w:p w14:paraId="5D97D18A" w14:textId="77777777" w:rsidR="00DE795F" w:rsidRPr="00DE795F" w:rsidRDefault="00DE795F" w:rsidP="00DE795F">
            <w:pPr>
              <w:suppressAutoHyphens/>
              <w:spacing w:line="360" w:lineRule="exact"/>
              <w:jc w:val="center"/>
              <w:rPr>
                <w:sz w:val="28"/>
                <w:szCs w:val="28"/>
              </w:rPr>
            </w:pPr>
            <w:r w:rsidRPr="00DE795F">
              <w:rPr>
                <w:sz w:val="28"/>
                <w:szCs w:val="28"/>
              </w:rPr>
              <w:t>346.28-</w:t>
            </w:r>
          </w:p>
          <w:p w14:paraId="244E7593" w14:textId="77777777" w:rsidR="00DE795F" w:rsidRPr="00DE795F" w:rsidRDefault="00DE795F" w:rsidP="00DE795F">
            <w:pPr>
              <w:suppressAutoHyphens/>
              <w:spacing w:line="360" w:lineRule="exact"/>
              <w:jc w:val="center"/>
              <w:rPr>
                <w:sz w:val="28"/>
                <w:szCs w:val="28"/>
              </w:rPr>
            </w:pPr>
            <w:r w:rsidRPr="00DE795F">
              <w:rPr>
                <w:sz w:val="28"/>
                <w:szCs w:val="28"/>
              </w:rPr>
              <w:t>360.91</w:t>
            </w:r>
          </w:p>
        </w:tc>
        <w:tc>
          <w:tcPr>
            <w:tcW w:w="1417" w:type="dxa"/>
          </w:tcPr>
          <w:p w14:paraId="71014517" w14:textId="77777777" w:rsidR="00DE795F" w:rsidRPr="00DE795F" w:rsidRDefault="00DE795F" w:rsidP="00DE795F">
            <w:pPr>
              <w:suppressAutoHyphens/>
              <w:spacing w:line="360" w:lineRule="exact"/>
              <w:jc w:val="center"/>
              <w:rPr>
                <w:sz w:val="28"/>
                <w:szCs w:val="28"/>
              </w:rPr>
            </w:pPr>
          </w:p>
        </w:tc>
      </w:tr>
      <w:tr w:rsidR="00DE795F" w:rsidRPr="00DE795F" w14:paraId="7D025994" w14:textId="77777777" w:rsidTr="00DE795F">
        <w:trPr>
          <w:trHeight w:val="1301"/>
        </w:trPr>
        <w:tc>
          <w:tcPr>
            <w:tcW w:w="1735" w:type="dxa"/>
            <w:shd w:val="clear" w:color="auto" w:fill="auto"/>
          </w:tcPr>
          <w:p w14:paraId="06B58E2A" w14:textId="77777777" w:rsidR="00DE795F" w:rsidRPr="00DE795F" w:rsidRDefault="00DE795F" w:rsidP="00DE795F">
            <w:pPr>
              <w:suppressAutoHyphens/>
              <w:spacing w:line="360" w:lineRule="exact"/>
              <w:jc w:val="center"/>
              <w:rPr>
                <w:sz w:val="28"/>
                <w:szCs w:val="28"/>
              </w:rPr>
            </w:pPr>
            <w:r w:rsidRPr="00DE795F">
              <w:rPr>
                <w:sz w:val="28"/>
                <w:szCs w:val="28"/>
              </w:rPr>
              <w:t>Площадка куста скважин №145 (1скв.)</w:t>
            </w:r>
          </w:p>
          <w:p w14:paraId="7E1B97CD" w14:textId="77777777" w:rsidR="00DE795F" w:rsidRPr="00DE795F" w:rsidRDefault="00DE795F" w:rsidP="00DE795F">
            <w:pPr>
              <w:suppressAutoHyphens/>
              <w:spacing w:line="360" w:lineRule="exact"/>
              <w:jc w:val="center"/>
              <w:rPr>
                <w:sz w:val="28"/>
                <w:szCs w:val="28"/>
              </w:rPr>
            </w:pPr>
          </w:p>
        </w:tc>
        <w:tc>
          <w:tcPr>
            <w:tcW w:w="993" w:type="dxa"/>
            <w:shd w:val="clear" w:color="auto" w:fill="auto"/>
          </w:tcPr>
          <w:p w14:paraId="039B9CAC" w14:textId="77777777" w:rsidR="00DE795F" w:rsidRPr="00DE795F" w:rsidRDefault="00DE795F" w:rsidP="00DE795F">
            <w:pPr>
              <w:suppressAutoHyphens/>
              <w:spacing w:line="360" w:lineRule="exact"/>
              <w:jc w:val="center"/>
              <w:rPr>
                <w:sz w:val="28"/>
                <w:szCs w:val="28"/>
              </w:rPr>
            </w:pPr>
            <w:r w:rsidRPr="00DE795F">
              <w:rPr>
                <w:sz w:val="28"/>
                <w:szCs w:val="28"/>
              </w:rPr>
              <w:t>5.7</w:t>
            </w:r>
          </w:p>
        </w:tc>
        <w:tc>
          <w:tcPr>
            <w:tcW w:w="2835" w:type="dxa"/>
            <w:shd w:val="clear" w:color="auto" w:fill="auto"/>
          </w:tcPr>
          <w:p w14:paraId="03D61614" w14:textId="77777777" w:rsidR="00DE795F" w:rsidRPr="00DE795F" w:rsidRDefault="00DE795F" w:rsidP="00DE795F">
            <w:pPr>
              <w:suppressAutoHyphens/>
              <w:spacing w:line="360" w:lineRule="exact"/>
              <w:ind w:left="-37"/>
              <w:jc w:val="center"/>
              <w:rPr>
                <w:sz w:val="28"/>
                <w:szCs w:val="28"/>
              </w:rPr>
            </w:pPr>
            <w:r w:rsidRPr="00DE795F">
              <w:rPr>
                <w:sz w:val="28"/>
                <w:szCs w:val="28"/>
              </w:rPr>
              <w:t>в 7.8 км северо-западнее н.п. Куляшовка, в 8.8 км северо-западнее н.п. Сухобизярка, в 13.8 км на северо-запад от н.п. Октябрьский</w:t>
            </w:r>
          </w:p>
        </w:tc>
        <w:tc>
          <w:tcPr>
            <w:tcW w:w="1275" w:type="dxa"/>
            <w:shd w:val="clear" w:color="auto" w:fill="auto"/>
          </w:tcPr>
          <w:p w14:paraId="4719BB75" w14:textId="77777777" w:rsidR="00DE795F" w:rsidRPr="00DE795F" w:rsidRDefault="00DE795F" w:rsidP="00DE795F">
            <w:pPr>
              <w:suppressAutoHyphens/>
              <w:spacing w:line="360" w:lineRule="exact"/>
              <w:jc w:val="center"/>
              <w:rPr>
                <w:sz w:val="28"/>
                <w:szCs w:val="28"/>
              </w:rPr>
            </w:pPr>
            <w:r w:rsidRPr="00DE795F">
              <w:rPr>
                <w:sz w:val="28"/>
                <w:szCs w:val="28"/>
              </w:rPr>
              <w:t>спокойный</w:t>
            </w:r>
          </w:p>
        </w:tc>
        <w:tc>
          <w:tcPr>
            <w:tcW w:w="1276" w:type="dxa"/>
            <w:shd w:val="clear" w:color="auto" w:fill="auto"/>
          </w:tcPr>
          <w:p w14:paraId="41394834" w14:textId="77777777" w:rsidR="00DE795F" w:rsidRPr="00DE795F" w:rsidRDefault="00DE795F" w:rsidP="00DE795F">
            <w:pPr>
              <w:suppressAutoHyphens/>
              <w:spacing w:line="360" w:lineRule="exact"/>
              <w:jc w:val="center"/>
              <w:rPr>
                <w:sz w:val="28"/>
                <w:szCs w:val="28"/>
              </w:rPr>
            </w:pPr>
            <w:r w:rsidRPr="00DE795F">
              <w:rPr>
                <w:sz w:val="28"/>
                <w:szCs w:val="28"/>
              </w:rPr>
              <w:t>343.35-</w:t>
            </w:r>
          </w:p>
          <w:p w14:paraId="4D93BE6B" w14:textId="77777777" w:rsidR="00DE795F" w:rsidRPr="00DE795F" w:rsidRDefault="00DE795F" w:rsidP="00DE795F">
            <w:pPr>
              <w:suppressAutoHyphens/>
              <w:spacing w:line="360" w:lineRule="exact"/>
              <w:jc w:val="center"/>
              <w:rPr>
                <w:sz w:val="28"/>
                <w:szCs w:val="28"/>
              </w:rPr>
            </w:pPr>
            <w:r w:rsidRPr="00DE795F">
              <w:rPr>
                <w:sz w:val="28"/>
                <w:szCs w:val="28"/>
              </w:rPr>
              <w:t>349.05</w:t>
            </w:r>
          </w:p>
        </w:tc>
        <w:tc>
          <w:tcPr>
            <w:tcW w:w="1417" w:type="dxa"/>
          </w:tcPr>
          <w:p w14:paraId="37FCEC4F" w14:textId="77777777" w:rsidR="00DE795F" w:rsidRPr="00DE795F" w:rsidRDefault="00DE795F" w:rsidP="00DE795F">
            <w:pPr>
              <w:suppressAutoHyphens/>
              <w:spacing w:line="360" w:lineRule="exact"/>
              <w:jc w:val="center"/>
              <w:rPr>
                <w:sz w:val="28"/>
                <w:szCs w:val="28"/>
              </w:rPr>
            </w:pPr>
          </w:p>
        </w:tc>
      </w:tr>
    </w:tbl>
    <w:p w14:paraId="5E337C86" w14:textId="77777777" w:rsidR="00DE795F" w:rsidRPr="00DE795F" w:rsidRDefault="00DE795F" w:rsidP="00DE795F">
      <w:pPr>
        <w:tabs>
          <w:tab w:val="left" w:pos="10446"/>
        </w:tabs>
        <w:spacing w:line="360" w:lineRule="exact"/>
        <w:ind w:left="142" w:right="324" w:firstLine="709"/>
        <w:jc w:val="both"/>
        <w:rPr>
          <w:color w:val="FF0000"/>
          <w:sz w:val="28"/>
          <w:szCs w:val="28"/>
        </w:rPr>
      </w:pPr>
    </w:p>
    <w:p w14:paraId="1816C6EC" w14:textId="16173EA4" w:rsidR="00DE795F" w:rsidRDefault="00DE795F" w:rsidP="00DE795F">
      <w:pPr>
        <w:tabs>
          <w:tab w:val="left" w:pos="10446"/>
        </w:tabs>
        <w:spacing w:line="360" w:lineRule="exact"/>
        <w:ind w:left="142" w:right="324" w:firstLine="709"/>
        <w:jc w:val="right"/>
        <w:rPr>
          <w:sz w:val="28"/>
          <w:szCs w:val="28"/>
        </w:rPr>
      </w:pPr>
      <w:r w:rsidRPr="00DE795F">
        <w:rPr>
          <w:sz w:val="28"/>
          <w:szCs w:val="28"/>
        </w:rPr>
        <w:t>Таблица 2</w:t>
      </w:r>
    </w:p>
    <w:p w14:paraId="783D00F6" w14:textId="14CACFAE" w:rsidR="00DE795F" w:rsidRPr="00DE795F" w:rsidRDefault="00DE795F" w:rsidP="00DE795F">
      <w:pPr>
        <w:tabs>
          <w:tab w:val="left" w:pos="10446"/>
        </w:tabs>
        <w:spacing w:line="360" w:lineRule="exact"/>
        <w:ind w:left="142" w:right="324" w:firstLine="709"/>
        <w:jc w:val="center"/>
        <w:rPr>
          <w:sz w:val="28"/>
          <w:szCs w:val="28"/>
        </w:rPr>
      </w:pPr>
      <w:r w:rsidRPr="00DE795F">
        <w:rPr>
          <w:sz w:val="28"/>
          <w:szCs w:val="28"/>
        </w:rPr>
        <w:t>Описание трасс</w:t>
      </w: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843"/>
        <w:gridCol w:w="1842"/>
        <w:gridCol w:w="1275"/>
        <w:gridCol w:w="1038"/>
      </w:tblGrid>
      <w:tr w:rsidR="00DE795F" w:rsidRPr="00DE795F" w14:paraId="6236BCD5" w14:textId="77777777" w:rsidTr="00DE795F">
        <w:trPr>
          <w:trHeight w:val="480"/>
        </w:trPr>
        <w:tc>
          <w:tcPr>
            <w:tcW w:w="2439" w:type="dxa"/>
            <w:vAlign w:val="center"/>
          </w:tcPr>
          <w:p w14:paraId="575AC6DD" w14:textId="77777777" w:rsidR="00DE795F" w:rsidRPr="00DE795F" w:rsidRDefault="00DE795F" w:rsidP="00DE795F">
            <w:pPr>
              <w:spacing w:line="360" w:lineRule="exact"/>
              <w:jc w:val="center"/>
              <w:rPr>
                <w:sz w:val="28"/>
                <w:szCs w:val="28"/>
              </w:rPr>
            </w:pPr>
            <w:r w:rsidRPr="00DE795F">
              <w:rPr>
                <w:sz w:val="28"/>
                <w:szCs w:val="28"/>
              </w:rPr>
              <w:t>Наименование</w:t>
            </w:r>
          </w:p>
          <w:p w14:paraId="508C02E5" w14:textId="77777777" w:rsidR="00DE795F" w:rsidRPr="00DE795F" w:rsidRDefault="00DE795F" w:rsidP="00DE795F">
            <w:pPr>
              <w:spacing w:line="360" w:lineRule="exact"/>
              <w:jc w:val="center"/>
              <w:rPr>
                <w:sz w:val="28"/>
                <w:szCs w:val="28"/>
              </w:rPr>
            </w:pPr>
            <w:r w:rsidRPr="00DE795F">
              <w:rPr>
                <w:sz w:val="28"/>
                <w:szCs w:val="28"/>
              </w:rPr>
              <w:t>трассы</w:t>
            </w:r>
          </w:p>
        </w:tc>
        <w:tc>
          <w:tcPr>
            <w:tcW w:w="1134" w:type="dxa"/>
            <w:vAlign w:val="center"/>
          </w:tcPr>
          <w:p w14:paraId="2657F9A3" w14:textId="77777777" w:rsidR="00DE795F" w:rsidRPr="00DE795F" w:rsidRDefault="00DE795F" w:rsidP="00DE795F">
            <w:pPr>
              <w:spacing w:line="360" w:lineRule="exact"/>
              <w:ind w:right="-108"/>
              <w:jc w:val="center"/>
              <w:rPr>
                <w:sz w:val="28"/>
                <w:szCs w:val="28"/>
              </w:rPr>
            </w:pPr>
            <w:r w:rsidRPr="00DE795F">
              <w:rPr>
                <w:sz w:val="28"/>
                <w:szCs w:val="28"/>
              </w:rPr>
              <w:t>Протя-женность, км</w:t>
            </w:r>
          </w:p>
        </w:tc>
        <w:tc>
          <w:tcPr>
            <w:tcW w:w="1843" w:type="dxa"/>
            <w:vAlign w:val="center"/>
          </w:tcPr>
          <w:p w14:paraId="1810B204" w14:textId="77777777" w:rsidR="00DE795F" w:rsidRPr="00DE795F" w:rsidRDefault="00DE795F" w:rsidP="00DE795F">
            <w:pPr>
              <w:spacing w:line="360" w:lineRule="exact"/>
              <w:jc w:val="center"/>
              <w:rPr>
                <w:sz w:val="28"/>
                <w:szCs w:val="28"/>
              </w:rPr>
            </w:pPr>
            <w:r w:rsidRPr="00DE795F">
              <w:rPr>
                <w:sz w:val="28"/>
                <w:szCs w:val="28"/>
              </w:rPr>
              <w:t>Начало трассы</w:t>
            </w:r>
          </w:p>
        </w:tc>
        <w:tc>
          <w:tcPr>
            <w:tcW w:w="1842" w:type="dxa"/>
            <w:vAlign w:val="center"/>
          </w:tcPr>
          <w:p w14:paraId="538A0816" w14:textId="77777777" w:rsidR="00DE795F" w:rsidRPr="00DE795F" w:rsidRDefault="00DE795F" w:rsidP="00DE795F">
            <w:pPr>
              <w:spacing w:line="360" w:lineRule="exact"/>
              <w:jc w:val="center"/>
              <w:rPr>
                <w:sz w:val="28"/>
                <w:szCs w:val="28"/>
              </w:rPr>
            </w:pPr>
            <w:r w:rsidRPr="00DE795F">
              <w:rPr>
                <w:sz w:val="28"/>
                <w:szCs w:val="28"/>
              </w:rPr>
              <w:t>Конец трассы</w:t>
            </w:r>
          </w:p>
        </w:tc>
        <w:tc>
          <w:tcPr>
            <w:tcW w:w="1275" w:type="dxa"/>
            <w:vAlign w:val="center"/>
          </w:tcPr>
          <w:p w14:paraId="71651C84" w14:textId="77777777" w:rsidR="00DE795F" w:rsidRPr="00DE795F" w:rsidRDefault="00DE795F" w:rsidP="00DE795F">
            <w:pPr>
              <w:spacing w:line="360" w:lineRule="exact"/>
              <w:jc w:val="center"/>
              <w:rPr>
                <w:sz w:val="28"/>
                <w:szCs w:val="28"/>
              </w:rPr>
            </w:pPr>
            <w:r w:rsidRPr="00DE795F">
              <w:rPr>
                <w:sz w:val="28"/>
                <w:szCs w:val="28"/>
              </w:rPr>
              <w:t>Min, max отметки, м</w:t>
            </w:r>
          </w:p>
        </w:tc>
        <w:tc>
          <w:tcPr>
            <w:tcW w:w="1038" w:type="dxa"/>
            <w:vAlign w:val="center"/>
          </w:tcPr>
          <w:p w14:paraId="4F03DCB4" w14:textId="77777777" w:rsidR="00DE795F" w:rsidRPr="00DE795F" w:rsidRDefault="00DE795F" w:rsidP="00DE795F">
            <w:pPr>
              <w:spacing w:line="360" w:lineRule="exact"/>
              <w:ind w:left="-104" w:right="-111" w:hanging="71"/>
              <w:jc w:val="center"/>
              <w:rPr>
                <w:sz w:val="28"/>
                <w:szCs w:val="28"/>
              </w:rPr>
            </w:pPr>
            <w:r w:rsidRPr="00DE795F">
              <w:rPr>
                <w:sz w:val="28"/>
                <w:szCs w:val="28"/>
              </w:rPr>
              <w:t>Приме-чание</w:t>
            </w:r>
          </w:p>
        </w:tc>
      </w:tr>
      <w:tr w:rsidR="00DE795F" w:rsidRPr="00DE795F" w14:paraId="6A41DE98" w14:textId="77777777" w:rsidTr="00DE795F">
        <w:trPr>
          <w:trHeight w:val="480"/>
        </w:trPr>
        <w:tc>
          <w:tcPr>
            <w:tcW w:w="2439" w:type="dxa"/>
            <w:vAlign w:val="center"/>
          </w:tcPr>
          <w:p w14:paraId="68F7103E" w14:textId="77777777" w:rsidR="00DE795F" w:rsidRPr="00DE795F" w:rsidRDefault="00DE795F" w:rsidP="00DE795F">
            <w:pPr>
              <w:spacing w:line="360" w:lineRule="exact"/>
              <w:jc w:val="center"/>
              <w:rPr>
                <w:sz w:val="28"/>
                <w:szCs w:val="28"/>
              </w:rPr>
            </w:pPr>
            <w:r w:rsidRPr="00DE795F">
              <w:rPr>
                <w:sz w:val="28"/>
                <w:szCs w:val="28"/>
              </w:rPr>
              <w:t>Трасса нефтегазосборного трубопровода «Куст №2453- т.вр. в трубопровод с куста №2445»</w:t>
            </w:r>
          </w:p>
        </w:tc>
        <w:tc>
          <w:tcPr>
            <w:tcW w:w="1134" w:type="dxa"/>
            <w:vAlign w:val="center"/>
          </w:tcPr>
          <w:p w14:paraId="693704B2" w14:textId="77777777" w:rsidR="00DE795F" w:rsidRPr="00DE795F" w:rsidRDefault="00DE795F" w:rsidP="00DE795F">
            <w:pPr>
              <w:spacing w:line="360" w:lineRule="exact"/>
              <w:jc w:val="center"/>
              <w:rPr>
                <w:sz w:val="28"/>
                <w:szCs w:val="28"/>
              </w:rPr>
            </w:pPr>
            <w:r w:rsidRPr="00DE795F">
              <w:rPr>
                <w:sz w:val="28"/>
                <w:szCs w:val="28"/>
              </w:rPr>
              <w:t>1.7</w:t>
            </w:r>
          </w:p>
        </w:tc>
        <w:tc>
          <w:tcPr>
            <w:tcW w:w="1843" w:type="dxa"/>
            <w:vAlign w:val="center"/>
          </w:tcPr>
          <w:p w14:paraId="7EBC0943" w14:textId="77777777" w:rsidR="00DE795F" w:rsidRPr="00DE795F" w:rsidRDefault="00DE795F" w:rsidP="00DE795F">
            <w:pPr>
              <w:spacing w:line="360" w:lineRule="exact"/>
              <w:jc w:val="center"/>
              <w:rPr>
                <w:sz w:val="28"/>
                <w:szCs w:val="28"/>
              </w:rPr>
            </w:pPr>
            <w:r w:rsidRPr="00DE795F">
              <w:rPr>
                <w:sz w:val="28"/>
                <w:szCs w:val="28"/>
              </w:rPr>
              <w:t>Куст №2453</w:t>
            </w:r>
          </w:p>
        </w:tc>
        <w:tc>
          <w:tcPr>
            <w:tcW w:w="1842" w:type="dxa"/>
            <w:vAlign w:val="center"/>
          </w:tcPr>
          <w:p w14:paraId="0EBC3F10" w14:textId="77777777" w:rsidR="00DE795F" w:rsidRPr="00DE795F" w:rsidRDefault="00DE795F" w:rsidP="00DE795F">
            <w:pPr>
              <w:spacing w:line="360" w:lineRule="exact"/>
              <w:jc w:val="center"/>
              <w:rPr>
                <w:sz w:val="28"/>
                <w:szCs w:val="28"/>
              </w:rPr>
            </w:pPr>
            <w:r w:rsidRPr="00DE795F">
              <w:rPr>
                <w:sz w:val="28"/>
                <w:szCs w:val="28"/>
              </w:rPr>
              <w:t>т.вр. в трубопровод с куста №2445</w:t>
            </w:r>
          </w:p>
        </w:tc>
        <w:tc>
          <w:tcPr>
            <w:tcW w:w="1275" w:type="dxa"/>
            <w:vAlign w:val="center"/>
          </w:tcPr>
          <w:p w14:paraId="66CBF5B1" w14:textId="77777777" w:rsidR="00DE795F" w:rsidRPr="00DE795F" w:rsidRDefault="00DE795F" w:rsidP="00DE795F">
            <w:pPr>
              <w:spacing w:line="360" w:lineRule="exact"/>
              <w:jc w:val="center"/>
              <w:rPr>
                <w:sz w:val="28"/>
                <w:szCs w:val="28"/>
              </w:rPr>
            </w:pPr>
            <w:r w:rsidRPr="00DE795F">
              <w:rPr>
                <w:sz w:val="28"/>
                <w:szCs w:val="28"/>
              </w:rPr>
              <w:t xml:space="preserve">243.60-276.92 </w:t>
            </w:r>
          </w:p>
        </w:tc>
        <w:tc>
          <w:tcPr>
            <w:tcW w:w="1038" w:type="dxa"/>
            <w:vMerge w:val="restart"/>
            <w:textDirection w:val="tbRl"/>
            <w:vAlign w:val="center"/>
          </w:tcPr>
          <w:p w14:paraId="399D7FF0" w14:textId="77777777" w:rsidR="00DE795F" w:rsidRPr="00DE795F" w:rsidRDefault="00DE795F" w:rsidP="00DE795F">
            <w:pPr>
              <w:spacing w:line="360" w:lineRule="exact"/>
              <w:ind w:left="9" w:right="-111" w:hanging="71"/>
              <w:jc w:val="center"/>
              <w:rPr>
                <w:sz w:val="28"/>
                <w:szCs w:val="28"/>
              </w:rPr>
            </w:pPr>
            <w:r w:rsidRPr="00DE795F">
              <w:rPr>
                <w:sz w:val="28"/>
                <w:szCs w:val="28"/>
              </w:rPr>
              <w:t>*</w:t>
            </w:r>
          </w:p>
        </w:tc>
      </w:tr>
      <w:tr w:rsidR="00DE795F" w:rsidRPr="00DE795F" w14:paraId="3C91528B" w14:textId="77777777" w:rsidTr="00DE795F">
        <w:trPr>
          <w:trHeight w:val="480"/>
        </w:trPr>
        <w:tc>
          <w:tcPr>
            <w:tcW w:w="2439" w:type="dxa"/>
            <w:vAlign w:val="center"/>
          </w:tcPr>
          <w:p w14:paraId="7C056733" w14:textId="77777777" w:rsidR="00DE795F" w:rsidRPr="00DE795F" w:rsidRDefault="00DE795F" w:rsidP="00DE795F">
            <w:pPr>
              <w:spacing w:line="360" w:lineRule="exact"/>
              <w:jc w:val="center"/>
              <w:rPr>
                <w:sz w:val="28"/>
                <w:szCs w:val="28"/>
              </w:rPr>
            </w:pPr>
            <w:r w:rsidRPr="00DE795F">
              <w:rPr>
                <w:sz w:val="28"/>
                <w:szCs w:val="28"/>
              </w:rPr>
              <w:t>Трасса нефтегазосборного трубопровода «Куст №2445 – ДНС-0888»</w:t>
            </w:r>
          </w:p>
        </w:tc>
        <w:tc>
          <w:tcPr>
            <w:tcW w:w="1134" w:type="dxa"/>
            <w:vAlign w:val="center"/>
          </w:tcPr>
          <w:p w14:paraId="765504A3" w14:textId="77777777" w:rsidR="00DE795F" w:rsidRPr="00DE795F" w:rsidRDefault="00DE795F" w:rsidP="00DE795F">
            <w:pPr>
              <w:spacing w:line="360" w:lineRule="exact"/>
              <w:jc w:val="center"/>
              <w:rPr>
                <w:sz w:val="28"/>
                <w:szCs w:val="28"/>
              </w:rPr>
            </w:pPr>
            <w:r w:rsidRPr="00DE795F">
              <w:rPr>
                <w:sz w:val="28"/>
                <w:szCs w:val="28"/>
              </w:rPr>
              <w:t>3.3</w:t>
            </w:r>
          </w:p>
        </w:tc>
        <w:tc>
          <w:tcPr>
            <w:tcW w:w="1843" w:type="dxa"/>
            <w:vAlign w:val="center"/>
          </w:tcPr>
          <w:p w14:paraId="369FDDD2" w14:textId="77777777" w:rsidR="00DE795F" w:rsidRPr="00DE795F" w:rsidRDefault="00DE795F" w:rsidP="00DE795F">
            <w:pPr>
              <w:spacing w:line="360" w:lineRule="exact"/>
              <w:jc w:val="center"/>
              <w:rPr>
                <w:sz w:val="28"/>
                <w:szCs w:val="28"/>
              </w:rPr>
            </w:pPr>
            <w:r w:rsidRPr="00DE795F">
              <w:rPr>
                <w:sz w:val="28"/>
                <w:szCs w:val="28"/>
              </w:rPr>
              <w:t>Куст №2445</w:t>
            </w:r>
          </w:p>
        </w:tc>
        <w:tc>
          <w:tcPr>
            <w:tcW w:w="1842" w:type="dxa"/>
            <w:vAlign w:val="center"/>
          </w:tcPr>
          <w:p w14:paraId="2E0D9DD4" w14:textId="77777777" w:rsidR="00DE795F" w:rsidRPr="00DE795F" w:rsidRDefault="00DE795F" w:rsidP="00DE795F">
            <w:pPr>
              <w:spacing w:line="360" w:lineRule="exact"/>
              <w:jc w:val="center"/>
              <w:rPr>
                <w:sz w:val="28"/>
                <w:szCs w:val="28"/>
              </w:rPr>
            </w:pPr>
            <w:r w:rsidRPr="00DE795F">
              <w:rPr>
                <w:sz w:val="28"/>
                <w:szCs w:val="28"/>
              </w:rPr>
              <w:t>ДНС-0888</w:t>
            </w:r>
          </w:p>
        </w:tc>
        <w:tc>
          <w:tcPr>
            <w:tcW w:w="1275" w:type="dxa"/>
            <w:vAlign w:val="center"/>
          </w:tcPr>
          <w:p w14:paraId="5B6C8E01" w14:textId="77777777" w:rsidR="00DE795F" w:rsidRPr="00DE795F" w:rsidRDefault="00DE795F" w:rsidP="00DE795F">
            <w:pPr>
              <w:spacing w:line="360" w:lineRule="exact"/>
              <w:jc w:val="center"/>
              <w:rPr>
                <w:sz w:val="28"/>
                <w:szCs w:val="28"/>
              </w:rPr>
            </w:pPr>
            <w:r w:rsidRPr="00DE795F">
              <w:rPr>
                <w:sz w:val="28"/>
                <w:szCs w:val="28"/>
              </w:rPr>
              <w:t>263.62-303.18</w:t>
            </w:r>
          </w:p>
        </w:tc>
        <w:tc>
          <w:tcPr>
            <w:tcW w:w="1038" w:type="dxa"/>
            <w:vMerge/>
            <w:vAlign w:val="center"/>
          </w:tcPr>
          <w:p w14:paraId="6E909AD8" w14:textId="77777777" w:rsidR="00DE795F" w:rsidRPr="00DE795F" w:rsidRDefault="00DE795F" w:rsidP="00DE795F">
            <w:pPr>
              <w:spacing w:line="360" w:lineRule="exact"/>
              <w:ind w:left="-104" w:right="-111" w:hanging="71"/>
              <w:jc w:val="center"/>
              <w:rPr>
                <w:sz w:val="28"/>
                <w:szCs w:val="28"/>
              </w:rPr>
            </w:pPr>
          </w:p>
        </w:tc>
      </w:tr>
      <w:tr w:rsidR="00DE795F" w:rsidRPr="00DE795F" w14:paraId="51DB7CAF" w14:textId="77777777" w:rsidTr="00DE795F">
        <w:trPr>
          <w:trHeight w:val="480"/>
        </w:trPr>
        <w:tc>
          <w:tcPr>
            <w:tcW w:w="2439" w:type="dxa"/>
            <w:vAlign w:val="center"/>
          </w:tcPr>
          <w:p w14:paraId="2E1884ED" w14:textId="77777777" w:rsidR="00DE795F" w:rsidRPr="00DE795F" w:rsidRDefault="00DE795F" w:rsidP="00DE795F">
            <w:pPr>
              <w:spacing w:line="360" w:lineRule="exact"/>
              <w:ind w:right="-108"/>
              <w:jc w:val="center"/>
              <w:rPr>
                <w:sz w:val="28"/>
                <w:szCs w:val="28"/>
              </w:rPr>
            </w:pPr>
            <w:r w:rsidRPr="00DE795F">
              <w:rPr>
                <w:sz w:val="28"/>
                <w:szCs w:val="28"/>
              </w:rPr>
              <w:t xml:space="preserve">Трасса переустройства выкидного </w:t>
            </w:r>
            <w:r w:rsidRPr="00DE795F">
              <w:rPr>
                <w:sz w:val="28"/>
                <w:szCs w:val="28"/>
              </w:rPr>
              <w:lastRenderedPageBreak/>
              <w:t>трубопровода от скв.№9212</w:t>
            </w:r>
          </w:p>
        </w:tc>
        <w:tc>
          <w:tcPr>
            <w:tcW w:w="1134" w:type="dxa"/>
            <w:vAlign w:val="center"/>
          </w:tcPr>
          <w:p w14:paraId="7DB0372F" w14:textId="77777777" w:rsidR="00DE795F" w:rsidRPr="00DE795F" w:rsidRDefault="00DE795F" w:rsidP="00DE795F">
            <w:pPr>
              <w:spacing w:line="360" w:lineRule="exact"/>
              <w:jc w:val="center"/>
              <w:rPr>
                <w:sz w:val="28"/>
                <w:szCs w:val="28"/>
              </w:rPr>
            </w:pPr>
            <w:r w:rsidRPr="00DE795F">
              <w:rPr>
                <w:sz w:val="28"/>
                <w:szCs w:val="28"/>
              </w:rPr>
              <w:lastRenderedPageBreak/>
              <w:t>0.2</w:t>
            </w:r>
          </w:p>
        </w:tc>
        <w:tc>
          <w:tcPr>
            <w:tcW w:w="1843" w:type="dxa"/>
            <w:vAlign w:val="center"/>
          </w:tcPr>
          <w:p w14:paraId="6C420407" w14:textId="77777777" w:rsidR="00DE795F" w:rsidRPr="00DE795F" w:rsidRDefault="00DE795F" w:rsidP="00DE795F">
            <w:pPr>
              <w:spacing w:line="360" w:lineRule="exact"/>
              <w:jc w:val="center"/>
              <w:rPr>
                <w:sz w:val="28"/>
                <w:szCs w:val="28"/>
              </w:rPr>
            </w:pPr>
            <w:r w:rsidRPr="00DE795F">
              <w:rPr>
                <w:sz w:val="28"/>
                <w:szCs w:val="28"/>
              </w:rPr>
              <w:t xml:space="preserve">Т.вр. в трубопровод от скв.№9212 </w:t>
            </w:r>
            <w:r w:rsidRPr="00DE795F">
              <w:rPr>
                <w:sz w:val="28"/>
                <w:szCs w:val="28"/>
              </w:rPr>
              <w:lastRenderedPageBreak/>
              <w:t>(А)</w:t>
            </w:r>
          </w:p>
        </w:tc>
        <w:tc>
          <w:tcPr>
            <w:tcW w:w="1842" w:type="dxa"/>
            <w:vAlign w:val="center"/>
          </w:tcPr>
          <w:p w14:paraId="3BA1676C" w14:textId="77777777" w:rsidR="00DE795F" w:rsidRPr="00DE795F" w:rsidRDefault="00DE795F" w:rsidP="00DE795F">
            <w:pPr>
              <w:spacing w:line="360" w:lineRule="exact"/>
              <w:jc w:val="center"/>
              <w:rPr>
                <w:sz w:val="28"/>
                <w:szCs w:val="28"/>
              </w:rPr>
            </w:pPr>
            <w:r w:rsidRPr="00DE795F">
              <w:rPr>
                <w:sz w:val="28"/>
                <w:szCs w:val="28"/>
              </w:rPr>
              <w:lastRenderedPageBreak/>
              <w:t xml:space="preserve">Т.вр. в трубопровод от скв.№9212 </w:t>
            </w:r>
            <w:r w:rsidRPr="00DE795F">
              <w:rPr>
                <w:sz w:val="28"/>
                <w:szCs w:val="28"/>
              </w:rPr>
              <w:lastRenderedPageBreak/>
              <w:t>(Б)</w:t>
            </w:r>
          </w:p>
        </w:tc>
        <w:tc>
          <w:tcPr>
            <w:tcW w:w="1275" w:type="dxa"/>
            <w:vAlign w:val="center"/>
          </w:tcPr>
          <w:p w14:paraId="3A095CD9" w14:textId="77777777" w:rsidR="00DE795F" w:rsidRPr="00DE795F" w:rsidRDefault="00DE795F" w:rsidP="00DE795F">
            <w:pPr>
              <w:spacing w:line="360" w:lineRule="exact"/>
              <w:jc w:val="center"/>
              <w:rPr>
                <w:sz w:val="28"/>
                <w:szCs w:val="28"/>
              </w:rPr>
            </w:pPr>
            <w:r w:rsidRPr="00DE795F">
              <w:rPr>
                <w:sz w:val="28"/>
                <w:szCs w:val="28"/>
              </w:rPr>
              <w:lastRenderedPageBreak/>
              <w:t>346.21-347.16</w:t>
            </w:r>
          </w:p>
        </w:tc>
        <w:tc>
          <w:tcPr>
            <w:tcW w:w="1038" w:type="dxa"/>
            <w:vMerge/>
            <w:vAlign w:val="center"/>
          </w:tcPr>
          <w:p w14:paraId="143BB6AB" w14:textId="77777777" w:rsidR="00DE795F" w:rsidRPr="00DE795F" w:rsidRDefault="00DE795F" w:rsidP="00DE795F">
            <w:pPr>
              <w:spacing w:line="360" w:lineRule="exact"/>
              <w:ind w:left="-104" w:right="-111" w:hanging="71"/>
              <w:jc w:val="center"/>
              <w:rPr>
                <w:sz w:val="28"/>
                <w:szCs w:val="28"/>
              </w:rPr>
            </w:pPr>
          </w:p>
        </w:tc>
      </w:tr>
      <w:tr w:rsidR="00DE795F" w:rsidRPr="00DE795F" w14:paraId="023265D2" w14:textId="77777777" w:rsidTr="00DE795F">
        <w:trPr>
          <w:trHeight w:val="480"/>
        </w:trPr>
        <w:tc>
          <w:tcPr>
            <w:tcW w:w="2439" w:type="dxa"/>
            <w:vAlign w:val="center"/>
          </w:tcPr>
          <w:p w14:paraId="6C4B391C" w14:textId="77777777" w:rsidR="00DE795F" w:rsidRPr="00DE795F" w:rsidRDefault="00DE795F" w:rsidP="00DE795F">
            <w:pPr>
              <w:spacing w:line="360" w:lineRule="exact"/>
              <w:jc w:val="center"/>
              <w:rPr>
                <w:sz w:val="28"/>
                <w:szCs w:val="28"/>
              </w:rPr>
            </w:pPr>
            <w:r w:rsidRPr="00DE795F">
              <w:rPr>
                <w:sz w:val="28"/>
                <w:szCs w:val="28"/>
              </w:rPr>
              <w:lastRenderedPageBreak/>
              <w:t>Трасса нагнетательного водовода «ВРП-0817» - БГ на кусте №2445»</w:t>
            </w:r>
          </w:p>
        </w:tc>
        <w:tc>
          <w:tcPr>
            <w:tcW w:w="1134" w:type="dxa"/>
            <w:vAlign w:val="center"/>
          </w:tcPr>
          <w:p w14:paraId="1CDAEAD3" w14:textId="77777777" w:rsidR="00DE795F" w:rsidRPr="00DE795F" w:rsidRDefault="00DE795F" w:rsidP="00DE795F">
            <w:pPr>
              <w:spacing w:line="360" w:lineRule="exact"/>
              <w:jc w:val="center"/>
              <w:rPr>
                <w:sz w:val="28"/>
                <w:szCs w:val="28"/>
              </w:rPr>
            </w:pPr>
            <w:r w:rsidRPr="00DE795F">
              <w:rPr>
                <w:sz w:val="28"/>
                <w:szCs w:val="28"/>
              </w:rPr>
              <w:t>2.6</w:t>
            </w:r>
          </w:p>
        </w:tc>
        <w:tc>
          <w:tcPr>
            <w:tcW w:w="1843" w:type="dxa"/>
            <w:vAlign w:val="center"/>
          </w:tcPr>
          <w:p w14:paraId="156F59AD" w14:textId="77777777" w:rsidR="00DE795F" w:rsidRPr="00DE795F" w:rsidRDefault="00DE795F" w:rsidP="00DE795F">
            <w:pPr>
              <w:spacing w:line="360" w:lineRule="exact"/>
              <w:jc w:val="center"/>
              <w:rPr>
                <w:sz w:val="28"/>
                <w:szCs w:val="28"/>
              </w:rPr>
            </w:pPr>
            <w:r w:rsidRPr="00DE795F">
              <w:rPr>
                <w:sz w:val="28"/>
                <w:szCs w:val="28"/>
              </w:rPr>
              <w:t>ВРП-0817</w:t>
            </w:r>
          </w:p>
        </w:tc>
        <w:tc>
          <w:tcPr>
            <w:tcW w:w="1842" w:type="dxa"/>
            <w:vAlign w:val="center"/>
          </w:tcPr>
          <w:p w14:paraId="6BCFFE16" w14:textId="77777777" w:rsidR="00DE795F" w:rsidRPr="00DE795F" w:rsidRDefault="00DE795F" w:rsidP="00DE795F">
            <w:pPr>
              <w:spacing w:line="360" w:lineRule="exact"/>
              <w:jc w:val="center"/>
              <w:rPr>
                <w:sz w:val="28"/>
                <w:szCs w:val="28"/>
              </w:rPr>
            </w:pPr>
            <w:r w:rsidRPr="00DE795F">
              <w:rPr>
                <w:sz w:val="28"/>
                <w:szCs w:val="28"/>
              </w:rPr>
              <w:t>БГ на кусте №2445</w:t>
            </w:r>
          </w:p>
        </w:tc>
        <w:tc>
          <w:tcPr>
            <w:tcW w:w="1275" w:type="dxa"/>
            <w:vAlign w:val="center"/>
          </w:tcPr>
          <w:p w14:paraId="255393B2" w14:textId="77777777" w:rsidR="00DE795F" w:rsidRPr="00DE795F" w:rsidRDefault="00DE795F" w:rsidP="00DE795F">
            <w:pPr>
              <w:spacing w:line="360" w:lineRule="exact"/>
              <w:jc w:val="center"/>
              <w:rPr>
                <w:sz w:val="28"/>
                <w:szCs w:val="28"/>
              </w:rPr>
            </w:pPr>
            <w:r w:rsidRPr="00DE795F">
              <w:rPr>
                <w:sz w:val="28"/>
                <w:szCs w:val="28"/>
              </w:rPr>
              <w:t>304.18-338.27</w:t>
            </w:r>
          </w:p>
        </w:tc>
        <w:tc>
          <w:tcPr>
            <w:tcW w:w="1038" w:type="dxa"/>
            <w:vMerge/>
            <w:vAlign w:val="center"/>
          </w:tcPr>
          <w:p w14:paraId="1255D754" w14:textId="77777777" w:rsidR="00DE795F" w:rsidRPr="00DE795F" w:rsidRDefault="00DE795F" w:rsidP="00DE795F">
            <w:pPr>
              <w:spacing w:line="360" w:lineRule="exact"/>
              <w:ind w:left="-104" w:right="-111" w:hanging="71"/>
              <w:jc w:val="center"/>
              <w:rPr>
                <w:sz w:val="28"/>
                <w:szCs w:val="28"/>
              </w:rPr>
            </w:pPr>
          </w:p>
        </w:tc>
      </w:tr>
      <w:tr w:rsidR="00DE795F" w:rsidRPr="00DE795F" w14:paraId="6ECB8CAD" w14:textId="77777777" w:rsidTr="00DE795F">
        <w:trPr>
          <w:trHeight w:val="480"/>
        </w:trPr>
        <w:tc>
          <w:tcPr>
            <w:tcW w:w="2439" w:type="dxa"/>
            <w:vAlign w:val="center"/>
          </w:tcPr>
          <w:p w14:paraId="6278D485" w14:textId="77777777" w:rsidR="00DE795F" w:rsidRPr="00DE795F" w:rsidRDefault="00DE795F" w:rsidP="00DE795F">
            <w:pPr>
              <w:spacing w:line="360" w:lineRule="exact"/>
              <w:jc w:val="center"/>
              <w:rPr>
                <w:sz w:val="28"/>
                <w:szCs w:val="28"/>
              </w:rPr>
            </w:pPr>
            <w:r w:rsidRPr="00DE795F">
              <w:rPr>
                <w:sz w:val="28"/>
                <w:szCs w:val="28"/>
              </w:rPr>
              <w:t>Трасса нагнетательного водовода «ВРП-0817» - БГ на кусте №2453»</w:t>
            </w:r>
          </w:p>
        </w:tc>
        <w:tc>
          <w:tcPr>
            <w:tcW w:w="1134" w:type="dxa"/>
            <w:vAlign w:val="center"/>
          </w:tcPr>
          <w:p w14:paraId="507DEB1A" w14:textId="77777777" w:rsidR="00DE795F" w:rsidRPr="00DE795F" w:rsidRDefault="00DE795F" w:rsidP="00DE795F">
            <w:pPr>
              <w:spacing w:line="360" w:lineRule="exact"/>
              <w:jc w:val="center"/>
              <w:rPr>
                <w:sz w:val="28"/>
                <w:szCs w:val="28"/>
              </w:rPr>
            </w:pPr>
            <w:r w:rsidRPr="00DE795F">
              <w:rPr>
                <w:sz w:val="28"/>
                <w:szCs w:val="28"/>
              </w:rPr>
              <w:t>1.8</w:t>
            </w:r>
          </w:p>
        </w:tc>
        <w:tc>
          <w:tcPr>
            <w:tcW w:w="1843" w:type="dxa"/>
            <w:vAlign w:val="center"/>
          </w:tcPr>
          <w:p w14:paraId="09B12DCC" w14:textId="77777777" w:rsidR="00DE795F" w:rsidRPr="00DE795F" w:rsidRDefault="00DE795F" w:rsidP="00DE795F">
            <w:pPr>
              <w:spacing w:line="360" w:lineRule="exact"/>
              <w:jc w:val="center"/>
              <w:rPr>
                <w:sz w:val="28"/>
                <w:szCs w:val="28"/>
              </w:rPr>
            </w:pPr>
            <w:r w:rsidRPr="00DE795F">
              <w:rPr>
                <w:sz w:val="28"/>
                <w:szCs w:val="28"/>
              </w:rPr>
              <w:t>ВРП-0817</w:t>
            </w:r>
          </w:p>
        </w:tc>
        <w:tc>
          <w:tcPr>
            <w:tcW w:w="1842" w:type="dxa"/>
            <w:vAlign w:val="center"/>
          </w:tcPr>
          <w:p w14:paraId="6D36AD6B" w14:textId="77777777" w:rsidR="00DE795F" w:rsidRPr="00DE795F" w:rsidRDefault="00DE795F" w:rsidP="00DE795F">
            <w:pPr>
              <w:spacing w:line="360" w:lineRule="exact"/>
              <w:jc w:val="center"/>
              <w:rPr>
                <w:sz w:val="28"/>
                <w:szCs w:val="28"/>
              </w:rPr>
            </w:pPr>
            <w:r w:rsidRPr="00DE795F">
              <w:rPr>
                <w:sz w:val="28"/>
                <w:szCs w:val="28"/>
              </w:rPr>
              <w:t>БГ на кусте №2453</w:t>
            </w:r>
          </w:p>
        </w:tc>
        <w:tc>
          <w:tcPr>
            <w:tcW w:w="1275" w:type="dxa"/>
            <w:vAlign w:val="center"/>
          </w:tcPr>
          <w:p w14:paraId="65A7D88E" w14:textId="77777777" w:rsidR="00DE795F" w:rsidRPr="00DE795F" w:rsidRDefault="00DE795F" w:rsidP="00DE795F">
            <w:pPr>
              <w:spacing w:line="360" w:lineRule="exact"/>
              <w:jc w:val="center"/>
              <w:rPr>
                <w:sz w:val="28"/>
                <w:szCs w:val="28"/>
              </w:rPr>
            </w:pPr>
            <w:r w:rsidRPr="00DE795F">
              <w:rPr>
                <w:sz w:val="28"/>
                <w:szCs w:val="28"/>
              </w:rPr>
              <w:t>273.76-316.39</w:t>
            </w:r>
          </w:p>
        </w:tc>
        <w:tc>
          <w:tcPr>
            <w:tcW w:w="1038" w:type="dxa"/>
            <w:vMerge/>
            <w:vAlign w:val="center"/>
          </w:tcPr>
          <w:p w14:paraId="732BB4FF" w14:textId="77777777" w:rsidR="00DE795F" w:rsidRPr="00DE795F" w:rsidRDefault="00DE795F" w:rsidP="00DE795F">
            <w:pPr>
              <w:spacing w:line="360" w:lineRule="exact"/>
              <w:ind w:left="-104" w:right="-111" w:hanging="71"/>
              <w:jc w:val="center"/>
              <w:rPr>
                <w:sz w:val="28"/>
                <w:szCs w:val="28"/>
              </w:rPr>
            </w:pPr>
          </w:p>
        </w:tc>
      </w:tr>
      <w:tr w:rsidR="00DE795F" w:rsidRPr="00DE795F" w14:paraId="7A87B2EF" w14:textId="77777777" w:rsidTr="00DE795F">
        <w:trPr>
          <w:trHeight w:val="480"/>
        </w:trPr>
        <w:tc>
          <w:tcPr>
            <w:tcW w:w="2439" w:type="dxa"/>
            <w:vAlign w:val="center"/>
          </w:tcPr>
          <w:p w14:paraId="11E0B45F" w14:textId="77777777" w:rsidR="00DE795F" w:rsidRPr="00DE795F" w:rsidRDefault="00DE795F" w:rsidP="00DE795F">
            <w:pPr>
              <w:spacing w:line="360" w:lineRule="exact"/>
              <w:jc w:val="center"/>
              <w:rPr>
                <w:sz w:val="28"/>
                <w:szCs w:val="28"/>
              </w:rPr>
            </w:pPr>
            <w:r w:rsidRPr="00DE795F">
              <w:rPr>
                <w:sz w:val="28"/>
                <w:szCs w:val="28"/>
              </w:rPr>
              <w:t>Трасса ВЛ-6кВ к кусту №2445</w:t>
            </w:r>
          </w:p>
        </w:tc>
        <w:tc>
          <w:tcPr>
            <w:tcW w:w="1134" w:type="dxa"/>
            <w:vAlign w:val="center"/>
          </w:tcPr>
          <w:p w14:paraId="74746D29" w14:textId="77777777" w:rsidR="00DE795F" w:rsidRPr="00DE795F" w:rsidRDefault="00DE795F" w:rsidP="00DE795F">
            <w:pPr>
              <w:spacing w:line="360" w:lineRule="exact"/>
              <w:jc w:val="center"/>
              <w:rPr>
                <w:sz w:val="28"/>
                <w:szCs w:val="28"/>
              </w:rPr>
            </w:pPr>
            <w:r w:rsidRPr="00DE795F">
              <w:rPr>
                <w:sz w:val="28"/>
                <w:szCs w:val="28"/>
              </w:rPr>
              <w:t>0.3</w:t>
            </w:r>
          </w:p>
        </w:tc>
        <w:tc>
          <w:tcPr>
            <w:tcW w:w="1843" w:type="dxa"/>
            <w:vAlign w:val="center"/>
          </w:tcPr>
          <w:p w14:paraId="318CB721" w14:textId="77777777" w:rsidR="00DE795F" w:rsidRPr="00DE795F" w:rsidRDefault="00DE795F" w:rsidP="00DE795F">
            <w:pPr>
              <w:spacing w:line="360" w:lineRule="exact"/>
              <w:jc w:val="center"/>
              <w:rPr>
                <w:sz w:val="28"/>
                <w:szCs w:val="28"/>
              </w:rPr>
            </w:pPr>
            <w:r w:rsidRPr="00DE795F">
              <w:rPr>
                <w:sz w:val="28"/>
                <w:szCs w:val="28"/>
              </w:rPr>
              <w:t>ВЛ-6кВ фидер №11 РУ-6кВ ДНС-88 оп.44</w:t>
            </w:r>
          </w:p>
        </w:tc>
        <w:tc>
          <w:tcPr>
            <w:tcW w:w="1842" w:type="dxa"/>
            <w:vAlign w:val="center"/>
          </w:tcPr>
          <w:p w14:paraId="7E5A42ED" w14:textId="77777777" w:rsidR="00DE795F" w:rsidRPr="00DE795F" w:rsidRDefault="00DE795F" w:rsidP="00DE795F">
            <w:pPr>
              <w:spacing w:line="360" w:lineRule="exact"/>
              <w:jc w:val="center"/>
              <w:rPr>
                <w:sz w:val="28"/>
                <w:szCs w:val="28"/>
              </w:rPr>
            </w:pPr>
            <w:r w:rsidRPr="00DE795F">
              <w:rPr>
                <w:sz w:val="28"/>
                <w:szCs w:val="28"/>
              </w:rPr>
              <w:t>Куст №2445</w:t>
            </w:r>
          </w:p>
        </w:tc>
        <w:tc>
          <w:tcPr>
            <w:tcW w:w="1275" w:type="dxa"/>
            <w:vAlign w:val="center"/>
          </w:tcPr>
          <w:p w14:paraId="67C68B69" w14:textId="77777777" w:rsidR="00DE795F" w:rsidRPr="00DE795F" w:rsidRDefault="00DE795F" w:rsidP="00DE795F">
            <w:pPr>
              <w:spacing w:line="360" w:lineRule="exact"/>
              <w:jc w:val="center"/>
              <w:rPr>
                <w:sz w:val="28"/>
                <w:szCs w:val="28"/>
              </w:rPr>
            </w:pPr>
            <w:r w:rsidRPr="00DE795F">
              <w:rPr>
                <w:sz w:val="28"/>
                <w:szCs w:val="28"/>
              </w:rPr>
              <w:t>294.39-301.74</w:t>
            </w:r>
          </w:p>
        </w:tc>
        <w:tc>
          <w:tcPr>
            <w:tcW w:w="1038" w:type="dxa"/>
            <w:vMerge/>
            <w:vAlign w:val="center"/>
          </w:tcPr>
          <w:p w14:paraId="46DF2B2A" w14:textId="77777777" w:rsidR="00DE795F" w:rsidRPr="00DE795F" w:rsidRDefault="00DE795F" w:rsidP="00DE795F">
            <w:pPr>
              <w:spacing w:line="360" w:lineRule="exact"/>
              <w:ind w:left="-104" w:right="-111" w:hanging="71"/>
              <w:jc w:val="center"/>
              <w:rPr>
                <w:sz w:val="28"/>
                <w:szCs w:val="28"/>
              </w:rPr>
            </w:pPr>
          </w:p>
        </w:tc>
      </w:tr>
      <w:tr w:rsidR="00DE795F" w:rsidRPr="00DE795F" w14:paraId="7D778DF8" w14:textId="77777777" w:rsidTr="00DE795F">
        <w:trPr>
          <w:trHeight w:val="480"/>
        </w:trPr>
        <w:tc>
          <w:tcPr>
            <w:tcW w:w="2439" w:type="dxa"/>
            <w:vAlign w:val="center"/>
          </w:tcPr>
          <w:p w14:paraId="42E8825F" w14:textId="77777777" w:rsidR="00DE795F" w:rsidRPr="00DE795F" w:rsidRDefault="00DE795F" w:rsidP="00DE795F">
            <w:pPr>
              <w:spacing w:line="360" w:lineRule="exact"/>
              <w:jc w:val="center"/>
              <w:rPr>
                <w:sz w:val="28"/>
                <w:szCs w:val="28"/>
              </w:rPr>
            </w:pPr>
            <w:r w:rsidRPr="00DE795F">
              <w:rPr>
                <w:sz w:val="28"/>
                <w:szCs w:val="28"/>
              </w:rPr>
              <w:t>Трасса ВЛ-6кВ к кусту №2453</w:t>
            </w:r>
          </w:p>
        </w:tc>
        <w:tc>
          <w:tcPr>
            <w:tcW w:w="1134" w:type="dxa"/>
            <w:vAlign w:val="center"/>
          </w:tcPr>
          <w:p w14:paraId="6CDE409D" w14:textId="77777777" w:rsidR="00DE795F" w:rsidRPr="00DE795F" w:rsidRDefault="00DE795F" w:rsidP="00DE795F">
            <w:pPr>
              <w:spacing w:line="360" w:lineRule="exact"/>
              <w:jc w:val="center"/>
              <w:rPr>
                <w:sz w:val="28"/>
                <w:szCs w:val="28"/>
              </w:rPr>
            </w:pPr>
            <w:r w:rsidRPr="00DE795F">
              <w:rPr>
                <w:sz w:val="28"/>
                <w:szCs w:val="28"/>
              </w:rPr>
              <w:t>0.1</w:t>
            </w:r>
          </w:p>
        </w:tc>
        <w:tc>
          <w:tcPr>
            <w:tcW w:w="1843" w:type="dxa"/>
            <w:vAlign w:val="center"/>
          </w:tcPr>
          <w:p w14:paraId="2561B987" w14:textId="77777777" w:rsidR="00DE795F" w:rsidRPr="00DE795F" w:rsidRDefault="00DE795F" w:rsidP="00DE795F">
            <w:pPr>
              <w:spacing w:line="360" w:lineRule="exact"/>
              <w:jc w:val="center"/>
              <w:rPr>
                <w:sz w:val="28"/>
                <w:szCs w:val="28"/>
              </w:rPr>
            </w:pPr>
            <w:r w:rsidRPr="00DE795F">
              <w:rPr>
                <w:sz w:val="28"/>
                <w:szCs w:val="28"/>
              </w:rPr>
              <w:t>ВЛ-6кВ фидер №14 ПС-35/6кВ «Баклановка» оп.85</w:t>
            </w:r>
          </w:p>
        </w:tc>
        <w:tc>
          <w:tcPr>
            <w:tcW w:w="1842" w:type="dxa"/>
            <w:vAlign w:val="center"/>
          </w:tcPr>
          <w:p w14:paraId="31173880" w14:textId="77777777" w:rsidR="00DE795F" w:rsidRPr="00DE795F" w:rsidRDefault="00DE795F" w:rsidP="00DE795F">
            <w:pPr>
              <w:spacing w:line="360" w:lineRule="exact"/>
              <w:jc w:val="center"/>
              <w:rPr>
                <w:sz w:val="28"/>
                <w:szCs w:val="28"/>
              </w:rPr>
            </w:pPr>
            <w:r w:rsidRPr="00DE795F">
              <w:rPr>
                <w:sz w:val="28"/>
                <w:szCs w:val="28"/>
              </w:rPr>
              <w:t>Куст №2453</w:t>
            </w:r>
          </w:p>
        </w:tc>
        <w:tc>
          <w:tcPr>
            <w:tcW w:w="1275" w:type="dxa"/>
            <w:vAlign w:val="center"/>
          </w:tcPr>
          <w:p w14:paraId="62DF52C6" w14:textId="77777777" w:rsidR="00DE795F" w:rsidRPr="00DE795F" w:rsidRDefault="00DE795F" w:rsidP="00DE795F">
            <w:pPr>
              <w:spacing w:line="360" w:lineRule="exact"/>
              <w:jc w:val="center"/>
              <w:rPr>
                <w:sz w:val="28"/>
                <w:szCs w:val="28"/>
              </w:rPr>
            </w:pPr>
            <w:r w:rsidRPr="00DE795F">
              <w:rPr>
                <w:sz w:val="28"/>
                <w:szCs w:val="28"/>
              </w:rPr>
              <w:t>272.58-276.12</w:t>
            </w:r>
          </w:p>
        </w:tc>
        <w:tc>
          <w:tcPr>
            <w:tcW w:w="1038" w:type="dxa"/>
            <w:vMerge/>
            <w:vAlign w:val="center"/>
          </w:tcPr>
          <w:p w14:paraId="2C7772B0" w14:textId="77777777" w:rsidR="00DE795F" w:rsidRPr="00DE795F" w:rsidRDefault="00DE795F" w:rsidP="00DE795F">
            <w:pPr>
              <w:spacing w:line="360" w:lineRule="exact"/>
              <w:ind w:left="-104" w:right="-111" w:hanging="71"/>
              <w:jc w:val="center"/>
              <w:rPr>
                <w:sz w:val="28"/>
                <w:szCs w:val="28"/>
              </w:rPr>
            </w:pPr>
          </w:p>
        </w:tc>
      </w:tr>
      <w:tr w:rsidR="00DE795F" w:rsidRPr="00DE795F" w14:paraId="4F008F62" w14:textId="77777777" w:rsidTr="00DE795F">
        <w:trPr>
          <w:trHeight w:val="480"/>
        </w:trPr>
        <w:tc>
          <w:tcPr>
            <w:tcW w:w="2439" w:type="dxa"/>
            <w:vAlign w:val="center"/>
          </w:tcPr>
          <w:p w14:paraId="6E8E6099" w14:textId="77777777" w:rsidR="00DE795F" w:rsidRPr="00DE795F" w:rsidRDefault="00DE795F" w:rsidP="00DE795F">
            <w:pPr>
              <w:spacing w:line="360" w:lineRule="exact"/>
              <w:jc w:val="center"/>
              <w:rPr>
                <w:sz w:val="28"/>
                <w:szCs w:val="28"/>
              </w:rPr>
            </w:pPr>
            <w:r w:rsidRPr="00DE795F">
              <w:rPr>
                <w:sz w:val="28"/>
                <w:szCs w:val="28"/>
              </w:rPr>
              <w:t>Трасса ВЛ-6кВ к кусту №145</w:t>
            </w:r>
          </w:p>
        </w:tc>
        <w:tc>
          <w:tcPr>
            <w:tcW w:w="1134" w:type="dxa"/>
            <w:vAlign w:val="center"/>
          </w:tcPr>
          <w:p w14:paraId="671CB103" w14:textId="77777777" w:rsidR="00DE795F" w:rsidRPr="00DE795F" w:rsidRDefault="00DE795F" w:rsidP="00DE795F">
            <w:pPr>
              <w:spacing w:line="360" w:lineRule="exact"/>
              <w:jc w:val="center"/>
              <w:rPr>
                <w:sz w:val="28"/>
                <w:szCs w:val="28"/>
              </w:rPr>
            </w:pPr>
            <w:r w:rsidRPr="00DE795F">
              <w:rPr>
                <w:sz w:val="28"/>
                <w:szCs w:val="28"/>
              </w:rPr>
              <w:t>0.04</w:t>
            </w:r>
          </w:p>
        </w:tc>
        <w:tc>
          <w:tcPr>
            <w:tcW w:w="1843" w:type="dxa"/>
            <w:vAlign w:val="center"/>
          </w:tcPr>
          <w:p w14:paraId="52BF9B6D" w14:textId="77777777" w:rsidR="00DE795F" w:rsidRPr="00DE795F" w:rsidRDefault="00DE795F" w:rsidP="00DE795F">
            <w:pPr>
              <w:spacing w:line="360" w:lineRule="exact"/>
              <w:jc w:val="center"/>
              <w:rPr>
                <w:sz w:val="28"/>
                <w:szCs w:val="28"/>
              </w:rPr>
            </w:pPr>
            <w:r w:rsidRPr="00DE795F">
              <w:rPr>
                <w:sz w:val="28"/>
                <w:szCs w:val="28"/>
              </w:rPr>
              <w:t>ВЛ-6кВ фидер №20 ПС-110/35/6кВ «Кулешовка» оп.56</w:t>
            </w:r>
          </w:p>
        </w:tc>
        <w:tc>
          <w:tcPr>
            <w:tcW w:w="1842" w:type="dxa"/>
            <w:vAlign w:val="center"/>
          </w:tcPr>
          <w:p w14:paraId="1BBA8E8C" w14:textId="77777777" w:rsidR="00DE795F" w:rsidRPr="00DE795F" w:rsidRDefault="00DE795F" w:rsidP="00DE795F">
            <w:pPr>
              <w:spacing w:line="360" w:lineRule="exact"/>
              <w:jc w:val="center"/>
              <w:rPr>
                <w:sz w:val="28"/>
                <w:szCs w:val="28"/>
              </w:rPr>
            </w:pPr>
            <w:r w:rsidRPr="00DE795F">
              <w:rPr>
                <w:sz w:val="28"/>
                <w:szCs w:val="28"/>
              </w:rPr>
              <w:t>Куст №145</w:t>
            </w:r>
          </w:p>
        </w:tc>
        <w:tc>
          <w:tcPr>
            <w:tcW w:w="1275" w:type="dxa"/>
            <w:vAlign w:val="center"/>
          </w:tcPr>
          <w:p w14:paraId="5EFB648D" w14:textId="77777777" w:rsidR="00DE795F" w:rsidRPr="00DE795F" w:rsidRDefault="00DE795F" w:rsidP="00DE795F">
            <w:pPr>
              <w:spacing w:line="360" w:lineRule="exact"/>
              <w:jc w:val="center"/>
              <w:rPr>
                <w:sz w:val="28"/>
                <w:szCs w:val="28"/>
              </w:rPr>
            </w:pPr>
            <w:r w:rsidRPr="00DE795F">
              <w:rPr>
                <w:sz w:val="28"/>
                <w:szCs w:val="28"/>
              </w:rPr>
              <w:t>347.71-349.20</w:t>
            </w:r>
          </w:p>
        </w:tc>
        <w:tc>
          <w:tcPr>
            <w:tcW w:w="1038" w:type="dxa"/>
            <w:vMerge/>
            <w:vAlign w:val="center"/>
          </w:tcPr>
          <w:p w14:paraId="6D4D714D" w14:textId="77777777" w:rsidR="00DE795F" w:rsidRPr="00DE795F" w:rsidRDefault="00DE795F" w:rsidP="00DE795F">
            <w:pPr>
              <w:spacing w:line="360" w:lineRule="exact"/>
              <w:ind w:left="-104" w:right="-111" w:hanging="71"/>
              <w:jc w:val="center"/>
              <w:rPr>
                <w:sz w:val="28"/>
                <w:szCs w:val="28"/>
              </w:rPr>
            </w:pPr>
          </w:p>
        </w:tc>
      </w:tr>
      <w:tr w:rsidR="00DE795F" w:rsidRPr="00DE795F" w14:paraId="4BD9F740" w14:textId="77777777" w:rsidTr="00DE795F">
        <w:trPr>
          <w:trHeight w:val="480"/>
        </w:trPr>
        <w:tc>
          <w:tcPr>
            <w:tcW w:w="2439" w:type="dxa"/>
            <w:vAlign w:val="center"/>
          </w:tcPr>
          <w:p w14:paraId="6389788B" w14:textId="77777777" w:rsidR="00DE795F" w:rsidRPr="00DE795F" w:rsidRDefault="00DE795F" w:rsidP="00DE795F">
            <w:pPr>
              <w:spacing w:line="360" w:lineRule="exact"/>
              <w:jc w:val="center"/>
              <w:rPr>
                <w:sz w:val="28"/>
                <w:szCs w:val="28"/>
              </w:rPr>
            </w:pPr>
            <w:r w:rsidRPr="00DE795F">
              <w:rPr>
                <w:sz w:val="28"/>
                <w:szCs w:val="28"/>
              </w:rPr>
              <w:t>Трасса ВЛ-6кВ к кусту №23</w:t>
            </w:r>
          </w:p>
        </w:tc>
        <w:tc>
          <w:tcPr>
            <w:tcW w:w="1134" w:type="dxa"/>
            <w:vAlign w:val="center"/>
          </w:tcPr>
          <w:p w14:paraId="2BE25373" w14:textId="77777777" w:rsidR="00DE795F" w:rsidRPr="00DE795F" w:rsidRDefault="00DE795F" w:rsidP="00DE795F">
            <w:pPr>
              <w:spacing w:line="360" w:lineRule="exact"/>
              <w:jc w:val="center"/>
              <w:rPr>
                <w:sz w:val="28"/>
                <w:szCs w:val="28"/>
              </w:rPr>
            </w:pPr>
            <w:r w:rsidRPr="00DE795F">
              <w:rPr>
                <w:sz w:val="28"/>
                <w:szCs w:val="28"/>
              </w:rPr>
              <w:t>0.06</w:t>
            </w:r>
          </w:p>
        </w:tc>
        <w:tc>
          <w:tcPr>
            <w:tcW w:w="1843" w:type="dxa"/>
            <w:vAlign w:val="center"/>
          </w:tcPr>
          <w:p w14:paraId="24A82C49" w14:textId="77777777" w:rsidR="00DE795F" w:rsidRPr="00DE795F" w:rsidRDefault="00DE795F" w:rsidP="00DE795F">
            <w:pPr>
              <w:spacing w:line="360" w:lineRule="exact"/>
              <w:jc w:val="center"/>
              <w:rPr>
                <w:sz w:val="28"/>
                <w:szCs w:val="28"/>
              </w:rPr>
            </w:pPr>
            <w:r w:rsidRPr="00DE795F">
              <w:rPr>
                <w:sz w:val="28"/>
                <w:szCs w:val="28"/>
              </w:rPr>
              <w:t>ВЛ-6кВ фидер №20 ПС-110/35/6кВ «Кулешовка» оп.2-3</w:t>
            </w:r>
          </w:p>
        </w:tc>
        <w:tc>
          <w:tcPr>
            <w:tcW w:w="1842" w:type="dxa"/>
            <w:vAlign w:val="center"/>
          </w:tcPr>
          <w:p w14:paraId="62B7A743" w14:textId="77777777" w:rsidR="00DE795F" w:rsidRPr="00DE795F" w:rsidRDefault="00DE795F" w:rsidP="00DE795F">
            <w:pPr>
              <w:spacing w:line="360" w:lineRule="exact"/>
              <w:jc w:val="center"/>
              <w:rPr>
                <w:sz w:val="28"/>
                <w:szCs w:val="28"/>
              </w:rPr>
            </w:pPr>
            <w:r w:rsidRPr="00DE795F">
              <w:rPr>
                <w:sz w:val="28"/>
                <w:szCs w:val="28"/>
              </w:rPr>
              <w:t>Куст №23</w:t>
            </w:r>
          </w:p>
        </w:tc>
        <w:tc>
          <w:tcPr>
            <w:tcW w:w="1275" w:type="dxa"/>
            <w:vAlign w:val="center"/>
          </w:tcPr>
          <w:p w14:paraId="3A989EC4" w14:textId="77777777" w:rsidR="00DE795F" w:rsidRPr="00DE795F" w:rsidRDefault="00DE795F" w:rsidP="00DE795F">
            <w:pPr>
              <w:spacing w:line="360" w:lineRule="exact"/>
              <w:jc w:val="center"/>
              <w:rPr>
                <w:sz w:val="28"/>
                <w:szCs w:val="28"/>
              </w:rPr>
            </w:pPr>
            <w:r w:rsidRPr="00DE795F">
              <w:rPr>
                <w:sz w:val="28"/>
                <w:szCs w:val="28"/>
              </w:rPr>
              <w:t>356.91-359.01</w:t>
            </w:r>
          </w:p>
        </w:tc>
        <w:tc>
          <w:tcPr>
            <w:tcW w:w="1038" w:type="dxa"/>
            <w:vMerge/>
            <w:vAlign w:val="center"/>
          </w:tcPr>
          <w:p w14:paraId="0C0F8E7D" w14:textId="77777777" w:rsidR="00DE795F" w:rsidRPr="00DE795F" w:rsidRDefault="00DE795F" w:rsidP="00DE795F">
            <w:pPr>
              <w:spacing w:line="360" w:lineRule="exact"/>
              <w:ind w:left="-104" w:right="-111" w:hanging="71"/>
              <w:jc w:val="center"/>
              <w:rPr>
                <w:sz w:val="28"/>
                <w:szCs w:val="28"/>
              </w:rPr>
            </w:pPr>
          </w:p>
        </w:tc>
      </w:tr>
      <w:tr w:rsidR="00DE795F" w:rsidRPr="00DE795F" w14:paraId="37F61AEA" w14:textId="77777777" w:rsidTr="00DE795F">
        <w:trPr>
          <w:trHeight w:val="480"/>
        </w:trPr>
        <w:tc>
          <w:tcPr>
            <w:tcW w:w="2439" w:type="dxa"/>
            <w:vAlign w:val="center"/>
          </w:tcPr>
          <w:p w14:paraId="03EF21AE" w14:textId="77777777" w:rsidR="00DE795F" w:rsidRPr="00DE795F" w:rsidRDefault="00DE795F" w:rsidP="00DE795F">
            <w:pPr>
              <w:spacing w:line="360" w:lineRule="exact"/>
              <w:jc w:val="center"/>
              <w:rPr>
                <w:sz w:val="28"/>
                <w:szCs w:val="28"/>
              </w:rPr>
            </w:pPr>
            <w:r w:rsidRPr="00DE795F">
              <w:rPr>
                <w:sz w:val="28"/>
                <w:szCs w:val="28"/>
              </w:rPr>
              <w:t>Трасса подъездной автодороги к кусту №2453. Подъезд №1</w:t>
            </w:r>
          </w:p>
        </w:tc>
        <w:tc>
          <w:tcPr>
            <w:tcW w:w="1134" w:type="dxa"/>
            <w:vAlign w:val="center"/>
          </w:tcPr>
          <w:p w14:paraId="07EBB202" w14:textId="77777777" w:rsidR="00DE795F" w:rsidRPr="00DE795F" w:rsidRDefault="00DE795F" w:rsidP="00DE795F">
            <w:pPr>
              <w:spacing w:line="360" w:lineRule="exact"/>
              <w:jc w:val="center"/>
              <w:rPr>
                <w:sz w:val="28"/>
                <w:szCs w:val="28"/>
              </w:rPr>
            </w:pPr>
            <w:r w:rsidRPr="00DE795F">
              <w:rPr>
                <w:sz w:val="28"/>
                <w:szCs w:val="28"/>
              </w:rPr>
              <w:t>0.12</w:t>
            </w:r>
          </w:p>
        </w:tc>
        <w:tc>
          <w:tcPr>
            <w:tcW w:w="1843" w:type="dxa"/>
            <w:vAlign w:val="center"/>
          </w:tcPr>
          <w:p w14:paraId="7818A721" w14:textId="77777777" w:rsidR="00DE795F" w:rsidRPr="00DE795F" w:rsidRDefault="00DE795F" w:rsidP="00DE795F">
            <w:pPr>
              <w:spacing w:line="360" w:lineRule="exact"/>
              <w:jc w:val="center"/>
              <w:rPr>
                <w:sz w:val="28"/>
                <w:szCs w:val="28"/>
              </w:rPr>
            </w:pPr>
            <w:r w:rsidRPr="00DE795F">
              <w:rPr>
                <w:sz w:val="28"/>
                <w:szCs w:val="28"/>
              </w:rPr>
              <w:t xml:space="preserve">ось промысловой автодороги </w:t>
            </w:r>
          </w:p>
        </w:tc>
        <w:tc>
          <w:tcPr>
            <w:tcW w:w="1842" w:type="dxa"/>
            <w:vAlign w:val="center"/>
          </w:tcPr>
          <w:p w14:paraId="64D083DD" w14:textId="77777777" w:rsidR="00DE795F" w:rsidRPr="00DE795F" w:rsidRDefault="00DE795F" w:rsidP="00DE795F">
            <w:pPr>
              <w:spacing w:line="360" w:lineRule="exact"/>
              <w:jc w:val="center"/>
              <w:rPr>
                <w:sz w:val="28"/>
                <w:szCs w:val="28"/>
              </w:rPr>
            </w:pPr>
            <w:r w:rsidRPr="00DE795F">
              <w:rPr>
                <w:sz w:val="28"/>
                <w:szCs w:val="28"/>
              </w:rPr>
              <w:t>Куст №2453</w:t>
            </w:r>
          </w:p>
        </w:tc>
        <w:tc>
          <w:tcPr>
            <w:tcW w:w="1275" w:type="dxa"/>
            <w:vAlign w:val="center"/>
          </w:tcPr>
          <w:p w14:paraId="2E5F9E43" w14:textId="77777777" w:rsidR="00DE795F" w:rsidRPr="00DE795F" w:rsidRDefault="00DE795F" w:rsidP="00DE795F">
            <w:pPr>
              <w:spacing w:line="360" w:lineRule="exact"/>
              <w:jc w:val="center"/>
              <w:rPr>
                <w:sz w:val="28"/>
                <w:szCs w:val="28"/>
              </w:rPr>
            </w:pPr>
            <w:r w:rsidRPr="00DE795F">
              <w:rPr>
                <w:sz w:val="28"/>
                <w:szCs w:val="28"/>
              </w:rPr>
              <w:t>275.29-277.66</w:t>
            </w:r>
          </w:p>
        </w:tc>
        <w:tc>
          <w:tcPr>
            <w:tcW w:w="1038" w:type="dxa"/>
            <w:vMerge/>
            <w:vAlign w:val="center"/>
          </w:tcPr>
          <w:p w14:paraId="2547362D" w14:textId="77777777" w:rsidR="00DE795F" w:rsidRPr="00DE795F" w:rsidRDefault="00DE795F" w:rsidP="00DE795F">
            <w:pPr>
              <w:spacing w:line="360" w:lineRule="exact"/>
              <w:ind w:left="-104" w:right="-111" w:hanging="71"/>
              <w:jc w:val="center"/>
              <w:rPr>
                <w:sz w:val="28"/>
                <w:szCs w:val="28"/>
              </w:rPr>
            </w:pPr>
          </w:p>
        </w:tc>
      </w:tr>
      <w:tr w:rsidR="00DE795F" w:rsidRPr="00DE795F" w14:paraId="01EA32FF" w14:textId="77777777" w:rsidTr="00DE795F">
        <w:trPr>
          <w:trHeight w:val="480"/>
        </w:trPr>
        <w:tc>
          <w:tcPr>
            <w:tcW w:w="2439" w:type="dxa"/>
            <w:vAlign w:val="center"/>
          </w:tcPr>
          <w:p w14:paraId="7773502E" w14:textId="77777777" w:rsidR="00DE795F" w:rsidRPr="00DE795F" w:rsidRDefault="00DE795F" w:rsidP="00DE795F">
            <w:pPr>
              <w:spacing w:line="360" w:lineRule="exact"/>
              <w:jc w:val="center"/>
              <w:rPr>
                <w:sz w:val="28"/>
                <w:szCs w:val="28"/>
              </w:rPr>
            </w:pPr>
            <w:r w:rsidRPr="00DE795F">
              <w:rPr>
                <w:sz w:val="28"/>
                <w:szCs w:val="28"/>
              </w:rPr>
              <w:t xml:space="preserve">Трасса </w:t>
            </w:r>
            <w:r w:rsidRPr="00DE795F">
              <w:rPr>
                <w:sz w:val="28"/>
                <w:szCs w:val="28"/>
              </w:rPr>
              <w:lastRenderedPageBreak/>
              <w:t>подъездной автодороги к кусту №2453. Подъезд №2</w:t>
            </w:r>
          </w:p>
        </w:tc>
        <w:tc>
          <w:tcPr>
            <w:tcW w:w="1134" w:type="dxa"/>
            <w:vAlign w:val="center"/>
          </w:tcPr>
          <w:p w14:paraId="1DD7F85D" w14:textId="77777777" w:rsidR="00DE795F" w:rsidRPr="00DE795F" w:rsidRDefault="00DE795F" w:rsidP="00DE795F">
            <w:pPr>
              <w:spacing w:line="360" w:lineRule="exact"/>
              <w:jc w:val="center"/>
              <w:rPr>
                <w:sz w:val="28"/>
                <w:szCs w:val="28"/>
              </w:rPr>
            </w:pPr>
            <w:r w:rsidRPr="00DE795F">
              <w:rPr>
                <w:sz w:val="28"/>
                <w:szCs w:val="28"/>
              </w:rPr>
              <w:lastRenderedPageBreak/>
              <w:t>0.07</w:t>
            </w:r>
          </w:p>
        </w:tc>
        <w:tc>
          <w:tcPr>
            <w:tcW w:w="1843" w:type="dxa"/>
            <w:vAlign w:val="center"/>
          </w:tcPr>
          <w:p w14:paraId="015FC0CF" w14:textId="77777777" w:rsidR="00DE795F" w:rsidRPr="00DE795F" w:rsidRDefault="00DE795F" w:rsidP="00DE795F">
            <w:pPr>
              <w:spacing w:line="360" w:lineRule="exact"/>
              <w:jc w:val="center"/>
              <w:rPr>
                <w:sz w:val="28"/>
                <w:szCs w:val="28"/>
              </w:rPr>
            </w:pPr>
            <w:r w:rsidRPr="00DE795F">
              <w:rPr>
                <w:sz w:val="28"/>
                <w:szCs w:val="28"/>
              </w:rPr>
              <w:t xml:space="preserve">ось </w:t>
            </w:r>
            <w:r w:rsidRPr="00DE795F">
              <w:rPr>
                <w:sz w:val="28"/>
                <w:szCs w:val="28"/>
              </w:rPr>
              <w:lastRenderedPageBreak/>
              <w:t xml:space="preserve">промысловой автодороги </w:t>
            </w:r>
          </w:p>
        </w:tc>
        <w:tc>
          <w:tcPr>
            <w:tcW w:w="1842" w:type="dxa"/>
            <w:vAlign w:val="center"/>
          </w:tcPr>
          <w:p w14:paraId="51748171" w14:textId="77777777" w:rsidR="00DE795F" w:rsidRPr="00DE795F" w:rsidRDefault="00DE795F" w:rsidP="00DE795F">
            <w:pPr>
              <w:spacing w:line="360" w:lineRule="exact"/>
              <w:jc w:val="center"/>
              <w:rPr>
                <w:sz w:val="28"/>
                <w:szCs w:val="28"/>
              </w:rPr>
            </w:pPr>
            <w:r w:rsidRPr="00DE795F">
              <w:rPr>
                <w:sz w:val="28"/>
                <w:szCs w:val="28"/>
              </w:rPr>
              <w:lastRenderedPageBreak/>
              <w:t>Куст №2453</w:t>
            </w:r>
          </w:p>
        </w:tc>
        <w:tc>
          <w:tcPr>
            <w:tcW w:w="1275" w:type="dxa"/>
            <w:vAlign w:val="center"/>
          </w:tcPr>
          <w:p w14:paraId="7D96A763" w14:textId="77777777" w:rsidR="00DE795F" w:rsidRPr="00DE795F" w:rsidRDefault="00DE795F" w:rsidP="00DE795F">
            <w:pPr>
              <w:spacing w:line="360" w:lineRule="exact"/>
              <w:jc w:val="center"/>
              <w:rPr>
                <w:sz w:val="28"/>
                <w:szCs w:val="28"/>
              </w:rPr>
            </w:pPr>
            <w:r w:rsidRPr="00DE795F">
              <w:rPr>
                <w:sz w:val="28"/>
                <w:szCs w:val="28"/>
              </w:rPr>
              <w:t>269.91-</w:t>
            </w:r>
            <w:r w:rsidRPr="00DE795F">
              <w:rPr>
                <w:sz w:val="28"/>
                <w:szCs w:val="28"/>
              </w:rPr>
              <w:lastRenderedPageBreak/>
              <w:t>272.65</w:t>
            </w:r>
          </w:p>
        </w:tc>
        <w:tc>
          <w:tcPr>
            <w:tcW w:w="1038" w:type="dxa"/>
            <w:vMerge/>
            <w:vAlign w:val="center"/>
          </w:tcPr>
          <w:p w14:paraId="17A07661" w14:textId="77777777" w:rsidR="00DE795F" w:rsidRPr="00DE795F" w:rsidRDefault="00DE795F" w:rsidP="00DE795F">
            <w:pPr>
              <w:spacing w:line="360" w:lineRule="exact"/>
              <w:ind w:left="-104" w:right="-111" w:hanging="71"/>
              <w:jc w:val="center"/>
              <w:rPr>
                <w:sz w:val="28"/>
                <w:szCs w:val="28"/>
              </w:rPr>
            </w:pPr>
          </w:p>
        </w:tc>
      </w:tr>
      <w:tr w:rsidR="00DE795F" w:rsidRPr="00DE795F" w14:paraId="43A40C4A" w14:textId="77777777" w:rsidTr="00DE795F">
        <w:trPr>
          <w:trHeight w:val="480"/>
        </w:trPr>
        <w:tc>
          <w:tcPr>
            <w:tcW w:w="2439" w:type="dxa"/>
            <w:vAlign w:val="center"/>
          </w:tcPr>
          <w:p w14:paraId="10B30641" w14:textId="77777777" w:rsidR="00DE795F" w:rsidRPr="00DE795F" w:rsidRDefault="00DE795F" w:rsidP="00DE795F">
            <w:pPr>
              <w:spacing w:line="360" w:lineRule="exact"/>
              <w:jc w:val="center"/>
              <w:rPr>
                <w:sz w:val="28"/>
                <w:szCs w:val="28"/>
              </w:rPr>
            </w:pPr>
            <w:r w:rsidRPr="00DE795F">
              <w:rPr>
                <w:sz w:val="28"/>
                <w:szCs w:val="28"/>
              </w:rPr>
              <w:lastRenderedPageBreak/>
              <w:t>Трасса подъездной автодороги к кусту №2445</w:t>
            </w:r>
          </w:p>
        </w:tc>
        <w:tc>
          <w:tcPr>
            <w:tcW w:w="1134" w:type="dxa"/>
            <w:vAlign w:val="center"/>
          </w:tcPr>
          <w:p w14:paraId="3F03A623" w14:textId="77777777" w:rsidR="00DE795F" w:rsidRPr="00DE795F" w:rsidRDefault="00DE795F" w:rsidP="00DE795F">
            <w:pPr>
              <w:spacing w:line="360" w:lineRule="exact"/>
              <w:jc w:val="center"/>
              <w:rPr>
                <w:sz w:val="28"/>
                <w:szCs w:val="28"/>
              </w:rPr>
            </w:pPr>
            <w:r w:rsidRPr="00DE795F">
              <w:rPr>
                <w:sz w:val="28"/>
                <w:szCs w:val="28"/>
              </w:rPr>
              <w:t>0.44</w:t>
            </w:r>
          </w:p>
        </w:tc>
        <w:tc>
          <w:tcPr>
            <w:tcW w:w="1843" w:type="dxa"/>
            <w:vAlign w:val="center"/>
          </w:tcPr>
          <w:p w14:paraId="0A0951E1" w14:textId="77777777" w:rsidR="00DE795F" w:rsidRPr="00DE795F" w:rsidRDefault="00DE795F" w:rsidP="00DE795F">
            <w:pPr>
              <w:spacing w:line="360" w:lineRule="exact"/>
              <w:jc w:val="center"/>
              <w:rPr>
                <w:sz w:val="28"/>
                <w:szCs w:val="28"/>
              </w:rPr>
            </w:pPr>
            <w:r w:rsidRPr="00DE795F">
              <w:rPr>
                <w:sz w:val="28"/>
                <w:szCs w:val="28"/>
              </w:rPr>
              <w:t>ось промысловой автодороги</w:t>
            </w:r>
          </w:p>
        </w:tc>
        <w:tc>
          <w:tcPr>
            <w:tcW w:w="1842" w:type="dxa"/>
            <w:vAlign w:val="center"/>
          </w:tcPr>
          <w:p w14:paraId="2296CAF4" w14:textId="77777777" w:rsidR="00DE795F" w:rsidRPr="00DE795F" w:rsidRDefault="00DE795F" w:rsidP="00DE795F">
            <w:pPr>
              <w:spacing w:line="360" w:lineRule="exact"/>
              <w:jc w:val="center"/>
              <w:rPr>
                <w:sz w:val="28"/>
                <w:szCs w:val="28"/>
              </w:rPr>
            </w:pPr>
            <w:r w:rsidRPr="00DE795F">
              <w:rPr>
                <w:sz w:val="28"/>
                <w:szCs w:val="28"/>
              </w:rPr>
              <w:t>Куст №2445</w:t>
            </w:r>
          </w:p>
        </w:tc>
        <w:tc>
          <w:tcPr>
            <w:tcW w:w="1275" w:type="dxa"/>
          </w:tcPr>
          <w:p w14:paraId="0DF4BE8C" w14:textId="77777777" w:rsidR="00DE795F" w:rsidRPr="00DE795F" w:rsidRDefault="00DE795F" w:rsidP="00DE795F">
            <w:pPr>
              <w:spacing w:line="360" w:lineRule="exact"/>
              <w:rPr>
                <w:sz w:val="28"/>
                <w:szCs w:val="28"/>
              </w:rPr>
            </w:pPr>
          </w:p>
          <w:p w14:paraId="013EB46A" w14:textId="77777777" w:rsidR="00DE795F" w:rsidRPr="00DE795F" w:rsidRDefault="00DE795F" w:rsidP="00DE795F">
            <w:pPr>
              <w:spacing w:line="360" w:lineRule="exact"/>
              <w:rPr>
                <w:sz w:val="28"/>
                <w:szCs w:val="28"/>
              </w:rPr>
            </w:pPr>
            <w:r w:rsidRPr="00DE795F">
              <w:rPr>
                <w:sz w:val="28"/>
                <w:szCs w:val="28"/>
              </w:rPr>
              <w:t>291.80-301.42</w:t>
            </w:r>
          </w:p>
        </w:tc>
        <w:tc>
          <w:tcPr>
            <w:tcW w:w="1038" w:type="dxa"/>
            <w:vMerge w:val="restart"/>
            <w:vAlign w:val="center"/>
          </w:tcPr>
          <w:p w14:paraId="5D9BF8C9" w14:textId="77777777" w:rsidR="00DE795F" w:rsidRPr="00DE795F" w:rsidRDefault="00DE795F" w:rsidP="00DE795F">
            <w:pPr>
              <w:spacing w:line="360" w:lineRule="exact"/>
              <w:ind w:left="-104" w:right="-111" w:hanging="71"/>
              <w:jc w:val="center"/>
              <w:rPr>
                <w:sz w:val="28"/>
                <w:szCs w:val="28"/>
              </w:rPr>
            </w:pPr>
          </w:p>
        </w:tc>
      </w:tr>
      <w:tr w:rsidR="00DE795F" w:rsidRPr="00DE795F" w14:paraId="752D7638" w14:textId="77777777" w:rsidTr="00DE795F">
        <w:trPr>
          <w:trHeight w:val="480"/>
        </w:trPr>
        <w:tc>
          <w:tcPr>
            <w:tcW w:w="2439" w:type="dxa"/>
          </w:tcPr>
          <w:p w14:paraId="07784CF3" w14:textId="77777777" w:rsidR="00DE795F" w:rsidRPr="00DE795F" w:rsidRDefault="00DE795F" w:rsidP="00DE795F">
            <w:pPr>
              <w:spacing w:line="360" w:lineRule="exact"/>
              <w:jc w:val="center"/>
              <w:rPr>
                <w:sz w:val="28"/>
                <w:szCs w:val="28"/>
              </w:rPr>
            </w:pPr>
            <w:r w:rsidRPr="00DE795F">
              <w:rPr>
                <w:sz w:val="28"/>
                <w:szCs w:val="28"/>
              </w:rPr>
              <w:t>Трасса подъездной автодороги к площадке приема очистных устройств</w:t>
            </w:r>
          </w:p>
        </w:tc>
        <w:tc>
          <w:tcPr>
            <w:tcW w:w="1134" w:type="dxa"/>
            <w:vAlign w:val="center"/>
          </w:tcPr>
          <w:p w14:paraId="2D2CC67E" w14:textId="77777777" w:rsidR="00DE795F" w:rsidRPr="00DE795F" w:rsidRDefault="00DE795F" w:rsidP="00DE795F">
            <w:pPr>
              <w:spacing w:line="360" w:lineRule="exact"/>
              <w:jc w:val="center"/>
              <w:rPr>
                <w:sz w:val="28"/>
                <w:szCs w:val="28"/>
              </w:rPr>
            </w:pPr>
            <w:r w:rsidRPr="00DE795F">
              <w:rPr>
                <w:sz w:val="28"/>
                <w:szCs w:val="28"/>
              </w:rPr>
              <w:t>0.08</w:t>
            </w:r>
          </w:p>
        </w:tc>
        <w:tc>
          <w:tcPr>
            <w:tcW w:w="1843" w:type="dxa"/>
            <w:vAlign w:val="center"/>
          </w:tcPr>
          <w:p w14:paraId="29C79CCD" w14:textId="77777777" w:rsidR="00DE795F" w:rsidRPr="00DE795F" w:rsidRDefault="00DE795F" w:rsidP="00DE795F">
            <w:pPr>
              <w:spacing w:line="360" w:lineRule="exact"/>
              <w:jc w:val="center"/>
              <w:rPr>
                <w:sz w:val="28"/>
                <w:szCs w:val="28"/>
              </w:rPr>
            </w:pPr>
            <w:r w:rsidRPr="00DE795F">
              <w:rPr>
                <w:sz w:val="28"/>
                <w:szCs w:val="28"/>
              </w:rPr>
              <w:t>ось промысловой автодороги</w:t>
            </w:r>
          </w:p>
        </w:tc>
        <w:tc>
          <w:tcPr>
            <w:tcW w:w="1842" w:type="dxa"/>
            <w:vAlign w:val="center"/>
          </w:tcPr>
          <w:p w14:paraId="69D733D2" w14:textId="77777777" w:rsidR="00DE795F" w:rsidRPr="00DE795F" w:rsidRDefault="00DE795F" w:rsidP="00DE795F">
            <w:pPr>
              <w:spacing w:line="360" w:lineRule="exact"/>
              <w:jc w:val="center"/>
              <w:rPr>
                <w:sz w:val="28"/>
                <w:szCs w:val="28"/>
              </w:rPr>
            </w:pPr>
            <w:r w:rsidRPr="00DE795F">
              <w:rPr>
                <w:sz w:val="28"/>
                <w:szCs w:val="28"/>
              </w:rPr>
              <w:t>Площадка приема очистных устройств</w:t>
            </w:r>
          </w:p>
        </w:tc>
        <w:tc>
          <w:tcPr>
            <w:tcW w:w="1275" w:type="dxa"/>
          </w:tcPr>
          <w:p w14:paraId="7FEBE6D6" w14:textId="77777777" w:rsidR="00DE795F" w:rsidRPr="00DE795F" w:rsidRDefault="00DE795F" w:rsidP="00DE795F">
            <w:pPr>
              <w:spacing w:line="360" w:lineRule="exact"/>
              <w:rPr>
                <w:sz w:val="28"/>
                <w:szCs w:val="28"/>
              </w:rPr>
            </w:pPr>
          </w:p>
          <w:p w14:paraId="1803A0FF" w14:textId="77777777" w:rsidR="00DE795F" w:rsidRPr="00DE795F" w:rsidRDefault="00DE795F" w:rsidP="00DE795F">
            <w:pPr>
              <w:spacing w:line="360" w:lineRule="exact"/>
              <w:rPr>
                <w:sz w:val="28"/>
                <w:szCs w:val="28"/>
              </w:rPr>
            </w:pPr>
            <w:r w:rsidRPr="00DE795F">
              <w:rPr>
                <w:sz w:val="28"/>
                <w:szCs w:val="28"/>
              </w:rPr>
              <w:t>265.26-267.72</w:t>
            </w:r>
          </w:p>
        </w:tc>
        <w:tc>
          <w:tcPr>
            <w:tcW w:w="1038" w:type="dxa"/>
            <w:vMerge/>
            <w:vAlign w:val="center"/>
          </w:tcPr>
          <w:p w14:paraId="5E4416D9" w14:textId="77777777" w:rsidR="00DE795F" w:rsidRPr="00DE795F" w:rsidRDefault="00DE795F" w:rsidP="00DE795F">
            <w:pPr>
              <w:spacing w:line="360" w:lineRule="exact"/>
              <w:ind w:left="-104" w:right="-111" w:firstLine="709"/>
              <w:jc w:val="center"/>
              <w:rPr>
                <w:sz w:val="28"/>
                <w:szCs w:val="28"/>
              </w:rPr>
            </w:pPr>
          </w:p>
        </w:tc>
      </w:tr>
      <w:tr w:rsidR="00DE795F" w:rsidRPr="00DE795F" w14:paraId="232A4C92" w14:textId="77777777" w:rsidTr="00DE795F">
        <w:trPr>
          <w:trHeight w:val="480"/>
        </w:trPr>
        <w:tc>
          <w:tcPr>
            <w:tcW w:w="2439" w:type="dxa"/>
          </w:tcPr>
          <w:p w14:paraId="6C1D380E" w14:textId="77777777" w:rsidR="00DE795F" w:rsidRPr="00DE795F" w:rsidRDefault="00DE795F" w:rsidP="00DE795F">
            <w:pPr>
              <w:spacing w:line="360" w:lineRule="exact"/>
              <w:jc w:val="center"/>
              <w:rPr>
                <w:sz w:val="28"/>
                <w:szCs w:val="28"/>
              </w:rPr>
            </w:pPr>
            <w:r w:rsidRPr="00DE795F">
              <w:rPr>
                <w:sz w:val="28"/>
                <w:szCs w:val="28"/>
              </w:rPr>
              <w:t>Трасса подъездной автодороги к кусту №23</w:t>
            </w:r>
          </w:p>
        </w:tc>
        <w:tc>
          <w:tcPr>
            <w:tcW w:w="1134" w:type="dxa"/>
            <w:vAlign w:val="center"/>
          </w:tcPr>
          <w:p w14:paraId="37FC58B6" w14:textId="77777777" w:rsidR="00DE795F" w:rsidRPr="00DE795F" w:rsidRDefault="00DE795F" w:rsidP="00DE795F">
            <w:pPr>
              <w:spacing w:line="360" w:lineRule="exact"/>
              <w:jc w:val="center"/>
              <w:rPr>
                <w:sz w:val="28"/>
                <w:szCs w:val="28"/>
              </w:rPr>
            </w:pPr>
            <w:r w:rsidRPr="00DE795F">
              <w:rPr>
                <w:sz w:val="28"/>
                <w:szCs w:val="28"/>
              </w:rPr>
              <w:t>0.06</w:t>
            </w:r>
          </w:p>
        </w:tc>
        <w:tc>
          <w:tcPr>
            <w:tcW w:w="1843" w:type="dxa"/>
            <w:vAlign w:val="center"/>
          </w:tcPr>
          <w:p w14:paraId="66E4200C" w14:textId="77777777" w:rsidR="00DE795F" w:rsidRPr="00DE795F" w:rsidRDefault="00DE795F" w:rsidP="00DE795F">
            <w:pPr>
              <w:spacing w:line="360" w:lineRule="exact"/>
              <w:jc w:val="center"/>
              <w:rPr>
                <w:sz w:val="28"/>
                <w:szCs w:val="28"/>
              </w:rPr>
            </w:pPr>
            <w:r w:rsidRPr="00DE795F">
              <w:rPr>
                <w:sz w:val="28"/>
                <w:szCs w:val="28"/>
              </w:rPr>
              <w:t>ось промысловой автодороги</w:t>
            </w:r>
          </w:p>
        </w:tc>
        <w:tc>
          <w:tcPr>
            <w:tcW w:w="1842" w:type="dxa"/>
            <w:vAlign w:val="center"/>
          </w:tcPr>
          <w:p w14:paraId="58AE55B5" w14:textId="77777777" w:rsidR="00DE795F" w:rsidRPr="00DE795F" w:rsidRDefault="00DE795F" w:rsidP="00DE795F">
            <w:pPr>
              <w:spacing w:line="360" w:lineRule="exact"/>
              <w:jc w:val="center"/>
              <w:rPr>
                <w:sz w:val="28"/>
                <w:szCs w:val="28"/>
              </w:rPr>
            </w:pPr>
            <w:r w:rsidRPr="00DE795F">
              <w:rPr>
                <w:sz w:val="28"/>
                <w:szCs w:val="28"/>
              </w:rPr>
              <w:t>Куст №23</w:t>
            </w:r>
          </w:p>
        </w:tc>
        <w:tc>
          <w:tcPr>
            <w:tcW w:w="1275" w:type="dxa"/>
          </w:tcPr>
          <w:p w14:paraId="331AE96E" w14:textId="77777777" w:rsidR="00DE795F" w:rsidRPr="00DE795F" w:rsidRDefault="00DE795F" w:rsidP="00DE795F">
            <w:pPr>
              <w:spacing w:line="360" w:lineRule="exact"/>
              <w:rPr>
                <w:sz w:val="28"/>
                <w:szCs w:val="28"/>
              </w:rPr>
            </w:pPr>
            <w:r w:rsidRPr="00DE795F">
              <w:rPr>
                <w:sz w:val="28"/>
                <w:szCs w:val="28"/>
              </w:rPr>
              <w:t>355.62-357.85</w:t>
            </w:r>
          </w:p>
        </w:tc>
        <w:tc>
          <w:tcPr>
            <w:tcW w:w="1038" w:type="dxa"/>
            <w:vMerge/>
            <w:vAlign w:val="center"/>
          </w:tcPr>
          <w:p w14:paraId="2A79F149" w14:textId="77777777" w:rsidR="00DE795F" w:rsidRPr="00DE795F" w:rsidRDefault="00DE795F" w:rsidP="00DE795F">
            <w:pPr>
              <w:spacing w:line="360" w:lineRule="exact"/>
              <w:ind w:left="-104" w:right="-111" w:firstLine="709"/>
              <w:jc w:val="center"/>
              <w:rPr>
                <w:sz w:val="28"/>
                <w:szCs w:val="28"/>
              </w:rPr>
            </w:pPr>
          </w:p>
        </w:tc>
      </w:tr>
    </w:tbl>
    <w:p w14:paraId="28C848B8" w14:textId="77777777" w:rsidR="00DE795F" w:rsidRPr="00DE795F" w:rsidRDefault="00DE795F" w:rsidP="00DE795F">
      <w:pPr>
        <w:tabs>
          <w:tab w:val="left" w:pos="10446"/>
        </w:tabs>
        <w:spacing w:line="360" w:lineRule="exact"/>
        <w:ind w:left="142" w:right="324" w:firstLine="709"/>
        <w:jc w:val="both"/>
        <w:rPr>
          <w:sz w:val="28"/>
          <w:szCs w:val="28"/>
        </w:rPr>
      </w:pPr>
    </w:p>
    <w:p w14:paraId="269A7FDB" w14:textId="01C2F45C" w:rsidR="00DE795F" w:rsidRPr="00CB4F27" w:rsidRDefault="00DE795F" w:rsidP="00CB4F27">
      <w:pPr>
        <w:pStyle w:val="5"/>
        <w:spacing w:before="0" w:after="0" w:line="360" w:lineRule="exact"/>
        <w:ind w:firstLine="709"/>
        <w:jc w:val="center"/>
        <w:rPr>
          <w:b/>
          <w:sz w:val="28"/>
          <w:szCs w:val="28"/>
        </w:rPr>
      </w:pPr>
      <w:bookmarkStart w:id="2" w:name="_Toc111126769"/>
      <w:r w:rsidRPr="00CB4F27">
        <w:rPr>
          <w:b/>
          <w:sz w:val="28"/>
          <w:szCs w:val="28"/>
        </w:rPr>
        <w:t>1.2 Территория размещения проектируемого объекта</w:t>
      </w:r>
      <w:bookmarkEnd w:id="2"/>
    </w:p>
    <w:p w14:paraId="1027B334" w14:textId="77777777" w:rsidR="00DE795F" w:rsidRPr="00DE795F" w:rsidRDefault="00DE795F" w:rsidP="00DE795F">
      <w:pPr>
        <w:tabs>
          <w:tab w:val="left" w:pos="709"/>
        </w:tabs>
        <w:spacing w:line="360" w:lineRule="exact"/>
        <w:ind w:right="141" w:firstLine="709"/>
        <w:jc w:val="both"/>
        <w:rPr>
          <w:sz w:val="28"/>
          <w:szCs w:val="28"/>
        </w:rPr>
      </w:pPr>
    </w:p>
    <w:p w14:paraId="5E127FAC" w14:textId="1EE472DA" w:rsidR="00DE795F" w:rsidRPr="00DE795F" w:rsidRDefault="00DE795F" w:rsidP="00DE795F">
      <w:pPr>
        <w:spacing w:line="360" w:lineRule="exact"/>
        <w:ind w:left="142" w:right="-48" w:firstLine="709"/>
        <w:jc w:val="both"/>
        <w:rPr>
          <w:spacing w:val="-2"/>
          <w:sz w:val="28"/>
          <w:szCs w:val="28"/>
        </w:rPr>
      </w:pPr>
      <w:bookmarkStart w:id="3" w:name="_Hlk111215902"/>
      <w:r w:rsidRPr="00DE795F">
        <w:rPr>
          <w:spacing w:val="-2"/>
          <w:sz w:val="28"/>
          <w:szCs w:val="28"/>
        </w:rPr>
        <w:t xml:space="preserve">В административном положении район работ расположен на территории Пермского муниципального </w:t>
      </w:r>
      <w:r w:rsidR="003D48C1">
        <w:rPr>
          <w:spacing w:val="-2"/>
          <w:sz w:val="28"/>
          <w:szCs w:val="28"/>
        </w:rPr>
        <w:t xml:space="preserve">округа </w:t>
      </w:r>
      <w:r w:rsidRPr="00DE795F">
        <w:rPr>
          <w:spacing w:val="-2"/>
          <w:sz w:val="28"/>
          <w:szCs w:val="28"/>
        </w:rPr>
        <w:t xml:space="preserve">Пермского края. </w:t>
      </w:r>
    </w:p>
    <w:p w14:paraId="06B8C2A7" w14:textId="77777777" w:rsidR="00DE795F" w:rsidRPr="00DE795F" w:rsidRDefault="00DE795F" w:rsidP="00DE795F">
      <w:pPr>
        <w:spacing w:line="360" w:lineRule="exact"/>
        <w:ind w:left="142" w:right="-48" w:firstLine="709"/>
        <w:jc w:val="both"/>
        <w:rPr>
          <w:spacing w:val="-2"/>
          <w:sz w:val="28"/>
          <w:szCs w:val="28"/>
        </w:rPr>
      </w:pPr>
      <w:r w:rsidRPr="00DE795F">
        <w:rPr>
          <w:spacing w:val="-2"/>
          <w:sz w:val="28"/>
          <w:szCs w:val="28"/>
        </w:rPr>
        <w:t>На землях:</w:t>
      </w:r>
    </w:p>
    <w:p w14:paraId="791039FC" w14:textId="77777777" w:rsidR="00DE795F" w:rsidRPr="00DE795F" w:rsidRDefault="00DE795F" w:rsidP="00DE795F">
      <w:pPr>
        <w:spacing w:line="360" w:lineRule="exact"/>
        <w:ind w:left="142" w:right="-48" w:firstLine="709"/>
        <w:jc w:val="both"/>
        <w:rPr>
          <w:spacing w:val="-2"/>
          <w:sz w:val="28"/>
          <w:szCs w:val="28"/>
        </w:rPr>
      </w:pPr>
      <w:r w:rsidRPr="00DE795F">
        <w:rPr>
          <w:spacing w:val="-2"/>
          <w:sz w:val="28"/>
          <w:szCs w:val="28"/>
        </w:rPr>
        <w:t>-  ООО «ЛУКОЙЛ-ПЕРМЬ»</w:t>
      </w:r>
    </w:p>
    <w:p w14:paraId="7E8D7706" w14:textId="77777777" w:rsidR="00DE795F" w:rsidRPr="00DE795F" w:rsidRDefault="00DE795F" w:rsidP="00DE795F">
      <w:pPr>
        <w:spacing w:line="360" w:lineRule="exact"/>
        <w:ind w:left="142" w:right="-48" w:firstLine="709"/>
        <w:jc w:val="both"/>
        <w:rPr>
          <w:spacing w:val="-2"/>
          <w:sz w:val="28"/>
          <w:szCs w:val="28"/>
        </w:rPr>
      </w:pPr>
      <w:r w:rsidRPr="00DE795F">
        <w:rPr>
          <w:spacing w:val="-2"/>
          <w:sz w:val="28"/>
          <w:szCs w:val="28"/>
        </w:rPr>
        <w:t>– Пермское лесничество, Кукуштанское участковое лесничество;</w:t>
      </w:r>
    </w:p>
    <w:p w14:paraId="141C1266" w14:textId="19809A3D" w:rsidR="00DE795F" w:rsidRPr="00DE795F" w:rsidRDefault="00DE795F" w:rsidP="00DE795F">
      <w:pPr>
        <w:spacing w:line="360" w:lineRule="exact"/>
        <w:ind w:left="142" w:right="-48" w:firstLine="709"/>
        <w:jc w:val="both"/>
        <w:rPr>
          <w:spacing w:val="-2"/>
          <w:sz w:val="28"/>
          <w:szCs w:val="28"/>
        </w:rPr>
      </w:pPr>
      <w:r w:rsidRPr="00DE795F">
        <w:rPr>
          <w:spacing w:val="-2"/>
          <w:sz w:val="28"/>
          <w:szCs w:val="28"/>
        </w:rPr>
        <w:t xml:space="preserve">- Администрации Пермского муниципального </w:t>
      </w:r>
      <w:r w:rsidR="003D48C1">
        <w:rPr>
          <w:spacing w:val="-2"/>
          <w:sz w:val="28"/>
          <w:szCs w:val="28"/>
        </w:rPr>
        <w:t>округа</w:t>
      </w:r>
      <w:r w:rsidRPr="00DE795F">
        <w:rPr>
          <w:spacing w:val="-2"/>
          <w:sz w:val="28"/>
          <w:szCs w:val="28"/>
        </w:rPr>
        <w:t>.</w:t>
      </w:r>
    </w:p>
    <w:p w14:paraId="13FA9837" w14:textId="77777777" w:rsidR="00DE795F" w:rsidRPr="00DE795F" w:rsidRDefault="00DE795F" w:rsidP="00DE795F">
      <w:pPr>
        <w:spacing w:line="360" w:lineRule="exact"/>
        <w:ind w:left="142" w:right="-48" w:firstLine="709"/>
        <w:jc w:val="both"/>
        <w:rPr>
          <w:spacing w:val="-2"/>
          <w:sz w:val="28"/>
          <w:szCs w:val="28"/>
        </w:rPr>
      </w:pPr>
      <w:r w:rsidRPr="00DE795F">
        <w:rPr>
          <w:spacing w:val="-2"/>
          <w:sz w:val="28"/>
          <w:szCs w:val="28"/>
        </w:rPr>
        <w:t>В кадастровом квартале 59:32:4470101.</w:t>
      </w:r>
    </w:p>
    <w:p w14:paraId="0FAE428F" w14:textId="77777777" w:rsidR="00DE795F" w:rsidRPr="00DE795F" w:rsidRDefault="00DE795F" w:rsidP="00DE795F">
      <w:pPr>
        <w:spacing w:line="360" w:lineRule="exact"/>
        <w:ind w:left="142" w:right="-48" w:firstLine="709"/>
        <w:jc w:val="both"/>
        <w:rPr>
          <w:spacing w:val="-2"/>
          <w:sz w:val="28"/>
          <w:szCs w:val="28"/>
        </w:rPr>
      </w:pPr>
      <w:r w:rsidRPr="00DE795F">
        <w:rPr>
          <w:spacing w:val="-2"/>
          <w:sz w:val="28"/>
          <w:szCs w:val="28"/>
        </w:rPr>
        <w:t>Ближайшие населенные пункты – Октябрьский, Сухобизярка.</w:t>
      </w:r>
    </w:p>
    <w:p w14:paraId="2B3C33DA" w14:textId="77777777" w:rsidR="00DE795F" w:rsidRPr="00DE795F" w:rsidRDefault="00DE795F" w:rsidP="00DE795F">
      <w:pPr>
        <w:spacing w:line="360" w:lineRule="exact"/>
        <w:ind w:left="142" w:right="-48" w:firstLine="709"/>
        <w:jc w:val="both"/>
        <w:rPr>
          <w:spacing w:val="-2"/>
          <w:sz w:val="28"/>
          <w:szCs w:val="28"/>
        </w:rPr>
      </w:pPr>
      <w:r w:rsidRPr="00DE795F">
        <w:rPr>
          <w:spacing w:val="-2"/>
          <w:sz w:val="28"/>
          <w:szCs w:val="28"/>
        </w:rPr>
        <w:t>Проезд к объектам осуществляется в любое время года по асфальтированным дорогам: «Пермь – Екатеринбург», «Кукуштан – Чайковский», далее по промысловым и проселочным дорогам.</w:t>
      </w:r>
    </w:p>
    <w:bookmarkEnd w:id="3"/>
    <w:p w14:paraId="3F9E0C1C" w14:textId="77777777" w:rsidR="00DE795F" w:rsidRPr="00DE795F" w:rsidRDefault="00DE795F" w:rsidP="00DE795F">
      <w:pPr>
        <w:spacing w:line="360" w:lineRule="exact"/>
        <w:ind w:left="142" w:right="-48" w:firstLine="709"/>
        <w:jc w:val="both"/>
        <w:rPr>
          <w:b/>
          <w:i/>
          <w:sz w:val="28"/>
          <w:szCs w:val="28"/>
          <w:u w:val="single"/>
        </w:rPr>
      </w:pPr>
    </w:p>
    <w:p w14:paraId="2D4366D0" w14:textId="77777777" w:rsidR="00DE795F" w:rsidRPr="00CB4F27" w:rsidRDefault="00DE795F" w:rsidP="00CB4F27">
      <w:pPr>
        <w:pStyle w:val="5"/>
        <w:spacing w:before="0" w:after="0" w:line="360" w:lineRule="exact"/>
        <w:ind w:firstLine="709"/>
        <w:jc w:val="center"/>
        <w:rPr>
          <w:b/>
          <w:sz w:val="28"/>
          <w:szCs w:val="28"/>
        </w:rPr>
      </w:pPr>
      <w:bookmarkStart w:id="4" w:name="_Toc111126770"/>
      <w:r w:rsidRPr="00CB4F27">
        <w:rPr>
          <w:b/>
          <w:sz w:val="28"/>
          <w:szCs w:val="28"/>
        </w:rPr>
        <w:t>1.3 Перечень координат характерных точек границ зон планируемого размещения линейных объектов</w:t>
      </w:r>
      <w:bookmarkEnd w:id="4"/>
    </w:p>
    <w:p w14:paraId="6861CFFA" w14:textId="77777777" w:rsidR="00DE795F" w:rsidRPr="00DE795F" w:rsidRDefault="00DE795F" w:rsidP="00CB4F27">
      <w:pPr>
        <w:spacing w:line="360" w:lineRule="exact"/>
        <w:ind w:right="-48"/>
        <w:jc w:val="both"/>
        <w:rPr>
          <w:b/>
          <w:i/>
          <w:sz w:val="28"/>
          <w:szCs w:val="28"/>
          <w:u w:val="single"/>
        </w:rPr>
      </w:pPr>
    </w:p>
    <w:p w14:paraId="0B74986B" w14:textId="77777777" w:rsidR="00DE795F" w:rsidRPr="00DE795F" w:rsidRDefault="00DE795F" w:rsidP="00CB4F27">
      <w:pPr>
        <w:spacing w:line="360" w:lineRule="exact"/>
        <w:ind w:left="142"/>
        <w:jc w:val="center"/>
        <w:rPr>
          <w:sz w:val="28"/>
          <w:szCs w:val="28"/>
        </w:rPr>
      </w:pPr>
      <w:bookmarkStart w:id="5" w:name="_Hlk82007283"/>
      <w:r w:rsidRPr="00DE795F">
        <w:rPr>
          <w:sz w:val="28"/>
          <w:szCs w:val="28"/>
        </w:rPr>
        <w:t>Каталог координат границ зон планируемого размещения линейных объектов на период строительства, система координат МСК-59</w:t>
      </w:r>
    </w:p>
    <w:tbl>
      <w:tblPr>
        <w:tblW w:w="2518" w:type="pct"/>
        <w:tblInd w:w="2405" w:type="dxa"/>
        <w:tblLook w:val="04A0" w:firstRow="1" w:lastRow="0" w:firstColumn="1" w:lastColumn="0" w:noHBand="0" w:noVBand="1"/>
      </w:tblPr>
      <w:tblGrid>
        <w:gridCol w:w="1660"/>
        <w:gridCol w:w="1439"/>
        <w:gridCol w:w="1863"/>
      </w:tblGrid>
      <w:tr w:rsidR="00DE795F" w:rsidRPr="00DE795F" w14:paraId="182D9E12" w14:textId="77777777" w:rsidTr="00CB4F27">
        <w:trPr>
          <w:trHeight w:val="20"/>
          <w:tblHeader/>
        </w:trPr>
        <w:tc>
          <w:tcPr>
            <w:tcW w:w="16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5"/>
          <w:p w14:paraId="1307F83F" w14:textId="77777777" w:rsidR="00DE795F" w:rsidRPr="00DE795F" w:rsidRDefault="00DE795F" w:rsidP="00CB4F27">
            <w:pPr>
              <w:spacing w:line="360" w:lineRule="exact"/>
              <w:jc w:val="center"/>
              <w:rPr>
                <w:color w:val="000000"/>
                <w:sz w:val="28"/>
                <w:szCs w:val="28"/>
              </w:rPr>
            </w:pPr>
            <w:r w:rsidRPr="00DE795F">
              <w:rPr>
                <w:color w:val="000000"/>
                <w:sz w:val="28"/>
                <w:szCs w:val="28"/>
              </w:rPr>
              <w:t xml:space="preserve">Номер </w:t>
            </w:r>
            <w:r w:rsidRPr="00DE795F">
              <w:rPr>
                <w:color w:val="000000"/>
                <w:sz w:val="28"/>
                <w:szCs w:val="28"/>
              </w:rPr>
              <w:lastRenderedPageBreak/>
              <w:t>поворотной точки</w:t>
            </w:r>
          </w:p>
        </w:tc>
        <w:tc>
          <w:tcPr>
            <w:tcW w:w="3327" w:type="pct"/>
            <w:gridSpan w:val="2"/>
            <w:tcBorders>
              <w:top w:val="single" w:sz="4" w:space="0" w:color="auto"/>
              <w:left w:val="nil"/>
              <w:bottom w:val="single" w:sz="4" w:space="0" w:color="auto"/>
              <w:right w:val="single" w:sz="4" w:space="0" w:color="auto"/>
            </w:tcBorders>
            <w:shd w:val="clear" w:color="auto" w:fill="auto"/>
            <w:vAlign w:val="center"/>
            <w:hideMark/>
          </w:tcPr>
          <w:p w14:paraId="33CB4548" w14:textId="77777777" w:rsidR="00DE795F" w:rsidRPr="00DE795F" w:rsidRDefault="00DE795F" w:rsidP="00CB4F27">
            <w:pPr>
              <w:spacing w:line="360" w:lineRule="exact"/>
              <w:jc w:val="center"/>
              <w:rPr>
                <w:color w:val="000000"/>
                <w:sz w:val="28"/>
                <w:szCs w:val="28"/>
              </w:rPr>
            </w:pPr>
            <w:r w:rsidRPr="00DE795F">
              <w:rPr>
                <w:color w:val="000000"/>
                <w:sz w:val="28"/>
                <w:szCs w:val="28"/>
              </w:rPr>
              <w:lastRenderedPageBreak/>
              <w:t>Координаты, м</w:t>
            </w:r>
          </w:p>
        </w:tc>
      </w:tr>
      <w:tr w:rsidR="00DE795F" w:rsidRPr="00DE795F" w14:paraId="5C963CF8" w14:textId="77777777" w:rsidTr="00CB4F27">
        <w:trPr>
          <w:trHeight w:val="20"/>
          <w:tblHeader/>
        </w:trPr>
        <w:tc>
          <w:tcPr>
            <w:tcW w:w="1673" w:type="pct"/>
            <w:vMerge/>
            <w:tcBorders>
              <w:top w:val="single" w:sz="4" w:space="0" w:color="auto"/>
              <w:left w:val="single" w:sz="4" w:space="0" w:color="auto"/>
              <w:bottom w:val="single" w:sz="4" w:space="0" w:color="auto"/>
              <w:right w:val="single" w:sz="4" w:space="0" w:color="auto"/>
            </w:tcBorders>
            <w:vAlign w:val="center"/>
            <w:hideMark/>
          </w:tcPr>
          <w:p w14:paraId="2915D3E2" w14:textId="77777777" w:rsidR="00DE795F" w:rsidRPr="00DE795F" w:rsidRDefault="00DE795F" w:rsidP="00CB4F27">
            <w:pPr>
              <w:spacing w:line="360" w:lineRule="exact"/>
              <w:rPr>
                <w:color w:val="000000"/>
                <w:sz w:val="28"/>
                <w:szCs w:val="28"/>
              </w:rPr>
            </w:pPr>
          </w:p>
        </w:tc>
        <w:tc>
          <w:tcPr>
            <w:tcW w:w="1450" w:type="pct"/>
            <w:tcBorders>
              <w:top w:val="nil"/>
              <w:left w:val="nil"/>
              <w:bottom w:val="single" w:sz="4" w:space="0" w:color="auto"/>
              <w:right w:val="single" w:sz="4" w:space="0" w:color="auto"/>
            </w:tcBorders>
            <w:shd w:val="clear" w:color="auto" w:fill="auto"/>
            <w:vAlign w:val="center"/>
            <w:hideMark/>
          </w:tcPr>
          <w:p w14:paraId="456E598C" w14:textId="77777777" w:rsidR="00DE795F" w:rsidRPr="00DE795F" w:rsidRDefault="00DE795F" w:rsidP="00CB4F27">
            <w:pPr>
              <w:spacing w:line="360" w:lineRule="exact"/>
              <w:jc w:val="center"/>
              <w:rPr>
                <w:color w:val="000000"/>
                <w:sz w:val="28"/>
                <w:szCs w:val="28"/>
              </w:rPr>
            </w:pPr>
            <w:r w:rsidRPr="00DE795F">
              <w:rPr>
                <w:color w:val="000000"/>
                <w:sz w:val="28"/>
                <w:szCs w:val="28"/>
              </w:rPr>
              <w:t>X</w:t>
            </w:r>
          </w:p>
        </w:tc>
        <w:tc>
          <w:tcPr>
            <w:tcW w:w="1878" w:type="pct"/>
            <w:tcBorders>
              <w:top w:val="nil"/>
              <w:left w:val="nil"/>
              <w:bottom w:val="single" w:sz="4" w:space="0" w:color="auto"/>
              <w:right w:val="single" w:sz="4" w:space="0" w:color="auto"/>
            </w:tcBorders>
            <w:shd w:val="clear" w:color="auto" w:fill="auto"/>
            <w:vAlign w:val="center"/>
            <w:hideMark/>
          </w:tcPr>
          <w:p w14:paraId="356E1E89" w14:textId="77777777" w:rsidR="00DE795F" w:rsidRPr="00DE795F" w:rsidRDefault="00DE795F" w:rsidP="00CB4F27">
            <w:pPr>
              <w:spacing w:line="360" w:lineRule="exact"/>
              <w:jc w:val="center"/>
              <w:rPr>
                <w:color w:val="000000"/>
                <w:sz w:val="28"/>
                <w:szCs w:val="28"/>
              </w:rPr>
            </w:pPr>
            <w:r w:rsidRPr="00DE795F">
              <w:rPr>
                <w:color w:val="000000"/>
                <w:sz w:val="28"/>
                <w:szCs w:val="28"/>
              </w:rPr>
              <w:t>Y</w:t>
            </w:r>
          </w:p>
        </w:tc>
      </w:tr>
      <w:tr w:rsidR="00DE795F" w:rsidRPr="00DE795F" w14:paraId="490635E2" w14:textId="77777777" w:rsidTr="00CB4F2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AADCFB6" w14:textId="77777777" w:rsidR="00DE795F" w:rsidRPr="00DE795F" w:rsidRDefault="00DE795F" w:rsidP="00CB4F27">
            <w:pPr>
              <w:spacing w:line="360" w:lineRule="exact"/>
              <w:jc w:val="center"/>
              <w:rPr>
                <w:color w:val="000000"/>
                <w:sz w:val="28"/>
                <w:szCs w:val="28"/>
              </w:rPr>
            </w:pPr>
            <w:r w:rsidRPr="00DE795F">
              <w:rPr>
                <w:color w:val="000000"/>
                <w:sz w:val="28"/>
                <w:szCs w:val="28"/>
              </w:rPr>
              <w:lastRenderedPageBreak/>
              <w:t>Участок 1</w:t>
            </w:r>
          </w:p>
        </w:tc>
      </w:tr>
      <w:tr w:rsidR="00DE795F" w:rsidRPr="00DE795F" w14:paraId="0F38308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E4E04DC" w14:textId="77777777" w:rsidR="00DE795F" w:rsidRPr="00DE795F" w:rsidRDefault="00DE795F" w:rsidP="00CB4F27">
            <w:pPr>
              <w:spacing w:line="360" w:lineRule="exact"/>
              <w:jc w:val="center"/>
              <w:rPr>
                <w:color w:val="000000"/>
                <w:sz w:val="28"/>
                <w:szCs w:val="28"/>
              </w:rPr>
            </w:pPr>
            <w:r w:rsidRPr="00DE795F">
              <w:rPr>
                <w:color w:val="000000"/>
                <w:sz w:val="28"/>
                <w:szCs w:val="28"/>
              </w:rPr>
              <w:t>1</w:t>
            </w:r>
          </w:p>
        </w:tc>
        <w:tc>
          <w:tcPr>
            <w:tcW w:w="1450" w:type="pct"/>
            <w:tcBorders>
              <w:top w:val="nil"/>
              <w:left w:val="nil"/>
              <w:bottom w:val="single" w:sz="4" w:space="0" w:color="auto"/>
              <w:right w:val="single" w:sz="4" w:space="0" w:color="auto"/>
            </w:tcBorders>
            <w:shd w:val="clear" w:color="auto" w:fill="auto"/>
            <w:noWrap/>
            <w:vAlign w:val="center"/>
            <w:hideMark/>
          </w:tcPr>
          <w:p w14:paraId="621D12A8" w14:textId="77777777" w:rsidR="00DE795F" w:rsidRPr="00DE795F" w:rsidRDefault="00DE795F" w:rsidP="00CB4F27">
            <w:pPr>
              <w:spacing w:line="360" w:lineRule="exact"/>
              <w:jc w:val="center"/>
              <w:rPr>
                <w:color w:val="000000"/>
                <w:sz w:val="28"/>
                <w:szCs w:val="28"/>
              </w:rPr>
            </w:pPr>
            <w:r w:rsidRPr="00DE795F">
              <w:rPr>
                <w:color w:val="000000"/>
                <w:sz w:val="28"/>
                <w:szCs w:val="28"/>
              </w:rPr>
              <w:t>471877,5</w:t>
            </w:r>
          </w:p>
        </w:tc>
        <w:tc>
          <w:tcPr>
            <w:tcW w:w="1878" w:type="pct"/>
            <w:tcBorders>
              <w:top w:val="nil"/>
              <w:left w:val="nil"/>
              <w:bottom w:val="single" w:sz="4" w:space="0" w:color="auto"/>
              <w:right w:val="single" w:sz="4" w:space="0" w:color="auto"/>
            </w:tcBorders>
            <w:shd w:val="clear" w:color="auto" w:fill="auto"/>
            <w:noWrap/>
            <w:vAlign w:val="center"/>
            <w:hideMark/>
          </w:tcPr>
          <w:p w14:paraId="1061B3B7" w14:textId="77777777" w:rsidR="00DE795F" w:rsidRPr="00DE795F" w:rsidRDefault="00DE795F" w:rsidP="00CB4F27">
            <w:pPr>
              <w:spacing w:line="360" w:lineRule="exact"/>
              <w:jc w:val="center"/>
              <w:rPr>
                <w:color w:val="000000"/>
                <w:sz w:val="28"/>
                <w:szCs w:val="28"/>
              </w:rPr>
            </w:pPr>
            <w:r w:rsidRPr="00DE795F">
              <w:rPr>
                <w:color w:val="000000"/>
                <w:sz w:val="28"/>
                <w:szCs w:val="28"/>
              </w:rPr>
              <w:t>2217489,2</w:t>
            </w:r>
          </w:p>
        </w:tc>
      </w:tr>
      <w:tr w:rsidR="00DE795F" w:rsidRPr="00DE795F" w14:paraId="46673ED2"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9AB461E" w14:textId="77777777" w:rsidR="00DE795F" w:rsidRPr="00DE795F" w:rsidRDefault="00DE795F" w:rsidP="00CB4F27">
            <w:pPr>
              <w:spacing w:line="360" w:lineRule="exact"/>
              <w:jc w:val="center"/>
              <w:rPr>
                <w:color w:val="000000"/>
                <w:sz w:val="28"/>
                <w:szCs w:val="28"/>
              </w:rPr>
            </w:pPr>
            <w:r w:rsidRPr="00DE795F">
              <w:rPr>
                <w:color w:val="000000"/>
                <w:sz w:val="28"/>
                <w:szCs w:val="28"/>
              </w:rPr>
              <w:t>2</w:t>
            </w:r>
          </w:p>
        </w:tc>
        <w:tc>
          <w:tcPr>
            <w:tcW w:w="1450" w:type="pct"/>
            <w:tcBorders>
              <w:top w:val="nil"/>
              <w:left w:val="nil"/>
              <w:bottom w:val="single" w:sz="4" w:space="0" w:color="auto"/>
              <w:right w:val="single" w:sz="4" w:space="0" w:color="auto"/>
            </w:tcBorders>
            <w:shd w:val="clear" w:color="auto" w:fill="auto"/>
            <w:noWrap/>
            <w:vAlign w:val="center"/>
            <w:hideMark/>
          </w:tcPr>
          <w:p w14:paraId="3AADF63E" w14:textId="77777777" w:rsidR="00DE795F" w:rsidRPr="00DE795F" w:rsidRDefault="00DE795F" w:rsidP="00CB4F27">
            <w:pPr>
              <w:spacing w:line="360" w:lineRule="exact"/>
              <w:jc w:val="center"/>
              <w:rPr>
                <w:color w:val="000000"/>
                <w:sz w:val="28"/>
                <w:szCs w:val="28"/>
              </w:rPr>
            </w:pPr>
            <w:r w:rsidRPr="00DE795F">
              <w:rPr>
                <w:color w:val="000000"/>
                <w:sz w:val="28"/>
                <w:szCs w:val="28"/>
              </w:rPr>
              <w:t>471891,2</w:t>
            </w:r>
          </w:p>
        </w:tc>
        <w:tc>
          <w:tcPr>
            <w:tcW w:w="1878" w:type="pct"/>
            <w:tcBorders>
              <w:top w:val="nil"/>
              <w:left w:val="nil"/>
              <w:bottom w:val="single" w:sz="4" w:space="0" w:color="auto"/>
              <w:right w:val="single" w:sz="4" w:space="0" w:color="auto"/>
            </w:tcBorders>
            <w:shd w:val="clear" w:color="auto" w:fill="auto"/>
            <w:noWrap/>
            <w:vAlign w:val="center"/>
            <w:hideMark/>
          </w:tcPr>
          <w:p w14:paraId="3ECC806A" w14:textId="77777777" w:rsidR="00DE795F" w:rsidRPr="00DE795F" w:rsidRDefault="00DE795F" w:rsidP="00CB4F27">
            <w:pPr>
              <w:spacing w:line="360" w:lineRule="exact"/>
              <w:jc w:val="center"/>
              <w:rPr>
                <w:color w:val="000000"/>
                <w:sz w:val="28"/>
                <w:szCs w:val="28"/>
              </w:rPr>
            </w:pPr>
            <w:r w:rsidRPr="00DE795F">
              <w:rPr>
                <w:color w:val="000000"/>
                <w:sz w:val="28"/>
                <w:szCs w:val="28"/>
              </w:rPr>
              <w:t>2217523,3</w:t>
            </w:r>
          </w:p>
        </w:tc>
      </w:tr>
      <w:tr w:rsidR="00DE795F" w:rsidRPr="00DE795F" w14:paraId="0E403C8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1E1CFBD" w14:textId="77777777" w:rsidR="00DE795F" w:rsidRPr="00DE795F" w:rsidRDefault="00DE795F" w:rsidP="00CB4F27">
            <w:pPr>
              <w:spacing w:line="360" w:lineRule="exact"/>
              <w:jc w:val="center"/>
              <w:rPr>
                <w:color w:val="000000"/>
                <w:sz w:val="28"/>
                <w:szCs w:val="28"/>
              </w:rPr>
            </w:pPr>
            <w:r w:rsidRPr="00DE795F">
              <w:rPr>
                <w:color w:val="000000"/>
                <w:sz w:val="28"/>
                <w:szCs w:val="28"/>
              </w:rPr>
              <w:t>3</w:t>
            </w:r>
          </w:p>
        </w:tc>
        <w:tc>
          <w:tcPr>
            <w:tcW w:w="1450" w:type="pct"/>
            <w:tcBorders>
              <w:top w:val="nil"/>
              <w:left w:val="nil"/>
              <w:bottom w:val="single" w:sz="4" w:space="0" w:color="auto"/>
              <w:right w:val="single" w:sz="4" w:space="0" w:color="auto"/>
            </w:tcBorders>
            <w:shd w:val="clear" w:color="auto" w:fill="auto"/>
            <w:noWrap/>
            <w:vAlign w:val="center"/>
            <w:hideMark/>
          </w:tcPr>
          <w:p w14:paraId="4EEB4A25" w14:textId="77777777" w:rsidR="00DE795F" w:rsidRPr="00DE795F" w:rsidRDefault="00DE795F" w:rsidP="00CB4F27">
            <w:pPr>
              <w:spacing w:line="360" w:lineRule="exact"/>
              <w:jc w:val="center"/>
              <w:rPr>
                <w:color w:val="000000"/>
                <w:sz w:val="28"/>
                <w:szCs w:val="28"/>
              </w:rPr>
            </w:pPr>
            <w:r w:rsidRPr="00DE795F">
              <w:rPr>
                <w:color w:val="000000"/>
                <w:sz w:val="28"/>
                <w:szCs w:val="28"/>
              </w:rPr>
              <w:t>472076,7</w:t>
            </w:r>
          </w:p>
        </w:tc>
        <w:tc>
          <w:tcPr>
            <w:tcW w:w="1878" w:type="pct"/>
            <w:tcBorders>
              <w:top w:val="nil"/>
              <w:left w:val="nil"/>
              <w:bottom w:val="single" w:sz="4" w:space="0" w:color="auto"/>
              <w:right w:val="single" w:sz="4" w:space="0" w:color="auto"/>
            </w:tcBorders>
            <w:shd w:val="clear" w:color="auto" w:fill="auto"/>
            <w:noWrap/>
            <w:vAlign w:val="center"/>
            <w:hideMark/>
          </w:tcPr>
          <w:p w14:paraId="33884808" w14:textId="77777777" w:rsidR="00DE795F" w:rsidRPr="00DE795F" w:rsidRDefault="00DE795F" w:rsidP="00CB4F27">
            <w:pPr>
              <w:spacing w:line="360" w:lineRule="exact"/>
              <w:jc w:val="center"/>
              <w:rPr>
                <w:color w:val="000000"/>
                <w:sz w:val="28"/>
                <w:szCs w:val="28"/>
              </w:rPr>
            </w:pPr>
            <w:r w:rsidRPr="00DE795F">
              <w:rPr>
                <w:color w:val="000000"/>
                <w:sz w:val="28"/>
                <w:szCs w:val="28"/>
              </w:rPr>
              <w:t>2217448,4</w:t>
            </w:r>
          </w:p>
        </w:tc>
      </w:tr>
      <w:tr w:rsidR="00DE795F" w:rsidRPr="00DE795F" w14:paraId="28AFB602"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15F479C" w14:textId="77777777" w:rsidR="00DE795F" w:rsidRPr="00DE795F" w:rsidRDefault="00DE795F" w:rsidP="00CB4F27">
            <w:pPr>
              <w:spacing w:line="360" w:lineRule="exact"/>
              <w:jc w:val="center"/>
              <w:rPr>
                <w:color w:val="000000"/>
                <w:sz w:val="28"/>
                <w:szCs w:val="28"/>
              </w:rPr>
            </w:pPr>
            <w:r w:rsidRPr="00DE795F">
              <w:rPr>
                <w:color w:val="000000"/>
                <w:sz w:val="28"/>
                <w:szCs w:val="28"/>
              </w:rPr>
              <w:t>4</w:t>
            </w:r>
          </w:p>
        </w:tc>
        <w:tc>
          <w:tcPr>
            <w:tcW w:w="1450" w:type="pct"/>
            <w:tcBorders>
              <w:top w:val="nil"/>
              <w:left w:val="nil"/>
              <w:bottom w:val="single" w:sz="4" w:space="0" w:color="auto"/>
              <w:right w:val="single" w:sz="4" w:space="0" w:color="auto"/>
            </w:tcBorders>
            <w:shd w:val="clear" w:color="auto" w:fill="auto"/>
            <w:noWrap/>
            <w:vAlign w:val="center"/>
            <w:hideMark/>
          </w:tcPr>
          <w:p w14:paraId="4F4AFE78" w14:textId="77777777" w:rsidR="00DE795F" w:rsidRPr="00DE795F" w:rsidRDefault="00DE795F" w:rsidP="00CB4F27">
            <w:pPr>
              <w:spacing w:line="360" w:lineRule="exact"/>
              <w:jc w:val="center"/>
              <w:rPr>
                <w:color w:val="000000"/>
                <w:sz w:val="28"/>
                <w:szCs w:val="28"/>
              </w:rPr>
            </w:pPr>
            <w:r w:rsidRPr="00DE795F">
              <w:rPr>
                <w:color w:val="000000"/>
                <w:sz w:val="28"/>
                <w:szCs w:val="28"/>
              </w:rPr>
              <w:t>472001,8</w:t>
            </w:r>
          </w:p>
        </w:tc>
        <w:tc>
          <w:tcPr>
            <w:tcW w:w="1878" w:type="pct"/>
            <w:tcBorders>
              <w:top w:val="nil"/>
              <w:left w:val="nil"/>
              <w:bottom w:val="single" w:sz="4" w:space="0" w:color="auto"/>
              <w:right w:val="single" w:sz="4" w:space="0" w:color="auto"/>
            </w:tcBorders>
            <w:shd w:val="clear" w:color="auto" w:fill="auto"/>
            <w:noWrap/>
            <w:vAlign w:val="center"/>
            <w:hideMark/>
          </w:tcPr>
          <w:p w14:paraId="0B11106C" w14:textId="77777777" w:rsidR="00DE795F" w:rsidRPr="00DE795F" w:rsidRDefault="00DE795F" w:rsidP="00CB4F27">
            <w:pPr>
              <w:spacing w:line="360" w:lineRule="exact"/>
              <w:jc w:val="center"/>
              <w:rPr>
                <w:color w:val="000000"/>
                <w:sz w:val="28"/>
                <w:szCs w:val="28"/>
              </w:rPr>
            </w:pPr>
            <w:r w:rsidRPr="00DE795F">
              <w:rPr>
                <w:color w:val="000000"/>
                <w:sz w:val="28"/>
                <w:szCs w:val="28"/>
              </w:rPr>
              <w:t>2217262,9</w:t>
            </w:r>
          </w:p>
        </w:tc>
      </w:tr>
      <w:tr w:rsidR="00DE795F" w:rsidRPr="00DE795F" w14:paraId="6E14536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7E63C18" w14:textId="77777777" w:rsidR="00DE795F" w:rsidRPr="00DE795F" w:rsidRDefault="00DE795F" w:rsidP="00CB4F27">
            <w:pPr>
              <w:spacing w:line="360" w:lineRule="exact"/>
              <w:jc w:val="center"/>
              <w:rPr>
                <w:color w:val="000000"/>
                <w:sz w:val="28"/>
                <w:szCs w:val="28"/>
              </w:rPr>
            </w:pPr>
            <w:r w:rsidRPr="00DE795F">
              <w:rPr>
                <w:color w:val="000000"/>
                <w:sz w:val="28"/>
                <w:szCs w:val="28"/>
              </w:rPr>
              <w:t>5</w:t>
            </w:r>
          </w:p>
        </w:tc>
        <w:tc>
          <w:tcPr>
            <w:tcW w:w="1450" w:type="pct"/>
            <w:tcBorders>
              <w:top w:val="nil"/>
              <w:left w:val="nil"/>
              <w:bottom w:val="single" w:sz="4" w:space="0" w:color="auto"/>
              <w:right w:val="single" w:sz="4" w:space="0" w:color="auto"/>
            </w:tcBorders>
            <w:shd w:val="clear" w:color="auto" w:fill="auto"/>
            <w:noWrap/>
            <w:vAlign w:val="center"/>
            <w:hideMark/>
          </w:tcPr>
          <w:p w14:paraId="569C6EF6" w14:textId="77777777" w:rsidR="00DE795F" w:rsidRPr="00DE795F" w:rsidRDefault="00DE795F" w:rsidP="00CB4F27">
            <w:pPr>
              <w:spacing w:line="360" w:lineRule="exact"/>
              <w:jc w:val="center"/>
              <w:rPr>
                <w:color w:val="000000"/>
                <w:sz w:val="28"/>
                <w:szCs w:val="28"/>
              </w:rPr>
            </w:pPr>
            <w:r w:rsidRPr="00DE795F">
              <w:rPr>
                <w:color w:val="000000"/>
                <w:sz w:val="28"/>
                <w:szCs w:val="28"/>
              </w:rPr>
              <w:t>471816,3</w:t>
            </w:r>
          </w:p>
        </w:tc>
        <w:tc>
          <w:tcPr>
            <w:tcW w:w="1878" w:type="pct"/>
            <w:tcBorders>
              <w:top w:val="nil"/>
              <w:left w:val="nil"/>
              <w:bottom w:val="single" w:sz="4" w:space="0" w:color="auto"/>
              <w:right w:val="single" w:sz="4" w:space="0" w:color="auto"/>
            </w:tcBorders>
            <w:shd w:val="clear" w:color="auto" w:fill="auto"/>
            <w:noWrap/>
            <w:vAlign w:val="center"/>
            <w:hideMark/>
          </w:tcPr>
          <w:p w14:paraId="4A59B227" w14:textId="77777777" w:rsidR="00DE795F" w:rsidRPr="00DE795F" w:rsidRDefault="00DE795F" w:rsidP="00CB4F27">
            <w:pPr>
              <w:spacing w:line="360" w:lineRule="exact"/>
              <w:jc w:val="center"/>
              <w:rPr>
                <w:color w:val="000000"/>
                <w:sz w:val="28"/>
                <w:szCs w:val="28"/>
              </w:rPr>
            </w:pPr>
            <w:r w:rsidRPr="00DE795F">
              <w:rPr>
                <w:color w:val="000000"/>
                <w:sz w:val="28"/>
                <w:szCs w:val="28"/>
              </w:rPr>
              <w:t>2217337,8</w:t>
            </w:r>
          </w:p>
        </w:tc>
      </w:tr>
      <w:tr w:rsidR="00DE795F" w:rsidRPr="00DE795F" w14:paraId="553DE4F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CCFF946" w14:textId="77777777" w:rsidR="00DE795F" w:rsidRPr="00DE795F" w:rsidRDefault="00DE795F" w:rsidP="00CB4F27">
            <w:pPr>
              <w:spacing w:line="360" w:lineRule="exact"/>
              <w:jc w:val="center"/>
              <w:rPr>
                <w:color w:val="000000"/>
                <w:sz w:val="28"/>
                <w:szCs w:val="28"/>
              </w:rPr>
            </w:pPr>
            <w:r w:rsidRPr="00DE795F">
              <w:rPr>
                <w:color w:val="000000"/>
                <w:sz w:val="28"/>
                <w:szCs w:val="28"/>
              </w:rPr>
              <w:t>6</w:t>
            </w:r>
          </w:p>
        </w:tc>
        <w:tc>
          <w:tcPr>
            <w:tcW w:w="1450" w:type="pct"/>
            <w:tcBorders>
              <w:top w:val="nil"/>
              <w:left w:val="nil"/>
              <w:bottom w:val="single" w:sz="4" w:space="0" w:color="auto"/>
              <w:right w:val="single" w:sz="4" w:space="0" w:color="auto"/>
            </w:tcBorders>
            <w:shd w:val="clear" w:color="auto" w:fill="auto"/>
            <w:noWrap/>
            <w:vAlign w:val="center"/>
            <w:hideMark/>
          </w:tcPr>
          <w:p w14:paraId="719AB317" w14:textId="77777777" w:rsidR="00DE795F" w:rsidRPr="00DE795F" w:rsidRDefault="00DE795F" w:rsidP="00CB4F27">
            <w:pPr>
              <w:spacing w:line="360" w:lineRule="exact"/>
              <w:jc w:val="center"/>
              <w:rPr>
                <w:color w:val="000000"/>
                <w:sz w:val="28"/>
                <w:szCs w:val="28"/>
              </w:rPr>
            </w:pPr>
            <w:r w:rsidRPr="00DE795F">
              <w:rPr>
                <w:color w:val="000000"/>
                <w:sz w:val="28"/>
                <w:szCs w:val="28"/>
              </w:rPr>
              <w:t>471823,1</w:t>
            </w:r>
          </w:p>
        </w:tc>
        <w:tc>
          <w:tcPr>
            <w:tcW w:w="1878" w:type="pct"/>
            <w:tcBorders>
              <w:top w:val="nil"/>
              <w:left w:val="nil"/>
              <w:bottom w:val="single" w:sz="4" w:space="0" w:color="auto"/>
              <w:right w:val="single" w:sz="4" w:space="0" w:color="auto"/>
            </w:tcBorders>
            <w:shd w:val="clear" w:color="auto" w:fill="auto"/>
            <w:noWrap/>
            <w:vAlign w:val="center"/>
            <w:hideMark/>
          </w:tcPr>
          <w:p w14:paraId="56D57031" w14:textId="77777777" w:rsidR="00DE795F" w:rsidRPr="00DE795F" w:rsidRDefault="00DE795F" w:rsidP="00CB4F27">
            <w:pPr>
              <w:spacing w:line="360" w:lineRule="exact"/>
              <w:jc w:val="center"/>
              <w:rPr>
                <w:color w:val="000000"/>
                <w:sz w:val="28"/>
                <w:szCs w:val="28"/>
              </w:rPr>
            </w:pPr>
            <w:r w:rsidRPr="00DE795F">
              <w:rPr>
                <w:color w:val="000000"/>
                <w:sz w:val="28"/>
                <w:szCs w:val="28"/>
              </w:rPr>
              <w:t>2217354,4</w:t>
            </w:r>
          </w:p>
        </w:tc>
      </w:tr>
      <w:tr w:rsidR="00DE795F" w:rsidRPr="00DE795F" w14:paraId="27C785D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2849C8F" w14:textId="77777777" w:rsidR="00DE795F" w:rsidRPr="00DE795F" w:rsidRDefault="00DE795F" w:rsidP="00CB4F27">
            <w:pPr>
              <w:spacing w:line="360" w:lineRule="exact"/>
              <w:jc w:val="center"/>
              <w:rPr>
                <w:color w:val="000000"/>
                <w:sz w:val="28"/>
                <w:szCs w:val="28"/>
              </w:rPr>
            </w:pPr>
            <w:r w:rsidRPr="00DE795F">
              <w:rPr>
                <w:color w:val="000000"/>
                <w:sz w:val="28"/>
                <w:szCs w:val="28"/>
              </w:rPr>
              <w:t>7</w:t>
            </w:r>
          </w:p>
        </w:tc>
        <w:tc>
          <w:tcPr>
            <w:tcW w:w="1450" w:type="pct"/>
            <w:tcBorders>
              <w:top w:val="nil"/>
              <w:left w:val="nil"/>
              <w:bottom w:val="single" w:sz="4" w:space="0" w:color="auto"/>
              <w:right w:val="single" w:sz="4" w:space="0" w:color="auto"/>
            </w:tcBorders>
            <w:shd w:val="clear" w:color="auto" w:fill="auto"/>
            <w:noWrap/>
            <w:vAlign w:val="center"/>
            <w:hideMark/>
          </w:tcPr>
          <w:p w14:paraId="7476FDD3" w14:textId="77777777" w:rsidR="00DE795F" w:rsidRPr="00DE795F" w:rsidRDefault="00DE795F" w:rsidP="00CB4F27">
            <w:pPr>
              <w:spacing w:line="360" w:lineRule="exact"/>
              <w:jc w:val="center"/>
              <w:rPr>
                <w:color w:val="000000"/>
                <w:sz w:val="28"/>
                <w:szCs w:val="28"/>
              </w:rPr>
            </w:pPr>
            <w:r w:rsidRPr="00DE795F">
              <w:rPr>
                <w:color w:val="000000"/>
                <w:sz w:val="28"/>
                <w:szCs w:val="28"/>
              </w:rPr>
              <w:t>471794,6</w:t>
            </w:r>
          </w:p>
        </w:tc>
        <w:tc>
          <w:tcPr>
            <w:tcW w:w="1878" w:type="pct"/>
            <w:tcBorders>
              <w:top w:val="nil"/>
              <w:left w:val="nil"/>
              <w:bottom w:val="single" w:sz="4" w:space="0" w:color="auto"/>
              <w:right w:val="single" w:sz="4" w:space="0" w:color="auto"/>
            </w:tcBorders>
            <w:shd w:val="clear" w:color="auto" w:fill="auto"/>
            <w:noWrap/>
            <w:vAlign w:val="center"/>
            <w:hideMark/>
          </w:tcPr>
          <w:p w14:paraId="13F48CBA" w14:textId="77777777" w:rsidR="00DE795F" w:rsidRPr="00DE795F" w:rsidRDefault="00DE795F" w:rsidP="00CB4F27">
            <w:pPr>
              <w:spacing w:line="360" w:lineRule="exact"/>
              <w:jc w:val="center"/>
              <w:rPr>
                <w:color w:val="000000"/>
                <w:sz w:val="28"/>
                <w:szCs w:val="28"/>
              </w:rPr>
            </w:pPr>
            <w:r w:rsidRPr="00DE795F">
              <w:rPr>
                <w:color w:val="000000"/>
                <w:sz w:val="28"/>
                <w:szCs w:val="28"/>
              </w:rPr>
              <w:t>2217366,1</w:t>
            </w:r>
          </w:p>
        </w:tc>
      </w:tr>
      <w:tr w:rsidR="00DE795F" w:rsidRPr="00DE795F" w14:paraId="3E538BA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C65C9B8" w14:textId="77777777" w:rsidR="00DE795F" w:rsidRPr="00DE795F" w:rsidRDefault="00DE795F" w:rsidP="00CB4F27">
            <w:pPr>
              <w:spacing w:line="360" w:lineRule="exact"/>
              <w:jc w:val="center"/>
              <w:rPr>
                <w:color w:val="000000"/>
                <w:sz w:val="28"/>
                <w:szCs w:val="28"/>
              </w:rPr>
            </w:pPr>
            <w:r w:rsidRPr="00DE795F">
              <w:rPr>
                <w:color w:val="000000"/>
                <w:sz w:val="28"/>
                <w:szCs w:val="28"/>
              </w:rPr>
              <w:t>8</w:t>
            </w:r>
          </w:p>
        </w:tc>
        <w:tc>
          <w:tcPr>
            <w:tcW w:w="1450" w:type="pct"/>
            <w:tcBorders>
              <w:top w:val="nil"/>
              <w:left w:val="nil"/>
              <w:bottom w:val="single" w:sz="4" w:space="0" w:color="auto"/>
              <w:right w:val="single" w:sz="4" w:space="0" w:color="auto"/>
            </w:tcBorders>
            <w:shd w:val="clear" w:color="auto" w:fill="auto"/>
            <w:noWrap/>
            <w:vAlign w:val="center"/>
            <w:hideMark/>
          </w:tcPr>
          <w:p w14:paraId="57F8580E" w14:textId="77777777" w:rsidR="00DE795F" w:rsidRPr="00DE795F" w:rsidRDefault="00DE795F" w:rsidP="00CB4F27">
            <w:pPr>
              <w:spacing w:line="360" w:lineRule="exact"/>
              <w:jc w:val="center"/>
              <w:rPr>
                <w:color w:val="000000"/>
                <w:sz w:val="28"/>
                <w:szCs w:val="28"/>
              </w:rPr>
            </w:pPr>
            <w:r w:rsidRPr="00DE795F">
              <w:rPr>
                <w:color w:val="000000"/>
                <w:sz w:val="28"/>
                <w:szCs w:val="28"/>
              </w:rPr>
              <w:t>471824,3</w:t>
            </w:r>
          </w:p>
        </w:tc>
        <w:tc>
          <w:tcPr>
            <w:tcW w:w="1878" w:type="pct"/>
            <w:tcBorders>
              <w:top w:val="nil"/>
              <w:left w:val="nil"/>
              <w:bottom w:val="single" w:sz="4" w:space="0" w:color="auto"/>
              <w:right w:val="single" w:sz="4" w:space="0" w:color="auto"/>
            </w:tcBorders>
            <w:shd w:val="clear" w:color="auto" w:fill="auto"/>
            <w:noWrap/>
            <w:vAlign w:val="center"/>
            <w:hideMark/>
          </w:tcPr>
          <w:p w14:paraId="6D570479" w14:textId="77777777" w:rsidR="00DE795F" w:rsidRPr="00DE795F" w:rsidRDefault="00DE795F" w:rsidP="00CB4F27">
            <w:pPr>
              <w:spacing w:line="360" w:lineRule="exact"/>
              <w:jc w:val="center"/>
              <w:rPr>
                <w:color w:val="000000"/>
                <w:sz w:val="28"/>
                <w:szCs w:val="28"/>
              </w:rPr>
            </w:pPr>
            <w:r w:rsidRPr="00DE795F">
              <w:rPr>
                <w:color w:val="000000"/>
                <w:sz w:val="28"/>
                <w:szCs w:val="28"/>
              </w:rPr>
              <w:t>2217439,3</w:t>
            </w:r>
          </w:p>
        </w:tc>
      </w:tr>
      <w:tr w:rsidR="00DE795F" w:rsidRPr="00DE795F" w14:paraId="38F2EDB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62206C0" w14:textId="77777777" w:rsidR="00DE795F" w:rsidRPr="00DE795F" w:rsidRDefault="00DE795F" w:rsidP="00CB4F27">
            <w:pPr>
              <w:spacing w:line="360" w:lineRule="exact"/>
              <w:jc w:val="center"/>
              <w:rPr>
                <w:color w:val="000000"/>
                <w:sz w:val="28"/>
                <w:szCs w:val="28"/>
              </w:rPr>
            </w:pPr>
            <w:r w:rsidRPr="00DE795F">
              <w:rPr>
                <w:color w:val="000000"/>
                <w:sz w:val="28"/>
                <w:szCs w:val="28"/>
              </w:rPr>
              <w:t>9</w:t>
            </w:r>
          </w:p>
        </w:tc>
        <w:tc>
          <w:tcPr>
            <w:tcW w:w="1450" w:type="pct"/>
            <w:tcBorders>
              <w:top w:val="nil"/>
              <w:left w:val="nil"/>
              <w:bottom w:val="single" w:sz="4" w:space="0" w:color="auto"/>
              <w:right w:val="single" w:sz="4" w:space="0" w:color="auto"/>
            </w:tcBorders>
            <w:shd w:val="clear" w:color="auto" w:fill="auto"/>
            <w:noWrap/>
            <w:vAlign w:val="center"/>
            <w:hideMark/>
          </w:tcPr>
          <w:p w14:paraId="0269AF3F" w14:textId="77777777" w:rsidR="00DE795F" w:rsidRPr="00DE795F" w:rsidRDefault="00DE795F" w:rsidP="00CB4F27">
            <w:pPr>
              <w:spacing w:line="360" w:lineRule="exact"/>
              <w:jc w:val="center"/>
              <w:rPr>
                <w:color w:val="000000"/>
                <w:sz w:val="28"/>
                <w:szCs w:val="28"/>
              </w:rPr>
            </w:pPr>
            <w:r w:rsidRPr="00DE795F">
              <w:rPr>
                <w:color w:val="000000"/>
                <w:sz w:val="28"/>
                <w:szCs w:val="28"/>
              </w:rPr>
              <w:t>471805,3</w:t>
            </w:r>
          </w:p>
        </w:tc>
        <w:tc>
          <w:tcPr>
            <w:tcW w:w="1878" w:type="pct"/>
            <w:tcBorders>
              <w:top w:val="nil"/>
              <w:left w:val="nil"/>
              <w:bottom w:val="single" w:sz="4" w:space="0" w:color="auto"/>
              <w:right w:val="single" w:sz="4" w:space="0" w:color="auto"/>
            </w:tcBorders>
            <w:shd w:val="clear" w:color="auto" w:fill="auto"/>
            <w:noWrap/>
            <w:vAlign w:val="center"/>
            <w:hideMark/>
          </w:tcPr>
          <w:p w14:paraId="2B74BFE8" w14:textId="77777777" w:rsidR="00DE795F" w:rsidRPr="00DE795F" w:rsidRDefault="00DE795F" w:rsidP="00CB4F27">
            <w:pPr>
              <w:spacing w:line="360" w:lineRule="exact"/>
              <w:jc w:val="center"/>
              <w:rPr>
                <w:color w:val="000000"/>
                <w:sz w:val="28"/>
                <w:szCs w:val="28"/>
              </w:rPr>
            </w:pPr>
            <w:r w:rsidRPr="00DE795F">
              <w:rPr>
                <w:color w:val="000000"/>
                <w:sz w:val="28"/>
                <w:szCs w:val="28"/>
              </w:rPr>
              <w:t>2217457,7</w:t>
            </w:r>
          </w:p>
        </w:tc>
      </w:tr>
      <w:tr w:rsidR="00DE795F" w:rsidRPr="00DE795F" w14:paraId="3F55FBB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A966C6E" w14:textId="77777777" w:rsidR="00DE795F" w:rsidRPr="00DE795F" w:rsidRDefault="00DE795F" w:rsidP="00CB4F27">
            <w:pPr>
              <w:spacing w:line="360" w:lineRule="exact"/>
              <w:jc w:val="center"/>
              <w:rPr>
                <w:color w:val="000000"/>
                <w:sz w:val="28"/>
                <w:szCs w:val="28"/>
              </w:rPr>
            </w:pPr>
            <w:r w:rsidRPr="00DE795F">
              <w:rPr>
                <w:color w:val="000000"/>
                <w:sz w:val="28"/>
                <w:szCs w:val="28"/>
              </w:rPr>
              <w:t>10</w:t>
            </w:r>
          </w:p>
        </w:tc>
        <w:tc>
          <w:tcPr>
            <w:tcW w:w="1450" w:type="pct"/>
            <w:tcBorders>
              <w:top w:val="nil"/>
              <w:left w:val="nil"/>
              <w:bottom w:val="single" w:sz="4" w:space="0" w:color="auto"/>
              <w:right w:val="single" w:sz="4" w:space="0" w:color="auto"/>
            </w:tcBorders>
            <w:shd w:val="clear" w:color="auto" w:fill="auto"/>
            <w:noWrap/>
            <w:vAlign w:val="center"/>
            <w:hideMark/>
          </w:tcPr>
          <w:p w14:paraId="57CAA7D4" w14:textId="77777777" w:rsidR="00DE795F" w:rsidRPr="00DE795F" w:rsidRDefault="00DE795F" w:rsidP="00CB4F27">
            <w:pPr>
              <w:spacing w:line="360" w:lineRule="exact"/>
              <w:jc w:val="center"/>
              <w:rPr>
                <w:color w:val="000000"/>
                <w:sz w:val="28"/>
                <w:szCs w:val="28"/>
              </w:rPr>
            </w:pPr>
            <w:r w:rsidRPr="00DE795F">
              <w:rPr>
                <w:color w:val="000000"/>
                <w:sz w:val="28"/>
                <w:szCs w:val="28"/>
              </w:rPr>
              <w:t>471838,7</w:t>
            </w:r>
          </w:p>
        </w:tc>
        <w:tc>
          <w:tcPr>
            <w:tcW w:w="1878" w:type="pct"/>
            <w:tcBorders>
              <w:top w:val="nil"/>
              <w:left w:val="nil"/>
              <w:bottom w:val="single" w:sz="4" w:space="0" w:color="auto"/>
              <w:right w:val="single" w:sz="4" w:space="0" w:color="auto"/>
            </w:tcBorders>
            <w:shd w:val="clear" w:color="auto" w:fill="auto"/>
            <w:noWrap/>
            <w:vAlign w:val="center"/>
            <w:hideMark/>
          </w:tcPr>
          <w:p w14:paraId="14955120" w14:textId="77777777" w:rsidR="00DE795F" w:rsidRPr="00DE795F" w:rsidRDefault="00DE795F" w:rsidP="00CB4F27">
            <w:pPr>
              <w:spacing w:line="360" w:lineRule="exact"/>
              <w:jc w:val="center"/>
              <w:rPr>
                <w:color w:val="000000"/>
                <w:sz w:val="28"/>
                <w:szCs w:val="28"/>
              </w:rPr>
            </w:pPr>
            <w:r w:rsidRPr="00DE795F">
              <w:rPr>
                <w:color w:val="000000"/>
                <w:sz w:val="28"/>
                <w:szCs w:val="28"/>
              </w:rPr>
              <w:t>2217491,5</w:t>
            </w:r>
          </w:p>
        </w:tc>
      </w:tr>
      <w:tr w:rsidR="00DE795F" w:rsidRPr="00DE795F" w14:paraId="4A6782A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0A55837" w14:textId="77777777" w:rsidR="00DE795F" w:rsidRPr="00DE795F" w:rsidRDefault="00DE795F" w:rsidP="00CB4F27">
            <w:pPr>
              <w:spacing w:line="360" w:lineRule="exact"/>
              <w:jc w:val="center"/>
              <w:rPr>
                <w:color w:val="000000"/>
                <w:sz w:val="28"/>
                <w:szCs w:val="28"/>
              </w:rPr>
            </w:pPr>
            <w:r w:rsidRPr="00DE795F">
              <w:rPr>
                <w:color w:val="000000"/>
                <w:sz w:val="28"/>
                <w:szCs w:val="28"/>
              </w:rPr>
              <w:t>11</w:t>
            </w:r>
          </w:p>
        </w:tc>
        <w:tc>
          <w:tcPr>
            <w:tcW w:w="1450" w:type="pct"/>
            <w:tcBorders>
              <w:top w:val="nil"/>
              <w:left w:val="nil"/>
              <w:bottom w:val="single" w:sz="4" w:space="0" w:color="auto"/>
              <w:right w:val="single" w:sz="4" w:space="0" w:color="auto"/>
            </w:tcBorders>
            <w:shd w:val="clear" w:color="auto" w:fill="auto"/>
            <w:noWrap/>
            <w:vAlign w:val="center"/>
            <w:hideMark/>
          </w:tcPr>
          <w:p w14:paraId="4236288C" w14:textId="77777777" w:rsidR="00DE795F" w:rsidRPr="00DE795F" w:rsidRDefault="00DE795F" w:rsidP="00CB4F27">
            <w:pPr>
              <w:spacing w:line="360" w:lineRule="exact"/>
              <w:jc w:val="center"/>
              <w:rPr>
                <w:color w:val="000000"/>
                <w:sz w:val="28"/>
                <w:szCs w:val="28"/>
              </w:rPr>
            </w:pPr>
            <w:r w:rsidRPr="00DE795F">
              <w:rPr>
                <w:color w:val="000000"/>
                <w:sz w:val="28"/>
                <w:szCs w:val="28"/>
              </w:rPr>
              <w:t>471831,6</w:t>
            </w:r>
          </w:p>
        </w:tc>
        <w:tc>
          <w:tcPr>
            <w:tcW w:w="1878" w:type="pct"/>
            <w:tcBorders>
              <w:top w:val="nil"/>
              <w:left w:val="nil"/>
              <w:bottom w:val="single" w:sz="4" w:space="0" w:color="auto"/>
              <w:right w:val="single" w:sz="4" w:space="0" w:color="auto"/>
            </w:tcBorders>
            <w:shd w:val="clear" w:color="auto" w:fill="auto"/>
            <w:noWrap/>
            <w:vAlign w:val="center"/>
            <w:hideMark/>
          </w:tcPr>
          <w:p w14:paraId="32BE5249" w14:textId="77777777" w:rsidR="00DE795F" w:rsidRPr="00DE795F" w:rsidRDefault="00DE795F" w:rsidP="00CB4F27">
            <w:pPr>
              <w:spacing w:line="360" w:lineRule="exact"/>
              <w:jc w:val="center"/>
              <w:rPr>
                <w:color w:val="000000"/>
                <w:sz w:val="28"/>
                <w:szCs w:val="28"/>
              </w:rPr>
            </w:pPr>
            <w:r w:rsidRPr="00DE795F">
              <w:rPr>
                <w:color w:val="000000"/>
                <w:sz w:val="28"/>
                <w:szCs w:val="28"/>
              </w:rPr>
              <w:t>2217498,3</w:t>
            </w:r>
          </w:p>
        </w:tc>
      </w:tr>
      <w:tr w:rsidR="00DE795F" w:rsidRPr="00DE795F" w14:paraId="48CEF46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00CFD9E" w14:textId="77777777" w:rsidR="00DE795F" w:rsidRPr="00DE795F" w:rsidRDefault="00DE795F" w:rsidP="00CB4F27">
            <w:pPr>
              <w:spacing w:line="360" w:lineRule="exact"/>
              <w:jc w:val="center"/>
              <w:rPr>
                <w:color w:val="000000"/>
                <w:sz w:val="28"/>
                <w:szCs w:val="28"/>
              </w:rPr>
            </w:pPr>
            <w:r w:rsidRPr="00DE795F">
              <w:rPr>
                <w:color w:val="000000"/>
                <w:sz w:val="28"/>
                <w:szCs w:val="28"/>
              </w:rPr>
              <w:t>12</w:t>
            </w:r>
          </w:p>
        </w:tc>
        <w:tc>
          <w:tcPr>
            <w:tcW w:w="1450" w:type="pct"/>
            <w:tcBorders>
              <w:top w:val="nil"/>
              <w:left w:val="nil"/>
              <w:bottom w:val="single" w:sz="4" w:space="0" w:color="auto"/>
              <w:right w:val="single" w:sz="4" w:space="0" w:color="auto"/>
            </w:tcBorders>
            <w:shd w:val="clear" w:color="auto" w:fill="auto"/>
            <w:noWrap/>
            <w:vAlign w:val="center"/>
            <w:hideMark/>
          </w:tcPr>
          <w:p w14:paraId="0D6A56EA" w14:textId="77777777" w:rsidR="00DE795F" w:rsidRPr="00DE795F" w:rsidRDefault="00DE795F" w:rsidP="00CB4F27">
            <w:pPr>
              <w:spacing w:line="360" w:lineRule="exact"/>
              <w:jc w:val="center"/>
              <w:rPr>
                <w:color w:val="000000"/>
                <w:sz w:val="28"/>
                <w:szCs w:val="28"/>
              </w:rPr>
            </w:pPr>
            <w:r w:rsidRPr="00DE795F">
              <w:rPr>
                <w:color w:val="000000"/>
                <w:sz w:val="28"/>
                <w:szCs w:val="28"/>
              </w:rPr>
              <w:t>471846,4</w:t>
            </w:r>
          </w:p>
        </w:tc>
        <w:tc>
          <w:tcPr>
            <w:tcW w:w="1878" w:type="pct"/>
            <w:tcBorders>
              <w:top w:val="nil"/>
              <w:left w:val="nil"/>
              <w:bottom w:val="single" w:sz="4" w:space="0" w:color="auto"/>
              <w:right w:val="single" w:sz="4" w:space="0" w:color="auto"/>
            </w:tcBorders>
            <w:shd w:val="clear" w:color="auto" w:fill="auto"/>
            <w:noWrap/>
            <w:vAlign w:val="center"/>
            <w:hideMark/>
          </w:tcPr>
          <w:p w14:paraId="4395118C" w14:textId="77777777" w:rsidR="00DE795F" w:rsidRPr="00DE795F" w:rsidRDefault="00DE795F" w:rsidP="00CB4F27">
            <w:pPr>
              <w:spacing w:line="360" w:lineRule="exact"/>
              <w:jc w:val="center"/>
              <w:rPr>
                <w:color w:val="000000"/>
                <w:sz w:val="28"/>
                <w:szCs w:val="28"/>
              </w:rPr>
            </w:pPr>
            <w:r w:rsidRPr="00DE795F">
              <w:rPr>
                <w:color w:val="000000"/>
                <w:sz w:val="28"/>
                <w:szCs w:val="28"/>
              </w:rPr>
              <w:t>2217516,1</w:t>
            </w:r>
          </w:p>
        </w:tc>
      </w:tr>
      <w:tr w:rsidR="00DE795F" w:rsidRPr="00DE795F" w14:paraId="37E318F2"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68210AB" w14:textId="77777777" w:rsidR="00DE795F" w:rsidRPr="00DE795F" w:rsidRDefault="00DE795F" w:rsidP="00CB4F27">
            <w:pPr>
              <w:spacing w:line="360" w:lineRule="exact"/>
              <w:jc w:val="center"/>
              <w:rPr>
                <w:color w:val="000000"/>
                <w:sz w:val="28"/>
                <w:szCs w:val="28"/>
              </w:rPr>
            </w:pPr>
            <w:r w:rsidRPr="00DE795F">
              <w:rPr>
                <w:color w:val="000000"/>
                <w:sz w:val="28"/>
                <w:szCs w:val="28"/>
              </w:rPr>
              <w:t>13</w:t>
            </w:r>
          </w:p>
        </w:tc>
        <w:tc>
          <w:tcPr>
            <w:tcW w:w="1450" w:type="pct"/>
            <w:tcBorders>
              <w:top w:val="nil"/>
              <w:left w:val="nil"/>
              <w:bottom w:val="single" w:sz="4" w:space="0" w:color="auto"/>
              <w:right w:val="single" w:sz="4" w:space="0" w:color="auto"/>
            </w:tcBorders>
            <w:shd w:val="clear" w:color="auto" w:fill="auto"/>
            <w:noWrap/>
            <w:vAlign w:val="center"/>
            <w:hideMark/>
          </w:tcPr>
          <w:p w14:paraId="06C64B63" w14:textId="77777777" w:rsidR="00DE795F" w:rsidRPr="00DE795F" w:rsidRDefault="00DE795F" w:rsidP="00CB4F27">
            <w:pPr>
              <w:spacing w:line="360" w:lineRule="exact"/>
              <w:jc w:val="center"/>
              <w:rPr>
                <w:color w:val="000000"/>
                <w:sz w:val="28"/>
                <w:szCs w:val="28"/>
              </w:rPr>
            </w:pPr>
            <w:r w:rsidRPr="00DE795F">
              <w:rPr>
                <w:color w:val="000000"/>
                <w:sz w:val="28"/>
                <w:szCs w:val="28"/>
              </w:rPr>
              <w:t>471872,5</w:t>
            </w:r>
          </w:p>
        </w:tc>
        <w:tc>
          <w:tcPr>
            <w:tcW w:w="1878" w:type="pct"/>
            <w:tcBorders>
              <w:top w:val="nil"/>
              <w:left w:val="nil"/>
              <w:bottom w:val="single" w:sz="4" w:space="0" w:color="auto"/>
              <w:right w:val="single" w:sz="4" w:space="0" w:color="auto"/>
            </w:tcBorders>
            <w:shd w:val="clear" w:color="auto" w:fill="auto"/>
            <w:noWrap/>
            <w:vAlign w:val="center"/>
            <w:hideMark/>
          </w:tcPr>
          <w:p w14:paraId="0046D196" w14:textId="77777777" w:rsidR="00DE795F" w:rsidRPr="00DE795F" w:rsidRDefault="00DE795F" w:rsidP="00CB4F27">
            <w:pPr>
              <w:spacing w:line="360" w:lineRule="exact"/>
              <w:jc w:val="center"/>
              <w:rPr>
                <w:color w:val="000000"/>
                <w:sz w:val="28"/>
                <w:szCs w:val="28"/>
              </w:rPr>
            </w:pPr>
            <w:r w:rsidRPr="00DE795F">
              <w:rPr>
                <w:color w:val="000000"/>
                <w:sz w:val="28"/>
                <w:szCs w:val="28"/>
              </w:rPr>
              <w:t>2217491,3</w:t>
            </w:r>
          </w:p>
        </w:tc>
      </w:tr>
      <w:tr w:rsidR="00DE795F" w:rsidRPr="00DE795F" w14:paraId="3D6FCF36"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E40D143" w14:textId="77777777" w:rsidR="00DE795F" w:rsidRPr="00DE795F" w:rsidRDefault="00DE795F" w:rsidP="00CB4F27">
            <w:pPr>
              <w:spacing w:line="360" w:lineRule="exact"/>
              <w:jc w:val="center"/>
              <w:rPr>
                <w:color w:val="000000"/>
                <w:sz w:val="28"/>
                <w:szCs w:val="28"/>
              </w:rPr>
            </w:pPr>
            <w:r w:rsidRPr="00DE795F">
              <w:rPr>
                <w:color w:val="000000"/>
                <w:sz w:val="28"/>
                <w:szCs w:val="28"/>
              </w:rPr>
              <w:t>1</w:t>
            </w:r>
          </w:p>
        </w:tc>
        <w:tc>
          <w:tcPr>
            <w:tcW w:w="1450" w:type="pct"/>
            <w:tcBorders>
              <w:top w:val="nil"/>
              <w:left w:val="nil"/>
              <w:bottom w:val="single" w:sz="4" w:space="0" w:color="auto"/>
              <w:right w:val="single" w:sz="4" w:space="0" w:color="auto"/>
            </w:tcBorders>
            <w:shd w:val="clear" w:color="auto" w:fill="auto"/>
            <w:noWrap/>
            <w:vAlign w:val="center"/>
            <w:hideMark/>
          </w:tcPr>
          <w:p w14:paraId="37A8B4EF" w14:textId="77777777" w:rsidR="00DE795F" w:rsidRPr="00DE795F" w:rsidRDefault="00DE795F" w:rsidP="00CB4F27">
            <w:pPr>
              <w:spacing w:line="360" w:lineRule="exact"/>
              <w:jc w:val="center"/>
              <w:rPr>
                <w:color w:val="000000"/>
                <w:sz w:val="28"/>
                <w:szCs w:val="28"/>
              </w:rPr>
            </w:pPr>
            <w:r w:rsidRPr="00DE795F">
              <w:rPr>
                <w:color w:val="000000"/>
                <w:sz w:val="28"/>
                <w:szCs w:val="28"/>
              </w:rPr>
              <w:t>471877,5</w:t>
            </w:r>
          </w:p>
        </w:tc>
        <w:tc>
          <w:tcPr>
            <w:tcW w:w="1878" w:type="pct"/>
            <w:tcBorders>
              <w:top w:val="nil"/>
              <w:left w:val="nil"/>
              <w:bottom w:val="single" w:sz="4" w:space="0" w:color="auto"/>
              <w:right w:val="single" w:sz="4" w:space="0" w:color="auto"/>
            </w:tcBorders>
            <w:shd w:val="clear" w:color="auto" w:fill="auto"/>
            <w:noWrap/>
            <w:vAlign w:val="center"/>
            <w:hideMark/>
          </w:tcPr>
          <w:p w14:paraId="5E31F423" w14:textId="77777777" w:rsidR="00DE795F" w:rsidRPr="00DE795F" w:rsidRDefault="00DE795F" w:rsidP="00CB4F27">
            <w:pPr>
              <w:spacing w:line="360" w:lineRule="exact"/>
              <w:jc w:val="center"/>
              <w:rPr>
                <w:color w:val="000000"/>
                <w:sz w:val="28"/>
                <w:szCs w:val="28"/>
              </w:rPr>
            </w:pPr>
            <w:r w:rsidRPr="00DE795F">
              <w:rPr>
                <w:color w:val="000000"/>
                <w:sz w:val="28"/>
                <w:szCs w:val="28"/>
              </w:rPr>
              <w:t>2217489,2</w:t>
            </w:r>
          </w:p>
        </w:tc>
      </w:tr>
      <w:tr w:rsidR="00DE795F" w:rsidRPr="00DE795F" w14:paraId="47336D24" w14:textId="77777777" w:rsidTr="00CB4F2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D250F" w14:textId="77777777" w:rsidR="00DE795F" w:rsidRPr="00DE795F" w:rsidRDefault="00DE795F" w:rsidP="00CB4F27">
            <w:pPr>
              <w:spacing w:line="360" w:lineRule="exact"/>
              <w:jc w:val="center"/>
              <w:rPr>
                <w:color w:val="000000"/>
                <w:sz w:val="28"/>
                <w:szCs w:val="28"/>
              </w:rPr>
            </w:pPr>
            <w:r w:rsidRPr="00DE795F">
              <w:rPr>
                <w:color w:val="000000"/>
                <w:sz w:val="28"/>
                <w:szCs w:val="28"/>
              </w:rPr>
              <w:t>Участок 2</w:t>
            </w:r>
          </w:p>
        </w:tc>
      </w:tr>
      <w:tr w:rsidR="00DE795F" w:rsidRPr="00DE795F" w14:paraId="49E4B89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AEEDCDD" w14:textId="77777777" w:rsidR="00DE795F" w:rsidRPr="00DE795F" w:rsidRDefault="00DE795F" w:rsidP="00CB4F27">
            <w:pPr>
              <w:spacing w:line="360" w:lineRule="exact"/>
              <w:jc w:val="center"/>
              <w:rPr>
                <w:color w:val="000000"/>
                <w:sz w:val="28"/>
                <w:szCs w:val="28"/>
              </w:rPr>
            </w:pPr>
            <w:r w:rsidRPr="00DE795F">
              <w:rPr>
                <w:color w:val="000000"/>
                <w:sz w:val="28"/>
                <w:szCs w:val="28"/>
              </w:rPr>
              <w:t>15</w:t>
            </w:r>
          </w:p>
        </w:tc>
        <w:tc>
          <w:tcPr>
            <w:tcW w:w="1450" w:type="pct"/>
            <w:tcBorders>
              <w:top w:val="nil"/>
              <w:left w:val="nil"/>
              <w:bottom w:val="single" w:sz="4" w:space="0" w:color="auto"/>
              <w:right w:val="single" w:sz="4" w:space="0" w:color="auto"/>
            </w:tcBorders>
            <w:shd w:val="clear" w:color="auto" w:fill="auto"/>
            <w:noWrap/>
            <w:vAlign w:val="center"/>
            <w:hideMark/>
          </w:tcPr>
          <w:p w14:paraId="589BDB82" w14:textId="77777777" w:rsidR="00DE795F" w:rsidRPr="00DE795F" w:rsidRDefault="00DE795F" w:rsidP="00CB4F27">
            <w:pPr>
              <w:spacing w:line="360" w:lineRule="exact"/>
              <w:jc w:val="center"/>
              <w:rPr>
                <w:color w:val="000000"/>
                <w:sz w:val="28"/>
                <w:szCs w:val="28"/>
              </w:rPr>
            </w:pPr>
            <w:r w:rsidRPr="00DE795F">
              <w:rPr>
                <w:color w:val="000000"/>
                <w:sz w:val="28"/>
                <w:szCs w:val="28"/>
              </w:rPr>
              <w:t>471298,7</w:t>
            </w:r>
          </w:p>
        </w:tc>
        <w:tc>
          <w:tcPr>
            <w:tcW w:w="1878" w:type="pct"/>
            <w:tcBorders>
              <w:top w:val="nil"/>
              <w:left w:val="nil"/>
              <w:bottom w:val="single" w:sz="4" w:space="0" w:color="auto"/>
              <w:right w:val="single" w:sz="4" w:space="0" w:color="auto"/>
            </w:tcBorders>
            <w:shd w:val="clear" w:color="auto" w:fill="auto"/>
            <w:noWrap/>
            <w:vAlign w:val="center"/>
            <w:hideMark/>
          </w:tcPr>
          <w:p w14:paraId="6E40E02B" w14:textId="77777777" w:rsidR="00DE795F" w:rsidRPr="00DE795F" w:rsidRDefault="00DE795F" w:rsidP="00CB4F27">
            <w:pPr>
              <w:spacing w:line="360" w:lineRule="exact"/>
              <w:jc w:val="center"/>
              <w:rPr>
                <w:color w:val="000000"/>
                <w:sz w:val="28"/>
                <w:szCs w:val="28"/>
              </w:rPr>
            </w:pPr>
            <w:r w:rsidRPr="00DE795F">
              <w:rPr>
                <w:color w:val="000000"/>
                <w:sz w:val="28"/>
                <w:szCs w:val="28"/>
              </w:rPr>
              <w:t>2217271,4</w:t>
            </w:r>
          </w:p>
        </w:tc>
      </w:tr>
      <w:tr w:rsidR="00DE795F" w:rsidRPr="00DE795F" w14:paraId="3D4C9E0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689A90E" w14:textId="77777777" w:rsidR="00DE795F" w:rsidRPr="00DE795F" w:rsidRDefault="00DE795F" w:rsidP="00CB4F27">
            <w:pPr>
              <w:spacing w:line="360" w:lineRule="exact"/>
              <w:jc w:val="center"/>
              <w:rPr>
                <w:color w:val="000000"/>
                <w:sz w:val="28"/>
                <w:szCs w:val="28"/>
              </w:rPr>
            </w:pPr>
            <w:r w:rsidRPr="00DE795F">
              <w:rPr>
                <w:color w:val="000000"/>
                <w:sz w:val="28"/>
                <w:szCs w:val="28"/>
              </w:rPr>
              <w:t>16</w:t>
            </w:r>
          </w:p>
        </w:tc>
        <w:tc>
          <w:tcPr>
            <w:tcW w:w="1450" w:type="pct"/>
            <w:tcBorders>
              <w:top w:val="nil"/>
              <w:left w:val="nil"/>
              <w:bottom w:val="single" w:sz="4" w:space="0" w:color="auto"/>
              <w:right w:val="single" w:sz="4" w:space="0" w:color="auto"/>
            </w:tcBorders>
            <w:shd w:val="clear" w:color="auto" w:fill="auto"/>
            <w:noWrap/>
            <w:vAlign w:val="center"/>
            <w:hideMark/>
          </w:tcPr>
          <w:p w14:paraId="4A276D21" w14:textId="77777777" w:rsidR="00DE795F" w:rsidRPr="00DE795F" w:rsidRDefault="00DE795F" w:rsidP="00CB4F27">
            <w:pPr>
              <w:spacing w:line="360" w:lineRule="exact"/>
              <w:jc w:val="center"/>
              <w:rPr>
                <w:color w:val="000000"/>
                <w:sz w:val="28"/>
                <w:szCs w:val="28"/>
              </w:rPr>
            </w:pPr>
            <w:r w:rsidRPr="00DE795F">
              <w:rPr>
                <w:color w:val="000000"/>
                <w:sz w:val="28"/>
                <w:szCs w:val="28"/>
              </w:rPr>
              <w:t>471497,8</w:t>
            </w:r>
          </w:p>
        </w:tc>
        <w:tc>
          <w:tcPr>
            <w:tcW w:w="1878" w:type="pct"/>
            <w:tcBorders>
              <w:top w:val="nil"/>
              <w:left w:val="nil"/>
              <w:bottom w:val="single" w:sz="4" w:space="0" w:color="auto"/>
              <w:right w:val="single" w:sz="4" w:space="0" w:color="auto"/>
            </w:tcBorders>
            <w:shd w:val="clear" w:color="auto" w:fill="auto"/>
            <w:noWrap/>
            <w:vAlign w:val="center"/>
            <w:hideMark/>
          </w:tcPr>
          <w:p w14:paraId="65926C2B" w14:textId="77777777" w:rsidR="00DE795F" w:rsidRPr="00DE795F" w:rsidRDefault="00DE795F" w:rsidP="00CB4F27">
            <w:pPr>
              <w:spacing w:line="360" w:lineRule="exact"/>
              <w:jc w:val="center"/>
              <w:rPr>
                <w:color w:val="000000"/>
                <w:sz w:val="28"/>
                <w:szCs w:val="28"/>
              </w:rPr>
            </w:pPr>
            <w:r w:rsidRPr="00DE795F">
              <w:rPr>
                <w:color w:val="000000"/>
                <w:sz w:val="28"/>
                <w:szCs w:val="28"/>
              </w:rPr>
              <w:t>2217252,5</w:t>
            </w:r>
          </w:p>
        </w:tc>
      </w:tr>
      <w:tr w:rsidR="00DE795F" w:rsidRPr="00DE795F" w14:paraId="7B2C9A2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F56C49D" w14:textId="77777777" w:rsidR="00DE795F" w:rsidRPr="00DE795F" w:rsidRDefault="00DE795F" w:rsidP="00CB4F27">
            <w:pPr>
              <w:spacing w:line="360" w:lineRule="exact"/>
              <w:jc w:val="center"/>
              <w:rPr>
                <w:color w:val="000000"/>
                <w:sz w:val="28"/>
                <w:szCs w:val="28"/>
              </w:rPr>
            </w:pPr>
            <w:r w:rsidRPr="00DE795F">
              <w:rPr>
                <w:color w:val="000000"/>
                <w:sz w:val="28"/>
                <w:szCs w:val="28"/>
              </w:rPr>
              <w:t>17</w:t>
            </w:r>
          </w:p>
        </w:tc>
        <w:tc>
          <w:tcPr>
            <w:tcW w:w="1450" w:type="pct"/>
            <w:tcBorders>
              <w:top w:val="nil"/>
              <w:left w:val="nil"/>
              <w:bottom w:val="single" w:sz="4" w:space="0" w:color="auto"/>
              <w:right w:val="single" w:sz="4" w:space="0" w:color="auto"/>
            </w:tcBorders>
            <w:shd w:val="clear" w:color="auto" w:fill="auto"/>
            <w:noWrap/>
            <w:vAlign w:val="center"/>
            <w:hideMark/>
          </w:tcPr>
          <w:p w14:paraId="7EC1879C" w14:textId="77777777" w:rsidR="00DE795F" w:rsidRPr="00DE795F" w:rsidRDefault="00DE795F" w:rsidP="00CB4F27">
            <w:pPr>
              <w:spacing w:line="360" w:lineRule="exact"/>
              <w:jc w:val="center"/>
              <w:rPr>
                <w:color w:val="000000"/>
                <w:sz w:val="28"/>
                <w:szCs w:val="28"/>
              </w:rPr>
            </w:pPr>
            <w:r w:rsidRPr="00DE795F">
              <w:rPr>
                <w:color w:val="000000"/>
                <w:sz w:val="28"/>
                <w:szCs w:val="28"/>
              </w:rPr>
              <w:t>471516,7</w:t>
            </w:r>
          </w:p>
        </w:tc>
        <w:tc>
          <w:tcPr>
            <w:tcW w:w="1878" w:type="pct"/>
            <w:tcBorders>
              <w:top w:val="nil"/>
              <w:left w:val="nil"/>
              <w:bottom w:val="single" w:sz="4" w:space="0" w:color="auto"/>
              <w:right w:val="single" w:sz="4" w:space="0" w:color="auto"/>
            </w:tcBorders>
            <w:shd w:val="clear" w:color="auto" w:fill="auto"/>
            <w:noWrap/>
            <w:vAlign w:val="center"/>
            <w:hideMark/>
          </w:tcPr>
          <w:p w14:paraId="617C5DF0" w14:textId="77777777" w:rsidR="00DE795F" w:rsidRPr="00DE795F" w:rsidRDefault="00DE795F" w:rsidP="00CB4F27">
            <w:pPr>
              <w:spacing w:line="360" w:lineRule="exact"/>
              <w:jc w:val="center"/>
              <w:rPr>
                <w:color w:val="000000"/>
                <w:sz w:val="28"/>
                <w:szCs w:val="28"/>
              </w:rPr>
            </w:pPr>
            <w:r w:rsidRPr="00DE795F">
              <w:rPr>
                <w:color w:val="000000"/>
                <w:sz w:val="28"/>
                <w:szCs w:val="28"/>
              </w:rPr>
              <w:t>2217451,6</w:t>
            </w:r>
          </w:p>
        </w:tc>
      </w:tr>
      <w:tr w:rsidR="00DE795F" w:rsidRPr="00DE795F" w14:paraId="1B5B6E06"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9238FF4" w14:textId="77777777" w:rsidR="00DE795F" w:rsidRPr="00DE795F" w:rsidRDefault="00DE795F" w:rsidP="00CB4F27">
            <w:pPr>
              <w:spacing w:line="360" w:lineRule="exact"/>
              <w:jc w:val="center"/>
              <w:rPr>
                <w:color w:val="000000"/>
                <w:sz w:val="28"/>
                <w:szCs w:val="28"/>
              </w:rPr>
            </w:pPr>
            <w:r w:rsidRPr="00DE795F">
              <w:rPr>
                <w:color w:val="000000"/>
                <w:sz w:val="28"/>
                <w:szCs w:val="28"/>
              </w:rPr>
              <w:t>18</w:t>
            </w:r>
          </w:p>
        </w:tc>
        <w:tc>
          <w:tcPr>
            <w:tcW w:w="1450" w:type="pct"/>
            <w:tcBorders>
              <w:top w:val="nil"/>
              <w:left w:val="nil"/>
              <w:bottom w:val="single" w:sz="4" w:space="0" w:color="auto"/>
              <w:right w:val="single" w:sz="4" w:space="0" w:color="auto"/>
            </w:tcBorders>
            <w:shd w:val="clear" w:color="auto" w:fill="auto"/>
            <w:noWrap/>
            <w:vAlign w:val="center"/>
            <w:hideMark/>
          </w:tcPr>
          <w:p w14:paraId="64567B26" w14:textId="77777777" w:rsidR="00DE795F" w:rsidRPr="00DE795F" w:rsidRDefault="00DE795F" w:rsidP="00CB4F27">
            <w:pPr>
              <w:spacing w:line="360" w:lineRule="exact"/>
              <w:jc w:val="center"/>
              <w:rPr>
                <w:color w:val="000000"/>
                <w:sz w:val="28"/>
                <w:szCs w:val="28"/>
              </w:rPr>
            </w:pPr>
            <w:r w:rsidRPr="00DE795F">
              <w:rPr>
                <w:color w:val="000000"/>
                <w:sz w:val="28"/>
                <w:szCs w:val="28"/>
              </w:rPr>
              <w:t>471400,3</w:t>
            </w:r>
          </w:p>
        </w:tc>
        <w:tc>
          <w:tcPr>
            <w:tcW w:w="1878" w:type="pct"/>
            <w:tcBorders>
              <w:top w:val="nil"/>
              <w:left w:val="nil"/>
              <w:bottom w:val="single" w:sz="4" w:space="0" w:color="auto"/>
              <w:right w:val="single" w:sz="4" w:space="0" w:color="auto"/>
            </w:tcBorders>
            <w:shd w:val="clear" w:color="auto" w:fill="auto"/>
            <w:noWrap/>
            <w:vAlign w:val="center"/>
            <w:hideMark/>
          </w:tcPr>
          <w:p w14:paraId="64BF5637" w14:textId="77777777" w:rsidR="00DE795F" w:rsidRPr="00DE795F" w:rsidRDefault="00DE795F" w:rsidP="00CB4F27">
            <w:pPr>
              <w:spacing w:line="360" w:lineRule="exact"/>
              <w:jc w:val="center"/>
              <w:rPr>
                <w:color w:val="000000"/>
                <w:sz w:val="28"/>
                <w:szCs w:val="28"/>
              </w:rPr>
            </w:pPr>
            <w:r w:rsidRPr="00DE795F">
              <w:rPr>
                <w:color w:val="000000"/>
                <w:sz w:val="28"/>
                <w:szCs w:val="28"/>
              </w:rPr>
              <w:t>2217462,7</w:t>
            </w:r>
          </w:p>
        </w:tc>
      </w:tr>
      <w:tr w:rsidR="00DE795F" w:rsidRPr="00DE795F" w14:paraId="659C995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D98A131" w14:textId="77777777" w:rsidR="00DE795F" w:rsidRPr="00DE795F" w:rsidRDefault="00DE795F" w:rsidP="00CB4F27">
            <w:pPr>
              <w:spacing w:line="360" w:lineRule="exact"/>
              <w:jc w:val="center"/>
              <w:rPr>
                <w:color w:val="000000"/>
                <w:sz w:val="28"/>
                <w:szCs w:val="28"/>
              </w:rPr>
            </w:pPr>
            <w:r w:rsidRPr="00DE795F">
              <w:rPr>
                <w:color w:val="000000"/>
                <w:sz w:val="28"/>
                <w:szCs w:val="28"/>
              </w:rPr>
              <w:t>19</w:t>
            </w:r>
          </w:p>
        </w:tc>
        <w:tc>
          <w:tcPr>
            <w:tcW w:w="1450" w:type="pct"/>
            <w:tcBorders>
              <w:top w:val="nil"/>
              <w:left w:val="nil"/>
              <w:bottom w:val="single" w:sz="4" w:space="0" w:color="auto"/>
              <w:right w:val="single" w:sz="4" w:space="0" w:color="auto"/>
            </w:tcBorders>
            <w:shd w:val="clear" w:color="auto" w:fill="auto"/>
            <w:noWrap/>
            <w:vAlign w:val="center"/>
            <w:hideMark/>
          </w:tcPr>
          <w:p w14:paraId="036C9372" w14:textId="77777777" w:rsidR="00DE795F" w:rsidRPr="00DE795F" w:rsidRDefault="00DE795F" w:rsidP="00CB4F27">
            <w:pPr>
              <w:spacing w:line="360" w:lineRule="exact"/>
              <w:jc w:val="center"/>
              <w:rPr>
                <w:color w:val="000000"/>
                <w:sz w:val="28"/>
                <w:szCs w:val="28"/>
              </w:rPr>
            </w:pPr>
            <w:r w:rsidRPr="00DE795F">
              <w:rPr>
                <w:color w:val="000000"/>
                <w:sz w:val="28"/>
                <w:szCs w:val="28"/>
              </w:rPr>
              <w:t>471400,9</w:t>
            </w:r>
          </w:p>
        </w:tc>
        <w:tc>
          <w:tcPr>
            <w:tcW w:w="1878" w:type="pct"/>
            <w:tcBorders>
              <w:top w:val="nil"/>
              <w:left w:val="nil"/>
              <w:bottom w:val="single" w:sz="4" w:space="0" w:color="auto"/>
              <w:right w:val="single" w:sz="4" w:space="0" w:color="auto"/>
            </w:tcBorders>
            <w:shd w:val="clear" w:color="auto" w:fill="auto"/>
            <w:noWrap/>
            <w:vAlign w:val="center"/>
            <w:hideMark/>
          </w:tcPr>
          <w:p w14:paraId="77612A31" w14:textId="77777777" w:rsidR="00DE795F" w:rsidRPr="00DE795F" w:rsidRDefault="00DE795F" w:rsidP="00CB4F27">
            <w:pPr>
              <w:spacing w:line="360" w:lineRule="exact"/>
              <w:jc w:val="center"/>
              <w:rPr>
                <w:color w:val="000000"/>
                <w:sz w:val="28"/>
                <w:szCs w:val="28"/>
              </w:rPr>
            </w:pPr>
            <w:r w:rsidRPr="00DE795F">
              <w:rPr>
                <w:color w:val="000000"/>
                <w:sz w:val="28"/>
                <w:szCs w:val="28"/>
              </w:rPr>
              <w:t>2217468,4</w:t>
            </w:r>
          </w:p>
        </w:tc>
      </w:tr>
      <w:tr w:rsidR="00DE795F" w:rsidRPr="00DE795F" w14:paraId="3AB57E99"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3B30B59" w14:textId="77777777" w:rsidR="00DE795F" w:rsidRPr="00DE795F" w:rsidRDefault="00DE795F" w:rsidP="00CB4F27">
            <w:pPr>
              <w:spacing w:line="360" w:lineRule="exact"/>
              <w:jc w:val="center"/>
              <w:rPr>
                <w:color w:val="000000"/>
                <w:sz w:val="28"/>
                <w:szCs w:val="28"/>
              </w:rPr>
            </w:pPr>
            <w:r w:rsidRPr="00DE795F">
              <w:rPr>
                <w:color w:val="000000"/>
                <w:sz w:val="28"/>
                <w:szCs w:val="28"/>
              </w:rPr>
              <w:t>20</w:t>
            </w:r>
          </w:p>
        </w:tc>
        <w:tc>
          <w:tcPr>
            <w:tcW w:w="1450" w:type="pct"/>
            <w:tcBorders>
              <w:top w:val="nil"/>
              <w:left w:val="nil"/>
              <w:bottom w:val="single" w:sz="4" w:space="0" w:color="auto"/>
              <w:right w:val="single" w:sz="4" w:space="0" w:color="auto"/>
            </w:tcBorders>
            <w:shd w:val="clear" w:color="auto" w:fill="auto"/>
            <w:noWrap/>
            <w:vAlign w:val="center"/>
            <w:hideMark/>
          </w:tcPr>
          <w:p w14:paraId="46C73B62" w14:textId="77777777" w:rsidR="00DE795F" w:rsidRPr="00DE795F" w:rsidRDefault="00DE795F" w:rsidP="00CB4F27">
            <w:pPr>
              <w:spacing w:line="360" w:lineRule="exact"/>
              <w:jc w:val="center"/>
              <w:rPr>
                <w:color w:val="000000"/>
                <w:sz w:val="28"/>
                <w:szCs w:val="28"/>
              </w:rPr>
            </w:pPr>
            <w:r w:rsidRPr="00DE795F">
              <w:rPr>
                <w:color w:val="000000"/>
                <w:sz w:val="28"/>
                <w:szCs w:val="28"/>
              </w:rPr>
              <w:t>471388,6</w:t>
            </w:r>
          </w:p>
        </w:tc>
        <w:tc>
          <w:tcPr>
            <w:tcW w:w="1878" w:type="pct"/>
            <w:tcBorders>
              <w:top w:val="nil"/>
              <w:left w:val="nil"/>
              <w:bottom w:val="single" w:sz="4" w:space="0" w:color="auto"/>
              <w:right w:val="single" w:sz="4" w:space="0" w:color="auto"/>
            </w:tcBorders>
            <w:shd w:val="clear" w:color="auto" w:fill="auto"/>
            <w:noWrap/>
            <w:vAlign w:val="center"/>
            <w:hideMark/>
          </w:tcPr>
          <w:p w14:paraId="643E0793" w14:textId="77777777" w:rsidR="00DE795F" w:rsidRPr="00DE795F" w:rsidRDefault="00DE795F" w:rsidP="00CB4F27">
            <w:pPr>
              <w:spacing w:line="360" w:lineRule="exact"/>
              <w:jc w:val="center"/>
              <w:rPr>
                <w:color w:val="000000"/>
                <w:sz w:val="28"/>
                <w:szCs w:val="28"/>
              </w:rPr>
            </w:pPr>
            <w:r w:rsidRPr="00DE795F">
              <w:rPr>
                <w:color w:val="000000"/>
                <w:sz w:val="28"/>
                <w:szCs w:val="28"/>
              </w:rPr>
              <w:t>2217469,5</w:t>
            </w:r>
          </w:p>
        </w:tc>
      </w:tr>
      <w:tr w:rsidR="00DE795F" w:rsidRPr="00DE795F" w14:paraId="5BACBCB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FC69882" w14:textId="77777777" w:rsidR="00DE795F" w:rsidRPr="00DE795F" w:rsidRDefault="00DE795F" w:rsidP="00CB4F27">
            <w:pPr>
              <w:spacing w:line="360" w:lineRule="exact"/>
              <w:jc w:val="center"/>
              <w:rPr>
                <w:color w:val="000000"/>
                <w:sz w:val="28"/>
                <w:szCs w:val="28"/>
              </w:rPr>
            </w:pPr>
            <w:r w:rsidRPr="00DE795F">
              <w:rPr>
                <w:color w:val="000000"/>
                <w:sz w:val="28"/>
                <w:szCs w:val="28"/>
              </w:rPr>
              <w:t>21</w:t>
            </w:r>
          </w:p>
        </w:tc>
        <w:tc>
          <w:tcPr>
            <w:tcW w:w="1450" w:type="pct"/>
            <w:tcBorders>
              <w:top w:val="nil"/>
              <w:left w:val="nil"/>
              <w:bottom w:val="single" w:sz="4" w:space="0" w:color="auto"/>
              <w:right w:val="single" w:sz="4" w:space="0" w:color="auto"/>
            </w:tcBorders>
            <w:shd w:val="clear" w:color="auto" w:fill="auto"/>
            <w:noWrap/>
            <w:vAlign w:val="center"/>
            <w:hideMark/>
          </w:tcPr>
          <w:p w14:paraId="60D5A6C4" w14:textId="77777777" w:rsidR="00DE795F" w:rsidRPr="00DE795F" w:rsidRDefault="00DE795F" w:rsidP="00CB4F27">
            <w:pPr>
              <w:spacing w:line="360" w:lineRule="exact"/>
              <w:jc w:val="center"/>
              <w:rPr>
                <w:color w:val="000000"/>
                <w:sz w:val="28"/>
                <w:szCs w:val="28"/>
              </w:rPr>
            </w:pPr>
            <w:r w:rsidRPr="00DE795F">
              <w:rPr>
                <w:color w:val="000000"/>
                <w:sz w:val="28"/>
                <w:szCs w:val="28"/>
              </w:rPr>
              <w:t>471389,1</w:t>
            </w:r>
          </w:p>
        </w:tc>
        <w:tc>
          <w:tcPr>
            <w:tcW w:w="1878" w:type="pct"/>
            <w:tcBorders>
              <w:top w:val="nil"/>
              <w:left w:val="nil"/>
              <w:bottom w:val="single" w:sz="4" w:space="0" w:color="auto"/>
              <w:right w:val="single" w:sz="4" w:space="0" w:color="auto"/>
            </w:tcBorders>
            <w:shd w:val="clear" w:color="auto" w:fill="auto"/>
            <w:noWrap/>
            <w:vAlign w:val="center"/>
            <w:hideMark/>
          </w:tcPr>
          <w:p w14:paraId="7F6B8A7C" w14:textId="77777777" w:rsidR="00DE795F" w:rsidRPr="00DE795F" w:rsidRDefault="00DE795F" w:rsidP="00CB4F27">
            <w:pPr>
              <w:spacing w:line="360" w:lineRule="exact"/>
              <w:jc w:val="center"/>
              <w:rPr>
                <w:color w:val="000000"/>
                <w:sz w:val="28"/>
                <w:szCs w:val="28"/>
              </w:rPr>
            </w:pPr>
            <w:r w:rsidRPr="00DE795F">
              <w:rPr>
                <w:color w:val="000000"/>
                <w:sz w:val="28"/>
                <w:szCs w:val="28"/>
              </w:rPr>
              <w:t>2217474,9</w:t>
            </w:r>
          </w:p>
        </w:tc>
      </w:tr>
      <w:tr w:rsidR="00DE795F" w:rsidRPr="00DE795F" w14:paraId="61EE13E2"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CD0BA7C" w14:textId="77777777" w:rsidR="00DE795F" w:rsidRPr="00DE795F" w:rsidRDefault="00DE795F" w:rsidP="00CB4F27">
            <w:pPr>
              <w:spacing w:line="360" w:lineRule="exact"/>
              <w:jc w:val="center"/>
              <w:rPr>
                <w:color w:val="000000"/>
                <w:sz w:val="28"/>
                <w:szCs w:val="28"/>
              </w:rPr>
            </w:pPr>
            <w:r w:rsidRPr="00DE795F">
              <w:rPr>
                <w:color w:val="000000"/>
                <w:sz w:val="28"/>
                <w:szCs w:val="28"/>
              </w:rPr>
              <w:t>22</w:t>
            </w:r>
          </w:p>
        </w:tc>
        <w:tc>
          <w:tcPr>
            <w:tcW w:w="1450" w:type="pct"/>
            <w:tcBorders>
              <w:top w:val="nil"/>
              <w:left w:val="nil"/>
              <w:bottom w:val="single" w:sz="4" w:space="0" w:color="auto"/>
              <w:right w:val="single" w:sz="4" w:space="0" w:color="auto"/>
            </w:tcBorders>
            <w:shd w:val="clear" w:color="auto" w:fill="auto"/>
            <w:noWrap/>
            <w:vAlign w:val="center"/>
            <w:hideMark/>
          </w:tcPr>
          <w:p w14:paraId="3E8EE025" w14:textId="77777777" w:rsidR="00DE795F" w:rsidRPr="00DE795F" w:rsidRDefault="00DE795F" w:rsidP="00CB4F27">
            <w:pPr>
              <w:spacing w:line="360" w:lineRule="exact"/>
              <w:jc w:val="center"/>
              <w:rPr>
                <w:color w:val="000000"/>
                <w:sz w:val="28"/>
                <w:szCs w:val="28"/>
              </w:rPr>
            </w:pPr>
            <w:r w:rsidRPr="00DE795F">
              <w:rPr>
                <w:color w:val="000000"/>
                <w:sz w:val="28"/>
                <w:szCs w:val="28"/>
              </w:rPr>
              <w:t>471343,8</w:t>
            </w:r>
          </w:p>
        </w:tc>
        <w:tc>
          <w:tcPr>
            <w:tcW w:w="1878" w:type="pct"/>
            <w:tcBorders>
              <w:top w:val="nil"/>
              <w:left w:val="nil"/>
              <w:bottom w:val="single" w:sz="4" w:space="0" w:color="auto"/>
              <w:right w:val="single" w:sz="4" w:space="0" w:color="auto"/>
            </w:tcBorders>
            <w:shd w:val="clear" w:color="auto" w:fill="auto"/>
            <w:noWrap/>
            <w:vAlign w:val="center"/>
            <w:hideMark/>
          </w:tcPr>
          <w:p w14:paraId="0A39AEA8" w14:textId="77777777" w:rsidR="00DE795F" w:rsidRPr="00DE795F" w:rsidRDefault="00DE795F" w:rsidP="00CB4F27">
            <w:pPr>
              <w:spacing w:line="360" w:lineRule="exact"/>
              <w:jc w:val="center"/>
              <w:rPr>
                <w:color w:val="000000"/>
                <w:sz w:val="28"/>
                <w:szCs w:val="28"/>
              </w:rPr>
            </w:pPr>
            <w:r w:rsidRPr="00DE795F">
              <w:rPr>
                <w:color w:val="000000"/>
                <w:sz w:val="28"/>
                <w:szCs w:val="28"/>
              </w:rPr>
              <w:t>2217479,6</w:t>
            </w:r>
          </w:p>
        </w:tc>
      </w:tr>
      <w:tr w:rsidR="00DE795F" w:rsidRPr="00DE795F" w14:paraId="38058AE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57DAF6E" w14:textId="77777777" w:rsidR="00DE795F" w:rsidRPr="00DE795F" w:rsidRDefault="00DE795F" w:rsidP="00CB4F27">
            <w:pPr>
              <w:spacing w:line="360" w:lineRule="exact"/>
              <w:jc w:val="center"/>
              <w:rPr>
                <w:color w:val="000000"/>
                <w:sz w:val="28"/>
                <w:szCs w:val="28"/>
              </w:rPr>
            </w:pPr>
            <w:r w:rsidRPr="00DE795F">
              <w:rPr>
                <w:color w:val="000000"/>
                <w:sz w:val="28"/>
                <w:szCs w:val="28"/>
              </w:rPr>
              <w:t>23</w:t>
            </w:r>
          </w:p>
        </w:tc>
        <w:tc>
          <w:tcPr>
            <w:tcW w:w="1450" w:type="pct"/>
            <w:tcBorders>
              <w:top w:val="nil"/>
              <w:left w:val="nil"/>
              <w:bottom w:val="single" w:sz="4" w:space="0" w:color="auto"/>
              <w:right w:val="single" w:sz="4" w:space="0" w:color="auto"/>
            </w:tcBorders>
            <w:shd w:val="clear" w:color="auto" w:fill="auto"/>
            <w:noWrap/>
            <w:vAlign w:val="center"/>
            <w:hideMark/>
          </w:tcPr>
          <w:p w14:paraId="41BFB8C5" w14:textId="77777777" w:rsidR="00DE795F" w:rsidRPr="00DE795F" w:rsidRDefault="00DE795F" w:rsidP="00CB4F27">
            <w:pPr>
              <w:spacing w:line="360" w:lineRule="exact"/>
              <w:jc w:val="center"/>
              <w:rPr>
                <w:color w:val="000000"/>
                <w:sz w:val="28"/>
                <w:szCs w:val="28"/>
              </w:rPr>
            </w:pPr>
            <w:r w:rsidRPr="00DE795F">
              <w:rPr>
                <w:color w:val="000000"/>
                <w:sz w:val="28"/>
                <w:szCs w:val="28"/>
              </w:rPr>
              <w:t>471294,9</w:t>
            </w:r>
          </w:p>
        </w:tc>
        <w:tc>
          <w:tcPr>
            <w:tcW w:w="1878" w:type="pct"/>
            <w:tcBorders>
              <w:top w:val="nil"/>
              <w:left w:val="nil"/>
              <w:bottom w:val="single" w:sz="4" w:space="0" w:color="auto"/>
              <w:right w:val="single" w:sz="4" w:space="0" w:color="auto"/>
            </w:tcBorders>
            <w:shd w:val="clear" w:color="auto" w:fill="auto"/>
            <w:noWrap/>
            <w:vAlign w:val="center"/>
            <w:hideMark/>
          </w:tcPr>
          <w:p w14:paraId="7320450A" w14:textId="77777777" w:rsidR="00DE795F" w:rsidRPr="00DE795F" w:rsidRDefault="00DE795F" w:rsidP="00CB4F27">
            <w:pPr>
              <w:spacing w:line="360" w:lineRule="exact"/>
              <w:jc w:val="center"/>
              <w:rPr>
                <w:color w:val="000000"/>
                <w:sz w:val="28"/>
                <w:szCs w:val="28"/>
              </w:rPr>
            </w:pPr>
            <w:r w:rsidRPr="00DE795F">
              <w:rPr>
                <w:color w:val="000000"/>
                <w:sz w:val="28"/>
                <w:szCs w:val="28"/>
              </w:rPr>
              <w:t>2217456,4</w:t>
            </w:r>
          </w:p>
        </w:tc>
      </w:tr>
      <w:tr w:rsidR="00DE795F" w:rsidRPr="00DE795F" w14:paraId="2443314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7AF1DA1" w14:textId="77777777" w:rsidR="00DE795F" w:rsidRPr="00DE795F" w:rsidRDefault="00DE795F" w:rsidP="00CB4F27">
            <w:pPr>
              <w:spacing w:line="360" w:lineRule="exact"/>
              <w:jc w:val="center"/>
              <w:rPr>
                <w:color w:val="000000"/>
                <w:sz w:val="28"/>
                <w:szCs w:val="28"/>
              </w:rPr>
            </w:pPr>
            <w:r w:rsidRPr="00DE795F">
              <w:rPr>
                <w:color w:val="000000"/>
                <w:sz w:val="28"/>
                <w:szCs w:val="28"/>
              </w:rPr>
              <w:t>24</w:t>
            </w:r>
          </w:p>
        </w:tc>
        <w:tc>
          <w:tcPr>
            <w:tcW w:w="1450" w:type="pct"/>
            <w:tcBorders>
              <w:top w:val="nil"/>
              <w:left w:val="nil"/>
              <w:bottom w:val="single" w:sz="4" w:space="0" w:color="auto"/>
              <w:right w:val="single" w:sz="4" w:space="0" w:color="auto"/>
            </w:tcBorders>
            <w:shd w:val="clear" w:color="auto" w:fill="auto"/>
            <w:noWrap/>
            <w:vAlign w:val="center"/>
            <w:hideMark/>
          </w:tcPr>
          <w:p w14:paraId="24109589" w14:textId="77777777" w:rsidR="00DE795F" w:rsidRPr="00DE795F" w:rsidRDefault="00DE795F" w:rsidP="00CB4F27">
            <w:pPr>
              <w:spacing w:line="360" w:lineRule="exact"/>
              <w:jc w:val="center"/>
              <w:rPr>
                <w:color w:val="000000"/>
                <w:sz w:val="28"/>
                <w:szCs w:val="28"/>
              </w:rPr>
            </w:pPr>
            <w:r w:rsidRPr="00DE795F">
              <w:rPr>
                <w:color w:val="000000"/>
                <w:sz w:val="28"/>
                <w:szCs w:val="28"/>
              </w:rPr>
              <w:t>471292,1</w:t>
            </w:r>
          </w:p>
        </w:tc>
        <w:tc>
          <w:tcPr>
            <w:tcW w:w="1878" w:type="pct"/>
            <w:tcBorders>
              <w:top w:val="nil"/>
              <w:left w:val="nil"/>
              <w:bottom w:val="single" w:sz="4" w:space="0" w:color="auto"/>
              <w:right w:val="single" w:sz="4" w:space="0" w:color="auto"/>
            </w:tcBorders>
            <w:shd w:val="clear" w:color="auto" w:fill="auto"/>
            <w:noWrap/>
            <w:vAlign w:val="center"/>
            <w:hideMark/>
          </w:tcPr>
          <w:p w14:paraId="2B457FC3" w14:textId="77777777" w:rsidR="00DE795F" w:rsidRPr="00DE795F" w:rsidRDefault="00DE795F" w:rsidP="00CB4F27">
            <w:pPr>
              <w:spacing w:line="360" w:lineRule="exact"/>
              <w:jc w:val="center"/>
              <w:rPr>
                <w:color w:val="000000"/>
                <w:sz w:val="28"/>
                <w:szCs w:val="28"/>
              </w:rPr>
            </w:pPr>
            <w:r w:rsidRPr="00DE795F">
              <w:rPr>
                <w:color w:val="000000"/>
                <w:sz w:val="28"/>
                <w:szCs w:val="28"/>
              </w:rPr>
              <w:t>2217418,9</w:t>
            </w:r>
          </w:p>
        </w:tc>
      </w:tr>
      <w:tr w:rsidR="00DE795F" w:rsidRPr="00DE795F" w14:paraId="1B7A810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0C58D83" w14:textId="77777777" w:rsidR="00DE795F" w:rsidRPr="00DE795F" w:rsidRDefault="00DE795F" w:rsidP="00CB4F27">
            <w:pPr>
              <w:spacing w:line="360" w:lineRule="exact"/>
              <w:jc w:val="center"/>
              <w:rPr>
                <w:color w:val="000000"/>
                <w:sz w:val="28"/>
                <w:szCs w:val="28"/>
              </w:rPr>
            </w:pPr>
            <w:r w:rsidRPr="00DE795F">
              <w:rPr>
                <w:color w:val="000000"/>
                <w:sz w:val="28"/>
                <w:szCs w:val="28"/>
              </w:rPr>
              <w:t>25</w:t>
            </w:r>
          </w:p>
        </w:tc>
        <w:tc>
          <w:tcPr>
            <w:tcW w:w="1450" w:type="pct"/>
            <w:tcBorders>
              <w:top w:val="nil"/>
              <w:left w:val="nil"/>
              <w:bottom w:val="single" w:sz="4" w:space="0" w:color="auto"/>
              <w:right w:val="single" w:sz="4" w:space="0" w:color="auto"/>
            </w:tcBorders>
            <w:shd w:val="clear" w:color="auto" w:fill="auto"/>
            <w:noWrap/>
            <w:vAlign w:val="center"/>
            <w:hideMark/>
          </w:tcPr>
          <w:p w14:paraId="75D2C0F0" w14:textId="77777777" w:rsidR="00DE795F" w:rsidRPr="00DE795F" w:rsidRDefault="00DE795F" w:rsidP="00CB4F27">
            <w:pPr>
              <w:spacing w:line="360" w:lineRule="exact"/>
              <w:jc w:val="center"/>
              <w:rPr>
                <w:color w:val="000000"/>
                <w:sz w:val="28"/>
                <w:szCs w:val="28"/>
              </w:rPr>
            </w:pPr>
            <w:r w:rsidRPr="00DE795F">
              <w:rPr>
                <w:color w:val="000000"/>
                <w:sz w:val="28"/>
                <w:szCs w:val="28"/>
              </w:rPr>
              <w:t>471308,2</w:t>
            </w:r>
          </w:p>
        </w:tc>
        <w:tc>
          <w:tcPr>
            <w:tcW w:w="1878" w:type="pct"/>
            <w:tcBorders>
              <w:top w:val="nil"/>
              <w:left w:val="nil"/>
              <w:bottom w:val="single" w:sz="4" w:space="0" w:color="auto"/>
              <w:right w:val="single" w:sz="4" w:space="0" w:color="auto"/>
            </w:tcBorders>
            <w:shd w:val="clear" w:color="auto" w:fill="auto"/>
            <w:noWrap/>
            <w:vAlign w:val="center"/>
            <w:hideMark/>
          </w:tcPr>
          <w:p w14:paraId="3140BC09" w14:textId="77777777" w:rsidR="00DE795F" w:rsidRPr="00DE795F" w:rsidRDefault="00DE795F" w:rsidP="00CB4F27">
            <w:pPr>
              <w:spacing w:line="360" w:lineRule="exact"/>
              <w:jc w:val="center"/>
              <w:rPr>
                <w:color w:val="000000"/>
                <w:sz w:val="28"/>
                <w:szCs w:val="28"/>
              </w:rPr>
            </w:pPr>
            <w:r w:rsidRPr="00DE795F">
              <w:rPr>
                <w:color w:val="000000"/>
                <w:sz w:val="28"/>
                <w:szCs w:val="28"/>
              </w:rPr>
              <w:t>2217371,1</w:t>
            </w:r>
          </w:p>
        </w:tc>
      </w:tr>
      <w:tr w:rsidR="00DE795F" w:rsidRPr="00DE795F" w14:paraId="1650384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5B5E37B" w14:textId="77777777" w:rsidR="00DE795F" w:rsidRPr="00DE795F" w:rsidRDefault="00DE795F" w:rsidP="00CB4F27">
            <w:pPr>
              <w:spacing w:line="360" w:lineRule="exact"/>
              <w:jc w:val="center"/>
              <w:rPr>
                <w:color w:val="000000"/>
                <w:sz w:val="28"/>
                <w:szCs w:val="28"/>
              </w:rPr>
            </w:pPr>
            <w:r w:rsidRPr="00DE795F">
              <w:rPr>
                <w:color w:val="000000"/>
                <w:sz w:val="28"/>
                <w:szCs w:val="28"/>
              </w:rPr>
              <w:t>15</w:t>
            </w:r>
          </w:p>
        </w:tc>
        <w:tc>
          <w:tcPr>
            <w:tcW w:w="1450" w:type="pct"/>
            <w:tcBorders>
              <w:top w:val="nil"/>
              <w:left w:val="nil"/>
              <w:bottom w:val="single" w:sz="4" w:space="0" w:color="auto"/>
              <w:right w:val="single" w:sz="4" w:space="0" w:color="auto"/>
            </w:tcBorders>
            <w:shd w:val="clear" w:color="auto" w:fill="auto"/>
            <w:noWrap/>
            <w:vAlign w:val="center"/>
            <w:hideMark/>
          </w:tcPr>
          <w:p w14:paraId="6DE4C703" w14:textId="77777777" w:rsidR="00DE795F" w:rsidRPr="00DE795F" w:rsidRDefault="00DE795F" w:rsidP="00CB4F27">
            <w:pPr>
              <w:spacing w:line="360" w:lineRule="exact"/>
              <w:jc w:val="center"/>
              <w:rPr>
                <w:color w:val="000000"/>
                <w:sz w:val="28"/>
                <w:szCs w:val="28"/>
              </w:rPr>
            </w:pPr>
            <w:r w:rsidRPr="00DE795F">
              <w:rPr>
                <w:color w:val="000000"/>
                <w:sz w:val="28"/>
                <w:szCs w:val="28"/>
              </w:rPr>
              <w:t>471298,7</w:t>
            </w:r>
          </w:p>
        </w:tc>
        <w:tc>
          <w:tcPr>
            <w:tcW w:w="1878" w:type="pct"/>
            <w:tcBorders>
              <w:top w:val="nil"/>
              <w:left w:val="nil"/>
              <w:bottom w:val="single" w:sz="4" w:space="0" w:color="auto"/>
              <w:right w:val="single" w:sz="4" w:space="0" w:color="auto"/>
            </w:tcBorders>
            <w:shd w:val="clear" w:color="auto" w:fill="auto"/>
            <w:noWrap/>
            <w:vAlign w:val="center"/>
            <w:hideMark/>
          </w:tcPr>
          <w:p w14:paraId="7CB3BC6A" w14:textId="77777777" w:rsidR="00DE795F" w:rsidRPr="00DE795F" w:rsidRDefault="00DE795F" w:rsidP="00CB4F27">
            <w:pPr>
              <w:spacing w:line="360" w:lineRule="exact"/>
              <w:jc w:val="center"/>
              <w:rPr>
                <w:color w:val="000000"/>
                <w:sz w:val="28"/>
                <w:szCs w:val="28"/>
              </w:rPr>
            </w:pPr>
            <w:r w:rsidRPr="00DE795F">
              <w:rPr>
                <w:color w:val="000000"/>
                <w:sz w:val="28"/>
                <w:szCs w:val="28"/>
              </w:rPr>
              <w:t>2217271,4</w:t>
            </w:r>
          </w:p>
        </w:tc>
      </w:tr>
      <w:tr w:rsidR="00DE795F" w:rsidRPr="00DE795F" w14:paraId="184769A7" w14:textId="77777777" w:rsidTr="00CB4F2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CBD50" w14:textId="77777777" w:rsidR="00DE795F" w:rsidRPr="00DE795F" w:rsidRDefault="00DE795F" w:rsidP="00CB4F27">
            <w:pPr>
              <w:spacing w:line="360" w:lineRule="exact"/>
              <w:jc w:val="center"/>
              <w:rPr>
                <w:color w:val="000000"/>
                <w:sz w:val="28"/>
                <w:szCs w:val="28"/>
              </w:rPr>
            </w:pPr>
            <w:r w:rsidRPr="00DE795F">
              <w:rPr>
                <w:color w:val="000000"/>
                <w:sz w:val="28"/>
                <w:szCs w:val="28"/>
              </w:rPr>
              <w:t>Участок 3</w:t>
            </w:r>
          </w:p>
        </w:tc>
      </w:tr>
      <w:tr w:rsidR="00DE795F" w:rsidRPr="00DE795F" w14:paraId="1EEFCEB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6ACD901" w14:textId="77777777" w:rsidR="00DE795F" w:rsidRPr="00DE795F" w:rsidRDefault="00DE795F" w:rsidP="00CB4F27">
            <w:pPr>
              <w:spacing w:line="360" w:lineRule="exact"/>
              <w:jc w:val="center"/>
              <w:rPr>
                <w:color w:val="000000"/>
                <w:sz w:val="28"/>
                <w:szCs w:val="28"/>
              </w:rPr>
            </w:pPr>
            <w:r w:rsidRPr="00DE795F">
              <w:rPr>
                <w:color w:val="000000"/>
                <w:sz w:val="28"/>
                <w:szCs w:val="28"/>
              </w:rPr>
              <w:t>26</w:t>
            </w:r>
          </w:p>
        </w:tc>
        <w:tc>
          <w:tcPr>
            <w:tcW w:w="1450" w:type="pct"/>
            <w:tcBorders>
              <w:top w:val="nil"/>
              <w:left w:val="nil"/>
              <w:bottom w:val="single" w:sz="4" w:space="0" w:color="auto"/>
              <w:right w:val="single" w:sz="4" w:space="0" w:color="auto"/>
            </w:tcBorders>
            <w:shd w:val="clear" w:color="auto" w:fill="auto"/>
            <w:noWrap/>
            <w:vAlign w:val="center"/>
            <w:hideMark/>
          </w:tcPr>
          <w:p w14:paraId="300DAAB8" w14:textId="77777777" w:rsidR="00DE795F" w:rsidRPr="00DE795F" w:rsidRDefault="00DE795F" w:rsidP="00CB4F27">
            <w:pPr>
              <w:spacing w:line="360" w:lineRule="exact"/>
              <w:jc w:val="center"/>
              <w:rPr>
                <w:color w:val="000000"/>
                <w:sz w:val="28"/>
                <w:szCs w:val="28"/>
              </w:rPr>
            </w:pPr>
            <w:r w:rsidRPr="00DE795F">
              <w:rPr>
                <w:color w:val="000000"/>
                <w:sz w:val="28"/>
                <w:szCs w:val="28"/>
              </w:rPr>
              <w:t>467678,02</w:t>
            </w:r>
          </w:p>
        </w:tc>
        <w:tc>
          <w:tcPr>
            <w:tcW w:w="1878" w:type="pct"/>
            <w:tcBorders>
              <w:top w:val="nil"/>
              <w:left w:val="nil"/>
              <w:bottom w:val="single" w:sz="4" w:space="0" w:color="auto"/>
              <w:right w:val="single" w:sz="4" w:space="0" w:color="auto"/>
            </w:tcBorders>
            <w:shd w:val="clear" w:color="auto" w:fill="auto"/>
            <w:noWrap/>
            <w:vAlign w:val="center"/>
            <w:hideMark/>
          </w:tcPr>
          <w:p w14:paraId="175B26E5" w14:textId="77777777" w:rsidR="00DE795F" w:rsidRPr="00DE795F" w:rsidRDefault="00DE795F" w:rsidP="00CB4F27">
            <w:pPr>
              <w:spacing w:line="360" w:lineRule="exact"/>
              <w:jc w:val="center"/>
              <w:rPr>
                <w:color w:val="000000"/>
                <w:sz w:val="28"/>
                <w:szCs w:val="28"/>
              </w:rPr>
            </w:pPr>
            <w:r w:rsidRPr="00DE795F">
              <w:rPr>
                <w:color w:val="000000"/>
                <w:sz w:val="28"/>
                <w:szCs w:val="28"/>
              </w:rPr>
              <w:t>2216227,89</w:t>
            </w:r>
          </w:p>
        </w:tc>
      </w:tr>
      <w:tr w:rsidR="00DE795F" w:rsidRPr="00DE795F" w14:paraId="337582B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0D962A5" w14:textId="77777777" w:rsidR="00DE795F" w:rsidRPr="00DE795F" w:rsidRDefault="00DE795F" w:rsidP="00CB4F27">
            <w:pPr>
              <w:spacing w:line="360" w:lineRule="exact"/>
              <w:jc w:val="center"/>
              <w:rPr>
                <w:color w:val="000000"/>
                <w:sz w:val="28"/>
                <w:szCs w:val="28"/>
              </w:rPr>
            </w:pPr>
            <w:r w:rsidRPr="00DE795F">
              <w:rPr>
                <w:color w:val="000000"/>
                <w:sz w:val="28"/>
                <w:szCs w:val="28"/>
              </w:rPr>
              <w:t>27</w:t>
            </w:r>
          </w:p>
        </w:tc>
        <w:tc>
          <w:tcPr>
            <w:tcW w:w="1450" w:type="pct"/>
            <w:tcBorders>
              <w:top w:val="nil"/>
              <w:left w:val="nil"/>
              <w:bottom w:val="single" w:sz="4" w:space="0" w:color="auto"/>
              <w:right w:val="single" w:sz="4" w:space="0" w:color="auto"/>
            </w:tcBorders>
            <w:shd w:val="clear" w:color="auto" w:fill="auto"/>
            <w:noWrap/>
            <w:vAlign w:val="center"/>
            <w:hideMark/>
          </w:tcPr>
          <w:p w14:paraId="5EAA47EE" w14:textId="77777777" w:rsidR="00DE795F" w:rsidRPr="00DE795F" w:rsidRDefault="00DE795F" w:rsidP="00CB4F27">
            <w:pPr>
              <w:spacing w:line="360" w:lineRule="exact"/>
              <w:jc w:val="center"/>
              <w:rPr>
                <w:color w:val="000000"/>
                <w:sz w:val="28"/>
                <w:szCs w:val="28"/>
              </w:rPr>
            </w:pPr>
            <w:r w:rsidRPr="00DE795F">
              <w:rPr>
                <w:color w:val="000000"/>
                <w:sz w:val="28"/>
                <w:szCs w:val="28"/>
              </w:rPr>
              <w:t>467658,76</w:t>
            </w:r>
          </w:p>
        </w:tc>
        <w:tc>
          <w:tcPr>
            <w:tcW w:w="1878" w:type="pct"/>
            <w:tcBorders>
              <w:top w:val="nil"/>
              <w:left w:val="nil"/>
              <w:bottom w:val="single" w:sz="4" w:space="0" w:color="auto"/>
              <w:right w:val="single" w:sz="4" w:space="0" w:color="auto"/>
            </w:tcBorders>
            <w:shd w:val="clear" w:color="auto" w:fill="auto"/>
            <w:noWrap/>
            <w:vAlign w:val="center"/>
            <w:hideMark/>
          </w:tcPr>
          <w:p w14:paraId="45965631" w14:textId="77777777" w:rsidR="00DE795F" w:rsidRPr="00DE795F" w:rsidRDefault="00DE795F" w:rsidP="00CB4F27">
            <w:pPr>
              <w:spacing w:line="360" w:lineRule="exact"/>
              <w:jc w:val="center"/>
              <w:rPr>
                <w:color w:val="000000"/>
                <w:sz w:val="28"/>
                <w:szCs w:val="28"/>
              </w:rPr>
            </w:pPr>
            <w:r w:rsidRPr="00DE795F">
              <w:rPr>
                <w:color w:val="000000"/>
                <w:sz w:val="28"/>
                <w:szCs w:val="28"/>
              </w:rPr>
              <w:t>2216246,71</w:t>
            </w:r>
          </w:p>
        </w:tc>
      </w:tr>
      <w:tr w:rsidR="00DE795F" w:rsidRPr="00DE795F" w14:paraId="23D5F6A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E25B746" w14:textId="77777777" w:rsidR="00DE795F" w:rsidRPr="00DE795F" w:rsidRDefault="00DE795F" w:rsidP="00CB4F27">
            <w:pPr>
              <w:spacing w:line="360" w:lineRule="exact"/>
              <w:jc w:val="center"/>
              <w:rPr>
                <w:color w:val="000000"/>
                <w:sz w:val="28"/>
                <w:szCs w:val="28"/>
              </w:rPr>
            </w:pPr>
            <w:r w:rsidRPr="00DE795F">
              <w:rPr>
                <w:color w:val="000000"/>
                <w:sz w:val="28"/>
                <w:szCs w:val="28"/>
              </w:rPr>
              <w:t>28</w:t>
            </w:r>
          </w:p>
        </w:tc>
        <w:tc>
          <w:tcPr>
            <w:tcW w:w="1450" w:type="pct"/>
            <w:tcBorders>
              <w:top w:val="nil"/>
              <w:left w:val="nil"/>
              <w:bottom w:val="single" w:sz="4" w:space="0" w:color="auto"/>
              <w:right w:val="single" w:sz="4" w:space="0" w:color="auto"/>
            </w:tcBorders>
            <w:shd w:val="clear" w:color="auto" w:fill="auto"/>
            <w:noWrap/>
            <w:vAlign w:val="center"/>
            <w:hideMark/>
          </w:tcPr>
          <w:p w14:paraId="47F4C2C2" w14:textId="77777777" w:rsidR="00DE795F" w:rsidRPr="00DE795F" w:rsidRDefault="00DE795F" w:rsidP="00CB4F27">
            <w:pPr>
              <w:spacing w:line="360" w:lineRule="exact"/>
              <w:jc w:val="center"/>
              <w:rPr>
                <w:color w:val="000000"/>
                <w:sz w:val="28"/>
                <w:szCs w:val="28"/>
              </w:rPr>
            </w:pPr>
            <w:r w:rsidRPr="00DE795F">
              <w:rPr>
                <w:color w:val="000000"/>
                <w:sz w:val="28"/>
                <w:szCs w:val="28"/>
              </w:rPr>
              <w:t>467669,36</w:t>
            </w:r>
          </w:p>
        </w:tc>
        <w:tc>
          <w:tcPr>
            <w:tcW w:w="1878" w:type="pct"/>
            <w:tcBorders>
              <w:top w:val="nil"/>
              <w:left w:val="nil"/>
              <w:bottom w:val="single" w:sz="4" w:space="0" w:color="auto"/>
              <w:right w:val="single" w:sz="4" w:space="0" w:color="auto"/>
            </w:tcBorders>
            <w:shd w:val="clear" w:color="auto" w:fill="auto"/>
            <w:noWrap/>
            <w:vAlign w:val="center"/>
            <w:hideMark/>
          </w:tcPr>
          <w:p w14:paraId="13E06D83" w14:textId="77777777" w:rsidR="00DE795F" w:rsidRPr="00DE795F" w:rsidRDefault="00DE795F" w:rsidP="00CB4F27">
            <w:pPr>
              <w:spacing w:line="360" w:lineRule="exact"/>
              <w:jc w:val="center"/>
              <w:rPr>
                <w:color w:val="000000"/>
                <w:sz w:val="28"/>
                <w:szCs w:val="28"/>
              </w:rPr>
            </w:pPr>
            <w:r w:rsidRPr="00DE795F">
              <w:rPr>
                <w:color w:val="000000"/>
                <w:sz w:val="28"/>
                <w:szCs w:val="28"/>
              </w:rPr>
              <w:t>2216258,08</w:t>
            </w:r>
          </w:p>
        </w:tc>
      </w:tr>
      <w:tr w:rsidR="00DE795F" w:rsidRPr="00DE795F" w14:paraId="51A5410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26564F9" w14:textId="77777777" w:rsidR="00DE795F" w:rsidRPr="00DE795F" w:rsidRDefault="00DE795F" w:rsidP="00CB4F27">
            <w:pPr>
              <w:spacing w:line="360" w:lineRule="exact"/>
              <w:jc w:val="center"/>
              <w:rPr>
                <w:color w:val="000000"/>
                <w:sz w:val="28"/>
                <w:szCs w:val="28"/>
              </w:rPr>
            </w:pPr>
            <w:r w:rsidRPr="00DE795F">
              <w:rPr>
                <w:color w:val="000000"/>
                <w:sz w:val="28"/>
                <w:szCs w:val="28"/>
              </w:rPr>
              <w:t>29</w:t>
            </w:r>
          </w:p>
        </w:tc>
        <w:tc>
          <w:tcPr>
            <w:tcW w:w="1450" w:type="pct"/>
            <w:tcBorders>
              <w:top w:val="nil"/>
              <w:left w:val="nil"/>
              <w:bottom w:val="single" w:sz="4" w:space="0" w:color="auto"/>
              <w:right w:val="single" w:sz="4" w:space="0" w:color="auto"/>
            </w:tcBorders>
            <w:shd w:val="clear" w:color="auto" w:fill="auto"/>
            <w:noWrap/>
            <w:vAlign w:val="center"/>
            <w:hideMark/>
          </w:tcPr>
          <w:p w14:paraId="66DF96A5" w14:textId="77777777" w:rsidR="00DE795F" w:rsidRPr="00DE795F" w:rsidRDefault="00DE795F" w:rsidP="00CB4F27">
            <w:pPr>
              <w:spacing w:line="360" w:lineRule="exact"/>
              <w:jc w:val="center"/>
              <w:rPr>
                <w:color w:val="000000"/>
                <w:sz w:val="28"/>
                <w:szCs w:val="28"/>
              </w:rPr>
            </w:pPr>
            <w:r w:rsidRPr="00DE795F">
              <w:rPr>
                <w:color w:val="000000"/>
                <w:sz w:val="28"/>
                <w:szCs w:val="28"/>
              </w:rPr>
              <w:t>467653,34</w:t>
            </w:r>
          </w:p>
        </w:tc>
        <w:tc>
          <w:tcPr>
            <w:tcW w:w="1878" w:type="pct"/>
            <w:tcBorders>
              <w:top w:val="nil"/>
              <w:left w:val="nil"/>
              <w:bottom w:val="single" w:sz="4" w:space="0" w:color="auto"/>
              <w:right w:val="single" w:sz="4" w:space="0" w:color="auto"/>
            </w:tcBorders>
            <w:shd w:val="clear" w:color="auto" w:fill="auto"/>
            <w:noWrap/>
            <w:vAlign w:val="center"/>
            <w:hideMark/>
          </w:tcPr>
          <w:p w14:paraId="2AA33140" w14:textId="77777777" w:rsidR="00DE795F" w:rsidRPr="00DE795F" w:rsidRDefault="00DE795F" w:rsidP="00CB4F27">
            <w:pPr>
              <w:spacing w:line="360" w:lineRule="exact"/>
              <w:jc w:val="center"/>
              <w:rPr>
                <w:color w:val="000000"/>
                <w:sz w:val="28"/>
                <w:szCs w:val="28"/>
              </w:rPr>
            </w:pPr>
            <w:r w:rsidRPr="00DE795F">
              <w:rPr>
                <w:color w:val="000000"/>
                <w:sz w:val="28"/>
                <w:szCs w:val="28"/>
              </w:rPr>
              <w:t>2216273,45</w:t>
            </w:r>
          </w:p>
        </w:tc>
      </w:tr>
      <w:tr w:rsidR="00DE795F" w:rsidRPr="00DE795F" w14:paraId="3D180FD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BBBE4FC" w14:textId="77777777" w:rsidR="00DE795F" w:rsidRPr="00DE795F" w:rsidRDefault="00DE795F" w:rsidP="00CB4F27">
            <w:pPr>
              <w:spacing w:line="360" w:lineRule="exact"/>
              <w:jc w:val="center"/>
              <w:rPr>
                <w:color w:val="000000"/>
                <w:sz w:val="28"/>
                <w:szCs w:val="28"/>
              </w:rPr>
            </w:pPr>
            <w:r w:rsidRPr="00DE795F">
              <w:rPr>
                <w:color w:val="000000"/>
                <w:sz w:val="28"/>
                <w:szCs w:val="28"/>
              </w:rPr>
              <w:t>30</w:t>
            </w:r>
          </w:p>
        </w:tc>
        <w:tc>
          <w:tcPr>
            <w:tcW w:w="1450" w:type="pct"/>
            <w:tcBorders>
              <w:top w:val="nil"/>
              <w:left w:val="nil"/>
              <w:bottom w:val="single" w:sz="4" w:space="0" w:color="auto"/>
              <w:right w:val="single" w:sz="4" w:space="0" w:color="auto"/>
            </w:tcBorders>
            <w:shd w:val="clear" w:color="auto" w:fill="auto"/>
            <w:noWrap/>
            <w:vAlign w:val="center"/>
            <w:hideMark/>
          </w:tcPr>
          <w:p w14:paraId="024C69AC" w14:textId="77777777" w:rsidR="00DE795F" w:rsidRPr="00DE795F" w:rsidRDefault="00DE795F" w:rsidP="00CB4F27">
            <w:pPr>
              <w:spacing w:line="360" w:lineRule="exact"/>
              <w:jc w:val="center"/>
              <w:rPr>
                <w:color w:val="000000"/>
                <w:sz w:val="28"/>
                <w:szCs w:val="28"/>
              </w:rPr>
            </w:pPr>
            <w:r w:rsidRPr="00DE795F">
              <w:rPr>
                <w:color w:val="000000"/>
                <w:sz w:val="28"/>
                <w:szCs w:val="28"/>
              </w:rPr>
              <w:t>467627,65</w:t>
            </w:r>
          </w:p>
        </w:tc>
        <w:tc>
          <w:tcPr>
            <w:tcW w:w="1878" w:type="pct"/>
            <w:tcBorders>
              <w:top w:val="nil"/>
              <w:left w:val="nil"/>
              <w:bottom w:val="single" w:sz="4" w:space="0" w:color="auto"/>
              <w:right w:val="single" w:sz="4" w:space="0" w:color="auto"/>
            </w:tcBorders>
            <w:shd w:val="clear" w:color="auto" w:fill="auto"/>
            <w:noWrap/>
            <w:vAlign w:val="center"/>
            <w:hideMark/>
          </w:tcPr>
          <w:p w14:paraId="487EA1F5" w14:textId="77777777" w:rsidR="00DE795F" w:rsidRPr="00DE795F" w:rsidRDefault="00DE795F" w:rsidP="00CB4F27">
            <w:pPr>
              <w:spacing w:line="360" w:lineRule="exact"/>
              <w:jc w:val="center"/>
              <w:rPr>
                <w:color w:val="000000"/>
                <w:sz w:val="28"/>
                <w:szCs w:val="28"/>
              </w:rPr>
            </w:pPr>
            <w:r w:rsidRPr="00DE795F">
              <w:rPr>
                <w:color w:val="000000"/>
                <w:sz w:val="28"/>
                <w:szCs w:val="28"/>
              </w:rPr>
              <w:t>2216246,36</w:t>
            </w:r>
          </w:p>
        </w:tc>
      </w:tr>
      <w:tr w:rsidR="00DE795F" w:rsidRPr="00DE795F" w14:paraId="3D04694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F259CA6" w14:textId="77777777" w:rsidR="00DE795F" w:rsidRPr="00DE795F" w:rsidRDefault="00DE795F" w:rsidP="00CB4F27">
            <w:pPr>
              <w:spacing w:line="360" w:lineRule="exact"/>
              <w:jc w:val="center"/>
              <w:rPr>
                <w:color w:val="000000"/>
                <w:sz w:val="28"/>
                <w:szCs w:val="28"/>
              </w:rPr>
            </w:pPr>
            <w:r w:rsidRPr="00DE795F">
              <w:rPr>
                <w:color w:val="000000"/>
                <w:sz w:val="28"/>
                <w:szCs w:val="28"/>
              </w:rPr>
              <w:t>31</w:t>
            </w:r>
          </w:p>
        </w:tc>
        <w:tc>
          <w:tcPr>
            <w:tcW w:w="1450" w:type="pct"/>
            <w:tcBorders>
              <w:top w:val="nil"/>
              <w:left w:val="nil"/>
              <w:bottom w:val="single" w:sz="4" w:space="0" w:color="auto"/>
              <w:right w:val="single" w:sz="4" w:space="0" w:color="auto"/>
            </w:tcBorders>
            <w:shd w:val="clear" w:color="auto" w:fill="auto"/>
            <w:noWrap/>
            <w:vAlign w:val="center"/>
            <w:hideMark/>
          </w:tcPr>
          <w:p w14:paraId="40F786D0" w14:textId="77777777" w:rsidR="00DE795F" w:rsidRPr="00DE795F" w:rsidRDefault="00DE795F" w:rsidP="00CB4F27">
            <w:pPr>
              <w:spacing w:line="360" w:lineRule="exact"/>
              <w:jc w:val="center"/>
              <w:rPr>
                <w:color w:val="000000"/>
                <w:sz w:val="28"/>
                <w:szCs w:val="28"/>
              </w:rPr>
            </w:pPr>
            <w:r w:rsidRPr="00DE795F">
              <w:rPr>
                <w:color w:val="000000"/>
                <w:sz w:val="28"/>
                <w:szCs w:val="28"/>
              </w:rPr>
              <w:t>467629,02</w:t>
            </w:r>
          </w:p>
        </w:tc>
        <w:tc>
          <w:tcPr>
            <w:tcW w:w="1878" w:type="pct"/>
            <w:tcBorders>
              <w:top w:val="nil"/>
              <w:left w:val="nil"/>
              <w:bottom w:val="single" w:sz="4" w:space="0" w:color="auto"/>
              <w:right w:val="single" w:sz="4" w:space="0" w:color="auto"/>
            </w:tcBorders>
            <w:shd w:val="clear" w:color="auto" w:fill="auto"/>
            <w:noWrap/>
            <w:vAlign w:val="center"/>
            <w:hideMark/>
          </w:tcPr>
          <w:p w14:paraId="72FBB2B9" w14:textId="77777777" w:rsidR="00DE795F" w:rsidRPr="00DE795F" w:rsidRDefault="00DE795F" w:rsidP="00CB4F27">
            <w:pPr>
              <w:spacing w:line="360" w:lineRule="exact"/>
              <w:jc w:val="center"/>
              <w:rPr>
                <w:color w:val="000000"/>
                <w:sz w:val="28"/>
                <w:szCs w:val="28"/>
              </w:rPr>
            </w:pPr>
            <w:r w:rsidRPr="00DE795F">
              <w:rPr>
                <w:color w:val="000000"/>
                <w:sz w:val="28"/>
                <w:szCs w:val="28"/>
              </w:rPr>
              <w:t>2216242,80</w:t>
            </w:r>
          </w:p>
        </w:tc>
      </w:tr>
      <w:tr w:rsidR="00DE795F" w:rsidRPr="00DE795F" w14:paraId="36D6A56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D46BACD" w14:textId="77777777" w:rsidR="00DE795F" w:rsidRPr="00DE795F" w:rsidRDefault="00DE795F" w:rsidP="00CB4F27">
            <w:pPr>
              <w:spacing w:line="360" w:lineRule="exact"/>
              <w:jc w:val="center"/>
              <w:rPr>
                <w:color w:val="000000"/>
                <w:sz w:val="28"/>
                <w:szCs w:val="28"/>
              </w:rPr>
            </w:pPr>
            <w:r w:rsidRPr="00DE795F">
              <w:rPr>
                <w:color w:val="000000"/>
                <w:sz w:val="28"/>
                <w:szCs w:val="28"/>
              </w:rPr>
              <w:t>32</w:t>
            </w:r>
          </w:p>
        </w:tc>
        <w:tc>
          <w:tcPr>
            <w:tcW w:w="1450" w:type="pct"/>
            <w:tcBorders>
              <w:top w:val="nil"/>
              <w:left w:val="nil"/>
              <w:bottom w:val="single" w:sz="4" w:space="0" w:color="auto"/>
              <w:right w:val="single" w:sz="4" w:space="0" w:color="auto"/>
            </w:tcBorders>
            <w:shd w:val="clear" w:color="auto" w:fill="auto"/>
            <w:noWrap/>
            <w:vAlign w:val="center"/>
            <w:hideMark/>
          </w:tcPr>
          <w:p w14:paraId="4D7942A8" w14:textId="77777777" w:rsidR="00DE795F" w:rsidRPr="00DE795F" w:rsidRDefault="00DE795F" w:rsidP="00CB4F27">
            <w:pPr>
              <w:spacing w:line="360" w:lineRule="exact"/>
              <w:jc w:val="center"/>
              <w:rPr>
                <w:color w:val="000000"/>
                <w:sz w:val="28"/>
                <w:szCs w:val="28"/>
              </w:rPr>
            </w:pPr>
            <w:r w:rsidRPr="00DE795F">
              <w:rPr>
                <w:color w:val="000000"/>
                <w:sz w:val="28"/>
                <w:szCs w:val="28"/>
              </w:rPr>
              <w:t>467612,82</w:t>
            </w:r>
          </w:p>
        </w:tc>
        <w:tc>
          <w:tcPr>
            <w:tcW w:w="1878" w:type="pct"/>
            <w:tcBorders>
              <w:top w:val="nil"/>
              <w:left w:val="nil"/>
              <w:bottom w:val="single" w:sz="4" w:space="0" w:color="auto"/>
              <w:right w:val="single" w:sz="4" w:space="0" w:color="auto"/>
            </w:tcBorders>
            <w:shd w:val="clear" w:color="auto" w:fill="auto"/>
            <w:noWrap/>
            <w:vAlign w:val="center"/>
            <w:hideMark/>
          </w:tcPr>
          <w:p w14:paraId="3FFF0E5C" w14:textId="77777777" w:rsidR="00DE795F" w:rsidRPr="00DE795F" w:rsidRDefault="00DE795F" w:rsidP="00CB4F27">
            <w:pPr>
              <w:spacing w:line="360" w:lineRule="exact"/>
              <w:jc w:val="center"/>
              <w:rPr>
                <w:color w:val="000000"/>
                <w:sz w:val="28"/>
                <w:szCs w:val="28"/>
              </w:rPr>
            </w:pPr>
            <w:r w:rsidRPr="00DE795F">
              <w:rPr>
                <w:color w:val="000000"/>
                <w:sz w:val="28"/>
                <w:szCs w:val="28"/>
              </w:rPr>
              <w:t>2216241,42</w:t>
            </w:r>
          </w:p>
        </w:tc>
      </w:tr>
      <w:tr w:rsidR="00DE795F" w:rsidRPr="00DE795F" w14:paraId="7F8C929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3945348" w14:textId="77777777" w:rsidR="00DE795F" w:rsidRPr="00DE795F" w:rsidRDefault="00DE795F" w:rsidP="00CB4F27">
            <w:pPr>
              <w:spacing w:line="360" w:lineRule="exact"/>
              <w:jc w:val="center"/>
              <w:rPr>
                <w:color w:val="000000"/>
                <w:sz w:val="28"/>
                <w:szCs w:val="28"/>
              </w:rPr>
            </w:pPr>
            <w:r w:rsidRPr="00DE795F">
              <w:rPr>
                <w:color w:val="000000"/>
                <w:sz w:val="28"/>
                <w:szCs w:val="28"/>
              </w:rPr>
              <w:t>33</w:t>
            </w:r>
          </w:p>
        </w:tc>
        <w:tc>
          <w:tcPr>
            <w:tcW w:w="1450" w:type="pct"/>
            <w:tcBorders>
              <w:top w:val="nil"/>
              <w:left w:val="nil"/>
              <w:bottom w:val="single" w:sz="4" w:space="0" w:color="auto"/>
              <w:right w:val="single" w:sz="4" w:space="0" w:color="auto"/>
            </w:tcBorders>
            <w:shd w:val="clear" w:color="auto" w:fill="auto"/>
            <w:noWrap/>
            <w:vAlign w:val="center"/>
            <w:hideMark/>
          </w:tcPr>
          <w:p w14:paraId="4C4BDC74" w14:textId="77777777" w:rsidR="00DE795F" w:rsidRPr="00DE795F" w:rsidRDefault="00DE795F" w:rsidP="00CB4F27">
            <w:pPr>
              <w:spacing w:line="360" w:lineRule="exact"/>
              <w:jc w:val="center"/>
              <w:rPr>
                <w:color w:val="000000"/>
                <w:sz w:val="28"/>
                <w:szCs w:val="28"/>
              </w:rPr>
            </w:pPr>
            <w:r w:rsidRPr="00DE795F">
              <w:rPr>
                <w:color w:val="000000"/>
                <w:sz w:val="28"/>
                <w:szCs w:val="28"/>
              </w:rPr>
              <w:t>467571,48</w:t>
            </w:r>
          </w:p>
        </w:tc>
        <w:tc>
          <w:tcPr>
            <w:tcW w:w="1878" w:type="pct"/>
            <w:tcBorders>
              <w:top w:val="nil"/>
              <w:left w:val="nil"/>
              <w:bottom w:val="single" w:sz="4" w:space="0" w:color="auto"/>
              <w:right w:val="single" w:sz="4" w:space="0" w:color="auto"/>
            </w:tcBorders>
            <w:shd w:val="clear" w:color="auto" w:fill="auto"/>
            <w:noWrap/>
            <w:vAlign w:val="center"/>
            <w:hideMark/>
          </w:tcPr>
          <w:p w14:paraId="15552C2E" w14:textId="77777777" w:rsidR="00DE795F" w:rsidRPr="00DE795F" w:rsidRDefault="00DE795F" w:rsidP="00CB4F27">
            <w:pPr>
              <w:spacing w:line="360" w:lineRule="exact"/>
              <w:jc w:val="center"/>
              <w:rPr>
                <w:color w:val="000000"/>
                <w:sz w:val="28"/>
                <w:szCs w:val="28"/>
              </w:rPr>
            </w:pPr>
            <w:r w:rsidRPr="00DE795F">
              <w:rPr>
                <w:color w:val="000000"/>
                <w:sz w:val="28"/>
                <w:szCs w:val="28"/>
              </w:rPr>
              <w:t>2216283,65</w:t>
            </w:r>
          </w:p>
        </w:tc>
      </w:tr>
      <w:tr w:rsidR="00DE795F" w:rsidRPr="00DE795F" w14:paraId="52CD590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EE169D3" w14:textId="77777777" w:rsidR="00DE795F" w:rsidRPr="00DE795F" w:rsidRDefault="00DE795F" w:rsidP="00CB4F27">
            <w:pPr>
              <w:spacing w:line="360" w:lineRule="exact"/>
              <w:jc w:val="center"/>
              <w:rPr>
                <w:color w:val="000000"/>
                <w:sz w:val="28"/>
                <w:szCs w:val="28"/>
              </w:rPr>
            </w:pPr>
            <w:r w:rsidRPr="00DE795F">
              <w:rPr>
                <w:color w:val="000000"/>
                <w:sz w:val="28"/>
                <w:szCs w:val="28"/>
              </w:rPr>
              <w:lastRenderedPageBreak/>
              <w:t>34</w:t>
            </w:r>
          </w:p>
        </w:tc>
        <w:tc>
          <w:tcPr>
            <w:tcW w:w="1450" w:type="pct"/>
            <w:tcBorders>
              <w:top w:val="nil"/>
              <w:left w:val="nil"/>
              <w:bottom w:val="single" w:sz="4" w:space="0" w:color="auto"/>
              <w:right w:val="single" w:sz="4" w:space="0" w:color="auto"/>
            </w:tcBorders>
            <w:shd w:val="clear" w:color="auto" w:fill="auto"/>
            <w:noWrap/>
            <w:vAlign w:val="center"/>
            <w:hideMark/>
          </w:tcPr>
          <w:p w14:paraId="38A5A6EF" w14:textId="77777777" w:rsidR="00DE795F" w:rsidRPr="00DE795F" w:rsidRDefault="00DE795F" w:rsidP="00CB4F27">
            <w:pPr>
              <w:spacing w:line="360" w:lineRule="exact"/>
              <w:jc w:val="center"/>
              <w:rPr>
                <w:color w:val="000000"/>
                <w:sz w:val="28"/>
                <w:szCs w:val="28"/>
              </w:rPr>
            </w:pPr>
            <w:r w:rsidRPr="00DE795F">
              <w:rPr>
                <w:color w:val="000000"/>
                <w:sz w:val="28"/>
                <w:szCs w:val="28"/>
              </w:rPr>
              <w:t>467361,85</w:t>
            </w:r>
          </w:p>
        </w:tc>
        <w:tc>
          <w:tcPr>
            <w:tcW w:w="1878" w:type="pct"/>
            <w:tcBorders>
              <w:top w:val="nil"/>
              <w:left w:val="nil"/>
              <w:bottom w:val="single" w:sz="4" w:space="0" w:color="auto"/>
              <w:right w:val="single" w:sz="4" w:space="0" w:color="auto"/>
            </w:tcBorders>
            <w:shd w:val="clear" w:color="auto" w:fill="auto"/>
            <w:noWrap/>
            <w:vAlign w:val="center"/>
            <w:hideMark/>
          </w:tcPr>
          <w:p w14:paraId="4601EC26" w14:textId="77777777" w:rsidR="00DE795F" w:rsidRPr="00DE795F" w:rsidRDefault="00DE795F" w:rsidP="00CB4F27">
            <w:pPr>
              <w:spacing w:line="360" w:lineRule="exact"/>
              <w:jc w:val="center"/>
              <w:rPr>
                <w:color w:val="000000"/>
                <w:sz w:val="28"/>
                <w:szCs w:val="28"/>
              </w:rPr>
            </w:pPr>
            <w:r w:rsidRPr="00DE795F">
              <w:rPr>
                <w:color w:val="000000"/>
                <w:sz w:val="28"/>
                <w:szCs w:val="28"/>
              </w:rPr>
              <w:t>2216344,16</w:t>
            </w:r>
          </w:p>
        </w:tc>
      </w:tr>
      <w:tr w:rsidR="00DE795F" w:rsidRPr="00DE795F" w14:paraId="12A25D0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ADD389C" w14:textId="77777777" w:rsidR="00DE795F" w:rsidRPr="00DE795F" w:rsidRDefault="00DE795F" w:rsidP="00CB4F27">
            <w:pPr>
              <w:spacing w:line="360" w:lineRule="exact"/>
              <w:jc w:val="center"/>
              <w:rPr>
                <w:color w:val="000000"/>
                <w:sz w:val="28"/>
                <w:szCs w:val="28"/>
              </w:rPr>
            </w:pPr>
            <w:r w:rsidRPr="00DE795F">
              <w:rPr>
                <w:color w:val="000000"/>
                <w:sz w:val="28"/>
                <w:szCs w:val="28"/>
              </w:rPr>
              <w:t>35</w:t>
            </w:r>
          </w:p>
        </w:tc>
        <w:tc>
          <w:tcPr>
            <w:tcW w:w="1450" w:type="pct"/>
            <w:tcBorders>
              <w:top w:val="nil"/>
              <w:left w:val="nil"/>
              <w:bottom w:val="single" w:sz="4" w:space="0" w:color="auto"/>
              <w:right w:val="single" w:sz="4" w:space="0" w:color="auto"/>
            </w:tcBorders>
            <w:shd w:val="clear" w:color="auto" w:fill="auto"/>
            <w:noWrap/>
            <w:vAlign w:val="center"/>
            <w:hideMark/>
          </w:tcPr>
          <w:p w14:paraId="03D19510" w14:textId="77777777" w:rsidR="00DE795F" w:rsidRPr="00DE795F" w:rsidRDefault="00DE795F" w:rsidP="00CB4F27">
            <w:pPr>
              <w:spacing w:line="360" w:lineRule="exact"/>
              <w:jc w:val="center"/>
              <w:rPr>
                <w:color w:val="000000"/>
                <w:sz w:val="28"/>
                <w:szCs w:val="28"/>
              </w:rPr>
            </w:pPr>
            <w:r w:rsidRPr="00DE795F">
              <w:rPr>
                <w:color w:val="000000"/>
                <w:sz w:val="28"/>
                <w:szCs w:val="28"/>
              </w:rPr>
              <w:t>467245,33</w:t>
            </w:r>
          </w:p>
        </w:tc>
        <w:tc>
          <w:tcPr>
            <w:tcW w:w="1878" w:type="pct"/>
            <w:tcBorders>
              <w:top w:val="nil"/>
              <w:left w:val="nil"/>
              <w:bottom w:val="single" w:sz="4" w:space="0" w:color="auto"/>
              <w:right w:val="single" w:sz="4" w:space="0" w:color="auto"/>
            </w:tcBorders>
            <w:shd w:val="clear" w:color="auto" w:fill="auto"/>
            <w:noWrap/>
            <w:vAlign w:val="center"/>
            <w:hideMark/>
          </w:tcPr>
          <w:p w14:paraId="1A5038DE" w14:textId="77777777" w:rsidR="00DE795F" w:rsidRPr="00DE795F" w:rsidRDefault="00DE795F" w:rsidP="00CB4F27">
            <w:pPr>
              <w:spacing w:line="360" w:lineRule="exact"/>
              <w:jc w:val="center"/>
              <w:rPr>
                <w:color w:val="000000"/>
                <w:sz w:val="28"/>
                <w:szCs w:val="28"/>
              </w:rPr>
            </w:pPr>
            <w:r w:rsidRPr="00DE795F">
              <w:rPr>
                <w:color w:val="000000"/>
                <w:sz w:val="28"/>
                <w:szCs w:val="28"/>
              </w:rPr>
              <w:t>2215940,49</w:t>
            </w:r>
          </w:p>
        </w:tc>
      </w:tr>
      <w:tr w:rsidR="00DE795F" w:rsidRPr="00DE795F" w14:paraId="2D282C2A"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9D7170D" w14:textId="77777777" w:rsidR="00DE795F" w:rsidRPr="00DE795F" w:rsidRDefault="00DE795F" w:rsidP="00CB4F27">
            <w:pPr>
              <w:spacing w:line="360" w:lineRule="exact"/>
              <w:jc w:val="center"/>
              <w:rPr>
                <w:color w:val="000000"/>
                <w:sz w:val="28"/>
                <w:szCs w:val="28"/>
              </w:rPr>
            </w:pPr>
            <w:r w:rsidRPr="00DE795F">
              <w:rPr>
                <w:color w:val="000000"/>
                <w:sz w:val="28"/>
                <w:szCs w:val="28"/>
              </w:rPr>
              <w:t>36</w:t>
            </w:r>
          </w:p>
        </w:tc>
        <w:tc>
          <w:tcPr>
            <w:tcW w:w="1450" w:type="pct"/>
            <w:tcBorders>
              <w:top w:val="nil"/>
              <w:left w:val="nil"/>
              <w:bottom w:val="single" w:sz="4" w:space="0" w:color="auto"/>
              <w:right w:val="single" w:sz="4" w:space="0" w:color="auto"/>
            </w:tcBorders>
            <w:shd w:val="clear" w:color="auto" w:fill="auto"/>
            <w:noWrap/>
            <w:vAlign w:val="center"/>
            <w:hideMark/>
          </w:tcPr>
          <w:p w14:paraId="4B9C3B31" w14:textId="77777777" w:rsidR="00DE795F" w:rsidRPr="00DE795F" w:rsidRDefault="00DE795F" w:rsidP="00CB4F27">
            <w:pPr>
              <w:spacing w:line="360" w:lineRule="exact"/>
              <w:jc w:val="center"/>
              <w:rPr>
                <w:color w:val="000000"/>
                <w:sz w:val="28"/>
                <w:szCs w:val="28"/>
              </w:rPr>
            </w:pPr>
            <w:r w:rsidRPr="00DE795F">
              <w:rPr>
                <w:color w:val="000000"/>
                <w:sz w:val="28"/>
                <w:szCs w:val="28"/>
              </w:rPr>
              <w:t>467228,02</w:t>
            </w:r>
          </w:p>
        </w:tc>
        <w:tc>
          <w:tcPr>
            <w:tcW w:w="1878" w:type="pct"/>
            <w:tcBorders>
              <w:top w:val="nil"/>
              <w:left w:val="nil"/>
              <w:bottom w:val="single" w:sz="4" w:space="0" w:color="auto"/>
              <w:right w:val="single" w:sz="4" w:space="0" w:color="auto"/>
            </w:tcBorders>
            <w:shd w:val="clear" w:color="auto" w:fill="auto"/>
            <w:noWrap/>
            <w:vAlign w:val="center"/>
            <w:hideMark/>
          </w:tcPr>
          <w:p w14:paraId="4397AF2D" w14:textId="77777777" w:rsidR="00DE795F" w:rsidRPr="00DE795F" w:rsidRDefault="00DE795F" w:rsidP="00CB4F27">
            <w:pPr>
              <w:spacing w:line="360" w:lineRule="exact"/>
              <w:jc w:val="center"/>
              <w:rPr>
                <w:color w:val="000000"/>
                <w:sz w:val="28"/>
                <w:szCs w:val="28"/>
              </w:rPr>
            </w:pPr>
            <w:r w:rsidRPr="00DE795F">
              <w:rPr>
                <w:color w:val="000000"/>
                <w:sz w:val="28"/>
                <w:szCs w:val="28"/>
              </w:rPr>
              <w:t>2215916,76</w:t>
            </w:r>
          </w:p>
        </w:tc>
      </w:tr>
      <w:tr w:rsidR="00DE795F" w:rsidRPr="00DE795F" w14:paraId="7BB0906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933006D" w14:textId="77777777" w:rsidR="00DE795F" w:rsidRPr="00DE795F" w:rsidRDefault="00DE795F" w:rsidP="00CB4F27">
            <w:pPr>
              <w:spacing w:line="360" w:lineRule="exact"/>
              <w:jc w:val="center"/>
              <w:rPr>
                <w:color w:val="000000"/>
                <w:sz w:val="28"/>
                <w:szCs w:val="28"/>
              </w:rPr>
            </w:pPr>
            <w:r w:rsidRPr="00DE795F">
              <w:rPr>
                <w:color w:val="000000"/>
                <w:sz w:val="28"/>
                <w:szCs w:val="28"/>
              </w:rPr>
              <w:t>37</w:t>
            </w:r>
          </w:p>
        </w:tc>
        <w:tc>
          <w:tcPr>
            <w:tcW w:w="1450" w:type="pct"/>
            <w:tcBorders>
              <w:top w:val="nil"/>
              <w:left w:val="nil"/>
              <w:bottom w:val="single" w:sz="4" w:space="0" w:color="auto"/>
              <w:right w:val="single" w:sz="4" w:space="0" w:color="auto"/>
            </w:tcBorders>
            <w:shd w:val="clear" w:color="auto" w:fill="auto"/>
            <w:noWrap/>
            <w:vAlign w:val="center"/>
            <w:hideMark/>
          </w:tcPr>
          <w:p w14:paraId="34A44624" w14:textId="77777777" w:rsidR="00DE795F" w:rsidRPr="00DE795F" w:rsidRDefault="00DE795F" w:rsidP="00CB4F27">
            <w:pPr>
              <w:spacing w:line="360" w:lineRule="exact"/>
              <w:jc w:val="center"/>
              <w:rPr>
                <w:color w:val="000000"/>
                <w:sz w:val="28"/>
                <w:szCs w:val="28"/>
              </w:rPr>
            </w:pPr>
            <w:r w:rsidRPr="00DE795F">
              <w:rPr>
                <w:color w:val="000000"/>
                <w:sz w:val="28"/>
                <w:szCs w:val="28"/>
              </w:rPr>
              <w:t>467113,89</w:t>
            </w:r>
          </w:p>
        </w:tc>
        <w:tc>
          <w:tcPr>
            <w:tcW w:w="1878" w:type="pct"/>
            <w:tcBorders>
              <w:top w:val="nil"/>
              <w:left w:val="nil"/>
              <w:bottom w:val="single" w:sz="4" w:space="0" w:color="auto"/>
              <w:right w:val="single" w:sz="4" w:space="0" w:color="auto"/>
            </w:tcBorders>
            <w:shd w:val="clear" w:color="auto" w:fill="auto"/>
            <w:noWrap/>
            <w:vAlign w:val="center"/>
            <w:hideMark/>
          </w:tcPr>
          <w:p w14:paraId="1D23A653" w14:textId="77777777" w:rsidR="00DE795F" w:rsidRPr="00DE795F" w:rsidRDefault="00DE795F" w:rsidP="00CB4F27">
            <w:pPr>
              <w:spacing w:line="360" w:lineRule="exact"/>
              <w:jc w:val="center"/>
              <w:rPr>
                <w:color w:val="000000"/>
                <w:sz w:val="28"/>
                <w:szCs w:val="28"/>
              </w:rPr>
            </w:pPr>
            <w:r w:rsidRPr="00DE795F">
              <w:rPr>
                <w:color w:val="000000"/>
                <w:sz w:val="28"/>
                <w:szCs w:val="28"/>
              </w:rPr>
              <w:t>2215853,16</w:t>
            </w:r>
          </w:p>
        </w:tc>
      </w:tr>
      <w:tr w:rsidR="00DE795F" w:rsidRPr="00DE795F" w14:paraId="483908B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FA16A02" w14:textId="77777777" w:rsidR="00DE795F" w:rsidRPr="00DE795F" w:rsidRDefault="00DE795F" w:rsidP="00CB4F27">
            <w:pPr>
              <w:spacing w:line="360" w:lineRule="exact"/>
              <w:jc w:val="center"/>
              <w:rPr>
                <w:color w:val="000000"/>
                <w:sz w:val="28"/>
                <w:szCs w:val="28"/>
              </w:rPr>
            </w:pPr>
            <w:r w:rsidRPr="00DE795F">
              <w:rPr>
                <w:color w:val="000000"/>
                <w:sz w:val="28"/>
                <w:szCs w:val="28"/>
              </w:rPr>
              <w:t>38</w:t>
            </w:r>
          </w:p>
        </w:tc>
        <w:tc>
          <w:tcPr>
            <w:tcW w:w="1450" w:type="pct"/>
            <w:tcBorders>
              <w:top w:val="nil"/>
              <w:left w:val="nil"/>
              <w:bottom w:val="single" w:sz="4" w:space="0" w:color="auto"/>
              <w:right w:val="single" w:sz="4" w:space="0" w:color="auto"/>
            </w:tcBorders>
            <w:shd w:val="clear" w:color="auto" w:fill="auto"/>
            <w:noWrap/>
            <w:vAlign w:val="center"/>
            <w:hideMark/>
          </w:tcPr>
          <w:p w14:paraId="2E6CA26C" w14:textId="77777777" w:rsidR="00DE795F" w:rsidRPr="00DE795F" w:rsidRDefault="00DE795F" w:rsidP="00CB4F27">
            <w:pPr>
              <w:spacing w:line="360" w:lineRule="exact"/>
              <w:jc w:val="center"/>
              <w:rPr>
                <w:color w:val="000000"/>
                <w:sz w:val="28"/>
                <w:szCs w:val="28"/>
              </w:rPr>
            </w:pPr>
            <w:r w:rsidRPr="00DE795F">
              <w:rPr>
                <w:color w:val="000000"/>
                <w:sz w:val="28"/>
                <w:szCs w:val="28"/>
              </w:rPr>
              <w:t>467110,20</w:t>
            </w:r>
          </w:p>
        </w:tc>
        <w:tc>
          <w:tcPr>
            <w:tcW w:w="1878" w:type="pct"/>
            <w:tcBorders>
              <w:top w:val="nil"/>
              <w:left w:val="nil"/>
              <w:bottom w:val="single" w:sz="4" w:space="0" w:color="auto"/>
              <w:right w:val="single" w:sz="4" w:space="0" w:color="auto"/>
            </w:tcBorders>
            <w:shd w:val="clear" w:color="auto" w:fill="auto"/>
            <w:noWrap/>
            <w:vAlign w:val="center"/>
            <w:hideMark/>
          </w:tcPr>
          <w:p w14:paraId="189FDEF4" w14:textId="77777777" w:rsidR="00DE795F" w:rsidRPr="00DE795F" w:rsidRDefault="00DE795F" w:rsidP="00CB4F27">
            <w:pPr>
              <w:spacing w:line="360" w:lineRule="exact"/>
              <w:jc w:val="center"/>
              <w:rPr>
                <w:color w:val="000000"/>
                <w:sz w:val="28"/>
                <w:szCs w:val="28"/>
              </w:rPr>
            </w:pPr>
            <w:r w:rsidRPr="00DE795F">
              <w:rPr>
                <w:color w:val="000000"/>
                <w:sz w:val="28"/>
                <w:szCs w:val="28"/>
              </w:rPr>
              <w:t>2215851,20</w:t>
            </w:r>
          </w:p>
        </w:tc>
      </w:tr>
      <w:tr w:rsidR="00DE795F" w:rsidRPr="00DE795F" w14:paraId="3014C1B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F0F1DCE" w14:textId="77777777" w:rsidR="00DE795F" w:rsidRPr="00DE795F" w:rsidRDefault="00DE795F" w:rsidP="00CB4F27">
            <w:pPr>
              <w:spacing w:line="360" w:lineRule="exact"/>
              <w:jc w:val="center"/>
              <w:rPr>
                <w:color w:val="000000"/>
                <w:sz w:val="28"/>
                <w:szCs w:val="28"/>
              </w:rPr>
            </w:pPr>
            <w:r w:rsidRPr="00DE795F">
              <w:rPr>
                <w:color w:val="000000"/>
                <w:sz w:val="28"/>
                <w:szCs w:val="28"/>
              </w:rPr>
              <w:t>39</w:t>
            </w:r>
          </w:p>
        </w:tc>
        <w:tc>
          <w:tcPr>
            <w:tcW w:w="1450" w:type="pct"/>
            <w:tcBorders>
              <w:top w:val="nil"/>
              <w:left w:val="nil"/>
              <w:bottom w:val="single" w:sz="4" w:space="0" w:color="auto"/>
              <w:right w:val="single" w:sz="4" w:space="0" w:color="auto"/>
            </w:tcBorders>
            <w:shd w:val="clear" w:color="auto" w:fill="auto"/>
            <w:noWrap/>
            <w:vAlign w:val="center"/>
            <w:hideMark/>
          </w:tcPr>
          <w:p w14:paraId="11F747D2" w14:textId="77777777" w:rsidR="00DE795F" w:rsidRPr="00DE795F" w:rsidRDefault="00DE795F" w:rsidP="00CB4F27">
            <w:pPr>
              <w:spacing w:line="360" w:lineRule="exact"/>
              <w:jc w:val="center"/>
              <w:rPr>
                <w:color w:val="000000"/>
                <w:sz w:val="28"/>
                <w:szCs w:val="28"/>
              </w:rPr>
            </w:pPr>
            <w:r w:rsidRPr="00DE795F">
              <w:rPr>
                <w:color w:val="000000"/>
                <w:sz w:val="28"/>
                <w:szCs w:val="28"/>
              </w:rPr>
              <w:t>467104,50</w:t>
            </w:r>
          </w:p>
        </w:tc>
        <w:tc>
          <w:tcPr>
            <w:tcW w:w="1878" w:type="pct"/>
            <w:tcBorders>
              <w:top w:val="nil"/>
              <w:left w:val="nil"/>
              <w:bottom w:val="single" w:sz="4" w:space="0" w:color="auto"/>
              <w:right w:val="single" w:sz="4" w:space="0" w:color="auto"/>
            </w:tcBorders>
            <w:shd w:val="clear" w:color="auto" w:fill="auto"/>
            <w:noWrap/>
            <w:vAlign w:val="center"/>
            <w:hideMark/>
          </w:tcPr>
          <w:p w14:paraId="568B10EA" w14:textId="77777777" w:rsidR="00DE795F" w:rsidRPr="00DE795F" w:rsidRDefault="00DE795F" w:rsidP="00CB4F27">
            <w:pPr>
              <w:spacing w:line="360" w:lineRule="exact"/>
              <w:jc w:val="center"/>
              <w:rPr>
                <w:color w:val="000000"/>
                <w:sz w:val="28"/>
                <w:szCs w:val="28"/>
              </w:rPr>
            </w:pPr>
            <w:r w:rsidRPr="00DE795F">
              <w:rPr>
                <w:color w:val="000000"/>
                <w:sz w:val="28"/>
                <w:szCs w:val="28"/>
              </w:rPr>
              <w:t>2215861,52</w:t>
            </w:r>
          </w:p>
        </w:tc>
      </w:tr>
      <w:tr w:rsidR="00DE795F" w:rsidRPr="00DE795F" w14:paraId="39DB8EC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7595C9C" w14:textId="77777777" w:rsidR="00DE795F" w:rsidRPr="00DE795F" w:rsidRDefault="00DE795F" w:rsidP="00CB4F27">
            <w:pPr>
              <w:spacing w:line="360" w:lineRule="exact"/>
              <w:jc w:val="center"/>
              <w:rPr>
                <w:color w:val="000000"/>
                <w:sz w:val="28"/>
                <w:szCs w:val="28"/>
              </w:rPr>
            </w:pPr>
            <w:r w:rsidRPr="00DE795F">
              <w:rPr>
                <w:color w:val="000000"/>
                <w:sz w:val="28"/>
                <w:szCs w:val="28"/>
              </w:rPr>
              <w:t>40</w:t>
            </w:r>
          </w:p>
        </w:tc>
        <w:tc>
          <w:tcPr>
            <w:tcW w:w="1450" w:type="pct"/>
            <w:tcBorders>
              <w:top w:val="nil"/>
              <w:left w:val="nil"/>
              <w:bottom w:val="single" w:sz="4" w:space="0" w:color="auto"/>
              <w:right w:val="single" w:sz="4" w:space="0" w:color="auto"/>
            </w:tcBorders>
            <w:shd w:val="clear" w:color="auto" w:fill="auto"/>
            <w:noWrap/>
            <w:vAlign w:val="center"/>
            <w:hideMark/>
          </w:tcPr>
          <w:p w14:paraId="2A428432" w14:textId="77777777" w:rsidR="00DE795F" w:rsidRPr="00DE795F" w:rsidRDefault="00DE795F" w:rsidP="00CB4F27">
            <w:pPr>
              <w:spacing w:line="360" w:lineRule="exact"/>
              <w:jc w:val="center"/>
              <w:rPr>
                <w:color w:val="000000"/>
                <w:sz w:val="28"/>
                <w:szCs w:val="28"/>
              </w:rPr>
            </w:pPr>
            <w:r w:rsidRPr="00DE795F">
              <w:rPr>
                <w:color w:val="000000"/>
                <w:sz w:val="28"/>
                <w:szCs w:val="28"/>
              </w:rPr>
              <w:t>467075,29</w:t>
            </w:r>
          </w:p>
        </w:tc>
        <w:tc>
          <w:tcPr>
            <w:tcW w:w="1878" w:type="pct"/>
            <w:tcBorders>
              <w:top w:val="nil"/>
              <w:left w:val="nil"/>
              <w:bottom w:val="single" w:sz="4" w:space="0" w:color="auto"/>
              <w:right w:val="single" w:sz="4" w:space="0" w:color="auto"/>
            </w:tcBorders>
            <w:shd w:val="clear" w:color="auto" w:fill="auto"/>
            <w:noWrap/>
            <w:vAlign w:val="center"/>
            <w:hideMark/>
          </w:tcPr>
          <w:p w14:paraId="54D63C7E" w14:textId="77777777" w:rsidR="00DE795F" w:rsidRPr="00DE795F" w:rsidRDefault="00DE795F" w:rsidP="00CB4F27">
            <w:pPr>
              <w:spacing w:line="360" w:lineRule="exact"/>
              <w:jc w:val="center"/>
              <w:rPr>
                <w:color w:val="000000"/>
                <w:sz w:val="28"/>
                <w:szCs w:val="28"/>
              </w:rPr>
            </w:pPr>
            <w:r w:rsidRPr="00DE795F">
              <w:rPr>
                <w:color w:val="000000"/>
                <w:sz w:val="28"/>
                <w:szCs w:val="28"/>
              </w:rPr>
              <w:t>2215845,91</w:t>
            </w:r>
          </w:p>
        </w:tc>
      </w:tr>
      <w:tr w:rsidR="00DE795F" w:rsidRPr="00DE795F" w14:paraId="268EF44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702574B" w14:textId="77777777" w:rsidR="00DE795F" w:rsidRPr="00DE795F" w:rsidRDefault="00DE795F" w:rsidP="00CB4F27">
            <w:pPr>
              <w:spacing w:line="360" w:lineRule="exact"/>
              <w:jc w:val="center"/>
              <w:rPr>
                <w:color w:val="000000"/>
                <w:sz w:val="28"/>
                <w:szCs w:val="28"/>
              </w:rPr>
            </w:pPr>
            <w:r w:rsidRPr="00DE795F">
              <w:rPr>
                <w:color w:val="000000"/>
                <w:sz w:val="28"/>
                <w:szCs w:val="28"/>
              </w:rPr>
              <w:t>41</w:t>
            </w:r>
          </w:p>
        </w:tc>
        <w:tc>
          <w:tcPr>
            <w:tcW w:w="1450" w:type="pct"/>
            <w:tcBorders>
              <w:top w:val="nil"/>
              <w:left w:val="nil"/>
              <w:bottom w:val="single" w:sz="4" w:space="0" w:color="auto"/>
              <w:right w:val="single" w:sz="4" w:space="0" w:color="auto"/>
            </w:tcBorders>
            <w:shd w:val="clear" w:color="auto" w:fill="auto"/>
            <w:noWrap/>
            <w:vAlign w:val="center"/>
            <w:hideMark/>
          </w:tcPr>
          <w:p w14:paraId="6FDBA5A5" w14:textId="77777777" w:rsidR="00DE795F" w:rsidRPr="00DE795F" w:rsidRDefault="00DE795F" w:rsidP="00CB4F27">
            <w:pPr>
              <w:spacing w:line="360" w:lineRule="exact"/>
              <w:jc w:val="center"/>
              <w:rPr>
                <w:color w:val="000000"/>
                <w:sz w:val="28"/>
                <w:szCs w:val="28"/>
              </w:rPr>
            </w:pPr>
            <w:r w:rsidRPr="00DE795F">
              <w:rPr>
                <w:color w:val="000000"/>
                <w:sz w:val="28"/>
                <w:szCs w:val="28"/>
              </w:rPr>
              <w:t>467081,03</w:t>
            </w:r>
          </w:p>
        </w:tc>
        <w:tc>
          <w:tcPr>
            <w:tcW w:w="1878" w:type="pct"/>
            <w:tcBorders>
              <w:top w:val="nil"/>
              <w:left w:val="nil"/>
              <w:bottom w:val="single" w:sz="4" w:space="0" w:color="auto"/>
              <w:right w:val="single" w:sz="4" w:space="0" w:color="auto"/>
            </w:tcBorders>
            <w:shd w:val="clear" w:color="auto" w:fill="auto"/>
            <w:noWrap/>
            <w:vAlign w:val="center"/>
            <w:hideMark/>
          </w:tcPr>
          <w:p w14:paraId="586E9D22" w14:textId="77777777" w:rsidR="00DE795F" w:rsidRPr="00DE795F" w:rsidRDefault="00DE795F" w:rsidP="00CB4F27">
            <w:pPr>
              <w:spacing w:line="360" w:lineRule="exact"/>
              <w:jc w:val="center"/>
              <w:rPr>
                <w:color w:val="000000"/>
                <w:sz w:val="28"/>
                <w:szCs w:val="28"/>
              </w:rPr>
            </w:pPr>
            <w:r w:rsidRPr="00DE795F">
              <w:rPr>
                <w:color w:val="000000"/>
                <w:sz w:val="28"/>
                <w:szCs w:val="28"/>
              </w:rPr>
              <w:t>2215835,64</w:t>
            </w:r>
          </w:p>
        </w:tc>
      </w:tr>
      <w:tr w:rsidR="00DE795F" w:rsidRPr="00DE795F" w14:paraId="56F2B2C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53EE45F" w14:textId="77777777" w:rsidR="00DE795F" w:rsidRPr="00DE795F" w:rsidRDefault="00DE795F" w:rsidP="00CB4F27">
            <w:pPr>
              <w:spacing w:line="360" w:lineRule="exact"/>
              <w:jc w:val="center"/>
              <w:rPr>
                <w:color w:val="000000"/>
                <w:sz w:val="28"/>
                <w:szCs w:val="28"/>
              </w:rPr>
            </w:pPr>
            <w:r w:rsidRPr="00DE795F">
              <w:rPr>
                <w:color w:val="000000"/>
                <w:sz w:val="28"/>
                <w:szCs w:val="28"/>
              </w:rPr>
              <w:t>42</w:t>
            </w:r>
          </w:p>
        </w:tc>
        <w:tc>
          <w:tcPr>
            <w:tcW w:w="1450" w:type="pct"/>
            <w:tcBorders>
              <w:top w:val="nil"/>
              <w:left w:val="nil"/>
              <w:bottom w:val="single" w:sz="4" w:space="0" w:color="auto"/>
              <w:right w:val="single" w:sz="4" w:space="0" w:color="auto"/>
            </w:tcBorders>
            <w:shd w:val="clear" w:color="auto" w:fill="auto"/>
            <w:noWrap/>
            <w:vAlign w:val="center"/>
            <w:hideMark/>
          </w:tcPr>
          <w:p w14:paraId="68CBE567" w14:textId="77777777" w:rsidR="00DE795F" w:rsidRPr="00DE795F" w:rsidRDefault="00DE795F" w:rsidP="00CB4F27">
            <w:pPr>
              <w:spacing w:line="360" w:lineRule="exact"/>
              <w:jc w:val="center"/>
              <w:rPr>
                <w:color w:val="000000"/>
                <w:sz w:val="28"/>
                <w:szCs w:val="28"/>
              </w:rPr>
            </w:pPr>
            <w:r w:rsidRPr="00DE795F">
              <w:rPr>
                <w:color w:val="000000"/>
                <w:sz w:val="28"/>
                <w:szCs w:val="28"/>
              </w:rPr>
              <w:t>466826,38</w:t>
            </w:r>
          </w:p>
        </w:tc>
        <w:tc>
          <w:tcPr>
            <w:tcW w:w="1878" w:type="pct"/>
            <w:tcBorders>
              <w:top w:val="nil"/>
              <w:left w:val="nil"/>
              <w:bottom w:val="single" w:sz="4" w:space="0" w:color="auto"/>
              <w:right w:val="single" w:sz="4" w:space="0" w:color="auto"/>
            </w:tcBorders>
            <w:shd w:val="clear" w:color="auto" w:fill="auto"/>
            <w:noWrap/>
            <w:vAlign w:val="center"/>
            <w:hideMark/>
          </w:tcPr>
          <w:p w14:paraId="712C98E6" w14:textId="77777777" w:rsidR="00DE795F" w:rsidRPr="00DE795F" w:rsidRDefault="00DE795F" w:rsidP="00CB4F27">
            <w:pPr>
              <w:spacing w:line="360" w:lineRule="exact"/>
              <w:jc w:val="center"/>
              <w:rPr>
                <w:color w:val="000000"/>
                <w:sz w:val="28"/>
                <w:szCs w:val="28"/>
              </w:rPr>
            </w:pPr>
            <w:r w:rsidRPr="00DE795F">
              <w:rPr>
                <w:color w:val="000000"/>
                <w:sz w:val="28"/>
                <w:szCs w:val="28"/>
              </w:rPr>
              <w:t>2215695,07</w:t>
            </w:r>
          </w:p>
        </w:tc>
      </w:tr>
      <w:tr w:rsidR="00DE795F" w:rsidRPr="00DE795F" w14:paraId="56DAD11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7C0720D" w14:textId="77777777" w:rsidR="00DE795F" w:rsidRPr="00DE795F" w:rsidRDefault="00DE795F" w:rsidP="00CB4F27">
            <w:pPr>
              <w:spacing w:line="360" w:lineRule="exact"/>
              <w:jc w:val="center"/>
              <w:rPr>
                <w:color w:val="000000"/>
                <w:sz w:val="28"/>
                <w:szCs w:val="28"/>
              </w:rPr>
            </w:pPr>
            <w:r w:rsidRPr="00DE795F">
              <w:rPr>
                <w:color w:val="000000"/>
                <w:sz w:val="28"/>
                <w:szCs w:val="28"/>
              </w:rPr>
              <w:t>43</w:t>
            </w:r>
          </w:p>
        </w:tc>
        <w:tc>
          <w:tcPr>
            <w:tcW w:w="1450" w:type="pct"/>
            <w:tcBorders>
              <w:top w:val="nil"/>
              <w:left w:val="nil"/>
              <w:bottom w:val="single" w:sz="4" w:space="0" w:color="auto"/>
              <w:right w:val="single" w:sz="4" w:space="0" w:color="auto"/>
            </w:tcBorders>
            <w:shd w:val="clear" w:color="auto" w:fill="auto"/>
            <w:noWrap/>
            <w:vAlign w:val="center"/>
            <w:hideMark/>
          </w:tcPr>
          <w:p w14:paraId="6CE431B0" w14:textId="77777777" w:rsidR="00DE795F" w:rsidRPr="00DE795F" w:rsidRDefault="00DE795F" w:rsidP="00CB4F27">
            <w:pPr>
              <w:spacing w:line="360" w:lineRule="exact"/>
              <w:jc w:val="center"/>
              <w:rPr>
                <w:color w:val="000000"/>
                <w:sz w:val="28"/>
                <w:szCs w:val="28"/>
              </w:rPr>
            </w:pPr>
            <w:r w:rsidRPr="00DE795F">
              <w:rPr>
                <w:color w:val="000000"/>
                <w:sz w:val="28"/>
                <w:szCs w:val="28"/>
              </w:rPr>
              <w:t>466797,25</w:t>
            </w:r>
          </w:p>
        </w:tc>
        <w:tc>
          <w:tcPr>
            <w:tcW w:w="1878" w:type="pct"/>
            <w:tcBorders>
              <w:top w:val="nil"/>
              <w:left w:val="nil"/>
              <w:bottom w:val="single" w:sz="4" w:space="0" w:color="auto"/>
              <w:right w:val="single" w:sz="4" w:space="0" w:color="auto"/>
            </w:tcBorders>
            <w:shd w:val="clear" w:color="auto" w:fill="auto"/>
            <w:noWrap/>
            <w:vAlign w:val="center"/>
            <w:hideMark/>
          </w:tcPr>
          <w:p w14:paraId="09532C65" w14:textId="77777777" w:rsidR="00DE795F" w:rsidRPr="00DE795F" w:rsidRDefault="00DE795F" w:rsidP="00CB4F27">
            <w:pPr>
              <w:spacing w:line="360" w:lineRule="exact"/>
              <w:jc w:val="center"/>
              <w:rPr>
                <w:color w:val="000000"/>
                <w:sz w:val="28"/>
                <w:szCs w:val="28"/>
              </w:rPr>
            </w:pPr>
            <w:r w:rsidRPr="00DE795F">
              <w:rPr>
                <w:color w:val="000000"/>
                <w:sz w:val="28"/>
                <w:szCs w:val="28"/>
              </w:rPr>
              <w:t>2215678,99</w:t>
            </w:r>
          </w:p>
        </w:tc>
      </w:tr>
      <w:tr w:rsidR="00DE795F" w:rsidRPr="00DE795F" w14:paraId="199D69A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3954F1B" w14:textId="77777777" w:rsidR="00DE795F" w:rsidRPr="00DE795F" w:rsidRDefault="00DE795F" w:rsidP="00CB4F27">
            <w:pPr>
              <w:spacing w:line="360" w:lineRule="exact"/>
              <w:jc w:val="center"/>
              <w:rPr>
                <w:color w:val="000000"/>
                <w:sz w:val="28"/>
                <w:szCs w:val="28"/>
              </w:rPr>
            </w:pPr>
            <w:r w:rsidRPr="00DE795F">
              <w:rPr>
                <w:color w:val="000000"/>
                <w:sz w:val="28"/>
                <w:szCs w:val="28"/>
              </w:rPr>
              <w:t>44</w:t>
            </w:r>
          </w:p>
        </w:tc>
        <w:tc>
          <w:tcPr>
            <w:tcW w:w="1450" w:type="pct"/>
            <w:tcBorders>
              <w:top w:val="nil"/>
              <w:left w:val="nil"/>
              <w:bottom w:val="single" w:sz="4" w:space="0" w:color="auto"/>
              <w:right w:val="single" w:sz="4" w:space="0" w:color="auto"/>
            </w:tcBorders>
            <w:shd w:val="clear" w:color="auto" w:fill="auto"/>
            <w:noWrap/>
            <w:vAlign w:val="center"/>
            <w:hideMark/>
          </w:tcPr>
          <w:p w14:paraId="3208852B" w14:textId="77777777" w:rsidR="00DE795F" w:rsidRPr="00DE795F" w:rsidRDefault="00DE795F" w:rsidP="00CB4F27">
            <w:pPr>
              <w:spacing w:line="360" w:lineRule="exact"/>
              <w:jc w:val="center"/>
              <w:rPr>
                <w:color w:val="000000"/>
                <w:sz w:val="28"/>
                <w:szCs w:val="28"/>
              </w:rPr>
            </w:pPr>
            <w:r w:rsidRPr="00DE795F">
              <w:rPr>
                <w:color w:val="000000"/>
                <w:sz w:val="28"/>
                <w:szCs w:val="28"/>
              </w:rPr>
              <w:t>466499,94</w:t>
            </w:r>
          </w:p>
        </w:tc>
        <w:tc>
          <w:tcPr>
            <w:tcW w:w="1878" w:type="pct"/>
            <w:tcBorders>
              <w:top w:val="nil"/>
              <w:left w:val="nil"/>
              <w:bottom w:val="single" w:sz="4" w:space="0" w:color="auto"/>
              <w:right w:val="single" w:sz="4" w:space="0" w:color="auto"/>
            </w:tcBorders>
            <w:shd w:val="clear" w:color="auto" w:fill="auto"/>
            <w:noWrap/>
            <w:vAlign w:val="center"/>
            <w:hideMark/>
          </w:tcPr>
          <w:p w14:paraId="0BE98B9B" w14:textId="77777777" w:rsidR="00DE795F" w:rsidRPr="00DE795F" w:rsidRDefault="00DE795F" w:rsidP="00CB4F27">
            <w:pPr>
              <w:spacing w:line="360" w:lineRule="exact"/>
              <w:jc w:val="center"/>
              <w:rPr>
                <w:color w:val="000000"/>
                <w:sz w:val="28"/>
                <w:szCs w:val="28"/>
              </w:rPr>
            </w:pPr>
            <w:r w:rsidRPr="00DE795F">
              <w:rPr>
                <w:color w:val="000000"/>
                <w:sz w:val="28"/>
                <w:szCs w:val="28"/>
              </w:rPr>
              <w:t>2215504,36</w:t>
            </w:r>
          </w:p>
        </w:tc>
      </w:tr>
      <w:tr w:rsidR="00DE795F" w:rsidRPr="00DE795F" w14:paraId="1FDBA84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6EA721F" w14:textId="77777777" w:rsidR="00DE795F" w:rsidRPr="00DE795F" w:rsidRDefault="00DE795F" w:rsidP="00CB4F27">
            <w:pPr>
              <w:spacing w:line="360" w:lineRule="exact"/>
              <w:jc w:val="center"/>
              <w:rPr>
                <w:color w:val="000000"/>
                <w:sz w:val="28"/>
                <w:szCs w:val="28"/>
              </w:rPr>
            </w:pPr>
            <w:r w:rsidRPr="00DE795F">
              <w:rPr>
                <w:color w:val="000000"/>
                <w:sz w:val="28"/>
                <w:szCs w:val="28"/>
              </w:rPr>
              <w:t>45</w:t>
            </w:r>
          </w:p>
        </w:tc>
        <w:tc>
          <w:tcPr>
            <w:tcW w:w="1450" w:type="pct"/>
            <w:tcBorders>
              <w:top w:val="nil"/>
              <w:left w:val="nil"/>
              <w:bottom w:val="single" w:sz="4" w:space="0" w:color="auto"/>
              <w:right w:val="single" w:sz="4" w:space="0" w:color="auto"/>
            </w:tcBorders>
            <w:shd w:val="clear" w:color="auto" w:fill="auto"/>
            <w:noWrap/>
            <w:vAlign w:val="center"/>
            <w:hideMark/>
          </w:tcPr>
          <w:p w14:paraId="2B28FC49" w14:textId="77777777" w:rsidR="00DE795F" w:rsidRPr="00DE795F" w:rsidRDefault="00DE795F" w:rsidP="00CB4F27">
            <w:pPr>
              <w:spacing w:line="360" w:lineRule="exact"/>
              <w:jc w:val="center"/>
              <w:rPr>
                <w:color w:val="000000"/>
                <w:sz w:val="28"/>
                <w:szCs w:val="28"/>
              </w:rPr>
            </w:pPr>
            <w:r w:rsidRPr="00DE795F">
              <w:rPr>
                <w:color w:val="000000"/>
                <w:sz w:val="28"/>
                <w:szCs w:val="28"/>
              </w:rPr>
              <w:t>466464,28</w:t>
            </w:r>
          </w:p>
        </w:tc>
        <w:tc>
          <w:tcPr>
            <w:tcW w:w="1878" w:type="pct"/>
            <w:tcBorders>
              <w:top w:val="nil"/>
              <w:left w:val="nil"/>
              <w:bottom w:val="single" w:sz="4" w:space="0" w:color="auto"/>
              <w:right w:val="single" w:sz="4" w:space="0" w:color="auto"/>
            </w:tcBorders>
            <w:shd w:val="clear" w:color="auto" w:fill="auto"/>
            <w:noWrap/>
            <w:vAlign w:val="center"/>
            <w:hideMark/>
          </w:tcPr>
          <w:p w14:paraId="5E633B02" w14:textId="77777777" w:rsidR="00DE795F" w:rsidRPr="00DE795F" w:rsidRDefault="00DE795F" w:rsidP="00CB4F27">
            <w:pPr>
              <w:spacing w:line="360" w:lineRule="exact"/>
              <w:jc w:val="center"/>
              <w:rPr>
                <w:color w:val="000000"/>
                <w:sz w:val="28"/>
                <w:szCs w:val="28"/>
              </w:rPr>
            </w:pPr>
            <w:r w:rsidRPr="00DE795F">
              <w:rPr>
                <w:color w:val="000000"/>
                <w:sz w:val="28"/>
                <w:szCs w:val="28"/>
              </w:rPr>
              <w:t>2215485,84</w:t>
            </w:r>
          </w:p>
        </w:tc>
      </w:tr>
      <w:tr w:rsidR="00DE795F" w:rsidRPr="00DE795F" w14:paraId="0779135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8D44D04" w14:textId="77777777" w:rsidR="00DE795F" w:rsidRPr="00DE795F" w:rsidRDefault="00DE795F" w:rsidP="00CB4F27">
            <w:pPr>
              <w:spacing w:line="360" w:lineRule="exact"/>
              <w:jc w:val="center"/>
              <w:rPr>
                <w:color w:val="000000"/>
                <w:sz w:val="28"/>
                <w:szCs w:val="28"/>
              </w:rPr>
            </w:pPr>
            <w:r w:rsidRPr="00DE795F">
              <w:rPr>
                <w:color w:val="000000"/>
                <w:sz w:val="28"/>
                <w:szCs w:val="28"/>
              </w:rPr>
              <w:t>46</w:t>
            </w:r>
          </w:p>
        </w:tc>
        <w:tc>
          <w:tcPr>
            <w:tcW w:w="1450" w:type="pct"/>
            <w:tcBorders>
              <w:top w:val="nil"/>
              <w:left w:val="nil"/>
              <w:bottom w:val="single" w:sz="4" w:space="0" w:color="auto"/>
              <w:right w:val="single" w:sz="4" w:space="0" w:color="auto"/>
            </w:tcBorders>
            <w:shd w:val="clear" w:color="auto" w:fill="auto"/>
            <w:noWrap/>
            <w:vAlign w:val="center"/>
            <w:hideMark/>
          </w:tcPr>
          <w:p w14:paraId="139B7164" w14:textId="77777777" w:rsidR="00DE795F" w:rsidRPr="00DE795F" w:rsidRDefault="00DE795F" w:rsidP="00CB4F27">
            <w:pPr>
              <w:spacing w:line="360" w:lineRule="exact"/>
              <w:jc w:val="center"/>
              <w:rPr>
                <w:color w:val="000000"/>
                <w:sz w:val="28"/>
                <w:szCs w:val="28"/>
              </w:rPr>
            </w:pPr>
            <w:r w:rsidRPr="00DE795F">
              <w:rPr>
                <w:color w:val="000000"/>
                <w:sz w:val="28"/>
                <w:szCs w:val="28"/>
              </w:rPr>
              <w:t>466458,44</w:t>
            </w:r>
          </w:p>
        </w:tc>
        <w:tc>
          <w:tcPr>
            <w:tcW w:w="1878" w:type="pct"/>
            <w:tcBorders>
              <w:top w:val="nil"/>
              <w:left w:val="nil"/>
              <w:bottom w:val="single" w:sz="4" w:space="0" w:color="auto"/>
              <w:right w:val="single" w:sz="4" w:space="0" w:color="auto"/>
            </w:tcBorders>
            <w:shd w:val="clear" w:color="auto" w:fill="auto"/>
            <w:noWrap/>
            <w:vAlign w:val="center"/>
            <w:hideMark/>
          </w:tcPr>
          <w:p w14:paraId="4D59C220" w14:textId="77777777" w:rsidR="00DE795F" w:rsidRPr="00DE795F" w:rsidRDefault="00DE795F" w:rsidP="00CB4F27">
            <w:pPr>
              <w:spacing w:line="360" w:lineRule="exact"/>
              <w:jc w:val="center"/>
              <w:rPr>
                <w:color w:val="000000"/>
                <w:sz w:val="28"/>
                <w:szCs w:val="28"/>
              </w:rPr>
            </w:pPr>
            <w:r w:rsidRPr="00DE795F">
              <w:rPr>
                <w:color w:val="000000"/>
                <w:sz w:val="28"/>
                <w:szCs w:val="28"/>
              </w:rPr>
              <w:t>2215481,55</w:t>
            </w:r>
          </w:p>
        </w:tc>
      </w:tr>
      <w:tr w:rsidR="00DE795F" w:rsidRPr="00DE795F" w14:paraId="1677961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AE73EDA" w14:textId="77777777" w:rsidR="00DE795F" w:rsidRPr="00DE795F" w:rsidRDefault="00DE795F" w:rsidP="00CB4F27">
            <w:pPr>
              <w:spacing w:line="360" w:lineRule="exact"/>
              <w:jc w:val="center"/>
              <w:rPr>
                <w:color w:val="000000"/>
                <w:sz w:val="28"/>
                <w:szCs w:val="28"/>
              </w:rPr>
            </w:pPr>
            <w:r w:rsidRPr="00DE795F">
              <w:rPr>
                <w:color w:val="000000"/>
                <w:sz w:val="28"/>
                <w:szCs w:val="28"/>
              </w:rPr>
              <w:t>47</w:t>
            </w:r>
          </w:p>
        </w:tc>
        <w:tc>
          <w:tcPr>
            <w:tcW w:w="1450" w:type="pct"/>
            <w:tcBorders>
              <w:top w:val="nil"/>
              <w:left w:val="nil"/>
              <w:bottom w:val="single" w:sz="4" w:space="0" w:color="auto"/>
              <w:right w:val="single" w:sz="4" w:space="0" w:color="auto"/>
            </w:tcBorders>
            <w:shd w:val="clear" w:color="auto" w:fill="auto"/>
            <w:noWrap/>
            <w:vAlign w:val="center"/>
            <w:hideMark/>
          </w:tcPr>
          <w:p w14:paraId="24631A06" w14:textId="77777777" w:rsidR="00DE795F" w:rsidRPr="00DE795F" w:rsidRDefault="00DE795F" w:rsidP="00CB4F27">
            <w:pPr>
              <w:spacing w:line="360" w:lineRule="exact"/>
              <w:jc w:val="center"/>
              <w:rPr>
                <w:color w:val="000000"/>
                <w:sz w:val="28"/>
                <w:szCs w:val="28"/>
              </w:rPr>
            </w:pPr>
            <w:r w:rsidRPr="00DE795F">
              <w:rPr>
                <w:color w:val="000000"/>
                <w:sz w:val="28"/>
                <w:szCs w:val="28"/>
              </w:rPr>
              <w:t>466466,40</w:t>
            </w:r>
          </w:p>
        </w:tc>
        <w:tc>
          <w:tcPr>
            <w:tcW w:w="1878" w:type="pct"/>
            <w:tcBorders>
              <w:top w:val="nil"/>
              <w:left w:val="nil"/>
              <w:bottom w:val="single" w:sz="4" w:space="0" w:color="auto"/>
              <w:right w:val="single" w:sz="4" w:space="0" w:color="auto"/>
            </w:tcBorders>
            <w:shd w:val="clear" w:color="auto" w:fill="auto"/>
            <w:noWrap/>
            <w:vAlign w:val="center"/>
            <w:hideMark/>
          </w:tcPr>
          <w:p w14:paraId="08EA1014" w14:textId="77777777" w:rsidR="00DE795F" w:rsidRPr="00DE795F" w:rsidRDefault="00DE795F" w:rsidP="00CB4F27">
            <w:pPr>
              <w:spacing w:line="360" w:lineRule="exact"/>
              <w:jc w:val="center"/>
              <w:rPr>
                <w:color w:val="000000"/>
                <w:sz w:val="28"/>
                <w:szCs w:val="28"/>
              </w:rPr>
            </w:pPr>
            <w:r w:rsidRPr="00DE795F">
              <w:rPr>
                <w:color w:val="000000"/>
                <w:sz w:val="28"/>
                <w:szCs w:val="28"/>
              </w:rPr>
              <w:t>2215471,27</w:t>
            </w:r>
          </w:p>
        </w:tc>
      </w:tr>
      <w:tr w:rsidR="00DE795F" w:rsidRPr="00DE795F" w14:paraId="42598B0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4C52355" w14:textId="77777777" w:rsidR="00DE795F" w:rsidRPr="00DE795F" w:rsidRDefault="00DE795F" w:rsidP="00CB4F27">
            <w:pPr>
              <w:spacing w:line="360" w:lineRule="exact"/>
              <w:jc w:val="center"/>
              <w:rPr>
                <w:color w:val="000000"/>
                <w:sz w:val="28"/>
                <w:szCs w:val="28"/>
              </w:rPr>
            </w:pPr>
            <w:r w:rsidRPr="00DE795F">
              <w:rPr>
                <w:color w:val="000000"/>
                <w:sz w:val="28"/>
                <w:szCs w:val="28"/>
              </w:rPr>
              <w:t>48</w:t>
            </w:r>
          </w:p>
        </w:tc>
        <w:tc>
          <w:tcPr>
            <w:tcW w:w="1450" w:type="pct"/>
            <w:tcBorders>
              <w:top w:val="nil"/>
              <w:left w:val="nil"/>
              <w:bottom w:val="single" w:sz="4" w:space="0" w:color="auto"/>
              <w:right w:val="single" w:sz="4" w:space="0" w:color="auto"/>
            </w:tcBorders>
            <w:shd w:val="clear" w:color="auto" w:fill="auto"/>
            <w:noWrap/>
            <w:vAlign w:val="center"/>
            <w:hideMark/>
          </w:tcPr>
          <w:p w14:paraId="19E931D9" w14:textId="77777777" w:rsidR="00DE795F" w:rsidRPr="00DE795F" w:rsidRDefault="00DE795F" w:rsidP="00CB4F27">
            <w:pPr>
              <w:spacing w:line="360" w:lineRule="exact"/>
              <w:jc w:val="center"/>
              <w:rPr>
                <w:color w:val="000000"/>
                <w:sz w:val="28"/>
                <w:szCs w:val="28"/>
              </w:rPr>
            </w:pPr>
            <w:r w:rsidRPr="00DE795F">
              <w:rPr>
                <w:color w:val="000000"/>
                <w:sz w:val="28"/>
                <w:szCs w:val="28"/>
              </w:rPr>
              <w:t>466466,92</w:t>
            </w:r>
          </w:p>
        </w:tc>
        <w:tc>
          <w:tcPr>
            <w:tcW w:w="1878" w:type="pct"/>
            <w:tcBorders>
              <w:top w:val="nil"/>
              <w:left w:val="nil"/>
              <w:bottom w:val="single" w:sz="4" w:space="0" w:color="auto"/>
              <w:right w:val="single" w:sz="4" w:space="0" w:color="auto"/>
            </w:tcBorders>
            <w:shd w:val="clear" w:color="auto" w:fill="auto"/>
            <w:noWrap/>
            <w:vAlign w:val="center"/>
            <w:hideMark/>
          </w:tcPr>
          <w:p w14:paraId="222A0DA1" w14:textId="77777777" w:rsidR="00DE795F" w:rsidRPr="00DE795F" w:rsidRDefault="00DE795F" w:rsidP="00CB4F27">
            <w:pPr>
              <w:spacing w:line="360" w:lineRule="exact"/>
              <w:jc w:val="center"/>
              <w:rPr>
                <w:color w:val="000000"/>
                <w:sz w:val="28"/>
                <w:szCs w:val="28"/>
              </w:rPr>
            </w:pPr>
            <w:r w:rsidRPr="00DE795F">
              <w:rPr>
                <w:color w:val="000000"/>
                <w:sz w:val="28"/>
                <w:szCs w:val="28"/>
              </w:rPr>
              <w:t>2215470,61</w:t>
            </w:r>
          </w:p>
        </w:tc>
      </w:tr>
      <w:tr w:rsidR="00DE795F" w:rsidRPr="00DE795F" w14:paraId="6931F42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036F4C5" w14:textId="77777777" w:rsidR="00DE795F" w:rsidRPr="00DE795F" w:rsidRDefault="00DE795F" w:rsidP="00CB4F27">
            <w:pPr>
              <w:spacing w:line="360" w:lineRule="exact"/>
              <w:jc w:val="center"/>
              <w:rPr>
                <w:color w:val="000000"/>
                <w:sz w:val="28"/>
                <w:szCs w:val="28"/>
              </w:rPr>
            </w:pPr>
            <w:r w:rsidRPr="00DE795F">
              <w:rPr>
                <w:color w:val="000000"/>
                <w:sz w:val="28"/>
                <w:szCs w:val="28"/>
              </w:rPr>
              <w:t>49</w:t>
            </w:r>
          </w:p>
        </w:tc>
        <w:tc>
          <w:tcPr>
            <w:tcW w:w="1450" w:type="pct"/>
            <w:tcBorders>
              <w:top w:val="nil"/>
              <w:left w:val="nil"/>
              <w:bottom w:val="single" w:sz="4" w:space="0" w:color="auto"/>
              <w:right w:val="single" w:sz="4" w:space="0" w:color="auto"/>
            </w:tcBorders>
            <w:shd w:val="clear" w:color="auto" w:fill="auto"/>
            <w:noWrap/>
            <w:vAlign w:val="center"/>
            <w:hideMark/>
          </w:tcPr>
          <w:p w14:paraId="5758D4A6" w14:textId="77777777" w:rsidR="00DE795F" w:rsidRPr="00DE795F" w:rsidRDefault="00DE795F" w:rsidP="00CB4F27">
            <w:pPr>
              <w:spacing w:line="360" w:lineRule="exact"/>
              <w:jc w:val="center"/>
              <w:rPr>
                <w:color w:val="000000"/>
                <w:sz w:val="28"/>
                <w:szCs w:val="28"/>
              </w:rPr>
            </w:pPr>
            <w:r w:rsidRPr="00DE795F">
              <w:rPr>
                <w:color w:val="000000"/>
                <w:sz w:val="28"/>
                <w:szCs w:val="28"/>
              </w:rPr>
              <w:t>466467,02</w:t>
            </w:r>
          </w:p>
        </w:tc>
        <w:tc>
          <w:tcPr>
            <w:tcW w:w="1878" w:type="pct"/>
            <w:tcBorders>
              <w:top w:val="nil"/>
              <w:left w:val="nil"/>
              <w:bottom w:val="single" w:sz="4" w:space="0" w:color="auto"/>
              <w:right w:val="single" w:sz="4" w:space="0" w:color="auto"/>
            </w:tcBorders>
            <w:shd w:val="clear" w:color="auto" w:fill="auto"/>
            <w:noWrap/>
            <w:vAlign w:val="center"/>
            <w:hideMark/>
          </w:tcPr>
          <w:p w14:paraId="05E2CF28" w14:textId="77777777" w:rsidR="00DE795F" w:rsidRPr="00DE795F" w:rsidRDefault="00DE795F" w:rsidP="00CB4F27">
            <w:pPr>
              <w:spacing w:line="360" w:lineRule="exact"/>
              <w:jc w:val="center"/>
              <w:rPr>
                <w:color w:val="000000"/>
                <w:sz w:val="28"/>
                <w:szCs w:val="28"/>
              </w:rPr>
            </w:pPr>
            <w:r w:rsidRPr="00DE795F">
              <w:rPr>
                <w:color w:val="000000"/>
                <w:sz w:val="28"/>
                <w:szCs w:val="28"/>
              </w:rPr>
              <w:t>2215470,25</w:t>
            </w:r>
          </w:p>
        </w:tc>
      </w:tr>
      <w:tr w:rsidR="00DE795F" w:rsidRPr="00DE795F" w14:paraId="215E03D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C6FF546" w14:textId="77777777" w:rsidR="00DE795F" w:rsidRPr="00DE795F" w:rsidRDefault="00DE795F" w:rsidP="00CB4F27">
            <w:pPr>
              <w:spacing w:line="360" w:lineRule="exact"/>
              <w:jc w:val="center"/>
              <w:rPr>
                <w:color w:val="000000"/>
                <w:sz w:val="28"/>
                <w:szCs w:val="28"/>
              </w:rPr>
            </w:pPr>
            <w:r w:rsidRPr="00DE795F">
              <w:rPr>
                <w:color w:val="000000"/>
                <w:sz w:val="28"/>
                <w:szCs w:val="28"/>
              </w:rPr>
              <w:t>50</w:t>
            </w:r>
          </w:p>
        </w:tc>
        <w:tc>
          <w:tcPr>
            <w:tcW w:w="1450" w:type="pct"/>
            <w:tcBorders>
              <w:top w:val="nil"/>
              <w:left w:val="nil"/>
              <w:bottom w:val="single" w:sz="4" w:space="0" w:color="auto"/>
              <w:right w:val="single" w:sz="4" w:space="0" w:color="auto"/>
            </w:tcBorders>
            <w:shd w:val="clear" w:color="auto" w:fill="auto"/>
            <w:noWrap/>
            <w:vAlign w:val="center"/>
            <w:hideMark/>
          </w:tcPr>
          <w:p w14:paraId="2E21635C" w14:textId="77777777" w:rsidR="00DE795F" w:rsidRPr="00DE795F" w:rsidRDefault="00DE795F" w:rsidP="00CB4F27">
            <w:pPr>
              <w:spacing w:line="360" w:lineRule="exact"/>
              <w:jc w:val="center"/>
              <w:rPr>
                <w:color w:val="000000"/>
                <w:sz w:val="28"/>
                <w:szCs w:val="28"/>
              </w:rPr>
            </w:pPr>
            <w:r w:rsidRPr="00DE795F">
              <w:rPr>
                <w:color w:val="000000"/>
                <w:sz w:val="28"/>
                <w:szCs w:val="28"/>
              </w:rPr>
              <w:t>466466,79</w:t>
            </w:r>
          </w:p>
        </w:tc>
        <w:tc>
          <w:tcPr>
            <w:tcW w:w="1878" w:type="pct"/>
            <w:tcBorders>
              <w:top w:val="nil"/>
              <w:left w:val="nil"/>
              <w:bottom w:val="single" w:sz="4" w:space="0" w:color="auto"/>
              <w:right w:val="single" w:sz="4" w:space="0" w:color="auto"/>
            </w:tcBorders>
            <w:shd w:val="clear" w:color="auto" w:fill="auto"/>
            <w:noWrap/>
            <w:vAlign w:val="center"/>
            <w:hideMark/>
          </w:tcPr>
          <w:p w14:paraId="51ED8D99" w14:textId="77777777" w:rsidR="00DE795F" w:rsidRPr="00DE795F" w:rsidRDefault="00DE795F" w:rsidP="00CB4F27">
            <w:pPr>
              <w:spacing w:line="360" w:lineRule="exact"/>
              <w:jc w:val="center"/>
              <w:rPr>
                <w:color w:val="000000"/>
                <w:sz w:val="28"/>
                <w:szCs w:val="28"/>
              </w:rPr>
            </w:pPr>
            <w:r w:rsidRPr="00DE795F">
              <w:rPr>
                <w:color w:val="000000"/>
                <w:sz w:val="28"/>
                <w:szCs w:val="28"/>
              </w:rPr>
              <w:t>2215469,80</w:t>
            </w:r>
          </w:p>
        </w:tc>
      </w:tr>
      <w:tr w:rsidR="00DE795F" w:rsidRPr="00DE795F" w14:paraId="44A4CDD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EC73AF5" w14:textId="77777777" w:rsidR="00DE795F" w:rsidRPr="00DE795F" w:rsidRDefault="00DE795F" w:rsidP="00CB4F27">
            <w:pPr>
              <w:spacing w:line="360" w:lineRule="exact"/>
              <w:jc w:val="center"/>
              <w:rPr>
                <w:color w:val="000000"/>
                <w:sz w:val="28"/>
                <w:szCs w:val="28"/>
              </w:rPr>
            </w:pPr>
            <w:r w:rsidRPr="00DE795F">
              <w:rPr>
                <w:color w:val="000000"/>
                <w:sz w:val="28"/>
                <w:szCs w:val="28"/>
              </w:rPr>
              <w:t>51</w:t>
            </w:r>
          </w:p>
        </w:tc>
        <w:tc>
          <w:tcPr>
            <w:tcW w:w="1450" w:type="pct"/>
            <w:tcBorders>
              <w:top w:val="nil"/>
              <w:left w:val="nil"/>
              <w:bottom w:val="single" w:sz="4" w:space="0" w:color="auto"/>
              <w:right w:val="single" w:sz="4" w:space="0" w:color="auto"/>
            </w:tcBorders>
            <w:shd w:val="clear" w:color="auto" w:fill="auto"/>
            <w:noWrap/>
            <w:vAlign w:val="center"/>
            <w:hideMark/>
          </w:tcPr>
          <w:p w14:paraId="2C2DA4A5" w14:textId="77777777" w:rsidR="00DE795F" w:rsidRPr="00DE795F" w:rsidRDefault="00DE795F" w:rsidP="00CB4F27">
            <w:pPr>
              <w:spacing w:line="360" w:lineRule="exact"/>
              <w:jc w:val="center"/>
              <w:rPr>
                <w:color w:val="000000"/>
                <w:sz w:val="28"/>
                <w:szCs w:val="28"/>
              </w:rPr>
            </w:pPr>
            <w:r w:rsidRPr="00DE795F">
              <w:rPr>
                <w:color w:val="000000"/>
                <w:sz w:val="28"/>
                <w:szCs w:val="28"/>
              </w:rPr>
              <w:t>466466,75</w:t>
            </w:r>
          </w:p>
        </w:tc>
        <w:tc>
          <w:tcPr>
            <w:tcW w:w="1878" w:type="pct"/>
            <w:tcBorders>
              <w:top w:val="nil"/>
              <w:left w:val="nil"/>
              <w:bottom w:val="single" w:sz="4" w:space="0" w:color="auto"/>
              <w:right w:val="single" w:sz="4" w:space="0" w:color="auto"/>
            </w:tcBorders>
            <w:shd w:val="clear" w:color="auto" w:fill="auto"/>
            <w:noWrap/>
            <w:vAlign w:val="center"/>
            <w:hideMark/>
          </w:tcPr>
          <w:p w14:paraId="6E120709" w14:textId="77777777" w:rsidR="00DE795F" w:rsidRPr="00DE795F" w:rsidRDefault="00DE795F" w:rsidP="00CB4F27">
            <w:pPr>
              <w:spacing w:line="360" w:lineRule="exact"/>
              <w:jc w:val="center"/>
              <w:rPr>
                <w:color w:val="000000"/>
                <w:sz w:val="28"/>
                <w:szCs w:val="28"/>
              </w:rPr>
            </w:pPr>
            <w:r w:rsidRPr="00DE795F">
              <w:rPr>
                <w:color w:val="000000"/>
                <w:sz w:val="28"/>
                <w:szCs w:val="28"/>
              </w:rPr>
              <w:t>2215469,72</w:t>
            </w:r>
          </w:p>
        </w:tc>
      </w:tr>
      <w:tr w:rsidR="00DE795F" w:rsidRPr="00DE795F" w14:paraId="580DCEC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179AEC4" w14:textId="77777777" w:rsidR="00DE795F" w:rsidRPr="00DE795F" w:rsidRDefault="00DE795F" w:rsidP="00CB4F27">
            <w:pPr>
              <w:spacing w:line="360" w:lineRule="exact"/>
              <w:jc w:val="center"/>
              <w:rPr>
                <w:color w:val="000000"/>
                <w:sz w:val="28"/>
                <w:szCs w:val="28"/>
              </w:rPr>
            </w:pPr>
            <w:r w:rsidRPr="00DE795F">
              <w:rPr>
                <w:color w:val="000000"/>
                <w:sz w:val="28"/>
                <w:szCs w:val="28"/>
              </w:rPr>
              <w:t>52</w:t>
            </w:r>
          </w:p>
        </w:tc>
        <w:tc>
          <w:tcPr>
            <w:tcW w:w="1450" w:type="pct"/>
            <w:tcBorders>
              <w:top w:val="nil"/>
              <w:left w:val="nil"/>
              <w:bottom w:val="single" w:sz="4" w:space="0" w:color="auto"/>
              <w:right w:val="single" w:sz="4" w:space="0" w:color="auto"/>
            </w:tcBorders>
            <w:shd w:val="clear" w:color="auto" w:fill="auto"/>
            <w:noWrap/>
            <w:vAlign w:val="center"/>
            <w:hideMark/>
          </w:tcPr>
          <w:p w14:paraId="343239C5" w14:textId="77777777" w:rsidR="00DE795F" w:rsidRPr="00DE795F" w:rsidRDefault="00DE795F" w:rsidP="00CB4F27">
            <w:pPr>
              <w:spacing w:line="360" w:lineRule="exact"/>
              <w:jc w:val="center"/>
              <w:rPr>
                <w:color w:val="000000"/>
                <w:sz w:val="28"/>
                <w:szCs w:val="28"/>
              </w:rPr>
            </w:pPr>
            <w:r w:rsidRPr="00DE795F">
              <w:rPr>
                <w:color w:val="000000"/>
                <w:sz w:val="28"/>
                <w:szCs w:val="28"/>
              </w:rPr>
              <w:t>466462,64</w:t>
            </w:r>
          </w:p>
        </w:tc>
        <w:tc>
          <w:tcPr>
            <w:tcW w:w="1878" w:type="pct"/>
            <w:tcBorders>
              <w:top w:val="nil"/>
              <w:left w:val="nil"/>
              <w:bottom w:val="single" w:sz="4" w:space="0" w:color="auto"/>
              <w:right w:val="single" w:sz="4" w:space="0" w:color="auto"/>
            </w:tcBorders>
            <w:shd w:val="clear" w:color="auto" w:fill="auto"/>
            <w:noWrap/>
            <w:vAlign w:val="center"/>
            <w:hideMark/>
          </w:tcPr>
          <w:p w14:paraId="05DF06A0" w14:textId="77777777" w:rsidR="00DE795F" w:rsidRPr="00DE795F" w:rsidRDefault="00DE795F" w:rsidP="00CB4F27">
            <w:pPr>
              <w:spacing w:line="360" w:lineRule="exact"/>
              <w:jc w:val="center"/>
              <w:rPr>
                <w:color w:val="000000"/>
                <w:sz w:val="28"/>
                <w:szCs w:val="28"/>
              </w:rPr>
            </w:pPr>
            <w:r w:rsidRPr="00DE795F">
              <w:rPr>
                <w:color w:val="000000"/>
                <w:sz w:val="28"/>
                <w:szCs w:val="28"/>
              </w:rPr>
              <w:t>2215465,43</w:t>
            </w:r>
          </w:p>
        </w:tc>
      </w:tr>
      <w:tr w:rsidR="00DE795F" w:rsidRPr="00DE795F" w14:paraId="0DA27A9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4C17ACC" w14:textId="77777777" w:rsidR="00DE795F" w:rsidRPr="00DE795F" w:rsidRDefault="00DE795F" w:rsidP="00CB4F27">
            <w:pPr>
              <w:spacing w:line="360" w:lineRule="exact"/>
              <w:jc w:val="center"/>
              <w:rPr>
                <w:color w:val="000000"/>
                <w:sz w:val="28"/>
                <w:szCs w:val="28"/>
              </w:rPr>
            </w:pPr>
            <w:r w:rsidRPr="00DE795F">
              <w:rPr>
                <w:color w:val="000000"/>
                <w:sz w:val="28"/>
                <w:szCs w:val="28"/>
              </w:rPr>
              <w:t>53</w:t>
            </w:r>
          </w:p>
        </w:tc>
        <w:tc>
          <w:tcPr>
            <w:tcW w:w="1450" w:type="pct"/>
            <w:tcBorders>
              <w:top w:val="nil"/>
              <w:left w:val="nil"/>
              <w:bottom w:val="single" w:sz="4" w:space="0" w:color="auto"/>
              <w:right w:val="single" w:sz="4" w:space="0" w:color="auto"/>
            </w:tcBorders>
            <w:shd w:val="clear" w:color="auto" w:fill="auto"/>
            <w:noWrap/>
            <w:vAlign w:val="center"/>
            <w:hideMark/>
          </w:tcPr>
          <w:p w14:paraId="2D90BA94" w14:textId="77777777" w:rsidR="00DE795F" w:rsidRPr="00DE795F" w:rsidRDefault="00DE795F" w:rsidP="00CB4F27">
            <w:pPr>
              <w:spacing w:line="360" w:lineRule="exact"/>
              <w:jc w:val="center"/>
              <w:rPr>
                <w:color w:val="000000"/>
                <w:sz w:val="28"/>
                <w:szCs w:val="28"/>
              </w:rPr>
            </w:pPr>
            <w:r w:rsidRPr="00DE795F">
              <w:rPr>
                <w:color w:val="000000"/>
                <w:sz w:val="28"/>
                <w:szCs w:val="28"/>
              </w:rPr>
              <w:t>466461,94</w:t>
            </w:r>
          </w:p>
        </w:tc>
        <w:tc>
          <w:tcPr>
            <w:tcW w:w="1878" w:type="pct"/>
            <w:tcBorders>
              <w:top w:val="nil"/>
              <w:left w:val="nil"/>
              <w:bottom w:val="single" w:sz="4" w:space="0" w:color="auto"/>
              <w:right w:val="single" w:sz="4" w:space="0" w:color="auto"/>
            </w:tcBorders>
            <w:shd w:val="clear" w:color="auto" w:fill="auto"/>
            <w:noWrap/>
            <w:vAlign w:val="center"/>
            <w:hideMark/>
          </w:tcPr>
          <w:p w14:paraId="24528AC5" w14:textId="77777777" w:rsidR="00DE795F" w:rsidRPr="00DE795F" w:rsidRDefault="00DE795F" w:rsidP="00CB4F27">
            <w:pPr>
              <w:spacing w:line="360" w:lineRule="exact"/>
              <w:jc w:val="center"/>
              <w:rPr>
                <w:color w:val="000000"/>
                <w:sz w:val="28"/>
                <w:szCs w:val="28"/>
              </w:rPr>
            </w:pPr>
            <w:r w:rsidRPr="00DE795F">
              <w:rPr>
                <w:color w:val="000000"/>
                <w:sz w:val="28"/>
                <w:szCs w:val="28"/>
              </w:rPr>
              <w:t>2215464,70</w:t>
            </w:r>
          </w:p>
        </w:tc>
      </w:tr>
      <w:tr w:rsidR="00DE795F" w:rsidRPr="00DE795F" w14:paraId="69E43E06"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D45B039" w14:textId="77777777" w:rsidR="00DE795F" w:rsidRPr="00DE795F" w:rsidRDefault="00DE795F" w:rsidP="00CB4F27">
            <w:pPr>
              <w:spacing w:line="360" w:lineRule="exact"/>
              <w:jc w:val="center"/>
              <w:rPr>
                <w:color w:val="000000"/>
                <w:sz w:val="28"/>
                <w:szCs w:val="28"/>
              </w:rPr>
            </w:pPr>
            <w:r w:rsidRPr="00DE795F">
              <w:rPr>
                <w:color w:val="000000"/>
                <w:sz w:val="28"/>
                <w:szCs w:val="28"/>
              </w:rPr>
              <w:t>54</w:t>
            </w:r>
          </w:p>
        </w:tc>
        <w:tc>
          <w:tcPr>
            <w:tcW w:w="1450" w:type="pct"/>
            <w:tcBorders>
              <w:top w:val="nil"/>
              <w:left w:val="nil"/>
              <w:bottom w:val="single" w:sz="4" w:space="0" w:color="auto"/>
              <w:right w:val="single" w:sz="4" w:space="0" w:color="auto"/>
            </w:tcBorders>
            <w:shd w:val="clear" w:color="auto" w:fill="auto"/>
            <w:noWrap/>
            <w:vAlign w:val="center"/>
            <w:hideMark/>
          </w:tcPr>
          <w:p w14:paraId="65864B7A" w14:textId="77777777" w:rsidR="00DE795F" w:rsidRPr="00DE795F" w:rsidRDefault="00DE795F" w:rsidP="00CB4F27">
            <w:pPr>
              <w:spacing w:line="360" w:lineRule="exact"/>
              <w:jc w:val="center"/>
              <w:rPr>
                <w:color w:val="000000"/>
                <w:sz w:val="28"/>
                <w:szCs w:val="28"/>
              </w:rPr>
            </w:pPr>
            <w:r w:rsidRPr="00DE795F">
              <w:rPr>
                <w:color w:val="000000"/>
                <w:sz w:val="28"/>
                <w:szCs w:val="28"/>
              </w:rPr>
              <w:t>466461,82</w:t>
            </w:r>
          </w:p>
        </w:tc>
        <w:tc>
          <w:tcPr>
            <w:tcW w:w="1878" w:type="pct"/>
            <w:tcBorders>
              <w:top w:val="nil"/>
              <w:left w:val="nil"/>
              <w:bottom w:val="single" w:sz="4" w:space="0" w:color="auto"/>
              <w:right w:val="single" w:sz="4" w:space="0" w:color="auto"/>
            </w:tcBorders>
            <w:shd w:val="clear" w:color="auto" w:fill="auto"/>
            <w:noWrap/>
            <w:vAlign w:val="center"/>
            <w:hideMark/>
          </w:tcPr>
          <w:p w14:paraId="6C0A802D" w14:textId="77777777" w:rsidR="00DE795F" w:rsidRPr="00DE795F" w:rsidRDefault="00DE795F" w:rsidP="00CB4F27">
            <w:pPr>
              <w:spacing w:line="360" w:lineRule="exact"/>
              <w:jc w:val="center"/>
              <w:rPr>
                <w:color w:val="000000"/>
                <w:sz w:val="28"/>
                <w:szCs w:val="28"/>
              </w:rPr>
            </w:pPr>
            <w:r w:rsidRPr="00DE795F">
              <w:rPr>
                <w:color w:val="000000"/>
                <w:sz w:val="28"/>
                <w:szCs w:val="28"/>
              </w:rPr>
              <w:t>2215464,48</w:t>
            </w:r>
          </w:p>
        </w:tc>
      </w:tr>
      <w:tr w:rsidR="00DE795F" w:rsidRPr="00DE795F" w14:paraId="0A95F6F9"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42C59CC" w14:textId="77777777" w:rsidR="00DE795F" w:rsidRPr="00DE795F" w:rsidRDefault="00DE795F" w:rsidP="00CB4F27">
            <w:pPr>
              <w:spacing w:line="360" w:lineRule="exact"/>
              <w:jc w:val="center"/>
              <w:rPr>
                <w:color w:val="000000"/>
                <w:sz w:val="28"/>
                <w:szCs w:val="28"/>
              </w:rPr>
            </w:pPr>
            <w:r w:rsidRPr="00DE795F">
              <w:rPr>
                <w:color w:val="000000"/>
                <w:sz w:val="28"/>
                <w:szCs w:val="28"/>
              </w:rPr>
              <w:t>55</w:t>
            </w:r>
          </w:p>
        </w:tc>
        <w:tc>
          <w:tcPr>
            <w:tcW w:w="1450" w:type="pct"/>
            <w:tcBorders>
              <w:top w:val="nil"/>
              <w:left w:val="nil"/>
              <w:bottom w:val="single" w:sz="4" w:space="0" w:color="auto"/>
              <w:right w:val="single" w:sz="4" w:space="0" w:color="auto"/>
            </w:tcBorders>
            <w:shd w:val="clear" w:color="auto" w:fill="auto"/>
            <w:noWrap/>
            <w:vAlign w:val="center"/>
            <w:hideMark/>
          </w:tcPr>
          <w:p w14:paraId="647DDD58" w14:textId="77777777" w:rsidR="00DE795F" w:rsidRPr="00DE795F" w:rsidRDefault="00DE795F" w:rsidP="00CB4F27">
            <w:pPr>
              <w:spacing w:line="360" w:lineRule="exact"/>
              <w:jc w:val="center"/>
              <w:rPr>
                <w:color w:val="000000"/>
                <w:sz w:val="28"/>
                <w:szCs w:val="28"/>
              </w:rPr>
            </w:pPr>
            <w:r w:rsidRPr="00DE795F">
              <w:rPr>
                <w:color w:val="000000"/>
                <w:sz w:val="28"/>
                <w:szCs w:val="28"/>
              </w:rPr>
              <w:t>466461,61</w:t>
            </w:r>
          </w:p>
        </w:tc>
        <w:tc>
          <w:tcPr>
            <w:tcW w:w="1878" w:type="pct"/>
            <w:tcBorders>
              <w:top w:val="nil"/>
              <w:left w:val="nil"/>
              <w:bottom w:val="single" w:sz="4" w:space="0" w:color="auto"/>
              <w:right w:val="single" w:sz="4" w:space="0" w:color="auto"/>
            </w:tcBorders>
            <w:shd w:val="clear" w:color="auto" w:fill="auto"/>
            <w:noWrap/>
            <w:vAlign w:val="center"/>
            <w:hideMark/>
          </w:tcPr>
          <w:p w14:paraId="4BA16B16" w14:textId="77777777" w:rsidR="00DE795F" w:rsidRPr="00DE795F" w:rsidRDefault="00DE795F" w:rsidP="00CB4F27">
            <w:pPr>
              <w:spacing w:line="360" w:lineRule="exact"/>
              <w:jc w:val="center"/>
              <w:rPr>
                <w:color w:val="000000"/>
                <w:sz w:val="28"/>
                <w:szCs w:val="28"/>
              </w:rPr>
            </w:pPr>
            <w:r w:rsidRPr="00DE795F">
              <w:rPr>
                <w:color w:val="000000"/>
                <w:sz w:val="28"/>
                <w:szCs w:val="28"/>
              </w:rPr>
              <w:t>2215464,10</w:t>
            </w:r>
          </w:p>
        </w:tc>
      </w:tr>
      <w:tr w:rsidR="00DE795F" w:rsidRPr="00DE795F" w14:paraId="53A4506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63068FA" w14:textId="77777777" w:rsidR="00DE795F" w:rsidRPr="00DE795F" w:rsidRDefault="00DE795F" w:rsidP="00CB4F27">
            <w:pPr>
              <w:spacing w:line="360" w:lineRule="exact"/>
              <w:jc w:val="center"/>
              <w:rPr>
                <w:color w:val="000000"/>
                <w:sz w:val="28"/>
                <w:szCs w:val="28"/>
              </w:rPr>
            </w:pPr>
            <w:r w:rsidRPr="00DE795F">
              <w:rPr>
                <w:color w:val="000000"/>
                <w:sz w:val="28"/>
                <w:szCs w:val="28"/>
              </w:rPr>
              <w:t>56</w:t>
            </w:r>
          </w:p>
        </w:tc>
        <w:tc>
          <w:tcPr>
            <w:tcW w:w="1450" w:type="pct"/>
            <w:tcBorders>
              <w:top w:val="nil"/>
              <w:left w:val="nil"/>
              <w:bottom w:val="single" w:sz="4" w:space="0" w:color="auto"/>
              <w:right w:val="single" w:sz="4" w:space="0" w:color="auto"/>
            </w:tcBorders>
            <w:shd w:val="clear" w:color="auto" w:fill="auto"/>
            <w:noWrap/>
            <w:vAlign w:val="center"/>
            <w:hideMark/>
          </w:tcPr>
          <w:p w14:paraId="7A381356" w14:textId="77777777" w:rsidR="00DE795F" w:rsidRPr="00DE795F" w:rsidRDefault="00DE795F" w:rsidP="00CB4F27">
            <w:pPr>
              <w:spacing w:line="360" w:lineRule="exact"/>
              <w:jc w:val="center"/>
              <w:rPr>
                <w:color w:val="000000"/>
                <w:sz w:val="28"/>
                <w:szCs w:val="28"/>
              </w:rPr>
            </w:pPr>
            <w:r w:rsidRPr="00DE795F">
              <w:rPr>
                <w:color w:val="000000"/>
                <w:sz w:val="28"/>
                <w:szCs w:val="28"/>
              </w:rPr>
              <w:t>466461,64</w:t>
            </w:r>
          </w:p>
        </w:tc>
        <w:tc>
          <w:tcPr>
            <w:tcW w:w="1878" w:type="pct"/>
            <w:tcBorders>
              <w:top w:val="nil"/>
              <w:left w:val="nil"/>
              <w:bottom w:val="single" w:sz="4" w:space="0" w:color="auto"/>
              <w:right w:val="single" w:sz="4" w:space="0" w:color="auto"/>
            </w:tcBorders>
            <w:shd w:val="clear" w:color="auto" w:fill="auto"/>
            <w:noWrap/>
            <w:vAlign w:val="center"/>
            <w:hideMark/>
          </w:tcPr>
          <w:p w14:paraId="544AC63F" w14:textId="77777777" w:rsidR="00DE795F" w:rsidRPr="00DE795F" w:rsidRDefault="00DE795F" w:rsidP="00CB4F27">
            <w:pPr>
              <w:spacing w:line="360" w:lineRule="exact"/>
              <w:jc w:val="center"/>
              <w:rPr>
                <w:color w:val="000000"/>
                <w:sz w:val="28"/>
                <w:szCs w:val="28"/>
              </w:rPr>
            </w:pPr>
            <w:r w:rsidRPr="00DE795F">
              <w:rPr>
                <w:color w:val="000000"/>
                <w:sz w:val="28"/>
                <w:szCs w:val="28"/>
              </w:rPr>
              <w:t>2215463,76</w:t>
            </w:r>
          </w:p>
        </w:tc>
      </w:tr>
      <w:tr w:rsidR="00DE795F" w:rsidRPr="00DE795F" w14:paraId="0F034D2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1AD6060" w14:textId="77777777" w:rsidR="00DE795F" w:rsidRPr="00DE795F" w:rsidRDefault="00DE795F" w:rsidP="00CB4F27">
            <w:pPr>
              <w:spacing w:line="360" w:lineRule="exact"/>
              <w:jc w:val="center"/>
              <w:rPr>
                <w:color w:val="000000"/>
                <w:sz w:val="28"/>
                <w:szCs w:val="28"/>
              </w:rPr>
            </w:pPr>
            <w:r w:rsidRPr="00DE795F">
              <w:rPr>
                <w:color w:val="000000"/>
                <w:sz w:val="28"/>
                <w:szCs w:val="28"/>
              </w:rPr>
              <w:t>57</w:t>
            </w:r>
          </w:p>
        </w:tc>
        <w:tc>
          <w:tcPr>
            <w:tcW w:w="1450" w:type="pct"/>
            <w:tcBorders>
              <w:top w:val="nil"/>
              <w:left w:val="nil"/>
              <w:bottom w:val="single" w:sz="4" w:space="0" w:color="auto"/>
              <w:right w:val="single" w:sz="4" w:space="0" w:color="auto"/>
            </w:tcBorders>
            <w:shd w:val="clear" w:color="auto" w:fill="auto"/>
            <w:noWrap/>
            <w:vAlign w:val="center"/>
            <w:hideMark/>
          </w:tcPr>
          <w:p w14:paraId="53571E5D" w14:textId="77777777" w:rsidR="00DE795F" w:rsidRPr="00DE795F" w:rsidRDefault="00DE795F" w:rsidP="00CB4F27">
            <w:pPr>
              <w:spacing w:line="360" w:lineRule="exact"/>
              <w:jc w:val="center"/>
              <w:rPr>
                <w:color w:val="000000"/>
                <w:sz w:val="28"/>
                <w:szCs w:val="28"/>
              </w:rPr>
            </w:pPr>
            <w:r w:rsidRPr="00DE795F">
              <w:rPr>
                <w:color w:val="000000"/>
                <w:sz w:val="28"/>
                <w:szCs w:val="28"/>
              </w:rPr>
              <w:t>466461,86</w:t>
            </w:r>
          </w:p>
        </w:tc>
        <w:tc>
          <w:tcPr>
            <w:tcW w:w="1878" w:type="pct"/>
            <w:tcBorders>
              <w:top w:val="nil"/>
              <w:left w:val="nil"/>
              <w:bottom w:val="single" w:sz="4" w:space="0" w:color="auto"/>
              <w:right w:val="single" w:sz="4" w:space="0" w:color="auto"/>
            </w:tcBorders>
            <w:shd w:val="clear" w:color="auto" w:fill="auto"/>
            <w:noWrap/>
            <w:vAlign w:val="center"/>
            <w:hideMark/>
          </w:tcPr>
          <w:p w14:paraId="5034A74E" w14:textId="77777777" w:rsidR="00DE795F" w:rsidRPr="00DE795F" w:rsidRDefault="00DE795F" w:rsidP="00CB4F27">
            <w:pPr>
              <w:spacing w:line="360" w:lineRule="exact"/>
              <w:jc w:val="center"/>
              <w:rPr>
                <w:color w:val="000000"/>
                <w:sz w:val="28"/>
                <w:szCs w:val="28"/>
              </w:rPr>
            </w:pPr>
            <w:r w:rsidRPr="00DE795F">
              <w:rPr>
                <w:color w:val="000000"/>
                <w:sz w:val="28"/>
                <w:szCs w:val="28"/>
              </w:rPr>
              <w:t>2215463,74</w:t>
            </w:r>
          </w:p>
        </w:tc>
      </w:tr>
      <w:tr w:rsidR="00DE795F" w:rsidRPr="00DE795F" w14:paraId="6985098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CB3A7A4" w14:textId="77777777" w:rsidR="00DE795F" w:rsidRPr="00DE795F" w:rsidRDefault="00DE795F" w:rsidP="00CB4F27">
            <w:pPr>
              <w:spacing w:line="360" w:lineRule="exact"/>
              <w:jc w:val="center"/>
              <w:rPr>
                <w:color w:val="000000"/>
                <w:sz w:val="28"/>
                <w:szCs w:val="28"/>
              </w:rPr>
            </w:pPr>
            <w:r w:rsidRPr="00DE795F">
              <w:rPr>
                <w:color w:val="000000"/>
                <w:sz w:val="28"/>
                <w:szCs w:val="28"/>
              </w:rPr>
              <w:t>58</w:t>
            </w:r>
          </w:p>
        </w:tc>
        <w:tc>
          <w:tcPr>
            <w:tcW w:w="1450" w:type="pct"/>
            <w:tcBorders>
              <w:top w:val="nil"/>
              <w:left w:val="nil"/>
              <w:bottom w:val="single" w:sz="4" w:space="0" w:color="auto"/>
              <w:right w:val="single" w:sz="4" w:space="0" w:color="auto"/>
            </w:tcBorders>
            <w:shd w:val="clear" w:color="auto" w:fill="auto"/>
            <w:noWrap/>
            <w:vAlign w:val="center"/>
            <w:hideMark/>
          </w:tcPr>
          <w:p w14:paraId="6332E337" w14:textId="77777777" w:rsidR="00DE795F" w:rsidRPr="00DE795F" w:rsidRDefault="00DE795F" w:rsidP="00CB4F27">
            <w:pPr>
              <w:spacing w:line="360" w:lineRule="exact"/>
              <w:jc w:val="center"/>
              <w:rPr>
                <w:color w:val="000000"/>
                <w:sz w:val="28"/>
                <w:szCs w:val="28"/>
              </w:rPr>
            </w:pPr>
            <w:r w:rsidRPr="00DE795F">
              <w:rPr>
                <w:color w:val="000000"/>
                <w:sz w:val="28"/>
                <w:szCs w:val="28"/>
              </w:rPr>
              <w:t>466462,56</w:t>
            </w:r>
          </w:p>
        </w:tc>
        <w:tc>
          <w:tcPr>
            <w:tcW w:w="1878" w:type="pct"/>
            <w:tcBorders>
              <w:top w:val="nil"/>
              <w:left w:val="nil"/>
              <w:bottom w:val="single" w:sz="4" w:space="0" w:color="auto"/>
              <w:right w:val="single" w:sz="4" w:space="0" w:color="auto"/>
            </w:tcBorders>
            <w:shd w:val="clear" w:color="auto" w:fill="auto"/>
            <w:noWrap/>
            <w:vAlign w:val="center"/>
            <w:hideMark/>
          </w:tcPr>
          <w:p w14:paraId="3243AE5E" w14:textId="77777777" w:rsidR="00DE795F" w:rsidRPr="00DE795F" w:rsidRDefault="00DE795F" w:rsidP="00CB4F27">
            <w:pPr>
              <w:spacing w:line="360" w:lineRule="exact"/>
              <w:jc w:val="center"/>
              <w:rPr>
                <w:color w:val="000000"/>
                <w:sz w:val="28"/>
                <w:szCs w:val="28"/>
              </w:rPr>
            </w:pPr>
            <w:r w:rsidRPr="00DE795F">
              <w:rPr>
                <w:color w:val="000000"/>
                <w:sz w:val="28"/>
                <w:szCs w:val="28"/>
              </w:rPr>
              <w:t>2215463,93</w:t>
            </w:r>
          </w:p>
        </w:tc>
      </w:tr>
      <w:tr w:rsidR="00DE795F" w:rsidRPr="00DE795F" w14:paraId="77B16D0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FCADDBA" w14:textId="77777777" w:rsidR="00DE795F" w:rsidRPr="00DE795F" w:rsidRDefault="00DE795F" w:rsidP="00CB4F27">
            <w:pPr>
              <w:spacing w:line="360" w:lineRule="exact"/>
              <w:jc w:val="center"/>
              <w:rPr>
                <w:color w:val="000000"/>
                <w:sz w:val="28"/>
                <w:szCs w:val="28"/>
              </w:rPr>
            </w:pPr>
            <w:r w:rsidRPr="00DE795F">
              <w:rPr>
                <w:color w:val="000000"/>
                <w:sz w:val="28"/>
                <w:szCs w:val="28"/>
              </w:rPr>
              <w:t>59</w:t>
            </w:r>
          </w:p>
        </w:tc>
        <w:tc>
          <w:tcPr>
            <w:tcW w:w="1450" w:type="pct"/>
            <w:tcBorders>
              <w:top w:val="nil"/>
              <w:left w:val="nil"/>
              <w:bottom w:val="single" w:sz="4" w:space="0" w:color="auto"/>
              <w:right w:val="single" w:sz="4" w:space="0" w:color="auto"/>
            </w:tcBorders>
            <w:shd w:val="clear" w:color="auto" w:fill="auto"/>
            <w:noWrap/>
            <w:vAlign w:val="center"/>
            <w:hideMark/>
          </w:tcPr>
          <w:p w14:paraId="14A8FB12" w14:textId="77777777" w:rsidR="00DE795F" w:rsidRPr="00DE795F" w:rsidRDefault="00DE795F" w:rsidP="00CB4F27">
            <w:pPr>
              <w:spacing w:line="360" w:lineRule="exact"/>
              <w:jc w:val="center"/>
              <w:rPr>
                <w:color w:val="000000"/>
                <w:sz w:val="28"/>
                <w:szCs w:val="28"/>
              </w:rPr>
            </w:pPr>
            <w:r w:rsidRPr="00DE795F">
              <w:rPr>
                <w:color w:val="000000"/>
                <w:sz w:val="28"/>
                <w:szCs w:val="28"/>
              </w:rPr>
              <w:t>466468,46</w:t>
            </w:r>
          </w:p>
        </w:tc>
        <w:tc>
          <w:tcPr>
            <w:tcW w:w="1878" w:type="pct"/>
            <w:tcBorders>
              <w:top w:val="nil"/>
              <w:left w:val="nil"/>
              <w:bottom w:val="single" w:sz="4" w:space="0" w:color="auto"/>
              <w:right w:val="single" w:sz="4" w:space="0" w:color="auto"/>
            </w:tcBorders>
            <w:shd w:val="clear" w:color="auto" w:fill="auto"/>
            <w:noWrap/>
            <w:vAlign w:val="center"/>
            <w:hideMark/>
          </w:tcPr>
          <w:p w14:paraId="31B4947E" w14:textId="77777777" w:rsidR="00DE795F" w:rsidRPr="00DE795F" w:rsidRDefault="00DE795F" w:rsidP="00CB4F27">
            <w:pPr>
              <w:spacing w:line="360" w:lineRule="exact"/>
              <w:jc w:val="center"/>
              <w:rPr>
                <w:color w:val="000000"/>
                <w:sz w:val="28"/>
                <w:szCs w:val="28"/>
              </w:rPr>
            </w:pPr>
            <w:r w:rsidRPr="00DE795F">
              <w:rPr>
                <w:color w:val="000000"/>
                <w:sz w:val="28"/>
                <w:szCs w:val="28"/>
              </w:rPr>
              <w:t>2215466,02</w:t>
            </w:r>
          </w:p>
        </w:tc>
      </w:tr>
      <w:tr w:rsidR="00DE795F" w:rsidRPr="00DE795F" w14:paraId="2D74B90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CB09BC7" w14:textId="77777777" w:rsidR="00DE795F" w:rsidRPr="00DE795F" w:rsidRDefault="00DE795F" w:rsidP="00CB4F27">
            <w:pPr>
              <w:spacing w:line="360" w:lineRule="exact"/>
              <w:jc w:val="center"/>
              <w:rPr>
                <w:color w:val="000000"/>
                <w:sz w:val="28"/>
                <w:szCs w:val="28"/>
              </w:rPr>
            </w:pPr>
            <w:r w:rsidRPr="00DE795F">
              <w:rPr>
                <w:color w:val="000000"/>
                <w:sz w:val="28"/>
                <w:szCs w:val="28"/>
              </w:rPr>
              <w:t>60</w:t>
            </w:r>
          </w:p>
        </w:tc>
        <w:tc>
          <w:tcPr>
            <w:tcW w:w="1450" w:type="pct"/>
            <w:tcBorders>
              <w:top w:val="nil"/>
              <w:left w:val="nil"/>
              <w:bottom w:val="single" w:sz="4" w:space="0" w:color="auto"/>
              <w:right w:val="single" w:sz="4" w:space="0" w:color="auto"/>
            </w:tcBorders>
            <w:shd w:val="clear" w:color="auto" w:fill="auto"/>
            <w:noWrap/>
            <w:vAlign w:val="center"/>
            <w:hideMark/>
          </w:tcPr>
          <w:p w14:paraId="4E551369" w14:textId="77777777" w:rsidR="00DE795F" w:rsidRPr="00DE795F" w:rsidRDefault="00DE795F" w:rsidP="00CB4F27">
            <w:pPr>
              <w:spacing w:line="360" w:lineRule="exact"/>
              <w:jc w:val="center"/>
              <w:rPr>
                <w:color w:val="000000"/>
                <w:sz w:val="28"/>
                <w:szCs w:val="28"/>
              </w:rPr>
            </w:pPr>
            <w:r w:rsidRPr="00DE795F">
              <w:rPr>
                <w:color w:val="000000"/>
                <w:sz w:val="28"/>
                <w:szCs w:val="28"/>
              </w:rPr>
              <w:t>466469,18</w:t>
            </w:r>
          </w:p>
        </w:tc>
        <w:tc>
          <w:tcPr>
            <w:tcW w:w="1878" w:type="pct"/>
            <w:tcBorders>
              <w:top w:val="nil"/>
              <w:left w:val="nil"/>
              <w:bottom w:val="single" w:sz="4" w:space="0" w:color="auto"/>
              <w:right w:val="single" w:sz="4" w:space="0" w:color="auto"/>
            </w:tcBorders>
            <w:shd w:val="clear" w:color="auto" w:fill="auto"/>
            <w:noWrap/>
            <w:vAlign w:val="center"/>
            <w:hideMark/>
          </w:tcPr>
          <w:p w14:paraId="30D66F33" w14:textId="77777777" w:rsidR="00DE795F" w:rsidRPr="00DE795F" w:rsidRDefault="00DE795F" w:rsidP="00CB4F27">
            <w:pPr>
              <w:spacing w:line="360" w:lineRule="exact"/>
              <w:jc w:val="center"/>
              <w:rPr>
                <w:color w:val="000000"/>
                <w:sz w:val="28"/>
                <w:szCs w:val="28"/>
              </w:rPr>
            </w:pPr>
            <w:r w:rsidRPr="00DE795F">
              <w:rPr>
                <w:color w:val="000000"/>
                <w:sz w:val="28"/>
                <w:szCs w:val="28"/>
              </w:rPr>
              <w:t>2215466,21</w:t>
            </w:r>
          </w:p>
        </w:tc>
      </w:tr>
      <w:tr w:rsidR="00DE795F" w:rsidRPr="00DE795F" w14:paraId="7D7EA38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1EA9ED9" w14:textId="77777777" w:rsidR="00DE795F" w:rsidRPr="00DE795F" w:rsidRDefault="00DE795F" w:rsidP="00CB4F27">
            <w:pPr>
              <w:spacing w:line="360" w:lineRule="exact"/>
              <w:jc w:val="center"/>
              <w:rPr>
                <w:color w:val="000000"/>
                <w:sz w:val="28"/>
                <w:szCs w:val="28"/>
              </w:rPr>
            </w:pPr>
            <w:r w:rsidRPr="00DE795F">
              <w:rPr>
                <w:color w:val="000000"/>
                <w:sz w:val="28"/>
                <w:szCs w:val="28"/>
              </w:rPr>
              <w:t>61</w:t>
            </w:r>
          </w:p>
        </w:tc>
        <w:tc>
          <w:tcPr>
            <w:tcW w:w="1450" w:type="pct"/>
            <w:tcBorders>
              <w:top w:val="nil"/>
              <w:left w:val="nil"/>
              <w:bottom w:val="single" w:sz="4" w:space="0" w:color="auto"/>
              <w:right w:val="single" w:sz="4" w:space="0" w:color="auto"/>
            </w:tcBorders>
            <w:shd w:val="clear" w:color="auto" w:fill="auto"/>
            <w:noWrap/>
            <w:vAlign w:val="center"/>
            <w:hideMark/>
          </w:tcPr>
          <w:p w14:paraId="50DCE736" w14:textId="77777777" w:rsidR="00DE795F" w:rsidRPr="00DE795F" w:rsidRDefault="00DE795F" w:rsidP="00CB4F27">
            <w:pPr>
              <w:spacing w:line="360" w:lineRule="exact"/>
              <w:jc w:val="center"/>
              <w:rPr>
                <w:color w:val="000000"/>
                <w:sz w:val="28"/>
                <w:szCs w:val="28"/>
              </w:rPr>
            </w:pPr>
            <w:r w:rsidRPr="00DE795F">
              <w:rPr>
                <w:color w:val="000000"/>
                <w:sz w:val="28"/>
                <w:szCs w:val="28"/>
              </w:rPr>
              <w:t>466469,43</w:t>
            </w:r>
          </w:p>
        </w:tc>
        <w:tc>
          <w:tcPr>
            <w:tcW w:w="1878" w:type="pct"/>
            <w:tcBorders>
              <w:top w:val="nil"/>
              <w:left w:val="nil"/>
              <w:bottom w:val="single" w:sz="4" w:space="0" w:color="auto"/>
              <w:right w:val="single" w:sz="4" w:space="0" w:color="auto"/>
            </w:tcBorders>
            <w:shd w:val="clear" w:color="auto" w:fill="auto"/>
            <w:noWrap/>
            <w:vAlign w:val="center"/>
            <w:hideMark/>
          </w:tcPr>
          <w:p w14:paraId="459EF089" w14:textId="77777777" w:rsidR="00DE795F" w:rsidRPr="00DE795F" w:rsidRDefault="00DE795F" w:rsidP="00CB4F27">
            <w:pPr>
              <w:spacing w:line="360" w:lineRule="exact"/>
              <w:jc w:val="center"/>
              <w:rPr>
                <w:color w:val="000000"/>
                <w:sz w:val="28"/>
                <w:szCs w:val="28"/>
              </w:rPr>
            </w:pPr>
            <w:r w:rsidRPr="00DE795F">
              <w:rPr>
                <w:color w:val="000000"/>
                <w:sz w:val="28"/>
                <w:szCs w:val="28"/>
              </w:rPr>
              <w:t>2215466,24</w:t>
            </w:r>
          </w:p>
        </w:tc>
      </w:tr>
      <w:tr w:rsidR="00DE795F" w:rsidRPr="00DE795F" w14:paraId="41314E1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E53E06E" w14:textId="77777777" w:rsidR="00DE795F" w:rsidRPr="00DE795F" w:rsidRDefault="00DE795F" w:rsidP="00CB4F27">
            <w:pPr>
              <w:spacing w:line="360" w:lineRule="exact"/>
              <w:jc w:val="center"/>
              <w:rPr>
                <w:color w:val="000000"/>
                <w:sz w:val="28"/>
                <w:szCs w:val="28"/>
              </w:rPr>
            </w:pPr>
            <w:r w:rsidRPr="00DE795F">
              <w:rPr>
                <w:color w:val="000000"/>
                <w:sz w:val="28"/>
                <w:szCs w:val="28"/>
              </w:rPr>
              <w:t>62</w:t>
            </w:r>
          </w:p>
        </w:tc>
        <w:tc>
          <w:tcPr>
            <w:tcW w:w="1450" w:type="pct"/>
            <w:tcBorders>
              <w:top w:val="nil"/>
              <w:left w:val="nil"/>
              <w:bottom w:val="single" w:sz="4" w:space="0" w:color="auto"/>
              <w:right w:val="single" w:sz="4" w:space="0" w:color="auto"/>
            </w:tcBorders>
            <w:shd w:val="clear" w:color="auto" w:fill="auto"/>
            <w:noWrap/>
            <w:vAlign w:val="center"/>
            <w:hideMark/>
          </w:tcPr>
          <w:p w14:paraId="72D5E84D" w14:textId="77777777" w:rsidR="00DE795F" w:rsidRPr="00DE795F" w:rsidRDefault="00DE795F" w:rsidP="00CB4F27">
            <w:pPr>
              <w:spacing w:line="360" w:lineRule="exact"/>
              <w:jc w:val="center"/>
              <w:rPr>
                <w:color w:val="000000"/>
                <w:sz w:val="28"/>
                <w:szCs w:val="28"/>
              </w:rPr>
            </w:pPr>
            <w:r w:rsidRPr="00DE795F">
              <w:rPr>
                <w:color w:val="000000"/>
                <w:sz w:val="28"/>
                <w:szCs w:val="28"/>
              </w:rPr>
              <w:t>466470,03</w:t>
            </w:r>
          </w:p>
        </w:tc>
        <w:tc>
          <w:tcPr>
            <w:tcW w:w="1878" w:type="pct"/>
            <w:tcBorders>
              <w:top w:val="nil"/>
              <w:left w:val="nil"/>
              <w:bottom w:val="single" w:sz="4" w:space="0" w:color="auto"/>
              <w:right w:val="single" w:sz="4" w:space="0" w:color="auto"/>
            </w:tcBorders>
            <w:shd w:val="clear" w:color="auto" w:fill="auto"/>
            <w:noWrap/>
            <w:vAlign w:val="center"/>
            <w:hideMark/>
          </w:tcPr>
          <w:p w14:paraId="133DB40F" w14:textId="77777777" w:rsidR="00DE795F" w:rsidRPr="00DE795F" w:rsidRDefault="00DE795F" w:rsidP="00CB4F27">
            <w:pPr>
              <w:spacing w:line="360" w:lineRule="exact"/>
              <w:jc w:val="center"/>
              <w:rPr>
                <w:color w:val="000000"/>
                <w:sz w:val="28"/>
                <w:szCs w:val="28"/>
              </w:rPr>
            </w:pPr>
            <w:r w:rsidRPr="00DE795F">
              <w:rPr>
                <w:color w:val="000000"/>
                <w:sz w:val="28"/>
                <w:szCs w:val="28"/>
              </w:rPr>
              <w:t>2215466,32</w:t>
            </w:r>
          </w:p>
        </w:tc>
      </w:tr>
      <w:tr w:rsidR="00DE795F" w:rsidRPr="00DE795F" w14:paraId="31925BA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B8D6308" w14:textId="77777777" w:rsidR="00DE795F" w:rsidRPr="00DE795F" w:rsidRDefault="00DE795F" w:rsidP="00CB4F27">
            <w:pPr>
              <w:spacing w:line="360" w:lineRule="exact"/>
              <w:jc w:val="center"/>
              <w:rPr>
                <w:color w:val="000000"/>
                <w:sz w:val="28"/>
                <w:szCs w:val="28"/>
              </w:rPr>
            </w:pPr>
            <w:r w:rsidRPr="00DE795F">
              <w:rPr>
                <w:color w:val="000000"/>
                <w:sz w:val="28"/>
                <w:szCs w:val="28"/>
              </w:rPr>
              <w:t>63</w:t>
            </w:r>
          </w:p>
        </w:tc>
        <w:tc>
          <w:tcPr>
            <w:tcW w:w="1450" w:type="pct"/>
            <w:tcBorders>
              <w:top w:val="nil"/>
              <w:left w:val="nil"/>
              <w:bottom w:val="single" w:sz="4" w:space="0" w:color="auto"/>
              <w:right w:val="single" w:sz="4" w:space="0" w:color="auto"/>
            </w:tcBorders>
            <w:shd w:val="clear" w:color="auto" w:fill="auto"/>
            <w:noWrap/>
            <w:vAlign w:val="center"/>
            <w:hideMark/>
          </w:tcPr>
          <w:p w14:paraId="1A1CF6DC" w14:textId="77777777" w:rsidR="00DE795F" w:rsidRPr="00DE795F" w:rsidRDefault="00DE795F" w:rsidP="00CB4F27">
            <w:pPr>
              <w:spacing w:line="360" w:lineRule="exact"/>
              <w:jc w:val="center"/>
              <w:rPr>
                <w:color w:val="000000"/>
                <w:sz w:val="28"/>
                <w:szCs w:val="28"/>
              </w:rPr>
            </w:pPr>
            <w:r w:rsidRPr="00DE795F">
              <w:rPr>
                <w:color w:val="000000"/>
                <w:sz w:val="28"/>
                <w:szCs w:val="28"/>
              </w:rPr>
              <w:t>466471,03</w:t>
            </w:r>
          </w:p>
        </w:tc>
        <w:tc>
          <w:tcPr>
            <w:tcW w:w="1878" w:type="pct"/>
            <w:tcBorders>
              <w:top w:val="nil"/>
              <w:left w:val="nil"/>
              <w:bottom w:val="single" w:sz="4" w:space="0" w:color="auto"/>
              <w:right w:val="single" w:sz="4" w:space="0" w:color="auto"/>
            </w:tcBorders>
            <w:shd w:val="clear" w:color="auto" w:fill="auto"/>
            <w:noWrap/>
            <w:vAlign w:val="center"/>
            <w:hideMark/>
          </w:tcPr>
          <w:p w14:paraId="64371E4D" w14:textId="77777777" w:rsidR="00DE795F" w:rsidRPr="00DE795F" w:rsidRDefault="00DE795F" w:rsidP="00CB4F27">
            <w:pPr>
              <w:spacing w:line="360" w:lineRule="exact"/>
              <w:jc w:val="center"/>
              <w:rPr>
                <w:color w:val="000000"/>
                <w:sz w:val="28"/>
                <w:szCs w:val="28"/>
              </w:rPr>
            </w:pPr>
            <w:r w:rsidRPr="00DE795F">
              <w:rPr>
                <w:color w:val="000000"/>
                <w:sz w:val="28"/>
                <w:szCs w:val="28"/>
              </w:rPr>
              <w:t>2215466,29</w:t>
            </w:r>
          </w:p>
        </w:tc>
      </w:tr>
      <w:tr w:rsidR="00DE795F" w:rsidRPr="00DE795F" w14:paraId="3FFD7B5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6D2A374" w14:textId="77777777" w:rsidR="00DE795F" w:rsidRPr="00DE795F" w:rsidRDefault="00DE795F" w:rsidP="00CB4F27">
            <w:pPr>
              <w:spacing w:line="360" w:lineRule="exact"/>
              <w:jc w:val="center"/>
              <w:rPr>
                <w:color w:val="000000"/>
                <w:sz w:val="28"/>
                <w:szCs w:val="28"/>
              </w:rPr>
            </w:pPr>
            <w:r w:rsidRPr="00DE795F">
              <w:rPr>
                <w:color w:val="000000"/>
                <w:sz w:val="28"/>
                <w:szCs w:val="28"/>
              </w:rPr>
              <w:t>64</w:t>
            </w:r>
          </w:p>
        </w:tc>
        <w:tc>
          <w:tcPr>
            <w:tcW w:w="1450" w:type="pct"/>
            <w:tcBorders>
              <w:top w:val="nil"/>
              <w:left w:val="nil"/>
              <w:bottom w:val="single" w:sz="4" w:space="0" w:color="auto"/>
              <w:right w:val="single" w:sz="4" w:space="0" w:color="auto"/>
            </w:tcBorders>
            <w:shd w:val="clear" w:color="auto" w:fill="auto"/>
            <w:noWrap/>
            <w:vAlign w:val="center"/>
            <w:hideMark/>
          </w:tcPr>
          <w:p w14:paraId="69D58329" w14:textId="77777777" w:rsidR="00DE795F" w:rsidRPr="00DE795F" w:rsidRDefault="00DE795F" w:rsidP="00CB4F27">
            <w:pPr>
              <w:spacing w:line="360" w:lineRule="exact"/>
              <w:jc w:val="center"/>
              <w:rPr>
                <w:color w:val="000000"/>
                <w:sz w:val="28"/>
                <w:szCs w:val="28"/>
              </w:rPr>
            </w:pPr>
            <w:r w:rsidRPr="00DE795F">
              <w:rPr>
                <w:color w:val="000000"/>
                <w:sz w:val="28"/>
                <w:szCs w:val="28"/>
              </w:rPr>
              <w:t>466478,98</w:t>
            </w:r>
          </w:p>
        </w:tc>
        <w:tc>
          <w:tcPr>
            <w:tcW w:w="1878" w:type="pct"/>
            <w:tcBorders>
              <w:top w:val="nil"/>
              <w:left w:val="nil"/>
              <w:bottom w:val="single" w:sz="4" w:space="0" w:color="auto"/>
              <w:right w:val="single" w:sz="4" w:space="0" w:color="auto"/>
            </w:tcBorders>
            <w:shd w:val="clear" w:color="auto" w:fill="auto"/>
            <w:noWrap/>
            <w:vAlign w:val="center"/>
            <w:hideMark/>
          </w:tcPr>
          <w:p w14:paraId="3F15BCEC" w14:textId="77777777" w:rsidR="00DE795F" w:rsidRPr="00DE795F" w:rsidRDefault="00DE795F" w:rsidP="00CB4F27">
            <w:pPr>
              <w:spacing w:line="360" w:lineRule="exact"/>
              <w:jc w:val="center"/>
              <w:rPr>
                <w:color w:val="000000"/>
                <w:sz w:val="28"/>
                <w:szCs w:val="28"/>
              </w:rPr>
            </w:pPr>
            <w:r w:rsidRPr="00DE795F">
              <w:rPr>
                <w:color w:val="000000"/>
                <w:sz w:val="28"/>
                <w:szCs w:val="28"/>
              </w:rPr>
              <w:t>2215464,32</w:t>
            </w:r>
          </w:p>
        </w:tc>
      </w:tr>
      <w:tr w:rsidR="00DE795F" w:rsidRPr="00DE795F" w14:paraId="090333F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A713E4C" w14:textId="77777777" w:rsidR="00DE795F" w:rsidRPr="00DE795F" w:rsidRDefault="00DE795F" w:rsidP="00CB4F27">
            <w:pPr>
              <w:spacing w:line="360" w:lineRule="exact"/>
              <w:jc w:val="center"/>
              <w:rPr>
                <w:color w:val="000000"/>
                <w:sz w:val="28"/>
                <w:szCs w:val="28"/>
              </w:rPr>
            </w:pPr>
            <w:r w:rsidRPr="00DE795F">
              <w:rPr>
                <w:color w:val="000000"/>
                <w:sz w:val="28"/>
                <w:szCs w:val="28"/>
              </w:rPr>
              <w:t>65</w:t>
            </w:r>
          </w:p>
        </w:tc>
        <w:tc>
          <w:tcPr>
            <w:tcW w:w="1450" w:type="pct"/>
            <w:tcBorders>
              <w:top w:val="nil"/>
              <w:left w:val="nil"/>
              <w:bottom w:val="single" w:sz="4" w:space="0" w:color="auto"/>
              <w:right w:val="single" w:sz="4" w:space="0" w:color="auto"/>
            </w:tcBorders>
            <w:shd w:val="clear" w:color="auto" w:fill="auto"/>
            <w:noWrap/>
            <w:vAlign w:val="center"/>
            <w:hideMark/>
          </w:tcPr>
          <w:p w14:paraId="656FE251" w14:textId="77777777" w:rsidR="00DE795F" w:rsidRPr="00DE795F" w:rsidRDefault="00DE795F" w:rsidP="00CB4F27">
            <w:pPr>
              <w:spacing w:line="360" w:lineRule="exact"/>
              <w:jc w:val="center"/>
              <w:rPr>
                <w:color w:val="000000"/>
                <w:sz w:val="28"/>
                <w:szCs w:val="28"/>
              </w:rPr>
            </w:pPr>
            <w:r w:rsidRPr="00DE795F">
              <w:rPr>
                <w:color w:val="000000"/>
                <w:sz w:val="28"/>
                <w:szCs w:val="28"/>
              </w:rPr>
              <w:t>466511,31</w:t>
            </w:r>
          </w:p>
        </w:tc>
        <w:tc>
          <w:tcPr>
            <w:tcW w:w="1878" w:type="pct"/>
            <w:tcBorders>
              <w:top w:val="nil"/>
              <w:left w:val="nil"/>
              <w:bottom w:val="single" w:sz="4" w:space="0" w:color="auto"/>
              <w:right w:val="single" w:sz="4" w:space="0" w:color="auto"/>
            </w:tcBorders>
            <w:shd w:val="clear" w:color="auto" w:fill="auto"/>
            <w:noWrap/>
            <w:vAlign w:val="center"/>
            <w:hideMark/>
          </w:tcPr>
          <w:p w14:paraId="104A2F3F" w14:textId="77777777" w:rsidR="00DE795F" w:rsidRPr="00DE795F" w:rsidRDefault="00DE795F" w:rsidP="00CB4F27">
            <w:pPr>
              <w:spacing w:line="360" w:lineRule="exact"/>
              <w:jc w:val="center"/>
              <w:rPr>
                <w:color w:val="000000"/>
                <w:sz w:val="28"/>
                <w:szCs w:val="28"/>
              </w:rPr>
            </w:pPr>
            <w:r w:rsidRPr="00DE795F">
              <w:rPr>
                <w:color w:val="000000"/>
                <w:sz w:val="28"/>
                <w:szCs w:val="28"/>
              </w:rPr>
              <w:t>2215483,41</w:t>
            </w:r>
          </w:p>
        </w:tc>
      </w:tr>
      <w:tr w:rsidR="00DE795F" w:rsidRPr="00DE795F" w14:paraId="6F15110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AEE6246" w14:textId="77777777" w:rsidR="00DE795F" w:rsidRPr="00DE795F" w:rsidRDefault="00DE795F" w:rsidP="00CB4F27">
            <w:pPr>
              <w:spacing w:line="360" w:lineRule="exact"/>
              <w:jc w:val="center"/>
              <w:rPr>
                <w:color w:val="000000"/>
                <w:sz w:val="28"/>
                <w:szCs w:val="28"/>
              </w:rPr>
            </w:pPr>
            <w:r w:rsidRPr="00DE795F">
              <w:rPr>
                <w:color w:val="000000"/>
                <w:sz w:val="28"/>
                <w:szCs w:val="28"/>
              </w:rPr>
              <w:t>66</w:t>
            </w:r>
          </w:p>
        </w:tc>
        <w:tc>
          <w:tcPr>
            <w:tcW w:w="1450" w:type="pct"/>
            <w:tcBorders>
              <w:top w:val="nil"/>
              <w:left w:val="nil"/>
              <w:bottom w:val="single" w:sz="4" w:space="0" w:color="auto"/>
              <w:right w:val="single" w:sz="4" w:space="0" w:color="auto"/>
            </w:tcBorders>
            <w:shd w:val="clear" w:color="auto" w:fill="auto"/>
            <w:noWrap/>
            <w:vAlign w:val="center"/>
            <w:hideMark/>
          </w:tcPr>
          <w:p w14:paraId="063D10D1" w14:textId="77777777" w:rsidR="00DE795F" w:rsidRPr="00DE795F" w:rsidRDefault="00DE795F" w:rsidP="00CB4F27">
            <w:pPr>
              <w:spacing w:line="360" w:lineRule="exact"/>
              <w:jc w:val="center"/>
              <w:rPr>
                <w:color w:val="000000"/>
                <w:sz w:val="28"/>
                <w:szCs w:val="28"/>
              </w:rPr>
            </w:pPr>
            <w:r w:rsidRPr="00DE795F">
              <w:rPr>
                <w:color w:val="000000"/>
                <w:sz w:val="28"/>
                <w:szCs w:val="28"/>
              </w:rPr>
              <w:t>466808,66</w:t>
            </w:r>
          </w:p>
        </w:tc>
        <w:tc>
          <w:tcPr>
            <w:tcW w:w="1878" w:type="pct"/>
            <w:tcBorders>
              <w:top w:val="nil"/>
              <w:left w:val="nil"/>
              <w:bottom w:val="single" w:sz="4" w:space="0" w:color="auto"/>
              <w:right w:val="single" w:sz="4" w:space="0" w:color="auto"/>
            </w:tcBorders>
            <w:shd w:val="clear" w:color="auto" w:fill="auto"/>
            <w:noWrap/>
            <w:vAlign w:val="center"/>
            <w:hideMark/>
          </w:tcPr>
          <w:p w14:paraId="6FBADF4A" w14:textId="77777777" w:rsidR="00DE795F" w:rsidRPr="00DE795F" w:rsidRDefault="00DE795F" w:rsidP="00CB4F27">
            <w:pPr>
              <w:spacing w:line="360" w:lineRule="exact"/>
              <w:jc w:val="center"/>
              <w:rPr>
                <w:color w:val="000000"/>
                <w:sz w:val="28"/>
                <w:szCs w:val="28"/>
              </w:rPr>
            </w:pPr>
            <w:r w:rsidRPr="00DE795F">
              <w:rPr>
                <w:color w:val="000000"/>
                <w:sz w:val="28"/>
                <w:szCs w:val="28"/>
              </w:rPr>
              <w:t>2215659,01</w:t>
            </w:r>
          </w:p>
        </w:tc>
      </w:tr>
      <w:tr w:rsidR="00DE795F" w:rsidRPr="00DE795F" w14:paraId="7EA6B34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63ABF77" w14:textId="77777777" w:rsidR="00DE795F" w:rsidRPr="00DE795F" w:rsidRDefault="00DE795F" w:rsidP="00CB4F27">
            <w:pPr>
              <w:spacing w:line="360" w:lineRule="exact"/>
              <w:jc w:val="center"/>
              <w:rPr>
                <w:color w:val="000000"/>
                <w:sz w:val="28"/>
                <w:szCs w:val="28"/>
              </w:rPr>
            </w:pPr>
            <w:r w:rsidRPr="00DE795F">
              <w:rPr>
                <w:color w:val="000000"/>
                <w:sz w:val="28"/>
                <w:szCs w:val="28"/>
              </w:rPr>
              <w:t>67</w:t>
            </w:r>
          </w:p>
        </w:tc>
        <w:tc>
          <w:tcPr>
            <w:tcW w:w="1450" w:type="pct"/>
            <w:tcBorders>
              <w:top w:val="nil"/>
              <w:left w:val="nil"/>
              <w:bottom w:val="single" w:sz="4" w:space="0" w:color="auto"/>
              <w:right w:val="single" w:sz="4" w:space="0" w:color="auto"/>
            </w:tcBorders>
            <w:shd w:val="clear" w:color="auto" w:fill="auto"/>
            <w:noWrap/>
            <w:vAlign w:val="center"/>
            <w:hideMark/>
          </w:tcPr>
          <w:p w14:paraId="66CFF931" w14:textId="77777777" w:rsidR="00DE795F" w:rsidRPr="00DE795F" w:rsidRDefault="00DE795F" w:rsidP="00CB4F27">
            <w:pPr>
              <w:spacing w:line="360" w:lineRule="exact"/>
              <w:jc w:val="center"/>
              <w:rPr>
                <w:color w:val="000000"/>
                <w:sz w:val="28"/>
                <w:szCs w:val="28"/>
              </w:rPr>
            </w:pPr>
            <w:r w:rsidRPr="00DE795F">
              <w:rPr>
                <w:color w:val="000000"/>
                <w:sz w:val="28"/>
                <w:szCs w:val="28"/>
              </w:rPr>
              <w:t>466837,50</w:t>
            </w:r>
          </w:p>
        </w:tc>
        <w:tc>
          <w:tcPr>
            <w:tcW w:w="1878" w:type="pct"/>
            <w:tcBorders>
              <w:top w:val="nil"/>
              <w:left w:val="nil"/>
              <w:bottom w:val="single" w:sz="4" w:space="0" w:color="auto"/>
              <w:right w:val="single" w:sz="4" w:space="0" w:color="auto"/>
            </w:tcBorders>
            <w:shd w:val="clear" w:color="auto" w:fill="auto"/>
            <w:noWrap/>
            <w:vAlign w:val="center"/>
            <w:hideMark/>
          </w:tcPr>
          <w:p w14:paraId="5397B925" w14:textId="77777777" w:rsidR="00DE795F" w:rsidRPr="00DE795F" w:rsidRDefault="00DE795F" w:rsidP="00CB4F27">
            <w:pPr>
              <w:spacing w:line="360" w:lineRule="exact"/>
              <w:jc w:val="center"/>
              <w:rPr>
                <w:color w:val="000000"/>
                <w:sz w:val="28"/>
                <w:szCs w:val="28"/>
              </w:rPr>
            </w:pPr>
            <w:r w:rsidRPr="00DE795F">
              <w:rPr>
                <w:color w:val="000000"/>
                <w:sz w:val="28"/>
                <w:szCs w:val="28"/>
              </w:rPr>
              <w:t>2215674,93</w:t>
            </w:r>
          </w:p>
        </w:tc>
      </w:tr>
      <w:tr w:rsidR="00DE795F" w:rsidRPr="00DE795F" w14:paraId="614438B9"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C39A2A2" w14:textId="77777777" w:rsidR="00DE795F" w:rsidRPr="00DE795F" w:rsidRDefault="00DE795F" w:rsidP="00CB4F27">
            <w:pPr>
              <w:spacing w:line="360" w:lineRule="exact"/>
              <w:jc w:val="center"/>
              <w:rPr>
                <w:color w:val="000000"/>
                <w:sz w:val="28"/>
                <w:szCs w:val="28"/>
              </w:rPr>
            </w:pPr>
            <w:r w:rsidRPr="00DE795F">
              <w:rPr>
                <w:color w:val="000000"/>
                <w:sz w:val="28"/>
                <w:szCs w:val="28"/>
              </w:rPr>
              <w:t>68</w:t>
            </w:r>
          </w:p>
        </w:tc>
        <w:tc>
          <w:tcPr>
            <w:tcW w:w="1450" w:type="pct"/>
            <w:tcBorders>
              <w:top w:val="nil"/>
              <w:left w:val="nil"/>
              <w:bottom w:val="single" w:sz="4" w:space="0" w:color="auto"/>
              <w:right w:val="single" w:sz="4" w:space="0" w:color="auto"/>
            </w:tcBorders>
            <w:shd w:val="clear" w:color="auto" w:fill="auto"/>
            <w:noWrap/>
            <w:vAlign w:val="center"/>
            <w:hideMark/>
          </w:tcPr>
          <w:p w14:paraId="2A20FEE3" w14:textId="77777777" w:rsidR="00DE795F" w:rsidRPr="00DE795F" w:rsidRDefault="00DE795F" w:rsidP="00CB4F27">
            <w:pPr>
              <w:spacing w:line="360" w:lineRule="exact"/>
              <w:jc w:val="center"/>
              <w:rPr>
                <w:color w:val="000000"/>
                <w:sz w:val="28"/>
                <w:szCs w:val="28"/>
              </w:rPr>
            </w:pPr>
            <w:r w:rsidRPr="00DE795F">
              <w:rPr>
                <w:color w:val="000000"/>
                <w:sz w:val="28"/>
                <w:szCs w:val="28"/>
              </w:rPr>
              <w:t>467097,60</w:t>
            </w:r>
          </w:p>
        </w:tc>
        <w:tc>
          <w:tcPr>
            <w:tcW w:w="1878" w:type="pct"/>
            <w:tcBorders>
              <w:top w:val="nil"/>
              <w:left w:val="nil"/>
              <w:bottom w:val="single" w:sz="4" w:space="0" w:color="auto"/>
              <w:right w:val="single" w:sz="4" w:space="0" w:color="auto"/>
            </w:tcBorders>
            <w:shd w:val="clear" w:color="auto" w:fill="auto"/>
            <w:noWrap/>
            <w:vAlign w:val="center"/>
            <w:hideMark/>
          </w:tcPr>
          <w:p w14:paraId="4EDF22BB" w14:textId="77777777" w:rsidR="00DE795F" w:rsidRPr="00DE795F" w:rsidRDefault="00DE795F" w:rsidP="00CB4F27">
            <w:pPr>
              <w:spacing w:line="360" w:lineRule="exact"/>
              <w:jc w:val="center"/>
              <w:rPr>
                <w:color w:val="000000"/>
                <w:sz w:val="28"/>
                <w:szCs w:val="28"/>
              </w:rPr>
            </w:pPr>
            <w:r w:rsidRPr="00DE795F">
              <w:rPr>
                <w:color w:val="000000"/>
                <w:sz w:val="28"/>
                <w:szCs w:val="28"/>
              </w:rPr>
              <w:t>2215818,51</w:t>
            </w:r>
          </w:p>
        </w:tc>
      </w:tr>
      <w:tr w:rsidR="00DE795F" w:rsidRPr="00DE795F" w14:paraId="4B3A5C2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140F46A" w14:textId="77777777" w:rsidR="00DE795F" w:rsidRPr="00DE795F" w:rsidRDefault="00DE795F" w:rsidP="00CB4F27">
            <w:pPr>
              <w:spacing w:line="360" w:lineRule="exact"/>
              <w:jc w:val="center"/>
              <w:rPr>
                <w:color w:val="000000"/>
                <w:sz w:val="28"/>
                <w:szCs w:val="28"/>
              </w:rPr>
            </w:pPr>
            <w:r w:rsidRPr="00DE795F">
              <w:rPr>
                <w:color w:val="000000"/>
                <w:sz w:val="28"/>
                <w:szCs w:val="28"/>
              </w:rPr>
              <w:t>69</w:t>
            </w:r>
          </w:p>
        </w:tc>
        <w:tc>
          <w:tcPr>
            <w:tcW w:w="1450" w:type="pct"/>
            <w:tcBorders>
              <w:top w:val="nil"/>
              <w:left w:val="nil"/>
              <w:bottom w:val="single" w:sz="4" w:space="0" w:color="auto"/>
              <w:right w:val="single" w:sz="4" w:space="0" w:color="auto"/>
            </w:tcBorders>
            <w:shd w:val="clear" w:color="auto" w:fill="auto"/>
            <w:noWrap/>
            <w:vAlign w:val="center"/>
            <w:hideMark/>
          </w:tcPr>
          <w:p w14:paraId="03ED4CDF" w14:textId="77777777" w:rsidR="00DE795F" w:rsidRPr="00DE795F" w:rsidRDefault="00DE795F" w:rsidP="00CB4F27">
            <w:pPr>
              <w:spacing w:line="360" w:lineRule="exact"/>
              <w:jc w:val="center"/>
              <w:rPr>
                <w:color w:val="000000"/>
                <w:sz w:val="28"/>
                <w:szCs w:val="28"/>
              </w:rPr>
            </w:pPr>
            <w:r w:rsidRPr="00DE795F">
              <w:rPr>
                <w:color w:val="000000"/>
                <w:sz w:val="28"/>
                <w:szCs w:val="28"/>
              </w:rPr>
              <w:t>467111,13</w:t>
            </w:r>
          </w:p>
        </w:tc>
        <w:tc>
          <w:tcPr>
            <w:tcW w:w="1878" w:type="pct"/>
            <w:tcBorders>
              <w:top w:val="nil"/>
              <w:left w:val="nil"/>
              <w:bottom w:val="single" w:sz="4" w:space="0" w:color="auto"/>
              <w:right w:val="single" w:sz="4" w:space="0" w:color="auto"/>
            </w:tcBorders>
            <w:shd w:val="clear" w:color="auto" w:fill="auto"/>
            <w:noWrap/>
            <w:vAlign w:val="center"/>
            <w:hideMark/>
          </w:tcPr>
          <w:p w14:paraId="41AAA9A1" w14:textId="77777777" w:rsidR="00DE795F" w:rsidRPr="00DE795F" w:rsidRDefault="00DE795F" w:rsidP="00CB4F27">
            <w:pPr>
              <w:spacing w:line="360" w:lineRule="exact"/>
              <w:jc w:val="center"/>
              <w:rPr>
                <w:color w:val="000000"/>
                <w:sz w:val="28"/>
                <w:szCs w:val="28"/>
              </w:rPr>
            </w:pPr>
            <w:r w:rsidRPr="00DE795F">
              <w:rPr>
                <w:color w:val="000000"/>
                <w:sz w:val="28"/>
                <w:szCs w:val="28"/>
              </w:rPr>
              <w:t>2215794,32</w:t>
            </w:r>
          </w:p>
        </w:tc>
      </w:tr>
      <w:tr w:rsidR="00DE795F" w:rsidRPr="00DE795F" w14:paraId="657398C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8EF309F" w14:textId="77777777" w:rsidR="00DE795F" w:rsidRPr="00DE795F" w:rsidRDefault="00DE795F" w:rsidP="00CB4F27">
            <w:pPr>
              <w:spacing w:line="360" w:lineRule="exact"/>
              <w:jc w:val="center"/>
              <w:rPr>
                <w:color w:val="000000"/>
                <w:sz w:val="28"/>
                <w:szCs w:val="28"/>
              </w:rPr>
            </w:pPr>
            <w:r w:rsidRPr="00DE795F">
              <w:rPr>
                <w:color w:val="000000"/>
                <w:sz w:val="28"/>
                <w:szCs w:val="28"/>
              </w:rPr>
              <w:lastRenderedPageBreak/>
              <w:t>70</w:t>
            </w:r>
          </w:p>
        </w:tc>
        <w:tc>
          <w:tcPr>
            <w:tcW w:w="1450" w:type="pct"/>
            <w:tcBorders>
              <w:top w:val="nil"/>
              <w:left w:val="nil"/>
              <w:bottom w:val="single" w:sz="4" w:space="0" w:color="auto"/>
              <w:right w:val="single" w:sz="4" w:space="0" w:color="auto"/>
            </w:tcBorders>
            <w:shd w:val="clear" w:color="auto" w:fill="auto"/>
            <w:noWrap/>
            <w:vAlign w:val="center"/>
            <w:hideMark/>
          </w:tcPr>
          <w:p w14:paraId="2B290A6C" w14:textId="77777777" w:rsidR="00DE795F" w:rsidRPr="00DE795F" w:rsidRDefault="00DE795F" w:rsidP="00CB4F27">
            <w:pPr>
              <w:spacing w:line="360" w:lineRule="exact"/>
              <w:jc w:val="center"/>
              <w:rPr>
                <w:color w:val="000000"/>
                <w:sz w:val="28"/>
                <w:szCs w:val="28"/>
              </w:rPr>
            </w:pPr>
            <w:r w:rsidRPr="00DE795F">
              <w:rPr>
                <w:color w:val="000000"/>
                <w:sz w:val="28"/>
                <w:szCs w:val="28"/>
              </w:rPr>
              <w:t>467169,56</w:t>
            </w:r>
          </w:p>
        </w:tc>
        <w:tc>
          <w:tcPr>
            <w:tcW w:w="1878" w:type="pct"/>
            <w:tcBorders>
              <w:top w:val="nil"/>
              <w:left w:val="nil"/>
              <w:bottom w:val="single" w:sz="4" w:space="0" w:color="auto"/>
              <w:right w:val="single" w:sz="4" w:space="0" w:color="auto"/>
            </w:tcBorders>
            <w:shd w:val="clear" w:color="auto" w:fill="auto"/>
            <w:noWrap/>
            <w:vAlign w:val="center"/>
            <w:hideMark/>
          </w:tcPr>
          <w:p w14:paraId="60818FB9" w14:textId="77777777" w:rsidR="00DE795F" w:rsidRPr="00DE795F" w:rsidRDefault="00DE795F" w:rsidP="00CB4F27">
            <w:pPr>
              <w:spacing w:line="360" w:lineRule="exact"/>
              <w:jc w:val="center"/>
              <w:rPr>
                <w:color w:val="000000"/>
                <w:sz w:val="28"/>
                <w:szCs w:val="28"/>
              </w:rPr>
            </w:pPr>
            <w:r w:rsidRPr="00DE795F">
              <w:rPr>
                <w:color w:val="000000"/>
                <w:sz w:val="28"/>
                <w:szCs w:val="28"/>
              </w:rPr>
              <w:t>2215707,52</w:t>
            </w:r>
          </w:p>
        </w:tc>
      </w:tr>
      <w:tr w:rsidR="00DE795F" w:rsidRPr="00DE795F" w14:paraId="4F25E4B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EB8EBB4" w14:textId="77777777" w:rsidR="00DE795F" w:rsidRPr="00DE795F" w:rsidRDefault="00DE795F" w:rsidP="00CB4F27">
            <w:pPr>
              <w:spacing w:line="360" w:lineRule="exact"/>
              <w:jc w:val="center"/>
              <w:rPr>
                <w:color w:val="000000"/>
                <w:sz w:val="28"/>
                <w:szCs w:val="28"/>
              </w:rPr>
            </w:pPr>
            <w:r w:rsidRPr="00DE795F">
              <w:rPr>
                <w:color w:val="000000"/>
                <w:sz w:val="28"/>
                <w:szCs w:val="28"/>
              </w:rPr>
              <w:t>71</w:t>
            </w:r>
          </w:p>
        </w:tc>
        <w:tc>
          <w:tcPr>
            <w:tcW w:w="1450" w:type="pct"/>
            <w:tcBorders>
              <w:top w:val="nil"/>
              <w:left w:val="nil"/>
              <w:bottom w:val="single" w:sz="4" w:space="0" w:color="auto"/>
              <w:right w:val="single" w:sz="4" w:space="0" w:color="auto"/>
            </w:tcBorders>
            <w:shd w:val="clear" w:color="auto" w:fill="auto"/>
            <w:noWrap/>
            <w:vAlign w:val="center"/>
            <w:hideMark/>
          </w:tcPr>
          <w:p w14:paraId="373710F6" w14:textId="77777777" w:rsidR="00DE795F" w:rsidRPr="00DE795F" w:rsidRDefault="00DE795F" w:rsidP="00CB4F27">
            <w:pPr>
              <w:spacing w:line="360" w:lineRule="exact"/>
              <w:jc w:val="center"/>
              <w:rPr>
                <w:color w:val="000000"/>
                <w:sz w:val="28"/>
                <w:szCs w:val="28"/>
              </w:rPr>
            </w:pPr>
            <w:r w:rsidRPr="00DE795F">
              <w:rPr>
                <w:color w:val="000000"/>
                <w:sz w:val="28"/>
                <w:szCs w:val="28"/>
              </w:rPr>
              <w:t>467154,65</w:t>
            </w:r>
          </w:p>
        </w:tc>
        <w:tc>
          <w:tcPr>
            <w:tcW w:w="1878" w:type="pct"/>
            <w:tcBorders>
              <w:top w:val="nil"/>
              <w:left w:val="nil"/>
              <w:bottom w:val="single" w:sz="4" w:space="0" w:color="auto"/>
              <w:right w:val="single" w:sz="4" w:space="0" w:color="auto"/>
            </w:tcBorders>
            <w:shd w:val="clear" w:color="auto" w:fill="auto"/>
            <w:noWrap/>
            <w:vAlign w:val="center"/>
            <w:hideMark/>
          </w:tcPr>
          <w:p w14:paraId="56928C86" w14:textId="77777777" w:rsidR="00DE795F" w:rsidRPr="00DE795F" w:rsidRDefault="00DE795F" w:rsidP="00CB4F27">
            <w:pPr>
              <w:spacing w:line="360" w:lineRule="exact"/>
              <w:jc w:val="center"/>
              <w:rPr>
                <w:color w:val="000000"/>
                <w:sz w:val="28"/>
                <w:szCs w:val="28"/>
              </w:rPr>
            </w:pPr>
            <w:r w:rsidRPr="00DE795F">
              <w:rPr>
                <w:color w:val="000000"/>
                <w:sz w:val="28"/>
                <w:szCs w:val="28"/>
              </w:rPr>
              <w:t>2215677,23</w:t>
            </w:r>
          </w:p>
        </w:tc>
      </w:tr>
      <w:tr w:rsidR="00DE795F" w:rsidRPr="00DE795F" w14:paraId="0DB37B4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BC534B9" w14:textId="77777777" w:rsidR="00DE795F" w:rsidRPr="00DE795F" w:rsidRDefault="00DE795F" w:rsidP="00CB4F27">
            <w:pPr>
              <w:spacing w:line="360" w:lineRule="exact"/>
              <w:jc w:val="center"/>
              <w:rPr>
                <w:color w:val="000000"/>
                <w:sz w:val="28"/>
                <w:szCs w:val="28"/>
              </w:rPr>
            </w:pPr>
            <w:r w:rsidRPr="00DE795F">
              <w:rPr>
                <w:color w:val="000000"/>
                <w:sz w:val="28"/>
                <w:szCs w:val="28"/>
              </w:rPr>
              <w:t>72</w:t>
            </w:r>
          </w:p>
        </w:tc>
        <w:tc>
          <w:tcPr>
            <w:tcW w:w="1450" w:type="pct"/>
            <w:tcBorders>
              <w:top w:val="nil"/>
              <w:left w:val="nil"/>
              <w:bottom w:val="single" w:sz="4" w:space="0" w:color="auto"/>
              <w:right w:val="single" w:sz="4" w:space="0" w:color="auto"/>
            </w:tcBorders>
            <w:shd w:val="clear" w:color="auto" w:fill="auto"/>
            <w:noWrap/>
            <w:vAlign w:val="center"/>
            <w:hideMark/>
          </w:tcPr>
          <w:p w14:paraId="57848608" w14:textId="77777777" w:rsidR="00DE795F" w:rsidRPr="00DE795F" w:rsidRDefault="00DE795F" w:rsidP="00CB4F27">
            <w:pPr>
              <w:spacing w:line="360" w:lineRule="exact"/>
              <w:jc w:val="center"/>
              <w:rPr>
                <w:color w:val="000000"/>
                <w:sz w:val="28"/>
                <w:szCs w:val="28"/>
              </w:rPr>
            </w:pPr>
            <w:r w:rsidRPr="00DE795F">
              <w:rPr>
                <w:color w:val="000000"/>
                <w:sz w:val="28"/>
                <w:szCs w:val="28"/>
              </w:rPr>
              <w:t>467130,14</w:t>
            </w:r>
          </w:p>
        </w:tc>
        <w:tc>
          <w:tcPr>
            <w:tcW w:w="1878" w:type="pct"/>
            <w:tcBorders>
              <w:top w:val="nil"/>
              <w:left w:val="nil"/>
              <w:bottom w:val="single" w:sz="4" w:space="0" w:color="auto"/>
              <w:right w:val="single" w:sz="4" w:space="0" w:color="auto"/>
            </w:tcBorders>
            <w:shd w:val="clear" w:color="auto" w:fill="auto"/>
            <w:noWrap/>
            <w:vAlign w:val="center"/>
            <w:hideMark/>
          </w:tcPr>
          <w:p w14:paraId="1216BF3E" w14:textId="77777777" w:rsidR="00DE795F" w:rsidRPr="00DE795F" w:rsidRDefault="00DE795F" w:rsidP="00CB4F27">
            <w:pPr>
              <w:spacing w:line="360" w:lineRule="exact"/>
              <w:jc w:val="center"/>
              <w:rPr>
                <w:color w:val="000000"/>
                <w:sz w:val="28"/>
                <w:szCs w:val="28"/>
              </w:rPr>
            </w:pPr>
            <w:r w:rsidRPr="00DE795F">
              <w:rPr>
                <w:color w:val="000000"/>
                <w:sz w:val="28"/>
                <w:szCs w:val="28"/>
              </w:rPr>
              <w:t>2215616,51</w:t>
            </w:r>
          </w:p>
        </w:tc>
      </w:tr>
      <w:tr w:rsidR="00DE795F" w:rsidRPr="00DE795F" w14:paraId="3254CA3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98E0147" w14:textId="77777777" w:rsidR="00DE795F" w:rsidRPr="00DE795F" w:rsidRDefault="00DE795F" w:rsidP="00CB4F27">
            <w:pPr>
              <w:spacing w:line="360" w:lineRule="exact"/>
              <w:jc w:val="center"/>
              <w:rPr>
                <w:color w:val="000000"/>
                <w:sz w:val="28"/>
                <w:szCs w:val="28"/>
              </w:rPr>
            </w:pPr>
            <w:r w:rsidRPr="00DE795F">
              <w:rPr>
                <w:color w:val="000000"/>
                <w:sz w:val="28"/>
                <w:szCs w:val="28"/>
              </w:rPr>
              <w:t>73</w:t>
            </w:r>
          </w:p>
        </w:tc>
        <w:tc>
          <w:tcPr>
            <w:tcW w:w="1450" w:type="pct"/>
            <w:tcBorders>
              <w:top w:val="nil"/>
              <w:left w:val="nil"/>
              <w:bottom w:val="single" w:sz="4" w:space="0" w:color="auto"/>
              <w:right w:val="single" w:sz="4" w:space="0" w:color="auto"/>
            </w:tcBorders>
            <w:shd w:val="clear" w:color="auto" w:fill="auto"/>
            <w:noWrap/>
            <w:vAlign w:val="center"/>
            <w:hideMark/>
          </w:tcPr>
          <w:p w14:paraId="17D3E580" w14:textId="77777777" w:rsidR="00DE795F" w:rsidRPr="00DE795F" w:rsidRDefault="00DE795F" w:rsidP="00CB4F27">
            <w:pPr>
              <w:spacing w:line="360" w:lineRule="exact"/>
              <w:jc w:val="center"/>
              <w:rPr>
                <w:color w:val="000000"/>
                <w:sz w:val="28"/>
                <w:szCs w:val="28"/>
              </w:rPr>
            </w:pPr>
            <w:r w:rsidRPr="00DE795F">
              <w:rPr>
                <w:color w:val="000000"/>
                <w:sz w:val="28"/>
                <w:szCs w:val="28"/>
              </w:rPr>
              <w:t>467109,42</w:t>
            </w:r>
          </w:p>
        </w:tc>
        <w:tc>
          <w:tcPr>
            <w:tcW w:w="1878" w:type="pct"/>
            <w:tcBorders>
              <w:top w:val="nil"/>
              <w:left w:val="nil"/>
              <w:bottom w:val="single" w:sz="4" w:space="0" w:color="auto"/>
              <w:right w:val="single" w:sz="4" w:space="0" w:color="auto"/>
            </w:tcBorders>
            <w:shd w:val="clear" w:color="auto" w:fill="auto"/>
            <w:noWrap/>
            <w:vAlign w:val="center"/>
            <w:hideMark/>
          </w:tcPr>
          <w:p w14:paraId="371817C6" w14:textId="77777777" w:rsidR="00DE795F" w:rsidRPr="00DE795F" w:rsidRDefault="00DE795F" w:rsidP="00CB4F27">
            <w:pPr>
              <w:spacing w:line="360" w:lineRule="exact"/>
              <w:jc w:val="center"/>
              <w:rPr>
                <w:color w:val="000000"/>
                <w:sz w:val="28"/>
                <w:szCs w:val="28"/>
              </w:rPr>
            </w:pPr>
            <w:r w:rsidRPr="00DE795F">
              <w:rPr>
                <w:color w:val="000000"/>
                <w:sz w:val="28"/>
                <w:szCs w:val="28"/>
              </w:rPr>
              <w:t>2215552,74</w:t>
            </w:r>
          </w:p>
        </w:tc>
      </w:tr>
      <w:tr w:rsidR="00DE795F" w:rsidRPr="00DE795F" w14:paraId="0611D87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9DE7E2A" w14:textId="77777777" w:rsidR="00DE795F" w:rsidRPr="00DE795F" w:rsidRDefault="00DE795F" w:rsidP="00CB4F27">
            <w:pPr>
              <w:spacing w:line="360" w:lineRule="exact"/>
              <w:jc w:val="center"/>
              <w:rPr>
                <w:color w:val="000000"/>
                <w:sz w:val="28"/>
                <w:szCs w:val="28"/>
              </w:rPr>
            </w:pPr>
            <w:r w:rsidRPr="00DE795F">
              <w:rPr>
                <w:color w:val="000000"/>
                <w:sz w:val="28"/>
                <w:szCs w:val="28"/>
              </w:rPr>
              <w:t>74</w:t>
            </w:r>
          </w:p>
        </w:tc>
        <w:tc>
          <w:tcPr>
            <w:tcW w:w="1450" w:type="pct"/>
            <w:tcBorders>
              <w:top w:val="nil"/>
              <w:left w:val="nil"/>
              <w:bottom w:val="single" w:sz="4" w:space="0" w:color="auto"/>
              <w:right w:val="single" w:sz="4" w:space="0" w:color="auto"/>
            </w:tcBorders>
            <w:shd w:val="clear" w:color="auto" w:fill="auto"/>
            <w:noWrap/>
            <w:vAlign w:val="center"/>
            <w:hideMark/>
          </w:tcPr>
          <w:p w14:paraId="679AF775" w14:textId="77777777" w:rsidR="00DE795F" w:rsidRPr="00DE795F" w:rsidRDefault="00DE795F" w:rsidP="00CB4F27">
            <w:pPr>
              <w:spacing w:line="360" w:lineRule="exact"/>
              <w:jc w:val="center"/>
              <w:rPr>
                <w:color w:val="000000"/>
                <w:sz w:val="28"/>
                <w:szCs w:val="28"/>
              </w:rPr>
            </w:pPr>
            <w:r w:rsidRPr="00DE795F">
              <w:rPr>
                <w:color w:val="000000"/>
                <w:sz w:val="28"/>
                <w:szCs w:val="28"/>
              </w:rPr>
              <w:t>467081,55</w:t>
            </w:r>
          </w:p>
        </w:tc>
        <w:tc>
          <w:tcPr>
            <w:tcW w:w="1878" w:type="pct"/>
            <w:tcBorders>
              <w:top w:val="nil"/>
              <w:left w:val="nil"/>
              <w:bottom w:val="single" w:sz="4" w:space="0" w:color="auto"/>
              <w:right w:val="single" w:sz="4" w:space="0" w:color="auto"/>
            </w:tcBorders>
            <w:shd w:val="clear" w:color="auto" w:fill="auto"/>
            <w:noWrap/>
            <w:vAlign w:val="center"/>
            <w:hideMark/>
          </w:tcPr>
          <w:p w14:paraId="3F143A6A" w14:textId="77777777" w:rsidR="00DE795F" w:rsidRPr="00DE795F" w:rsidRDefault="00DE795F" w:rsidP="00CB4F27">
            <w:pPr>
              <w:spacing w:line="360" w:lineRule="exact"/>
              <w:jc w:val="center"/>
              <w:rPr>
                <w:color w:val="000000"/>
                <w:sz w:val="28"/>
                <w:szCs w:val="28"/>
              </w:rPr>
            </w:pPr>
            <w:r w:rsidRPr="00DE795F">
              <w:rPr>
                <w:color w:val="000000"/>
                <w:sz w:val="28"/>
                <w:szCs w:val="28"/>
              </w:rPr>
              <w:t>2215439,59</w:t>
            </w:r>
          </w:p>
        </w:tc>
      </w:tr>
      <w:tr w:rsidR="00DE795F" w:rsidRPr="00DE795F" w14:paraId="0D55272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5AA0C8B" w14:textId="77777777" w:rsidR="00DE795F" w:rsidRPr="00DE795F" w:rsidRDefault="00DE795F" w:rsidP="00CB4F27">
            <w:pPr>
              <w:spacing w:line="360" w:lineRule="exact"/>
              <w:jc w:val="center"/>
              <w:rPr>
                <w:color w:val="000000"/>
                <w:sz w:val="28"/>
                <w:szCs w:val="28"/>
              </w:rPr>
            </w:pPr>
            <w:r w:rsidRPr="00DE795F">
              <w:rPr>
                <w:color w:val="000000"/>
                <w:sz w:val="28"/>
                <w:szCs w:val="28"/>
              </w:rPr>
              <w:t>75</w:t>
            </w:r>
          </w:p>
        </w:tc>
        <w:tc>
          <w:tcPr>
            <w:tcW w:w="1450" w:type="pct"/>
            <w:tcBorders>
              <w:top w:val="nil"/>
              <w:left w:val="nil"/>
              <w:bottom w:val="single" w:sz="4" w:space="0" w:color="auto"/>
              <w:right w:val="single" w:sz="4" w:space="0" w:color="auto"/>
            </w:tcBorders>
            <w:shd w:val="clear" w:color="auto" w:fill="auto"/>
            <w:noWrap/>
            <w:vAlign w:val="center"/>
            <w:hideMark/>
          </w:tcPr>
          <w:p w14:paraId="17B01CFF" w14:textId="77777777" w:rsidR="00DE795F" w:rsidRPr="00DE795F" w:rsidRDefault="00DE795F" w:rsidP="00CB4F27">
            <w:pPr>
              <w:spacing w:line="360" w:lineRule="exact"/>
              <w:jc w:val="center"/>
              <w:rPr>
                <w:color w:val="000000"/>
                <w:sz w:val="28"/>
                <w:szCs w:val="28"/>
              </w:rPr>
            </w:pPr>
            <w:r w:rsidRPr="00DE795F">
              <w:rPr>
                <w:color w:val="000000"/>
                <w:sz w:val="28"/>
                <w:szCs w:val="28"/>
              </w:rPr>
              <w:t>467275,53</w:t>
            </w:r>
          </w:p>
        </w:tc>
        <w:tc>
          <w:tcPr>
            <w:tcW w:w="1878" w:type="pct"/>
            <w:tcBorders>
              <w:top w:val="nil"/>
              <w:left w:val="nil"/>
              <w:bottom w:val="single" w:sz="4" w:space="0" w:color="auto"/>
              <w:right w:val="single" w:sz="4" w:space="0" w:color="auto"/>
            </w:tcBorders>
            <w:shd w:val="clear" w:color="auto" w:fill="auto"/>
            <w:noWrap/>
            <w:vAlign w:val="center"/>
            <w:hideMark/>
          </w:tcPr>
          <w:p w14:paraId="5A5516B6" w14:textId="77777777" w:rsidR="00DE795F" w:rsidRPr="00DE795F" w:rsidRDefault="00DE795F" w:rsidP="00CB4F27">
            <w:pPr>
              <w:spacing w:line="360" w:lineRule="exact"/>
              <w:jc w:val="center"/>
              <w:rPr>
                <w:color w:val="000000"/>
                <w:sz w:val="28"/>
                <w:szCs w:val="28"/>
              </w:rPr>
            </w:pPr>
            <w:r w:rsidRPr="00DE795F">
              <w:rPr>
                <w:color w:val="000000"/>
                <w:sz w:val="28"/>
                <w:szCs w:val="28"/>
              </w:rPr>
              <w:t>2215393,52</w:t>
            </w:r>
          </w:p>
        </w:tc>
      </w:tr>
      <w:tr w:rsidR="00DE795F" w:rsidRPr="00DE795F" w14:paraId="2246D11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6CCA1C6" w14:textId="77777777" w:rsidR="00DE795F" w:rsidRPr="00DE795F" w:rsidRDefault="00DE795F" w:rsidP="00CB4F27">
            <w:pPr>
              <w:spacing w:line="360" w:lineRule="exact"/>
              <w:jc w:val="center"/>
              <w:rPr>
                <w:color w:val="000000"/>
                <w:sz w:val="28"/>
                <w:szCs w:val="28"/>
              </w:rPr>
            </w:pPr>
            <w:r w:rsidRPr="00DE795F">
              <w:rPr>
                <w:color w:val="000000"/>
                <w:sz w:val="28"/>
                <w:szCs w:val="28"/>
              </w:rPr>
              <w:t>76</w:t>
            </w:r>
          </w:p>
        </w:tc>
        <w:tc>
          <w:tcPr>
            <w:tcW w:w="1450" w:type="pct"/>
            <w:tcBorders>
              <w:top w:val="nil"/>
              <w:left w:val="nil"/>
              <w:bottom w:val="single" w:sz="4" w:space="0" w:color="auto"/>
              <w:right w:val="single" w:sz="4" w:space="0" w:color="auto"/>
            </w:tcBorders>
            <w:shd w:val="clear" w:color="auto" w:fill="auto"/>
            <w:noWrap/>
            <w:vAlign w:val="center"/>
            <w:hideMark/>
          </w:tcPr>
          <w:p w14:paraId="4366D3CA" w14:textId="77777777" w:rsidR="00DE795F" w:rsidRPr="00DE795F" w:rsidRDefault="00DE795F" w:rsidP="00CB4F27">
            <w:pPr>
              <w:spacing w:line="360" w:lineRule="exact"/>
              <w:jc w:val="center"/>
              <w:rPr>
                <w:color w:val="000000"/>
                <w:sz w:val="28"/>
                <w:szCs w:val="28"/>
              </w:rPr>
            </w:pPr>
            <w:r w:rsidRPr="00DE795F">
              <w:rPr>
                <w:color w:val="000000"/>
                <w:sz w:val="28"/>
                <w:szCs w:val="28"/>
              </w:rPr>
              <w:t>467342,83</w:t>
            </w:r>
          </w:p>
        </w:tc>
        <w:tc>
          <w:tcPr>
            <w:tcW w:w="1878" w:type="pct"/>
            <w:tcBorders>
              <w:top w:val="nil"/>
              <w:left w:val="nil"/>
              <w:bottom w:val="single" w:sz="4" w:space="0" w:color="auto"/>
              <w:right w:val="single" w:sz="4" w:space="0" w:color="auto"/>
            </w:tcBorders>
            <w:shd w:val="clear" w:color="auto" w:fill="auto"/>
            <w:noWrap/>
            <w:vAlign w:val="center"/>
            <w:hideMark/>
          </w:tcPr>
          <w:p w14:paraId="5AD7C253" w14:textId="77777777" w:rsidR="00DE795F" w:rsidRPr="00DE795F" w:rsidRDefault="00DE795F" w:rsidP="00CB4F27">
            <w:pPr>
              <w:spacing w:line="360" w:lineRule="exact"/>
              <w:jc w:val="center"/>
              <w:rPr>
                <w:color w:val="000000"/>
                <w:sz w:val="28"/>
                <w:szCs w:val="28"/>
              </w:rPr>
            </w:pPr>
            <w:r w:rsidRPr="00DE795F">
              <w:rPr>
                <w:color w:val="000000"/>
                <w:sz w:val="28"/>
                <w:szCs w:val="28"/>
              </w:rPr>
              <w:t>2215170,25</w:t>
            </w:r>
          </w:p>
        </w:tc>
      </w:tr>
      <w:tr w:rsidR="00DE795F" w:rsidRPr="00DE795F" w14:paraId="6BA8BCA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1D0C251" w14:textId="77777777" w:rsidR="00DE795F" w:rsidRPr="00DE795F" w:rsidRDefault="00DE795F" w:rsidP="00CB4F27">
            <w:pPr>
              <w:spacing w:line="360" w:lineRule="exact"/>
              <w:jc w:val="center"/>
              <w:rPr>
                <w:color w:val="000000"/>
                <w:sz w:val="28"/>
                <w:szCs w:val="28"/>
              </w:rPr>
            </w:pPr>
            <w:r w:rsidRPr="00DE795F">
              <w:rPr>
                <w:color w:val="000000"/>
                <w:sz w:val="28"/>
                <w:szCs w:val="28"/>
              </w:rPr>
              <w:t>77</w:t>
            </w:r>
          </w:p>
        </w:tc>
        <w:tc>
          <w:tcPr>
            <w:tcW w:w="1450" w:type="pct"/>
            <w:tcBorders>
              <w:top w:val="nil"/>
              <w:left w:val="nil"/>
              <w:bottom w:val="single" w:sz="4" w:space="0" w:color="auto"/>
              <w:right w:val="single" w:sz="4" w:space="0" w:color="auto"/>
            </w:tcBorders>
            <w:shd w:val="clear" w:color="auto" w:fill="auto"/>
            <w:noWrap/>
            <w:vAlign w:val="center"/>
            <w:hideMark/>
          </w:tcPr>
          <w:p w14:paraId="10BB582C" w14:textId="77777777" w:rsidR="00DE795F" w:rsidRPr="00DE795F" w:rsidRDefault="00DE795F" w:rsidP="00CB4F27">
            <w:pPr>
              <w:spacing w:line="360" w:lineRule="exact"/>
              <w:jc w:val="center"/>
              <w:rPr>
                <w:color w:val="000000"/>
                <w:sz w:val="28"/>
                <w:szCs w:val="28"/>
              </w:rPr>
            </w:pPr>
            <w:r w:rsidRPr="00DE795F">
              <w:rPr>
                <w:color w:val="000000"/>
                <w:sz w:val="28"/>
                <w:szCs w:val="28"/>
              </w:rPr>
              <w:t>467368,29</w:t>
            </w:r>
          </w:p>
        </w:tc>
        <w:tc>
          <w:tcPr>
            <w:tcW w:w="1878" w:type="pct"/>
            <w:tcBorders>
              <w:top w:val="nil"/>
              <w:left w:val="nil"/>
              <w:bottom w:val="single" w:sz="4" w:space="0" w:color="auto"/>
              <w:right w:val="single" w:sz="4" w:space="0" w:color="auto"/>
            </w:tcBorders>
            <w:shd w:val="clear" w:color="auto" w:fill="auto"/>
            <w:noWrap/>
            <w:vAlign w:val="center"/>
            <w:hideMark/>
          </w:tcPr>
          <w:p w14:paraId="7E32530B" w14:textId="77777777" w:rsidR="00DE795F" w:rsidRPr="00DE795F" w:rsidRDefault="00DE795F" w:rsidP="00CB4F27">
            <w:pPr>
              <w:spacing w:line="360" w:lineRule="exact"/>
              <w:jc w:val="center"/>
              <w:rPr>
                <w:color w:val="000000"/>
                <w:sz w:val="28"/>
                <w:szCs w:val="28"/>
              </w:rPr>
            </w:pPr>
            <w:r w:rsidRPr="00DE795F">
              <w:rPr>
                <w:color w:val="000000"/>
                <w:sz w:val="28"/>
                <w:szCs w:val="28"/>
              </w:rPr>
              <w:t>2215100,97</w:t>
            </w:r>
          </w:p>
        </w:tc>
      </w:tr>
      <w:tr w:rsidR="00DE795F" w:rsidRPr="00DE795F" w14:paraId="3398781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359ABEE" w14:textId="77777777" w:rsidR="00DE795F" w:rsidRPr="00DE795F" w:rsidRDefault="00DE795F" w:rsidP="00CB4F27">
            <w:pPr>
              <w:spacing w:line="360" w:lineRule="exact"/>
              <w:jc w:val="center"/>
              <w:rPr>
                <w:color w:val="000000"/>
                <w:sz w:val="28"/>
                <w:szCs w:val="28"/>
              </w:rPr>
            </w:pPr>
            <w:r w:rsidRPr="00DE795F">
              <w:rPr>
                <w:color w:val="000000"/>
                <w:sz w:val="28"/>
                <w:szCs w:val="28"/>
              </w:rPr>
              <w:t>78</w:t>
            </w:r>
          </w:p>
        </w:tc>
        <w:tc>
          <w:tcPr>
            <w:tcW w:w="1450" w:type="pct"/>
            <w:tcBorders>
              <w:top w:val="nil"/>
              <w:left w:val="nil"/>
              <w:bottom w:val="single" w:sz="4" w:space="0" w:color="auto"/>
              <w:right w:val="single" w:sz="4" w:space="0" w:color="auto"/>
            </w:tcBorders>
            <w:shd w:val="clear" w:color="auto" w:fill="auto"/>
            <w:noWrap/>
            <w:vAlign w:val="center"/>
            <w:hideMark/>
          </w:tcPr>
          <w:p w14:paraId="6225A6E5" w14:textId="77777777" w:rsidR="00DE795F" w:rsidRPr="00DE795F" w:rsidRDefault="00DE795F" w:rsidP="00CB4F27">
            <w:pPr>
              <w:spacing w:line="360" w:lineRule="exact"/>
              <w:jc w:val="center"/>
              <w:rPr>
                <w:color w:val="000000"/>
                <w:sz w:val="28"/>
                <w:szCs w:val="28"/>
              </w:rPr>
            </w:pPr>
            <w:r w:rsidRPr="00DE795F">
              <w:rPr>
                <w:color w:val="000000"/>
                <w:sz w:val="28"/>
                <w:szCs w:val="28"/>
              </w:rPr>
              <w:t>467485,29</w:t>
            </w:r>
          </w:p>
        </w:tc>
        <w:tc>
          <w:tcPr>
            <w:tcW w:w="1878" w:type="pct"/>
            <w:tcBorders>
              <w:top w:val="nil"/>
              <w:left w:val="nil"/>
              <w:bottom w:val="single" w:sz="4" w:space="0" w:color="auto"/>
              <w:right w:val="single" w:sz="4" w:space="0" w:color="auto"/>
            </w:tcBorders>
            <w:shd w:val="clear" w:color="auto" w:fill="auto"/>
            <w:noWrap/>
            <w:vAlign w:val="center"/>
            <w:hideMark/>
          </w:tcPr>
          <w:p w14:paraId="59808C70" w14:textId="77777777" w:rsidR="00DE795F" w:rsidRPr="00DE795F" w:rsidRDefault="00DE795F" w:rsidP="00CB4F27">
            <w:pPr>
              <w:spacing w:line="360" w:lineRule="exact"/>
              <w:jc w:val="center"/>
              <w:rPr>
                <w:color w:val="000000"/>
                <w:sz w:val="28"/>
                <w:szCs w:val="28"/>
              </w:rPr>
            </w:pPr>
            <w:r w:rsidRPr="00DE795F">
              <w:rPr>
                <w:color w:val="000000"/>
                <w:sz w:val="28"/>
                <w:szCs w:val="28"/>
              </w:rPr>
              <w:t>2214896,69</w:t>
            </w:r>
          </w:p>
        </w:tc>
      </w:tr>
      <w:tr w:rsidR="00DE795F" w:rsidRPr="00DE795F" w14:paraId="1D16722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B439DD5" w14:textId="77777777" w:rsidR="00DE795F" w:rsidRPr="00DE795F" w:rsidRDefault="00DE795F" w:rsidP="00CB4F27">
            <w:pPr>
              <w:spacing w:line="360" w:lineRule="exact"/>
              <w:jc w:val="center"/>
              <w:rPr>
                <w:color w:val="000000"/>
                <w:sz w:val="28"/>
                <w:szCs w:val="28"/>
              </w:rPr>
            </w:pPr>
            <w:r w:rsidRPr="00DE795F">
              <w:rPr>
                <w:color w:val="000000"/>
                <w:sz w:val="28"/>
                <w:szCs w:val="28"/>
              </w:rPr>
              <w:t>79</w:t>
            </w:r>
          </w:p>
        </w:tc>
        <w:tc>
          <w:tcPr>
            <w:tcW w:w="1450" w:type="pct"/>
            <w:tcBorders>
              <w:top w:val="nil"/>
              <w:left w:val="nil"/>
              <w:bottom w:val="single" w:sz="4" w:space="0" w:color="auto"/>
              <w:right w:val="single" w:sz="4" w:space="0" w:color="auto"/>
            </w:tcBorders>
            <w:shd w:val="clear" w:color="auto" w:fill="auto"/>
            <w:noWrap/>
            <w:vAlign w:val="center"/>
            <w:hideMark/>
          </w:tcPr>
          <w:p w14:paraId="6C0AFD45" w14:textId="77777777" w:rsidR="00DE795F" w:rsidRPr="00DE795F" w:rsidRDefault="00DE795F" w:rsidP="00CB4F27">
            <w:pPr>
              <w:spacing w:line="360" w:lineRule="exact"/>
              <w:jc w:val="center"/>
              <w:rPr>
                <w:color w:val="000000"/>
                <w:sz w:val="28"/>
                <w:szCs w:val="28"/>
              </w:rPr>
            </w:pPr>
            <w:r w:rsidRPr="00DE795F">
              <w:rPr>
                <w:color w:val="000000"/>
                <w:sz w:val="28"/>
                <w:szCs w:val="28"/>
              </w:rPr>
              <w:t>467534,15</w:t>
            </w:r>
          </w:p>
        </w:tc>
        <w:tc>
          <w:tcPr>
            <w:tcW w:w="1878" w:type="pct"/>
            <w:tcBorders>
              <w:top w:val="nil"/>
              <w:left w:val="nil"/>
              <w:bottom w:val="single" w:sz="4" w:space="0" w:color="auto"/>
              <w:right w:val="single" w:sz="4" w:space="0" w:color="auto"/>
            </w:tcBorders>
            <w:shd w:val="clear" w:color="auto" w:fill="auto"/>
            <w:noWrap/>
            <w:vAlign w:val="center"/>
            <w:hideMark/>
          </w:tcPr>
          <w:p w14:paraId="7CA33ADF" w14:textId="77777777" w:rsidR="00DE795F" w:rsidRPr="00DE795F" w:rsidRDefault="00DE795F" w:rsidP="00CB4F27">
            <w:pPr>
              <w:spacing w:line="360" w:lineRule="exact"/>
              <w:jc w:val="center"/>
              <w:rPr>
                <w:color w:val="000000"/>
                <w:sz w:val="28"/>
                <w:szCs w:val="28"/>
              </w:rPr>
            </w:pPr>
            <w:r w:rsidRPr="00DE795F">
              <w:rPr>
                <w:color w:val="000000"/>
                <w:sz w:val="28"/>
                <w:szCs w:val="28"/>
              </w:rPr>
              <w:t>2214805,57</w:t>
            </w:r>
          </w:p>
        </w:tc>
      </w:tr>
      <w:tr w:rsidR="00DE795F" w:rsidRPr="00DE795F" w14:paraId="04C182B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1250BDF" w14:textId="77777777" w:rsidR="00DE795F" w:rsidRPr="00DE795F" w:rsidRDefault="00DE795F" w:rsidP="00CB4F27">
            <w:pPr>
              <w:spacing w:line="360" w:lineRule="exact"/>
              <w:jc w:val="center"/>
              <w:rPr>
                <w:color w:val="000000"/>
                <w:sz w:val="28"/>
                <w:szCs w:val="28"/>
              </w:rPr>
            </w:pPr>
            <w:r w:rsidRPr="00DE795F">
              <w:rPr>
                <w:color w:val="000000"/>
                <w:sz w:val="28"/>
                <w:szCs w:val="28"/>
              </w:rPr>
              <w:t>80</w:t>
            </w:r>
          </w:p>
        </w:tc>
        <w:tc>
          <w:tcPr>
            <w:tcW w:w="1450" w:type="pct"/>
            <w:tcBorders>
              <w:top w:val="nil"/>
              <w:left w:val="nil"/>
              <w:bottom w:val="single" w:sz="4" w:space="0" w:color="auto"/>
              <w:right w:val="single" w:sz="4" w:space="0" w:color="auto"/>
            </w:tcBorders>
            <w:shd w:val="clear" w:color="auto" w:fill="auto"/>
            <w:noWrap/>
            <w:vAlign w:val="center"/>
            <w:hideMark/>
          </w:tcPr>
          <w:p w14:paraId="0545201D" w14:textId="77777777" w:rsidR="00DE795F" w:rsidRPr="00DE795F" w:rsidRDefault="00DE795F" w:rsidP="00CB4F27">
            <w:pPr>
              <w:spacing w:line="360" w:lineRule="exact"/>
              <w:jc w:val="center"/>
              <w:rPr>
                <w:color w:val="000000"/>
                <w:sz w:val="28"/>
                <w:szCs w:val="28"/>
              </w:rPr>
            </w:pPr>
            <w:r w:rsidRPr="00DE795F">
              <w:rPr>
                <w:color w:val="000000"/>
                <w:sz w:val="28"/>
                <w:szCs w:val="28"/>
              </w:rPr>
              <w:t>467312,77</w:t>
            </w:r>
          </w:p>
        </w:tc>
        <w:tc>
          <w:tcPr>
            <w:tcW w:w="1878" w:type="pct"/>
            <w:tcBorders>
              <w:top w:val="nil"/>
              <w:left w:val="nil"/>
              <w:bottom w:val="single" w:sz="4" w:space="0" w:color="auto"/>
              <w:right w:val="single" w:sz="4" w:space="0" w:color="auto"/>
            </w:tcBorders>
            <w:shd w:val="clear" w:color="auto" w:fill="auto"/>
            <w:noWrap/>
            <w:vAlign w:val="center"/>
            <w:hideMark/>
          </w:tcPr>
          <w:p w14:paraId="47EDB18E" w14:textId="77777777" w:rsidR="00DE795F" w:rsidRPr="00DE795F" w:rsidRDefault="00DE795F" w:rsidP="00CB4F27">
            <w:pPr>
              <w:spacing w:line="360" w:lineRule="exact"/>
              <w:jc w:val="center"/>
              <w:rPr>
                <w:color w:val="000000"/>
                <w:sz w:val="28"/>
                <w:szCs w:val="28"/>
              </w:rPr>
            </w:pPr>
            <w:r w:rsidRPr="00DE795F">
              <w:rPr>
                <w:color w:val="000000"/>
                <w:sz w:val="28"/>
                <w:szCs w:val="28"/>
              </w:rPr>
              <w:t>2214450,35</w:t>
            </w:r>
          </w:p>
        </w:tc>
      </w:tr>
      <w:tr w:rsidR="00DE795F" w:rsidRPr="00DE795F" w14:paraId="6B5EAD9A"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EBF7C52" w14:textId="77777777" w:rsidR="00DE795F" w:rsidRPr="00DE795F" w:rsidRDefault="00DE795F" w:rsidP="00CB4F27">
            <w:pPr>
              <w:spacing w:line="360" w:lineRule="exact"/>
              <w:jc w:val="center"/>
              <w:rPr>
                <w:color w:val="000000"/>
                <w:sz w:val="28"/>
                <w:szCs w:val="28"/>
              </w:rPr>
            </w:pPr>
            <w:r w:rsidRPr="00DE795F">
              <w:rPr>
                <w:color w:val="000000"/>
                <w:sz w:val="28"/>
                <w:szCs w:val="28"/>
              </w:rPr>
              <w:t>81</w:t>
            </w:r>
          </w:p>
        </w:tc>
        <w:tc>
          <w:tcPr>
            <w:tcW w:w="1450" w:type="pct"/>
            <w:tcBorders>
              <w:top w:val="nil"/>
              <w:left w:val="nil"/>
              <w:bottom w:val="single" w:sz="4" w:space="0" w:color="auto"/>
              <w:right w:val="single" w:sz="4" w:space="0" w:color="auto"/>
            </w:tcBorders>
            <w:shd w:val="clear" w:color="auto" w:fill="auto"/>
            <w:noWrap/>
            <w:vAlign w:val="center"/>
            <w:hideMark/>
          </w:tcPr>
          <w:p w14:paraId="63111C38" w14:textId="77777777" w:rsidR="00DE795F" w:rsidRPr="00DE795F" w:rsidRDefault="00DE795F" w:rsidP="00CB4F27">
            <w:pPr>
              <w:spacing w:line="360" w:lineRule="exact"/>
              <w:jc w:val="center"/>
              <w:rPr>
                <w:color w:val="000000"/>
                <w:sz w:val="28"/>
                <w:szCs w:val="28"/>
              </w:rPr>
            </w:pPr>
            <w:r w:rsidRPr="00DE795F">
              <w:rPr>
                <w:color w:val="000000"/>
                <w:sz w:val="28"/>
                <w:szCs w:val="28"/>
              </w:rPr>
              <w:t>467215,59</w:t>
            </w:r>
          </w:p>
        </w:tc>
        <w:tc>
          <w:tcPr>
            <w:tcW w:w="1878" w:type="pct"/>
            <w:tcBorders>
              <w:top w:val="nil"/>
              <w:left w:val="nil"/>
              <w:bottom w:val="single" w:sz="4" w:space="0" w:color="auto"/>
              <w:right w:val="single" w:sz="4" w:space="0" w:color="auto"/>
            </w:tcBorders>
            <w:shd w:val="clear" w:color="auto" w:fill="auto"/>
            <w:noWrap/>
            <w:vAlign w:val="center"/>
            <w:hideMark/>
          </w:tcPr>
          <w:p w14:paraId="227486A8" w14:textId="77777777" w:rsidR="00DE795F" w:rsidRPr="00DE795F" w:rsidRDefault="00DE795F" w:rsidP="00CB4F27">
            <w:pPr>
              <w:spacing w:line="360" w:lineRule="exact"/>
              <w:jc w:val="center"/>
              <w:rPr>
                <w:color w:val="000000"/>
                <w:sz w:val="28"/>
                <w:szCs w:val="28"/>
              </w:rPr>
            </w:pPr>
            <w:r w:rsidRPr="00DE795F">
              <w:rPr>
                <w:color w:val="000000"/>
                <w:sz w:val="28"/>
                <w:szCs w:val="28"/>
              </w:rPr>
              <w:t>2214444,72</w:t>
            </w:r>
          </w:p>
        </w:tc>
      </w:tr>
      <w:tr w:rsidR="00DE795F" w:rsidRPr="00DE795F" w14:paraId="422080D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A36CD3B" w14:textId="77777777" w:rsidR="00DE795F" w:rsidRPr="00DE795F" w:rsidRDefault="00DE795F" w:rsidP="00CB4F27">
            <w:pPr>
              <w:spacing w:line="360" w:lineRule="exact"/>
              <w:jc w:val="center"/>
              <w:rPr>
                <w:color w:val="000000"/>
                <w:sz w:val="28"/>
                <w:szCs w:val="28"/>
              </w:rPr>
            </w:pPr>
            <w:r w:rsidRPr="00DE795F">
              <w:rPr>
                <w:color w:val="000000"/>
                <w:sz w:val="28"/>
                <w:szCs w:val="28"/>
              </w:rPr>
              <w:t>82</w:t>
            </w:r>
          </w:p>
        </w:tc>
        <w:tc>
          <w:tcPr>
            <w:tcW w:w="1450" w:type="pct"/>
            <w:tcBorders>
              <w:top w:val="nil"/>
              <w:left w:val="nil"/>
              <w:bottom w:val="single" w:sz="4" w:space="0" w:color="auto"/>
              <w:right w:val="single" w:sz="4" w:space="0" w:color="auto"/>
            </w:tcBorders>
            <w:shd w:val="clear" w:color="auto" w:fill="auto"/>
            <w:noWrap/>
            <w:vAlign w:val="center"/>
            <w:hideMark/>
          </w:tcPr>
          <w:p w14:paraId="136C13A6" w14:textId="77777777" w:rsidR="00DE795F" w:rsidRPr="00DE795F" w:rsidRDefault="00DE795F" w:rsidP="00CB4F27">
            <w:pPr>
              <w:spacing w:line="360" w:lineRule="exact"/>
              <w:jc w:val="center"/>
              <w:rPr>
                <w:color w:val="000000"/>
                <w:sz w:val="28"/>
                <w:szCs w:val="28"/>
              </w:rPr>
            </w:pPr>
            <w:r w:rsidRPr="00DE795F">
              <w:rPr>
                <w:color w:val="000000"/>
                <w:sz w:val="28"/>
                <w:szCs w:val="28"/>
              </w:rPr>
              <w:t>467017,44</w:t>
            </w:r>
          </w:p>
        </w:tc>
        <w:tc>
          <w:tcPr>
            <w:tcW w:w="1878" w:type="pct"/>
            <w:tcBorders>
              <w:top w:val="nil"/>
              <w:left w:val="nil"/>
              <w:bottom w:val="single" w:sz="4" w:space="0" w:color="auto"/>
              <w:right w:val="single" w:sz="4" w:space="0" w:color="auto"/>
            </w:tcBorders>
            <w:shd w:val="clear" w:color="auto" w:fill="auto"/>
            <w:noWrap/>
            <w:vAlign w:val="center"/>
            <w:hideMark/>
          </w:tcPr>
          <w:p w14:paraId="343A7829" w14:textId="77777777" w:rsidR="00DE795F" w:rsidRPr="00DE795F" w:rsidRDefault="00DE795F" w:rsidP="00CB4F27">
            <w:pPr>
              <w:spacing w:line="360" w:lineRule="exact"/>
              <w:jc w:val="center"/>
              <w:rPr>
                <w:color w:val="000000"/>
                <w:sz w:val="28"/>
                <w:szCs w:val="28"/>
              </w:rPr>
            </w:pPr>
            <w:r w:rsidRPr="00DE795F">
              <w:rPr>
                <w:color w:val="000000"/>
                <w:sz w:val="28"/>
                <w:szCs w:val="28"/>
              </w:rPr>
              <w:t>2214056,94</w:t>
            </w:r>
          </w:p>
        </w:tc>
      </w:tr>
      <w:tr w:rsidR="00DE795F" w:rsidRPr="00DE795F" w14:paraId="7FA23A4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3FC21BB" w14:textId="77777777" w:rsidR="00DE795F" w:rsidRPr="00DE795F" w:rsidRDefault="00DE795F" w:rsidP="00CB4F27">
            <w:pPr>
              <w:spacing w:line="360" w:lineRule="exact"/>
              <w:jc w:val="center"/>
              <w:rPr>
                <w:color w:val="000000"/>
                <w:sz w:val="28"/>
                <w:szCs w:val="28"/>
              </w:rPr>
            </w:pPr>
            <w:r w:rsidRPr="00DE795F">
              <w:rPr>
                <w:color w:val="000000"/>
                <w:sz w:val="28"/>
                <w:szCs w:val="28"/>
              </w:rPr>
              <w:t>83</w:t>
            </w:r>
          </w:p>
        </w:tc>
        <w:tc>
          <w:tcPr>
            <w:tcW w:w="1450" w:type="pct"/>
            <w:tcBorders>
              <w:top w:val="nil"/>
              <w:left w:val="nil"/>
              <w:bottom w:val="single" w:sz="4" w:space="0" w:color="auto"/>
              <w:right w:val="single" w:sz="4" w:space="0" w:color="auto"/>
            </w:tcBorders>
            <w:shd w:val="clear" w:color="auto" w:fill="auto"/>
            <w:noWrap/>
            <w:vAlign w:val="center"/>
            <w:hideMark/>
          </w:tcPr>
          <w:p w14:paraId="2AA6EA69" w14:textId="77777777" w:rsidR="00DE795F" w:rsidRPr="00DE795F" w:rsidRDefault="00DE795F" w:rsidP="00CB4F27">
            <w:pPr>
              <w:spacing w:line="360" w:lineRule="exact"/>
              <w:jc w:val="center"/>
              <w:rPr>
                <w:color w:val="000000"/>
                <w:sz w:val="28"/>
                <w:szCs w:val="28"/>
              </w:rPr>
            </w:pPr>
            <w:r w:rsidRPr="00DE795F">
              <w:rPr>
                <w:color w:val="000000"/>
                <w:sz w:val="28"/>
                <w:szCs w:val="28"/>
              </w:rPr>
              <w:t>467085,95</w:t>
            </w:r>
          </w:p>
        </w:tc>
        <w:tc>
          <w:tcPr>
            <w:tcW w:w="1878" w:type="pct"/>
            <w:tcBorders>
              <w:top w:val="nil"/>
              <w:left w:val="nil"/>
              <w:bottom w:val="single" w:sz="4" w:space="0" w:color="auto"/>
              <w:right w:val="single" w:sz="4" w:space="0" w:color="auto"/>
            </w:tcBorders>
            <w:shd w:val="clear" w:color="auto" w:fill="auto"/>
            <w:noWrap/>
            <w:vAlign w:val="center"/>
            <w:hideMark/>
          </w:tcPr>
          <w:p w14:paraId="607B9223" w14:textId="77777777" w:rsidR="00DE795F" w:rsidRPr="00DE795F" w:rsidRDefault="00DE795F" w:rsidP="00CB4F27">
            <w:pPr>
              <w:spacing w:line="360" w:lineRule="exact"/>
              <w:jc w:val="center"/>
              <w:rPr>
                <w:color w:val="000000"/>
                <w:sz w:val="28"/>
                <w:szCs w:val="28"/>
              </w:rPr>
            </w:pPr>
            <w:r w:rsidRPr="00DE795F">
              <w:rPr>
                <w:color w:val="000000"/>
                <w:sz w:val="28"/>
                <w:szCs w:val="28"/>
              </w:rPr>
              <w:t>2214022,85</w:t>
            </w:r>
          </w:p>
        </w:tc>
      </w:tr>
      <w:tr w:rsidR="00DE795F" w:rsidRPr="00DE795F" w14:paraId="1BCAC07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DA3AA44" w14:textId="77777777" w:rsidR="00DE795F" w:rsidRPr="00DE795F" w:rsidRDefault="00DE795F" w:rsidP="00CB4F27">
            <w:pPr>
              <w:spacing w:line="360" w:lineRule="exact"/>
              <w:jc w:val="center"/>
              <w:rPr>
                <w:color w:val="000000"/>
                <w:sz w:val="28"/>
                <w:szCs w:val="28"/>
              </w:rPr>
            </w:pPr>
            <w:r w:rsidRPr="00DE795F">
              <w:rPr>
                <w:color w:val="000000"/>
                <w:sz w:val="28"/>
                <w:szCs w:val="28"/>
              </w:rPr>
              <w:t>84</w:t>
            </w:r>
          </w:p>
        </w:tc>
        <w:tc>
          <w:tcPr>
            <w:tcW w:w="1450" w:type="pct"/>
            <w:tcBorders>
              <w:top w:val="nil"/>
              <w:left w:val="nil"/>
              <w:bottom w:val="single" w:sz="4" w:space="0" w:color="auto"/>
              <w:right w:val="single" w:sz="4" w:space="0" w:color="auto"/>
            </w:tcBorders>
            <w:shd w:val="clear" w:color="auto" w:fill="auto"/>
            <w:noWrap/>
            <w:vAlign w:val="center"/>
            <w:hideMark/>
          </w:tcPr>
          <w:p w14:paraId="5AC7A3C8" w14:textId="77777777" w:rsidR="00DE795F" w:rsidRPr="00DE795F" w:rsidRDefault="00DE795F" w:rsidP="00CB4F27">
            <w:pPr>
              <w:spacing w:line="360" w:lineRule="exact"/>
              <w:jc w:val="center"/>
              <w:rPr>
                <w:color w:val="000000"/>
                <w:sz w:val="28"/>
                <w:szCs w:val="28"/>
              </w:rPr>
            </w:pPr>
            <w:r w:rsidRPr="00DE795F">
              <w:rPr>
                <w:color w:val="000000"/>
                <w:sz w:val="28"/>
                <w:szCs w:val="28"/>
              </w:rPr>
              <w:t>467003,86</w:t>
            </w:r>
          </w:p>
        </w:tc>
        <w:tc>
          <w:tcPr>
            <w:tcW w:w="1878" w:type="pct"/>
            <w:tcBorders>
              <w:top w:val="nil"/>
              <w:left w:val="nil"/>
              <w:bottom w:val="single" w:sz="4" w:space="0" w:color="auto"/>
              <w:right w:val="single" w:sz="4" w:space="0" w:color="auto"/>
            </w:tcBorders>
            <w:shd w:val="clear" w:color="auto" w:fill="auto"/>
            <w:noWrap/>
            <w:vAlign w:val="center"/>
            <w:hideMark/>
          </w:tcPr>
          <w:p w14:paraId="37E30886" w14:textId="77777777" w:rsidR="00DE795F" w:rsidRPr="00DE795F" w:rsidRDefault="00DE795F" w:rsidP="00CB4F27">
            <w:pPr>
              <w:spacing w:line="360" w:lineRule="exact"/>
              <w:jc w:val="center"/>
              <w:rPr>
                <w:color w:val="000000"/>
                <w:sz w:val="28"/>
                <w:szCs w:val="28"/>
              </w:rPr>
            </w:pPr>
            <w:r w:rsidRPr="00DE795F">
              <w:rPr>
                <w:color w:val="000000"/>
                <w:sz w:val="28"/>
                <w:szCs w:val="28"/>
              </w:rPr>
              <w:t>2213856,97</w:t>
            </w:r>
          </w:p>
        </w:tc>
      </w:tr>
      <w:tr w:rsidR="00DE795F" w:rsidRPr="00DE795F" w14:paraId="5BA59DC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C476402" w14:textId="77777777" w:rsidR="00DE795F" w:rsidRPr="00DE795F" w:rsidRDefault="00DE795F" w:rsidP="00CB4F27">
            <w:pPr>
              <w:spacing w:line="360" w:lineRule="exact"/>
              <w:jc w:val="center"/>
              <w:rPr>
                <w:color w:val="000000"/>
                <w:sz w:val="28"/>
                <w:szCs w:val="28"/>
              </w:rPr>
            </w:pPr>
            <w:r w:rsidRPr="00DE795F">
              <w:rPr>
                <w:color w:val="000000"/>
                <w:sz w:val="28"/>
                <w:szCs w:val="28"/>
              </w:rPr>
              <w:t>85</w:t>
            </w:r>
          </w:p>
        </w:tc>
        <w:tc>
          <w:tcPr>
            <w:tcW w:w="1450" w:type="pct"/>
            <w:tcBorders>
              <w:top w:val="nil"/>
              <w:left w:val="nil"/>
              <w:bottom w:val="single" w:sz="4" w:space="0" w:color="auto"/>
              <w:right w:val="single" w:sz="4" w:space="0" w:color="auto"/>
            </w:tcBorders>
            <w:shd w:val="clear" w:color="auto" w:fill="auto"/>
            <w:noWrap/>
            <w:vAlign w:val="center"/>
            <w:hideMark/>
          </w:tcPr>
          <w:p w14:paraId="69D49071" w14:textId="77777777" w:rsidR="00DE795F" w:rsidRPr="00DE795F" w:rsidRDefault="00DE795F" w:rsidP="00CB4F27">
            <w:pPr>
              <w:spacing w:line="360" w:lineRule="exact"/>
              <w:jc w:val="center"/>
              <w:rPr>
                <w:color w:val="000000"/>
                <w:sz w:val="28"/>
                <w:szCs w:val="28"/>
              </w:rPr>
            </w:pPr>
            <w:r w:rsidRPr="00DE795F">
              <w:rPr>
                <w:color w:val="000000"/>
                <w:sz w:val="28"/>
                <w:szCs w:val="28"/>
              </w:rPr>
              <w:t>466950,54</w:t>
            </w:r>
          </w:p>
        </w:tc>
        <w:tc>
          <w:tcPr>
            <w:tcW w:w="1878" w:type="pct"/>
            <w:tcBorders>
              <w:top w:val="nil"/>
              <w:left w:val="nil"/>
              <w:bottom w:val="single" w:sz="4" w:space="0" w:color="auto"/>
              <w:right w:val="single" w:sz="4" w:space="0" w:color="auto"/>
            </w:tcBorders>
            <w:shd w:val="clear" w:color="auto" w:fill="auto"/>
            <w:noWrap/>
            <w:vAlign w:val="center"/>
            <w:hideMark/>
          </w:tcPr>
          <w:p w14:paraId="1AB63896" w14:textId="77777777" w:rsidR="00DE795F" w:rsidRPr="00DE795F" w:rsidRDefault="00DE795F" w:rsidP="00CB4F27">
            <w:pPr>
              <w:spacing w:line="360" w:lineRule="exact"/>
              <w:jc w:val="center"/>
              <w:rPr>
                <w:color w:val="000000"/>
                <w:sz w:val="28"/>
                <w:szCs w:val="28"/>
              </w:rPr>
            </w:pPr>
            <w:r w:rsidRPr="00DE795F">
              <w:rPr>
                <w:color w:val="000000"/>
                <w:sz w:val="28"/>
                <w:szCs w:val="28"/>
              </w:rPr>
              <w:t>2213761,15</w:t>
            </w:r>
          </w:p>
        </w:tc>
      </w:tr>
      <w:tr w:rsidR="00DE795F" w:rsidRPr="00DE795F" w14:paraId="422BDD6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BA363A3" w14:textId="77777777" w:rsidR="00DE795F" w:rsidRPr="00DE795F" w:rsidRDefault="00DE795F" w:rsidP="00CB4F27">
            <w:pPr>
              <w:spacing w:line="360" w:lineRule="exact"/>
              <w:jc w:val="center"/>
              <w:rPr>
                <w:color w:val="000000"/>
                <w:sz w:val="28"/>
                <w:szCs w:val="28"/>
              </w:rPr>
            </w:pPr>
            <w:r w:rsidRPr="00DE795F">
              <w:rPr>
                <w:color w:val="000000"/>
                <w:sz w:val="28"/>
                <w:szCs w:val="28"/>
              </w:rPr>
              <w:t>86</w:t>
            </w:r>
          </w:p>
        </w:tc>
        <w:tc>
          <w:tcPr>
            <w:tcW w:w="1450" w:type="pct"/>
            <w:tcBorders>
              <w:top w:val="nil"/>
              <w:left w:val="nil"/>
              <w:bottom w:val="single" w:sz="4" w:space="0" w:color="auto"/>
              <w:right w:val="single" w:sz="4" w:space="0" w:color="auto"/>
            </w:tcBorders>
            <w:shd w:val="clear" w:color="auto" w:fill="auto"/>
            <w:noWrap/>
            <w:vAlign w:val="center"/>
            <w:hideMark/>
          </w:tcPr>
          <w:p w14:paraId="46325DD3" w14:textId="77777777" w:rsidR="00DE795F" w:rsidRPr="00DE795F" w:rsidRDefault="00DE795F" w:rsidP="00CB4F27">
            <w:pPr>
              <w:spacing w:line="360" w:lineRule="exact"/>
              <w:jc w:val="center"/>
              <w:rPr>
                <w:color w:val="000000"/>
                <w:sz w:val="28"/>
                <w:szCs w:val="28"/>
              </w:rPr>
            </w:pPr>
            <w:r w:rsidRPr="00DE795F">
              <w:rPr>
                <w:color w:val="000000"/>
                <w:sz w:val="28"/>
                <w:szCs w:val="28"/>
              </w:rPr>
              <w:t>466830,72</w:t>
            </w:r>
          </w:p>
        </w:tc>
        <w:tc>
          <w:tcPr>
            <w:tcW w:w="1878" w:type="pct"/>
            <w:tcBorders>
              <w:top w:val="nil"/>
              <w:left w:val="nil"/>
              <w:bottom w:val="single" w:sz="4" w:space="0" w:color="auto"/>
              <w:right w:val="single" w:sz="4" w:space="0" w:color="auto"/>
            </w:tcBorders>
            <w:shd w:val="clear" w:color="auto" w:fill="auto"/>
            <w:noWrap/>
            <w:vAlign w:val="center"/>
            <w:hideMark/>
          </w:tcPr>
          <w:p w14:paraId="15463A00" w14:textId="77777777" w:rsidR="00DE795F" w:rsidRPr="00DE795F" w:rsidRDefault="00DE795F" w:rsidP="00CB4F27">
            <w:pPr>
              <w:spacing w:line="360" w:lineRule="exact"/>
              <w:jc w:val="center"/>
              <w:rPr>
                <w:color w:val="000000"/>
                <w:sz w:val="28"/>
                <w:szCs w:val="28"/>
              </w:rPr>
            </w:pPr>
            <w:r w:rsidRPr="00DE795F">
              <w:rPr>
                <w:color w:val="000000"/>
                <w:sz w:val="28"/>
                <w:szCs w:val="28"/>
              </w:rPr>
              <w:t>2213519,23</w:t>
            </w:r>
          </w:p>
        </w:tc>
      </w:tr>
      <w:tr w:rsidR="00DE795F" w:rsidRPr="00DE795F" w14:paraId="6130FC02"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7D8A1BD" w14:textId="77777777" w:rsidR="00DE795F" w:rsidRPr="00DE795F" w:rsidRDefault="00DE795F" w:rsidP="00CB4F27">
            <w:pPr>
              <w:spacing w:line="360" w:lineRule="exact"/>
              <w:jc w:val="center"/>
              <w:rPr>
                <w:color w:val="000000"/>
                <w:sz w:val="28"/>
                <w:szCs w:val="28"/>
              </w:rPr>
            </w:pPr>
            <w:r w:rsidRPr="00DE795F">
              <w:rPr>
                <w:color w:val="000000"/>
                <w:sz w:val="28"/>
                <w:szCs w:val="28"/>
              </w:rPr>
              <w:t>87</w:t>
            </w:r>
          </w:p>
        </w:tc>
        <w:tc>
          <w:tcPr>
            <w:tcW w:w="1450" w:type="pct"/>
            <w:tcBorders>
              <w:top w:val="nil"/>
              <w:left w:val="nil"/>
              <w:bottom w:val="single" w:sz="4" w:space="0" w:color="auto"/>
              <w:right w:val="single" w:sz="4" w:space="0" w:color="auto"/>
            </w:tcBorders>
            <w:shd w:val="clear" w:color="auto" w:fill="auto"/>
            <w:noWrap/>
            <w:vAlign w:val="center"/>
            <w:hideMark/>
          </w:tcPr>
          <w:p w14:paraId="3CC19EC9" w14:textId="77777777" w:rsidR="00DE795F" w:rsidRPr="00DE795F" w:rsidRDefault="00DE795F" w:rsidP="00CB4F27">
            <w:pPr>
              <w:spacing w:line="360" w:lineRule="exact"/>
              <w:jc w:val="center"/>
              <w:rPr>
                <w:color w:val="000000"/>
                <w:sz w:val="28"/>
                <w:szCs w:val="28"/>
              </w:rPr>
            </w:pPr>
            <w:r w:rsidRPr="00DE795F">
              <w:rPr>
                <w:color w:val="000000"/>
                <w:sz w:val="28"/>
                <w:szCs w:val="28"/>
              </w:rPr>
              <w:t>466808,30</w:t>
            </w:r>
          </w:p>
        </w:tc>
        <w:tc>
          <w:tcPr>
            <w:tcW w:w="1878" w:type="pct"/>
            <w:tcBorders>
              <w:top w:val="nil"/>
              <w:left w:val="nil"/>
              <w:bottom w:val="single" w:sz="4" w:space="0" w:color="auto"/>
              <w:right w:val="single" w:sz="4" w:space="0" w:color="auto"/>
            </w:tcBorders>
            <w:shd w:val="clear" w:color="auto" w:fill="auto"/>
            <w:noWrap/>
            <w:vAlign w:val="center"/>
            <w:hideMark/>
          </w:tcPr>
          <w:p w14:paraId="6AF557AA" w14:textId="77777777" w:rsidR="00DE795F" w:rsidRPr="00DE795F" w:rsidRDefault="00DE795F" w:rsidP="00CB4F27">
            <w:pPr>
              <w:spacing w:line="360" w:lineRule="exact"/>
              <w:jc w:val="center"/>
              <w:rPr>
                <w:color w:val="000000"/>
                <w:sz w:val="28"/>
                <w:szCs w:val="28"/>
              </w:rPr>
            </w:pPr>
            <w:r w:rsidRPr="00DE795F">
              <w:rPr>
                <w:color w:val="000000"/>
                <w:sz w:val="28"/>
                <w:szCs w:val="28"/>
              </w:rPr>
              <w:t>2213478,35</w:t>
            </w:r>
          </w:p>
        </w:tc>
      </w:tr>
      <w:tr w:rsidR="00DE795F" w:rsidRPr="00DE795F" w14:paraId="49F5E01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F40BE41" w14:textId="77777777" w:rsidR="00DE795F" w:rsidRPr="00DE795F" w:rsidRDefault="00DE795F" w:rsidP="00CB4F27">
            <w:pPr>
              <w:spacing w:line="360" w:lineRule="exact"/>
              <w:jc w:val="center"/>
              <w:rPr>
                <w:color w:val="000000"/>
                <w:sz w:val="28"/>
                <w:szCs w:val="28"/>
              </w:rPr>
            </w:pPr>
            <w:r w:rsidRPr="00DE795F">
              <w:rPr>
                <w:color w:val="000000"/>
                <w:sz w:val="28"/>
                <w:szCs w:val="28"/>
              </w:rPr>
              <w:t>88</w:t>
            </w:r>
          </w:p>
        </w:tc>
        <w:tc>
          <w:tcPr>
            <w:tcW w:w="1450" w:type="pct"/>
            <w:tcBorders>
              <w:top w:val="nil"/>
              <w:left w:val="nil"/>
              <w:bottom w:val="single" w:sz="4" w:space="0" w:color="auto"/>
              <w:right w:val="single" w:sz="4" w:space="0" w:color="auto"/>
            </w:tcBorders>
            <w:shd w:val="clear" w:color="auto" w:fill="auto"/>
            <w:noWrap/>
            <w:vAlign w:val="center"/>
            <w:hideMark/>
          </w:tcPr>
          <w:p w14:paraId="61CFA22C" w14:textId="77777777" w:rsidR="00DE795F" w:rsidRPr="00DE795F" w:rsidRDefault="00DE795F" w:rsidP="00CB4F27">
            <w:pPr>
              <w:spacing w:line="360" w:lineRule="exact"/>
              <w:jc w:val="center"/>
              <w:rPr>
                <w:color w:val="000000"/>
                <w:sz w:val="28"/>
                <w:szCs w:val="28"/>
              </w:rPr>
            </w:pPr>
            <w:r w:rsidRPr="00DE795F">
              <w:rPr>
                <w:color w:val="000000"/>
                <w:sz w:val="28"/>
                <w:szCs w:val="28"/>
              </w:rPr>
              <w:t>466756,29</w:t>
            </w:r>
          </w:p>
        </w:tc>
        <w:tc>
          <w:tcPr>
            <w:tcW w:w="1878" w:type="pct"/>
            <w:tcBorders>
              <w:top w:val="nil"/>
              <w:left w:val="nil"/>
              <w:bottom w:val="single" w:sz="4" w:space="0" w:color="auto"/>
              <w:right w:val="single" w:sz="4" w:space="0" w:color="auto"/>
            </w:tcBorders>
            <w:shd w:val="clear" w:color="auto" w:fill="auto"/>
            <w:noWrap/>
            <w:vAlign w:val="center"/>
            <w:hideMark/>
          </w:tcPr>
          <w:p w14:paraId="758D54A9" w14:textId="77777777" w:rsidR="00DE795F" w:rsidRPr="00DE795F" w:rsidRDefault="00DE795F" w:rsidP="00CB4F27">
            <w:pPr>
              <w:spacing w:line="360" w:lineRule="exact"/>
              <w:jc w:val="center"/>
              <w:rPr>
                <w:color w:val="000000"/>
                <w:sz w:val="28"/>
                <w:szCs w:val="28"/>
              </w:rPr>
            </w:pPr>
            <w:r w:rsidRPr="00DE795F">
              <w:rPr>
                <w:color w:val="000000"/>
                <w:sz w:val="28"/>
                <w:szCs w:val="28"/>
              </w:rPr>
              <w:t>2213440,21</w:t>
            </w:r>
          </w:p>
        </w:tc>
      </w:tr>
      <w:tr w:rsidR="00DE795F" w:rsidRPr="00DE795F" w14:paraId="706CB21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8A1ABA3" w14:textId="77777777" w:rsidR="00DE795F" w:rsidRPr="00DE795F" w:rsidRDefault="00DE795F" w:rsidP="00CB4F27">
            <w:pPr>
              <w:spacing w:line="360" w:lineRule="exact"/>
              <w:jc w:val="center"/>
              <w:rPr>
                <w:color w:val="000000"/>
                <w:sz w:val="28"/>
                <w:szCs w:val="28"/>
              </w:rPr>
            </w:pPr>
            <w:r w:rsidRPr="00DE795F">
              <w:rPr>
                <w:color w:val="000000"/>
                <w:sz w:val="28"/>
                <w:szCs w:val="28"/>
              </w:rPr>
              <w:t>89</w:t>
            </w:r>
          </w:p>
        </w:tc>
        <w:tc>
          <w:tcPr>
            <w:tcW w:w="1450" w:type="pct"/>
            <w:tcBorders>
              <w:top w:val="nil"/>
              <w:left w:val="nil"/>
              <w:bottom w:val="single" w:sz="4" w:space="0" w:color="auto"/>
              <w:right w:val="single" w:sz="4" w:space="0" w:color="auto"/>
            </w:tcBorders>
            <w:shd w:val="clear" w:color="auto" w:fill="auto"/>
            <w:noWrap/>
            <w:vAlign w:val="center"/>
            <w:hideMark/>
          </w:tcPr>
          <w:p w14:paraId="6D4286A5" w14:textId="77777777" w:rsidR="00DE795F" w:rsidRPr="00DE795F" w:rsidRDefault="00DE795F" w:rsidP="00CB4F27">
            <w:pPr>
              <w:spacing w:line="360" w:lineRule="exact"/>
              <w:jc w:val="center"/>
              <w:rPr>
                <w:color w:val="000000"/>
                <w:sz w:val="28"/>
                <w:szCs w:val="28"/>
              </w:rPr>
            </w:pPr>
            <w:r w:rsidRPr="00DE795F">
              <w:rPr>
                <w:color w:val="000000"/>
                <w:sz w:val="28"/>
                <w:szCs w:val="28"/>
              </w:rPr>
              <w:t>466670,88</w:t>
            </w:r>
          </w:p>
        </w:tc>
        <w:tc>
          <w:tcPr>
            <w:tcW w:w="1878" w:type="pct"/>
            <w:tcBorders>
              <w:top w:val="nil"/>
              <w:left w:val="nil"/>
              <w:bottom w:val="single" w:sz="4" w:space="0" w:color="auto"/>
              <w:right w:val="single" w:sz="4" w:space="0" w:color="auto"/>
            </w:tcBorders>
            <w:shd w:val="clear" w:color="auto" w:fill="auto"/>
            <w:noWrap/>
            <w:vAlign w:val="center"/>
            <w:hideMark/>
          </w:tcPr>
          <w:p w14:paraId="2C3460A7" w14:textId="77777777" w:rsidR="00DE795F" w:rsidRPr="00DE795F" w:rsidRDefault="00DE795F" w:rsidP="00CB4F27">
            <w:pPr>
              <w:spacing w:line="360" w:lineRule="exact"/>
              <w:jc w:val="center"/>
              <w:rPr>
                <w:color w:val="000000"/>
                <w:sz w:val="28"/>
                <w:szCs w:val="28"/>
              </w:rPr>
            </w:pPr>
            <w:r w:rsidRPr="00DE795F">
              <w:rPr>
                <w:color w:val="000000"/>
                <w:sz w:val="28"/>
                <w:szCs w:val="28"/>
              </w:rPr>
              <w:t>2213398,53</w:t>
            </w:r>
          </w:p>
        </w:tc>
      </w:tr>
      <w:tr w:rsidR="00DE795F" w:rsidRPr="00DE795F" w14:paraId="0FBD13C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4FA25BB" w14:textId="77777777" w:rsidR="00DE795F" w:rsidRPr="00DE795F" w:rsidRDefault="00DE795F" w:rsidP="00CB4F27">
            <w:pPr>
              <w:spacing w:line="360" w:lineRule="exact"/>
              <w:jc w:val="center"/>
              <w:rPr>
                <w:color w:val="000000"/>
                <w:sz w:val="28"/>
                <w:szCs w:val="28"/>
              </w:rPr>
            </w:pPr>
            <w:r w:rsidRPr="00DE795F">
              <w:rPr>
                <w:color w:val="000000"/>
                <w:sz w:val="28"/>
                <w:szCs w:val="28"/>
              </w:rPr>
              <w:t>90</w:t>
            </w:r>
          </w:p>
        </w:tc>
        <w:tc>
          <w:tcPr>
            <w:tcW w:w="1450" w:type="pct"/>
            <w:tcBorders>
              <w:top w:val="nil"/>
              <w:left w:val="nil"/>
              <w:bottom w:val="single" w:sz="4" w:space="0" w:color="auto"/>
              <w:right w:val="single" w:sz="4" w:space="0" w:color="auto"/>
            </w:tcBorders>
            <w:shd w:val="clear" w:color="auto" w:fill="auto"/>
            <w:noWrap/>
            <w:vAlign w:val="center"/>
            <w:hideMark/>
          </w:tcPr>
          <w:p w14:paraId="5B864216" w14:textId="77777777" w:rsidR="00DE795F" w:rsidRPr="00DE795F" w:rsidRDefault="00DE795F" w:rsidP="00CB4F27">
            <w:pPr>
              <w:spacing w:line="360" w:lineRule="exact"/>
              <w:jc w:val="center"/>
              <w:rPr>
                <w:color w:val="000000"/>
                <w:sz w:val="28"/>
                <w:szCs w:val="28"/>
              </w:rPr>
            </w:pPr>
            <w:r w:rsidRPr="00DE795F">
              <w:rPr>
                <w:color w:val="000000"/>
                <w:sz w:val="28"/>
                <w:szCs w:val="28"/>
              </w:rPr>
              <w:t>466559,01</w:t>
            </w:r>
          </w:p>
        </w:tc>
        <w:tc>
          <w:tcPr>
            <w:tcW w:w="1878" w:type="pct"/>
            <w:tcBorders>
              <w:top w:val="nil"/>
              <w:left w:val="nil"/>
              <w:bottom w:val="single" w:sz="4" w:space="0" w:color="auto"/>
              <w:right w:val="single" w:sz="4" w:space="0" w:color="auto"/>
            </w:tcBorders>
            <w:shd w:val="clear" w:color="auto" w:fill="auto"/>
            <w:noWrap/>
            <w:vAlign w:val="center"/>
            <w:hideMark/>
          </w:tcPr>
          <w:p w14:paraId="48A226F3" w14:textId="77777777" w:rsidR="00DE795F" w:rsidRPr="00DE795F" w:rsidRDefault="00DE795F" w:rsidP="00CB4F27">
            <w:pPr>
              <w:spacing w:line="360" w:lineRule="exact"/>
              <w:jc w:val="center"/>
              <w:rPr>
                <w:color w:val="000000"/>
                <w:sz w:val="28"/>
                <w:szCs w:val="28"/>
              </w:rPr>
            </w:pPr>
            <w:r w:rsidRPr="00DE795F">
              <w:rPr>
                <w:color w:val="000000"/>
                <w:sz w:val="28"/>
                <w:szCs w:val="28"/>
              </w:rPr>
              <w:t>2213317,24</w:t>
            </w:r>
          </w:p>
        </w:tc>
      </w:tr>
      <w:tr w:rsidR="00DE795F" w:rsidRPr="00DE795F" w14:paraId="408CAD4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3AC17B9" w14:textId="77777777" w:rsidR="00DE795F" w:rsidRPr="00DE795F" w:rsidRDefault="00DE795F" w:rsidP="00CB4F27">
            <w:pPr>
              <w:spacing w:line="360" w:lineRule="exact"/>
              <w:jc w:val="center"/>
              <w:rPr>
                <w:color w:val="000000"/>
                <w:sz w:val="28"/>
                <w:szCs w:val="28"/>
              </w:rPr>
            </w:pPr>
            <w:r w:rsidRPr="00DE795F">
              <w:rPr>
                <w:color w:val="000000"/>
                <w:sz w:val="28"/>
                <w:szCs w:val="28"/>
              </w:rPr>
              <w:t>91</w:t>
            </w:r>
          </w:p>
        </w:tc>
        <w:tc>
          <w:tcPr>
            <w:tcW w:w="1450" w:type="pct"/>
            <w:tcBorders>
              <w:top w:val="nil"/>
              <w:left w:val="nil"/>
              <w:bottom w:val="single" w:sz="4" w:space="0" w:color="auto"/>
              <w:right w:val="single" w:sz="4" w:space="0" w:color="auto"/>
            </w:tcBorders>
            <w:shd w:val="clear" w:color="auto" w:fill="auto"/>
            <w:noWrap/>
            <w:vAlign w:val="center"/>
            <w:hideMark/>
          </w:tcPr>
          <w:p w14:paraId="5C170606" w14:textId="77777777" w:rsidR="00DE795F" w:rsidRPr="00DE795F" w:rsidRDefault="00DE795F" w:rsidP="00CB4F27">
            <w:pPr>
              <w:spacing w:line="360" w:lineRule="exact"/>
              <w:jc w:val="center"/>
              <w:rPr>
                <w:color w:val="000000"/>
                <w:sz w:val="28"/>
                <w:szCs w:val="28"/>
              </w:rPr>
            </w:pPr>
            <w:r w:rsidRPr="00DE795F">
              <w:rPr>
                <w:color w:val="000000"/>
                <w:sz w:val="28"/>
                <w:szCs w:val="28"/>
              </w:rPr>
              <w:t>466463,27</w:t>
            </w:r>
          </w:p>
        </w:tc>
        <w:tc>
          <w:tcPr>
            <w:tcW w:w="1878" w:type="pct"/>
            <w:tcBorders>
              <w:top w:val="nil"/>
              <w:left w:val="nil"/>
              <w:bottom w:val="single" w:sz="4" w:space="0" w:color="auto"/>
              <w:right w:val="single" w:sz="4" w:space="0" w:color="auto"/>
            </w:tcBorders>
            <w:shd w:val="clear" w:color="auto" w:fill="auto"/>
            <w:noWrap/>
            <w:vAlign w:val="center"/>
            <w:hideMark/>
          </w:tcPr>
          <w:p w14:paraId="7A4EEAA5" w14:textId="77777777" w:rsidR="00DE795F" w:rsidRPr="00DE795F" w:rsidRDefault="00DE795F" w:rsidP="00CB4F27">
            <w:pPr>
              <w:spacing w:line="360" w:lineRule="exact"/>
              <w:jc w:val="center"/>
              <w:rPr>
                <w:color w:val="000000"/>
                <w:sz w:val="28"/>
                <w:szCs w:val="28"/>
              </w:rPr>
            </w:pPr>
            <w:r w:rsidRPr="00DE795F">
              <w:rPr>
                <w:color w:val="000000"/>
                <w:sz w:val="28"/>
                <w:szCs w:val="28"/>
              </w:rPr>
              <w:t>2213279,37</w:t>
            </w:r>
          </w:p>
        </w:tc>
      </w:tr>
      <w:tr w:rsidR="00DE795F" w:rsidRPr="00DE795F" w14:paraId="64F2890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FE182CB" w14:textId="77777777" w:rsidR="00DE795F" w:rsidRPr="00DE795F" w:rsidRDefault="00DE795F" w:rsidP="00CB4F27">
            <w:pPr>
              <w:spacing w:line="360" w:lineRule="exact"/>
              <w:jc w:val="center"/>
              <w:rPr>
                <w:color w:val="000000"/>
                <w:sz w:val="28"/>
                <w:szCs w:val="28"/>
              </w:rPr>
            </w:pPr>
            <w:r w:rsidRPr="00DE795F">
              <w:rPr>
                <w:color w:val="000000"/>
                <w:sz w:val="28"/>
                <w:szCs w:val="28"/>
              </w:rPr>
              <w:t>92</w:t>
            </w:r>
          </w:p>
        </w:tc>
        <w:tc>
          <w:tcPr>
            <w:tcW w:w="1450" w:type="pct"/>
            <w:tcBorders>
              <w:top w:val="nil"/>
              <w:left w:val="nil"/>
              <w:bottom w:val="single" w:sz="4" w:space="0" w:color="auto"/>
              <w:right w:val="single" w:sz="4" w:space="0" w:color="auto"/>
            </w:tcBorders>
            <w:shd w:val="clear" w:color="auto" w:fill="auto"/>
            <w:noWrap/>
            <w:vAlign w:val="center"/>
            <w:hideMark/>
          </w:tcPr>
          <w:p w14:paraId="39639072" w14:textId="77777777" w:rsidR="00DE795F" w:rsidRPr="00DE795F" w:rsidRDefault="00DE795F" w:rsidP="00CB4F27">
            <w:pPr>
              <w:spacing w:line="360" w:lineRule="exact"/>
              <w:jc w:val="center"/>
              <w:rPr>
                <w:color w:val="000000"/>
                <w:sz w:val="28"/>
                <w:szCs w:val="28"/>
              </w:rPr>
            </w:pPr>
            <w:r w:rsidRPr="00DE795F">
              <w:rPr>
                <w:color w:val="000000"/>
                <w:sz w:val="28"/>
                <w:szCs w:val="28"/>
              </w:rPr>
              <w:t>466339,53</w:t>
            </w:r>
          </w:p>
        </w:tc>
        <w:tc>
          <w:tcPr>
            <w:tcW w:w="1878" w:type="pct"/>
            <w:tcBorders>
              <w:top w:val="nil"/>
              <w:left w:val="nil"/>
              <w:bottom w:val="single" w:sz="4" w:space="0" w:color="auto"/>
              <w:right w:val="single" w:sz="4" w:space="0" w:color="auto"/>
            </w:tcBorders>
            <w:shd w:val="clear" w:color="auto" w:fill="auto"/>
            <w:noWrap/>
            <w:vAlign w:val="center"/>
            <w:hideMark/>
          </w:tcPr>
          <w:p w14:paraId="3BA93211" w14:textId="77777777" w:rsidR="00DE795F" w:rsidRPr="00DE795F" w:rsidRDefault="00DE795F" w:rsidP="00CB4F27">
            <w:pPr>
              <w:spacing w:line="360" w:lineRule="exact"/>
              <w:jc w:val="center"/>
              <w:rPr>
                <w:color w:val="000000"/>
                <w:sz w:val="28"/>
                <w:szCs w:val="28"/>
              </w:rPr>
            </w:pPr>
            <w:r w:rsidRPr="00DE795F">
              <w:rPr>
                <w:color w:val="000000"/>
                <w:sz w:val="28"/>
                <w:szCs w:val="28"/>
              </w:rPr>
              <w:t>2213202,23</w:t>
            </w:r>
          </w:p>
        </w:tc>
      </w:tr>
      <w:tr w:rsidR="00DE795F" w:rsidRPr="00DE795F" w14:paraId="1C5F40A6"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7806727" w14:textId="77777777" w:rsidR="00DE795F" w:rsidRPr="00DE795F" w:rsidRDefault="00DE795F" w:rsidP="00CB4F27">
            <w:pPr>
              <w:spacing w:line="360" w:lineRule="exact"/>
              <w:jc w:val="center"/>
              <w:rPr>
                <w:color w:val="000000"/>
                <w:sz w:val="28"/>
                <w:szCs w:val="28"/>
              </w:rPr>
            </w:pPr>
            <w:r w:rsidRPr="00DE795F">
              <w:rPr>
                <w:color w:val="000000"/>
                <w:sz w:val="28"/>
                <w:szCs w:val="28"/>
              </w:rPr>
              <w:t>93</w:t>
            </w:r>
          </w:p>
        </w:tc>
        <w:tc>
          <w:tcPr>
            <w:tcW w:w="1450" w:type="pct"/>
            <w:tcBorders>
              <w:top w:val="nil"/>
              <w:left w:val="nil"/>
              <w:bottom w:val="single" w:sz="4" w:space="0" w:color="auto"/>
              <w:right w:val="single" w:sz="4" w:space="0" w:color="auto"/>
            </w:tcBorders>
            <w:shd w:val="clear" w:color="auto" w:fill="auto"/>
            <w:noWrap/>
            <w:vAlign w:val="center"/>
            <w:hideMark/>
          </w:tcPr>
          <w:p w14:paraId="24021C2F" w14:textId="77777777" w:rsidR="00DE795F" w:rsidRPr="00DE795F" w:rsidRDefault="00DE795F" w:rsidP="00CB4F27">
            <w:pPr>
              <w:spacing w:line="360" w:lineRule="exact"/>
              <w:jc w:val="center"/>
              <w:rPr>
                <w:color w:val="000000"/>
                <w:sz w:val="28"/>
                <w:szCs w:val="28"/>
              </w:rPr>
            </w:pPr>
            <w:r w:rsidRPr="00DE795F">
              <w:rPr>
                <w:color w:val="000000"/>
                <w:sz w:val="28"/>
                <w:szCs w:val="28"/>
              </w:rPr>
              <w:t>466177,62</w:t>
            </w:r>
          </w:p>
        </w:tc>
        <w:tc>
          <w:tcPr>
            <w:tcW w:w="1878" w:type="pct"/>
            <w:tcBorders>
              <w:top w:val="nil"/>
              <w:left w:val="nil"/>
              <w:bottom w:val="single" w:sz="4" w:space="0" w:color="auto"/>
              <w:right w:val="single" w:sz="4" w:space="0" w:color="auto"/>
            </w:tcBorders>
            <w:shd w:val="clear" w:color="auto" w:fill="auto"/>
            <w:noWrap/>
            <w:vAlign w:val="center"/>
            <w:hideMark/>
          </w:tcPr>
          <w:p w14:paraId="000008D3" w14:textId="77777777" w:rsidR="00DE795F" w:rsidRPr="00DE795F" w:rsidRDefault="00DE795F" w:rsidP="00CB4F27">
            <w:pPr>
              <w:spacing w:line="360" w:lineRule="exact"/>
              <w:jc w:val="center"/>
              <w:rPr>
                <w:color w:val="000000"/>
                <w:sz w:val="28"/>
                <w:szCs w:val="28"/>
              </w:rPr>
            </w:pPr>
            <w:r w:rsidRPr="00DE795F">
              <w:rPr>
                <w:color w:val="000000"/>
                <w:sz w:val="28"/>
                <w:szCs w:val="28"/>
              </w:rPr>
              <w:t>2213288,53</w:t>
            </w:r>
          </w:p>
        </w:tc>
      </w:tr>
      <w:tr w:rsidR="00DE795F" w:rsidRPr="00DE795F" w14:paraId="0A5B57A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D3FEA6A" w14:textId="77777777" w:rsidR="00DE795F" w:rsidRPr="00DE795F" w:rsidRDefault="00DE795F" w:rsidP="00CB4F27">
            <w:pPr>
              <w:spacing w:line="360" w:lineRule="exact"/>
              <w:jc w:val="center"/>
              <w:rPr>
                <w:color w:val="000000"/>
                <w:sz w:val="28"/>
                <w:szCs w:val="28"/>
              </w:rPr>
            </w:pPr>
            <w:r w:rsidRPr="00DE795F">
              <w:rPr>
                <w:color w:val="000000"/>
                <w:sz w:val="28"/>
                <w:szCs w:val="28"/>
              </w:rPr>
              <w:t>94</w:t>
            </w:r>
          </w:p>
        </w:tc>
        <w:tc>
          <w:tcPr>
            <w:tcW w:w="1450" w:type="pct"/>
            <w:tcBorders>
              <w:top w:val="nil"/>
              <w:left w:val="nil"/>
              <w:bottom w:val="single" w:sz="4" w:space="0" w:color="auto"/>
              <w:right w:val="single" w:sz="4" w:space="0" w:color="auto"/>
            </w:tcBorders>
            <w:shd w:val="clear" w:color="auto" w:fill="auto"/>
            <w:noWrap/>
            <w:vAlign w:val="center"/>
            <w:hideMark/>
          </w:tcPr>
          <w:p w14:paraId="6810980E" w14:textId="77777777" w:rsidR="00DE795F" w:rsidRPr="00DE795F" w:rsidRDefault="00DE795F" w:rsidP="00CB4F27">
            <w:pPr>
              <w:spacing w:line="360" w:lineRule="exact"/>
              <w:jc w:val="center"/>
              <w:rPr>
                <w:color w:val="000000"/>
                <w:sz w:val="28"/>
                <w:szCs w:val="28"/>
              </w:rPr>
            </w:pPr>
            <w:r w:rsidRPr="00DE795F">
              <w:rPr>
                <w:color w:val="000000"/>
                <w:sz w:val="28"/>
                <w:szCs w:val="28"/>
              </w:rPr>
              <w:t>465854,90</w:t>
            </w:r>
          </w:p>
        </w:tc>
        <w:tc>
          <w:tcPr>
            <w:tcW w:w="1878" w:type="pct"/>
            <w:tcBorders>
              <w:top w:val="nil"/>
              <w:left w:val="nil"/>
              <w:bottom w:val="single" w:sz="4" w:space="0" w:color="auto"/>
              <w:right w:val="single" w:sz="4" w:space="0" w:color="auto"/>
            </w:tcBorders>
            <w:shd w:val="clear" w:color="auto" w:fill="auto"/>
            <w:noWrap/>
            <w:vAlign w:val="center"/>
            <w:hideMark/>
          </w:tcPr>
          <w:p w14:paraId="5FA65016" w14:textId="77777777" w:rsidR="00DE795F" w:rsidRPr="00DE795F" w:rsidRDefault="00DE795F" w:rsidP="00CB4F27">
            <w:pPr>
              <w:spacing w:line="360" w:lineRule="exact"/>
              <w:jc w:val="center"/>
              <w:rPr>
                <w:color w:val="000000"/>
                <w:sz w:val="28"/>
                <w:szCs w:val="28"/>
              </w:rPr>
            </w:pPr>
            <w:r w:rsidRPr="00DE795F">
              <w:rPr>
                <w:color w:val="000000"/>
                <w:sz w:val="28"/>
                <w:szCs w:val="28"/>
              </w:rPr>
              <w:t>2213334,22</w:t>
            </w:r>
          </w:p>
        </w:tc>
      </w:tr>
      <w:tr w:rsidR="00DE795F" w:rsidRPr="00DE795F" w14:paraId="11EF600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D3D63B9" w14:textId="77777777" w:rsidR="00DE795F" w:rsidRPr="00DE795F" w:rsidRDefault="00DE795F" w:rsidP="00CB4F27">
            <w:pPr>
              <w:spacing w:line="360" w:lineRule="exact"/>
              <w:jc w:val="center"/>
              <w:rPr>
                <w:color w:val="000000"/>
                <w:sz w:val="28"/>
                <w:szCs w:val="28"/>
              </w:rPr>
            </w:pPr>
            <w:r w:rsidRPr="00DE795F">
              <w:rPr>
                <w:color w:val="000000"/>
                <w:sz w:val="28"/>
                <w:szCs w:val="28"/>
              </w:rPr>
              <w:t>95</w:t>
            </w:r>
          </w:p>
        </w:tc>
        <w:tc>
          <w:tcPr>
            <w:tcW w:w="1450" w:type="pct"/>
            <w:tcBorders>
              <w:top w:val="nil"/>
              <w:left w:val="nil"/>
              <w:bottom w:val="single" w:sz="4" w:space="0" w:color="auto"/>
              <w:right w:val="single" w:sz="4" w:space="0" w:color="auto"/>
            </w:tcBorders>
            <w:shd w:val="clear" w:color="auto" w:fill="auto"/>
            <w:noWrap/>
            <w:vAlign w:val="center"/>
            <w:hideMark/>
          </w:tcPr>
          <w:p w14:paraId="67279ECD" w14:textId="77777777" w:rsidR="00DE795F" w:rsidRPr="00DE795F" w:rsidRDefault="00DE795F" w:rsidP="00CB4F27">
            <w:pPr>
              <w:spacing w:line="360" w:lineRule="exact"/>
              <w:jc w:val="center"/>
              <w:rPr>
                <w:color w:val="000000"/>
                <w:sz w:val="28"/>
                <w:szCs w:val="28"/>
              </w:rPr>
            </w:pPr>
            <w:r w:rsidRPr="00DE795F">
              <w:rPr>
                <w:color w:val="000000"/>
                <w:sz w:val="28"/>
                <w:szCs w:val="28"/>
              </w:rPr>
              <w:t>465709,68</w:t>
            </w:r>
          </w:p>
        </w:tc>
        <w:tc>
          <w:tcPr>
            <w:tcW w:w="1878" w:type="pct"/>
            <w:tcBorders>
              <w:top w:val="nil"/>
              <w:left w:val="nil"/>
              <w:bottom w:val="single" w:sz="4" w:space="0" w:color="auto"/>
              <w:right w:val="single" w:sz="4" w:space="0" w:color="auto"/>
            </w:tcBorders>
            <w:shd w:val="clear" w:color="auto" w:fill="auto"/>
            <w:noWrap/>
            <w:vAlign w:val="center"/>
            <w:hideMark/>
          </w:tcPr>
          <w:p w14:paraId="7603FC34" w14:textId="77777777" w:rsidR="00DE795F" w:rsidRPr="00DE795F" w:rsidRDefault="00DE795F" w:rsidP="00CB4F27">
            <w:pPr>
              <w:spacing w:line="360" w:lineRule="exact"/>
              <w:jc w:val="center"/>
              <w:rPr>
                <w:color w:val="000000"/>
                <w:sz w:val="28"/>
                <w:szCs w:val="28"/>
              </w:rPr>
            </w:pPr>
            <w:r w:rsidRPr="00DE795F">
              <w:rPr>
                <w:color w:val="000000"/>
                <w:sz w:val="28"/>
                <w:szCs w:val="28"/>
              </w:rPr>
              <w:t>2213381,57</w:t>
            </w:r>
          </w:p>
        </w:tc>
      </w:tr>
      <w:tr w:rsidR="00DE795F" w:rsidRPr="00DE795F" w14:paraId="5B21CE9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7431627" w14:textId="77777777" w:rsidR="00DE795F" w:rsidRPr="00DE795F" w:rsidRDefault="00DE795F" w:rsidP="00CB4F27">
            <w:pPr>
              <w:spacing w:line="360" w:lineRule="exact"/>
              <w:jc w:val="center"/>
              <w:rPr>
                <w:color w:val="000000"/>
                <w:sz w:val="28"/>
                <w:szCs w:val="28"/>
              </w:rPr>
            </w:pPr>
            <w:r w:rsidRPr="00DE795F">
              <w:rPr>
                <w:color w:val="000000"/>
                <w:sz w:val="28"/>
                <w:szCs w:val="28"/>
              </w:rPr>
              <w:t>96</w:t>
            </w:r>
          </w:p>
        </w:tc>
        <w:tc>
          <w:tcPr>
            <w:tcW w:w="1450" w:type="pct"/>
            <w:tcBorders>
              <w:top w:val="nil"/>
              <w:left w:val="nil"/>
              <w:bottom w:val="single" w:sz="4" w:space="0" w:color="auto"/>
              <w:right w:val="single" w:sz="4" w:space="0" w:color="auto"/>
            </w:tcBorders>
            <w:shd w:val="clear" w:color="auto" w:fill="auto"/>
            <w:noWrap/>
            <w:vAlign w:val="center"/>
            <w:hideMark/>
          </w:tcPr>
          <w:p w14:paraId="53B59F72" w14:textId="77777777" w:rsidR="00DE795F" w:rsidRPr="00DE795F" w:rsidRDefault="00DE795F" w:rsidP="00CB4F27">
            <w:pPr>
              <w:spacing w:line="360" w:lineRule="exact"/>
              <w:jc w:val="center"/>
              <w:rPr>
                <w:color w:val="000000"/>
                <w:sz w:val="28"/>
                <w:szCs w:val="28"/>
              </w:rPr>
            </w:pPr>
            <w:r w:rsidRPr="00DE795F">
              <w:rPr>
                <w:color w:val="000000"/>
                <w:sz w:val="28"/>
                <w:szCs w:val="28"/>
              </w:rPr>
              <w:t>465643,23</w:t>
            </w:r>
          </w:p>
        </w:tc>
        <w:tc>
          <w:tcPr>
            <w:tcW w:w="1878" w:type="pct"/>
            <w:tcBorders>
              <w:top w:val="nil"/>
              <w:left w:val="nil"/>
              <w:bottom w:val="single" w:sz="4" w:space="0" w:color="auto"/>
              <w:right w:val="single" w:sz="4" w:space="0" w:color="auto"/>
            </w:tcBorders>
            <w:shd w:val="clear" w:color="auto" w:fill="auto"/>
            <w:noWrap/>
            <w:vAlign w:val="center"/>
            <w:hideMark/>
          </w:tcPr>
          <w:p w14:paraId="79B2CAFA" w14:textId="77777777" w:rsidR="00DE795F" w:rsidRPr="00DE795F" w:rsidRDefault="00DE795F" w:rsidP="00CB4F27">
            <w:pPr>
              <w:spacing w:line="360" w:lineRule="exact"/>
              <w:jc w:val="center"/>
              <w:rPr>
                <w:color w:val="000000"/>
                <w:sz w:val="28"/>
                <w:szCs w:val="28"/>
              </w:rPr>
            </w:pPr>
            <w:r w:rsidRPr="00DE795F">
              <w:rPr>
                <w:color w:val="000000"/>
                <w:sz w:val="28"/>
                <w:szCs w:val="28"/>
              </w:rPr>
              <w:t>2213410,71</w:t>
            </w:r>
          </w:p>
        </w:tc>
      </w:tr>
      <w:tr w:rsidR="00DE795F" w:rsidRPr="00DE795F" w14:paraId="3FB2F64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AFFFED4" w14:textId="77777777" w:rsidR="00DE795F" w:rsidRPr="00DE795F" w:rsidRDefault="00DE795F" w:rsidP="00CB4F27">
            <w:pPr>
              <w:spacing w:line="360" w:lineRule="exact"/>
              <w:jc w:val="center"/>
              <w:rPr>
                <w:color w:val="000000"/>
                <w:sz w:val="28"/>
                <w:szCs w:val="28"/>
              </w:rPr>
            </w:pPr>
            <w:r w:rsidRPr="00DE795F">
              <w:rPr>
                <w:color w:val="000000"/>
                <w:sz w:val="28"/>
                <w:szCs w:val="28"/>
              </w:rPr>
              <w:t>97</w:t>
            </w:r>
          </w:p>
        </w:tc>
        <w:tc>
          <w:tcPr>
            <w:tcW w:w="1450" w:type="pct"/>
            <w:tcBorders>
              <w:top w:val="nil"/>
              <w:left w:val="nil"/>
              <w:bottom w:val="single" w:sz="4" w:space="0" w:color="auto"/>
              <w:right w:val="single" w:sz="4" w:space="0" w:color="auto"/>
            </w:tcBorders>
            <w:shd w:val="clear" w:color="auto" w:fill="auto"/>
            <w:noWrap/>
            <w:vAlign w:val="center"/>
            <w:hideMark/>
          </w:tcPr>
          <w:p w14:paraId="09DFE1C9" w14:textId="77777777" w:rsidR="00DE795F" w:rsidRPr="00DE795F" w:rsidRDefault="00DE795F" w:rsidP="00CB4F27">
            <w:pPr>
              <w:spacing w:line="360" w:lineRule="exact"/>
              <w:jc w:val="center"/>
              <w:rPr>
                <w:color w:val="000000"/>
                <w:sz w:val="28"/>
                <w:szCs w:val="28"/>
              </w:rPr>
            </w:pPr>
            <w:r w:rsidRPr="00DE795F">
              <w:rPr>
                <w:color w:val="000000"/>
                <w:sz w:val="28"/>
                <w:szCs w:val="28"/>
              </w:rPr>
              <w:t>465459,26</w:t>
            </w:r>
          </w:p>
        </w:tc>
        <w:tc>
          <w:tcPr>
            <w:tcW w:w="1878" w:type="pct"/>
            <w:tcBorders>
              <w:top w:val="nil"/>
              <w:left w:val="nil"/>
              <w:bottom w:val="single" w:sz="4" w:space="0" w:color="auto"/>
              <w:right w:val="single" w:sz="4" w:space="0" w:color="auto"/>
            </w:tcBorders>
            <w:shd w:val="clear" w:color="auto" w:fill="auto"/>
            <w:noWrap/>
            <w:vAlign w:val="center"/>
            <w:hideMark/>
          </w:tcPr>
          <w:p w14:paraId="6CE59C88" w14:textId="77777777" w:rsidR="00DE795F" w:rsidRPr="00DE795F" w:rsidRDefault="00DE795F" w:rsidP="00CB4F27">
            <w:pPr>
              <w:spacing w:line="360" w:lineRule="exact"/>
              <w:jc w:val="center"/>
              <w:rPr>
                <w:color w:val="000000"/>
                <w:sz w:val="28"/>
                <w:szCs w:val="28"/>
              </w:rPr>
            </w:pPr>
            <w:r w:rsidRPr="00DE795F">
              <w:rPr>
                <w:color w:val="000000"/>
                <w:sz w:val="28"/>
                <w:szCs w:val="28"/>
              </w:rPr>
              <w:t>2213477,20</w:t>
            </w:r>
          </w:p>
        </w:tc>
      </w:tr>
      <w:tr w:rsidR="00DE795F" w:rsidRPr="00DE795F" w14:paraId="40168B4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F9FF390" w14:textId="77777777" w:rsidR="00DE795F" w:rsidRPr="00DE795F" w:rsidRDefault="00DE795F" w:rsidP="00CB4F27">
            <w:pPr>
              <w:spacing w:line="360" w:lineRule="exact"/>
              <w:jc w:val="center"/>
              <w:rPr>
                <w:color w:val="000000"/>
                <w:sz w:val="28"/>
                <w:szCs w:val="28"/>
              </w:rPr>
            </w:pPr>
            <w:r w:rsidRPr="00DE795F">
              <w:rPr>
                <w:color w:val="000000"/>
                <w:sz w:val="28"/>
                <w:szCs w:val="28"/>
              </w:rPr>
              <w:t>98</w:t>
            </w:r>
          </w:p>
        </w:tc>
        <w:tc>
          <w:tcPr>
            <w:tcW w:w="1450" w:type="pct"/>
            <w:tcBorders>
              <w:top w:val="nil"/>
              <w:left w:val="nil"/>
              <w:bottom w:val="single" w:sz="4" w:space="0" w:color="auto"/>
              <w:right w:val="single" w:sz="4" w:space="0" w:color="auto"/>
            </w:tcBorders>
            <w:shd w:val="clear" w:color="auto" w:fill="auto"/>
            <w:noWrap/>
            <w:vAlign w:val="center"/>
            <w:hideMark/>
          </w:tcPr>
          <w:p w14:paraId="464FC45D" w14:textId="77777777" w:rsidR="00DE795F" w:rsidRPr="00DE795F" w:rsidRDefault="00DE795F" w:rsidP="00CB4F27">
            <w:pPr>
              <w:spacing w:line="360" w:lineRule="exact"/>
              <w:jc w:val="center"/>
              <w:rPr>
                <w:color w:val="000000"/>
                <w:sz w:val="28"/>
                <w:szCs w:val="28"/>
              </w:rPr>
            </w:pPr>
            <w:r w:rsidRPr="00DE795F">
              <w:rPr>
                <w:color w:val="000000"/>
                <w:sz w:val="28"/>
                <w:szCs w:val="28"/>
              </w:rPr>
              <w:t>465315,82</w:t>
            </w:r>
          </w:p>
        </w:tc>
        <w:tc>
          <w:tcPr>
            <w:tcW w:w="1878" w:type="pct"/>
            <w:tcBorders>
              <w:top w:val="nil"/>
              <w:left w:val="nil"/>
              <w:bottom w:val="single" w:sz="4" w:space="0" w:color="auto"/>
              <w:right w:val="single" w:sz="4" w:space="0" w:color="auto"/>
            </w:tcBorders>
            <w:shd w:val="clear" w:color="auto" w:fill="auto"/>
            <w:noWrap/>
            <w:vAlign w:val="center"/>
            <w:hideMark/>
          </w:tcPr>
          <w:p w14:paraId="7D2CF095" w14:textId="77777777" w:rsidR="00DE795F" w:rsidRPr="00DE795F" w:rsidRDefault="00DE795F" w:rsidP="00CB4F27">
            <w:pPr>
              <w:spacing w:line="360" w:lineRule="exact"/>
              <w:jc w:val="center"/>
              <w:rPr>
                <w:color w:val="000000"/>
                <w:sz w:val="28"/>
                <w:szCs w:val="28"/>
              </w:rPr>
            </w:pPr>
            <w:r w:rsidRPr="00DE795F">
              <w:rPr>
                <w:color w:val="000000"/>
                <w:sz w:val="28"/>
                <w:szCs w:val="28"/>
              </w:rPr>
              <w:t>2213520,12</w:t>
            </w:r>
          </w:p>
        </w:tc>
      </w:tr>
      <w:tr w:rsidR="00DE795F" w:rsidRPr="00DE795F" w14:paraId="1782C869"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BEAD686" w14:textId="77777777" w:rsidR="00DE795F" w:rsidRPr="00DE795F" w:rsidRDefault="00DE795F" w:rsidP="00CB4F27">
            <w:pPr>
              <w:spacing w:line="360" w:lineRule="exact"/>
              <w:jc w:val="center"/>
              <w:rPr>
                <w:color w:val="000000"/>
                <w:sz w:val="28"/>
                <w:szCs w:val="28"/>
              </w:rPr>
            </w:pPr>
            <w:r w:rsidRPr="00DE795F">
              <w:rPr>
                <w:color w:val="000000"/>
                <w:sz w:val="28"/>
                <w:szCs w:val="28"/>
              </w:rPr>
              <w:t>99</w:t>
            </w:r>
          </w:p>
        </w:tc>
        <w:tc>
          <w:tcPr>
            <w:tcW w:w="1450" w:type="pct"/>
            <w:tcBorders>
              <w:top w:val="nil"/>
              <w:left w:val="nil"/>
              <w:bottom w:val="single" w:sz="4" w:space="0" w:color="auto"/>
              <w:right w:val="single" w:sz="4" w:space="0" w:color="auto"/>
            </w:tcBorders>
            <w:shd w:val="clear" w:color="auto" w:fill="auto"/>
            <w:noWrap/>
            <w:vAlign w:val="center"/>
            <w:hideMark/>
          </w:tcPr>
          <w:p w14:paraId="3B34AC72" w14:textId="77777777" w:rsidR="00DE795F" w:rsidRPr="00DE795F" w:rsidRDefault="00DE795F" w:rsidP="00CB4F27">
            <w:pPr>
              <w:spacing w:line="360" w:lineRule="exact"/>
              <w:jc w:val="center"/>
              <w:rPr>
                <w:color w:val="000000"/>
                <w:sz w:val="28"/>
                <w:szCs w:val="28"/>
              </w:rPr>
            </w:pPr>
            <w:r w:rsidRPr="00DE795F">
              <w:rPr>
                <w:color w:val="000000"/>
                <w:sz w:val="28"/>
                <w:szCs w:val="28"/>
              </w:rPr>
              <w:t>465214,84</w:t>
            </w:r>
          </w:p>
        </w:tc>
        <w:tc>
          <w:tcPr>
            <w:tcW w:w="1878" w:type="pct"/>
            <w:tcBorders>
              <w:top w:val="nil"/>
              <w:left w:val="nil"/>
              <w:bottom w:val="single" w:sz="4" w:space="0" w:color="auto"/>
              <w:right w:val="single" w:sz="4" w:space="0" w:color="auto"/>
            </w:tcBorders>
            <w:shd w:val="clear" w:color="auto" w:fill="auto"/>
            <w:noWrap/>
            <w:vAlign w:val="center"/>
            <w:hideMark/>
          </w:tcPr>
          <w:p w14:paraId="6EC85C1D" w14:textId="77777777" w:rsidR="00DE795F" w:rsidRPr="00DE795F" w:rsidRDefault="00DE795F" w:rsidP="00CB4F27">
            <w:pPr>
              <w:spacing w:line="360" w:lineRule="exact"/>
              <w:jc w:val="center"/>
              <w:rPr>
                <w:color w:val="000000"/>
                <w:sz w:val="28"/>
                <w:szCs w:val="28"/>
              </w:rPr>
            </w:pPr>
            <w:r w:rsidRPr="00DE795F">
              <w:rPr>
                <w:color w:val="000000"/>
                <w:sz w:val="28"/>
                <w:szCs w:val="28"/>
              </w:rPr>
              <w:t>2213582,04</w:t>
            </w:r>
          </w:p>
        </w:tc>
      </w:tr>
      <w:tr w:rsidR="00DE795F" w:rsidRPr="00DE795F" w14:paraId="6228312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F4F3200" w14:textId="77777777" w:rsidR="00DE795F" w:rsidRPr="00DE795F" w:rsidRDefault="00DE795F" w:rsidP="00CB4F27">
            <w:pPr>
              <w:spacing w:line="360" w:lineRule="exact"/>
              <w:jc w:val="center"/>
              <w:rPr>
                <w:color w:val="000000"/>
                <w:sz w:val="28"/>
                <w:szCs w:val="28"/>
              </w:rPr>
            </w:pPr>
            <w:r w:rsidRPr="00DE795F">
              <w:rPr>
                <w:color w:val="000000"/>
                <w:sz w:val="28"/>
                <w:szCs w:val="28"/>
              </w:rPr>
              <w:t>100</w:t>
            </w:r>
          </w:p>
        </w:tc>
        <w:tc>
          <w:tcPr>
            <w:tcW w:w="1450" w:type="pct"/>
            <w:tcBorders>
              <w:top w:val="nil"/>
              <w:left w:val="nil"/>
              <w:bottom w:val="single" w:sz="4" w:space="0" w:color="auto"/>
              <w:right w:val="single" w:sz="4" w:space="0" w:color="auto"/>
            </w:tcBorders>
            <w:shd w:val="clear" w:color="auto" w:fill="auto"/>
            <w:noWrap/>
            <w:vAlign w:val="center"/>
            <w:hideMark/>
          </w:tcPr>
          <w:p w14:paraId="6C3DD2E9" w14:textId="77777777" w:rsidR="00DE795F" w:rsidRPr="00DE795F" w:rsidRDefault="00DE795F" w:rsidP="00CB4F27">
            <w:pPr>
              <w:spacing w:line="360" w:lineRule="exact"/>
              <w:jc w:val="center"/>
              <w:rPr>
                <w:color w:val="000000"/>
                <w:sz w:val="28"/>
                <w:szCs w:val="28"/>
              </w:rPr>
            </w:pPr>
            <w:r w:rsidRPr="00DE795F">
              <w:rPr>
                <w:color w:val="000000"/>
                <w:sz w:val="28"/>
                <w:szCs w:val="28"/>
              </w:rPr>
              <w:t>465347,70</w:t>
            </w:r>
          </w:p>
        </w:tc>
        <w:tc>
          <w:tcPr>
            <w:tcW w:w="1878" w:type="pct"/>
            <w:tcBorders>
              <w:top w:val="nil"/>
              <w:left w:val="nil"/>
              <w:bottom w:val="single" w:sz="4" w:space="0" w:color="auto"/>
              <w:right w:val="single" w:sz="4" w:space="0" w:color="auto"/>
            </w:tcBorders>
            <w:shd w:val="clear" w:color="auto" w:fill="auto"/>
            <w:noWrap/>
            <w:vAlign w:val="center"/>
            <w:hideMark/>
          </w:tcPr>
          <w:p w14:paraId="1AD1153B" w14:textId="77777777" w:rsidR="00DE795F" w:rsidRPr="00DE795F" w:rsidRDefault="00DE795F" w:rsidP="00CB4F27">
            <w:pPr>
              <w:spacing w:line="360" w:lineRule="exact"/>
              <w:jc w:val="center"/>
              <w:rPr>
                <w:color w:val="000000"/>
                <w:sz w:val="28"/>
                <w:szCs w:val="28"/>
              </w:rPr>
            </w:pPr>
            <w:r w:rsidRPr="00DE795F">
              <w:rPr>
                <w:color w:val="000000"/>
                <w:sz w:val="28"/>
                <w:szCs w:val="28"/>
              </w:rPr>
              <w:t>2213817,35</w:t>
            </w:r>
          </w:p>
        </w:tc>
      </w:tr>
      <w:tr w:rsidR="00DE795F" w:rsidRPr="00DE795F" w14:paraId="0665CAC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AF29244" w14:textId="77777777" w:rsidR="00DE795F" w:rsidRPr="00DE795F" w:rsidRDefault="00DE795F" w:rsidP="00CB4F27">
            <w:pPr>
              <w:spacing w:line="360" w:lineRule="exact"/>
              <w:jc w:val="center"/>
              <w:rPr>
                <w:color w:val="000000"/>
                <w:sz w:val="28"/>
                <w:szCs w:val="28"/>
              </w:rPr>
            </w:pPr>
            <w:r w:rsidRPr="00DE795F">
              <w:rPr>
                <w:color w:val="000000"/>
                <w:sz w:val="28"/>
                <w:szCs w:val="28"/>
              </w:rPr>
              <w:t>101</w:t>
            </w:r>
          </w:p>
        </w:tc>
        <w:tc>
          <w:tcPr>
            <w:tcW w:w="1450" w:type="pct"/>
            <w:tcBorders>
              <w:top w:val="nil"/>
              <w:left w:val="nil"/>
              <w:bottom w:val="single" w:sz="4" w:space="0" w:color="auto"/>
              <w:right w:val="single" w:sz="4" w:space="0" w:color="auto"/>
            </w:tcBorders>
            <w:shd w:val="clear" w:color="auto" w:fill="auto"/>
            <w:noWrap/>
            <w:vAlign w:val="center"/>
            <w:hideMark/>
          </w:tcPr>
          <w:p w14:paraId="06E2002A" w14:textId="77777777" w:rsidR="00DE795F" w:rsidRPr="00DE795F" w:rsidRDefault="00DE795F" w:rsidP="00CB4F27">
            <w:pPr>
              <w:spacing w:line="360" w:lineRule="exact"/>
              <w:jc w:val="center"/>
              <w:rPr>
                <w:color w:val="000000"/>
                <w:sz w:val="28"/>
                <w:szCs w:val="28"/>
              </w:rPr>
            </w:pPr>
            <w:r w:rsidRPr="00DE795F">
              <w:rPr>
                <w:color w:val="000000"/>
                <w:sz w:val="28"/>
                <w:szCs w:val="28"/>
              </w:rPr>
              <w:t>465396,78</w:t>
            </w:r>
          </w:p>
        </w:tc>
        <w:tc>
          <w:tcPr>
            <w:tcW w:w="1878" w:type="pct"/>
            <w:tcBorders>
              <w:top w:val="nil"/>
              <w:left w:val="nil"/>
              <w:bottom w:val="single" w:sz="4" w:space="0" w:color="auto"/>
              <w:right w:val="single" w:sz="4" w:space="0" w:color="auto"/>
            </w:tcBorders>
            <w:shd w:val="clear" w:color="auto" w:fill="auto"/>
            <w:noWrap/>
            <w:vAlign w:val="center"/>
            <w:hideMark/>
          </w:tcPr>
          <w:p w14:paraId="272D0D59" w14:textId="77777777" w:rsidR="00DE795F" w:rsidRPr="00DE795F" w:rsidRDefault="00DE795F" w:rsidP="00CB4F27">
            <w:pPr>
              <w:spacing w:line="360" w:lineRule="exact"/>
              <w:jc w:val="center"/>
              <w:rPr>
                <w:color w:val="000000"/>
                <w:sz w:val="28"/>
                <w:szCs w:val="28"/>
              </w:rPr>
            </w:pPr>
            <w:r w:rsidRPr="00DE795F">
              <w:rPr>
                <w:color w:val="000000"/>
                <w:sz w:val="28"/>
                <w:szCs w:val="28"/>
              </w:rPr>
              <w:t>2213886,32</w:t>
            </w:r>
          </w:p>
        </w:tc>
      </w:tr>
      <w:tr w:rsidR="00DE795F" w:rsidRPr="00DE795F" w14:paraId="32C2CFC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A20032B" w14:textId="77777777" w:rsidR="00DE795F" w:rsidRPr="00DE795F" w:rsidRDefault="00DE795F" w:rsidP="00CB4F27">
            <w:pPr>
              <w:spacing w:line="360" w:lineRule="exact"/>
              <w:jc w:val="center"/>
              <w:rPr>
                <w:color w:val="000000"/>
                <w:sz w:val="28"/>
                <w:szCs w:val="28"/>
              </w:rPr>
            </w:pPr>
            <w:r w:rsidRPr="00DE795F">
              <w:rPr>
                <w:color w:val="000000"/>
                <w:sz w:val="28"/>
                <w:szCs w:val="28"/>
              </w:rPr>
              <w:t>102</w:t>
            </w:r>
          </w:p>
        </w:tc>
        <w:tc>
          <w:tcPr>
            <w:tcW w:w="1450" w:type="pct"/>
            <w:tcBorders>
              <w:top w:val="nil"/>
              <w:left w:val="nil"/>
              <w:bottom w:val="single" w:sz="4" w:space="0" w:color="auto"/>
              <w:right w:val="single" w:sz="4" w:space="0" w:color="auto"/>
            </w:tcBorders>
            <w:shd w:val="clear" w:color="auto" w:fill="auto"/>
            <w:noWrap/>
            <w:vAlign w:val="center"/>
            <w:hideMark/>
          </w:tcPr>
          <w:p w14:paraId="09262CD1" w14:textId="77777777" w:rsidR="00DE795F" w:rsidRPr="00DE795F" w:rsidRDefault="00DE795F" w:rsidP="00CB4F27">
            <w:pPr>
              <w:spacing w:line="360" w:lineRule="exact"/>
              <w:jc w:val="center"/>
              <w:rPr>
                <w:color w:val="000000"/>
                <w:sz w:val="28"/>
                <w:szCs w:val="28"/>
              </w:rPr>
            </w:pPr>
            <w:r w:rsidRPr="00DE795F">
              <w:rPr>
                <w:color w:val="000000"/>
                <w:sz w:val="28"/>
                <w:szCs w:val="28"/>
              </w:rPr>
              <w:t>465451,57</w:t>
            </w:r>
          </w:p>
        </w:tc>
        <w:tc>
          <w:tcPr>
            <w:tcW w:w="1878" w:type="pct"/>
            <w:tcBorders>
              <w:top w:val="nil"/>
              <w:left w:val="nil"/>
              <w:bottom w:val="single" w:sz="4" w:space="0" w:color="auto"/>
              <w:right w:val="single" w:sz="4" w:space="0" w:color="auto"/>
            </w:tcBorders>
            <w:shd w:val="clear" w:color="auto" w:fill="auto"/>
            <w:noWrap/>
            <w:vAlign w:val="center"/>
            <w:hideMark/>
          </w:tcPr>
          <w:p w14:paraId="1891F724" w14:textId="77777777" w:rsidR="00DE795F" w:rsidRPr="00DE795F" w:rsidRDefault="00DE795F" w:rsidP="00CB4F27">
            <w:pPr>
              <w:spacing w:line="360" w:lineRule="exact"/>
              <w:jc w:val="center"/>
              <w:rPr>
                <w:color w:val="000000"/>
                <w:sz w:val="28"/>
                <w:szCs w:val="28"/>
              </w:rPr>
            </w:pPr>
            <w:r w:rsidRPr="00DE795F">
              <w:rPr>
                <w:color w:val="000000"/>
                <w:sz w:val="28"/>
                <w:szCs w:val="28"/>
              </w:rPr>
              <w:t>2213940,30</w:t>
            </w:r>
          </w:p>
        </w:tc>
      </w:tr>
      <w:tr w:rsidR="00DE795F" w:rsidRPr="00DE795F" w14:paraId="31D9F70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6AB06B9" w14:textId="77777777" w:rsidR="00DE795F" w:rsidRPr="00DE795F" w:rsidRDefault="00DE795F" w:rsidP="00CB4F27">
            <w:pPr>
              <w:spacing w:line="360" w:lineRule="exact"/>
              <w:jc w:val="center"/>
              <w:rPr>
                <w:color w:val="000000"/>
                <w:sz w:val="28"/>
                <w:szCs w:val="28"/>
              </w:rPr>
            </w:pPr>
            <w:r w:rsidRPr="00DE795F">
              <w:rPr>
                <w:color w:val="000000"/>
                <w:sz w:val="28"/>
                <w:szCs w:val="28"/>
              </w:rPr>
              <w:t>103</w:t>
            </w:r>
          </w:p>
        </w:tc>
        <w:tc>
          <w:tcPr>
            <w:tcW w:w="1450" w:type="pct"/>
            <w:tcBorders>
              <w:top w:val="nil"/>
              <w:left w:val="nil"/>
              <w:bottom w:val="single" w:sz="4" w:space="0" w:color="auto"/>
              <w:right w:val="single" w:sz="4" w:space="0" w:color="auto"/>
            </w:tcBorders>
            <w:shd w:val="clear" w:color="auto" w:fill="auto"/>
            <w:noWrap/>
            <w:vAlign w:val="center"/>
            <w:hideMark/>
          </w:tcPr>
          <w:p w14:paraId="1A2DCED6" w14:textId="77777777" w:rsidR="00DE795F" w:rsidRPr="00DE795F" w:rsidRDefault="00DE795F" w:rsidP="00CB4F27">
            <w:pPr>
              <w:spacing w:line="360" w:lineRule="exact"/>
              <w:jc w:val="center"/>
              <w:rPr>
                <w:color w:val="000000"/>
                <w:sz w:val="28"/>
                <w:szCs w:val="28"/>
              </w:rPr>
            </w:pPr>
            <w:r w:rsidRPr="00DE795F">
              <w:rPr>
                <w:color w:val="000000"/>
                <w:sz w:val="28"/>
                <w:szCs w:val="28"/>
              </w:rPr>
              <w:t>465514,18</w:t>
            </w:r>
          </w:p>
        </w:tc>
        <w:tc>
          <w:tcPr>
            <w:tcW w:w="1878" w:type="pct"/>
            <w:tcBorders>
              <w:top w:val="nil"/>
              <w:left w:val="nil"/>
              <w:bottom w:val="single" w:sz="4" w:space="0" w:color="auto"/>
              <w:right w:val="single" w:sz="4" w:space="0" w:color="auto"/>
            </w:tcBorders>
            <w:shd w:val="clear" w:color="auto" w:fill="auto"/>
            <w:noWrap/>
            <w:vAlign w:val="center"/>
            <w:hideMark/>
          </w:tcPr>
          <w:p w14:paraId="6A64A34F" w14:textId="77777777" w:rsidR="00DE795F" w:rsidRPr="00DE795F" w:rsidRDefault="00DE795F" w:rsidP="00CB4F27">
            <w:pPr>
              <w:spacing w:line="360" w:lineRule="exact"/>
              <w:jc w:val="center"/>
              <w:rPr>
                <w:color w:val="000000"/>
                <w:sz w:val="28"/>
                <w:szCs w:val="28"/>
              </w:rPr>
            </w:pPr>
            <w:r w:rsidRPr="00DE795F">
              <w:rPr>
                <w:color w:val="000000"/>
                <w:sz w:val="28"/>
                <w:szCs w:val="28"/>
              </w:rPr>
              <w:t>2213995,58</w:t>
            </w:r>
          </w:p>
        </w:tc>
      </w:tr>
      <w:tr w:rsidR="00DE795F" w:rsidRPr="00DE795F" w14:paraId="01B101D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1E7700A" w14:textId="77777777" w:rsidR="00DE795F" w:rsidRPr="00DE795F" w:rsidRDefault="00DE795F" w:rsidP="00CB4F27">
            <w:pPr>
              <w:spacing w:line="360" w:lineRule="exact"/>
              <w:jc w:val="center"/>
              <w:rPr>
                <w:color w:val="000000"/>
                <w:sz w:val="28"/>
                <w:szCs w:val="28"/>
              </w:rPr>
            </w:pPr>
            <w:r w:rsidRPr="00DE795F">
              <w:rPr>
                <w:color w:val="000000"/>
                <w:sz w:val="28"/>
                <w:szCs w:val="28"/>
              </w:rPr>
              <w:t>104</w:t>
            </w:r>
          </w:p>
        </w:tc>
        <w:tc>
          <w:tcPr>
            <w:tcW w:w="1450" w:type="pct"/>
            <w:tcBorders>
              <w:top w:val="nil"/>
              <w:left w:val="nil"/>
              <w:bottom w:val="single" w:sz="4" w:space="0" w:color="auto"/>
              <w:right w:val="single" w:sz="4" w:space="0" w:color="auto"/>
            </w:tcBorders>
            <w:shd w:val="clear" w:color="auto" w:fill="auto"/>
            <w:noWrap/>
            <w:vAlign w:val="center"/>
            <w:hideMark/>
          </w:tcPr>
          <w:p w14:paraId="76C1D997" w14:textId="77777777" w:rsidR="00DE795F" w:rsidRPr="00DE795F" w:rsidRDefault="00DE795F" w:rsidP="00CB4F27">
            <w:pPr>
              <w:spacing w:line="360" w:lineRule="exact"/>
              <w:jc w:val="center"/>
              <w:rPr>
                <w:color w:val="000000"/>
                <w:sz w:val="28"/>
                <w:szCs w:val="28"/>
              </w:rPr>
            </w:pPr>
            <w:r w:rsidRPr="00DE795F">
              <w:rPr>
                <w:color w:val="000000"/>
                <w:sz w:val="28"/>
                <w:szCs w:val="28"/>
              </w:rPr>
              <w:t>465599,35</w:t>
            </w:r>
          </w:p>
        </w:tc>
        <w:tc>
          <w:tcPr>
            <w:tcW w:w="1878" w:type="pct"/>
            <w:tcBorders>
              <w:top w:val="nil"/>
              <w:left w:val="nil"/>
              <w:bottom w:val="single" w:sz="4" w:space="0" w:color="auto"/>
              <w:right w:val="single" w:sz="4" w:space="0" w:color="auto"/>
            </w:tcBorders>
            <w:shd w:val="clear" w:color="auto" w:fill="auto"/>
            <w:noWrap/>
            <w:vAlign w:val="center"/>
            <w:hideMark/>
          </w:tcPr>
          <w:p w14:paraId="05C56B46" w14:textId="77777777" w:rsidR="00DE795F" w:rsidRPr="00DE795F" w:rsidRDefault="00DE795F" w:rsidP="00CB4F27">
            <w:pPr>
              <w:spacing w:line="360" w:lineRule="exact"/>
              <w:jc w:val="center"/>
              <w:rPr>
                <w:color w:val="000000"/>
                <w:sz w:val="28"/>
                <w:szCs w:val="28"/>
              </w:rPr>
            </w:pPr>
            <w:r w:rsidRPr="00DE795F">
              <w:rPr>
                <w:color w:val="000000"/>
                <w:sz w:val="28"/>
                <w:szCs w:val="28"/>
              </w:rPr>
              <w:t>2214078,00</w:t>
            </w:r>
          </w:p>
        </w:tc>
      </w:tr>
      <w:tr w:rsidR="00DE795F" w:rsidRPr="00DE795F" w14:paraId="159CF20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E9FA143" w14:textId="77777777" w:rsidR="00DE795F" w:rsidRPr="00DE795F" w:rsidRDefault="00DE795F" w:rsidP="00CB4F27">
            <w:pPr>
              <w:spacing w:line="360" w:lineRule="exact"/>
              <w:jc w:val="center"/>
              <w:rPr>
                <w:color w:val="000000"/>
                <w:sz w:val="28"/>
                <w:szCs w:val="28"/>
              </w:rPr>
            </w:pPr>
            <w:r w:rsidRPr="00DE795F">
              <w:rPr>
                <w:color w:val="000000"/>
                <w:sz w:val="28"/>
                <w:szCs w:val="28"/>
              </w:rPr>
              <w:t>105</w:t>
            </w:r>
          </w:p>
        </w:tc>
        <w:tc>
          <w:tcPr>
            <w:tcW w:w="1450" w:type="pct"/>
            <w:tcBorders>
              <w:top w:val="nil"/>
              <w:left w:val="nil"/>
              <w:bottom w:val="single" w:sz="4" w:space="0" w:color="auto"/>
              <w:right w:val="single" w:sz="4" w:space="0" w:color="auto"/>
            </w:tcBorders>
            <w:shd w:val="clear" w:color="auto" w:fill="auto"/>
            <w:noWrap/>
            <w:vAlign w:val="center"/>
            <w:hideMark/>
          </w:tcPr>
          <w:p w14:paraId="4CFA8E96" w14:textId="77777777" w:rsidR="00DE795F" w:rsidRPr="00DE795F" w:rsidRDefault="00DE795F" w:rsidP="00CB4F27">
            <w:pPr>
              <w:spacing w:line="360" w:lineRule="exact"/>
              <w:jc w:val="center"/>
              <w:rPr>
                <w:color w:val="000000"/>
                <w:sz w:val="28"/>
                <w:szCs w:val="28"/>
              </w:rPr>
            </w:pPr>
            <w:r w:rsidRPr="00DE795F">
              <w:rPr>
                <w:color w:val="000000"/>
                <w:sz w:val="28"/>
                <w:szCs w:val="28"/>
              </w:rPr>
              <w:t>465752,19</w:t>
            </w:r>
          </w:p>
        </w:tc>
        <w:tc>
          <w:tcPr>
            <w:tcW w:w="1878" w:type="pct"/>
            <w:tcBorders>
              <w:top w:val="nil"/>
              <w:left w:val="nil"/>
              <w:bottom w:val="single" w:sz="4" w:space="0" w:color="auto"/>
              <w:right w:val="single" w:sz="4" w:space="0" w:color="auto"/>
            </w:tcBorders>
            <w:shd w:val="clear" w:color="auto" w:fill="auto"/>
            <w:noWrap/>
            <w:vAlign w:val="center"/>
            <w:hideMark/>
          </w:tcPr>
          <w:p w14:paraId="433CFC04" w14:textId="77777777" w:rsidR="00DE795F" w:rsidRPr="00DE795F" w:rsidRDefault="00DE795F" w:rsidP="00CB4F27">
            <w:pPr>
              <w:spacing w:line="360" w:lineRule="exact"/>
              <w:jc w:val="center"/>
              <w:rPr>
                <w:color w:val="000000"/>
                <w:sz w:val="28"/>
                <w:szCs w:val="28"/>
              </w:rPr>
            </w:pPr>
            <w:r w:rsidRPr="00DE795F">
              <w:rPr>
                <w:color w:val="000000"/>
                <w:sz w:val="28"/>
                <w:szCs w:val="28"/>
              </w:rPr>
              <w:t>2214222,39</w:t>
            </w:r>
          </w:p>
        </w:tc>
      </w:tr>
      <w:tr w:rsidR="00DE795F" w:rsidRPr="00DE795F" w14:paraId="71E2FF9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0FDE8CF" w14:textId="77777777" w:rsidR="00DE795F" w:rsidRPr="00DE795F" w:rsidRDefault="00DE795F" w:rsidP="00CB4F27">
            <w:pPr>
              <w:spacing w:line="360" w:lineRule="exact"/>
              <w:jc w:val="center"/>
              <w:rPr>
                <w:color w:val="000000"/>
                <w:sz w:val="28"/>
                <w:szCs w:val="28"/>
              </w:rPr>
            </w:pPr>
            <w:r w:rsidRPr="00DE795F">
              <w:rPr>
                <w:color w:val="000000"/>
                <w:sz w:val="28"/>
                <w:szCs w:val="28"/>
              </w:rPr>
              <w:lastRenderedPageBreak/>
              <w:t>106</w:t>
            </w:r>
          </w:p>
        </w:tc>
        <w:tc>
          <w:tcPr>
            <w:tcW w:w="1450" w:type="pct"/>
            <w:tcBorders>
              <w:top w:val="nil"/>
              <w:left w:val="nil"/>
              <w:bottom w:val="single" w:sz="4" w:space="0" w:color="auto"/>
              <w:right w:val="single" w:sz="4" w:space="0" w:color="auto"/>
            </w:tcBorders>
            <w:shd w:val="clear" w:color="auto" w:fill="auto"/>
            <w:noWrap/>
            <w:vAlign w:val="center"/>
            <w:hideMark/>
          </w:tcPr>
          <w:p w14:paraId="67D9271C" w14:textId="77777777" w:rsidR="00DE795F" w:rsidRPr="00DE795F" w:rsidRDefault="00DE795F" w:rsidP="00CB4F27">
            <w:pPr>
              <w:spacing w:line="360" w:lineRule="exact"/>
              <w:jc w:val="center"/>
              <w:rPr>
                <w:color w:val="000000"/>
                <w:sz w:val="28"/>
                <w:szCs w:val="28"/>
              </w:rPr>
            </w:pPr>
            <w:r w:rsidRPr="00DE795F">
              <w:rPr>
                <w:color w:val="000000"/>
                <w:sz w:val="28"/>
                <w:szCs w:val="28"/>
              </w:rPr>
              <w:t>465879,29</w:t>
            </w:r>
          </w:p>
        </w:tc>
        <w:tc>
          <w:tcPr>
            <w:tcW w:w="1878" w:type="pct"/>
            <w:tcBorders>
              <w:top w:val="nil"/>
              <w:left w:val="nil"/>
              <w:bottom w:val="single" w:sz="4" w:space="0" w:color="auto"/>
              <w:right w:val="single" w:sz="4" w:space="0" w:color="auto"/>
            </w:tcBorders>
            <w:shd w:val="clear" w:color="auto" w:fill="auto"/>
            <w:noWrap/>
            <w:vAlign w:val="center"/>
            <w:hideMark/>
          </w:tcPr>
          <w:p w14:paraId="10BE5C2E" w14:textId="77777777" w:rsidR="00DE795F" w:rsidRPr="00DE795F" w:rsidRDefault="00DE795F" w:rsidP="00CB4F27">
            <w:pPr>
              <w:spacing w:line="360" w:lineRule="exact"/>
              <w:jc w:val="center"/>
              <w:rPr>
                <w:color w:val="000000"/>
                <w:sz w:val="28"/>
                <w:szCs w:val="28"/>
              </w:rPr>
            </w:pPr>
            <w:r w:rsidRPr="00DE795F">
              <w:rPr>
                <w:color w:val="000000"/>
                <w:sz w:val="28"/>
                <w:szCs w:val="28"/>
              </w:rPr>
              <w:t>2214348,03</w:t>
            </w:r>
          </w:p>
        </w:tc>
      </w:tr>
      <w:tr w:rsidR="00DE795F" w:rsidRPr="00DE795F" w14:paraId="694D224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C751F00" w14:textId="77777777" w:rsidR="00DE795F" w:rsidRPr="00DE795F" w:rsidRDefault="00DE795F" w:rsidP="00CB4F27">
            <w:pPr>
              <w:spacing w:line="360" w:lineRule="exact"/>
              <w:jc w:val="center"/>
              <w:rPr>
                <w:color w:val="000000"/>
                <w:sz w:val="28"/>
                <w:szCs w:val="28"/>
              </w:rPr>
            </w:pPr>
            <w:r w:rsidRPr="00DE795F">
              <w:rPr>
                <w:color w:val="000000"/>
                <w:sz w:val="28"/>
                <w:szCs w:val="28"/>
              </w:rPr>
              <w:t>107</w:t>
            </w:r>
          </w:p>
        </w:tc>
        <w:tc>
          <w:tcPr>
            <w:tcW w:w="1450" w:type="pct"/>
            <w:tcBorders>
              <w:top w:val="nil"/>
              <w:left w:val="nil"/>
              <w:bottom w:val="single" w:sz="4" w:space="0" w:color="auto"/>
              <w:right w:val="single" w:sz="4" w:space="0" w:color="auto"/>
            </w:tcBorders>
            <w:shd w:val="clear" w:color="auto" w:fill="auto"/>
            <w:noWrap/>
            <w:vAlign w:val="center"/>
            <w:hideMark/>
          </w:tcPr>
          <w:p w14:paraId="24330B4F" w14:textId="77777777" w:rsidR="00DE795F" w:rsidRPr="00DE795F" w:rsidRDefault="00DE795F" w:rsidP="00CB4F27">
            <w:pPr>
              <w:spacing w:line="360" w:lineRule="exact"/>
              <w:jc w:val="center"/>
              <w:rPr>
                <w:color w:val="000000"/>
                <w:sz w:val="28"/>
                <w:szCs w:val="28"/>
              </w:rPr>
            </w:pPr>
            <w:r w:rsidRPr="00DE795F">
              <w:rPr>
                <w:color w:val="000000"/>
                <w:sz w:val="28"/>
                <w:szCs w:val="28"/>
              </w:rPr>
              <w:t>465885,30</w:t>
            </w:r>
          </w:p>
        </w:tc>
        <w:tc>
          <w:tcPr>
            <w:tcW w:w="1878" w:type="pct"/>
            <w:tcBorders>
              <w:top w:val="nil"/>
              <w:left w:val="nil"/>
              <w:bottom w:val="single" w:sz="4" w:space="0" w:color="auto"/>
              <w:right w:val="single" w:sz="4" w:space="0" w:color="auto"/>
            </w:tcBorders>
            <w:shd w:val="clear" w:color="auto" w:fill="auto"/>
            <w:noWrap/>
            <w:vAlign w:val="center"/>
            <w:hideMark/>
          </w:tcPr>
          <w:p w14:paraId="5545940A" w14:textId="77777777" w:rsidR="00DE795F" w:rsidRPr="00DE795F" w:rsidRDefault="00DE795F" w:rsidP="00CB4F27">
            <w:pPr>
              <w:spacing w:line="360" w:lineRule="exact"/>
              <w:jc w:val="center"/>
              <w:rPr>
                <w:color w:val="000000"/>
                <w:sz w:val="28"/>
                <w:szCs w:val="28"/>
              </w:rPr>
            </w:pPr>
            <w:r w:rsidRPr="00DE795F">
              <w:rPr>
                <w:color w:val="000000"/>
                <w:sz w:val="28"/>
                <w:szCs w:val="28"/>
              </w:rPr>
              <w:t>2214369,68</w:t>
            </w:r>
          </w:p>
        </w:tc>
      </w:tr>
      <w:tr w:rsidR="00DE795F" w:rsidRPr="00DE795F" w14:paraId="0AFAE51A"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F28745A" w14:textId="77777777" w:rsidR="00DE795F" w:rsidRPr="00DE795F" w:rsidRDefault="00DE795F" w:rsidP="00CB4F27">
            <w:pPr>
              <w:spacing w:line="360" w:lineRule="exact"/>
              <w:jc w:val="center"/>
              <w:rPr>
                <w:color w:val="000000"/>
                <w:sz w:val="28"/>
                <w:szCs w:val="28"/>
              </w:rPr>
            </w:pPr>
            <w:r w:rsidRPr="00DE795F">
              <w:rPr>
                <w:color w:val="000000"/>
                <w:sz w:val="28"/>
                <w:szCs w:val="28"/>
              </w:rPr>
              <w:t>108</w:t>
            </w:r>
          </w:p>
        </w:tc>
        <w:tc>
          <w:tcPr>
            <w:tcW w:w="1450" w:type="pct"/>
            <w:tcBorders>
              <w:top w:val="nil"/>
              <w:left w:val="nil"/>
              <w:bottom w:val="single" w:sz="4" w:space="0" w:color="auto"/>
              <w:right w:val="single" w:sz="4" w:space="0" w:color="auto"/>
            </w:tcBorders>
            <w:shd w:val="clear" w:color="auto" w:fill="auto"/>
            <w:noWrap/>
            <w:vAlign w:val="center"/>
            <w:hideMark/>
          </w:tcPr>
          <w:p w14:paraId="5E047EE1" w14:textId="77777777" w:rsidR="00DE795F" w:rsidRPr="00DE795F" w:rsidRDefault="00DE795F" w:rsidP="00CB4F27">
            <w:pPr>
              <w:spacing w:line="360" w:lineRule="exact"/>
              <w:jc w:val="center"/>
              <w:rPr>
                <w:color w:val="000000"/>
                <w:sz w:val="28"/>
                <w:szCs w:val="28"/>
              </w:rPr>
            </w:pPr>
            <w:r w:rsidRPr="00DE795F">
              <w:rPr>
                <w:color w:val="000000"/>
                <w:sz w:val="28"/>
                <w:szCs w:val="28"/>
              </w:rPr>
              <w:t>465973,47</w:t>
            </w:r>
          </w:p>
        </w:tc>
        <w:tc>
          <w:tcPr>
            <w:tcW w:w="1878" w:type="pct"/>
            <w:tcBorders>
              <w:top w:val="nil"/>
              <w:left w:val="nil"/>
              <w:bottom w:val="single" w:sz="4" w:space="0" w:color="auto"/>
              <w:right w:val="single" w:sz="4" w:space="0" w:color="auto"/>
            </w:tcBorders>
            <w:shd w:val="clear" w:color="auto" w:fill="auto"/>
            <w:noWrap/>
            <w:vAlign w:val="center"/>
            <w:hideMark/>
          </w:tcPr>
          <w:p w14:paraId="6D8463F0" w14:textId="77777777" w:rsidR="00DE795F" w:rsidRPr="00DE795F" w:rsidRDefault="00DE795F" w:rsidP="00CB4F27">
            <w:pPr>
              <w:spacing w:line="360" w:lineRule="exact"/>
              <w:jc w:val="center"/>
              <w:rPr>
                <w:color w:val="000000"/>
                <w:sz w:val="28"/>
                <w:szCs w:val="28"/>
              </w:rPr>
            </w:pPr>
            <w:r w:rsidRPr="00DE795F">
              <w:rPr>
                <w:color w:val="000000"/>
                <w:sz w:val="28"/>
                <w:szCs w:val="28"/>
              </w:rPr>
              <w:t>2214442,27</w:t>
            </w:r>
          </w:p>
        </w:tc>
      </w:tr>
      <w:tr w:rsidR="00DE795F" w:rsidRPr="00DE795F" w14:paraId="38FF28C9"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633D41C" w14:textId="77777777" w:rsidR="00DE795F" w:rsidRPr="00DE795F" w:rsidRDefault="00DE795F" w:rsidP="00CB4F27">
            <w:pPr>
              <w:spacing w:line="360" w:lineRule="exact"/>
              <w:jc w:val="center"/>
              <w:rPr>
                <w:color w:val="000000"/>
                <w:sz w:val="28"/>
                <w:szCs w:val="28"/>
              </w:rPr>
            </w:pPr>
            <w:r w:rsidRPr="00DE795F">
              <w:rPr>
                <w:color w:val="000000"/>
                <w:sz w:val="28"/>
                <w:szCs w:val="28"/>
              </w:rPr>
              <w:t>109</w:t>
            </w:r>
          </w:p>
        </w:tc>
        <w:tc>
          <w:tcPr>
            <w:tcW w:w="1450" w:type="pct"/>
            <w:tcBorders>
              <w:top w:val="nil"/>
              <w:left w:val="nil"/>
              <w:bottom w:val="single" w:sz="4" w:space="0" w:color="auto"/>
              <w:right w:val="single" w:sz="4" w:space="0" w:color="auto"/>
            </w:tcBorders>
            <w:shd w:val="clear" w:color="auto" w:fill="auto"/>
            <w:noWrap/>
            <w:vAlign w:val="center"/>
            <w:hideMark/>
          </w:tcPr>
          <w:p w14:paraId="1D5D22D2" w14:textId="77777777" w:rsidR="00DE795F" w:rsidRPr="00DE795F" w:rsidRDefault="00DE795F" w:rsidP="00CB4F27">
            <w:pPr>
              <w:spacing w:line="360" w:lineRule="exact"/>
              <w:jc w:val="center"/>
              <w:rPr>
                <w:color w:val="000000"/>
                <w:sz w:val="28"/>
                <w:szCs w:val="28"/>
              </w:rPr>
            </w:pPr>
            <w:r w:rsidRPr="00DE795F">
              <w:rPr>
                <w:color w:val="000000"/>
                <w:sz w:val="28"/>
                <w:szCs w:val="28"/>
              </w:rPr>
              <w:t>466005,89</w:t>
            </w:r>
          </w:p>
        </w:tc>
        <w:tc>
          <w:tcPr>
            <w:tcW w:w="1878" w:type="pct"/>
            <w:tcBorders>
              <w:top w:val="nil"/>
              <w:left w:val="nil"/>
              <w:bottom w:val="single" w:sz="4" w:space="0" w:color="auto"/>
              <w:right w:val="single" w:sz="4" w:space="0" w:color="auto"/>
            </w:tcBorders>
            <w:shd w:val="clear" w:color="auto" w:fill="auto"/>
            <w:noWrap/>
            <w:vAlign w:val="center"/>
            <w:hideMark/>
          </w:tcPr>
          <w:p w14:paraId="190D944E" w14:textId="77777777" w:rsidR="00DE795F" w:rsidRPr="00DE795F" w:rsidRDefault="00DE795F" w:rsidP="00CB4F27">
            <w:pPr>
              <w:spacing w:line="360" w:lineRule="exact"/>
              <w:jc w:val="center"/>
              <w:rPr>
                <w:color w:val="000000"/>
                <w:sz w:val="28"/>
                <w:szCs w:val="28"/>
              </w:rPr>
            </w:pPr>
            <w:r w:rsidRPr="00DE795F">
              <w:rPr>
                <w:color w:val="000000"/>
                <w:sz w:val="28"/>
                <w:szCs w:val="28"/>
              </w:rPr>
              <w:t>2214475,76</w:t>
            </w:r>
          </w:p>
        </w:tc>
      </w:tr>
      <w:tr w:rsidR="00DE795F" w:rsidRPr="00DE795F" w14:paraId="09D36F5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FCC868E" w14:textId="77777777" w:rsidR="00DE795F" w:rsidRPr="00DE795F" w:rsidRDefault="00DE795F" w:rsidP="00CB4F27">
            <w:pPr>
              <w:spacing w:line="360" w:lineRule="exact"/>
              <w:jc w:val="center"/>
              <w:rPr>
                <w:color w:val="000000"/>
                <w:sz w:val="28"/>
                <w:szCs w:val="28"/>
              </w:rPr>
            </w:pPr>
            <w:r w:rsidRPr="00DE795F">
              <w:rPr>
                <w:color w:val="000000"/>
                <w:sz w:val="28"/>
                <w:szCs w:val="28"/>
              </w:rPr>
              <w:t>110</w:t>
            </w:r>
          </w:p>
        </w:tc>
        <w:tc>
          <w:tcPr>
            <w:tcW w:w="1450" w:type="pct"/>
            <w:tcBorders>
              <w:top w:val="nil"/>
              <w:left w:val="nil"/>
              <w:bottom w:val="single" w:sz="4" w:space="0" w:color="auto"/>
              <w:right w:val="single" w:sz="4" w:space="0" w:color="auto"/>
            </w:tcBorders>
            <w:shd w:val="clear" w:color="auto" w:fill="auto"/>
            <w:noWrap/>
            <w:vAlign w:val="center"/>
            <w:hideMark/>
          </w:tcPr>
          <w:p w14:paraId="5452BFC4" w14:textId="77777777" w:rsidR="00DE795F" w:rsidRPr="00DE795F" w:rsidRDefault="00DE795F" w:rsidP="00CB4F27">
            <w:pPr>
              <w:spacing w:line="360" w:lineRule="exact"/>
              <w:jc w:val="center"/>
              <w:rPr>
                <w:color w:val="000000"/>
                <w:sz w:val="28"/>
                <w:szCs w:val="28"/>
              </w:rPr>
            </w:pPr>
            <w:r w:rsidRPr="00DE795F">
              <w:rPr>
                <w:color w:val="000000"/>
                <w:sz w:val="28"/>
                <w:szCs w:val="28"/>
              </w:rPr>
              <w:t>466047,38</w:t>
            </w:r>
          </w:p>
        </w:tc>
        <w:tc>
          <w:tcPr>
            <w:tcW w:w="1878" w:type="pct"/>
            <w:tcBorders>
              <w:top w:val="nil"/>
              <w:left w:val="nil"/>
              <w:bottom w:val="single" w:sz="4" w:space="0" w:color="auto"/>
              <w:right w:val="single" w:sz="4" w:space="0" w:color="auto"/>
            </w:tcBorders>
            <w:shd w:val="clear" w:color="auto" w:fill="auto"/>
            <w:noWrap/>
            <w:vAlign w:val="center"/>
            <w:hideMark/>
          </w:tcPr>
          <w:p w14:paraId="0593954D" w14:textId="77777777" w:rsidR="00DE795F" w:rsidRPr="00DE795F" w:rsidRDefault="00DE795F" w:rsidP="00CB4F27">
            <w:pPr>
              <w:spacing w:line="360" w:lineRule="exact"/>
              <w:jc w:val="center"/>
              <w:rPr>
                <w:color w:val="000000"/>
                <w:sz w:val="28"/>
                <w:szCs w:val="28"/>
              </w:rPr>
            </w:pPr>
            <w:r w:rsidRPr="00DE795F">
              <w:rPr>
                <w:color w:val="000000"/>
                <w:sz w:val="28"/>
                <w:szCs w:val="28"/>
              </w:rPr>
              <w:t>2214525,52</w:t>
            </w:r>
          </w:p>
        </w:tc>
      </w:tr>
      <w:tr w:rsidR="00DE795F" w:rsidRPr="00DE795F" w14:paraId="5421F99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F61F65B" w14:textId="77777777" w:rsidR="00DE795F" w:rsidRPr="00DE795F" w:rsidRDefault="00DE795F" w:rsidP="00CB4F27">
            <w:pPr>
              <w:spacing w:line="360" w:lineRule="exact"/>
              <w:jc w:val="center"/>
              <w:rPr>
                <w:color w:val="000000"/>
                <w:sz w:val="28"/>
                <w:szCs w:val="28"/>
              </w:rPr>
            </w:pPr>
            <w:r w:rsidRPr="00DE795F">
              <w:rPr>
                <w:color w:val="000000"/>
                <w:sz w:val="28"/>
                <w:szCs w:val="28"/>
              </w:rPr>
              <w:t>111</w:t>
            </w:r>
          </w:p>
        </w:tc>
        <w:tc>
          <w:tcPr>
            <w:tcW w:w="1450" w:type="pct"/>
            <w:tcBorders>
              <w:top w:val="nil"/>
              <w:left w:val="nil"/>
              <w:bottom w:val="single" w:sz="4" w:space="0" w:color="auto"/>
              <w:right w:val="single" w:sz="4" w:space="0" w:color="auto"/>
            </w:tcBorders>
            <w:shd w:val="clear" w:color="auto" w:fill="auto"/>
            <w:noWrap/>
            <w:vAlign w:val="center"/>
            <w:hideMark/>
          </w:tcPr>
          <w:p w14:paraId="3C34AD91" w14:textId="77777777" w:rsidR="00DE795F" w:rsidRPr="00DE795F" w:rsidRDefault="00DE795F" w:rsidP="00CB4F27">
            <w:pPr>
              <w:spacing w:line="360" w:lineRule="exact"/>
              <w:jc w:val="center"/>
              <w:rPr>
                <w:color w:val="000000"/>
                <w:sz w:val="28"/>
                <w:szCs w:val="28"/>
              </w:rPr>
            </w:pPr>
            <w:r w:rsidRPr="00DE795F">
              <w:rPr>
                <w:color w:val="000000"/>
                <w:sz w:val="28"/>
                <w:szCs w:val="28"/>
              </w:rPr>
              <w:t>466071,10</w:t>
            </w:r>
          </w:p>
        </w:tc>
        <w:tc>
          <w:tcPr>
            <w:tcW w:w="1878" w:type="pct"/>
            <w:tcBorders>
              <w:top w:val="nil"/>
              <w:left w:val="nil"/>
              <w:bottom w:val="single" w:sz="4" w:space="0" w:color="auto"/>
              <w:right w:val="single" w:sz="4" w:space="0" w:color="auto"/>
            </w:tcBorders>
            <w:shd w:val="clear" w:color="auto" w:fill="auto"/>
            <w:noWrap/>
            <w:vAlign w:val="center"/>
            <w:hideMark/>
          </w:tcPr>
          <w:p w14:paraId="4BF36978" w14:textId="77777777" w:rsidR="00DE795F" w:rsidRPr="00DE795F" w:rsidRDefault="00DE795F" w:rsidP="00CB4F27">
            <w:pPr>
              <w:spacing w:line="360" w:lineRule="exact"/>
              <w:jc w:val="center"/>
              <w:rPr>
                <w:color w:val="000000"/>
                <w:sz w:val="28"/>
                <w:szCs w:val="28"/>
              </w:rPr>
            </w:pPr>
            <w:r w:rsidRPr="00DE795F">
              <w:rPr>
                <w:color w:val="000000"/>
                <w:sz w:val="28"/>
                <w:szCs w:val="28"/>
              </w:rPr>
              <w:t>2214560,34</w:t>
            </w:r>
          </w:p>
        </w:tc>
      </w:tr>
      <w:tr w:rsidR="00DE795F" w:rsidRPr="00DE795F" w14:paraId="204B2B4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671A76B" w14:textId="77777777" w:rsidR="00DE795F" w:rsidRPr="00DE795F" w:rsidRDefault="00DE795F" w:rsidP="00CB4F27">
            <w:pPr>
              <w:spacing w:line="360" w:lineRule="exact"/>
              <w:jc w:val="center"/>
              <w:rPr>
                <w:color w:val="000000"/>
                <w:sz w:val="28"/>
                <w:szCs w:val="28"/>
              </w:rPr>
            </w:pPr>
            <w:r w:rsidRPr="00DE795F">
              <w:rPr>
                <w:color w:val="000000"/>
                <w:sz w:val="28"/>
                <w:szCs w:val="28"/>
              </w:rPr>
              <w:t>112</w:t>
            </w:r>
          </w:p>
        </w:tc>
        <w:tc>
          <w:tcPr>
            <w:tcW w:w="1450" w:type="pct"/>
            <w:tcBorders>
              <w:top w:val="nil"/>
              <w:left w:val="nil"/>
              <w:bottom w:val="single" w:sz="4" w:space="0" w:color="auto"/>
              <w:right w:val="single" w:sz="4" w:space="0" w:color="auto"/>
            </w:tcBorders>
            <w:shd w:val="clear" w:color="auto" w:fill="auto"/>
            <w:noWrap/>
            <w:vAlign w:val="center"/>
            <w:hideMark/>
          </w:tcPr>
          <w:p w14:paraId="4130943B" w14:textId="77777777" w:rsidR="00DE795F" w:rsidRPr="00DE795F" w:rsidRDefault="00DE795F" w:rsidP="00CB4F27">
            <w:pPr>
              <w:spacing w:line="360" w:lineRule="exact"/>
              <w:jc w:val="center"/>
              <w:rPr>
                <w:color w:val="000000"/>
                <w:sz w:val="28"/>
                <w:szCs w:val="28"/>
              </w:rPr>
            </w:pPr>
            <w:r w:rsidRPr="00DE795F">
              <w:rPr>
                <w:color w:val="000000"/>
                <w:sz w:val="28"/>
                <w:szCs w:val="28"/>
              </w:rPr>
              <w:t>466107,92</w:t>
            </w:r>
          </w:p>
        </w:tc>
        <w:tc>
          <w:tcPr>
            <w:tcW w:w="1878" w:type="pct"/>
            <w:tcBorders>
              <w:top w:val="nil"/>
              <w:left w:val="nil"/>
              <w:bottom w:val="single" w:sz="4" w:space="0" w:color="auto"/>
              <w:right w:val="single" w:sz="4" w:space="0" w:color="auto"/>
            </w:tcBorders>
            <w:shd w:val="clear" w:color="auto" w:fill="auto"/>
            <w:noWrap/>
            <w:vAlign w:val="center"/>
            <w:hideMark/>
          </w:tcPr>
          <w:p w14:paraId="7FB36589" w14:textId="77777777" w:rsidR="00DE795F" w:rsidRPr="00DE795F" w:rsidRDefault="00DE795F" w:rsidP="00CB4F27">
            <w:pPr>
              <w:spacing w:line="360" w:lineRule="exact"/>
              <w:jc w:val="center"/>
              <w:rPr>
                <w:color w:val="000000"/>
                <w:sz w:val="28"/>
                <w:szCs w:val="28"/>
              </w:rPr>
            </w:pPr>
            <w:r w:rsidRPr="00DE795F">
              <w:rPr>
                <w:color w:val="000000"/>
                <w:sz w:val="28"/>
                <w:szCs w:val="28"/>
              </w:rPr>
              <w:t>2214628,59</w:t>
            </w:r>
          </w:p>
        </w:tc>
      </w:tr>
      <w:tr w:rsidR="00DE795F" w:rsidRPr="00DE795F" w14:paraId="7855CC32"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EC771CB" w14:textId="77777777" w:rsidR="00DE795F" w:rsidRPr="00DE795F" w:rsidRDefault="00DE795F" w:rsidP="00CB4F27">
            <w:pPr>
              <w:spacing w:line="360" w:lineRule="exact"/>
              <w:jc w:val="center"/>
              <w:rPr>
                <w:color w:val="000000"/>
                <w:sz w:val="28"/>
                <w:szCs w:val="28"/>
              </w:rPr>
            </w:pPr>
            <w:r w:rsidRPr="00DE795F">
              <w:rPr>
                <w:color w:val="000000"/>
                <w:sz w:val="28"/>
                <w:szCs w:val="28"/>
              </w:rPr>
              <w:t>113</w:t>
            </w:r>
          </w:p>
        </w:tc>
        <w:tc>
          <w:tcPr>
            <w:tcW w:w="1450" w:type="pct"/>
            <w:tcBorders>
              <w:top w:val="nil"/>
              <w:left w:val="nil"/>
              <w:bottom w:val="single" w:sz="4" w:space="0" w:color="auto"/>
              <w:right w:val="single" w:sz="4" w:space="0" w:color="auto"/>
            </w:tcBorders>
            <w:shd w:val="clear" w:color="auto" w:fill="auto"/>
            <w:noWrap/>
            <w:vAlign w:val="center"/>
            <w:hideMark/>
          </w:tcPr>
          <w:p w14:paraId="44656B63" w14:textId="77777777" w:rsidR="00DE795F" w:rsidRPr="00DE795F" w:rsidRDefault="00DE795F" w:rsidP="00CB4F27">
            <w:pPr>
              <w:spacing w:line="360" w:lineRule="exact"/>
              <w:jc w:val="center"/>
              <w:rPr>
                <w:color w:val="000000"/>
                <w:sz w:val="28"/>
                <w:szCs w:val="28"/>
              </w:rPr>
            </w:pPr>
            <w:r w:rsidRPr="00DE795F">
              <w:rPr>
                <w:color w:val="000000"/>
                <w:sz w:val="28"/>
                <w:szCs w:val="28"/>
              </w:rPr>
              <w:t>466162,64</w:t>
            </w:r>
          </w:p>
        </w:tc>
        <w:tc>
          <w:tcPr>
            <w:tcW w:w="1878" w:type="pct"/>
            <w:tcBorders>
              <w:top w:val="nil"/>
              <w:left w:val="nil"/>
              <w:bottom w:val="single" w:sz="4" w:space="0" w:color="auto"/>
              <w:right w:val="single" w:sz="4" w:space="0" w:color="auto"/>
            </w:tcBorders>
            <w:shd w:val="clear" w:color="auto" w:fill="auto"/>
            <w:noWrap/>
            <w:vAlign w:val="center"/>
            <w:hideMark/>
          </w:tcPr>
          <w:p w14:paraId="01D58B83" w14:textId="77777777" w:rsidR="00DE795F" w:rsidRPr="00DE795F" w:rsidRDefault="00DE795F" w:rsidP="00CB4F27">
            <w:pPr>
              <w:spacing w:line="360" w:lineRule="exact"/>
              <w:jc w:val="center"/>
              <w:rPr>
                <w:color w:val="000000"/>
                <w:sz w:val="28"/>
                <w:szCs w:val="28"/>
              </w:rPr>
            </w:pPr>
            <w:r w:rsidRPr="00DE795F">
              <w:rPr>
                <w:color w:val="000000"/>
                <w:sz w:val="28"/>
                <w:szCs w:val="28"/>
              </w:rPr>
              <w:t>2214704,54</w:t>
            </w:r>
          </w:p>
        </w:tc>
      </w:tr>
      <w:tr w:rsidR="00DE795F" w:rsidRPr="00DE795F" w14:paraId="0FD1EE4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E878F6F" w14:textId="77777777" w:rsidR="00DE795F" w:rsidRPr="00DE795F" w:rsidRDefault="00DE795F" w:rsidP="00CB4F27">
            <w:pPr>
              <w:spacing w:line="360" w:lineRule="exact"/>
              <w:jc w:val="center"/>
              <w:rPr>
                <w:color w:val="000000"/>
                <w:sz w:val="28"/>
                <w:szCs w:val="28"/>
              </w:rPr>
            </w:pPr>
            <w:r w:rsidRPr="00DE795F">
              <w:rPr>
                <w:color w:val="000000"/>
                <w:sz w:val="28"/>
                <w:szCs w:val="28"/>
              </w:rPr>
              <w:t>114</w:t>
            </w:r>
          </w:p>
        </w:tc>
        <w:tc>
          <w:tcPr>
            <w:tcW w:w="1450" w:type="pct"/>
            <w:tcBorders>
              <w:top w:val="nil"/>
              <w:left w:val="nil"/>
              <w:bottom w:val="single" w:sz="4" w:space="0" w:color="auto"/>
              <w:right w:val="single" w:sz="4" w:space="0" w:color="auto"/>
            </w:tcBorders>
            <w:shd w:val="clear" w:color="auto" w:fill="auto"/>
            <w:noWrap/>
            <w:vAlign w:val="center"/>
            <w:hideMark/>
          </w:tcPr>
          <w:p w14:paraId="019643B5" w14:textId="77777777" w:rsidR="00DE795F" w:rsidRPr="00DE795F" w:rsidRDefault="00DE795F" w:rsidP="00CB4F27">
            <w:pPr>
              <w:spacing w:line="360" w:lineRule="exact"/>
              <w:jc w:val="center"/>
              <w:rPr>
                <w:color w:val="000000"/>
                <w:sz w:val="28"/>
                <w:szCs w:val="28"/>
              </w:rPr>
            </w:pPr>
            <w:r w:rsidRPr="00DE795F">
              <w:rPr>
                <w:color w:val="000000"/>
                <w:sz w:val="28"/>
                <w:szCs w:val="28"/>
              </w:rPr>
              <w:t>466121,85</w:t>
            </w:r>
          </w:p>
        </w:tc>
        <w:tc>
          <w:tcPr>
            <w:tcW w:w="1878" w:type="pct"/>
            <w:tcBorders>
              <w:top w:val="nil"/>
              <w:left w:val="nil"/>
              <w:bottom w:val="single" w:sz="4" w:space="0" w:color="auto"/>
              <w:right w:val="single" w:sz="4" w:space="0" w:color="auto"/>
            </w:tcBorders>
            <w:shd w:val="clear" w:color="auto" w:fill="auto"/>
            <w:noWrap/>
            <w:vAlign w:val="center"/>
            <w:hideMark/>
          </w:tcPr>
          <w:p w14:paraId="7CB03AEF" w14:textId="77777777" w:rsidR="00DE795F" w:rsidRPr="00DE795F" w:rsidRDefault="00DE795F" w:rsidP="00CB4F27">
            <w:pPr>
              <w:spacing w:line="360" w:lineRule="exact"/>
              <w:jc w:val="center"/>
              <w:rPr>
                <w:color w:val="000000"/>
                <w:sz w:val="28"/>
                <w:szCs w:val="28"/>
              </w:rPr>
            </w:pPr>
            <w:r w:rsidRPr="00DE795F">
              <w:rPr>
                <w:color w:val="000000"/>
                <w:sz w:val="28"/>
                <w:szCs w:val="28"/>
              </w:rPr>
              <w:t>2214733,93</w:t>
            </w:r>
          </w:p>
        </w:tc>
      </w:tr>
      <w:tr w:rsidR="00DE795F" w:rsidRPr="00DE795F" w14:paraId="6AD9393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3AE8D6F" w14:textId="77777777" w:rsidR="00DE795F" w:rsidRPr="00DE795F" w:rsidRDefault="00DE795F" w:rsidP="00CB4F27">
            <w:pPr>
              <w:spacing w:line="360" w:lineRule="exact"/>
              <w:jc w:val="center"/>
              <w:rPr>
                <w:color w:val="000000"/>
                <w:sz w:val="28"/>
                <w:szCs w:val="28"/>
              </w:rPr>
            </w:pPr>
            <w:r w:rsidRPr="00DE795F">
              <w:rPr>
                <w:color w:val="000000"/>
                <w:sz w:val="28"/>
                <w:szCs w:val="28"/>
              </w:rPr>
              <w:t>115</w:t>
            </w:r>
          </w:p>
        </w:tc>
        <w:tc>
          <w:tcPr>
            <w:tcW w:w="1450" w:type="pct"/>
            <w:tcBorders>
              <w:top w:val="nil"/>
              <w:left w:val="nil"/>
              <w:bottom w:val="single" w:sz="4" w:space="0" w:color="auto"/>
              <w:right w:val="single" w:sz="4" w:space="0" w:color="auto"/>
            </w:tcBorders>
            <w:shd w:val="clear" w:color="auto" w:fill="auto"/>
            <w:noWrap/>
            <w:vAlign w:val="center"/>
            <w:hideMark/>
          </w:tcPr>
          <w:p w14:paraId="5A748FEC" w14:textId="77777777" w:rsidR="00DE795F" w:rsidRPr="00DE795F" w:rsidRDefault="00DE795F" w:rsidP="00CB4F27">
            <w:pPr>
              <w:spacing w:line="360" w:lineRule="exact"/>
              <w:jc w:val="center"/>
              <w:rPr>
                <w:color w:val="000000"/>
                <w:sz w:val="28"/>
                <w:szCs w:val="28"/>
              </w:rPr>
            </w:pPr>
            <w:r w:rsidRPr="00DE795F">
              <w:rPr>
                <w:color w:val="000000"/>
                <w:sz w:val="28"/>
                <w:szCs w:val="28"/>
              </w:rPr>
              <w:t>466137,77</w:t>
            </w:r>
          </w:p>
        </w:tc>
        <w:tc>
          <w:tcPr>
            <w:tcW w:w="1878" w:type="pct"/>
            <w:tcBorders>
              <w:top w:val="nil"/>
              <w:left w:val="nil"/>
              <w:bottom w:val="single" w:sz="4" w:space="0" w:color="auto"/>
              <w:right w:val="single" w:sz="4" w:space="0" w:color="auto"/>
            </w:tcBorders>
            <w:shd w:val="clear" w:color="auto" w:fill="auto"/>
            <w:noWrap/>
            <w:vAlign w:val="center"/>
            <w:hideMark/>
          </w:tcPr>
          <w:p w14:paraId="44C23E34" w14:textId="77777777" w:rsidR="00DE795F" w:rsidRPr="00DE795F" w:rsidRDefault="00DE795F" w:rsidP="00CB4F27">
            <w:pPr>
              <w:spacing w:line="360" w:lineRule="exact"/>
              <w:jc w:val="center"/>
              <w:rPr>
                <w:color w:val="000000"/>
                <w:sz w:val="28"/>
                <w:szCs w:val="28"/>
              </w:rPr>
            </w:pPr>
            <w:r w:rsidRPr="00DE795F">
              <w:rPr>
                <w:color w:val="000000"/>
                <w:sz w:val="28"/>
                <w:szCs w:val="28"/>
              </w:rPr>
              <w:t>2214757,58</w:t>
            </w:r>
          </w:p>
        </w:tc>
      </w:tr>
      <w:tr w:rsidR="00DE795F" w:rsidRPr="00DE795F" w14:paraId="663A367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A73E0A6" w14:textId="77777777" w:rsidR="00DE795F" w:rsidRPr="00DE795F" w:rsidRDefault="00DE795F" w:rsidP="00CB4F27">
            <w:pPr>
              <w:spacing w:line="360" w:lineRule="exact"/>
              <w:jc w:val="center"/>
              <w:rPr>
                <w:color w:val="000000"/>
                <w:sz w:val="28"/>
                <w:szCs w:val="28"/>
              </w:rPr>
            </w:pPr>
            <w:r w:rsidRPr="00DE795F">
              <w:rPr>
                <w:color w:val="000000"/>
                <w:sz w:val="28"/>
                <w:szCs w:val="28"/>
              </w:rPr>
              <w:t>116</w:t>
            </w:r>
          </w:p>
        </w:tc>
        <w:tc>
          <w:tcPr>
            <w:tcW w:w="1450" w:type="pct"/>
            <w:tcBorders>
              <w:top w:val="nil"/>
              <w:left w:val="nil"/>
              <w:bottom w:val="single" w:sz="4" w:space="0" w:color="auto"/>
              <w:right w:val="single" w:sz="4" w:space="0" w:color="auto"/>
            </w:tcBorders>
            <w:shd w:val="clear" w:color="auto" w:fill="auto"/>
            <w:noWrap/>
            <w:vAlign w:val="center"/>
            <w:hideMark/>
          </w:tcPr>
          <w:p w14:paraId="3A7DFDAC" w14:textId="77777777" w:rsidR="00DE795F" w:rsidRPr="00DE795F" w:rsidRDefault="00DE795F" w:rsidP="00CB4F27">
            <w:pPr>
              <w:spacing w:line="360" w:lineRule="exact"/>
              <w:jc w:val="center"/>
              <w:rPr>
                <w:color w:val="000000"/>
                <w:sz w:val="28"/>
                <w:szCs w:val="28"/>
              </w:rPr>
            </w:pPr>
            <w:r w:rsidRPr="00DE795F">
              <w:rPr>
                <w:color w:val="000000"/>
                <w:sz w:val="28"/>
                <w:szCs w:val="28"/>
              </w:rPr>
              <w:t>466128,46</w:t>
            </w:r>
          </w:p>
        </w:tc>
        <w:tc>
          <w:tcPr>
            <w:tcW w:w="1878" w:type="pct"/>
            <w:tcBorders>
              <w:top w:val="nil"/>
              <w:left w:val="nil"/>
              <w:bottom w:val="single" w:sz="4" w:space="0" w:color="auto"/>
              <w:right w:val="single" w:sz="4" w:space="0" w:color="auto"/>
            </w:tcBorders>
            <w:shd w:val="clear" w:color="auto" w:fill="auto"/>
            <w:noWrap/>
            <w:vAlign w:val="center"/>
            <w:hideMark/>
          </w:tcPr>
          <w:p w14:paraId="0E798043" w14:textId="77777777" w:rsidR="00DE795F" w:rsidRPr="00DE795F" w:rsidRDefault="00DE795F" w:rsidP="00CB4F27">
            <w:pPr>
              <w:spacing w:line="360" w:lineRule="exact"/>
              <w:jc w:val="center"/>
              <w:rPr>
                <w:color w:val="000000"/>
                <w:sz w:val="28"/>
                <w:szCs w:val="28"/>
              </w:rPr>
            </w:pPr>
            <w:r w:rsidRPr="00DE795F">
              <w:rPr>
                <w:color w:val="000000"/>
                <w:sz w:val="28"/>
                <w:szCs w:val="28"/>
              </w:rPr>
              <w:t>2214763,66</w:t>
            </w:r>
          </w:p>
        </w:tc>
      </w:tr>
      <w:tr w:rsidR="00DE795F" w:rsidRPr="00DE795F" w14:paraId="35CD6B2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2489945" w14:textId="77777777" w:rsidR="00DE795F" w:rsidRPr="00DE795F" w:rsidRDefault="00DE795F" w:rsidP="00CB4F27">
            <w:pPr>
              <w:spacing w:line="360" w:lineRule="exact"/>
              <w:jc w:val="center"/>
              <w:rPr>
                <w:color w:val="000000"/>
                <w:sz w:val="28"/>
                <w:szCs w:val="28"/>
              </w:rPr>
            </w:pPr>
            <w:r w:rsidRPr="00DE795F">
              <w:rPr>
                <w:color w:val="000000"/>
                <w:sz w:val="28"/>
                <w:szCs w:val="28"/>
              </w:rPr>
              <w:t>117</w:t>
            </w:r>
          </w:p>
        </w:tc>
        <w:tc>
          <w:tcPr>
            <w:tcW w:w="1450" w:type="pct"/>
            <w:tcBorders>
              <w:top w:val="nil"/>
              <w:left w:val="nil"/>
              <w:bottom w:val="single" w:sz="4" w:space="0" w:color="auto"/>
              <w:right w:val="single" w:sz="4" w:space="0" w:color="auto"/>
            </w:tcBorders>
            <w:shd w:val="clear" w:color="auto" w:fill="auto"/>
            <w:noWrap/>
            <w:vAlign w:val="center"/>
            <w:hideMark/>
          </w:tcPr>
          <w:p w14:paraId="162CD9B0" w14:textId="77777777" w:rsidR="00DE795F" w:rsidRPr="00DE795F" w:rsidRDefault="00DE795F" w:rsidP="00CB4F27">
            <w:pPr>
              <w:spacing w:line="360" w:lineRule="exact"/>
              <w:jc w:val="center"/>
              <w:rPr>
                <w:color w:val="000000"/>
                <w:sz w:val="28"/>
                <w:szCs w:val="28"/>
              </w:rPr>
            </w:pPr>
            <w:r w:rsidRPr="00DE795F">
              <w:rPr>
                <w:color w:val="000000"/>
                <w:sz w:val="28"/>
                <w:szCs w:val="28"/>
              </w:rPr>
              <w:t>466110,09</w:t>
            </w:r>
          </w:p>
        </w:tc>
        <w:tc>
          <w:tcPr>
            <w:tcW w:w="1878" w:type="pct"/>
            <w:tcBorders>
              <w:top w:val="nil"/>
              <w:left w:val="nil"/>
              <w:bottom w:val="single" w:sz="4" w:space="0" w:color="auto"/>
              <w:right w:val="single" w:sz="4" w:space="0" w:color="auto"/>
            </w:tcBorders>
            <w:shd w:val="clear" w:color="auto" w:fill="auto"/>
            <w:noWrap/>
            <w:vAlign w:val="center"/>
            <w:hideMark/>
          </w:tcPr>
          <w:p w14:paraId="51A804CF" w14:textId="77777777" w:rsidR="00DE795F" w:rsidRPr="00DE795F" w:rsidRDefault="00DE795F" w:rsidP="00CB4F27">
            <w:pPr>
              <w:spacing w:line="360" w:lineRule="exact"/>
              <w:jc w:val="center"/>
              <w:rPr>
                <w:color w:val="000000"/>
                <w:sz w:val="28"/>
                <w:szCs w:val="28"/>
              </w:rPr>
            </w:pPr>
            <w:r w:rsidRPr="00DE795F">
              <w:rPr>
                <w:color w:val="000000"/>
                <w:sz w:val="28"/>
                <w:szCs w:val="28"/>
              </w:rPr>
              <w:t>2214771,95</w:t>
            </w:r>
          </w:p>
        </w:tc>
      </w:tr>
      <w:tr w:rsidR="00DE795F" w:rsidRPr="00DE795F" w14:paraId="55ED04A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4950EAA" w14:textId="77777777" w:rsidR="00DE795F" w:rsidRPr="00DE795F" w:rsidRDefault="00DE795F" w:rsidP="00CB4F27">
            <w:pPr>
              <w:spacing w:line="360" w:lineRule="exact"/>
              <w:jc w:val="center"/>
              <w:rPr>
                <w:color w:val="000000"/>
                <w:sz w:val="28"/>
                <w:szCs w:val="28"/>
              </w:rPr>
            </w:pPr>
            <w:r w:rsidRPr="00DE795F">
              <w:rPr>
                <w:color w:val="000000"/>
                <w:sz w:val="28"/>
                <w:szCs w:val="28"/>
              </w:rPr>
              <w:t>118</w:t>
            </w:r>
          </w:p>
        </w:tc>
        <w:tc>
          <w:tcPr>
            <w:tcW w:w="1450" w:type="pct"/>
            <w:tcBorders>
              <w:top w:val="nil"/>
              <w:left w:val="nil"/>
              <w:bottom w:val="single" w:sz="4" w:space="0" w:color="auto"/>
              <w:right w:val="single" w:sz="4" w:space="0" w:color="auto"/>
            </w:tcBorders>
            <w:shd w:val="clear" w:color="auto" w:fill="auto"/>
            <w:noWrap/>
            <w:vAlign w:val="center"/>
            <w:hideMark/>
          </w:tcPr>
          <w:p w14:paraId="05605286" w14:textId="77777777" w:rsidR="00DE795F" w:rsidRPr="00DE795F" w:rsidRDefault="00DE795F" w:rsidP="00CB4F27">
            <w:pPr>
              <w:spacing w:line="360" w:lineRule="exact"/>
              <w:jc w:val="center"/>
              <w:rPr>
                <w:color w:val="000000"/>
                <w:sz w:val="28"/>
                <w:szCs w:val="28"/>
              </w:rPr>
            </w:pPr>
            <w:r w:rsidRPr="00DE795F">
              <w:rPr>
                <w:color w:val="000000"/>
                <w:sz w:val="28"/>
                <w:szCs w:val="28"/>
              </w:rPr>
              <w:t>466088,70</w:t>
            </w:r>
          </w:p>
        </w:tc>
        <w:tc>
          <w:tcPr>
            <w:tcW w:w="1878" w:type="pct"/>
            <w:tcBorders>
              <w:top w:val="nil"/>
              <w:left w:val="nil"/>
              <w:bottom w:val="single" w:sz="4" w:space="0" w:color="auto"/>
              <w:right w:val="single" w:sz="4" w:space="0" w:color="auto"/>
            </w:tcBorders>
            <w:shd w:val="clear" w:color="auto" w:fill="auto"/>
            <w:noWrap/>
            <w:vAlign w:val="center"/>
            <w:hideMark/>
          </w:tcPr>
          <w:p w14:paraId="5B4A8C16" w14:textId="77777777" w:rsidR="00DE795F" w:rsidRPr="00DE795F" w:rsidRDefault="00DE795F" w:rsidP="00CB4F27">
            <w:pPr>
              <w:spacing w:line="360" w:lineRule="exact"/>
              <w:jc w:val="center"/>
              <w:rPr>
                <w:color w:val="000000"/>
                <w:sz w:val="28"/>
                <w:szCs w:val="28"/>
              </w:rPr>
            </w:pPr>
            <w:r w:rsidRPr="00DE795F">
              <w:rPr>
                <w:color w:val="000000"/>
                <w:sz w:val="28"/>
                <w:szCs w:val="28"/>
              </w:rPr>
              <w:t>2214793,04</w:t>
            </w:r>
          </w:p>
        </w:tc>
      </w:tr>
      <w:tr w:rsidR="00DE795F" w:rsidRPr="00DE795F" w14:paraId="3B8F841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0D95524" w14:textId="77777777" w:rsidR="00DE795F" w:rsidRPr="00DE795F" w:rsidRDefault="00DE795F" w:rsidP="00CB4F27">
            <w:pPr>
              <w:spacing w:line="360" w:lineRule="exact"/>
              <w:jc w:val="center"/>
              <w:rPr>
                <w:color w:val="000000"/>
                <w:sz w:val="28"/>
                <w:szCs w:val="28"/>
              </w:rPr>
            </w:pPr>
            <w:r w:rsidRPr="00DE795F">
              <w:rPr>
                <w:color w:val="000000"/>
                <w:sz w:val="28"/>
                <w:szCs w:val="28"/>
              </w:rPr>
              <w:t>119</w:t>
            </w:r>
          </w:p>
        </w:tc>
        <w:tc>
          <w:tcPr>
            <w:tcW w:w="1450" w:type="pct"/>
            <w:tcBorders>
              <w:top w:val="nil"/>
              <w:left w:val="nil"/>
              <w:bottom w:val="single" w:sz="4" w:space="0" w:color="auto"/>
              <w:right w:val="single" w:sz="4" w:space="0" w:color="auto"/>
            </w:tcBorders>
            <w:shd w:val="clear" w:color="auto" w:fill="auto"/>
            <w:noWrap/>
            <w:vAlign w:val="center"/>
            <w:hideMark/>
          </w:tcPr>
          <w:p w14:paraId="2CA3F5F5" w14:textId="77777777" w:rsidR="00DE795F" w:rsidRPr="00DE795F" w:rsidRDefault="00DE795F" w:rsidP="00CB4F27">
            <w:pPr>
              <w:spacing w:line="360" w:lineRule="exact"/>
              <w:jc w:val="center"/>
              <w:rPr>
                <w:color w:val="000000"/>
                <w:sz w:val="28"/>
                <w:szCs w:val="28"/>
              </w:rPr>
            </w:pPr>
            <w:r w:rsidRPr="00DE795F">
              <w:rPr>
                <w:color w:val="000000"/>
                <w:sz w:val="28"/>
                <w:szCs w:val="28"/>
              </w:rPr>
              <w:t>466079,92</w:t>
            </w:r>
          </w:p>
        </w:tc>
        <w:tc>
          <w:tcPr>
            <w:tcW w:w="1878" w:type="pct"/>
            <w:tcBorders>
              <w:top w:val="nil"/>
              <w:left w:val="nil"/>
              <w:bottom w:val="single" w:sz="4" w:space="0" w:color="auto"/>
              <w:right w:val="single" w:sz="4" w:space="0" w:color="auto"/>
            </w:tcBorders>
            <w:shd w:val="clear" w:color="auto" w:fill="auto"/>
            <w:noWrap/>
            <w:vAlign w:val="center"/>
            <w:hideMark/>
          </w:tcPr>
          <w:p w14:paraId="291F9478" w14:textId="77777777" w:rsidR="00DE795F" w:rsidRPr="00DE795F" w:rsidRDefault="00DE795F" w:rsidP="00CB4F27">
            <w:pPr>
              <w:spacing w:line="360" w:lineRule="exact"/>
              <w:jc w:val="center"/>
              <w:rPr>
                <w:color w:val="000000"/>
                <w:sz w:val="28"/>
                <w:szCs w:val="28"/>
              </w:rPr>
            </w:pPr>
            <w:r w:rsidRPr="00DE795F">
              <w:rPr>
                <w:color w:val="000000"/>
                <w:sz w:val="28"/>
                <w:szCs w:val="28"/>
              </w:rPr>
              <w:t>2214805,78</w:t>
            </w:r>
          </w:p>
        </w:tc>
      </w:tr>
      <w:tr w:rsidR="00DE795F" w:rsidRPr="00DE795F" w14:paraId="3FC9ADE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BCC3DCB" w14:textId="77777777" w:rsidR="00DE795F" w:rsidRPr="00DE795F" w:rsidRDefault="00DE795F" w:rsidP="00CB4F27">
            <w:pPr>
              <w:spacing w:line="360" w:lineRule="exact"/>
              <w:jc w:val="center"/>
              <w:rPr>
                <w:color w:val="000000"/>
                <w:sz w:val="28"/>
                <w:szCs w:val="28"/>
              </w:rPr>
            </w:pPr>
            <w:r w:rsidRPr="00DE795F">
              <w:rPr>
                <w:color w:val="000000"/>
                <w:sz w:val="28"/>
                <w:szCs w:val="28"/>
              </w:rPr>
              <w:t>120</w:t>
            </w:r>
          </w:p>
        </w:tc>
        <w:tc>
          <w:tcPr>
            <w:tcW w:w="1450" w:type="pct"/>
            <w:tcBorders>
              <w:top w:val="nil"/>
              <w:left w:val="nil"/>
              <w:bottom w:val="single" w:sz="4" w:space="0" w:color="auto"/>
              <w:right w:val="single" w:sz="4" w:space="0" w:color="auto"/>
            </w:tcBorders>
            <w:shd w:val="clear" w:color="auto" w:fill="auto"/>
            <w:noWrap/>
            <w:vAlign w:val="center"/>
            <w:hideMark/>
          </w:tcPr>
          <w:p w14:paraId="356B4A19" w14:textId="77777777" w:rsidR="00DE795F" w:rsidRPr="00DE795F" w:rsidRDefault="00DE795F" w:rsidP="00CB4F27">
            <w:pPr>
              <w:spacing w:line="360" w:lineRule="exact"/>
              <w:jc w:val="center"/>
              <w:rPr>
                <w:color w:val="000000"/>
                <w:sz w:val="28"/>
                <w:szCs w:val="28"/>
              </w:rPr>
            </w:pPr>
            <w:r w:rsidRPr="00DE795F">
              <w:rPr>
                <w:color w:val="000000"/>
                <w:sz w:val="28"/>
                <w:szCs w:val="28"/>
              </w:rPr>
              <w:t>466101,05</w:t>
            </w:r>
          </w:p>
        </w:tc>
        <w:tc>
          <w:tcPr>
            <w:tcW w:w="1878" w:type="pct"/>
            <w:tcBorders>
              <w:top w:val="nil"/>
              <w:left w:val="nil"/>
              <w:bottom w:val="single" w:sz="4" w:space="0" w:color="auto"/>
              <w:right w:val="single" w:sz="4" w:space="0" w:color="auto"/>
            </w:tcBorders>
            <w:shd w:val="clear" w:color="auto" w:fill="auto"/>
            <w:noWrap/>
            <w:vAlign w:val="center"/>
            <w:hideMark/>
          </w:tcPr>
          <w:p w14:paraId="70066125" w14:textId="77777777" w:rsidR="00DE795F" w:rsidRPr="00DE795F" w:rsidRDefault="00DE795F" w:rsidP="00CB4F27">
            <w:pPr>
              <w:spacing w:line="360" w:lineRule="exact"/>
              <w:jc w:val="center"/>
              <w:rPr>
                <w:color w:val="000000"/>
                <w:sz w:val="28"/>
                <w:szCs w:val="28"/>
              </w:rPr>
            </w:pPr>
            <w:r w:rsidRPr="00DE795F">
              <w:rPr>
                <w:color w:val="000000"/>
                <w:sz w:val="28"/>
                <w:szCs w:val="28"/>
              </w:rPr>
              <w:t>2214820,35</w:t>
            </w:r>
          </w:p>
        </w:tc>
      </w:tr>
      <w:tr w:rsidR="00DE795F" w:rsidRPr="00DE795F" w14:paraId="0B37CA1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72101EF" w14:textId="77777777" w:rsidR="00DE795F" w:rsidRPr="00DE795F" w:rsidRDefault="00DE795F" w:rsidP="00CB4F27">
            <w:pPr>
              <w:spacing w:line="360" w:lineRule="exact"/>
              <w:jc w:val="center"/>
              <w:rPr>
                <w:color w:val="000000"/>
                <w:sz w:val="28"/>
                <w:szCs w:val="28"/>
              </w:rPr>
            </w:pPr>
            <w:r w:rsidRPr="00DE795F">
              <w:rPr>
                <w:color w:val="000000"/>
                <w:sz w:val="28"/>
                <w:szCs w:val="28"/>
              </w:rPr>
              <w:t>121</w:t>
            </w:r>
          </w:p>
        </w:tc>
        <w:tc>
          <w:tcPr>
            <w:tcW w:w="1450" w:type="pct"/>
            <w:tcBorders>
              <w:top w:val="nil"/>
              <w:left w:val="nil"/>
              <w:bottom w:val="single" w:sz="4" w:space="0" w:color="auto"/>
              <w:right w:val="single" w:sz="4" w:space="0" w:color="auto"/>
            </w:tcBorders>
            <w:shd w:val="clear" w:color="auto" w:fill="auto"/>
            <w:noWrap/>
            <w:vAlign w:val="center"/>
            <w:hideMark/>
          </w:tcPr>
          <w:p w14:paraId="0853FC34" w14:textId="77777777" w:rsidR="00DE795F" w:rsidRPr="00DE795F" w:rsidRDefault="00DE795F" w:rsidP="00CB4F27">
            <w:pPr>
              <w:spacing w:line="360" w:lineRule="exact"/>
              <w:jc w:val="center"/>
              <w:rPr>
                <w:color w:val="000000"/>
                <w:sz w:val="28"/>
                <w:szCs w:val="28"/>
              </w:rPr>
            </w:pPr>
            <w:r w:rsidRPr="00DE795F">
              <w:rPr>
                <w:color w:val="000000"/>
                <w:sz w:val="28"/>
                <w:szCs w:val="28"/>
              </w:rPr>
              <w:t>466173,88</w:t>
            </w:r>
          </w:p>
        </w:tc>
        <w:tc>
          <w:tcPr>
            <w:tcW w:w="1878" w:type="pct"/>
            <w:tcBorders>
              <w:top w:val="nil"/>
              <w:left w:val="nil"/>
              <w:bottom w:val="single" w:sz="4" w:space="0" w:color="auto"/>
              <w:right w:val="single" w:sz="4" w:space="0" w:color="auto"/>
            </w:tcBorders>
            <w:shd w:val="clear" w:color="auto" w:fill="auto"/>
            <w:noWrap/>
            <w:vAlign w:val="center"/>
            <w:hideMark/>
          </w:tcPr>
          <w:p w14:paraId="18FF0A38" w14:textId="77777777" w:rsidR="00DE795F" w:rsidRPr="00DE795F" w:rsidRDefault="00DE795F" w:rsidP="00CB4F27">
            <w:pPr>
              <w:spacing w:line="360" w:lineRule="exact"/>
              <w:jc w:val="center"/>
              <w:rPr>
                <w:color w:val="000000"/>
                <w:sz w:val="28"/>
                <w:szCs w:val="28"/>
              </w:rPr>
            </w:pPr>
            <w:r w:rsidRPr="00DE795F">
              <w:rPr>
                <w:color w:val="000000"/>
                <w:sz w:val="28"/>
                <w:szCs w:val="28"/>
              </w:rPr>
              <w:t>2214773,91</w:t>
            </w:r>
          </w:p>
        </w:tc>
      </w:tr>
      <w:tr w:rsidR="00DE795F" w:rsidRPr="00DE795F" w14:paraId="2632CFF6"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65042E5" w14:textId="77777777" w:rsidR="00DE795F" w:rsidRPr="00DE795F" w:rsidRDefault="00DE795F" w:rsidP="00CB4F27">
            <w:pPr>
              <w:spacing w:line="360" w:lineRule="exact"/>
              <w:jc w:val="center"/>
              <w:rPr>
                <w:color w:val="000000"/>
                <w:sz w:val="28"/>
                <w:szCs w:val="28"/>
              </w:rPr>
            </w:pPr>
            <w:r w:rsidRPr="00DE795F">
              <w:rPr>
                <w:color w:val="000000"/>
                <w:sz w:val="28"/>
                <w:szCs w:val="28"/>
              </w:rPr>
              <w:t>122</w:t>
            </w:r>
          </w:p>
        </w:tc>
        <w:tc>
          <w:tcPr>
            <w:tcW w:w="1450" w:type="pct"/>
            <w:tcBorders>
              <w:top w:val="nil"/>
              <w:left w:val="nil"/>
              <w:bottom w:val="single" w:sz="4" w:space="0" w:color="auto"/>
              <w:right w:val="single" w:sz="4" w:space="0" w:color="auto"/>
            </w:tcBorders>
            <w:shd w:val="clear" w:color="auto" w:fill="auto"/>
            <w:noWrap/>
            <w:vAlign w:val="center"/>
            <w:hideMark/>
          </w:tcPr>
          <w:p w14:paraId="00233F09" w14:textId="77777777" w:rsidR="00DE795F" w:rsidRPr="00DE795F" w:rsidRDefault="00DE795F" w:rsidP="00CB4F27">
            <w:pPr>
              <w:spacing w:line="360" w:lineRule="exact"/>
              <w:jc w:val="center"/>
              <w:rPr>
                <w:color w:val="000000"/>
                <w:sz w:val="28"/>
                <w:szCs w:val="28"/>
              </w:rPr>
            </w:pPr>
            <w:r w:rsidRPr="00DE795F">
              <w:rPr>
                <w:color w:val="000000"/>
                <w:sz w:val="28"/>
                <w:szCs w:val="28"/>
              </w:rPr>
              <w:t>466185,73</w:t>
            </w:r>
          </w:p>
        </w:tc>
        <w:tc>
          <w:tcPr>
            <w:tcW w:w="1878" w:type="pct"/>
            <w:tcBorders>
              <w:top w:val="nil"/>
              <w:left w:val="nil"/>
              <w:bottom w:val="single" w:sz="4" w:space="0" w:color="auto"/>
              <w:right w:val="single" w:sz="4" w:space="0" w:color="auto"/>
            </w:tcBorders>
            <w:shd w:val="clear" w:color="auto" w:fill="auto"/>
            <w:noWrap/>
            <w:vAlign w:val="center"/>
            <w:hideMark/>
          </w:tcPr>
          <w:p w14:paraId="6335E8DA" w14:textId="77777777" w:rsidR="00DE795F" w:rsidRPr="00DE795F" w:rsidRDefault="00DE795F" w:rsidP="00CB4F27">
            <w:pPr>
              <w:spacing w:line="360" w:lineRule="exact"/>
              <w:jc w:val="center"/>
              <w:rPr>
                <w:color w:val="000000"/>
                <w:sz w:val="28"/>
                <w:szCs w:val="28"/>
              </w:rPr>
            </w:pPr>
            <w:r w:rsidRPr="00DE795F">
              <w:rPr>
                <w:color w:val="000000"/>
                <w:sz w:val="28"/>
                <w:szCs w:val="28"/>
              </w:rPr>
              <w:t>2214792,45</w:t>
            </w:r>
          </w:p>
        </w:tc>
      </w:tr>
      <w:tr w:rsidR="00DE795F" w:rsidRPr="00DE795F" w14:paraId="39A9485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660CD4A" w14:textId="77777777" w:rsidR="00DE795F" w:rsidRPr="00DE795F" w:rsidRDefault="00DE795F" w:rsidP="00CB4F27">
            <w:pPr>
              <w:spacing w:line="360" w:lineRule="exact"/>
              <w:jc w:val="center"/>
              <w:rPr>
                <w:color w:val="000000"/>
                <w:sz w:val="28"/>
                <w:szCs w:val="28"/>
              </w:rPr>
            </w:pPr>
            <w:r w:rsidRPr="00DE795F">
              <w:rPr>
                <w:color w:val="000000"/>
                <w:sz w:val="28"/>
                <w:szCs w:val="28"/>
              </w:rPr>
              <w:t>123</w:t>
            </w:r>
          </w:p>
        </w:tc>
        <w:tc>
          <w:tcPr>
            <w:tcW w:w="1450" w:type="pct"/>
            <w:tcBorders>
              <w:top w:val="nil"/>
              <w:left w:val="nil"/>
              <w:bottom w:val="single" w:sz="4" w:space="0" w:color="auto"/>
              <w:right w:val="single" w:sz="4" w:space="0" w:color="auto"/>
            </w:tcBorders>
            <w:shd w:val="clear" w:color="auto" w:fill="auto"/>
            <w:noWrap/>
            <w:vAlign w:val="center"/>
            <w:hideMark/>
          </w:tcPr>
          <w:p w14:paraId="4AB036D8" w14:textId="77777777" w:rsidR="00DE795F" w:rsidRPr="00DE795F" w:rsidRDefault="00DE795F" w:rsidP="00CB4F27">
            <w:pPr>
              <w:spacing w:line="360" w:lineRule="exact"/>
              <w:jc w:val="center"/>
              <w:rPr>
                <w:color w:val="000000"/>
                <w:sz w:val="28"/>
                <w:szCs w:val="28"/>
              </w:rPr>
            </w:pPr>
            <w:r w:rsidRPr="00DE795F">
              <w:rPr>
                <w:color w:val="000000"/>
                <w:sz w:val="28"/>
                <w:szCs w:val="28"/>
              </w:rPr>
              <w:t>466120,71</w:t>
            </w:r>
          </w:p>
        </w:tc>
        <w:tc>
          <w:tcPr>
            <w:tcW w:w="1878" w:type="pct"/>
            <w:tcBorders>
              <w:top w:val="nil"/>
              <w:left w:val="nil"/>
              <w:bottom w:val="single" w:sz="4" w:space="0" w:color="auto"/>
              <w:right w:val="single" w:sz="4" w:space="0" w:color="auto"/>
            </w:tcBorders>
            <w:shd w:val="clear" w:color="auto" w:fill="auto"/>
            <w:noWrap/>
            <w:vAlign w:val="center"/>
            <w:hideMark/>
          </w:tcPr>
          <w:p w14:paraId="6534E7B0" w14:textId="77777777" w:rsidR="00DE795F" w:rsidRPr="00DE795F" w:rsidRDefault="00DE795F" w:rsidP="00CB4F27">
            <w:pPr>
              <w:spacing w:line="360" w:lineRule="exact"/>
              <w:jc w:val="center"/>
              <w:rPr>
                <w:color w:val="000000"/>
                <w:sz w:val="28"/>
                <w:szCs w:val="28"/>
              </w:rPr>
            </w:pPr>
            <w:r w:rsidRPr="00DE795F">
              <w:rPr>
                <w:color w:val="000000"/>
                <w:sz w:val="28"/>
                <w:szCs w:val="28"/>
              </w:rPr>
              <w:t>2214833,91</w:t>
            </w:r>
          </w:p>
        </w:tc>
      </w:tr>
      <w:tr w:rsidR="00DE795F" w:rsidRPr="00DE795F" w14:paraId="3207028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E4A1A89" w14:textId="77777777" w:rsidR="00DE795F" w:rsidRPr="00DE795F" w:rsidRDefault="00DE795F" w:rsidP="00CB4F27">
            <w:pPr>
              <w:spacing w:line="360" w:lineRule="exact"/>
              <w:jc w:val="center"/>
              <w:rPr>
                <w:color w:val="000000"/>
                <w:sz w:val="28"/>
                <w:szCs w:val="28"/>
              </w:rPr>
            </w:pPr>
            <w:r w:rsidRPr="00DE795F">
              <w:rPr>
                <w:color w:val="000000"/>
                <w:sz w:val="28"/>
                <w:szCs w:val="28"/>
              </w:rPr>
              <w:t>124</w:t>
            </w:r>
          </w:p>
        </w:tc>
        <w:tc>
          <w:tcPr>
            <w:tcW w:w="1450" w:type="pct"/>
            <w:tcBorders>
              <w:top w:val="nil"/>
              <w:left w:val="nil"/>
              <w:bottom w:val="single" w:sz="4" w:space="0" w:color="auto"/>
              <w:right w:val="single" w:sz="4" w:space="0" w:color="auto"/>
            </w:tcBorders>
            <w:shd w:val="clear" w:color="auto" w:fill="auto"/>
            <w:noWrap/>
            <w:vAlign w:val="center"/>
            <w:hideMark/>
          </w:tcPr>
          <w:p w14:paraId="6BE8D22F" w14:textId="77777777" w:rsidR="00DE795F" w:rsidRPr="00DE795F" w:rsidRDefault="00DE795F" w:rsidP="00CB4F27">
            <w:pPr>
              <w:spacing w:line="360" w:lineRule="exact"/>
              <w:jc w:val="center"/>
              <w:rPr>
                <w:color w:val="000000"/>
                <w:sz w:val="28"/>
                <w:szCs w:val="28"/>
              </w:rPr>
            </w:pPr>
            <w:r w:rsidRPr="00DE795F">
              <w:rPr>
                <w:color w:val="000000"/>
                <w:sz w:val="28"/>
                <w:szCs w:val="28"/>
              </w:rPr>
              <w:t>466199,82</w:t>
            </w:r>
          </w:p>
        </w:tc>
        <w:tc>
          <w:tcPr>
            <w:tcW w:w="1878" w:type="pct"/>
            <w:tcBorders>
              <w:top w:val="nil"/>
              <w:left w:val="nil"/>
              <w:bottom w:val="single" w:sz="4" w:space="0" w:color="auto"/>
              <w:right w:val="single" w:sz="4" w:space="0" w:color="auto"/>
            </w:tcBorders>
            <w:shd w:val="clear" w:color="auto" w:fill="auto"/>
            <w:noWrap/>
            <w:vAlign w:val="center"/>
            <w:hideMark/>
          </w:tcPr>
          <w:p w14:paraId="5DD43BCD" w14:textId="77777777" w:rsidR="00DE795F" w:rsidRPr="00DE795F" w:rsidRDefault="00DE795F" w:rsidP="00CB4F27">
            <w:pPr>
              <w:spacing w:line="360" w:lineRule="exact"/>
              <w:jc w:val="center"/>
              <w:rPr>
                <w:color w:val="000000"/>
                <w:sz w:val="28"/>
                <w:szCs w:val="28"/>
              </w:rPr>
            </w:pPr>
            <w:r w:rsidRPr="00DE795F">
              <w:rPr>
                <w:color w:val="000000"/>
                <w:sz w:val="28"/>
                <w:szCs w:val="28"/>
              </w:rPr>
              <w:t>2214888,46</w:t>
            </w:r>
          </w:p>
        </w:tc>
      </w:tr>
      <w:tr w:rsidR="00DE795F" w:rsidRPr="00DE795F" w14:paraId="05A106E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1F829AA" w14:textId="77777777" w:rsidR="00DE795F" w:rsidRPr="00DE795F" w:rsidRDefault="00DE795F" w:rsidP="00CB4F27">
            <w:pPr>
              <w:spacing w:line="360" w:lineRule="exact"/>
              <w:jc w:val="center"/>
              <w:rPr>
                <w:color w:val="000000"/>
                <w:sz w:val="28"/>
                <w:szCs w:val="28"/>
              </w:rPr>
            </w:pPr>
            <w:r w:rsidRPr="00DE795F">
              <w:rPr>
                <w:color w:val="000000"/>
                <w:sz w:val="28"/>
                <w:szCs w:val="28"/>
              </w:rPr>
              <w:t>125</w:t>
            </w:r>
          </w:p>
        </w:tc>
        <w:tc>
          <w:tcPr>
            <w:tcW w:w="1450" w:type="pct"/>
            <w:tcBorders>
              <w:top w:val="nil"/>
              <w:left w:val="nil"/>
              <w:bottom w:val="single" w:sz="4" w:space="0" w:color="auto"/>
              <w:right w:val="single" w:sz="4" w:space="0" w:color="auto"/>
            </w:tcBorders>
            <w:shd w:val="clear" w:color="auto" w:fill="auto"/>
            <w:noWrap/>
            <w:vAlign w:val="center"/>
            <w:hideMark/>
          </w:tcPr>
          <w:p w14:paraId="386342F0" w14:textId="77777777" w:rsidR="00DE795F" w:rsidRPr="00DE795F" w:rsidRDefault="00DE795F" w:rsidP="00CB4F27">
            <w:pPr>
              <w:spacing w:line="360" w:lineRule="exact"/>
              <w:jc w:val="center"/>
              <w:rPr>
                <w:color w:val="000000"/>
                <w:sz w:val="28"/>
                <w:szCs w:val="28"/>
              </w:rPr>
            </w:pPr>
            <w:r w:rsidRPr="00DE795F">
              <w:rPr>
                <w:color w:val="000000"/>
                <w:sz w:val="28"/>
                <w:szCs w:val="28"/>
              </w:rPr>
              <w:t>466211,35</w:t>
            </w:r>
          </w:p>
        </w:tc>
        <w:tc>
          <w:tcPr>
            <w:tcW w:w="1878" w:type="pct"/>
            <w:tcBorders>
              <w:top w:val="nil"/>
              <w:left w:val="nil"/>
              <w:bottom w:val="single" w:sz="4" w:space="0" w:color="auto"/>
              <w:right w:val="single" w:sz="4" w:space="0" w:color="auto"/>
            </w:tcBorders>
            <w:shd w:val="clear" w:color="auto" w:fill="auto"/>
            <w:noWrap/>
            <w:vAlign w:val="center"/>
            <w:hideMark/>
          </w:tcPr>
          <w:p w14:paraId="530BC568" w14:textId="77777777" w:rsidR="00DE795F" w:rsidRPr="00DE795F" w:rsidRDefault="00DE795F" w:rsidP="00CB4F27">
            <w:pPr>
              <w:spacing w:line="360" w:lineRule="exact"/>
              <w:jc w:val="center"/>
              <w:rPr>
                <w:color w:val="000000"/>
                <w:sz w:val="28"/>
                <w:szCs w:val="28"/>
              </w:rPr>
            </w:pPr>
            <w:r w:rsidRPr="00DE795F">
              <w:rPr>
                <w:color w:val="000000"/>
                <w:sz w:val="28"/>
                <w:szCs w:val="28"/>
              </w:rPr>
              <w:t>2214875,19</w:t>
            </w:r>
          </w:p>
        </w:tc>
      </w:tr>
      <w:tr w:rsidR="00DE795F" w:rsidRPr="00DE795F" w14:paraId="782C748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D931A93" w14:textId="77777777" w:rsidR="00DE795F" w:rsidRPr="00DE795F" w:rsidRDefault="00DE795F" w:rsidP="00CB4F27">
            <w:pPr>
              <w:spacing w:line="360" w:lineRule="exact"/>
              <w:jc w:val="center"/>
              <w:rPr>
                <w:color w:val="000000"/>
                <w:sz w:val="28"/>
                <w:szCs w:val="28"/>
              </w:rPr>
            </w:pPr>
            <w:r w:rsidRPr="00DE795F">
              <w:rPr>
                <w:color w:val="000000"/>
                <w:sz w:val="28"/>
                <w:szCs w:val="28"/>
              </w:rPr>
              <w:t>126</w:t>
            </w:r>
          </w:p>
        </w:tc>
        <w:tc>
          <w:tcPr>
            <w:tcW w:w="1450" w:type="pct"/>
            <w:tcBorders>
              <w:top w:val="nil"/>
              <w:left w:val="nil"/>
              <w:bottom w:val="single" w:sz="4" w:space="0" w:color="auto"/>
              <w:right w:val="single" w:sz="4" w:space="0" w:color="auto"/>
            </w:tcBorders>
            <w:shd w:val="clear" w:color="auto" w:fill="auto"/>
            <w:noWrap/>
            <w:vAlign w:val="center"/>
            <w:hideMark/>
          </w:tcPr>
          <w:p w14:paraId="5F6F2B87" w14:textId="77777777" w:rsidR="00DE795F" w:rsidRPr="00DE795F" w:rsidRDefault="00DE795F" w:rsidP="00CB4F27">
            <w:pPr>
              <w:spacing w:line="360" w:lineRule="exact"/>
              <w:jc w:val="center"/>
              <w:rPr>
                <w:color w:val="000000"/>
                <w:sz w:val="28"/>
                <w:szCs w:val="28"/>
              </w:rPr>
            </w:pPr>
            <w:r w:rsidRPr="00DE795F">
              <w:rPr>
                <w:color w:val="000000"/>
                <w:sz w:val="28"/>
                <w:szCs w:val="28"/>
              </w:rPr>
              <w:t>466218,64</w:t>
            </w:r>
          </w:p>
        </w:tc>
        <w:tc>
          <w:tcPr>
            <w:tcW w:w="1878" w:type="pct"/>
            <w:tcBorders>
              <w:top w:val="nil"/>
              <w:left w:val="nil"/>
              <w:bottom w:val="single" w:sz="4" w:space="0" w:color="auto"/>
              <w:right w:val="single" w:sz="4" w:space="0" w:color="auto"/>
            </w:tcBorders>
            <w:shd w:val="clear" w:color="auto" w:fill="auto"/>
            <w:noWrap/>
            <w:vAlign w:val="center"/>
            <w:hideMark/>
          </w:tcPr>
          <w:p w14:paraId="46E5C7BD" w14:textId="77777777" w:rsidR="00DE795F" w:rsidRPr="00DE795F" w:rsidRDefault="00DE795F" w:rsidP="00CB4F27">
            <w:pPr>
              <w:spacing w:line="360" w:lineRule="exact"/>
              <w:jc w:val="center"/>
              <w:rPr>
                <w:color w:val="000000"/>
                <w:sz w:val="28"/>
                <w:szCs w:val="28"/>
              </w:rPr>
            </w:pPr>
            <w:r w:rsidRPr="00DE795F">
              <w:rPr>
                <w:color w:val="000000"/>
                <w:sz w:val="28"/>
                <w:szCs w:val="28"/>
              </w:rPr>
              <w:t>2214869,82</w:t>
            </w:r>
          </w:p>
        </w:tc>
      </w:tr>
      <w:tr w:rsidR="00DE795F" w:rsidRPr="00DE795F" w14:paraId="24218B5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C7E4058" w14:textId="77777777" w:rsidR="00DE795F" w:rsidRPr="00DE795F" w:rsidRDefault="00DE795F" w:rsidP="00CB4F27">
            <w:pPr>
              <w:spacing w:line="360" w:lineRule="exact"/>
              <w:jc w:val="center"/>
              <w:rPr>
                <w:color w:val="000000"/>
                <w:sz w:val="28"/>
                <w:szCs w:val="28"/>
              </w:rPr>
            </w:pPr>
            <w:r w:rsidRPr="00DE795F">
              <w:rPr>
                <w:color w:val="000000"/>
                <w:sz w:val="28"/>
                <w:szCs w:val="28"/>
              </w:rPr>
              <w:t>127</w:t>
            </w:r>
          </w:p>
        </w:tc>
        <w:tc>
          <w:tcPr>
            <w:tcW w:w="1450" w:type="pct"/>
            <w:tcBorders>
              <w:top w:val="nil"/>
              <w:left w:val="nil"/>
              <w:bottom w:val="single" w:sz="4" w:space="0" w:color="auto"/>
              <w:right w:val="single" w:sz="4" w:space="0" w:color="auto"/>
            </w:tcBorders>
            <w:shd w:val="clear" w:color="auto" w:fill="auto"/>
            <w:noWrap/>
            <w:vAlign w:val="center"/>
            <w:hideMark/>
          </w:tcPr>
          <w:p w14:paraId="727754E5" w14:textId="77777777" w:rsidR="00DE795F" w:rsidRPr="00DE795F" w:rsidRDefault="00DE795F" w:rsidP="00CB4F27">
            <w:pPr>
              <w:spacing w:line="360" w:lineRule="exact"/>
              <w:jc w:val="center"/>
              <w:rPr>
                <w:color w:val="000000"/>
                <w:sz w:val="28"/>
                <w:szCs w:val="28"/>
              </w:rPr>
            </w:pPr>
            <w:r w:rsidRPr="00DE795F">
              <w:rPr>
                <w:color w:val="000000"/>
                <w:sz w:val="28"/>
                <w:szCs w:val="28"/>
              </w:rPr>
              <w:t>466246,16</w:t>
            </w:r>
          </w:p>
        </w:tc>
        <w:tc>
          <w:tcPr>
            <w:tcW w:w="1878" w:type="pct"/>
            <w:tcBorders>
              <w:top w:val="nil"/>
              <w:left w:val="nil"/>
              <w:bottom w:val="single" w:sz="4" w:space="0" w:color="auto"/>
              <w:right w:val="single" w:sz="4" w:space="0" w:color="auto"/>
            </w:tcBorders>
            <w:shd w:val="clear" w:color="auto" w:fill="auto"/>
            <w:noWrap/>
            <w:vAlign w:val="center"/>
            <w:hideMark/>
          </w:tcPr>
          <w:p w14:paraId="6700C8BB" w14:textId="77777777" w:rsidR="00DE795F" w:rsidRPr="00DE795F" w:rsidRDefault="00DE795F" w:rsidP="00CB4F27">
            <w:pPr>
              <w:spacing w:line="360" w:lineRule="exact"/>
              <w:jc w:val="center"/>
              <w:rPr>
                <w:color w:val="000000"/>
                <w:sz w:val="28"/>
                <w:szCs w:val="28"/>
              </w:rPr>
            </w:pPr>
            <w:r w:rsidRPr="00DE795F">
              <w:rPr>
                <w:color w:val="000000"/>
                <w:sz w:val="28"/>
                <w:szCs w:val="28"/>
              </w:rPr>
              <w:t>2214908,17</w:t>
            </w:r>
          </w:p>
        </w:tc>
      </w:tr>
      <w:tr w:rsidR="00DE795F" w:rsidRPr="00DE795F" w14:paraId="473D330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5EC8265" w14:textId="77777777" w:rsidR="00DE795F" w:rsidRPr="00DE795F" w:rsidRDefault="00DE795F" w:rsidP="00CB4F27">
            <w:pPr>
              <w:spacing w:line="360" w:lineRule="exact"/>
              <w:jc w:val="center"/>
              <w:rPr>
                <w:color w:val="000000"/>
                <w:sz w:val="28"/>
                <w:szCs w:val="28"/>
              </w:rPr>
            </w:pPr>
            <w:r w:rsidRPr="00DE795F">
              <w:rPr>
                <w:color w:val="000000"/>
                <w:sz w:val="28"/>
                <w:szCs w:val="28"/>
              </w:rPr>
              <w:t>128</w:t>
            </w:r>
          </w:p>
        </w:tc>
        <w:tc>
          <w:tcPr>
            <w:tcW w:w="1450" w:type="pct"/>
            <w:tcBorders>
              <w:top w:val="nil"/>
              <w:left w:val="nil"/>
              <w:bottom w:val="single" w:sz="4" w:space="0" w:color="auto"/>
              <w:right w:val="single" w:sz="4" w:space="0" w:color="auto"/>
            </w:tcBorders>
            <w:shd w:val="clear" w:color="auto" w:fill="auto"/>
            <w:noWrap/>
            <w:vAlign w:val="center"/>
            <w:hideMark/>
          </w:tcPr>
          <w:p w14:paraId="4D533016" w14:textId="77777777" w:rsidR="00DE795F" w:rsidRPr="00DE795F" w:rsidRDefault="00DE795F" w:rsidP="00CB4F27">
            <w:pPr>
              <w:spacing w:line="360" w:lineRule="exact"/>
              <w:jc w:val="center"/>
              <w:rPr>
                <w:color w:val="000000"/>
                <w:sz w:val="28"/>
                <w:szCs w:val="28"/>
              </w:rPr>
            </w:pPr>
            <w:r w:rsidRPr="00DE795F">
              <w:rPr>
                <w:color w:val="000000"/>
                <w:sz w:val="28"/>
                <w:szCs w:val="28"/>
              </w:rPr>
              <w:t>466238,49</w:t>
            </w:r>
          </w:p>
        </w:tc>
        <w:tc>
          <w:tcPr>
            <w:tcW w:w="1878" w:type="pct"/>
            <w:tcBorders>
              <w:top w:val="nil"/>
              <w:left w:val="nil"/>
              <w:bottom w:val="single" w:sz="4" w:space="0" w:color="auto"/>
              <w:right w:val="single" w:sz="4" w:space="0" w:color="auto"/>
            </w:tcBorders>
            <w:shd w:val="clear" w:color="auto" w:fill="auto"/>
            <w:noWrap/>
            <w:vAlign w:val="center"/>
            <w:hideMark/>
          </w:tcPr>
          <w:p w14:paraId="0B689C34" w14:textId="77777777" w:rsidR="00DE795F" w:rsidRPr="00DE795F" w:rsidRDefault="00DE795F" w:rsidP="00CB4F27">
            <w:pPr>
              <w:spacing w:line="360" w:lineRule="exact"/>
              <w:jc w:val="center"/>
              <w:rPr>
                <w:color w:val="000000"/>
                <w:sz w:val="28"/>
                <w:szCs w:val="28"/>
              </w:rPr>
            </w:pPr>
            <w:r w:rsidRPr="00DE795F">
              <w:rPr>
                <w:color w:val="000000"/>
                <w:sz w:val="28"/>
                <w:szCs w:val="28"/>
              </w:rPr>
              <w:t>2214913,55</w:t>
            </w:r>
          </w:p>
        </w:tc>
      </w:tr>
      <w:tr w:rsidR="00DE795F" w:rsidRPr="00DE795F" w14:paraId="30F14E3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1DC9AD2" w14:textId="77777777" w:rsidR="00DE795F" w:rsidRPr="00DE795F" w:rsidRDefault="00DE795F" w:rsidP="00CB4F27">
            <w:pPr>
              <w:spacing w:line="360" w:lineRule="exact"/>
              <w:jc w:val="center"/>
              <w:rPr>
                <w:color w:val="000000"/>
                <w:sz w:val="28"/>
                <w:szCs w:val="28"/>
              </w:rPr>
            </w:pPr>
            <w:r w:rsidRPr="00DE795F">
              <w:rPr>
                <w:color w:val="000000"/>
                <w:sz w:val="28"/>
                <w:szCs w:val="28"/>
              </w:rPr>
              <w:t>129</w:t>
            </w:r>
          </w:p>
        </w:tc>
        <w:tc>
          <w:tcPr>
            <w:tcW w:w="1450" w:type="pct"/>
            <w:tcBorders>
              <w:top w:val="nil"/>
              <w:left w:val="nil"/>
              <w:bottom w:val="single" w:sz="4" w:space="0" w:color="auto"/>
              <w:right w:val="single" w:sz="4" w:space="0" w:color="auto"/>
            </w:tcBorders>
            <w:shd w:val="clear" w:color="auto" w:fill="auto"/>
            <w:noWrap/>
            <w:vAlign w:val="center"/>
            <w:hideMark/>
          </w:tcPr>
          <w:p w14:paraId="572C31FF" w14:textId="77777777" w:rsidR="00DE795F" w:rsidRPr="00DE795F" w:rsidRDefault="00DE795F" w:rsidP="00CB4F27">
            <w:pPr>
              <w:spacing w:line="360" w:lineRule="exact"/>
              <w:jc w:val="center"/>
              <w:rPr>
                <w:color w:val="000000"/>
                <w:sz w:val="28"/>
                <w:szCs w:val="28"/>
              </w:rPr>
            </w:pPr>
            <w:r w:rsidRPr="00DE795F">
              <w:rPr>
                <w:color w:val="000000"/>
                <w:sz w:val="28"/>
                <w:szCs w:val="28"/>
              </w:rPr>
              <w:t>466273,53</w:t>
            </w:r>
          </w:p>
        </w:tc>
        <w:tc>
          <w:tcPr>
            <w:tcW w:w="1878" w:type="pct"/>
            <w:tcBorders>
              <w:top w:val="nil"/>
              <w:left w:val="nil"/>
              <w:bottom w:val="single" w:sz="4" w:space="0" w:color="auto"/>
              <w:right w:val="single" w:sz="4" w:space="0" w:color="auto"/>
            </w:tcBorders>
            <w:shd w:val="clear" w:color="auto" w:fill="auto"/>
            <w:noWrap/>
            <w:vAlign w:val="center"/>
            <w:hideMark/>
          </w:tcPr>
          <w:p w14:paraId="5586D6F5" w14:textId="77777777" w:rsidR="00DE795F" w:rsidRPr="00DE795F" w:rsidRDefault="00DE795F" w:rsidP="00CB4F27">
            <w:pPr>
              <w:spacing w:line="360" w:lineRule="exact"/>
              <w:jc w:val="center"/>
              <w:rPr>
                <w:color w:val="000000"/>
                <w:sz w:val="28"/>
                <w:szCs w:val="28"/>
              </w:rPr>
            </w:pPr>
            <w:r w:rsidRPr="00DE795F">
              <w:rPr>
                <w:color w:val="000000"/>
                <w:sz w:val="28"/>
                <w:szCs w:val="28"/>
              </w:rPr>
              <w:t>2214972,04</w:t>
            </w:r>
          </w:p>
        </w:tc>
      </w:tr>
      <w:tr w:rsidR="00DE795F" w:rsidRPr="00DE795F" w14:paraId="7E07DA16"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453872D" w14:textId="77777777" w:rsidR="00DE795F" w:rsidRPr="00DE795F" w:rsidRDefault="00DE795F" w:rsidP="00CB4F27">
            <w:pPr>
              <w:spacing w:line="360" w:lineRule="exact"/>
              <w:jc w:val="center"/>
              <w:rPr>
                <w:color w:val="000000"/>
                <w:sz w:val="28"/>
                <w:szCs w:val="28"/>
              </w:rPr>
            </w:pPr>
            <w:r w:rsidRPr="00DE795F">
              <w:rPr>
                <w:color w:val="000000"/>
                <w:sz w:val="28"/>
                <w:szCs w:val="28"/>
              </w:rPr>
              <w:t>130</w:t>
            </w:r>
          </w:p>
        </w:tc>
        <w:tc>
          <w:tcPr>
            <w:tcW w:w="1450" w:type="pct"/>
            <w:tcBorders>
              <w:top w:val="nil"/>
              <w:left w:val="nil"/>
              <w:bottom w:val="single" w:sz="4" w:space="0" w:color="auto"/>
              <w:right w:val="single" w:sz="4" w:space="0" w:color="auto"/>
            </w:tcBorders>
            <w:shd w:val="clear" w:color="auto" w:fill="auto"/>
            <w:noWrap/>
            <w:vAlign w:val="center"/>
            <w:hideMark/>
          </w:tcPr>
          <w:p w14:paraId="03759D59" w14:textId="77777777" w:rsidR="00DE795F" w:rsidRPr="00DE795F" w:rsidRDefault="00DE795F" w:rsidP="00CB4F27">
            <w:pPr>
              <w:spacing w:line="360" w:lineRule="exact"/>
              <w:jc w:val="center"/>
              <w:rPr>
                <w:color w:val="000000"/>
                <w:sz w:val="28"/>
                <w:szCs w:val="28"/>
              </w:rPr>
            </w:pPr>
            <w:r w:rsidRPr="00DE795F">
              <w:rPr>
                <w:color w:val="000000"/>
                <w:sz w:val="28"/>
                <w:szCs w:val="28"/>
              </w:rPr>
              <w:t>466177,20</w:t>
            </w:r>
          </w:p>
        </w:tc>
        <w:tc>
          <w:tcPr>
            <w:tcW w:w="1878" w:type="pct"/>
            <w:tcBorders>
              <w:top w:val="nil"/>
              <w:left w:val="nil"/>
              <w:bottom w:val="single" w:sz="4" w:space="0" w:color="auto"/>
              <w:right w:val="single" w:sz="4" w:space="0" w:color="auto"/>
            </w:tcBorders>
            <w:shd w:val="clear" w:color="auto" w:fill="auto"/>
            <w:noWrap/>
            <w:vAlign w:val="center"/>
            <w:hideMark/>
          </w:tcPr>
          <w:p w14:paraId="52220432" w14:textId="77777777" w:rsidR="00DE795F" w:rsidRPr="00DE795F" w:rsidRDefault="00DE795F" w:rsidP="00CB4F27">
            <w:pPr>
              <w:spacing w:line="360" w:lineRule="exact"/>
              <w:jc w:val="center"/>
              <w:rPr>
                <w:color w:val="000000"/>
                <w:sz w:val="28"/>
                <w:szCs w:val="28"/>
              </w:rPr>
            </w:pPr>
            <w:r w:rsidRPr="00DE795F">
              <w:rPr>
                <w:color w:val="000000"/>
                <w:sz w:val="28"/>
                <w:szCs w:val="28"/>
              </w:rPr>
              <w:t>2215111,73</w:t>
            </w:r>
          </w:p>
        </w:tc>
      </w:tr>
      <w:tr w:rsidR="00DE795F" w:rsidRPr="00DE795F" w14:paraId="7B113FAA"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E467BBA" w14:textId="77777777" w:rsidR="00DE795F" w:rsidRPr="00DE795F" w:rsidRDefault="00DE795F" w:rsidP="00CB4F27">
            <w:pPr>
              <w:spacing w:line="360" w:lineRule="exact"/>
              <w:jc w:val="center"/>
              <w:rPr>
                <w:color w:val="000000"/>
                <w:sz w:val="28"/>
                <w:szCs w:val="28"/>
              </w:rPr>
            </w:pPr>
            <w:r w:rsidRPr="00DE795F">
              <w:rPr>
                <w:color w:val="000000"/>
                <w:sz w:val="28"/>
                <w:szCs w:val="28"/>
              </w:rPr>
              <w:t>131</w:t>
            </w:r>
          </w:p>
        </w:tc>
        <w:tc>
          <w:tcPr>
            <w:tcW w:w="1450" w:type="pct"/>
            <w:tcBorders>
              <w:top w:val="nil"/>
              <w:left w:val="nil"/>
              <w:bottom w:val="single" w:sz="4" w:space="0" w:color="auto"/>
              <w:right w:val="single" w:sz="4" w:space="0" w:color="auto"/>
            </w:tcBorders>
            <w:shd w:val="clear" w:color="auto" w:fill="auto"/>
            <w:noWrap/>
            <w:vAlign w:val="center"/>
            <w:hideMark/>
          </w:tcPr>
          <w:p w14:paraId="41053A41" w14:textId="77777777" w:rsidR="00DE795F" w:rsidRPr="00DE795F" w:rsidRDefault="00DE795F" w:rsidP="00CB4F27">
            <w:pPr>
              <w:spacing w:line="360" w:lineRule="exact"/>
              <w:jc w:val="center"/>
              <w:rPr>
                <w:color w:val="000000"/>
                <w:sz w:val="28"/>
                <w:szCs w:val="28"/>
              </w:rPr>
            </w:pPr>
            <w:r w:rsidRPr="00DE795F">
              <w:rPr>
                <w:color w:val="000000"/>
                <w:sz w:val="28"/>
                <w:szCs w:val="28"/>
              </w:rPr>
              <w:t>465921,03</w:t>
            </w:r>
          </w:p>
        </w:tc>
        <w:tc>
          <w:tcPr>
            <w:tcW w:w="1878" w:type="pct"/>
            <w:tcBorders>
              <w:top w:val="nil"/>
              <w:left w:val="nil"/>
              <w:bottom w:val="single" w:sz="4" w:space="0" w:color="auto"/>
              <w:right w:val="single" w:sz="4" w:space="0" w:color="auto"/>
            </w:tcBorders>
            <w:shd w:val="clear" w:color="auto" w:fill="auto"/>
            <w:noWrap/>
            <w:vAlign w:val="center"/>
            <w:hideMark/>
          </w:tcPr>
          <w:p w14:paraId="0098A57C" w14:textId="77777777" w:rsidR="00DE795F" w:rsidRPr="00DE795F" w:rsidRDefault="00DE795F" w:rsidP="00CB4F27">
            <w:pPr>
              <w:spacing w:line="360" w:lineRule="exact"/>
              <w:jc w:val="center"/>
              <w:rPr>
                <w:color w:val="000000"/>
                <w:sz w:val="28"/>
                <w:szCs w:val="28"/>
              </w:rPr>
            </w:pPr>
            <w:r w:rsidRPr="00DE795F">
              <w:rPr>
                <w:color w:val="000000"/>
                <w:sz w:val="28"/>
                <w:szCs w:val="28"/>
              </w:rPr>
              <w:t>2214947,48</w:t>
            </w:r>
          </w:p>
        </w:tc>
      </w:tr>
      <w:tr w:rsidR="00DE795F" w:rsidRPr="00DE795F" w14:paraId="0129DE8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FC450BF" w14:textId="77777777" w:rsidR="00DE795F" w:rsidRPr="00DE795F" w:rsidRDefault="00DE795F" w:rsidP="00CB4F27">
            <w:pPr>
              <w:spacing w:line="360" w:lineRule="exact"/>
              <w:jc w:val="center"/>
              <w:rPr>
                <w:color w:val="000000"/>
                <w:sz w:val="28"/>
                <w:szCs w:val="28"/>
              </w:rPr>
            </w:pPr>
            <w:r w:rsidRPr="00DE795F">
              <w:rPr>
                <w:color w:val="000000"/>
                <w:sz w:val="28"/>
                <w:szCs w:val="28"/>
              </w:rPr>
              <w:t>132</w:t>
            </w:r>
          </w:p>
        </w:tc>
        <w:tc>
          <w:tcPr>
            <w:tcW w:w="1450" w:type="pct"/>
            <w:tcBorders>
              <w:top w:val="nil"/>
              <w:left w:val="nil"/>
              <w:bottom w:val="single" w:sz="4" w:space="0" w:color="auto"/>
              <w:right w:val="single" w:sz="4" w:space="0" w:color="auto"/>
            </w:tcBorders>
            <w:shd w:val="clear" w:color="auto" w:fill="auto"/>
            <w:noWrap/>
            <w:vAlign w:val="center"/>
            <w:hideMark/>
          </w:tcPr>
          <w:p w14:paraId="095A9BA9" w14:textId="77777777" w:rsidR="00DE795F" w:rsidRPr="00DE795F" w:rsidRDefault="00DE795F" w:rsidP="00CB4F27">
            <w:pPr>
              <w:spacing w:line="360" w:lineRule="exact"/>
              <w:jc w:val="center"/>
              <w:rPr>
                <w:color w:val="000000"/>
                <w:sz w:val="28"/>
                <w:szCs w:val="28"/>
              </w:rPr>
            </w:pPr>
            <w:r w:rsidRPr="00DE795F">
              <w:rPr>
                <w:color w:val="000000"/>
                <w:sz w:val="28"/>
                <w:szCs w:val="28"/>
              </w:rPr>
              <w:t>465919,11</w:t>
            </w:r>
          </w:p>
        </w:tc>
        <w:tc>
          <w:tcPr>
            <w:tcW w:w="1878" w:type="pct"/>
            <w:tcBorders>
              <w:top w:val="nil"/>
              <w:left w:val="nil"/>
              <w:bottom w:val="single" w:sz="4" w:space="0" w:color="auto"/>
              <w:right w:val="single" w:sz="4" w:space="0" w:color="auto"/>
            </w:tcBorders>
            <w:shd w:val="clear" w:color="auto" w:fill="auto"/>
            <w:noWrap/>
            <w:vAlign w:val="center"/>
            <w:hideMark/>
          </w:tcPr>
          <w:p w14:paraId="741267ED" w14:textId="77777777" w:rsidR="00DE795F" w:rsidRPr="00DE795F" w:rsidRDefault="00DE795F" w:rsidP="00CB4F27">
            <w:pPr>
              <w:spacing w:line="360" w:lineRule="exact"/>
              <w:jc w:val="center"/>
              <w:rPr>
                <w:color w:val="000000"/>
                <w:sz w:val="28"/>
                <w:szCs w:val="28"/>
              </w:rPr>
            </w:pPr>
            <w:r w:rsidRPr="00DE795F">
              <w:rPr>
                <w:color w:val="000000"/>
                <w:sz w:val="28"/>
                <w:szCs w:val="28"/>
              </w:rPr>
              <w:t>2214941,92</w:t>
            </w:r>
          </w:p>
        </w:tc>
      </w:tr>
      <w:tr w:rsidR="00DE795F" w:rsidRPr="00DE795F" w14:paraId="73405152"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E4A4BB0" w14:textId="77777777" w:rsidR="00DE795F" w:rsidRPr="00DE795F" w:rsidRDefault="00DE795F" w:rsidP="00CB4F27">
            <w:pPr>
              <w:spacing w:line="360" w:lineRule="exact"/>
              <w:jc w:val="center"/>
              <w:rPr>
                <w:color w:val="000000"/>
                <w:sz w:val="28"/>
                <w:szCs w:val="28"/>
              </w:rPr>
            </w:pPr>
            <w:r w:rsidRPr="00DE795F">
              <w:rPr>
                <w:color w:val="000000"/>
                <w:sz w:val="28"/>
                <w:szCs w:val="28"/>
              </w:rPr>
              <w:t>133</w:t>
            </w:r>
          </w:p>
        </w:tc>
        <w:tc>
          <w:tcPr>
            <w:tcW w:w="1450" w:type="pct"/>
            <w:tcBorders>
              <w:top w:val="nil"/>
              <w:left w:val="nil"/>
              <w:bottom w:val="single" w:sz="4" w:space="0" w:color="auto"/>
              <w:right w:val="single" w:sz="4" w:space="0" w:color="auto"/>
            </w:tcBorders>
            <w:shd w:val="clear" w:color="auto" w:fill="auto"/>
            <w:noWrap/>
            <w:vAlign w:val="center"/>
            <w:hideMark/>
          </w:tcPr>
          <w:p w14:paraId="434681B2" w14:textId="77777777" w:rsidR="00DE795F" w:rsidRPr="00DE795F" w:rsidRDefault="00DE795F" w:rsidP="00CB4F27">
            <w:pPr>
              <w:spacing w:line="360" w:lineRule="exact"/>
              <w:jc w:val="center"/>
              <w:rPr>
                <w:color w:val="000000"/>
                <w:sz w:val="28"/>
                <w:szCs w:val="28"/>
              </w:rPr>
            </w:pPr>
            <w:r w:rsidRPr="00DE795F">
              <w:rPr>
                <w:color w:val="000000"/>
                <w:sz w:val="28"/>
                <w:szCs w:val="28"/>
              </w:rPr>
              <w:t>465874,66</w:t>
            </w:r>
          </w:p>
        </w:tc>
        <w:tc>
          <w:tcPr>
            <w:tcW w:w="1878" w:type="pct"/>
            <w:tcBorders>
              <w:top w:val="nil"/>
              <w:left w:val="nil"/>
              <w:bottom w:val="single" w:sz="4" w:space="0" w:color="auto"/>
              <w:right w:val="single" w:sz="4" w:space="0" w:color="auto"/>
            </w:tcBorders>
            <w:shd w:val="clear" w:color="auto" w:fill="auto"/>
            <w:noWrap/>
            <w:vAlign w:val="center"/>
            <w:hideMark/>
          </w:tcPr>
          <w:p w14:paraId="02EA580B" w14:textId="77777777" w:rsidR="00DE795F" w:rsidRPr="00DE795F" w:rsidRDefault="00DE795F" w:rsidP="00CB4F27">
            <w:pPr>
              <w:spacing w:line="360" w:lineRule="exact"/>
              <w:jc w:val="center"/>
              <w:rPr>
                <w:color w:val="000000"/>
                <w:sz w:val="28"/>
                <w:szCs w:val="28"/>
              </w:rPr>
            </w:pPr>
            <w:r w:rsidRPr="00DE795F">
              <w:rPr>
                <w:color w:val="000000"/>
                <w:sz w:val="28"/>
                <w:szCs w:val="28"/>
              </w:rPr>
              <w:t>2214983,16</w:t>
            </w:r>
          </w:p>
        </w:tc>
      </w:tr>
      <w:tr w:rsidR="00DE795F" w:rsidRPr="00DE795F" w14:paraId="7BB4391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57CA0E5" w14:textId="77777777" w:rsidR="00DE795F" w:rsidRPr="00DE795F" w:rsidRDefault="00DE795F" w:rsidP="00CB4F27">
            <w:pPr>
              <w:spacing w:line="360" w:lineRule="exact"/>
              <w:jc w:val="center"/>
              <w:rPr>
                <w:color w:val="000000"/>
                <w:sz w:val="28"/>
                <w:szCs w:val="28"/>
              </w:rPr>
            </w:pPr>
            <w:r w:rsidRPr="00DE795F">
              <w:rPr>
                <w:color w:val="000000"/>
                <w:sz w:val="28"/>
                <w:szCs w:val="28"/>
              </w:rPr>
              <w:t>134</w:t>
            </w:r>
          </w:p>
        </w:tc>
        <w:tc>
          <w:tcPr>
            <w:tcW w:w="1450" w:type="pct"/>
            <w:tcBorders>
              <w:top w:val="nil"/>
              <w:left w:val="nil"/>
              <w:bottom w:val="single" w:sz="4" w:space="0" w:color="auto"/>
              <w:right w:val="single" w:sz="4" w:space="0" w:color="auto"/>
            </w:tcBorders>
            <w:shd w:val="clear" w:color="auto" w:fill="auto"/>
            <w:noWrap/>
            <w:vAlign w:val="center"/>
            <w:hideMark/>
          </w:tcPr>
          <w:p w14:paraId="19351D2D" w14:textId="77777777" w:rsidR="00DE795F" w:rsidRPr="00DE795F" w:rsidRDefault="00DE795F" w:rsidP="00CB4F27">
            <w:pPr>
              <w:spacing w:line="360" w:lineRule="exact"/>
              <w:jc w:val="center"/>
              <w:rPr>
                <w:color w:val="000000"/>
                <w:sz w:val="28"/>
                <w:szCs w:val="28"/>
              </w:rPr>
            </w:pPr>
            <w:r w:rsidRPr="00DE795F">
              <w:rPr>
                <w:color w:val="000000"/>
                <w:sz w:val="28"/>
                <w:szCs w:val="28"/>
              </w:rPr>
              <w:t>465925,51</w:t>
            </w:r>
          </w:p>
        </w:tc>
        <w:tc>
          <w:tcPr>
            <w:tcW w:w="1878" w:type="pct"/>
            <w:tcBorders>
              <w:top w:val="nil"/>
              <w:left w:val="nil"/>
              <w:bottom w:val="single" w:sz="4" w:space="0" w:color="auto"/>
              <w:right w:val="single" w:sz="4" w:space="0" w:color="auto"/>
            </w:tcBorders>
            <w:shd w:val="clear" w:color="auto" w:fill="auto"/>
            <w:noWrap/>
            <w:vAlign w:val="center"/>
            <w:hideMark/>
          </w:tcPr>
          <w:p w14:paraId="25AD12BA" w14:textId="77777777" w:rsidR="00DE795F" w:rsidRPr="00DE795F" w:rsidRDefault="00DE795F" w:rsidP="00CB4F27">
            <w:pPr>
              <w:spacing w:line="360" w:lineRule="exact"/>
              <w:jc w:val="center"/>
              <w:rPr>
                <w:color w:val="000000"/>
                <w:sz w:val="28"/>
                <w:szCs w:val="28"/>
              </w:rPr>
            </w:pPr>
            <w:r w:rsidRPr="00DE795F">
              <w:rPr>
                <w:color w:val="000000"/>
                <w:sz w:val="28"/>
                <w:szCs w:val="28"/>
              </w:rPr>
              <w:t>2215038,47</w:t>
            </w:r>
          </w:p>
        </w:tc>
      </w:tr>
      <w:tr w:rsidR="00DE795F" w:rsidRPr="00DE795F" w14:paraId="0C8A7DA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BFE36AA" w14:textId="77777777" w:rsidR="00DE795F" w:rsidRPr="00DE795F" w:rsidRDefault="00DE795F" w:rsidP="00CB4F27">
            <w:pPr>
              <w:spacing w:line="360" w:lineRule="exact"/>
              <w:jc w:val="center"/>
              <w:rPr>
                <w:color w:val="000000"/>
                <w:sz w:val="28"/>
                <w:szCs w:val="28"/>
              </w:rPr>
            </w:pPr>
            <w:r w:rsidRPr="00DE795F">
              <w:rPr>
                <w:color w:val="000000"/>
                <w:sz w:val="28"/>
                <w:szCs w:val="28"/>
              </w:rPr>
              <w:t>135</w:t>
            </w:r>
          </w:p>
        </w:tc>
        <w:tc>
          <w:tcPr>
            <w:tcW w:w="1450" w:type="pct"/>
            <w:tcBorders>
              <w:top w:val="nil"/>
              <w:left w:val="nil"/>
              <w:bottom w:val="single" w:sz="4" w:space="0" w:color="auto"/>
              <w:right w:val="single" w:sz="4" w:space="0" w:color="auto"/>
            </w:tcBorders>
            <w:shd w:val="clear" w:color="auto" w:fill="auto"/>
            <w:noWrap/>
            <w:vAlign w:val="center"/>
            <w:hideMark/>
          </w:tcPr>
          <w:p w14:paraId="7283EA67" w14:textId="77777777" w:rsidR="00DE795F" w:rsidRPr="00DE795F" w:rsidRDefault="00DE795F" w:rsidP="00CB4F27">
            <w:pPr>
              <w:spacing w:line="360" w:lineRule="exact"/>
              <w:jc w:val="center"/>
              <w:rPr>
                <w:color w:val="000000"/>
                <w:sz w:val="28"/>
                <w:szCs w:val="28"/>
              </w:rPr>
            </w:pPr>
            <w:r w:rsidRPr="00DE795F">
              <w:rPr>
                <w:color w:val="000000"/>
                <w:sz w:val="28"/>
                <w:szCs w:val="28"/>
              </w:rPr>
              <w:t>466111,93</w:t>
            </w:r>
          </w:p>
        </w:tc>
        <w:tc>
          <w:tcPr>
            <w:tcW w:w="1878" w:type="pct"/>
            <w:tcBorders>
              <w:top w:val="nil"/>
              <w:left w:val="nil"/>
              <w:bottom w:val="single" w:sz="4" w:space="0" w:color="auto"/>
              <w:right w:val="single" w:sz="4" w:space="0" w:color="auto"/>
            </w:tcBorders>
            <w:shd w:val="clear" w:color="auto" w:fill="auto"/>
            <w:noWrap/>
            <w:vAlign w:val="center"/>
            <w:hideMark/>
          </w:tcPr>
          <w:p w14:paraId="49C458AB" w14:textId="77777777" w:rsidR="00DE795F" w:rsidRPr="00DE795F" w:rsidRDefault="00DE795F" w:rsidP="00CB4F27">
            <w:pPr>
              <w:spacing w:line="360" w:lineRule="exact"/>
              <w:jc w:val="center"/>
              <w:rPr>
                <w:color w:val="000000"/>
                <w:sz w:val="28"/>
                <w:szCs w:val="28"/>
              </w:rPr>
            </w:pPr>
            <w:r w:rsidRPr="00DE795F">
              <w:rPr>
                <w:color w:val="000000"/>
                <w:sz w:val="28"/>
                <w:szCs w:val="28"/>
              </w:rPr>
              <w:t>2215156,23</w:t>
            </w:r>
          </w:p>
        </w:tc>
      </w:tr>
      <w:tr w:rsidR="00DE795F" w:rsidRPr="00DE795F" w14:paraId="64F8901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80327DD" w14:textId="77777777" w:rsidR="00DE795F" w:rsidRPr="00DE795F" w:rsidRDefault="00DE795F" w:rsidP="00CB4F27">
            <w:pPr>
              <w:spacing w:line="360" w:lineRule="exact"/>
              <w:jc w:val="center"/>
              <w:rPr>
                <w:color w:val="000000"/>
                <w:sz w:val="28"/>
                <w:szCs w:val="28"/>
              </w:rPr>
            </w:pPr>
            <w:r w:rsidRPr="00DE795F">
              <w:rPr>
                <w:color w:val="000000"/>
                <w:sz w:val="28"/>
                <w:szCs w:val="28"/>
              </w:rPr>
              <w:t>136</w:t>
            </w:r>
          </w:p>
        </w:tc>
        <w:tc>
          <w:tcPr>
            <w:tcW w:w="1450" w:type="pct"/>
            <w:tcBorders>
              <w:top w:val="nil"/>
              <w:left w:val="nil"/>
              <w:bottom w:val="single" w:sz="4" w:space="0" w:color="auto"/>
              <w:right w:val="single" w:sz="4" w:space="0" w:color="auto"/>
            </w:tcBorders>
            <w:shd w:val="clear" w:color="auto" w:fill="auto"/>
            <w:noWrap/>
            <w:vAlign w:val="center"/>
            <w:hideMark/>
          </w:tcPr>
          <w:p w14:paraId="6C1D2BF7" w14:textId="77777777" w:rsidR="00DE795F" w:rsidRPr="00DE795F" w:rsidRDefault="00DE795F" w:rsidP="00CB4F27">
            <w:pPr>
              <w:spacing w:line="360" w:lineRule="exact"/>
              <w:jc w:val="center"/>
              <w:rPr>
                <w:color w:val="000000"/>
                <w:sz w:val="28"/>
                <w:szCs w:val="28"/>
              </w:rPr>
            </w:pPr>
            <w:r w:rsidRPr="00DE795F">
              <w:rPr>
                <w:color w:val="000000"/>
                <w:sz w:val="28"/>
                <w:szCs w:val="28"/>
              </w:rPr>
              <w:t>466173,38</w:t>
            </w:r>
          </w:p>
        </w:tc>
        <w:tc>
          <w:tcPr>
            <w:tcW w:w="1878" w:type="pct"/>
            <w:tcBorders>
              <w:top w:val="nil"/>
              <w:left w:val="nil"/>
              <w:bottom w:val="single" w:sz="4" w:space="0" w:color="auto"/>
              <w:right w:val="single" w:sz="4" w:space="0" w:color="auto"/>
            </w:tcBorders>
            <w:shd w:val="clear" w:color="auto" w:fill="auto"/>
            <w:noWrap/>
            <w:vAlign w:val="center"/>
            <w:hideMark/>
          </w:tcPr>
          <w:p w14:paraId="362C850A" w14:textId="77777777" w:rsidR="00DE795F" w:rsidRPr="00DE795F" w:rsidRDefault="00DE795F" w:rsidP="00CB4F27">
            <w:pPr>
              <w:spacing w:line="360" w:lineRule="exact"/>
              <w:jc w:val="center"/>
              <w:rPr>
                <w:color w:val="000000"/>
                <w:sz w:val="28"/>
                <w:szCs w:val="28"/>
              </w:rPr>
            </w:pPr>
            <w:r w:rsidRPr="00DE795F">
              <w:rPr>
                <w:color w:val="000000"/>
                <w:sz w:val="28"/>
                <w:szCs w:val="28"/>
              </w:rPr>
              <w:t>2215201,91</w:t>
            </w:r>
          </w:p>
        </w:tc>
      </w:tr>
      <w:tr w:rsidR="00DE795F" w:rsidRPr="00DE795F" w14:paraId="6266089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EBCE327" w14:textId="77777777" w:rsidR="00DE795F" w:rsidRPr="00DE795F" w:rsidRDefault="00DE795F" w:rsidP="00CB4F27">
            <w:pPr>
              <w:spacing w:line="360" w:lineRule="exact"/>
              <w:jc w:val="center"/>
              <w:rPr>
                <w:color w:val="000000"/>
                <w:sz w:val="28"/>
                <w:szCs w:val="28"/>
              </w:rPr>
            </w:pPr>
            <w:r w:rsidRPr="00DE795F">
              <w:rPr>
                <w:color w:val="000000"/>
                <w:sz w:val="28"/>
                <w:szCs w:val="28"/>
              </w:rPr>
              <w:t>137</w:t>
            </w:r>
          </w:p>
        </w:tc>
        <w:tc>
          <w:tcPr>
            <w:tcW w:w="1450" w:type="pct"/>
            <w:tcBorders>
              <w:top w:val="nil"/>
              <w:left w:val="nil"/>
              <w:bottom w:val="single" w:sz="4" w:space="0" w:color="auto"/>
              <w:right w:val="single" w:sz="4" w:space="0" w:color="auto"/>
            </w:tcBorders>
            <w:shd w:val="clear" w:color="auto" w:fill="auto"/>
            <w:noWrap/>
            <w:vAlign w:val="center"/>
            <w:hideMark/>
          </w:tcPr>
          <w:p w14:paraId="1F63215E" w14:textId="77777777" w:rsidR="00DE795F" w:rsidRPr="00DE795F" w:rsidRDefault="00DE795F" w:rsidP="00CB4F27">
            <w:pPr>
              <w:spacing w:line="360" w:lineRule="exact"/>
              <w:jc w:val="center"/>
              <w:rPr>
                <w:color w:val="000000"/>
                <w:sz w:val="28"/>
                <w:szCs w:val="28"/>
              </w:rPr>
            </w:pPr>
            <w:r w:rsidRPr="00DE795F">
              <w:rPr>
                <w:color w:val="000000"/>
                <w:sz w:val="28"/>
                <w:szCs w:val="28"/>
              </w:rPr>
              <w:t>466263,71</w:t>
            </w:r>
          </w:p>
        </w:tc>
        <w:tc>
          <w:tcPr>
            <w:tcW w:w="1878" w:type="pct"/>
            <w:tcBorders>
              <w:top w:val="nil"/>
              <w:left w:val="nil"/>
              <w:bottom w:val="single" w:sz="4" w:space="0" w:color="auto"/>
              <w:right w:val="single" w:sz="4" w:space="0" w:color="auto"/>
            </w:tcBorders>
            <w:shd w:val="clear" w:color="auto" w:fill="auto"/>
            <w:noWrap/>
            <w:vAlign w:val="center"/>
            <w:hideMark/>
          </w:tcPr>
          <w:p w14:paraId="3903D097" w14:textId="77777777" w:rsidR="00DE795F" w:rsidRPr="00DE795F" w:rsidRDefault="00DE795F" w:rsidP="00CB4F27">
            <w:pPr>
              <w:spacing w:line="360" w:lineRule="exact"/>
              <w:jc w:val="center"/>
              <w:rPr>
                <w:color w:val="000000"/>
                <w:sz w:val="28"/>
                <w:szCs w:val="28"/>
              </w:rPr>
            </w:pPr>
            <w:r w:rsidRPr="00DE795F">
              <w:rPr>
                <w:color w:val="000000"/>
                <w:sz w:val="28"/>
                <w:szCs w:val="28"/>
              </w:rPr>
              <w:t>2215285,27</w:t>
            </w:r>
          </w:p>
        </w:tc>
      </w:tr>
      <w:tr w:rsidR="00DE795F" w:rsidRPr="00DE795F" w14:paraId="299BF98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F64A3F4" w14:textId="77777777" w:rsidR="00DE795F" w:rsidRPr="00DE795F" w:rsidRDefault="00DE795F" w:rsidP="00CB4F27">
            <w:pPr>
              <w:spacing w:line="360" w:lineRule="exact"/>
              <w:jc w:val="center"/>
              <w:rPr>
                <w:color w:val="000000"/>
                <w:sz w:val="28"/>
                <w:szCs w:val="28"/>
              </w:rPr>
            </w:pPr>
            <w:r w:rsidRPr="00DE795F">
              <w:rPr>
                <w:color w:val="000000"/>
                <w:sz w:val="28"/>
                <w:szCs w:val="28"/>
              </w:rPr>
              <w:t>138</w:t>
            </w:r>
          </w:p>
        </w:tc>
        <w:tc>
          <w:tcPr>
            <w:tcW w:w="1450" w:type="pct"/>
            <w:tcBorders>
              <w:top w:val="nil"/>
              <w:left w:val="nil"/>
              <w:bottom w:val="single" w:sz="4" w:space="0" w:color="auto"/>
              <w:right w:val="single" w:sz="4" w:space="0" w:color="auto"/>
            </w:tcBorders>
            <w:shd w:val="clear" w:color="auto" w:fill="auto"/>
            <w:noWrap/>
            <w:vAlign w:val="center"/>
            <w:hideMark/>
          </w:tcPr>
          <w:p w14:paraId="52F2C7B1" w14:textId="77777777" w:rsidR="00DE795F" w:rsidRPr="00DE795F" w:rsidRDefault="00DE795F" w:rsidP="00CB4F27">
            <w:pPr>
              <w:spacing w:line="360" w:lineRule="exact"/>
              <w:jc w:val="center"/>
              <w:rPr>
                <w:color w:val="000000"/>
                <w:sz w:val="28"/>
                <w:szCs w:val="28"/>
              </w:rPr>
            </w:pPr>
            <w:r w:rsidRPr="00DE795F">
              <w:rPr>
                <w:color w:val="000000"/>
                <w:sz w:val="28"/>
                <w:szCs w:val="28"/>
              </w:rPr>
              <w:t>466398,19</w:t>
            </w:r>
          </w:p>
        </w:tc>
        <w:tc>
          <w:tcPr>
            <w:tcW w:w="1878" w:type="pct"/>
            <w:tcBorders>
              <w:top w:val="nil"/>
              <w:left w:val="nil"/>
              <w:bottom w:val="single" w:sz="4" w:space="0" w:color="auto"/>
              <w:right w:val="single" w:sz="4" w:space="0" w:color="auto"/>
            </w:tcBorders>
            <w:shd w:val="clear" w:color="auto" w:fill="auto"/>
            <w:noWrap/>
            <w:vAlign w:val="center"/>
            <w:hideMark/>
          </w:tcPr>
          <w:p w14:paraId="46E3BB79" w14:textId="77777777" w:rsidR="00DE795F" w:rsidRPr="00DE795F" w:rsidRDefault="00DE795F" w:rsidP="00CB4F27">
            <w:pPr>
              <w:spacing w:line="360" w:lineRule="exact"/>
              <w:jc w:val="center"/>
              <w:rPr>
                <w:color w:val="000000"/>
                <w:sz w:val="28"/>
                <w:szCs w:val="28"/>
              </w:rPr>
            </w:pPr>
            <w:r w:rsidRPr="00DE795F">
              <w:rPr>
                <w:color w:val="000000"/>
                <w:sz w:val="28"/>
                <w:szCs w:val="28"/>
              </w:rPr>
              <w:t>2215405,09</w:t>
            </w:r>
          </w:p>
        </w:tc>
      </w:tr>
      <w:tr w:rsidR="00DE795F" w:rsidRPr="00DE795F" w14:paraId="4D5CCEF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FC1AC4D" w14:textId="77777777" w:rsidR="00DE795F" w:rsidRPr="00DE795F" w:rsidRDefault="00DE795F" w:rsidP="00CB4F27">
            <w:pPr>
              <w:spacing w:line="360" w:lineRule="exact"/>
              <w:jc w:val="center"/>
              <w:rPr>
                <w:color w:val="000000"/>
                <w:sz w:val="28"/>
                <w:szCs w:val="28"/>
              </w:rPr>
            </w:pPr>
            <w:r w:rsidRPr="00DE795F">
              <w:rPr>
                <w:color w:val="000000"/>
                <w:sz w:val="28"/>
                <w:szCs w:val="28"/>
              </w:rPr>
              <w:t>139</w:t>
            </w:r>
          </w:p>
        </w:tc>
        <w:tc>
          <w:tcPr>
            <w:tcW w:w="1450" w:type="pct"/>
            <w:tcBorders>
              <w:top w:val="nil"/>
              <w:left w:val="nil"/>
              <w:bottom w:val="single" w:sz="4" w:space="0" w:color="auto"/>
              <w:right w:val="single" w:sz="4" w:space="0" w:color="auto"/>
            </w:tcBorders>
            <w:shd w:val="clear" w:color="auto" w:fill="auto"/>
            <w:noWrap/>
            <w:vAlign w:val="center"/>
            <w:hideMark/>
          </w:tcPr>
          <w:p w14:paraId="23FBFF82" w14:textId="77777777" w:rsidR="00DE795F" w:rsidRPr="00DE795F" w:rsidRDefault="00DE795F" w:rsidP="00CB4F27">
            <w:pPr>
              <w:spacing w:line="360" w:lineRule="exact"/>
              <w:jc w:val="center"/>
              <w:rPr>
                <w:color w:val="000000"/>
                <w:sz w:val="28"/>
                <w:szCs w:val="28"/>
              </w:rPr>
            </w:pPr>
            <w:r w:rsidRPr="00DE795F">
              <w:rPr>
                <w:color w:val="000000"/>
                <w:sz w:val="28"/>
                <w:szCs w:val="28"/>
              </w:rPr>
              <w:t>466476,98</w:t>
            </w:r>
          </w:p>
        </w:tc>
        <w:tc>
          <w:tcPr>
            <w:tcW w:w="1878" w:type="pct"/>
            <w:tcBorders>
              <w:top w:val="nil"/>
              <w:left w:val="nil"/>
              <w:bottom w:val="single" w:sz="4" w:space="0" w:color="auto"/>
              <w:right w:val="single" w:sz="4" w:space="0" w:color="auto"/>
            </w:tcBorders>
            <w:shd w:val="clear" w:color="auto" w:fill="auto"/>
            <w:noWrap/>
            <w:vAlign w:val="center"/>
            <w:hideMark/>
          </w:tcPr>
          <w:p w14:paraId="1585E988" w14:textId="77777777" w:rsidR="00DE795F" w:rsidRPr="00DE795F" w:rsidRDefault="00DE795F" w:rsidP="00CB4F27">
            <w:pPr>
              <w:spacing w:line="360" w:lineRule="exact"/>
              <w:jc w:val="center"/>
              <w:rPr>
                <w:color w:val="000000"/>
                <w:sz w:val="28"/>
                <w:szCs w:val="28"/>
              </w:rPr>
            </w:pPr>
            <w:r w:rsidRPr="00DE795F">
              <w:rPr>
                <w:color w:val="000000"/>
                <w:sz w:val="28"/>
                <w:szCs w:val="28"/>
              </w:rPr>
              <w:t>2215462,93</w:t>
            </w:r>
          </w:p>
        </w:tc>
      </w:tr>
      <w:tr w:rsidR="00DE795F" w:rsidRPr="00DE795F" w14:paraId="3BA424A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C7BA06E" w14:textId="77777777" w:rsidR="00DE795F" w:rsidRPr="00DE795F" w:rsidRDefault="00DE795F" w:rsidP="00CB4F27">
            <w:pPr>
              <w:spacing w:line="360" w:lineRule="exact"/>
              <w:jc w:val="center"/>
              <w:rPr>
                <w:color w:val="000000"/>
                <w:sz w:val="28"/>
                <w:szCs w:val="28"/>
              </w:rPr>
            </w:pPr>
            <w:r w:rsidRPr="00DE795F">
              <w:rPr>
                <w:color w:val="000000"/>
                <w:sz w:val="28"/>
                <w:szCs w:val="28"/>
              </w:rPr>
              <w:t>140</w:t>
            </w:r>
          </w:p>
        </w:tc>
        <w:tc>
          <w:tcPr>
            <w:tcW w:w="1450" w:type="pct"/>
            <w:tcBorders>
              <w:top w:val="nil"/>
              <w:left w:val="nil"/>
              <w:bottom w:val="single" w:sz="4" w:space="0" w:color="auto"/>
              <w:right w:val="single" w:sz="4" w:space="0" w:color="auto"/>
            </w:tcBorders>
            <w:shd w:val="clear" w:color="auto" w:fill="auto"/>
            <w:noWrap/>
            <w:vAlign w:val="center"/>
            <w:hideMark/>
          </w:tcPr>
          <w:p w14:paraId="2DC69499" w14:textId="77777777" w:rsidR="00DE795F" w:rsidRPr="00DE795F" w:rsidRDefault="00DE795F" w:rsidP="00CB4F27">
            <w:pPr>
              <w:spacing w:line="360" w:lineRule="exact"/>
              <w:jc w:val="center"/>
              <w:rPr>
                <w:color w:val="000000"/>
                <w:sz w:val="28"/>
                <w:szCs w:val="28"/>
              </w:rPr>
            </w:pPr>
            <w:r w:rsidRPr="00DE795F">
              <w:rPr>
                <w:color w:val="000000"/>
                <w:sz w:val="28"/>
                <w:szCs w:val="28"/>
              </w:rPr>
              <w:t>466467,85</w:t>
            </w:r>
          </w:p>
        </w:tc>
        <w:tc>
          <w:tcPr>
            <w:tcW w:w="1878" w:type="pct"/>
            <w:tcBorders>
              <w:top w:val="nil"/>
              <w:left w:val="nil"/>
              <w:bottom w:val="single" w:sz="4" w:space="0" w:color="auto"/>
              <w:right w:val="single" w:sz="4" w:space="0" w:color="auto"/>
            </w:tcBorders>
            <w:shd w:val="clear" w:color="auto" w:fill="auto"/>
            <w:noWrap/>
            <w:vAlign w:val="center"/>
            <w:hideMark/>
          </w:tcPr>
          <w:p w14:paraId="363F7624" w14:textId="77777777" w:rsidR="00DE795F" w:rsidRPr="00DE795F" w:rsidRDefault="00DE795F" w:rsidP="00CB4F27">
            <w:pPr>
              <w:spacing w:line="360" w:lineRule="exact"/>
              <w:jc w:val="center"/>
              <w:rPr>
                <w:color w:val="000000"/>
                <w:sz w:val="28"/>
                <w:szCs w:val="28"/>
              </w:rPr>
            </w:pPr>
            <w:r w:rsidRPr="00DE795F">
              <w:rPr>
                <w:color w:val="000000"/>
                <w:sz w:val="28"/>
                <w:szCs w:val="28"/>
              </w:rPr>
              <w:t>2215463,53</w:t>
            </w:r>
          </w:p>
        </w:tc>
      </w:tr>
      <w:tr w:rsidR="00DE795F" w:rsidRPr="00DE795F" w14:paraId="1E891E9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31E47B9" w14:textId="77777777" w:rsidR="00DE795F" w:rsidRPr="00DE795F" w:rsidRDefault="00DE795F" w:rsidP="00CB4F27">
            <w:pPr>
              <w:spacing w:line="360" w:lineRule="exact"/>
              <w:jc w:val="center"/>
              <w:rPr>
                <w:color w:val="000000"/>
                <w:sz w:val="28"/>
                <w:szCs w:val="28"/>
              </w:rPr>
            </w:pPr>
            <w:r w:rsidRPr="00DE795F">
              <w:rPr>
                <w:color w:val="000000"/>
                <w:sz w:val="28"/>
                <w:szCs w:val="28"/>
              </w:rPr>
              <w:t>141</w:t>
            </w:r>
          </w:p>
        </w:tc>
        <w:tc>
          <w:tcPr>
            <w:tcW w:w="1450" w:type="pct"/>
            <w:tcBorders>
              <w:top w:val="nil"/>
              <w:left w:val="nil"/>
              <w:bottom w:val="single" w:sz="4" w:space="0" w:color="auto"/>
              <w:right w:val="single" w:sz="4" w:space="0" w:color="auto"/>
            </w:tcBorders>
            <w:shd w:val="clear" w:color="auto" w:fill="auto"/>
            <w:noWrap/>
            <w:vAlign w:val="center"/>
            <w:hideMark/>
          </w:tcPr>
          <w:p w14:paraId="5BB25B1F" w14:textId="77777777" w:rsidR="00DE795F" w:rsidRPr="00DE795F" w:rsidRDefault="00DE795F" w:rsidP="00CB4F27">
            <w:pPr>
              <w:spacing w:line="360" w:lineRule="exact"/>
              <w:jc w:val="center"/>
              <w:rPr>
                <w:color w:val="000000"/>
                <w:sz w:val="28"/>
                <w:szCs w:val="28"/>
              </w:rPr>
            </w:pPr>
            <w:r w:rsidRPr="00DE795F">
              <w:rPr>
                <w:color w:val="000000"/>
                <w:sz w:val="28"/>
                <w:szCs w:val="28"/>
              </w:rPr>
              <w:t>466460,56</w:t>
            </w:r>
          </w:p>
        </w:tc>
        <w:tc>
          <w:tcPr>
            <w:tcW w:w="1878" w:type="pct"/>
            <w:tcBorders>
              <w:top w:val="nil"/>
              <w:left w:val="nil"/>
              <w:bottom w:val="single" w:sz="4" w:space="0" w:color="auto"/>
              <w:right w:val="single" w:sz="4" w:space="0" w:color="auto"/>
            </w:tcBorders>
            <w:shd w:val="clear" w:color="auto" w:fill="auto"/>
            <w:noWrap/>
            <w:vAlign w:val="center"/>
            <w:hideMark/>
          </w:tcPr>
          <w:p w14:paraId="645EA913" w14:textId="77777777" w:rsidR="00DE795F" w:rsidRPr="00DE795F" w:rsidRDefault="00DE795F" w:rsidP="00CB4F27">
            <w:pPr>
              <w:spacing w:line="360" w:lineRule="exact"/>
              <w:jc w:val="center"/>
              <w:rPr>
                <w:color w:val="000000"/>
                <w:sz w:val="28"/>
                <w:szCs w:val="28"/>
              </w:rPr>
            </w:pPr>
            <w:r w:rsidRPr="00DE795F">
              <w:rPr>
                <w:color w:val="000000"/>
                <w:sz w:val="28"/>
                <w:szCs w:val="28"/>
              </w:rPr>
              <w:t>2215462,64</w:t>
            </w:r>
          </w:p>
        </w:tc>
      </w:tr>
      <w:tr w:rsidR="00DE795F" w:rsidRPr="00DE795F" w14:paraId="38BAB16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D6639EE" w14:textId="77777777" w:rsidR="00DE795F" w:rsidRPr="00DE795F" w:rsidRDefault="00DE795F" w:rsidP="00CB4F27">
            <w:pPr>
              <w:spacing w:line="360" w:lineRule="exact"/>
              <w:jc w:val="center"/>
              <w:rPr>
                <w:color w:val="000000"/>
                <w:sz w:val="28"/>
                <w:szCs w:val="28"/>
              </w:rPr>
            </w:pPr>
            <w:r w:rsidRPr="00DE795F">
              <w:rPr>
                <w:color w:val="000000"/>
                <w:sz w:val="28"/>
                <w:szCs w:val="28"/>
              </w:rPr>
              <w:lastRenderedPageBreak/>
              <w:t>142</w:t>
            </w:r>
          </w:p>
        </w:tc>
        <w:tc>
          <w:tcPr>
            <w:tcW w:w="1450" w:type="pct"/>
            <w:tcBorders>
              <w:top w:val="nil"/>
              <w:left w:val="nil"/>
              <w:bottom w:val="single" w:sz="4" w:space="0" w:color="auto"/>
              <w:right w:val="single" w:sz="4" w:space="0" w:color="auto"/>
            </w:tcBorders>
            <w:shd w:val="clear" w:color="auto" w:fill="auto"/>
            <w:noWrap/>
            <w:vAlign w:val="center"/>
            <w:hideMark/>
          </w:tcPr>
          <w:p w14:paraId="25C91B1B" w14:textId="77777777" w:rsidR="00DE795F" w:rsidRPr="00DE795F" w:rsidRDefault="00DE795F" w:rsidP="00CB4F27">
            <w:pPr>
              <w:spacing w:line="360" w:lineRule="exact"/>
              <w:jc w:val="center"/>
              <w:rPr>
                <w:color w:val="000000"/>
                <w:sz w:val="28"/>
                <w:szCs w:val="28"/>
              </w:rPr>
            </w:pPr>
            <w:r w:rsidRPr="00DE795F">
              <w:rPr>
                <w:color w:val="000000"/>
                <w:sz w:val="28"/>
                <w:szCs w:val="28"/>
              </w:rPr>
              <w:t>466459,84</w:t>
            </w:r>
          </w:p>
        </w:tc>
        <w:tc>
          <w:tcPr>
            <w:tcW w:w="1878" w:type="pct"/>
            <w:tcBorders>
              <w:top w:val="nil"/>
              <w:left w:val="nil"/>
              <w:bottom w:val="single" w:sz="4" w:space="0" w:color="auto"/>
              <w:right w:val="single" w:sz="4" w:space="0" w:color="auto"/>
            </w:tcBorders>
            <w:shd w:val="clear" w:color="auto" w:fill="auto"/>
            <w:noWrap/>
            <w:vAlign w:val="center"/>
            <w:hideMark/>
          </w:tcPr>
          <w:p w14:paraId="2F21A4C4" w14:textId="77777777" w:rsidR="00DE795F" w:rsidRPr="00DE795F" w:rsidRDefault="00DE795F" w:rsidP="00CB4F27">
            <w:pPr>
              <w:spacing w:line="360" w:lineRule="exact"/>
              <w:jc w:val="center"/>
              <w:rPr>
                <w:color w:val="000000"/>
                <w:sz w:val="28"/>
                <w:szCs w:val="28"/>
              </w:rPr>
            </w:pPr>
            <w:r w:rsidRPr="00DE795F">
              <w:rPr>
                <w:color w:val="000000"/>
                <w:sz w:val="28"/>
                <w:szCs w:val="28"/>
              </w:rPr>
              <w:t>2215462,66</w:t>
            </w:r>
          </w:p>
        </w:tc>
      </w:tr>
      <w:tr w:rsidR="00DE795F" w:rsidRPr="00DE795F" w14:paraId="3A5EB28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D344063" w14:textId="77777777" w:rsidR="00DE795F" w:rsidRPr="00DE795F" w:rsidRDefault="00DE795F" w:rsidP="00CB4F27">
            <w:pPr>
              <w:spacing w:line="360" w:lineRule="exact"/>
              <w:jc w:val="center"/>
              <w:rPr>
                <w:color w:val="000000"/>
                <w:sz w:val="28"/>
                <w:szCs w:val="28"/>
              </w:rPr>
            </w:pPr>
            <w:r w:rsidRPr="00DE795F">
              <w:rPr>
                <w:color w:val="000000"/>
                <w:sz w:val="28"/>
                <w:szCs w:val="28"/>
              </w:rPr>
              <w:t>143</w:t>
            </w:r>
          </w:p>
        </w:tc>
        <w:tc>
          <w:tcPr>
            <w:tcW w:w="1450" w:type="pct"/>
            <w:tcBorders>
              <w:top w:val="nil"/>
              <w:left w:val="nil"/>
              <w:bottom w:val="single" w:sz="4" w:space="0" w:color="auto"/>
              <w:right w:val="single" w:sz="4" w:space="0" w:color="auto"/>
            </w:tcBorders>
            <w:shd w:val="clear" w:color="auto" w:fill="auto"/>
            <w:noWrap/>
            <w:vAlign w:val="center"/>
            <w:hideMark/>
          </w:tcPr>
          <w:p w14:paraId="089707DC" w14:textId="77777777" w:rsidR="00DE795F" w:rsidRPr="00DE795F" w:rsidRDefault="00DE795F" w:rsidP="00CB4F27">
            <w:pPr>
              <w:spacing w:line="360" w:lineRule="exact"/>
              <w:jc w:val="center"/>
              <w:rPr>
                <w:color w:val="000000"/>
                <w:sz w:val="28"/>
                <w:szCs w:val="28"/>
              </w:rPr>
            </w:pPr>
            <w:r w:rsidRPr="00DE795F">
              <w:rPr>
                <w:color w:val="000000"/>
                <w:sz w:val="28"/>
                <w:szCs w:val="28"/>
              </w:rPr>
              <w:t>466459,77</w:t>
            </w:r>
          </w:p>
        </w:tc>
        <w:tc>
          <w:tcPr>
            <w:tcW w:w="1878" w:type="pct"/>
            <w:tcBorders>
              <w:top w:val="nil"/>
              <w:left w:val="nil"/>
              <w:bottom w:val="single" w:sz="4" w:space="0" w:color="auto"/>
              <w:right w:val="single" w:sz="4" w:space="0" w:color="auto"/>
            </w:tcBorders>
            <w:shd w:val="clear" w:color="auto" w:fill="auto"/>
            <w:noWrap/>
            <w:vAlign w:val="center"/>
            <w:hideMark/>
          </w:tcPr>
          <w:p w14:paraId="251539FF" w14:textId="77777777" w:rsidR="00DE795F" w:rsidRPr="00DE795F" w:rsidRDefault="00DE795F" w:rsidP="00CB4F27">
            <w:pPr>
              <w:spacing w:line="360" w:lineRule="exact"/>
              <w:jc w:val="center"/>
              <w:rPr>
                <w:color w:val="000000"/>
                <w:sz w:val="28"/>
                <w:szCs w:val="28"/>
              </w:rPr>
            </w:pPr>
            <w:r w:rsidRPr="00DE795F">
              <w:rPr>
                <w:color w:val="000000"/>
                <w:sz w:val="28"/>
                <w:szCs w:val="28"/>
              </w:rPr>
              <w:t>2215462,89</w:t>
            </w:r>
          </w:p>
        </w:tc>
      </w:tr>
      <w:tr w:rsidR="00DE795F" w:rsidRPr="00DE795F" w14:paraId="3872C4F2"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DF36BB6" w14:textId="77777777" w:rsidR="00DE795F" w:rsidRPr="00DE795F" w:rsidRDefault="00DE795F" w:rsidP="00CB4F27">
            <w:pPr>
              <w:spacing w:line="360" w:lineRule="exact"/>
              <w:jc w:val="center"/>
              <w:rPr>
                <w:color w:val="000000"/>
                <w:sz w:val="28"/>
                <w:szCs w:val="28"/>
              </w:rPr>
            </w:pPr>
            <w:r w:rsidRPr="00DE795F">
              <w:rPr>
                <w:color w:val="000000"/>
                <w:sz w:val="28"/>
                <w:szCs w:val="28"/>
              </w:rPr>
              <w:t>144</w:t>
            </w:r>
          </w:p>
        </w:tc>
        <w:tc>
          <w:tcPr>
            <w:tcW w:w="1450" w:type="pct"/>
            <w:tcBorders>
              <w:top w:val="nil"/>
              <w:left w:val="nil"/>
              <w:bottom w:val="single" w:sz="4" w:space="0" w:color="auto"/>
              <w:right w:val="single" w:sz="4" w:space="0" w:color="auto"/>
            </w:tcBorders>
            <w:shd w:val="clear" w:color="auto" w:fill="auto"/>
            <w:noWrap/>
            <w:vAlign w:val="center"/>
            <w:hideMark/>
          </w:tcPr>
          <w:p w14:paraId="5E780553" w14:textId="77777777" w:rsidR="00DE795F" w:rsidRPr="00DE795F" w:rsidRDefault="00DE795F" w:rsidP="00CB4F27">
            <w:pPr>
              <w:spacing w:line="360" w:lineRule="exact"/>
              <w:jc w:val="center"/>
              <w:rPr>
                <w:color w:val="000000"/>
                <w:sz w:val="28"/>
                <w:szCs w:val="28"/>
              </w:rPr>
            </w:pPr>
            <w:r w:rsidRPr="00DE795F">
              <w:rPr>
                <w:color w:val="000000"/>
                <w:sz w:val="28"/>
                <w:szCs w:val="28"/>
              </w:rPr>
              <w:t>466464,41</w:t>
            </w:r>
          </w:p>
        </w:tc>
        <w:tc>
          <w:tcPr>
            <w:tcW w:w="1878" w:type="pct"/>
            <w:tcBorders>
              <w:top w:val="nil"/>
              <w:left w:val="nil"/>
              <w:bottom w:val="single" w:sz="4" w:space="0" w:color="auto"/>
              <w:right w:val="single" w:sz="4" w:space="0" w:color="auto"/>
            </w:tcBorders>
            <w:shd w:val="clear" w:color="auto" w:fill="auto"/>
            <w:noWrap/>
            <w:vAlign w:val="center"/>
            <w:hideMark/>
          </w:tcPr>
          <w:p w14:paraId="3D7123AF" w14:textId="77777777" w:rsidR="00DE795F" w:rsidRPr="00DE795F" w:rsidRDefault="00DE795F" w:rsidP="00CB4F27">
            <w:pPr>
              <w:spacing w:line="360" w:lineRule="exact"/>
              <w:jc w:val="center"/>
              <w:rPr>
                <w:color w:val="000000"/>
                <w:sz w:val="28"/>
                <w:szCs w:val="28"/>
              </w:rPr>
            </w:pPr>
            <w:r w:rsidRPr="00DE795F">
              <w:rPr>
                <w:color w:val="000000"/>
                <w:sz w:val="28"/>
                <w:szCs w:val="28"/>
              </w:rPr>
              <w:t>2215469,43</w:t>
            </w:r>
          </w:p>
        </w:tc>
      </w:tr>
      <w:tr w:rsidR="00DE795F" w:rsidRPr="00DE795F" w14:paraId="73DECB4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5FA3F9F" w14:textId="77777777" w:rsidR="00DE795F" w:rsidRPr="00DE795F" w:rsidRDefault="00DE795F" w:rsidP="00CB4F27">
            <w:pPr>
              <w:spacing w:line="360" w:lineRule="exact"/>
              <w:jc w:val="center"/>
              <w:rPr>
                <w:color w:val="000000"/>
                <w:sz w:val="28"/>
                <w:szCs w:val="28"/>
              </w:rPr>
            </w:pPr>
            <w:r w:rsidRPr="00DE795F">
              <w:rPr>
                <w:color w:val="000000"/>
                <w:sz w:val="28"/>
                <w:szCs w:val="28"/>
              </w:rPr>
              <w:t>145</w:t>
            </w:r>
          </w:p>
        </w:tc>
        <w:tc>
          <w:tcPr>
            <w:tcW w:w="1450" w:type="pct"/>
            <w:tcBorders>
              <w:top w:val="nil"/>
              <w:left w:val="nil"/>
              <w:bottom w:val="single" w:sz="4" w:space="0" w:color="auto"/>
              <w:right w:val="single" w:sz="4" w:space="0" w:color="auto"/>
            </w:tcBorders>
            <w:shd w:val="clear" w:color="auto" w:fill="auto"/>
            <w:noWrap/>
            <w:vAlign w:val="center"/>
            <w:hideMark/>
          </w:tcPr>
          <w:p w14:paraId="0C678A16" w14:textId="77777777" w:rsidR="00DE795F" w:rsidRPr="00DE795F" w:rsidRDefault="00DE795F" w:rsidP="00CB4F27">
            <w:pPr>
              <w:spacing w:line="360" w:lineRule="exact"/>
              <w:jc w:val="center"/>
              <w:rPr>
                <w:color w:val="000000"/>
                <w:sz w:val="28"/>
                <w:szCs w:val="28"/>
              </w:rPr>
            </w:pPr>
            <w:r w:rsidRPr="00DE795F">
              <w:rPr>
                <w:color w:val="000000"/>
                <w:sz w:val="28"/>
                <w:szCs w:val="28"/>
              </w:rPr>
              <w:t>466464,80</w:t>
            </w:r>
          </w:p>
        </w:tc>
        <w:tc>
          <w:tcPr>
            <w:tcW w:w="1878" w:type="pct"/>
            <w:tcBorders>
              <w:top w:val="nil"/>
              <w:left w:val="nil"/>
              <w:bottom w:val="single" w:sz="4" w:space="0" w:color="auto"/>
              <w:right w:val="single" w:sz="4" w:space="0" w:color="auto"/>
            </w:tcBorders>
            <w:shd w:val="clear" w:color="auto" w:fill="auto"/>
            <w:noWrap/>
            <w:vAlign w:val="center"/>
            <w:hideMark/>
          </w:tcPr>
          <w:p w14:paraId="7B2920DD" w14:textId="77777777" w:rsidR="00DE795F" w:rsidRPr="00DE795F" w:rsidRDefault="00DE795F" w:rsidP="00CB4F27">
            <w:pPr>
              <w:spacing w:line="360" w:lineRule="exact"/>
              <w:jc w:val="center"/>
              <w:rPr>
                <w:color w:val="000000"/>
                <w:sz w:val="28"/>
                <w:szCs w:val="28"/>
              </w:rPr>
            </w:pPr>
            <w:r w:rsidRPr="00DE795F">
              <w:rPr>
                <w:color w:val="000000"/>
                <w:sz w:val="28"/>
                <w:szCs w:val="28"/>
              </w:rPr>
              <w:t>2215470,08</w:t>
            </w:r>
          </w:p>
        </w:tc>
      </w:tr>
      <w:tr w:rsidR="00DE795F" w:rsidRPr="00DE795F" w14:paraId="0041044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52A1D1E" w14:textId="77777777" w:rsidR="00DE795F" w:rsidRPr="00DE795F" w:rsidRDefault="00DE795F" w:rsidP="00CB4F27">
            <w:pPr>
              <w:spacing w:line="360" w:lineRule="exact"/>
              <w:jc w:val="center"/>
              <w:rPr>
                <w:color w:val="000000"/>
                <w:sz w:val="28"/>
                <w:szCs w:val="28"/>
              </w:rPr>
            </w:pPr>
            <w:r w:rsidRPr="00DE795F">
              <w:rPr>
                <w:color w:val="000000"/>
                <w:sz w:val="28"/>
                <w:szCs w:val="28"/>
              </w:rPr>
              <w:t>146</w:t>
            </w:r>
          </w:p>
        </w:tc>
        <w:tc>
          <w:tcPr>
            <w:tcW w:w="1450" w:type="pct"/>
            <w:tcBorders>
              <w:top w:val="nil"/>
              <w:left w:val="nil"/>
              <w:bottom w:val="single" w:sz="4" w:space="0" w:color="auto"/>
              <w:right w:val="single" w:sz="4" w:space="0" w:color="auto"/>
            </w:tcBorders>
            <w:shd w:val="clear" w:color="auto" w:fill="auto"/>
            <w:noWrap/>
            <w:vAlign w:val="center"/>
            <w:hideMark/>
          </w:tcPr>
          <w:p w14:paraId="7BABE122" w14:textId="77777777" w:rsidR="00DE795F" w:rsidRPr="00DE795F" w:rsidRDefault="00DE795F" w:rsidP="00CB4F27">
            <w:pPr>
              <w:spacing w:line="360" w:lineRule="exact"/>
              <w:jc w:val="center"/>
              <w:rPr>
                <w:color w:val="000000"/>
                <w:sz w:val="28"/>
                <w:szCs w:val="28"/>
              </w:rPr>
            </w:pPr>
            <w:r w:rsidRPr="00DE795F">
              <w:rPr>
                <w:color w:val="000000"/>
                <w:sz w:val="28"/>
                <w:szCs w:val="28"/>
              </w:rPr>
              <w:t>466464,96</w:t>
            </w:r>
          </w:p>
        </w:tc>
        <w:tc>
          <w:tcPr>
            <w:tcW w:w="1878" w:type="pct"/>
            <w:tcBorders>
              <w:top w:val="nil"/>
              <w:left w:val="nil"/>
              <w:bottom w:val="single" w:sz="4" w:space="0" w:color="auto"/>
              <w:right w:val="single" w:sz="4" w:space="0" w:color="auto"/>
            </w:tcBorders>
            <w:shd w:val="clear" w:color="auto" w:fill="auto"/>
            <w:noWrap/>
            <w:vAlign w:val="center"/>
            <w:hideMark/>
          </w:tcPr>
          <w:p w14:paraId="0BE8E25F" w14:textId="77777777" w:rsidR="00DE795F" w:rsidRPr="00DE795F" w:rsidRDefault="00DE795F" w:rsidP="00CB4F27">
            <w:pPr>
              <w:spacing w:line="360" w:lineRule="exact"/>
              <w:jc w:val="center"/>
              <w:rPr>
                <w:color w:val="000000"/>
                <w:sz w:val="28"/>
                <w:szCs w:val="28"/>
              </w:rPr>
            </w:pPr>
            <w:r w:rsidRPr="00DE795F">
              <w:rPr>
                <w:color w:val="000000"/>
                <w:sz w:val="28"/>
                <w:szCs w:val="28"/>
              </w:rPr>
              <w:t>2215470,46</w:t>
            </w:r>
          </w:p>
        </w:tc>
      </w:tr>
      <w:tr w:rsidR="00DE795F" w:rsidRPr="00DE795F" w14:paraId="00FA386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94E8A69" w14:textId="77777777" w:rsidR="00DE795F" w:rsidRPr="00DE795F" w:rsidRDefault="00DE795F" w:rsidP="00CB4F27">
            <w:pPr>
              <w:spacing w:line="360" w:lineRule="exact"/>
              <w:jc w:val="center"/>
              <w:rPr>
                <w:color w:val="000000"/>
                <w:sz w:val="28"/>
                <w:szCs w:val="28"/>
              </w:rPr>
            </w:pPr>
            <w:r w:rsidRPr="00DE795F">
              <w:rPr>
                <w:color w:val="000000"/>
                <w:sz w:val="28"/>
                <w:szCs w:val="28"/>
              </w:rPr>
              <w:t>147</w:t>
            </w:r>
          </w:p>
        </w:tc>
        <w:tc>
          <w:tcPr>
            <w:tcW w:w="1450" w:type="pct"/>
            <w:tcBorders>
              <w:top w:val="nil"/>
              <w:left w:val="nil"/>
              <w:bottom w:val="single" w:sz="4" w:space="0" w:color="auto"/>
              <w:right w:val="single" w:sz="4" w:space="0" w:color="auto"/>
            </w:tcBorders>
            <w:shd w:val="clear" w:color="auto" w:fill="auto"/>
            <w:noWrap/>
            <w:vAlign w:val="center"/>
            <w:hideMark/>
          </w:tcPr>
          <w:p w14:paraId="3520BDD5" w14:textId="77777777" w:rsidR="00DE795F" w:rsidRPr="00DE795F" w:rsidRDefault="00DE795F" w:rsidP="00CB4F27">
            <w:pPr>
              <w:spacing w:line="360" w:lineRule="exact"/>
              <w:jc w:val="center"/>
              <w:rPr>
                <w:color w:val="000000"/>
                <w:sz w:val="28"/>
                <w:szCs w:val="28"/>
              </w:rPr>
            </w:pPr>
            <w:r w:rsidRPr="00DE795F">
              <w:rPr>
                <w:color w:val="000000"/>
                <w:sz w:val="28"/>
                <w:szCs w:val="28"/>
              </w:rPr>
              <w:t>466464,65</w:t>
            </w:r>
          </w:p>
        </w:tc>
        <w:tc>
          <w:tcPr>
            <w:tcW w:w="1878" w:type="pct"/>
            <w:tcBorders>
              <w:top w:val="nil"/>
              <w:left w:val="nil"/>
              <w:bottom w:val="single" w:sz="4" w:space="0" w:color="auto"/>
              <w:right w:val="single" w:sz="4" w:space="0" w:color="auto"/>
            </w:tcBorders>
            <w:shd w:val="clear" w:color="auto" w:fill="auto"/>
            <w:noWrap/>
            <w:vAlign w:val="center"/>
            <w:hideMark/>
          </w:tcPr>
          <w:p w14:paraId="441F5485" w14:textId="77777777" w:rsidR="00DE795F" w:rsidRPr="00DE795F" w:rsidRDefault="00DE795F" w:rsidP="00CB4F27">
            <w:pPr>
              <w:spacing w:line="360" w:lineRule="exact"/>
              <w:jc w:val="center"/>
              <w:rPr>
                <w:color w:val="000000"/>
                <w:sz w:val="28"/>
                <w:szCs w:val="28"/>
              </w:rPr>
            </w:pPr>
            <w:r w:rsidRPr="00DE795F">
              <w:rPr>
                <w:color w:val="000000"/>
                <w:sz w:val="28"/>
                <w:szCs w:val="28"/>
              </w:rPr>
              <w:t>2215471,08</w:t>
            </w:r>
          </w:p>
        </w:tc>
      </w:tr>
      <w:tr w:rsidR="00DE795F" w:rsidRPr="00DE795F" w14:paraId="262BB60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A518E59" w14:textId="77777777" w:rsidR="00DE795F" w:rsidRPr="00DE795F" w:rsidRDefault="00DE795F" w:rsidP="00CB4F27">
            <w:pPr>
              <w:spacing w:line="360" w:lineRule="exact"/>
              <w:jc w:val="center"/>
              <w:rPr>
                <w:color w:val="000000"/>
                <w:sz w:val="28"/>
                <w:szCs w:val="28"/>
              </w:rPr>
            </w:pPr>
            <w:r w:rsidRPr="00DE795F">
              <w:rPr>
                <w:color w:val="000000"/>
                <w:sz w:val="28"/>
                <w:szCs w:val="28"/>
              </w:rPr>
              <w:t>148</w:t>
            </w:r>
          </w:p>
        </w:tc>
        <w:tc>
          <w:tcPr>
            <w:tcW w:w="1450" w:type="pct"/>
            <w:tcBorders>
              <w:top w:val="nil"/>
              <w:left w:val="nil"/>
              <w:bottom w:val="single" w:sz="4" w:space="0" w:color="auto"/>
              <w:right w:val="single" w:sz="4" w:space="0" w:color="auto"/>
            </w:tcBorders>
            <w:shd w:val="clear" w:color="auto" w:fill="auto"/>
            <w:noWrap/>
            <w:vAlign w:val="center"/>
            <w:hideMark/>
          </w:tcPr>
          <w:p w14:paraId="45CEAD25" w14:textId="77777777" w:rsidR="00DE795F" w:rsidRPr="00DE795F" w:rsidRDefault="00DE795F" w:rsidP="00CB4F27">
            <w:pPr>
              <w:spacing w:line="360" w:lineRule="exact"/>
              <w:jc w:val="center"/>
              <w:rPr>
                <w:color w:val="000000"/>
                <w:sz w:val="28"/>
                <w:szCs w:val="28"/>
              </w:rPr>
            </w:pPr>
            <w:r w:rsidRPr="00DE795F">
              <w:rPr>
                <w:color w:val="000000"/>
                <w:sz w:val="28"/>
                <w:szCs w:val="28"/>
              </w:rPr>
              <w:t>466457,23</w:t>
            </w:r>
          </w:p>
        </w:tc>
        <w:tc>
          <w:tcPr>
            <w:tcW w:w="1878" w:type="pct"/>
            <w:tcBorders>
              <w:top w:val="nil"/>
              <w:left w:val="nil"/>
              <w:bottom w:val="single" w:sz="4" w:space="0" w:color="auto"/>
              <w:right w:val="single" w:sz="4" w:space="0" w:color="auto"/>
            </w:tcBorders>
            <w:shd w:val="clear" w:color="auto" w:fill="auto"/>
            <w:noWrap/>
            <w:vAlign w:val="center"/>
            <w:hideMark/>
          </w:tcPr>
          <w:p w14:paraId="24D54E5B" w14:textId="77777777" w:rsidR="00DE795F" w:rsidRPr="00DE795F" w:rsidRDefault="00DE795F" w:rsidP="00CB4F27">
            <w:pPr>
              <w:spacing w:line="360" w:lineRule="exact"/>
              <w:jc w:val="center"/>
              <w:rPr>
                <w:color w:val="000000"/>
                <w:sz w:val="28"/>
                <w:szCs w:val="28"/>
              </w:rPr>
            </w:pPr>
            <w:r w:rsidRPr="00DE795F">
              <w:rPr>
                <w:color w:val="000000"/>
                <w:sz w:val="28"/>
                <w:szCs w:val="28"/>
              </w:rPr>
              <w:t>2215480,67</w:t>
            </w:r>
          </w:p>
        </w:tc>
      </w:tr>
      <w:tr w:rsidR="00DE795F" w:rsidRPr="00DE795F" w14:paraId="53D2216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5F3E504" w14:textId="77777777" w:rsidR="00DE795F" w:rsidRPr="00DE795F" w:rsidRDefault="00DE795F" w:rsidP="00CB4F27">
            <w:pPr>
              <w:spacing w:line="360" w:lineRule="exact"/>
              <w:jc w:val="center"/>
              <w:rPr>
                <w:color w:val="000000"/>
                <w:sz w:val="28"/>
                <w:szCs w:val="28"/>
              </w:rPr>
            </w:pPr>
            <w:r w:rsidRPr="00DE795F">
              <w:rPr>
                <w:color w:val="000000"/>
                <w:sz w:val="28"/>
                <w:szCs w:val="28"/>
              </w:rPr>
              <w:t>149</w:t>
            </w:r>
          </w:p>
        </w:tc>
        <w:tc>
          <w:tcPr>
            <w:tcW w:w="1450" w:type="pct"/>
            <w:tcBorders>
              <w:top w:val="nil"/>
              <w:left w:val="nil"/>
              <w:bottom w:val="single" w:sz="4" w:space="0" w:color="auto"/>
              <w:right w:val="single" w:sz="4" w:space="0" w:color="auto"/>
            </w:tcBorders>
            <w:shd w:val="clear" w:color="auto" w:fill="auto"/>
            <w:noWrap/>
            <w:vAlign w:val="center"/>
            <w:hideMark/>
          </w:tcPr>
          <w:p w14:paraId="28A5B18E" w14:textId="77777777" w:rsidR="00DE795F" w:rsidRPr="00DE795F" w:rsidRDefault="00DE795F" w:rsidP="00CB4F27">
            <w:pPr>
              <w:spacing w:line="360" w:lineRule="exact"/>
              <w:jc w:val="center"/>
              <w:rPr>
                <w:color w:val="000000"/>
                <w:sz w:val="28"/>
                <w:szCs w:val="28"/>
              </w:rPr>
            </w:pPr>
            <w:r w:rsidRPr="00DE795F">
              <w:rPr>
                <w:color w:val="000000"/>
                <w:sz w:val="28"/>
                <w:szCs w:val="28"/>
              </w:rPr>
              <w:t>466442,32</w:t>
            </w:r>
          </w:p>
        </w:tc>
        <w:tc>
          <w:tcPr>
            <w:tcW w:w="1878" w:type="pct"/>
            <w:tcBorders>
              <w:top w:val="nil"/>
              <w:left w:val="nil"/>
              <w:bottom w:val="single" w:sz="4" w:space="0" w:color="auto"/>
              <w:right w:val="single" w:sz="4" w:space="0" w:color="auto"/>
            </w:tcBorders>
            <w:shd w:val="clear" w:color="auto" w:fill="auto"/>
            <w:noWrap/>
            <w:vAlign w:val="center"/>
            <w:hideMark/>
          </w:tcPr>
          <w:p w14:paraId="77996C06" w14:textId="77777777" w:rsidR="00DE795F" w:rsidRPr="00DE795F" w:rsidRDefault="00DE795F" w:rsidP="00CB4F27">
            <w:pPr>
              <w:spacing w:line="360" w:lineRule="exact"/>
              <w:jc w:val="center"/>
              <w:rPr>
                <w:color w:val="000000"/>
                <w:sz w:val="28"/>
                <w:szCs w:val="28"/>
              </w:rPr>
            </w:pPr>
            <w:r w:rsidRPr="00DE795F">
              <w:rPr>
                <w:color w:val="000000"/>
                <w:sz w:val="28"/>
                <w:szCs w:val="28"/>
              </w:rPr>
              <w:t>2215469,73</w:t>
            </w:r>
          </w:p>
        </w:tc>
      </w:tr>
      <w:tr w:rsidR="00DE795F" w:rsidRPr="00DE795F" w14:paraId="78657F5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F587D1B" w14:textId="77777777" w:rsidR="00DE795F" w:rsidRPr="00DE795F" w:rsidRDefault="00DE795F" w:rsidP="00CB4F27">
            <w:pPr>
              <w:spacing w:line="360" w:lineRule="exact"/>
              <w:jc w:val="center"/>
              <w:rPr>
                <w:color w:val="000000"/>
                <w:sz w:val="28"/>
                <w:szCs w:val="28"/>
              </w:rPr>
            </w:pPr>
            <w:r w:rsidRPr="00DE795F">
              <w:rPr>
                <w:color w:val="000000"/>
                <w:sz w:val="28"/>
                <w:szCs w:val="28"/>
              </w:rPr>
              <w:t>150</w:t>
            </w:r>
          </w:p>
        </w:tc>
        <w:tc>
          <w:tcPr>
            <w:tcW w:w="1450" w:type="pct"/>
            <w:tcBorders>
              <w:top w:val="nil"/>
              <w:left w:val="nil"/>
              <w:bottom w:val="single" w:sz="4" w:space="0" w:color="auto"/>
              <w:right w:val="single" w:sz="4" w:space="0" w:color="auto"/>
            </w:tcBorders>
            <w:shd w:val="clear" w:color="auto" w:fill="auto"/>
            <w:noWrap/>
            <w:vAlign w:val="center"/>
            <w:hideMark/>
          </w:tcPr>
          <w:p w14:paraId="40C444FB" w14:textId="77777777" w:rsidR="00DE795F" w:rsidRPr="00DE795F" w:rsidRDefault="00DE795F" w:rsidP="00CB4F27">
            <w:pPr>
              <w:spacing w:line="360" w:lineRule="exact"/>
              <w:jc w:val="center"/>
              <w:rPr>
                <w:color w:val="000000"/>
                <w:sz w:val="28"/>
                <w:szCs w:val="28"/>
              </w:rPr>
            </w:pPr>
            <w:r w:rsidRPr="00DE795F">
              <w:rPr>
                <w:color w:val="000000"/>
                <w:sz w:val="28"/>
                <w:szCs w:val="28"/>
              </w:rPr>
              <w:t>466383,71</w:t>
            </w:r>
          </w:p>
        </w:tc>
        <w:tc>
          <w:tcPr>
            <w:tcW w:w="1878" w:type="pct"/>
            <w:tcBorders>
              <w:top w:val="nil"/>
              <w:left w:val="nil"/>
              <w:bottom w:val="single" w:sz="4" w:space="0" w:color="auto"/>
              <w:right w:val="single" w:sz="4" w:space="0" w:color="auto"/>
            </w:tcBorders>
            <w:shd w:val="clear" w:color="auto" w:fill="auto"/>
            <w:noWrap/>
            <w:vAlign w:val="center"/>
            <w:hideMark/>
          </w:tcPr>
          <w:p w14:paraId="449738A9" w14:textId="77777777" w:rsidR="00DE795F" w:rsidRPr="00DE795F" w:rsidRDefault="00DE795F" w:rsidP="00CB4F27">
            <w:pPr>
              <w:spacing w:line="360" w:lineRule="exact"/>
              <w:jc w:val="center"/>
              <w:rPr>
                <w:color w:val="000000"/>
                <w:sz w:val="28"/>
                <w:szCs w:val="28"/>
              </w:rPr>
            </w:pPr>
            <w:r w:rsidRPr="00DE795F">
              <w:rPr>
                <w:color w:val="000000"/>
                <w:sz w:val="28"/>
                <w:szCs w:val="28"/>
              </w:rPr>
              <w:t>2215422,99</w:t>
            </w:r>
          </w:p>
        </w:tc>
      </w:tr>
      <w:tr w:rsidR="00DE795F" w:rsidRPr="00DE795F" w14:paraId="0BF52C6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8D20AAF" w14:textId="77777777" w:rsidR="00DE795F" w:rsidRPr="00DE795F" w:rsidRDefault="00DE795F" w:rsidP="00CB4F27">
            <w:pPr>
              <w:spacing w:line="360" w:lineRule="exact"/>
              <w:jc w:val="center"/>
              <w:rPr>
                <w:color w:val="000000"/>
                <w:sz w:val="28"/>
                <w:szCs w:val="28"/>
              </w:rPr>
            </w:pPr>
            <w:r w:rsidRPr="00DE795F">
              <w:rPr>
                <w:color w:val="000000"/>
                <w:sz w:val="28"/>
                <w:szCs w:val="28"/>
              </w:rPr>
              <w:t>151</w:t>
            </w:r>
          </w:p>
        </w:tc>
        <w:tc>
          <w:tcPr>
            <w:tcW w:w="1450" w:type="pct"/>
            <w:tcBorders>
              <w:top w:val="nil"/>
              <w:left w:val="nil"/>
              <w:bottom w:val="single" w:sz="4" w:space="0" w:color="auto"/>
              <w:right w:val="single" w:sz="4" w:space="0" w:color="auto"/>
            </w:tcBorders>
            <w:shd w:val="clear" w:color="auto" w:fill="auto"/>
            <w:noWrap/>
            <w:vAlign w:val="center"/>
            <w:hideMark/>
          </w:tcPr>
          <w:p w14:paraId="5CF0C7B2" w14:textId="77777777" w:rsidR="00DE795F" w:rsidRPr="00DE795F" w:rsidRDefault="00DE795F" w:rsidP="00CB4F27">
            <w:pPr>
              <w:spacing w:line="360" w:lineRule="exact"/>
              <w:jc w:val="center"/>
              <w:rPr>
                <w:color w:val="000000"/>
                <w:sz w:val="28"/>
                <w:szCs w:val="28"/>
              </w:rPr>
            </w:pPr>
            <w:r w:rsidRPr="00DE795F">
              <w:rPr>
                <w:color w:val="000000"/>
                <w:sz w:val="28"/>
                <w:szCs w:val="28"/>
              </w:rPr>
              <w:t>466248,26</w:t>
            </w:r>
          </w:p>
        </w:tc>
        <w:tc>
          <w:tcPr>
            <w:tcW w:w="1878" w:type="pct"/>
            <w:tcBorders>
              <w:top w:val="nil"/>
              <w:left w:val="nil"/>
              <w:bottom w:val="single" w:sz="4" w:space="0" w:color="auto"/>
              <w:right w:val="single" w:sz="4" w:space="0" w:color="auto"/>
            </w:tcBorders>
            <w:shd w:val="clear" w:color="auto" w:fill="auto"/>
            <w:noWrap/>
            <w:vAlign w:val="center"/>
            <w:hideMark/>
          </w:tcPr>
          <w:p w14:paraId="1C29D5A0" w14:textId="77777777" w:rsidR="00DE795F" w:rsidRPr="00DE795F" w:rsidRDefault="00DE795F" w:rsidP="00CB4F27">
            <w:pPr>
              <w:spacing w:line="360" w:lineRule="exact"/>
              <w:jc w:val="center"/>
              <w:rPr>
                <w:color w:val="000000"/>
                <w:sz w:val="28"/>
                <w:szCs w:val="28"/>
              </w:rPr>
            </w:pPr>
            <w:r w:rsidRPr="00DE795F">
              <w:rPr>
                <w:color w:val="000000"/>
                <w:sz w:val="28"/>
                <w:szCs w:val="28"/>
              </w:rPr>
              <w:t>2215302,31</w:t>
            </w:r>
          </w:p>
        </w:tc>
      </w:tr>
      <w:tr w:rsidR="00DE795F" w:rsidRPr="00DE795F" w14:paraId="5A94056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7B60825" w14:textId="77777777" w:rsidR="00DE795F" w:rsidRPr="00DE795F" w:rsidRDefault="00DE795F" w:rsidP="00CB4F27">
            <w:pPr>
              <w:spacing w:line="360" w:lineRule="exact"/>
              <w:jc w:val="center"/>
              <w:rPr>
                <w:color w:val="000000"/>
                <w:sz w:val="28"/>
                <w:szCs w:val="28"/>
              </w:rPr>
            </w:pPr>
            <w:r w:rsidRPr="00DE795F">
              <w:rPr>
                <w:color w:val="000000"/>
                <w:sz w:val="28"/>
                <w:szCs w:val="28"/>
              </w:rPr>
              <w:t>152</w:t>
            </w:r>
          </w:p>
        </w:tc>
        <w:tc>
          <w:tcPr>
            <w:tcW w:w="1450" w:type="pct"/>
            <w:tcBorders>
              <w:top w:val="nil"/>
              <w:left w:val="nil"/>
              <w:bottom w:val="single" w:sz="4" w:space="0" w:color="auto"/>
              <w:right w:val="single" w:sz="4" w:space="0" w:color="auto"/>
            </w:tcBorders>
            <w:shd w:val="clear" w:color="auto" w:fill="auto"/>
            <w:noWrap/>
            <w:vAlign w:val="center"/>
            <w:hideMark/>
          </w:tcPr>
          <w:p w14:paraId="7D635645" w14:textId="77777777" w:rsidR="00DE795F" w:rsidRPr="00DE795F" w:rsidRDefault="00DE795F" w:rsidP="00CB4F27">
            <w:pPr>
              <w:spacing w:line="360" w:lineRule="exact"/>
              <w:jc w:val="center"/>
              <w:rPr>
                <w:color w:val="000000"/>
                <w:sz w:val="28"/>
                <w:szCs w:val="28"/>
              </w:rPr>
            </w:pPr>
            <w:r w:rsidRPr="00DE795F">
              <w:rPr>
                <w:color w:val="000000"/>
                <w:sz w:val="28"/>
                <w:szCs w:val="28"/>
              </w:rPr>
              <w:t>466158,68</w:t>
            </w:r>
          </w:p>
        </w:tc>
        <w:tc>
          <w:tcPr>
            <w:tcW w:w="1878" w:type="pct"/>
            <w:tcBorders>
              <w:top w:val="nil"/>
              <w:left w:val="nil"/>
              <w:bottom w:val="single" w:sz="4" w:space="0" w:color="auto"/>
              <w:right w:val="single" w:sz="4" w:space="0" w:color="auto"/>
            </w:tcBorders>
            <w:shd w:val="clear" w:color="auto" w:fill="auto"/>
            <w:noWrap/>
            <w:vAlign w:val="center"/>
            <w:hideMark/>
          </w:tcPr>
          <w:p w14:paraId="66F1854F" w14:textId="77777777" w:rsidR="00DE795F" w:rsidRPr="00DE795F" w:rsidRDefault="00DE795F" w:rsidP="00CB4F27">
            <w:pPr>
              <w:spacing w:line="360" w:lineRule="exact"/>
              <w:jc w:val="center"/>
              <w:rPr>
                <w:color w:val="000000"/>
                <w:sz w:val="28"/>
                <w:szCs w:val="28"/>
              </w:rPr>
            </w:pPr>
            <w:r w:rsidRPr="00DE795F">
              <w:rPr>
                <w:color w:val="000000"/>
                <w:sz w:val="28"/>
                <w:szCs w:val="28"/>
              </w:rPr>
              <w:t>2215219,64</w:t>
            </w:r>
          </w:p>
        </w:tc>
      </w:tr>
      <w:tr w:rsidR="00DE795F" w:rsidRPr="00DE795F" w14:paraId="5EB6B57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BA15614" w14:textId="77777777" w:rsidR="00DE795F" w:rsidRPr="00DE795F" w:rsidRDefault="00DE795F" w:rsidP="00CB4F27">
            <w:pPr>
              <w:spacing w:line="360" w:lineRule="exact"/>
              <w:jc w:val="center"/>
              <w:rPr>
                <w:color w:val="000000"/>
                <w:sz w:val="28"/>
                <w:szCs w:val="28"/>
              </w:rPr>
            </w:pPr>
            <w:r w:rsidRPr="00DE795F">
              <w:rPr>
                <w:color w:val="000000"/>
                <w:sz w:val="28"/>
                <w:szCs w:val="28"/>
              </w:rPr>
              <w:t>153</w:t>
            </w:r>
          </w:p>
        </w:tc>
        <w:tc>
          <w:tcPr>
            <w:tcW w:w="1450" w:type="pct"/>
            <w:tcBorders>
              <w:top w:val="nil"/>
              <w:left w:val="nil"/>
              <w:bottom w:val="single" w:sz="4" w:space="0" w:color="auto"/>
              <w:right w:val="single" w:sz="4" w:space="0" w:color="auto"/>
            </w:tcBorders>
            <w:shd w:val="clear" w:color="auto" w:fill="auto"/>
            <w:noWrap/>
            <w:vAlign w:val="center"/>
            <w:hideMark/>
          </w:tcPr>
          <w:p w14:paraId="77702689" w14:textId="77777777" w:rsidR="00DE795F" w:rsidRPr="00DE795F" w:rsidRDefault="00DE795F" w:rsidP="00CB4F27">
            <w:pPr>
              <w:spacing w:line="360" w:lineRule="exact"/>
              <w:jc w:val="center"/>
              <w:rPr>
                <w:color w:val="000000"/>
                <w:sz w:val="28"/>
                <w:szCs w:val="28"/>
              </w:rPr>
            </w:pPr>
            <w:r w:rsidRPr="00DE795F">
              <w:rPr>
                <w:color w:val="000000"/>
                <w:sz w:val="28"/>
                <w:szCs w:val="28"/>
              </w:rPr>
              <w:t>466098,91</w:t>
            </w:r>
          </w:p>
        </w:tc>
        <w:tc>
          <w:tcPr>
            <w:tcW w:w="1878" w:type="pct"/>
            <w:tcBorders>
              <w:top w:val="nil"/>
              <w:left w:val="nil"/>
              <w:bottom w:val="single" w:sz="4" w:space="0" w:color="auto"/>
              <w:right w:val="single" w:sz="4" w:space="0" w:color="auto"/>
            </w:tcBorders>
            <w:shd w:val="clear" w:color="auto" w:fill="auto"/>
            <w:noWrap/>
            <w:vAlign w:val="center"/>
            <w:hideMark/>
          </w:tcPr>
          <w:p w14:paraId="24835DEB" w14:textId="77777777" w:rsidR="00DE795F" w:rsidRPr="00DE795F" w:rsidRDefault="00DE795F" w:rsidP="00CB4F27">
            <w:pPr>
              <w:spacing w:line="360" w:lineRule="exact"/>
              <w:jc w:val="center"/>
              <w:rPr>
                <w:color w:val="000000"/>
                <w:sz w:val="28"/>
                <w:szCs w:val="28"/>
              </w:rPr>
            </w:pPr>
            <w:r w:rsidRPr="00DE795F">
              <w:rPr>
                <w:color w:val="000000"/>
                <w:sz w:val="28"/>
                <w:szCs w:val="28"/>
              </w:rPr>
              <w:t>2215175,21</w:t>
            </w:r>
          </w:p>
        </w:tc>
      </w:tr>
      <w:tr w:rsidR="00DE795F" w:rsidRPr="00DE795F" w14:paraId="474BF42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25D9AA9" w14:textId="77777777" w:rsidR="00DE795F" w:rsidRPr="00DE795F" w:rsidRDefault="00DE795F" w:rsidP="00CB4F27">
            <w:pPr>
              <w:spacing w:line="360" w:lineRule="exact"/>
              <w:jc w:val="center"/>
              <w:rPr>
                <w:color w:val="000000"/>
                <w:sz w:val="28"/>
                <w:szCs w:val="28"/>
              </w:rPr>
            </w:pPr>
            <w:r w:rsidRPr="00DE795F">
              <w:rPr>
                <w:color w:val="000000"/>
                <w:sz w:val="28"/>
                <w:szCs w:val="28"/>
              </w:rPr>
              <w:t>154</w:t>
            </w:r>
          </w:p>
        </w:tc>
        <w:tc>
          <w:tcPr>
            <w:tcW w:w="1450" w:type="pct"/>
            <w:tcBorders>
              <w:top w:val="nil"/>
              <w:left w:val="nil"/>
              <w:bottom w:val="single" w:sz="4" w:space="0" w:color="auto"/>
              <w:right w:val="single" w:sz="4" w:space="0" w:color="auto"/>
            </w:tcBorders>
            <w:shd w:val="clear" w:color="auto" w:fill="auto"/>
            <w:noWrap/>
            <w:vAlign w:val="center"/>
            <w:hideMark/>
          </w:tcPr>
          <w:p w14:paraId="7C0310D8" w14:textId="77777777" w:rsidR="00DE795F" w:rsidRPr="00DE795F" w:rsidRDefault="00DE795F" w:rsidP="00CB4F27">
            <w:pPr>
              <w:spacing w:line="360" w:lineRule="exact"/>
              <w:jc w:val="center"/>
              <w:rPr>
                <w:color w:val="000000"/>
                <w:sz w:val="28"/>
                <w:szCs w:val="28"/>
              </w:rPr>
            </w:pPr>
            <w:r w:rsidRPr="00DE795F">
              <w:rPr>
                <w:color w:val="000000"/>
                <w:sz w:val="28"/>
                <w:szCs w:val="28"/>
              </w:rPr>
              <w:t>465910,64</w:t>
            </w:r>
          </w:p>
        </w:tc>
        <w:tc>
          <w:tcPr>
            <w:tcW w:w="1878" w:type="pct"/>
            <w:tcBorders>
              <w:top w:val="nil"/>
              <w:left w:val="nil"/>
              <w:bottom w:val="single" w:sz="4" w:space="0" w:color="auto"/>
              <w:right w:val="single" w:sz="4" w:space="0" w:color="auto"/>
            </w:tcBorders>
            <w:shd w:val="clear" w:color="auto" w:fill="auto"/>
            <w:noWrap/>
            <w:vAlign w:val="center"/>
            <w:hideMark/>
          </w:tcPr>
          <w:p w14:paraId="1CAA2B4D" w14:textId="77777777" w:rsidR="00DE795F" w:rsidRPr="00DE795F" w:rsidRDefault="00DE795F" w:rsidP="00CB4F27">
            <w:pPr>
              <w:spacing w:line="360" w:lineRule="exact"/>
              <w:jc w:val="center"/>
              <w:rPr>
                <w:color w:val="000000"/>
                <w:sz w:val="28"/>
                <w:szCs w:val="28"/>
              </w:rPr>
            </w:pPr>
            <w:r w:rsidRPr="00DE795F">
              <w:rPr>
                <w:color w:val="000000"/>
                <w:sz w:val="28"/>
                <w:szCs w:val="28"/>
              </w:rPr>
              <w:t>2215056,28</w:t>
            </w:r>
          </w:p>
        </w:tc>
      </w:tr>
      <w:tr w:rsidR="00DE795F" w:rsidRPr="00DE795F" w14:paraId="195F663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7E15095" w14:textId="77777777" w:rsidR="00DE795F" w:rsidRPr="00DE795F" w:rsidRDefault="00DE795F" w:rsidP="00CB4F27">
            <w:pPr>
              <w:spacing w:line="360" w:lineRule="exact"/>
              <w:jc w:val="center"/>
              <w:rPr>
                <w:color w:val="000000"/>
                <w:sz w:val="28"/>
                <w:szCs w:val="28"/>
              </w:rPr>
            </w:pPr>
            <w:r w:rsidRPr="00DE795F">
              <w:rPr>
                <w:color w:val="000000"/>
                <w:sz w:val="28"/>
                <w:szCs w:val="28"/>
              </w:rPr>
              <w:t>155</w:t>
            </w:r>
          </w:p>
        </w:tc>
        <w:tc>
          <w:tcPr>
            <w:tcW w:w="1450" w:type="pct"/>
            <w:tcBorders>
              <w:top w:val="nil"/>
              <w:left w:val="nil"/>
              <w:bottom w:val="single" w:sz="4" w:space="0" w:color="auto"/>
              <w:right w:val="single" w:sz="4" w:space="0" w:color="auto"/>
            </w:tcBorders>
            <w:shd w:val="clear" w:color="auto" w:fill="auto"/>
            <w:noWrap/>
            <w:vAlign w:val="center"/>
            <w:hideMark/>
          </w:tcPr>
          <w:p w14:paraId="29DD3F9E" w14:textId="77777777" w:rsidR="00DE795F" w:rsidRPr="00DE795F" w:rsidRDefault="00DE795F" w:rsidP="00CB4F27">
            <w:pPr>
              <w:spacing w:line="360" w:lineRule="exact"/>
              <w:jc w:val="center"/>
              <w:rPr>
                <w:color w:val="000000"/>
                <w:sz w:val="28"/>
                <w:szCs w:val="28"/>
              </w:rPr>
            </w:pPr>
            <w:r w:rsidRPr="00DE795F">
              <w:rPr>
                <w:color w:val="000000"/>
                <w:sz w:val="28"/>
                <w:szCs w:val="28"/>
              </w:rPr>
              <w:t>465842,23</w:t>
            </w:r>
          </w:p>
        </w:tc>
        <w:tc>
          <w:tcPr>
            <w:tcW w:w="1878" w:type="pct"/>
            <w:tcBorders>
              <w:top w:val="nil"/>
              <w:left w:val="nil"/>
              <w:bottom w:val="single" w:sz="4" w:space="0" w:color="auto"/>
              <w:right w:val="single" w:sz="4" w:space="0" w:color="auto"/>
            </w:tcBorders>
            <w:shd w:val="clear" w:color="auto" w:fill="auto"/>
            <w:noWrap/>
            <w:vAlign w:val="center"/>
            <w:hideMark/>
          </w:tcPr>
          <w:p w14:paraId="27DE61EC" w14:textId="77777777" w:rsidR="00DE795F" w:rsidRPr="00DE795F" w:rsidRDefault="00DE795F" w:rsidP="00CB4F27">
            <w:pPr>
              <w:spacing w:line="360" w:lineRule="exact"/>
              <w:jc w:val="center"/>
              <w:rPr>
                <w:color w:val="000000"/>
                <w:sz w:val="28"/>
                <w:szCs w:val="28"/>
              </w:rPr>
            </w:pPr>
            <w:r w:rsidRPr="00DE795F">
              <w:rPr>
                <w:color w:val="000000"/>
                <w:sz w:val="28"/>
                <w:szCs w:val="28"/>
              </w:rPr>
              <w:t>2214981,87</w:t>
            </w:r>
          </w:p>
        </w:tc>
      </w:tr>
      <w:tr w:rsidR="00DE795F" w:rsidRPr="00DE795F" w14:paraId="6A6AF8B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BE015E7" w14:textId="77777777" w:rsidR="00DE795F" w:rsidRPr="00DE795F" w:rsidRDefault="00DE795F" w:rsidP="00CB4F27">
            <w:pPr>
              <w:spacing w:line="360" w:lineRule="exact"/>
              <w:jc w:val="center"/>
              <w:rPr>
                <w:color w:val="000000"/>
                <w:sz w:val="28"/>
                <w:szCs w:val="28"/>
              </w:rPr>
            </w:pPr>
            <w:r w:rsidRPr="00DE795F">
              <w:rPr>
                <w:color w:val="000000"/>
                <w:sz w:val="28"/>
                <w:szCs w:val="28"/>
              </w:rPr>
              <w:t>156</w:t>
            </w:r>
          </w:p>
        </w:tc>
        <w:tc>
          <w:tcPr>
            <w:tcW w:w="1450" w:type="pct"/>
            <w:tcBorders>
              <w:top w:val="nil"/>
              <w:left w:val="nil"/>
              <w:bottom w:val="single" w:sz="4" w:space="0" w:color="auto"/>
              <w:right w:val="single" w:sz="4" w:space="0" w:color="auto"/>
            </w:tcBorders>
            <w:shd w:val="clear" w:color="auto" w:fill="auto"/>
            <w:noWrap/>
            <w:vAlign w:val="center"/>
            <w:hideMark/>
          </w:tcPr>
          <w:p w14:paraId="5EB53048" w14:textId="77777777" w:rsidR="00DE795F" w:rsidRPr="00DE795F" w:rsidRDefault="00DE795F" w:rsidP="00CB4F27">
            <w:pPr>
              <w:spacing w:line="360" w:lineRule="exact"/>
              <w:jc w:val="center"/>
              <w:rPr>
                <w:color w:val="000000"/>
                <w:sz w:val="28"/>
                <w:szCs w:val="28"/>
              </w:rPr>
            </w:pPr>
            <w:r w:rsidRPr="00DE795F">
              <w:rPr>
                <w:color w:val="000000"/>
                <w:sz w:val="28"/>
                <w:szCs w:val="28"/>
              </w:rPr>
              <w:t>465910,91</w:t>
            </w:r>
          </w:p>
        </w:tc>
        <w:tc>
          <w:tcPr>
            <w:tcW w:w="1878" w:type="pct"/>
            <w:tcBorders>
              <w:top w:val="nil"/>
              <w:left w:val="nil"/>
              <w:bottom w:val="single" w:sz="4" w:space="0" w:color="auto"/>
              <w:right w:val="single" w:sz="4" w:space="0" w:color="auto"/>
            </w:tcBorders>
            <w:shd w:val="clear" w:color="auto" w:fill="auto"/>
            <w:noWrap/>
            <w:vAlign w:val="center"/>
            <w:hideMark/>
          </w:tcPr>
          <w:p w14:paraId="680A339D" w14:textId="77777777" w:rsidR="00DE795F" w:rsidRPr="00DE795F" w:rsidRDefault="00DE795F" w:rsidP="00CB4F27">
            <w:pPr>
              <w:spacing w:line="360" w:lineRule="exact"/>
              <w:jc w:val="center"/>
              <w:rPr>
                <w:color w:val="000000"/>
                <w:sz w:val="28"/>
                <w:szCs w:val="28"/>
              </w:rPr>
            </w:pPr>
            <w:r w:rsidRPr="00DE795F">
              <w:rPr>
                <w:color w:val="000000"/>
                <w:sz w:val="28"/>
                <w:szCs w:val="28"/>
              </w:rPr>
              <w:t>2214918,15</w:t>
            </w:r>
          </w:p>
        </w:tc>
      </w:tr>
      <w:tr w:rsidR="00DE795F" w:rsidRPr="00DE795F" w14:paraId="44440699"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4D510F3" w14:textId="77777777" w:rsidR="00DE795F" w:rsidRPr="00DE795F" w:rsidRDefault="00DE795F" w:rsidP="00CB4F27">
            <w:pPr>
              <w:spacing w:line="360" w:lineRule="exact"/>
              <w:jc w:val="center"/>
              <w:rPr>
                <w:color w:val="000000"/>
                <w:sz w:val="28"/>
                <w:szCs w:val="28"/>
              </w:rPr>
            </w:pPr>
            <w:r w:rsidRPr="00DE795F">
              <w:rPr>
                <w:color w:val="000000"/>
                <w:sz w:val="28"/>
                <w:szCs w:val="28"/>
              </w:rPr>
              <w:t>157</w:t>
            </w:r>
          </w:p>
        </w:tc>
        <w:tc>
          <w:tcPr>
            <w:tcW w:w="1450" w:type="pct"/>
            <w:tcBorders>
              <w:top w:val="nil"/>
              <w:left w:val="nil"/>
              <w:bottom w:val="single" w:sz="4" w:space="0" w:color="auto"/>
              <w:right w:val="single" w:sz="4" w:space="0" w:color="auto"/>
            </w:tcBorders>
            <w:shd w:val="clear" w:color="auto" w:fill="auto"/>
            <w:noWrap/>
            <w:vAlign w:val="center"/>
            <w:hideMark/>
          </w:tcPr>
          <w:p w14:paraId="1CF80D27" w14:textId="77777777" w:rsidR="00DE795F" w:rsidRPr="00DE795F" w:rsidRDefault="00DE795F" w:rsidP="00CB4F27">
            <w:pPr>
              <w:spacing w:line="360" w:lineRule="exact"/>
              <w:jc w:val="center"/>
              <w:rPr>
                <w:color w:val="000000"/>
                <w:sz w:val="28"/>
                <w:szCs w:val="28"/>
              </w:rPr>
            </w:pPr>
            <w:r w:rsidRPr="00DE795F">
              <w:rPr>
                <w:color w:val="000000"/>
                <w:sz w:val="28"/>
                <w:szCs w:val="28"/>
              </w:rPr>
              <w:t>465896,64</w:t>
            </w:r>
          </w:p>
        </w:tc>
        <w:tc>
          <w:tcPr>
            <w:tcW w:w="1878" w:type="pct"/>
            <w:tcBorders>
              <w:top w:val="nil"/>
              <w:left w:val="nil"/>
              <w:bottom w:val="single" w:sz="4" w:space="0" w:color="auto"/>
              <w:right w:val="single" w:sz="4" w:space="0" w:color="auto"/>
            </w:tcBorders>
            <w:shd w:val="clear" w:color="auto" w:fill="auto"/>
            <w:noWrap/>
            <w:vAlign w:val="center"/>
            <w:hideMark/>
          </w:tcPr>
          <w:p w14:paraId="731D4098" w14:textId="77777777" w:rsidR="00DE795F" w:rsidRPr="00DE795F" w:rsidRDefault="00DE795F" w:rsidP="00CB4F27">
            <w:pPr>
              <w:spacing w:line="360" w:lineRule="exact"/>
              <w:jc w:val="center"/>
              <w:rPr>
                <w:color w:val="000000"/>
                <w:sz w:val="28"/>
                <w:szCs w:val="28"/>
              </w:rPr>
            </w:pPr>
            <w:r w:rsidRPr="00DE795F">
              <w:rPr>
                <w:color w:val="000000"/>
                <w:sz w:val="28"/>
                <w:szCs w:val="28"/>
              </w:rPr>
              <w:t>2214876,98</w:t>
            </w:r>
          </w:p>
        </w:tc>
      </w:tr>
      <w:tr w:rsidR="00DE795F" w:rsidRPr="00DE795F" w14:paraId="35719C5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0BDED55" w14:textId="77777777" w:rsidR="00DE795F" w:rsidRPr="00DE795F" w:rsidRDefault="00DE795F" w:rsidP="00CB4F27">
            <w:pPr>
              <w:spacing w:line="360" w:lineRule="exact"/>
              <w:jc w:val="center"/>
              <w:rPr>
                <w:color w:val="000000"/>
                <w:sz w:val="28"/>
                <w:szCs w:val="28"/>
              </w:rPr>
            </w:pPr>
            <w:r w:rsidRPr="00DE795F">
              <w:rPr>
                <w:color w:val="000000"/>
                <w:sz w:val="28"/>
                <w:szCs w:val="28"/>
              </w:rPr>
              <w:t>158</w:t>
            </w:r>
          </w:p>
        </w:tc>
        <w:tc>
          <w:tcPr>
            <w:tcW w:w="1450" w:type="pct"/>
            <w:tcBorders>
              <w:top w:val="nil"/>
              <w:left w:val="nil"/>
              <w:bottom w:val="single" w:sz="4" w:space="0" w:color="auto"/>
              <w:right w:val="single" w:sz="4" w:space="0" w:color="auto"/>
            </w:tcBorders>
            <w:shd w:val="clear" w:color="auto" w:fill="auto"/>
            <w:noWrap/>
            <w:vAlign w:val="center"/>
            <w:hideMark/>
          </w:tcPr>
          <w:p w14:paraId="11468FE0" w14:textId="77777777" w:rsidR="00DE795F" w:rsidRPr="00DE795F" w:rsidRDefault="00DE795F" w:rsidP="00CB4F27">
            <w:pPr>
              <w:spacing w:line="360" w:lineRule="exact"/>
              <w:jc w:val="center"/>
              <w:rPr>
                <w:color w:val="000000"/>
                <w:sz w:val="28"/>
                <w:szCs w:val="28"/>
              </w:rPr>
            </w:pPr>
            <w:r w:rsidRPr="00DE795F">
              <w:rPr>
                <w:color w:val="000000"/>
                <w:sz w:val="28"/>
                <w:szCs w:val="28"/>
              </w:rPr>
              <w:t>465960,68</w:t>
            </w:r>
          </w:p>
        </w:tc>
        <w:tc>
          <w:tcPr>
            <w:tcW w:w="1878" w:type="pct"/>
            <w:tcBorders>
              <w:top w:val="nil"/>
              <w:left w:val="nil"/>
              <w:bottom w:val="single" w:sz="4" w:space="0" w:color="auto"/>
              <w:right w:val="single" w:sz="4" w:space="0" w:color="auto"/>
            </w:tcBorders>
            <w:shd w:val="clear" w:color="auto" w:fill="auto"/>
            <w:noWrap/>
            <w:vAlign w:val="center"/>
            <w:hideMark/>
          </w:tcPr>
          <w:p w14:paraId="5B0A4E7B" w14:textId="77777777" w:rsidR="00DE795F" w:rsidRPr="00DE795F" w:rsidRDefault="00DE795F" w:rsidP="00CB4F27">
            <w:pPr>
              <w:spacing w:line="360" w:lineRule="exact"/>
              <w:jc w:val="center"/>
              <w:rPr>
                <w:color w:val="000000"/>
                <w:sz w:val="28"/>
                <w:szCs w:val="28"/>
              </w:rPr>
            </w:pPr>
            <w:r w:rsidRPr="00DE795F">
              <w:rPr>
                <w:color w:val="000000"/>
                <w:sz w:val="28"/>
                <w:szCs w:val="28"/>
              </w:rPr>
              <w:t>2214784,11</w:t>
            </w:r>
          </w:p>
        </w:tc>
      </w:tr>
      <w:tr w:rsidR="00DE795F" w:rsidRPr="00DE795F" w14:paraId="176FAA9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2868021" w14:textId="77777777" w:rsidR="00DE795F" w:rsidRPr="00DE795F" w:rsidRDefault="00DE795F" w:rsidP="00CB4F27">
            <w:pPr>
              <w:spacing w:line="360" w:lineRule="exact"/>
              <w:jc w:val="center"/>
              <w:rPr>
                <w:color w:val="000000"/>
                <w:sz w:val="28"/>
                <w:szCs w:val="28"/>
              </w:rPr>
            </w:pPr>
            <w:r w:rsidRPr="00DE795F">
              <w:rPr>
                <w:color w:val="000000"/>
                <w:sz w:val="28"/>
                <w:szCs w:val="28"/>
              </w:rPr>
              <w:t>159</w:t>
            </w:r>
          </w:p>
        </w:tc>
        <w:tc>
          <w:tcPr>
            <w:tcW w:w="1450" w:type="pct"/>
            <w:tcBorders>
              <w:top w:val="nil"/>
              <w:left w:val="nil"/>
              <w:bottom w:val="single" w:sz="4" w:space="0" w:color="auto"/>
              <w:right w:val="single" w:sz="4" w:space="0" w:color="auto"/>
            </w:tcBorders>
            <w:shd w:val="clear" w:color="auto" w:fill="auto"/>
            <w:noWrap/>
            <w:vAlign w:val="center"/>
            <w:hideMark/>
          </w:tcPr>
          <w:p w14:paraId="5CEE4E60" w14:textId="77777777" w:rsidR="00DE795F" w:rsidRPr="00DE795F" w:rsidRDefault="00DE795F" w:rsidP="00CB4F27">
            <w:pPr>
              <w:spacing w:line="360" w:lineRule="exact"/>
              <w:jc w:val="center"/>
              <w:rPr>
                <w:color w:val="000000"/>
                <w:sz w:val="28"/>
                <w:szCs w:val="28"/>
              </w:rPr>
            </w:pPr>
            <w:r w:rsidRPr="00DE795F">
              <w:rPr>
                <w:color w:val="000000"/>
                <w:sz w:val="28"/>
                <w:szCs w:val="28"/>
              </w:rPr>
              <w:t>465958,22</w:t>
            </w:r>
          </w:p>
        </w:tc>
        <w:tc>
          <w:tcPr>
            <w:tcW w:w="1878" w:type="pct"/>
            <w:tcBorders>
              <w:top w:val="nil"/>
              <w:left w:val="nil"/>
              <w:bottom w:val="single" w:sz="4" w:space="0" w:color="auto"/>
              <w:right w:val="single" w:sz="4" w:space="0" w:color="auto"/>
            </w:tcBorders>
            <w:shd w:val="clear" w:color="auto" w:fill="auto"/>
            <w:noWrap/>
            <w:vAlign w:val="center"/>
            <w:hideMark/>
          </w:tcPr>
          <w:p w14:paraId="3D41914A" w14:textId="77777777" w:rsidR="00DE795F" w:rsidRPr="00DE795F" w:rsidRDefault="00DE795F" w:rsidP="00CB4F27">
            <w:pPr>
              <w:spacing w:line="360" w:lineRule="exact"/>
              <w:jc w:val="center"/>
              <w:rPr>
                <w:color w:val="000000"/>
                <w:sz w:val="28"/>
                <w:szCs w:val="28"/>
              </w:rPr>
            </w:pPr>
            <w:r w:rsidRPr="00DE795F">
              <w:rPr>
                <w:color w:val="000000"/>
                <w:sz w:val="28"/>
                <w:szCs w:val="28"/>
              </w:rPr>
              <w:t>2214739,85</w:t>
            </w:r>
          </w:p>
        </w:tc>
      </w:tr>
      <w:tr w:rsidR="00DE795F" w:rsidRPr="00DE795F" w14:paraId="0A9A353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1F0FDA3" w14:textId="77777777" w:rsidR="00DE795F" w:rsidRPr="00DE795F" w:rsidRDefault="00DE795F" w:rsidP="00CB4F27">
            <w:pPr>
              <w:spacing w:line="360" w:lineRule="exact"/>
              <w:jc w:val="center"/>
              <w:rPr>
                <w:color w:val="000000"/>
                <w:sz w:val="28"/>
                <w:szCs w:val="28"/>
              </w:rPr>
            </w:pPr>
            <w:r w:rsidRPr="00DE795F">
              <w:rPr>
                <w:color w:val="000000"/>
                <w:sz w:val="28"/>
                <w:szCs w:val="28"/>
              </w:rPr>
              <w:t>160</w:t>
            </w:r>
          </w:p>
        </w:tc>
        <w:tc>
          <w:tcPr>
            <w:tcW w:w="1450" w:type="pct"/>
            <w:tcBorders>
              <w:top w:val="nil"/>
              <w:left w:val="nil"/>
              <w:bottom w:val="single" w:sz="4" w:space="0" w:color="auto"/>
              <w:right w:val="single" w:sz="4" w:space="0" w:color="auto"/>
            </w:tcBorders>
            <w:shd w:val="clear" w:color="auto" w:fill="auto"/>
            <w:noWrap/>
            <w:vAlign w:val="center"/>
            <w:hideMark/>
          </w:tcPr>
          <w:p w14:paraId="053F1D53" w14:textId="77777777" w:rsidR="00DE795F" w:rsidRPr="00DE795F" w:rsidRDefault="00DE795F" w:rsidP="00CB4F27">
            <w:pPr>
              <w:spacing w:line="360" w:lineRule="exact"/>
              <w:jc w:val="center"/>
              <w:rPr>
                <w:color w:val="000000"/>
                <w:sz w:val="28"/>
                <w:szCs w:val="28"/>
              </w:rPr>
            </w:pPr>
            <w:r w:rsidRPr="00DE795F">
              <w:rPr>
                <w:color w:val="000000"/>
                <w:sz w:val="28"/>
                <w:szCs w:val="28"/>
              </w:rPr>
              <w:t>465978,19</w:t>
            </w:r>
          </w:p>
        </w:tc>
        <w:tc>
          <w:tcPr>
            <w:tcW w:w="1878" w:type="pct"/>
            <w:tcBorders>
              <w:top w:val="nil"/>
              <w:left w:val="nil"/>
              <w:bottom w:val="single" w:sz="4" w:space="0" w:color="auto"/>
              <w:right w:val="single" w:sz="4" w:space="0" w:color="auto"/>
            </w:tcBorders>
            <w:shd w:val="clear" w:color="auto" w:fill="auto"/>
            <w:noWrap/>
            <w:vAlign w:val="center"/>
            <w:hideMark/>
          </w:tcPr>
          <w:p w14:paraId="6154BB16" w14:textId="77777777" w:rsidR="00DE795F" w:rsidRPr="00DE795F" w:rsidRDefault="00DE795F" w:rsidP="00CB4F27">
            <w:pPr>
              <w:spacing w:line="360" w:lineRule="exact"/>
              <w:jc w:val="center"/>
              <w:rPr>
                <w:color w:val="000000"/>
                <w:sz w:val="28"/>
                <w:szCs w:val="28"/>
              </w:rPr>
            </w:pPr>
            <w:r w:rsidRPr="00DE795F">
              <w:rPr>
                <w:color w:val="000000"/>
                <w:sz w:val="28"/>
                <w:szCs w:val="28"/>
              </w:rPr>
              <w:t>2214738,74</w:t>
            </w:r>
          </w:p>
        </w:tc>
      </w:tr>
      <w:tr w:rsidR="00DE795F" w:rsidRPr="00DE795F" w14:paraId="730C72F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8F7C92E" w14:textId="77777777" w:rsidR="00DE795F" w:rsidRPr="00DE795F" w:rsidRDefault="00DE795F" w:rsidP="00CB4F27">
            <w:pPr>
              <w:spacing w:line="360" w:lineRule="exact"/>
              <w:jc w:val="center"/>
              <w:rPr>
                <w:color w:val="000000"/>
                <w:sz w:val="28"/>
                <w:szCs w:val="28"/>
              </w:rPr>
            </w:pPr>
            <w:r w:rsidRPr="00DE795F">
              <w:rPr>
                <w:color w:val="000000"/>
                <w:sz w:val="28"/>
                <w:szCs w:val="28"/>
              </w:rPr>
              <w:t>161</w:t>
            </w:r>
          </w:p>
        </w:tc>
        <w:tc>
          <w:tcPr>
            <w:tcW w:w="1450" w:type="pct"/>
            <w:tcBorders>
              <w:top w:val="nil"/>
              <w:left w:val="nil"/>
              <w:bottom w:val="single" w:sz="4" w:space="0" w:color="auto"/>
              <w:right w:val="single" w:sz="4" w:space="0" w:color="auto"/>
            </w:tcBorders>
            <w:shd w:val="clear" w:color="auto" w:fill="auto"/>
            <w:noWrap/>
            <w:vAlign w:val="center"/>
            <w:hideMark/>
          </w:tcPr>
          <w:p w14:paraId="34EDD9E1" w14:textId="77777777" w:rsidR="00DE795F" w:rsidRPr="00DE795F" w:rsidRDefault="00DE795F" w:rsidP="00CB4F27">
            <w:pPr>
              <w:spacing w:line="360" w:lineRule="exact"/>
              <w:jc w:val="center"/>
              <w:rPr>
                <w:color w:val="000000"/>
                <w:sz w:val="28"/>
                <w:szCs w:val="28"/>
              </w:rPr>
            </w:pPr>
            <w:r w:rsidRPr="00DE795F">
              <w:rPr>
                <w:color w:val="000000"/>
                <w:sz w:val="28"/>
                <w:szCs w:val="28"/>
              </w:rPr>
              <w:t>465979,22</w:t>
            </w:r>
          </w:p>
        </w:tc>
        <w:tc>
          <w:tcPr>
            <w:tcW w:w="1878" w:type="pct"/>
            <w:tcBorders>
              <w:top w:val="nil"/>
              <w:left w:val="nil"/>
              <w:bottom w:val="single" w:sz="4" w:space="0" w:color="auto"/>
              <w:right w:val="single" w:sz="4" w:space="0" w:color="auto"/>
            </w:tcBorders>
            <w:shd w:val="clear" w:color="auto" w:fill="auto"/>
            <w:noWrap/>
            <w:vAlign w:val="center"/>
            <w:hideMark/>
          </w:tcPr>
          <w:p w14:paraId="23CC635C" w14:textId="77777777" w:rsidR="00DE795F" w:rsidRPr="00DE795F" w:rsidRDefault="00DE795F" w:rsidP="00CB4F27">
            <w:pPr>
              <w:spacing w:line="360" w:lineRule="exact"/>
              <w:jc w:val="center"/>
              <w:rPr>
                <w:color w:val="000000"/>
                <w:sz w:val="28"/>
                <w:szCs w:val="28"/>
              </w:rPr>
            </w:pPr>
            <w:r w:rsidRPr="00DE795F">
              <w:rPr>
                <w:color w:val="000000"/>
                <w:sz w:val="28"/>
                <w:szCs w:val="28"/>
              </w:rPr>
              <w:t>2214757,23</w:t>
            </w:r>
          </w:p>
        </w:tc>
      </w:tr>
      <w:tr w:rsidR="00DE795F" w:rsidRPr="00DE795F" w14:paraId="1CE332D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FA491C7" w14:textId="77777777" w:rsidR="00DE795F" w:rsidRPr="00DE795F" w:rsidRDefault="00DE795F" w:rsidP="00CB4F27">
            <w:pPr>
              <w:spacing w:line="360" w:lineRule="exact"/>
              <w:jc w:val="center"/>
              <w:rPr>
                <w:color w:val="000000"/>
                <w:sz w:val="28"/>
                <w:szCs w:val="28"/>
              </w:rPr>
            </w:pPr>
            <w:r w:rsidRPr="00DE795F">
              <w:rPr>
                <w:color w:val="000000"/>
                <w:sz w:val="28"/>
                <w:szCs w:val="28"/>
              </w:rPr>
              <w:t>162</w:t>
            </w:r>
          </w:p>
        </w:tc>
        <w:tc>
          <w:tcPr>
            <w:tcW w:w="1450" w:type="pct"/>
            <w:tcBorders>
              <w:top w:val="nil"/>
              <w:left w:val="nil"/>
              <w:bottom w:val="single" w:sz="4" w:space="0" w:color="auto"/>
              <w:right w:val="single" w:sz="4" w:space="0" w:color="auto"/>
            </w:tcBorders>
            <w:shd w:val="clear" w:color="auto" w:fill="auto"/>
            <w:noWrap/>
            <w:vAlign w:val="center"/>
            <w:hideMark/>
          </w:tcPr>
          <w:p w14:paraId="277963EC" w14:textId="77777777" w:rsidR="00DE795F" w:rsidRPr="00DE795F" w:rsidRDefault="00DE795F" w:rsidP="00CB4F27">
            <w:pPr>
              <w:spacing w:line="360" w:lineRule="exact"/>
              <w:jc w:val="center"/>
              <w:rPr>
                <w:color w:val="000000"/>
                <w:sz w:val="28"/>
                <w:szCs w:val="28"/>
              </w:rPr>
            </w:pPr>
            <w:r w:rsidRPr="00DE795F">
              <w:rPr>
                <w:color w:val="000000"/>
                <w:sz w:val="28"/>
                <w:szCs w:val="28"/>
              </w:rPr>
              <w:t>465988,98</w:t>
            </w:r>
          </w:p>
        </w:tc>
        <w:tc>
          <w:tcPr>
            <w:tcW w:w="1878" w:type="pct"/>
            <w:tcBorders>
              <w:top w:val="nil"/>
              <w:left w:val="nil"/>
              <w:bottom w:val="single" w:sz="4" w:space="0" w:color="auto"/>
              <w:right w:val="single" w:sz="4" w:space="0" w:color="auto"/>
            </w:tcBorders>
            <w:shd w:val="clear" w:color="auto" w:fill="auto"/>
            <w:noWrap/>
            <w:vAlign w:val="center"/>
            <w:hideMark/>
          </w:tcPr>
          <w:p w14:paraId="76FB2C66" w14:textId="77777777" w:rsidR="00DE795F" w:rsidRPr="00DE795F" w:rsidRDefault="00DE795F" w:rsidP="00CB4F27">
            <w:pPr>
              <w:spacing w:line="360" w:lineRule="exact"/>
              <w:jc w:val="center"/>
              <w:rPr>
                <w:color w:val="000000"/>
                <w:sz w:val="28"/>
                <w:szCs w:val="28"/>
              </w:rPr>
            </w:pPr>
            <w:r w:rsidRPr="00DE795F">
              <w:rPr>
                <w:color w:val="000000"/>
                <w:sz w:val="28"/>
                <w:szCs w:val="28"/>
              </w:rPr>
              <w:t>2214743,07</w:t>
            </w:r>
          </w:p>
        </w:tc>
      </w:tr>
      <w:tr w:rsidR="00DE795F" w:rsidRPr="00DE795F" w14:paraId="44BAC30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321A689" w14:textId="77777777" w:rsidR="00DE795F" w:rsidRPr="00DE795F" w:rsidRDefault="00DE795F" w:rsidP="00CB4F27">
            <w:pPr>
              <w:spacing w:line="360" w:lineRule="exact"/>
              <w:jc w:val="center"/>
              <w:rPr>
                <w:color w:val="000000"/>
                <w:sz w:val="28"/>
                <w:szCs w:val="28"/>
              </w:rPr>
            </w:pPr>
            <w:r w:rsidRPr="00DE795F">
              <w:rPr>
                <w:color w:val="000000"/>
                <w:sz w:val="28"/>
                <w:szCs w:val="28"/>
              </w:rPr>
              <w:t>163</w:t>
            </w:r>
          </w:p>
        </w:tc>
        <w:tc>
          <w:tcPr>
            <w:tcW w:w="1450" w:type="pct"/>
            <w:tcBorders>
              <w:top w:val="nil"/>
              <w:left w:val="nil"/>
              <w:bottom w:val="single" w:sz="4" w:space="0" w:color="auto"/>
              <w:right w:val="single" w:sz="4" w:space="0" w:color="auto"/>
            </w:tcBorders>
            <w:shd w:val="clear" w:color="auto" w:fill="auto"/>
            <w:noWrap/>
            <w:vAlign w:val="center"/>
            <w:hideMark/>
          </w:tcPr>
          <w:p w14:paraId="4CFEC676" w14:textId="77777777" w:rsidR="00DE795F" w:rsidRPr="00DE795F" w:rsidRDefault="00DE795F" w:rsidP="00CB4F27">
            <w:pPr>
              <w:spacing w:line="360" w:lineRule="exact"/>
              <w:jc w:val="center"/>
              <w:rPr>
                <w:color w:val="000000"/>
                <w:sz w:val="28"/>
                <w:szCs w:val="28"/>
              </w:rPr>
            </w:pPr>
            <w:r w:rsidRPr="00DE795F">
              <w:rPr>
                <w:color w:val="000000"/>
                <w:sz w:val="28"/>
                <w:szCs w:val="28"/>
              </w:rPr>
              <w:t>466037,03</w:t>
            </w:r>
          </w:p>
        </w:tc>
        <w:tc>
          <w:tcPr>
            <w:tcW w:w="1878" w:type="pct"/>
            <w:tcBorders>
              <w:top w:val="nil"/>
              <w:left w:val="nil"/>
              <w:bottom w:val="single" w:sz="4" w:space="0" w:color="auto"/>
              <w:right w:val="single" w:sz="4" w:space="0" w:color="auto"/>
            </w:tcBorders>
            <w:shd w:val="clear" w:color="auto" w:fill="auto"/>
            <w:noWrap/>
            <w:vAlign w:val="center"/>
            <w:hideMark/>
          </w:tcPr>
          <w:p w14:paraId="65107DE6" w14:textId="77777777" w:rsidR="00DE795F" w:rsidRPr="00DE795F" w:rsidRDefault="00DE795F" w:rsidP="00CB4F27">
            <w:pPr>
              <w:spacing w:line="360" w:lineRule="exact"/>
              <w:jc w:val="center"/>
              <w:rPr>
                <w:color w:val="000000"/>
                <w:sz w:val="28"/>
                <w:szCs w:val="28"/>
              </w:rPr>
            </w:pPr>
            <w:r w:rsidRPr="00DE795F">
              <w:rPr>
                <w:color w:val="000000"/>
                <w:sz w:val="28"/>
                <w:szCs w:val="28"/>
              </w:rPr>
              <w:t>2214776,37</w:t>
            </w:r>
          </w:p>
        </w:tc>
      </w:tr>
      <w:tr w:rsidR="00DE795F" w:rsidRPr="00DE795F" w14:paraId="4F25DD9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BD8177E" w14:textId="77777777" w:rsidR="00DE795F" w:rsidRPr="00DE795F" w:rsidRDefault="00DE795F" w:rsidP="00CB4F27">
            <w:pPr>
              <w:spacing w:line="360" w:lineRule="exact"/>
              <w:jc w:val="center"/>
              <w:rPr>
                <w:color w:val="000000"/>
                <w:sz w:val="28"/>
                <w:szCs w:val="28"/>
              </w:rPr>
            </w:pPr>
            <w:r w:rsidRPr="00DE795F">
              <w:rPr>
                <w:color w:val="000000"/>
                <w:sz w:val="28"/>
                <w:szCs w:val="28"/>
              </w:rPr>
              <w:t>164</w:t>
            </w:r>
          </w:p>
        </w:tc>
        <w:tc>
          <w:tcPr>
            <w:tcW w:w="1450" w:type="pct"/>
            <w:tcBorders>
              <w:top w:val="nil"/>
              <w:left w:val="nil"/>
              <w:bottom w:val="single" w:sz="4" w:space="0" w:color="auto"/>
              <w:right w:val="single" w:sz="4" w:space="0" w:color="auto"/>
            </w:tcBorders>
            <w:shd w:val="clear" w:color="auto" w:fill="auto"/>
            <w:noWrap/>
            <w:vAlign w:val="center"/>
            <w:hideMark/>
          </w:tcPr>
          <w:p w14:paraId="3C0A089A" w14:textId="77777777" w:rsidR="00DE795F" w:rsidRPr="00DE795F" w:rsidRDefault="00DE795F" w:rsidP="00CB4F27">
            <w:pPr>
              <w:spacing w:line="360" w:lineRule="exact"/>
              <w:jc w:val="center"/>
              <w:rPr>
                <w:color w:val="000000"/>
                <w:sz w:val="28"/>
                <w:szCs w:val="28"/>
              </w:rPr>
            </w:pPr>
            <w:r w:rsidRPr="00DE795F">
              <w:rPr>
                <w:color w:val="000000"/>
                <w:sz w:val="28"/>
                <w:szCs w:val="28"/>
              </w:rPr>
              <w:t>466058,75</w:t>
            </w:r>
          </w:p>
        </w:tc>
        <w:tc>
          <w:tcPr>
            <w:tcW w:w="1878" w:type="pct"/>
            <w:tcBorders>
              <w:top w:val="nil"/>
              <w:left w:val="nil"/>
              <w:bottom w:val="single" w:sz="4" w:space="0" w:color="auto"/>
              <w:right w:val="single" w:sz="4" w:space="0" w:color="auto"/>
            </w:tcBorders>
            <w:shd w:val="clear" w:color="auto" w:fill="auto"/>
            <w:noWrap/>
            <w:vAlign w:val="center"/>
            <w:hideMark/>
          </w:tcPr>
          <w:p w14:paraId="67F8CEE4" w14:textId="77777777" w:rsidR="00DE795F" w:rsidRPr="00DE795F" w:rsidRDefault="00DE795F" w:rsidP="00CB4F27">
            <w:pPr>
              <w:spacing w:line="360" w:lineRule="exact"/>
              <w:jc w:val="center"/>
              <w:rPr>
                <w:color w:val="000000"/>
                <w:sz w:val="28"/>
                <w:szCs w:val="28"/>
              </w:rPr>
            </w:pPr>
            <w:r w:rsidRPr="00DE795F">
              <w:rPr>
                <w:color w:val="000000"/>
                <w:sz w:val="28"/>
                <w:szCs w:val="28"/>
              </w:rPr>
              <w:t>2214744,88</w:t>
            </w:r>
          </w:p>
        </w:tc>
      </w:tr>
      <w:tr w:rsidR="00DE795F" w:rsidRPr="00DE795F" w14:paraId="2E9770B2"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AB2BEBF" w14:textId="77777777" w:rsidR="00DE795F" w:rsidRPr="00DE795F" w:rsidRDefault="00DE795F" w:rsidP="00CB4F27">
            <w:pPr>
              <w:spacing w:line="360" w:lineRule="exact"/>
              <w:jc w:val="center"/>
              <w:rPr>
                <w:color w:val="000000"/>
                <w:sz w:val="28"/>
                <w:szCs w:val="28"/>
              </w:rPr>
            </w:pPr>
            <w:r w:rsidRPr="00DE795F">
              <w:rPr>
                <w:color w:val="000000"/>
                <w:sz w:val="28"/>
                <w:szCs w:val="28"/>
              </w:rPr>
              <w:t>165</w:t>
            </w:r>
          </w:p>
        </w:tc>
        <w:tc>
          <w:tcPr>
            <w:tcW w:w="1450" w:type="pct"/>
            <w:tcBorders>
              <w:top w:val="nil"/>
              <w:left w:val="nil"/>
              <w:bottom w:val="single" w:sz="4" w:space="0" w:color="auto"/>
              <w:right w:val="single" w:sz="4" w:space="0" w:color="auto"/>
            </w:tcBorders>
            <w:shd w:val="clear" w:color="auto" w:fill="auto"/>
            <w:noWrap/>
            <w:vAlign w:val="center"/>
            <w:hideMark/>
          </w:tcPr>
          <w:p w14:paraId="364C9DDF" w14:textId="77777777" w:rsidR="00DE795F" w:rsidRPr="00DE795F" w:rsidRDefault="00DE795F" w:rsidP="00CB4F27">
            <w:pPr>
              <w:spacing w:line="360" w:lineRule="exact"/>
              <w:jc w:val="center"/>
              <w:rPr>
                <w:color w:val="000000"/>
                <w:sz w:val="28"/>
                <w:szCs w:val="28"/>
              </w:rPr>
            </w:pPr>
            <w:r w:rsidRPr="00DE795F">
              <w:rPr>
                <w:color w:val="000000"/>
                <w:sz w:val="28"/>
                <w:szCs w:val="28"/>
              </w:rPr>
              <w:t>466123,55</w:t>
            </w:r>
          </w:p>
        </w:tc>
        <w:tc>
          <w:tcPr>
            <w:tcW w:w="1878" w:type="pct"/>
            <w:tcBorders>
              <w:top w:val="nil"/>
              <w:left w:val="nil"/>
              <w:bottom w:val="single" w:sz="4" w:space="0" w:color="auto"/>
              <w:right w:val="single" w:sz="4" w:space="0" w:color="auto"/>
            </w:tcBorders>
            <w:shd w:val="clear" w:color="auto" w:fill="auto"/>
            <w:noWrap/>
            <w:vAlign w:val="center"/>
            <w:hideMark/>
          </w:tcPr>
          <w:p w14:paraId="345150D9" w14:textId="77777777" w:rsidR="00DE795F" w:rsidRPr="00DE795F" w:rsidRDefault="00DE795F" w:rsidP="00CB4F27">
            <w:pPr>
              <w:spacing w:line="360" w:lineRule="exact"/>
              <w:jc w:val="center"/>
              <w:rPr>
                <w:color w:val="000000"/>
                <w:sz w:val="28"/>
                <w:szCs w:val="28"/>
              </w:rPr>
            </w:pPr>
            <w:r w:rsidRPr="00DE795F">
              <w:rPr>
                <w:color w:val="000000"/>
                <w:sz w:val="28"/>
                <w:szCs w:val="28"/>
              </w:rPr>
              <w:t>2214698,19</w:t>
            </w:r>
          </w:p>
        </w:tc>
      </w:tr>
      <w:tr w:rsidR="00DE795F" w:rsidRPr="00DE795F" w14:paraId="15F3AB1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2CB2AAB" w14:textId="77777777" w:rsidR="00DE795F" w:rsidRPr="00DE795F" w:rsidRDefault="00DE795F" w:rsidP="00CB4F27">
            <w:pPr>
              <w:spacing w:line="360" w:lineRule="exact"/>
              <w:jc w:val="center"/>
              <w:rPr>
                <w:color w:val="000000"/>
                <w:sz w:val="28"/>
                <w:szCs w:val="28"/>
              </w:rPr>
            </w:pPr>
            <w:r w:rsidRPr="00DE795F">
              <w:rPr>
                <w:color w:val="000000"/>
                <w:sz w:val="28"/>
                <w:szCs w:val="28"/>
              </w:rPr>
              <w:t>166</w:t>
            </w:r>
          </w:p>
        </w:tc>
        <w:tc>
          <w:tcPr>
            <w:tcW w:w="1450" w:type="pct"/>
            <w:tcBorders>
              <w:top w:val="nil"/>
              <w:left w:val="nil"/>
              <w:bottom w:val="single" w:sz="4" w:space="0" w:color="auto"/>
              <w:right w:val="single" w:sz="4" w:space="0" w:color="auto"/>
            </w:tcBorders>
            <w:shd w:val="clear" w:color="auto" w:fill="auto"/>
            <w:noWrap/>
            <w:vAlign w:val="center"/>
            <w:hideMark/>
          </w:tcPr>
          <w:p w14:paraId="473098F8" w14:textId="77777777" w:rsidR="00DE795F" w:rsidRPr="00DE795F" w:rsidRDefault="00DE795F" w:rsidP="00CB4F27">
            <w:pPr>
              <w:spacing w:line="360" w:lineRule="exact"/>
              <w:jc w:val="center"/>
              <w:rPr>
                <w:color w:val="000000"/>
                <w:sz w:val="28"/>
                <w:szCs w:val="28"/>
              </w:rPr>
            </w:pPr>
            <w:r w:rsidRPr="00DE795F">
              <w:rPr>
                <w:color w:val="000000"/>
                <w:sz w:val="28"/>
                <w:szCs w:val="28"/>
              </w:rPr>
              <w:t>466084,14</w:t>
            </w:r>
          </w:p>
        </w:tc>
        <w:tc>
          <w:tcPr>
            <w:tcW w:w="1878" w:type="pct"/>
            <w:tcBorders>
              <w:top w:val="nil"/>
              <w:left w:val="nil"/>
              <w:bottom w:val="single" w:sz="4" w:space="0" w:color="auto"/>
              <w:right w:val="single" w:sz="4" w:space="0" w:color="auto"/>
            </w:tcBorders>
            <w:shd w:val="clear" w:color="auto" w:fill="auto"/>
            <w:noWrap/>
            <w:vAlign w:val="center"/>
            <w:hideMark/>
          </w:tcPr>
          <w:p w14:paraId="2E693A70" w14:textId="77777777" w:rsidR="00DE795F" w:rsidRPr="00DE795F" w:rsidRDefault="00DE795F" w:rsidP="00CB4F27">
            <w:pPr>
              <w:spacing w:line="360" w:lineRule="exact"/>
              <w:jc w:val="center"/>
              <w:rPr>
                <w:color w:val="000000"/>
                <w:sz w:val="28"/>
                <w:szCs w:val="28"/>
              </w:rPr>
            </w:pPr>
            <w:r w:rsidRPr="00DE795F">
              <w:rPr>
                <w:color w:val="000000"/>
                <w:sz w:val="28"/>
                <w:szCs w:val="28"/>
              </w:rPr>
              <w:t>2214643,49</w:t>
            </w:r>
          </w:p>
        </w:tc>
      </w:tr>
      <w:tr w:rsidR="00DE795F" w:rsidRPr="00DE795F" w14:paraId="5323016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FF74103" w14:textId="77777777" w:rsidR="00DE795F" w:rsidRPr="00DE795F" w:rsidRDefault="00DE795F" w:rsidP="00CB4F27">
            <w:pPr>
              <w:spacing w:line="360" w:lineRule="exact"/>
              <w:jc w:val="center"/>
              <w:rPr>
                <w:color w:val="000000"/>
                <w:sz w:val="28"/>
                <w:szCs w:val="28"/>
              </w:rPr>
            </w:pPr>
            <w:r w:rsidRPr="00DE795F">
              <w:rPr>
                <w:color w:val="000000"/>
                <w:sz w:val="28"/>
                <w:szCs w:val="28"/>
              </w:rPr>
              <w:t>167</w:t>
            </w:r>
          </w:p>
        </w:tc>
        <w:tc>
          <w:tcPr>
            <w:tcW w:w="1450" w:type="pct"/>
            <w:tcBorders>
              <w:top w:val="nil"/>
              <w:left w:val="nil"/>
              <w:bottom w:val="single" w:sz="4" w:space="0" w:color="auto"/>
              <w:right w:val="single" w:sz="4" w:space="0" w:color="auto"/>
            </w:tcBorders>
            <w:shd w:val="clear" w:color="auto" w:fill="auto"/>
            <w:noWrap/>
            <w:vAlign w:val="center"/>
            <w:hideMark/>
          </w:tcPr>
          <w:p w14:paraId="0B85D7A6" w14:textId="77777777" w:rsidR="00DE795F" w:rsidRPr="00DE795F" w:rsidRDefault="00DE795F" w:rsidP="00CB4F27">
            <w:pPr>
              <w:spacing w:line="360" w:lineRule="exact"/>
              <w:jc w:val="center"/>
              <w:rPr>
                <w:color w:val="000000"/>
                <w:sz w:val="28"/>
                <w:szCs w:val="28"/>
              </w:rPr>
            </w:pPr>
            <w:r w:rsidRPr="00DE795F">
              <w:rPr>
                <w:color w:val="000000"/>
                <w:sz w:val="28"/>
                <w:szCs w:val="28"/>
              </w:rPr>
              <w:t>466047,14</w:t>
            </w:r>
          </w:p>
        </w:tc>
        <w:tc>
          <w:tcPr>
            <w:tcW w:w="1878" w:type="pct"/>
            <w:tcBorders>
              <w:top w:val="nil"/>
              <w:left w:val="nil"/>
              <w:bottom w:val="single" w:sz="4" w:space="0" w:color="auto"/>
              <w:right w:val="single" w:sz="4" w:space="0" w:color="auto"/>
            </w:tcBorders>
            <w:shd w:val="clear" w:color="auto" w:fill="auto"/>
            <w:noWrap/>
            <w:vAlign w:val="center"/>
            <w:hideMark/>
          </w:tcPr>
          <w:p w14:paraId="28AEC0B1" w14:textId="77777777" w:rsidR="00DE795F" w:rsidRPr="00DE795F" w:rsidRDefault="00DE795F" w:rsidP="00CB4F27">
            <w:pPr>
              <w:spacing w:line="360" w:lineRule="exact"/>
              <w:jc w:val="center"/>
              <w:rPr>
                <w:color w:val="000000"/>
                <w:sz w:val="28"/>
                <w:szCs w:val="28"/>
              </w:rPr>
            </w:pPr>
            <w:r w:rsidRPr="00DE795F">
              <w:rPr>
                <w:color w:val="000000"/>
                <w:sz w:val="28"/>
                <w:szCs w:val="28"/>
              </w:rPr>
              <w:t>2214574,91</w:t>
            </w:r>
          </w:p>
        </w:tc>
      </w:tr>
      <w:tr w:rsidR="00DE795F" w:rsidRPr="00DE795F" w14:paraId="7AD7264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0FA4BC7" w14:textId="77777777" w:rsidR="00DE795F" w:rsidRPr="00DE795F" w:rsidRDefault="00DE795F" w:rsidP="00CB4F27">
            <w:pPr>
              <w:spacing w:line="360" w:lineRule="exact"/>
              <w:jc w:val="center"/>
              <w:rPr>
                <w:color w:val="000000"/>
                <w:sz w:val="28"/>
                <w:szCs w:val="28"/>
              </w:rPr>
            </w:pPr>
            <w:r w:rsidRPr="00DE795F">
              <w:rPr>
                <w:color w:val="000000"/>
                <w:sz w:val="28"/>
                <w:szCs w:val="28"/>
              </w:rPr>
              <w:t>168</w:t>
            </w:r>
          </w:p>
        </w:tc>
        <w:tc>
          <w:tcPr>
            <w:tcW w:w="1450" w:type="pct"/>
            <w:tcBorders>
              <w:top w:val="nil"/>
              <w:left w:val="nil"/>
              <w:bottom w:val="single" w:sz="4" w:space="0" w:color="auto"/>
              <w:right w:val="single" w:sz="4" w:space="0" w:color="auto"/>
            </w:tcBorders>
            <w:shd w:val="clear" w:color="auto" w:fill="auto"/>
            <w:noWrap/>
            <w:vAlign w:val="center"/>
            <w:hideMark/>
          </w:tcPr>
          <w:p w14:paraId="1D39C5F8" w14:textId="77777777" w:rsidR="00DE795F" w:rsidRPr="00DE795F" w:rsidRDefault="00DE795F" w:rsidP="00CB4F27">
            <w:pPr>
              <w:spacing w:line="360" w:lineRule="exact"/>
              <w:jc w:val="center"/>
              <w:rPr>
                <w:color w:val="000000"/>
                <w:sz w:val="28"/>
                <w:szCs w:val="28"/>
              </w:rPr>
            </w:pPr>
            <w:r w:rsidRPr="00DE795F">
              <w:rPr>
                <w:color w:val="000000"/>
                <w:sz w:val="28"/>
                <w:szCs w:val="28"/>
              </w:rPr>
              <w:t>466025,01</w:t>
            </w:r>
          </w:p>
        </w:tc>
        <w:tc>
          <w:tcPr>
            <w:tcW w:w="1878" w:type="pct"/>
            <w:tcBorders>
              <w:top w:val="nil"/>
              <w:left w:val="nil"/>
              <w:bottom w:val="single" w:sz="4" w:space="0" w:color="auto"/>
              <w:right w:val="single" w:sz="4" w:space="0" w:color="auto"/>
            </w:tcBorders>
            <w:shd w:val="clear" w:color="auto" w:fill="auto"/>
            <w:noWrap/>
            <w:vAlign w:val="center"/>
            <w:hideMark/>
          </w:tcPr>
          <w:p w14:paraId="4C6C892B" w14:textId="77777777" w:rsidR="00DE795F" w:rsidRPr="00DE795F" w:rsidRDefault="00DE795F" w:rsidP="00CB4F27">
            <w:pPr>
              <w:spacing w:line="360" w:lineRule="exact"/>
              <w:jc w:val="center"/>
              <w:rPr>
                <w:color w:val="000000"/>
                <w:sz w:val="28"/>
                <w:szCs w:val="28"/>
              </w:rPr>
            </w:pPr>
            <w:r w:rsidRPr="00DE795F">
              <w:rPr>
                <w:color w:val="000000"/>
                <w:sz w:val="28"/>
                <w:szCs w:val="28"/>
              </w:rPr>
              <w:t>2214542,41</w:t>
            </w:r>
          </w:p>
        </w:tc>
      </w:tr>
      <w:tr w:rsidR="00DE795F" w:rsidRPr="00DE795F" w14:paraId="19139D3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AE53AE1" w14:textId="77777777" w:rsidR="00DE795F" w:rsidRPr="00DE795F" w:rsidRDefault="00DE795F" w:rsidP="00CB4F27">
            <w:pPr>
              <w:spacing w:line="360" w:lineRule="exact"/>
              <w:jc w:val="center"/>
              <w:rPr>
                <w:color w:val="000000"/>
                <w:sz w:val="28"/>
                <w:szCs w:val="28"/>
              </w:rPr>
            </w:pPr>
            <w:r w:rsidRPr="00DE795F">
              <w:rPr>
                <w:color w:val="000000"/>
                <w:sz w:val="28"/>
                <w:szCs w:val="28"/>
              </w:rPr>
              <w:t>169</w:t>
            </w:r>
          </w:p>
        </w:tc>
        <w:tc>
          <w:tcPr>
            <w:tcW w:w="1450" w:type="pct"/>
            <w:tcBorders>
              <w:top w:val="nil"/>
              <w:left w:val="nil"/>
              <w:bottom w:val="single" w:sz="4" w:space="0" w:color="auto"/>
              <w:right w:val="single" w:sz="4" w:space="0" w:color="auto"/>
            </w:tcBorders>
            <w:shd w:val="clear" w:color="auto" w:fill="auto"/>
            <w:noWrap/>
            <w:vAlign w:val="center"/>
            <w:hideMark/>
          </w:tcPr>
          <w:p w14:paraId="37109A96" w14:textId="77777777" w:rsidR="00DE795F" w:rsidRPr="00DE795F" w:rsidRDefault="00DE795F" w:rsidP="00CB4F27">
            <w:pPr>
              <w:spacing w:line="360" w:lineRule="exact"/>
              <w:jc w:val="center"/>
              <w:rPr>
                <w:color w:val="000000"/>
                <w:sz w:val="28"/>
                <w:szCs w:val="28"/>
              </w:rPr>
            </w:pPr>
            <w:r w:rsidRPr="00DE795F">
              <w:rPr>
                <w:color w:val="000000"/>
                <w:sz w:val="28"/>
                <w:szCs w:val="28"/>
              </w:rPr>
              <w:t>465985,05</w:t>
            </w:r>
          </w:p>
        </w:tc>
        <w:tc>
          <w:tcPr>
            <w:tcW w:w="1878" w:type="pct"/>
            <w:tcBorders>
              <w:top w:val="nil"/>
              <w:left w:val="nil"/>
              <w:bottom w:val="single" w:sz="4" w:space="0" w:color="auto"/>
              <w:right w:val="single" w:sz="4" w:space="0" w:color="auto"/>
            </w:tcBorders>
            <w:shd w:val="clear" w:color="auto" w:fill="auto"/>
            <w:noWrap/>
            <w:vAlign w:val="center"/>
            <w:hideMark/>
          </w:tcPr>
          <w:p w14:paraId="130745F6" w14:textId="77777777" w:rsidR="00DE795F" w:rsidRPr="00DE795F" w:rsidRDefault="00DE795F" w:rsidP="00CB4F27">
            <w:pPr>
              <w:spacing w:line="360" w:lineRule="exact"/>
              <w:jc w:val="center"/>
              <w:rPr>
                <w:color w:val="000000"/>
                <w:sz w:val="28"/>
                <w:szCs w:val="28"/>
              </w:rPr>
            </w:pPr>
            <w:r w:rsidRPr="00DE795F">
              <w:rPr>
                <w:color w:val="000000"/>
                <w:sz w:val="28"/>
                <w:szCs w:val="28"/>
              </w:rPr>
              <w:t>2214494,49</w:t>
            </w:r>
          </w:p>
        </w:tc>
      </w:tr>
      <w:tr w:rsidR="00DE795F" w:rsidRPr="00DE795F" w14:paraId="4B852F2A"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0827529" w14:textId="77777777" w:rsidR="00DE795F" w:rsidRPr="00DE795F" w:rsidRDefault="00DE795F" w:rsidP="00CB4F27">
            <w:pPr>
              <w:spacing w:line="360" w:lineRule="exact"/>
              <w:jc w:val="center"/>
              <w:rPr>
                <w:color w:val="000000"/>
                <w:sz w:val="28"/>
                <w:szCs w:val="28"/>
              </w:rPr>
            </w:pPr>
            <w:r w:rsidRPr="00DE795F">
              <w:rPr>
                <w:color w:val="000000"/>
                <w:sz w:val="28"/>
                <w:szCs w:val="28"/>
              </w:rPr>
              <w:t>170</w:t>
            </w:r>
          </w:p>
        </w:tc>
        <w:tc>
          <w:tcPr>
            <w:tcW w:w="1450" w:type="pct"/>
            <w:tcBorders>
              <w:top w:val="nil"/>
              <w:left w:val="nil"/>
              <w:bottom w:val="single" w:sz="4" w:space="0" w:color="auto"/>
              <w:right w:val="single" w:sz="4" w:space="0" w:color="auto"/>
            </w:tcBorders>
            <w:shd w:val="clear" w:color="auto" w:fill="auto"/>
            <w:noWrap/>
            <w:vAlign w:val="center"/>
            <w:hideMark/>
          </w:tcPr>
          <w:p w14:paraId="47D5723F" w14:textId="77777777" w:rsidR="00DE795F" w:rsidRPr="00DE795F" w:rsidRDefault="00DE795F" w:rsidP="00CB4F27">
            <w:pPr>
              <w:spacing w:line="360" w:lineRule="exact"/>
              <w:jc w:val="center"/>
              <w:rPr>
                <w:color w:val="000000"/>
                <w:sz w:val="28"/>
                <w:szCs w:val="28"/>
              </w:rPr>
            </w:pPr>
            <w:r w:rsidRPr="00DE795F">
              <w:rPr>
                <w:color w:val="000000"/>
                <w:sz w:val="28"/>
                <w:szCs w:val="28"/>
              </w:rPr>
              <w:t>465954,45</w:t>
            </w:r>
          </w:p>
        </w:tc>
        <w:tc>
          <w:tcPr>
            <w:tcW w:w="1878" w:type="pct"/>
            <w:tcBorders>
              <w:top w:val="nil"/>
              <w:left w:val="nil"/>
              <w:bottom w:val="single" w:sz="4" w:space="0" w:color="auto"/>
              <w:right w:val="single" w:sz="4" w:space="0" w:color="auto"/>
            </w:tcBorders>
            <w:shd w:val="clear" w:color="auto" w:fill="auto"/>
            <w:noWrap/>
            <w:vAlign w:val="center"/>
            <w:hideMark/>
          </w:tcPr>
          <w:p w14:paraId="628CB83F" w14:textId="77777777" w:rsidR="00DE795F" w:rsidRPr="00DE795F" w:rsidRDefault="00DE795F" w:rsidP="00CB4F27">
            <w:pPr>
              <w:spacing w:line="360" w:lineRule="exact"/>
              <w:jc w:val="center"/>
              <w:rPr>
                <w:color w:val="000000"/>
                <w:sz w:val="28"/>
                <w:szCs w:val="28"/>
              </w:rPr>
            </w:pPr>
            <w:r w:rsidRPr="00DE795F">
              <w:rPr>
                <w:color w:val="000000"/>
                <w:sz w:val="28"/>
                <w:szCs w:val="28"/>
              </w:rPr>
              <w:t>2214462,88</w:t>
            </w:r>
          </w:p>
        </w:tc>
      </w:tr>
      <w:tr w:rsidR="00DE795F" w:rsidRPr="00DE795F" w14:paraId="498A25F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F6F35C6" w14:textId="77777777" w:rsidR="00DE795F" w:rsidRPr="00DE795F" w:rsidRDefault="00DE795F" w:rsidP="00CB4F27">
            <w:pPr>
              <w:spacing w:line="360" w:lineRule="exact"/>
              <w:jc w:val="center"/>
              <w:rPr>
                <w:color w:val="000000"/>
                <w:sz w:val="28"/>
                <w:szCs w:val="28"/>
              </w:rPr>
            </w:pPr>
            <w:r w:rsidRPr="00DE795F">
              <w:rPr>
                <w:color w:val="000000"/>
                <w:sz w:val="28"/>
                <w:szCs w:val="28"/>
              </w:rPr>
              <w:t>171</w:t>
            </w:r>
          </w:p>
        </w:tc>
        <w:tc>
          <w:tcPr>
            <w:tcW w:w="1450" w:type="pct"/>
            <w:tcBorders>
              <w:top w:val="nil"/>
              <w:left w:val="nil"/>
              <w:bottom w:val="single" w:sz="4" w:space="0" w:color="auto"/>
              <w:right w:val="single" w:sz="4" w:space="0" w:color="auto"/>
            </w:tcBorders>
            <w:shd w:val="clear" w:color="auto" w:fill="auto"/>
            <w:noWrap/>
            <w:vAlign w:val="center"/>
            <w:hideMark/>
          </w:tcPr>
          <w:p w14:paraId="786ECCC3" w14:textId="77777777" w:rsidR="00DE795F" w:rsidRPr="00DE795F" w:rsidRDefault="00DE795F" w:rsidP="00CB4F27">
            <w:pPr>
              <w:spacing w:line="360" w:lineRule="exact"/>
              <w:jc w:val="center"/>
              <w:rPr>
                <w:color w:val="000000"/>
                <w:sz w:val="28"/>
                <w:szCs w:val="28"/>
              </w:rPr>
            </w:pPr>
            <w:r w:rsidRPr="00DE795F">
              <w:rPr>
                <w:color w:val="000000"/>
                <w:sz w:val="28"/>
                <w:szCs w:val="28"/>
              </w:rPr>
              <w:t>465860,69</w:t>
            </w:r>
          </w:p>
        </w:tc>
        <w:tc>
          <w:tcPr>
            <w:tcW w:w="1878" w:type="pct"/>
            <w:tcBorders>
              <w:top w:val="nil"/>
              <w:left w:val="nil"/>
              <w:bottom w:val="single" w:sz="4" w:space="0" w:color="auto"/>
              <w:right w:val="single" w:sz="4" w:space="0" w:color="auto"/>
            </w:tcBorders>
            <w:shd w:val="clear" w:color="auto" w:fill="auto"/>
            <w:noWrap/>
            <w:vAlign w:val="center"/>
            <w:hideMark/>
          </w:tcPr>
          <w:p w14:paraId="4DB23AE4" w14:textId="77777777" w:rsidR="00DE795F" w:rsidRPr="00DE795F" w:rsidRDefault="00DE795F" w:rsidP="00CB4F27">
            <w:pPr>
              <w:spacing w:line="360" w:lineRule="exact"/>
              <w:jc w:val="center"/>
              <w:rPr>
                <w:color w:val="000000"/>
                <w:sz w:val="28"/>
                <w:szCs w:val="28"/>
              </w:rPr>
            </w:pPr>
            <w:r w:rsidRPr="00DE795F">
              <w:rPr>
                <w:color w:val="000000"/>
                <w:sz w:val="28"/>
                <w:szCs w:val="28"/>
              </w:rPr>
              <w:t>2214385,69</w:t>
            </w:r>
          </w:p>
        </w:tc>
      </w:tr>
      <w:tr w:rsidR="00DE795F" w:rsidRPr="00DE795F" w14:paraId="343B3C9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3DED569" w14:textId="77777777" w:rsidR="00DE795F" w:rsidRPr="00DE795F" w:rsidRDefault="00DE795F" w:rsidP="00CB4F27">
            <w:pPr>
              <w:spacing w:line="360" w:lineRule="exact"/>
              <w:jc w:val="center"/>
              <w:rPr>
                <w:color w:val="000000"/>
                <w:sz w:val="28"/>
                <w:szCs w:val="28"/>
              </w:rPr>
            </w:pPr>
            <w:r w:rsidRPr="00DE795F">
              <w:rPr>
                <w:color w:val="000000"/>
                <w:sz w:val="28"/>
                <w:szCs w:val="28"/>
              </w:rPr>
              <w:t>172</w:t>
            </w:r>
          </w:p>
        </w:tc>
        <w:tc>
          <w:tcPr>
            <w:tcW w:w="1450" w:type="pct"/>
            <w:tcBorders>
              <w:top w:val="nil"/>
              <w:left w:val="nil"/>
              <w:bottom w:val="single" w:sz="4" w:space="0" w:color="auto"/>
              <w:right w:val="single" w:sz="4" w:space="0" w:color="auto"/>
            </w:tcBorders>
            <w:shd w:val="clear" w:color="auto" w:fill="auto"/>
            <w:noWrap/>
            <w:vAlign w:val="center"/>
            <w:hideMark/>
          </w:tcPr>
          <w:p w14:paraId="26ADF9D5" w14:textId="77777777" w:rsidR="00DE795F" w:rsidRPr="00DE795F" w:rsidRDefault="00DE795F" w:rsidP="00CB4F27">
            <w:pPr>
              <w:spacing w:line="360" w:lineRule="exact"/>
              <w:jc w:val="center"/>
              <w:rPr>
                <w:color w:val="000000"/>
                <w:sz w:val="28"/>
                <w:szCs w:val="28"/>
              </w:rPr>
            </w:pPr>
            <w:r w:rsidRPr="00DE795F">
              <w:rPr>
                <w:color w:val="000000"/>
                <w:sz w:val="28"/>
                <w:szCs w:val="28"/>
              </w:rPr>
              <w:t>465854,30</w:t>
            </w:r>
          </w:p>
        </w:tc>
        <w:tc>
          <w:tcPr>
            <w:tcW w:w="1878" w:type="pct"/>
            <w:tcBorders>
              <w:top w:val="nil"/>
              <w:left w:val="nil"/>
              <w:bottom w:val="single" w:sz="4" w:space="0" w:color="auto"/>
              <w:right w:val="single" w:sz="4" w:space="0" w:color="auto"/>
            </w:tcBorders>
            <w:shd w:val="clear" w:color="auto" w:fill="auto"/>
            <w:noWrap/>
            <w:vAlign w:val="center"/>
            <w:hideMark/>
          </w:tcPr>
          <w:p w14:paraId="7B562E4D" w14:textId="77777777" w:rsidR="00DE795F" w:rsidRPr="00DE795F" w:rsidRDefault="00DE795F" w:rsidP="00CB4F27">
            <w:pPr>
              <w:spacing w:line="360" w:lineRule="exact"/>
              <w:jc w:val="center"/>
              <w:rPr>
                <w:color w:val="000000"/>
                <w:sz w:val="28"/>
                <w:szCs w:val="28"/>
              </w:rPr>
            </w:pPr>
            <w:r w:rsidRPr="00DE795F">
              <w:rPr>
                <w:color w:val="000000"/>
                <w:sz w:val="28"/>
                <w:szCs w:val="28"/>
              </w:rPr>
              <w:t>2214362,71</w:t>
            </w:r>
          </w:p>
        </w:tc>
      </w:tr>
      <w:tr w:rsidR="00DE795F" w:rsidRPr="00DE795F" w14:paraId="34C9BCE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F8FD64D" w14:textId="77777777" w:rsidR="00DE795F" w:rsidRPr="00DE795F" w:rsidRDefault="00DE795F" w:rsidP="00CB4F27">
            <w:pPr>
              <w:spacing w:line="360" w:lineRule="exact"/>
              <w:jc w:val="center"/>
              <w:rPr>
                <w:color w:val="000000"/>
                <w:sz w:val="28"/>
                <w:szCs w:val="28"/>
              </w:rPr>
            </w:pPr>
            <w:r w:rsidRPr="00DE795F">
              <w:rPr>
                <w:color w:val="000000"/>
                <w:sz w:val="28"/>
                <w:szCs w:val="28"/>
              </w:rPr>
              <w:t>173</w:t>
            </w:r>
          </w:p>
        </w:tc>
        <w:tc>
          <w:tcPr>
            <w:tcW w:w="1450" w:type="pct"/>
            <w:tcBorders>
              <w:top w:val="nil"/>
              <w:left w:val="nil"/>
              <w:bottom w:val="single" w:sz="4" w:space="0" w:color="auto"/>
              <w:right w:val="single" w:sz="4" w:space="0" w:color="auto"/>
            </w:tcBorders>
            <w:shd w:val="clear" w:color="auto" w:fill="auto"/>
            <w:noWrap/>
            <w:vAlign w:val="center"/>
            <w:hideMark/>
          </w:tcPr>
          <w:p w14:paraId="2C1D2E54" w14:textId="77777777" w:rsidR="00DE795F" w:rsidRPr="00DE795F" w:rsidRDefault="00DE795F" w:rsidP="00CB4F27">
            <w:pPr>
              <w:spacing w:line="360" w:lineRule="exact"/>
              <w:jc w:val="center"/>
              <w:rPr>
                <w:color w:val="000000"/>
                <w:sz w:val="28"/>
                <w:szCs w:val="28"/>
              </w:rPr>
            </w:pPr>
            <w:r w:rsidRPr="00DE795F">
              <w:rPr>
                <w:color w:val="000000"/>
                <w:sz w:val="28"/>
                <w:szCs w:val="28"/>
              </w:rPr>
              <w:t>465732,73</w:t>
            </w:r>
          </w:p>
        </w:tc>
        <w:tc>
          <w:tcPr>
            <w:tcW w:w="1878" w:type="pct"/>
            <w:tcBorders>
              <w:top w:val="nil"/>
              <w:left w:val="nil"/>
              <w:bottom w:val="single" w:sz="4" w:space="0" w:color="auto"/>
              <w:right w:val="single" w:sz="4" w:space="0" w:color="auto"/>
            </w:tcBorders>
            <w:shd w:val="clear" w:color="auto" w:fill="auto"/>
            <w:noWrap/>
            <w:vAlign w:val="center"/>
            <w:hideMark/>
          </w:tcPr>
          <w:p w14:paraId="768704A2" w14:textId="77777777" w:rsidR="00DE795F" w:rsidRPr="00DE795F" w:rsidRDefault="00DE795F" w:rsidP="00CB4F27">
            <w:pPr>
              <w:spacing w:line="360" w:lineRule="exact"/>
              <w:jc w:val="center"/>
              <w:rPr>
                <w:color w:val="000000"/>
                <w:sz w:val="28"/>
                <w:szCs w:val="28"/>
              </w:rPr>
            </w:pPr>
            <w:r w:rsidRPr="00DE795F">
              <w:rPr>
                <w:color w:val="000000"/>
                <w:sz w:val="28"/>
                <w:szCs w:val="28"/>
              </w:rPr>
              <w:t>2214242,53</w:t>
            </w:r>
          </w:p>
        </w:tc>
      </w:tr>
      <w:tr w:rsidR="00DE795F" w:rsidRPr="00DE795F" w14:paraId="41BDAF5A"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A61B686" w14:textId="77777777" w:rsidR="00DE795F" w:rsidRPr="00DE795F" w:rsidRDefault="00DE795F" w:rsidP="00CB4F27">
            <w:pPr>
              <w:spacing w:line="360" w:lineRule="exact"/>
              <w:jc w:val="center"/>
              <w:rPr>
                <w:color w:val="000000"/>
                <w:sz w:val="28"/>
                <w:szCs w:val="28"/>
              </w:rPr>
            </w:pPr>
            <w:r w:rsidRPr="00DE795F">
              <w:rPr>
                <w:color w:val="000000"/>
                <w:sz w:val="28"/>
                <w:szCs w:val="28"/>
              </w:rPr>
              <w:t>174</w:t>
            </w:r>
          </w:p>
        </w:tc>
        <w:tc>
          <w:tcPr>
            <w:tcW w:w="1450" w:type="pct"/>
            <w:tcBorders>
              <w:top w:val="nil"/>
              <w:left w:val="nil"/>
              <w:bottom w:val="single" w:sz="4" w:space="0" w:color="auto"/>
              <w:right w:val="single" w:sz="4" w:space="0" w:color="auto"/>
            </w:tcBorders>
            <w:shd w:val="clear" w:color="auto" w:fill="auto"/>
            <w:noWrap/>
            <w:vAlign w:val="center"/>
            <w:hideMark/>
          </w:tcPr>
          <w:p w14:paraId="51A41822" w14:textId="77777777" w:rsidR="00DE795F" w:rsidRPr="00DE795F" w:rsidRDefault="00DE795F" w:rsidP="00CB4F27">
            <w:pPr>
              <w:spacing w:line="360" w:lineRule="exact"/>
              <w:jc w:val="center"/>
              <w:rPr>
                <w:color w:val="000000"/>
                <w:sz w:val="28"/>
                <w:szCs w:val="28"/>
              </w:rPr>
            </w:pPr>
            <w:r w:rsidRPr="00DE795F">
              <w:rPr>
                <w:color w:val="000000"/>
                <w:sz w:val="28"/>
                <w:szCs w:val="28"/>
              </w:rPr>
              <w:t>465580,00</w:t>
            </w:r>
          </w:p>
        </w:tc>
        <w:tc>
          <w:tcPr>
            <w:tcW w:w="1878" w:type="pct"/>
            <w:tcBorders>
              <w:top w:val="nil"/>
              <w:left w:val="nil"/>
              <w:bottom w:val="single" w:sz="4" w:space="0" w:color="auto"/>
              <w:right w:val="single" w:sz="4" w:space="0" w:color="auto"/>
            </w:tcBorders>
            <w:shd w:val="clear" w:color="auto" w:fill="auto"/>
            <w:noWrap/>
            <w:vAlign w:val="center"/>
            <w:hideMark/>
          </w:tcPr>
          <w:p w14:paraId="1F3EA7F2" w14:textId="77777777" w:rsidR="00DE795F" w:rsidRPr="00DE795F" w:rsidRDefault="00DE795F" w:rsidP="00CB4F27">
            <w:pPr>
              <w:spacing w:line="360" w:lineRule="exact"/>
              <w:jc w:val="center"/>
              <w:rPr>
                <w:color w:val="000000"/>
                <w:sz w:val="28"/>
                <w:szCs w:val="28"/>
              </w:rPr>
            </w:pPr>
            <w:r w:rsidRPr="00DE795F">
              <w:rPr>
                <w:color w:val="000000"/>
                <w:sz w:val="28"/>
                <w:szCs w:val="28"/>
              </w:rPr>
              <w:t>2214098,24</w:t>
            </w:r>
          </w:p>
        </w:tc>
      </w:tr>
      <w:tr w:rsidR="00DE795F" w:rsidRPr="00DE795F" w14:paraId="71ADA92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4FCF1A1" w14:textId="77777777" w:rsidR="00DE795F" w:rsidRPr="00DE795F" w:rsidRDefault="00DE795F" w:rsidP="00CB4F27">
            <w:pPr>
              <w:spacing w:line="360" w:lineRule="exact"/>
              <w:jc w:val="center"/>
              <w:rPr>
                <w:color w:val="000000"/>
                <w:sz w:val="28"/>
                <w:szCs w:val="28"/>
              </w:rPr>
            </w:pPr>
            <w:r w:rsidRPr="00DE795F">
              <w:rPr>
                <w:color w:val="000000"/>
                <w:sz w:val="28"/>
                <w:szCs w:val="28"/>
              </w:rPr>
              <w:t>175</w:t>
            </w:r>
          </w:p>
        </w:tc>
        <w:tc>
          <w:tcPr>
            <w:tcW w:w="1450" w:type="pct"/>
            <w:tcBorders>
              <w:top w:val="nil"/>
              <w:left w:val="nil"/>
              <w:bottom w:val="single" w:sz="4" w:space="0" w:color="auto"/>
              <w:right w:val="single" w:sz="4" w:space="0" w:color="auto"/>
            </w:tcBorders>
            <w:shd w:val="clear" w:color="auto" w:fill="auto"/>
            <w:noWrap/>
            <w:vAlign w:val="center"/>
            <w:hideMark/>
          </w:tcPr>
          <w:p w14:paraId="16CE707A" w14:textId="77777777" w:rsidR="00DE795F" w:rsidRPr="00DE795F" w:rsidRDefault="00DE795F" w:rsidP="00CB4F27">
            <w:pPr>
              <w:spacing w:line="360" w:lineRule="exact"/>
              <w:jc w:val="center"/>
              <w:rPr>
                <w:color w:val="000000"/>
                <w:sz w:val="28"/>
                <w:szCs w:val="28"/>
              </w:rPr>
            </w:pPr>
            <w:r w:rsidRPr="00DE795F">
              <w:rPr>
                <w:color w:val="000000"/>
                <w:sz w:val="28"/>
                <w:szCs w:val="28"/>
              </w:rPr>
              <w:t>465495,17</w:t>
            </w:r>
          </w:p>
        </w:tc>
        <w:tc>
          <w:tcPr>
            <w:tcW w:w="1878" w:type="pct"/>
            <w:tcBorders>
              <w:top w:val="nil"/>
              <w:left w:val="nil"/>
              <w:bottom w:val="single" w:sz="4" w:space="0" w:color="auto"/>
              <w:right w:val="single" w:sz="4" w:space="0" w:color="auto"/>
            </w:tcBorders>
            <w:shd w:val="clear" w:color="auto" w:fill="auto"/>
            <w:noWrap/>
            <w:vAlign w:val="center"/>
            <w:hideMark/>
          </w:tcPr>
          <w:p w14:paraId="08BDBAA3" w14:textId="77777777" w:rsidR="00DE795F" w:rsidRPr="00DE795F" w:rsidRDefault="00DE795F" w:rsidP="00CB4F27">
            <w:pPr>
              <w:spacing w:line="360" w:lineRule="exact"/>
              <w:jc w:val="center"/>
              <w:rPr>
                <w:color w:val="000000"/>
                <w:sz w:val="28"/>
                <w:szCs w:val="28"/>
              </w:rPr>
            </w:pPr>
            <w:r w:rsidRPr="00DE795F">
              <w:rPr>
                <w:color w:val="000000"/>
                <w:sz w:val="28"/>
                <w:szCs w:val="28"/>
              </w:rPr>
              <w:t>2214016,14</w:t>
            </w:r>
          </w:p>
        </w:tc>
      </w:tr>
      <w:tr w:rsidR="00DE795F" w:rsidRPr="00DE795F" w14:paraId="3D23FA3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E3FF266" w14:textId="77777777" w:rsidR="00DE795F" w:rsidRPr="00DE795F" w:rsidRDefault="00DE795F" w:rsidP="00CB4F27">
            <w:pPr>
              <w:spacing w:line="360" w:lineRule="exact"/>
              <w:jc w:val="center"/>
              <w:rPr>
                <w:color w:val="000000"/>
                <w:sz w:val="28"/>
                <w:szCs w:val="28"/>
              </w:rPr>
            </w:pPr>
            <w:r w:rsidRPr="00DE795F">
              <w:rPr>
                <w:color w:val="000000"/>
                <w:sz w:val="28"/>
                <w:szCs w:val="28"/>
              </w:rPr>
              <w:t>176</w:t>
            </w:r>
          </w:p>
        </w:tc>
        <w:tc>
          <w:tcPr>
            <w:tcW w:w="1450" w:type="pct"/>
            <w:tcBorders>
              <w:top w:val="nil"/>
              <w:left w:val="nil"/>
              <w:bottom w:val="single" w:sz="4" w:space="0" w:color="auto"/>
              <w:right w:val="single" w:sz="4" w:space="0" w:color="auto"/>
            </w:tcBorders>
            <w:shd w:val="clear" w:color="auto" w:fill="auto"/>
            <w:noWrap/>
            <w:vAlign w:val="center"/>
            <w:hideMark/>
          </w:tcPr>
          <w:p w14:paraId="6642FECE" w14:textId="77777777" w:rsidR="00DE795F" w:rsidRPr="00DE795F" w:rsidRDefault="00DE795F" w:rsidP="00CB4F27">
            <w:pPr>
              <w:spacing w:line="360" w:lineRule="exact"/>
              <w:jc w:val="center"/>
              <w:rPr>
                <w:color w:val="000000"/>
                <w:sz w:val="28"/>
                <w:szCs w:val="28"/>
              </w:rPr>
            </w:pPr>
            <w:r w:rsidRPr="00DE795F">
              <w:rPr>
                <w:color w:val="000000"/>
                <w:sz w:val="28"/>
                <w:szCs w:val="28"/>
              </w:rPr>
              <w:t>465432,46</w:t>
            </w:r>
          </w:p>
        </w:tc>
        <w:tc>
          <w:tcPr>
            <w:tcW w:w="1878" w:type="pct"/>
            <w:tcBorders>
              <w:top w:val="nil"/>
              <w:left w:val="nil"/>
              <w:bottom w:val="single" w:sz="4" w:space="0" w:color="auto"/>
              <w:right w:val="single" w:sz="4" w:space="0" w:color="auto"/>
            </w:tcBorders>
            <w:shd w:val="clear" w:color="auto" w:fill="auto"/>
            <w:noWrap/>
            <w:vAlign w:val="center"/>
            <w:hideMark/>
          </w:tcPr>
          <w:p w14:paraId="3336172D" w14:textId="77777777" w:rsidR="00DE795F" w:rsidRPr="00DE795F" w:rsidRDefault="00DE795F" w:rsidP="00CB4F27">
            <w:pPr>
              <w:spacing w:line="360" w:lineRule="exact"/>
              <w:jc w:val="center"/>
              <w:rPr>
                <w:color w:val="000000"/>
                <w:sz w:val="28"/>
                <w:szCs w:val="28"/>
              </w:rPr>
            </w:pPr>
            <w:r w:rsidRPr="00DE795F">
              <w:rPr>
                <w:color w:val="000000"/>
                <w:sz w:val="28"/>
                <w:szCs w:val="28"/>
              </w:rPr>
              <w:t>2213960,79</w:t>
            </w:r>
          </w:p>
        </w:tc>
      </w:tr>
      <w:tr w:rsidR="00DE795F" w:rsidRPr="00DE795F" w14:paraId="6E953D92"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8437DF4" w14:textId="77777777" w:rsidR="00DE795F" w:rsidRPr="00DE795F" w:rsidRDefault="00DE795F" w:rsidP="00CB4F27">
            <w:pPr>
              <w:spacing w:line="360" w:lineRule="exact"/>
              <w:jc w:val="center"/>
              <w:rPr>
                <w:color w:val="000000"/>
                <w:sz w:val="28"/>
                <w:szCs w:val="28"/>
              </w:rPr>
            </w:pPr>
            <w:r w:rsidRPr="00DE795F">
              <w:rPr>
                <w:color w:val="000000"/>
                <w:sz w:val="28"/>
                <w:szCs w:val="28"/>
              </w:rPr>
              <w:t>177</w:t>
            </w:r>
          </w:p>
        </w:tc>
        <w:tc>
          <w:tcPr>
            <w:tcW w:w="1450" w:type="pct"/>
            <w:tcBorders>
              <w:top w:val="nil"/>
              <w:left w:val="nil"/>
              <w:bottom w:val="single" w:sz="4" w:space="0" w:color="auto"/>
              <w:right w:val="single" w:sz="4" w:space="0" w:color="auto"/>
            </w:tcBorders>
            <w:shd w:val="clear" w:color="auto" w:fill="auto"/>
            <w:noWrap/>
            <w:vAlign w:val="center"/>
            <w:hideMark/>
          </w:tcPr>
          <w:p w14:paraId="4043CF49" w14:textId="77777777" w:rsidR="00DE795F" w:rsidRPr="00DE795F" w:rsidRDefault="00DE795F" w:rsidP="00CB4F27">
            <w:pPr>
              <w:spacing w:line="360" w:lineRule="exact"/>
              <w:jc w:val="center"/>
              <w:rPr>
                <w:color w:val="000000"/>
                <w:sz w:val="28"/>
                <w:szCs w:val="28"/>
              </w:rPr>
            </w:pPr>
            <w:r w:rsidRPr="00DE795F">
              <w:rPr>
                <w:color w:val="000000"/>
                <w:sz w:val="28"/>
                <w:szCs w:val="28"/>
              </w:rPr>
              <w:t>465375,38</w:t>
            </w:r>
          </w:p>
        </w:tc>
        <w:tc>
          <w:tcPr>
            <w:tcW w:w="1878" w:type="pct"/>
            <w:tcBorders>
              <w:top w:val="nil"/>
              <w:left w:val="nil"/>
              <w:bottom w:val="single" w:sz="4" w:space="0" w:color="auto"/>
              <w:right w:val="single" w:sz="4" w:space="0" w:color="auto"/>
            </w:tcBorders>
            <w:shd w:val="clear" w:color="auto" w:fill="auto"/>
            <w:noWrap/>
            <w:vAlign w:val="center"/>
            <w:hideMark/>
          </w:tcPr>
          <w:p w14:paraId="0473EE9A" w14:textId="77777777" w:rsidR="00DE795F" w:rsidRPr="00DE795F" w:rsidRDefault="00DE795F" w:rsidP="00CB4F27">
            <w:pPr>
              <w:spacing w:line="360" w:lineRule="exact"/>
              <w:jc w:val="center"/>
              <w:rPr>
                <w:color w:val="000000"/>
                <w:sz w:val="28"/>
                <w:szCs w:val="28"/>
              </w:rPr>
            </w:pPr>
            <w:r w:rsidRPr="00DE795F">
              <w:rPr>
                <w:color w:val="000000"/>
                <w:sz w:val="28"/>
                <w:szCs w:val="28"/>
              </w:rPr>
              <w:t>2213904,55</w:t>
            </w:r>
          </w:p>
        </w:tc>
      </w:tr>
      <w:tr w:rsidR="00DE795F" w:rsidRPr="00DE795F" w14:paraId="04A6767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E67E9A5" w14:textId="77777777" w:rsidR="00DE795F" w:rsidRPr="00DE795F" w:rsidRDefault="00DE795F" w:rsidP="00CB4F27">
            <w:pPr>
              <w:spacing w:line="360" w:lineRule="exact"/>
              <w:jc w:val="center"/>
              <w:rPr>
                <w:color w:val="000000"/>
                <w:sz w:val="28"/>
                <w:szCs w:val="28"/>
              </w:rPr>
            </w:pPr>
            <w:r w:rsidRPr="00DE795F">
              <w:rPr>
                <w:color w:val="000000"/>
                <w:sz w:val="28"/>
                <w:szCs w:val="28"/>
              </w:rPr>
              <w:lastRenderedPageBreak/>
              <w:t>178</w:t>
            </w:r>
          </w:p>
        </w:tc>
        <w:tc>
          <w:tcPr>
            <w:tcW w:w="1450" w:type="pct"/>
            <w:tcBorders>
              <w:top w:val="nil"/>
              <w:left w:val="nil"/>
              <w:bottom w:val="single" w:sz="4" w:space="0" w:color="auto"/>
              <w:right w:val="single" w:sz="4" w:space="0" w:color="auto"/>
            </w:tcBorders>
            <w:shd w:val="clear" w:color="auto" w:fill="auto"/>
            <w:noWrap/>
            <w:vAlign w:val="center"/>
            <w:hideMark/>
          </w:tcPr>
          <w:p w14:paraId="237B5674" w14:textId="77777777" w:rsidR="00DE795F" w:rsidRPr="00DE795F" w:rsidRDefault="00DE795F" w:rsidP="00CB4F27">
            <w:pPr>
              <w:spacing w:line="360" w:lineRule="exact"/>
              <w:jc w:val="center"/>
              <w:rPr>
                <w:color w:val="000000"/>
                <w:sz w:val="28"/>
                <w:szCs w:val="28"/>
              </w:rPr>
            </w:pPr>
            <w:r w:rsidRPr="00DE795F">
              <w:rPr>
                <w:color w:val="000000"/>
                <w:sz w:val="28"/>
                <w:szCs w:val="28"/>
              </w:rPr>
              <w:t>465324,04</w:t>
            </w:r>
          </w:p>
        </w:tc>
        <w:tc>
          <w:tcPr>
            <w:tcW w:w="1878" w:type="pct"/>
            <w:tcBorders>
              <w:top w:val="nil"/>
              <w:left w:val="nil"/>
              <w:bottom w:val="single" w:sz="4" w:space="0" w:color="auto"/>
              <w:right w:val="single" w:sz="4" w:space="0" w:color="auto"/>
            </w:tcBorders>
            <w:shd w:val="clear" w:color="auto" w:fill="auto"/>
            <w:noWrap/>
            <w:vAlign w:val="center"/>
            <w:hideMark/>
          </w:tcPr>
          <w:p w14:paraId="4DB06F31" w14:textId="77777777" w:rsidR="00DE795F" w:rsidRPr="00DE795F" w:rsidRDefault="00DE795F" w:rsidP="00CB4F27">
            <w:pPr>
              <w:spacing w:line="360" w:lineRule="exact"/>
              <w:jc w:val="center"/>
              <w:rPr>
                <w:color w:val="000000"/>
                <w:sz w:val="28"/>
                <w:szCs w:val="28"/>
              </w:rPr>
            </w:pPr>
            <w:r w:rsidRPr="00DE795F">
              <w:rPr>
                <w:color w:val="000000"/>
                <w:sz w:val="28"/>
                <w:szCs w:val="28"/>
              </w:rPr>
              <w:t>2213832,39</w:t>
            </w:r>
          </w:p>
        </w:tc>
      </w:tr>
      <w:tr w:rsidR="00DE795F" w:rsidRPr="00DE795F" w14:paraId="4D659F59"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11C11B2" w14:textId="77777777" w:rsidR="00DE795F" w:rsidRPr="00DE795F" w:rsidRDefault="00DE795F" w:rsidP="00CB4F27">
            <w:pPr>
              <w:spacing w:line="360" w:lineRule="exact"/>
              <w:jc w:val="center"/>
              <w:rPr>
                <w:color w:val="000000"/>
                <w:sz w:val="28"/>
                <w:szCs w:val="28"/>
              </w:rPr>
            </w:pPr>
            <w:r w:rsidRPr="00DE795F">
              <w:rPr>
                <w:color w:val="000000"/>
                <w:sz w:val="28"/>
                <w:szCs w:val="28"/>
              </w:rPr>
              <w:t>179</w:t>
            </w:r>
          </w:p>
        </w:tc>
        <w:tc>
          <w:tcPr>
            <w:tcW w:w="1450" w:type="pct"/>
            <w:tcBorders>
              <w:top w:val="nil"/>
              <w:left w:val="nil"/>
              <w:bottom w:val="single" w:sz="4" w:space="0" w:color="auto"/>
              <w:right w:val="single" w:sz="4" w:space="0" w:color="auto"/>
            </w:tcBorders>
            <w:shd w:val="clear" w:color="auto" w:fill="auto"/>
            <w:noWrap/>
            <w:vAlign w:val="center"/>
            <w:hideMark/>
          </w:tcPr>
          <w:p w14:paraId="2CDF984E" w14:textId="77777777" w:rsidR="00DE795F" w:rsidRPr="00DE795F" w:rsidRDefault="00DE795F" w:rsidP="00CB4F27">
            <w:pPr>
              <w:spacing w:line="360" w:lineRule="exact"/>
              <w:jc w:val="center"/>
              <w:rPr>
                <w:color w:val="000000"/>
                <w:sz w:val="28"/>
                <w:szCs w:val="28"/>
              </w:rPr>
            </w:pPr>
            <w:r w:rsidRPr="00DE795F">
              <w:rPr>
                <w:color w:val="000000"/>
                <w:sz w:val="28"/>
                <w:szCs w:val="28"/>
              </w:rPr>
              <w:t>465197,46</w:t>
            </w:r>
          </w:p>
        </w:tc>
        <w:tc>
          <w:tcPr>
            <w:tcW w:w="1878" w:type="pct"/>
            <w:tcBorders>
              <w:top w:val="nil"/>
              <w:left w:val="nil"/>
              <w:bottom w:val="single" w:sz="4" w:space="0" w:color="auto"/>
              <w:right w:val="single" w:sz="4" w:space="0" w:color="auto"/>
            </w:tcBorders>
            <w:shd w:val="clear" w:color="auto" w:fill="auto"/>
            <w:noWrap/>
            <w:vAlign w:val="center"/>
            <w:hideMark/>
          </w:tcPr>
          <w:p w14:paraId="18E2BC7C" w14:textId="77777777" w:rsidR="00DE795F" w:rsidRPr="00DE795F" w:rsidRDefault="00DE795F" w:rsidP="00CB4F27">
            <w:pPr>
              <w:spacing w:line="360" w:lineRule="exact"/>
              <w:jc w:val="center"/>
              <w:rPr>
                <w:color w:val="000000"/>
                <w:sz w:val="28"/>
                <w:szCs w:val="28"/>
              </w:rPr>
            </w:pPr>
            <w:r w:rsidRPr="00DE795F">
              <w:rPr>
                <w:color w:val="000000"/>
                <w:sz w:val="28"/>
                <w:szCs w:val="28"/>
              </w:rPr>
              <w:t>2213608,22</w:t>
            </w:r>
          </w:p>
        </w:tc>
      </w:tr>
      <w:tr w:rsidR="00DE795F" w:rsidRPr="00DE795F" w14:paraId="07B13FD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E9F07AA" w14:textId="77777777" w:rsidR="00DE795F" w:rsidRPr="00DE795F" w:rsidRDefault="00DE795F" w:rsidP="00CB4F27">
            <w:pPr>
              <w:spacing w:line="360" w:lineRule="exact"/>
              <w:jc w:val="center"/>
              <w:rPr>
                <w:color w:val="000000"/>
                <w:sz w:val="28"/>
                <w:szCs w:val="28"/>
              </w:rPr>
            </w:pPr>
            <w:r w:rsidRPr="00DE795F">
              <w:rPr>
                <w:color w:val="000000"/>
                <w:sz w:val="28"/>
                <w:szCs w:val="28"/>
              </w:rPr>
              <w:t>180</w:t>
            </w:r>
          </w:p>
        </w:tc>
        <w:tc>
          <w:tcPr>
            <w:tcW w:w="1450" w:type="pct"/>
            <w:tcBorders>
              <w:top w:val="nil"/>
              <w:left w:val="nil"/>
              <w:bottom w:val="single" w:sz="4" w:space="0" w:color="auto"/>
              <w:right w:val="single" w:sz="4" w:space="0" w:color="auto"/>
            </w:tcBorders>
            <w:shd w:val="clear" w:color="auto" w:fill="auto"/>
            <w:noWrap/>
            <w:vAlign w:val="center"/>
            <w:hideMark/>
          </w:tcPr>
          <w:p w14:paraId="45F5DD53" w14:textId="77777777" w:rsidR="00DE795F" w:rsidRPr="00DE795F" w:rsidRDefault="00DE795F" w:rsidP="00CB4F27">
            <w:pPr>
              <w:spacing w:line="360" w:lineRule="exact"/>
              <w:jc w:val="center"/>
              <w:rPr>
                <w:color w:val="000000"/>
                <w:sz w:val="28"/>
                <w:szCs w:val="28"/>
              </w:rPr>
            </w:pPr>
            <w:r w:rsidRPr="00DE795F">
              <w:rPr>
                <w:color w:val="000000"/>
                <w:sz w:val="28"/>
                <w:szCs w:val="28"/>
              </w:rPr>
              <w:t>465189,69</w:t>
            </w:r>
          </w:p>
        </w:tc>
        <w:tc>
          <w:tcPr>
            <w:tcW w:w="1878" w:type="pct"/>
            <w:tcBorders>
              <w:top w:val="nil"/>
              <w:left w:val="nil"/>
              <w:bottom w:val="single" w:sz="4" w:space="0" w:color="auto"/>
              <w:right w:val="single" w:sz="4" w:space="0" w:color="auto"/>
            </w:tcBorders>
            <w:shd w:val="clear" w:color="auto" w:fill="auto"/>
            <w:noWrap/>
            <w:vAlign w:val="center"/>
            <w:hideMark/>
          </w:tcPr>
          <w:p w14:paraId="04388775" w14:textId="77777777" w:rsidR="00DE795F" w:rsidRPr="00DE795F" w:rsidRDefault="00DE795F" w:rsidP="00CB4F27">
            <w:pPr>
              <w:spacing w:line="360" w:lineRule="exact"/>
              <w:jc w:val="center"/>
              <w:rPr>
                <w:color w:val="000000"/>
                <w:sz w:val="28"/>
                <w:szCs w:val="28"/>
              </w:rPr>
            </w:pPr>
            <w:r w:rsidRPr="00DE795F">
              <w:rPr>
                <w:color w:val="000000"/>
                <w:sz w:val="28"/>
                <w:szCs w:val="28"/>
              </w:rPr>
              <w:t>2213613,01</w:t>
            </w:r>
          </w:p>
        </w:tc>
      </w:tr>
      <w:tr w:rsidR="00DE795F" w:rsidRPr="00DE795F" w14:paraId="2ACE529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5EBC924" w14:textId="77777777" w:rsidR="00DE795F" w:rsidRPr="00DE795F" w:rsidRDefault="00DE795F" w:rsidP="00CB4F27">
            <w:pPr>
              <w:spacing w:line="360" w:lineRule="exact"/>
              <w:jc w:val="center"/>
              <w:rPr>
                <w:color w:val="000000"/>
                <w:sz w:val="28"/>
                <w:szCs w:val="28"/>
              </w:rPr>
            </w:pPr>
            <w:r w:rsidRPr="00DE795F">
              <w:rPr>
                <w:color w:val="000000"/>
                <w:sz w:val="28"/>
                <w:szCs w:val="28"/>
              </w:rPr>
              <w:t>181</w:t>
            </w:r>
          </w:p>
        </w:tc>
        <w:tc>
          <w:tcPr>
            <w:tcW w:w="1450" w:type="pct"/>
            <w:tcBorders>
              <w:top w:val="nil"/>
              <w:left w:val="nil"/>
              <w:bottom w:val="single" w:sz="4" w:space="0" w:color="auto"/>
              <w:right w:val="single" w:sz="4" w:space="0" w:color="auto"/>
            </w:tcBorders>
            <w:shd w:val="clear" w:color="auto" w:fill="auto"/>
            <w:noWrap/>
            <w:vAlign w:val="center"/>
            <w:hideMark/>
          </w:tcPr>
          <w:p w14:paraId="31904B56" w14:textId="77777777" w:rsidR="00DE795F" w:rsidRPr="00DE795F" w:rsidRDefault="00DE795F" w:rsidP="00CB4F27">
            <w:pPr>
              <w:spacing w:line="360" w:lineRule="exact"/>
              <w:jc w:val="center"/>
              <w:rPr>
                <w:color w:val="000000"/>
                <w:sz w:val="28"/>
                <w:szCs w:val="28"/>
              </w:rPr>
            </w:pPr>
            <w:r w:rsidRPr="00DE795F">
              <w:rPr>
                <w:color w:val="000000"/>
                <w:sz w:val="28"/>
                <w:szCs w:val="28"/>
              </w:rPr>
              <w:t>465168,02</w:t>
            </w:r>
          </w:p>
        </w:tc>
        <w:tc>
          <w:tcPr>
            <w:tcW w:w="1878" w:type="pct"/>
            <w:tcBorders>
              <w:top w:val="nil"/>
              <w:left w:val="nil"/>
              <w:bottom w:val="single" w:sz="4" w:space="0" w:color="auto"/>
              <w:right w:val="single" w:sz="4" w:space="0" w:color="auto"/>
            </w:tcBorders>
            <w:shd w:val="clear" w:color="auto" w:fill="auto"/>
            <w:noWrap/>
            <w:vAlign w:val="center"/>
            <w:hideMark/>
          </w:tcPr>
          <w:p w14:paraId="07A6F33E" w14:textId="77777777" w:rsidR="00DE795F" w:rsidRPr="00DE795F" w:rsidRDefault="00DE795F" w:rsidP="00CB4F27">
            <w:pPr>
              <w:spacing w:line="360" w:lineRule="exact"/>
              <w:jc w:val="center"/>
              <w:rPr>
                <w:color w:val="000000"/>
                <w:sz w:val="28"/>
                <w:szCs w:val="28"/>
              </w:rPr>
            </w:pPr>
            <w:r w:rsidRPr="00DE795F">
              <w:rPr>
                <w:color w:val="000000"/>
                <w:sz w:val="28"/>
                <w:szCs w:val="28"/>
              </w:rPr>
              <w:t>2213577,90</w:t>
            </w:r>
          </w:p>
        </w:tc>
      </w:tr>
      <w:tr w:rsidR="00DE795F" w:rsidRPr="00DE795F" w14:paraId="6035E97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8422B44" w14:textId="77777777" w:rsidR="00DE795F" w:rsidRPr="00DE795F" w:rsidRDefault="00DE795F" w:rsidP="00CB4F27">
            <w:pPr>
              <w:spacing w:line="360" w:lineRule="exact"/>
              <w:jc w:val="center"/>
              <w:rPr>
                <w:color w:val="000000"/>
                <w:sz w:val="28"/>
                <w:szCs w:val="28"/>
              </w:rPr>
            </w:pPr>
            <w:r w:rsidRPr="00DE795F">
              <w:rPr>
                <w:color w:val="000000"/>
                <w:sz w:val="28"/>
                <w:szCs w:val="28"/>
              </w:rPr>
              <w:t>182</w:t>
            </w:r>
          </w:p>
        </w:tc>
        <w:tc>
          <w:tcPr>
            <w:tcW w:w="1450" w:type="pct"/>
            <w:tcBorders>
              <w:top w:val="nil"/>
              <w:left w:val="nil"/>
              <w:bottom w:val="single" w:sz="4" w:space="0" w:color="auto"/>
              <w:right w:val="single" w:sz="4" w:space="0" w:color="auto"/>
            </w:tcBorders>
            <w:shd w:val="clear" w:color="auto" w:fill="auto"/>
            <w:noWrap/>
            <w:vAlign w:val="center"/>
            <w:hideMark/>
          </w:tcPr>
          <w:p w14:paraId="2D829816" w14:textId="77777777" w:rsidR="00DE795F" w:rsidRPr="00DE795F" w:rsidRDefault="00DE795F" w:rsidP="00CB4F27">
            <w:pPr>
              <w:spacing w:line="360" w:lineRule="exact"/>
              <w:jc w:val="center"/>
              <w:rPr>
                <w:color w:val="000000"/>
                <w:sz w:val="28"/>
                <w:szCs w:val="28"/>
              </w:rPr>
            </w:pPr>
            <w:r w:rsidRPr="00DE795F">
              <w:rPr>
                <w:color w:val="000000"/>
                <w:sz w:val="28"/>
                <w:szCs w:val="28"/>
              </w:rPr>
              <w:t>465304,29</w:t>
            </w:r>
          </w:p>
        </w:tc>
        <w:tc>
          <w:tcPr>
            <w:tcW w:w="1878" w:type="pct"/>
            <w:tcBorders>
              <w:top w:val="nil"/>
              <w:left w:val="nil"/>
              <w:bottom w:val="single" w:sz="4" w:space="0" w:color="auto"/>
              <w:right w:val="single" w:sz="4" w:space="0" w:color="auto"/>
            </w:tcBorders>
            <w:shd w:val="clear" w:color="auto" w:fill="auto"/>
            <w:noWrap/>
            <w:vAlign w:val="center"/>
            <w:hideMark/>
          </w:tcPr>
          <w:p w14:paraId="0611494E" w14:textId="77777777" w:rsidR="00DE795F" w:rsidRPr="00DE795F" w:rsidRDefault="00DE795F" w:rsidP="00CB4F27">
            <w:pPr>
              <w:spacing w:line="360" w:lineRule="exact"/>
              <w:jc w:val="center"/>
              <w:rPr>
                <w:color w:val="000000"/>
                <w:sz w:val="28"/>
                <w:szCs w:val="28"/>
              </w:rPr>
            </w:pPr>
            <w:r w:rsidRPr="00DE795F">
              <w:rPr>
                <w:color w:val="000000"/>
                <w:sz w:val="28"/>
                <w:szCs w:val="28"/>
              </w:rPr>
              <w:t>2213494,34</w:t>
            </w:r>
          </w:p>
        </w:tc>
      </w:tr>
      <w:tr w:rsidR="00DE795F" w:rsidRPr="00DE795F" w14:paraId="1AAAA2D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F4B2413" w14:textId="77777777" w:rsidR="00DE795F" w:rsidRPr="00DE795F" w:rsidRDefault="00DE795F" w:rsidP="00CB4F27">
            <w:pPr>
              <w:spacing w:line="360" w:lineRule="exact"/>
              <w:jc w:val="center"/>
              <w:rPr>
                <w:color w:val="000000"/>
                <w:sz w:val="28"/>
                <w:szCs w:val="28"/>
              </w:rPr>
            </w:pPr>
            <w:r w:rsidRPr="00DE795F">
              <w:rPr>
                <w:color w:val="000000"/>
                <w:sz w:val="28"/>
                <w:szCs w:val="28"/>
              </w:rPr>
              <w:t>183</w:t>
            </w:r>
          </w:p>
        </w:tc>
        <w:tc>
          <w:tcPr>
            <w:tcW w:w="1450" w:type="pct"/>
            <w:tcBorders>
              <w:top w:val="nil"/>
              <w:left w:val="nil"/>
              <w:bottom w:val="single" w:sz="4" w:space="0" w:color="auto"/>
              <w:right w:val="single" w:sz="4" w:space="0" w:color="auto"/>
            </w:tcBorders>
            <w:shd w:val="clear" w:color="auto" w:fill="auto"/>
            <w:noWrap/>
            <w:vAlign w:val="center"/>
            <w:hideMark/>
          </w:tcPr>
          <w:p w14:paraId="50B3A134" w14:textId="77777777" w:rsidR="00DE795F" w:rsidRPr="00DE795F" w:rsidRDefault="00DE795F" w:rsidP="00CB4F27">
            <w:pPr>
              <w:spacing w:line="360" w:lineRule="exact"/>
              <w:jc w:val="center"/>
              <w:rPr>
                <w:color w:val="000000"/>
                <w:sz w:val="28"/>
                <w:szCs w:val="28"/>
              </w:rPr>
            </w:pPr>
            <w:r w:rsidRPr="00DE795F">
              <w:rPr>
                <w:color w:val="000000"/>
                <w:sz w:val="28"/>
                <w:szCs w:val="28"/>
              </w:rPr>
              <w:t>465450,48</w:t>
            </w:r>
          </w:p>
        </w:tc>
        <w:tc>
          <w:tcPr>
            <w:tcW w:w="1878" w:type="pct"/>
            <w:tcBorders>
              <w:top w:val="nil"/>
              <w:left w:val="nil"/>
              <w:bottom w:val="single" w:sz="4" w:space="0" w:color="auto"/>
              <w:right w:val="single" w:sz="4" w:space="0" w:color="auto"/>
            </w:tcBorders>
            <w:shd w:val="clear" w:color="auto" w:fill="auto"/>
            <w:noWrap/>
            <w:vAlign w:val="center"/>
            <w:hideMark/>
          </w:tcPr>
          <w:p w14:paraId="163C197E" w14:textId="77777777" w:rsidR="00DE795F" w:rsidRPr="00DE795F" w:rsidRDefault="00DE795F" w:rsidP="00CB4F27">
            <w:pPr>
              <w:spacing w:line="360" w:lineRule="exact"/>
              <w:jc w:val="center"/>
              <w:rPr>
                <w:color w:val="000000"/>
                <w:sz w:val="28"/>
                <w:szCs w:val="28"/>
              </w:rPr>
            </w:pPr>
            <w:r w:rsidRPr="00DE795F">
              <w:rPr>
                <w:color w:val="000000"/>
                <w:sz w:val="28"/>
                <w:szCs w:val="28"/>
              </w:rPr>
              <w:t>2213450,60</w:t>
            </w:r>
          </w:p>
        </w:tc>
      </w:tr>
      <w:tr w:rsidR="00DE795F" w:rsidRPr="00DE795F" w14:paraId="67F5C36A"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F3597BA" w14:textId="77777777" w:rsidR="00DE795F" w:rsidRPr="00DE795F" w:rsidRDefault="00DE795F" w:rsidP="00CB4F27">
            <w:pPr>
              <w:spacing w:line="360" w:lineRule="exact"/>
              <w:jc w:val="center"/>
              <w:rPr>
                <w:color w:val="000000"/>
                <w:sz w:val="28"/>
                <w:szCs w:val="28"/>
              </w:rPr>
            </w:pPr>
            <w:r w:rsidRPr="00DE795F">
              <w:rPr>
                <w:color w:val="000000"/>
                <w:sz w:val="28"/>
                <w:szCs w:val="28"/>
              </w:rPr>
              <w:t>184</w:t>
            </w:r>
          </w:p>
        </w:tc>
        <w:tc>
          <w:tcPr>
            <w:tcW w:w="1450" w:type="pct"/>
            <w:tcBorders>
              <w:top w:val="nil"/>
              <w:left w:val="nil"/>
              <w:bottom w:val="single" w:sz="4" w:space="0" w:color="auto"/>
              <w:right w:val="single" w:sz="4" w:space="0" w:color="auto"/>
            </w:tcBorders>
            <w:shd w:val="clear" w:color="auto" w:fill="auto"/>
            <w:noWrap/>
            <w:vAlign w:val="center"/>
            <w:hideMark/>
          </w:tcPr>
          <w:p w14:paraId="660A85F2" w14:textId="77777777" w:rsidR="00DE795F" w:rsidRPr="00DE795F" w:rsidRDefault="00DE795F" w:rsidP="00CB4F27">
            <w:pPr>
              <w:spacing w:line="360" w:lineRule="exact"/>
              <w:jc w:val="center"/>
              <w:rPr>
                <w:color w:val="000000"/>
                <w:sz w:val="28"/>
                <w:szCs w:val="28"/>
              </w:rPr>
            </w:pPr>
            <w:r w:rsidRPr="00DE795F">
              <w:rPr>
                <w:color w:val="000000"/>
                <w:sz w:val="28"/>
                <w:szCs w:val="28"/>
              </w:rPr>
              <w:t>465632,84</w:t>
            </w:r>
          </w:p>
        </w:tc>
        <w:tc>
          <w:tcPr>
            <w:tcW w:w="1878" w:type="pct"/>
            <w:tcBorders>
              <w:top w:val="nil"/>
              <w:left w:val="nil"/>
              <w:bottom w:val="single" w:sz="4" w:space="0" w:color="auto"/>
              <w:right w:val="single" w:sz="4" w:space="0" w:color="auto"/>
            </w:tcBorders>
            <w:shd w:val="clear" w:color="auto" w:fill="auto"/>
            <w:noWrap/>
            <w:vAlign w:val="center"/>
            <w:hideMark/>
          </w:tcPr>
          <w:p w14:paraId="3CC18AC7" w14:textId="77777777" w:rsidR="00DE795F" w:rsidRPr="00DE795F" w:rsidRDefault="00DE795F" w:rsidP="00CB4F27">
            <w:pPr>
              <w:spacing w:line="360" w:lineRule="exact"/>
              <w:jc w:val="center"/>
              <w:rPr>
                <w:color w:val="000000"/>
                <w:sz w:val="28"/>
                <w:szCs w:val="28"/>
              </w:rPr>
            </w:pPr>
            <w:r w:rsidRPr="00DE795F">
              <w:rPr>
                <w:color w:val="000000"/>
                <w:sz w:val="28"/>
                <w:szCs w:val="28"/>
              </w:rPr>
              <w:t>2213384,69</w:t>
            </w:r>
          </w:p>
        </w:tc>
      </w:tr>
      <w:tr w:rsidR="00DE795F" w:rsidRPr="00DE795F" w14:paraId="3758F8B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A56B284" w14:textId="77777777" w:rsidR="00DE795F" w:rsidRPr="00DE795F" w:rsidRDefault="00DE795F" w:rsidP="00CB4F27">
            <w:pPr>
              <w:spacing w:line="360" w:lineRule="exact"/>
              <w:jc w:val="center"/>
              <w:rPr>
                <w:color w:val="000000"/>
                <w:sz w:val="28"/>
                <w:szCs w:val="28"/>
              </w:rPr>
            </w:pPr>
            <w:r w:rsidRPr="00DE795F">
              <w:rPr>
                <w:color w:val="000000"/>
                <w:sz w:val="28"/>
                <w:szCs w:val="28"/>
              </w:rPr>
              <w:t>185</w:t>
            </w:r>
          </w:p>
        </w:tc>
        <w:tc>
          <w:tcPr>
            <w:tcW w:w="1450" w:type="pct"/>
            <w:tcBorders>
              <w:top w:val="nil"/>
              <w:left w:val="nil"/>
              <w:bottom w:val="single" w:sz="4" w:space="0" w:color="auto"/>
              <w:right w:val="single" w:sz="4" w:space="0" w:color="auto"/>
            </w:tcBorders>
            <w:shd w:val="clear" w:color="auto" w:fill="auto"/>
            <w:noWrap/>
            <w:vAlign w:val="center"/>
            <w:hideMark/>
          </w:tcPr>
          <w:p w14:paraId="4B0B5934" w14:textId="77777777" w:rsidR="00DE795F" w:rsidRPr="00DE795F" w:rsidRDefault="00DE795F" w:rsidP="00CB4F27">
            <w:pPr>
              <w:spacing w:line="360" w:lineRule="exact"/>
              <w:jc w:val="center"/>
              <w:rPr>
                <w:color w:val="000000"/>
                <w:sz w:val="28"/>
                <w:szCs w:val="28"/>
              </w:rPr>
            </w:pPr>
            <w:r w:rsidRPr="00DE795F">
              <w:rPr>
                <w:color w:val="000000"/>
                <w:sz w:val="28"/>
                <w:szCs w:val="28"/>
              </w:rPr>
              <w:t>465699,69</w:t>
            </w:r>
          </w:p>
        </w:tc>
        <w:tc>
          <w:tcPr>
            <w:tcW w:w="1878" w:type="pct"/>
            <w:tcBorders>
              <w:top w:val="nil"/>
              <w:left w:val="nil"/>
              <w:bottom w:val="single" w:sz="4" w:space="0" w:color="auto"/>
              <w:right w:val="single" w:sz="4" w:space="0" w:color="auto"/>
            </w:tcBorders>
            <w:shd w:val="clear" w:color="auto" w:fill="auto"/>
            <w:noWrap/>
            <w:vAlign w:val="center"/>
            <w:hideMark/>
          </w:tcPr>
          <w:p w14:paraId="0D6A0546" w14:textId="77777777" w:rsidR="00DE795F" w:rsidRPr="00DE795F" w:rsidRDefault="00DE795F" w:rsidP="00CB4F27">
            <w:pPr>
              <w:spacing w:line="360" w:lineRule="exact"/>
              <w:jc w:val="center"/>
              <w:rPr>
                <w:color w:val="000000"/>
                <w:sz w:val="28"/>
                <w:szCs w:val="28"/>
              </w:rPr>
            </w:pPr>
            <w:r w:rsidRPr="00DE795F">
              <w:rPr>
                <w:color w:val="000000"/>
                <w:sz w:val="28"/>
                <w:szCs w:val="28"/>
              </w:rPr>
              <w:t>2213355,37</w:t>
            </w:r>
          </w:p>
        </w:tc>
      </w:tr>
      <w:tr w:rsidR="00DE795F" w:rsidRPr="00DE795F" w14:paraId="61817A8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B4962DC" w14:textId="77777777" w:rsidR="00DE795F" w:rsidRPr="00DE795F" w:rsidRDefault="00DE795F" w:rsidP="00CB4F27">
            <w:pPr>
              <w:spacing w:line="360" w:lineRule="exact"/>
              <w:jc w:val="center"/>
              <w:rPr>
                <w:color w:val="000000"/>
                <w:sz w:val="28"/>
                <w:szCs w:val="28"/>
              </w:rPr>
            </w:pPr>
            <w:r w:rsidRPr="00DE795F">
              <w:rPr>
                <w:color w:val="000000"/>
                <w:sz w:val="28"/>
                <w:szCs w:val="28"/>
              </w:rPr>
              <w:t>186</w:t>
            </w:r>
          </w:p>
        </w:tc>
        <w:tc>
          <w:tcPr>
            <w:tcW w:w="1450" w:type="pct"/>
            <w:tcBorders>
              <w:top w:val="nil"/>
              <w:left w:val="nil"/>
              <w:bottom w:val="single" w:sz="4" w:space="0" w:color="auto"/>
              <w:right w:val="single" w:sz="4" w:space="0" w:color="auto"/>
            </w:tcBorders>
            <w:shd w:val="clear" w:color="auto" w:fill="auto"/>
            <w:noWrap/>
            <w:vAlign w:val="center"/>
            <w:hideMark/>
          </w:tcPr>
          <w:p w14:paraId="7962737A" w14:textId="77777777" w:rsidR="00DE795F" w:rsidRPr="00DE795F" w:rsidRDefault="00DE795F" w:rsidP="00CB4F27">
            <w:pPr>
              <w:spacing w:line="360" w:lineRule="exact"/>
              <w:jc w:val="center"/>
              <w:rPr>
                <w:color w:val="000000"/>
                <w:sz w:val="28"/>
                <w:szCs w:val="28"/>
              </w:rPr>
            </w:pPr>
            <w:r w:rsidRPr="00DE795F">
              <w:rPr>
                <w:color w:val="000000"/>
                <w:sz w:val="28"/>
                <w:szCs w:val="28"/>
              </w:rPr>
              <w:t>465848,55</w:t>
            </w:r>
          </w:p>
        </w:tc>
        <w:tc>
          <w:tcPr>
            <w:tcW w:w="1878" w:type="pct"/>
            <w:tcBorders>
              <w:top w:val="nil"/>
              <w:left w:val="nil"/>
              <w:bottom w:val="single" w:sz="4" w:space="0" w:color="auto"/>
              <w:right w:val="single" w:sz="4" w:space="0" w:color="auto"/>
            </w:tcBorders>
            <w:shd w:val="clear" w:color="auto" w:fill="auto"/>
            <w:noWrap/>
            <w:vAlign w:val="center"/>
            <w:hideMark/>
          </w:tcPr>
          <w:p w14:paraId="50F4FC57" w14:textId="77777777" w:rsidR="00DE795F" w:rsidRPr="00DE795F" w:rsidRDefault="00DE795F" w:rsidP="00CB4F27">
            <w:pPr>
              <w:spacing w:line="360" w:lineRule="exact"/>
              <w:jc w:val="center"/>
              <w:rPr>
                <w:color w:val="000000"/>
                <w:sz w:val="28"/>
                <w:szCs w:val="28"/>
              </w:rPr>
            </w:pPr>
            <w:r w:rsidRPr="00DE795F">
              <w:rPr>
                <w:color w:val="000000"/>
                <w:sz w:val="28"/>
                <w:szCs w:val="28"/>
              </w:rPr>
              <w:t>2213306,84</w:t>
            </w:r>
          </w:p>
        </w:tc>
      </w:tr>
      <w:tr w:rsidR="00DE795F" w:rsidRPr="00DE795F" w14:paraId="7B13AB6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F46A6F2" w14:textId="77777777" w:rsidR="00DE795F" w:rsidRPr="00DE795F" w:rsidRDefault="00DE795F" w:rsidP="00CB4F27">
            <w:pPr>
              <w:spacing w:line="360" w:lineRule="exact"/>
              <w:jc w:val="center"/>
              <w:rPr>
                <w:color w:val="000000"/>
                <w:sz w:val="28"/>
                <w:szCs w:val="28"/>
              </w:rPr>
            </w:pPr>
            <w:r w:rsidRPr="00DE795F">
              <w:rPr>
                <w:color w:val="000000"/>
                <w:sz w:val="28"/>
                <w:szCs w:val="28"/>
              </w:rPr>
              <w:t>187</w:t>
            </w:r>
          </w:p>
        </w:tc>
        <w:tc>
          <w:tcPr>
            <w:tcW w:w="1450" w:type="pct"/>
            <w:tcBorders>
              <w:top w:val="nil"/>
              <w:left w:val="nil"/>
              <w:bottom w:val="single" w:sz="4" w:space="0" w:color="auto"/>
              <w:right w:val="single" w:sz="4" w:space="0" w:color="auto"/>
            </w:tcBorders>
            <w:shd w:val="clear" w:color="auto" w:fill="auto"/>
            <w:noWrap/>
            <w:vAlign w:val="center"/>
            <w:hideMark/>
          </w:tcPr>
          <w:p w14:paraId="147F6F34" w14:textId="77777777" w:rsidR="00DE795F" w:rsidRPr="00DE795F" w:rsidRDefault="00DE795F" w:rsidP="00CB4F27">
            <w:pPr>
              <w:spacing w:line="360" w:lineRule="exact"/>
              <w:jc w:val="center"/>
              <w:rPr>
                <w:color w:val="000000"/>
                <w:sz w:val="28"/>
                <w:szCs w:val="28"/>
              </w:rPr>
            </w:pPr>
            <w:r w:rsidRPr="00DE795F">
              <w:rPr>
                <w:color w:val="000000"/>
                <w:sz w:val="28"/>
                <w:szCs w:val="28"/>
              </w:rPr>
              <w:t>466168,81</w:t>
            </w:r>
          </w:p>
        </w:tc>
        <w:tc>
          <w:tcPr>
            <w:tcW w:w="1878" w:type="pct"/>
            <w:tcBorders>
              <w:top w:val="nil"/>
              <w:left w:val="nil"/>
              <w:bottom w:val="single" w:sz="4" w:space="0" w:color="auto"/>
              <w:right w:val="single" w:sz="4" w:space="0" w:color="auto"/>
            </w:tcBorders>
            <w:shd w:val="clear" w:color="auto" w:fill="auto"/>
            <w:noWrap/>
            <w:vAlign w:val="center"/>
            <w:hideMark/>
          </w:tcPr>
          <w:p w14:paraId="77D9D6D5" w14:textId="77777777" w:rsidR="00DE795F" w:rsidRPr="00DE795F" w:rsidRDefault="00DE795F" w:rsidP="00CB4F27">
            <w:pPr>
              <w:spacing w:line="360" w:lineRule="exact"/>
              <w:jc w:val="center"/>
              <w:rPr>
                <w:color w:val="000000"/>
                <w:sz w:val="28"/>
                <w:szCs w:val="28"/>
              </w:rPr>
            </w:pPr>
            <w:r w:rsidRPr="00DE795F">
              <w:rPr>
                <w:color w:val="000000"/>
                <w:sz w:val="28"/>
                <w:szCs w:val="28"/>
              </w:rPr>
              <w:t>2213261,49</w:t>
            </w:r>
          </w:p>
        </w:tc>
      </w:tr>
      <w:tr w:rsidR="00DE795F" w:rsidRPr="00DE795F" w14:paraId="0A639F4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CA287C6" w14:textId="77777777" w:rsidR="00DE795F" w:rsidRPr="00DE795F" w:rsidRDefault="00DE795F" w:rsidP="00CB4F27">
            <w:pPr>
              <w:spacing w:line="360" w:lineRule="exact"/>
              <w:jc w:val="center"/>
              <w:rPr>
                <w:color w:val="000000"/>
                <w:sz w:val="28"/>
                <w:szCs w:val="28"/>
              </w:rPr>
            </w:pPr>
            <w:r w:rsidRPr="00DE795F">
              <w:rPr>
                <w:color w:val="000000"/>
                <w:sz w:val="28"/>
                <w:szCs w:val="28"/>
              </w:rPr>
              <w:t>188</w:t>
            </w:r>
          </w:p>
        </w:tc>
        <w:tc>
          <w:tcPr>
            <w:tcW w:w="1450" w:type="pct"/>
            <w:tcBorders>
              <w:top w:val="nil"/>
              <w:left w:val="nil"/>
              <w:bottom w:val="single" w:sz="4" w:space="0" w:color="auto"/>
              <w:right w:val="single" w:sz="4" w:space="0" w:color="auto"/>
            </w:tcBorders>
            <w:shd w:val="clear" w:color="auto" w:fill="auto"/>
            <w:noWrap/>
            <w:vAlign w:val="center"/>
            <w:hideMark/>
          </w:tcPr>
          <w:p w14:paraId="423F812F" w14:textId="77777777" w:rsidR="00DE795F" w:rsidRPr="00DE795F" w:rsidRDefault="00DE795F" w:rsidP="00CB4F27">
            <w:pPr>
              <w:spacing w:line="360" w:lineRule="exact"/>
              <w:jc w:val="center"/>
              <w:rPr>
                <w:color w:val="000000"/>
                <w:sz w:val="28"/>
                <w:szCs w:val="28"/>
              </w:rPr>
            </w:pPr>
            <w:r w:rsidRPr="00DE795F">
              <w:rPr>
                <w:color w:val="000000"/>
                <w:sz w:val="28"/>
                <w:szCs w:val="28"/>
              </w:rPr>
              <w:t>466340,62</w:t>
            </w:r>
          </w:p>
        </w:tc>
        <w:tc>
          <w:tcPr>
            <w:tcW w:w="1878" w:type="pct"/>
            <w:tcBorders>
              <w:top w:val="nil"/>
              <w:left w:val="nil"/>
              <w:bottom w:val="single" w:sz="4" w:space="0" w:color="auto"/>
              <w:right w:val="single" w:sz="4" w:space="0" w:color="auto"/>
            </w:tcBorders>
            <w:shd w:val="clear" w:color="auto" w:fill="auto"/>
            <w:noWrap/>
            <w:vAlign w:val="center"/>
            <w:hideMark/>
          </w:tcPr>
          <w:p w14:paraId="194BC224" w14:textId="77777777" w:rsidR="00DE795F" w:rsidRPr="00DE795F" w:rsidRDefault="00DE795F" w:rsidP="00CB4F27">
            <w:pPr>
              <w:spacing w:line="360" w:lineRule="exact"/>
              <w:jc w:val="center"/>
              <w:rPr>
                <w:color w:val="000000"/>
                <w:sz w:val="28"/>
                <w:szCs w:val="28"/>
              </w:rPr>
            </w:pPr>
            <w:r w:rsidRPr="00DE795F">
              <w:rPr>
                <w:color w:val="000000"/>
                <w:sz w:val="28"/>
                <w:szCs w:val="28"/>
              </w:rPr>
              <w:t>2213169,91</w:t>
            </w:r>
          </w:p>
        </w:tc>
      </w:tr>
      <w:tr w:rsidR="00DE795F" w:rsidRPr="00DE795F" w14:paraId="7B251B5A"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AE2CD46" w14:textId="77777777" w:rsidR="00DE795F" w:rsidRPr="00DE795F" w:rsidRDefault="00DE795F" w:rsidP="00CB4F27">
            <w:pPr>
              <w:spacing w:line="360" w:lineRule="exact"/>
              <w:jc w:val="center"/>
              <w:rPr>
                <w:color w:val="000000"/>
                <w:sz w:val="28"/>
                <w:szCs w:val="28"/>
              </w:rPr>
            </w:pPr>
            <w:r w:rsidRPr="00DE795F">
              <w:rPr>
                <w:color w:val="000000"/>
                <w:sz w:val="28"/>
                <w:szCs w:val="28"/>
              </w:rPr>
              <w:t>189</w:t>
            </w:r>
          </w:p>
        </w:tc>
        <w:tc>
          <w:tcPr>
            <w:tcW w:w="1450" w:type="pct"/>
            <w:tcBorders>
              <w:top w:val="nil"/>
              <w:left w:val="nil"/>
              <w:bottom w:val="single" w:sz="4" w:space="0" w:color="auto"/>
              <w:right w:val="single" w:sz="4" w:space="0" w:color="auto"/>
            </w:tcBorders>
            <w:shd w:val="clear" w:color="auto" w:fill="auto"/>
            <w:noWrap/>
            <w:vAlign w:val="center"/>
            <w:hideMark/>
          </w:tcPr>
          <w:p w14:paraId="59E9C5C7" w14:textId="77777777" w:rsidR="00DE795F" w:rsidRPr="00DE795F" w:rsidRDefault="00DE795F" w:rsidP="00CB4F27">
            <w:pPr>
              <w:spacing w:line="360" w:lineRule="exact"/>
              <w:jc w:val="center"/>
              <w:rPr>
                <w:color w:val="000000"/>
                <w:sz w:val="28"/>
                <w:szCs w:val="28"/>
              </w:rPr>
            </w:pPr>
            <w:r w:rsidRPr="00DE795F">
              <w:rPr>
                <w:color w:val="000000"/>
                <w:sz w:val="28"/>
                <w:szCs w:val="28"/>
              </w:rPr>
              <w:t>466475,93</w:t>
            </w:r>
          </w:p>
        </w:tc>
        <w:tc>
          <w:tcPr>
            <w:tcW w:w="1878" w:type="pct"/>
            <w:tcBorders>
              <w:top w:val="nil"/>
              <w:left w:val="nil"/>
              <w:bottom w:val="single" w:sz="4" w:space="0" w:color="auto"/>
              <w:right w:val="single" w:sz="4" w:space="0" w:color="auto"/>
            </w:tcBorders>
            <w:shd w:val="clear" w:color="auto" w:fill="auto"/>
            <w:noWrap/>
            <w:vAlign w:val="center"/>
            <w:hideMark/>
          </w:tcPr>
          <w:p w14:paraId="78554AD7" w14:textId="77777777" w:rsidR="00DE795F" w:rsidRPr="00DE795F" w:rsidRDefault="00DE795F" w:rsidP="00CB4F27">
            <w:pPr>
              <w:spacing w:line="360" w:lineRule="exact"/>
              <w:jc w:val="center"/>
              <w:rPr>
                <w:color w:val="000000"/>
                <w:sz w:val="28"/>
                <w:szCs w:val="28"/>
              </w:rPr>
            </w:pPr>
            <w:r w:rsidRPr="00DE795F">
              <w:rPr>
                <w:color w:val="000000"/>
                <w:sz w:val="28"/>
                <w:szCs w:val="28"/>
              </w:rPr>
              <w:t>2213254,27</w:t>
            </w:r>
          </w:p>
        </w:tc>
      </w:tr>
      <w:tr w:rsidR="00DE795F" w:rsidRPr="00DE795F" w14:paraId="3EF3137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99758A2" w14:textId="77777777" w:rsidR="00DE795F" w:rsidRPr="00DE795F" w:rsidRDefault="00DE795F" w:rsidP="00CB4F27">
            <w:pPr>
              <w:spacing w:line="360" w:lineRule="exact"/>
              <w:jc w:val="center"/>
              <w:rPr>
                <w:color w:val="000000"/>
                <w:sz w:val="28"/>
                <w:szCs w:val="28"/>
              </w:rPr>
            </w:pPr>
            <w:r w:rsidRPr="00DE795F">
              <w:rPr>
                <w:color w:val="000000"/>
                <w:sz w:val="28"/>
                <w:szCs w:val="28"/>
              </w:rPr>
              <w:t>190</w:t>
            </w:r>
          </w:p>
        </w:tc>
        <w:tc>
          <w:tcPr>
            <w:tcW w:w="1450" w:type="pct"/>
            <w:tcBorders>
              <w:top w:val="nil"/>
              <w:left w:val="nil"/>
              <w:bottom w:val="single" w:sz="4" w:space="0" w:color="auto"/>
              <w:right w:val="single" w:sz="4" w:space="0" w:color="auto"/>
            </w:tcBorders>
            <w:shd w:val="clear" w:color="auto" w:fill="auto"/>
            <w:noWrap/>
            <w:vAlign w:val="center"/>
            <w:hideMark/>
          </w:tcPr>
          <w:p w14:paraId="1E303252" w14:textId="77777777" w:rsidR="00DE795F" w:rsidRPr="00DE795F" w:rsidRDefault="00DE795F" w:rsidP="00CB4F27">
            <w:pPr>
              <w:spacing w:line="360" w:lineRule="exact"/>
              <w:jc w:val="center"/>
              <w:rPr>
                <w:color w:val="000000"/>
                <w:sz w:val="28"/>
                <w:szCs w:val="28"/>
              </w:rPr>
            </w:pPr>
            <w:r w:rsidRPr="00DE795F">
              <w:rPr>
                <w:color w:val="000000"/>
                <w:sz w:val="28"/>
                <w:szCs w:val="28"/>
              </w:rPr>
              <w:t>466572,61</w:t>
            </w:r>
          </w:p>
        </w:tc>
        <w:tc>
          <w:tcPr>
            <w:tcW w:w="1878" w:type="pct"/>
            <w:tcBorders>
              <w:top w:val="nil"/>
              <w:left w:val="nil"/>
              <w:bottom w:val="single" w:sz="4" w:space="0" w:color="auto"/>
              <w:right w:val="single" w:sz="4" w:space="0" w:color="auto"/>
            </w:tcBorders>
            <w:shd w:val="clear" w:color="auto" w:fill="auto"/>
            <w:noWrap/>
            <w:vAlign w:val="center"/>
            <w:hideMark/>
          </w:tcPr>
          <w:p w14:paraId="3A0723BE" w14:textId="77777777" w:rsidR="00DE795F" w:rsidRPr="00DE795F" w:rsidRDefault="00DE795F" w:rsidP="00CB4F27">
            <w:pPr>
              <w:spacing w:line="360" w:lineRule="exact"/>
              <w:jc w:val="center"/>
              <w:rPr>
                <w:color w:val="000000"/>
                <w:sz w:val="28"/>
                <w:szCs w:val="28"/>
              </w:rPr>
            </w:pPr>
            <w:r w:rsidRPr="00DE795F">
              <w:rPr>
                <w:color w:val="000000"/>
                <w:sz w:val="28"/>
                <w:szCs w:val="28"/>
              </w:rPr>
              <w:t>2213292,50</w:t>
            </w:r>
          </w:p>
        </w:tc>
      </w:tr>
      <w:tr w:rsidR="00DE795F" w:rsidRPr="00DE795F" w14:paraId="0042F65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E3E2468" w14:textId="77777777" w:rsidR="00DE795F" w:rsidRPr="00DE795F" w:rsidRDefault="00DE795F" w:rsidP="00CB4F27">
            <w:pPr>
              <w:spacing w:line="360" w:lineRule="exact"/>
              <w:jc w:val="center"/>
              <w:rPr>
                <w:color w:val="000000"/>
                <w:sz w:val="28"/>
                <w:szCs w:val="28"/>
              </w:rPr>
            </w:pPr>
            <w:r w:rsidRPr="00DE795F">
              <w:rPr>
                <w:color w:val="000000"/>
                <w:sz w:val="28"/>
                <w:szCs w:val="28"/>
              </w:rPr>
              <w:t>191</w:t>
            </w:r>
          </w:p>
        </w:tc>
        <w:tc>
          <w:tcPr>
            <w:tcW w:w="1450" w:type="pct"/>
            <w:tcBorders>
              <w:top w:val="nil"/>
              <w:left w:val="nil"/>
              <w:bottom w:val="single" w:sz="4" w:space="0" w:color="auto"/>
              <w:right w:val="single" w:sz="4" w:space="0" w:color="auto"/>
            </w:tcBorders>
            <w:shd w:val="clear" w:color="auto" w:fill="auto"/>
            <w:noWrap/>
            <w:vAlign w:val="center"/>
            <w:hideMark/>
          </w:tcPr>
          <w:p w14:paraId="01076667" w14:textId="77777777" w:rsidR="00DE795F" w:rsidRPr="00DE795F" w:rsidRDefault="00DE795F" w:rsidP="00CB4F27">
            <w:pPr>
              <w:spacing w:line="360" w:lineRule="exact"/>
              <w:jc w:val="center"/>
              <w:rPr>
                <w:color w:val="000000"/>
                <w:sz w:val="28"/>
                <w:szCs w:val="28"/>
              </w:rPr>
            </w:pPr>
            <w:r w:rsidRPr="00DE795F">
              <w:rPr>
                <w:color w:val="000000"/>
                <w:sz w:val="28"/>
                <w:szCs w:val="28"/>
              </w:rPr>
              <w:t>466685,36</w:t>
            </w:r>
          </w:p>
        </w:tc>
        <w:tc>
          <w:tcPr>
            <w:tcW w:w="1878" w:type="pct"/>
            <w:tcBorders>
              <w:top w:val="nil"/>
              <w:left w:val="nil"/>
              <w:bottom w:val="single" w:sz="4" w:space="0" w:color="auto"/>
              <w:right w:val="single" w:sz="4" w:space="0" w:color="auto"/>
            </w:tcBorders>
            <w:shd w:val="clear" w:color="auto" w:fill="auto"/>
            <w:noWrap/>
            <w:vAlign w:val="center"/>
            <w:hideMark/>
          </w:tcPr>
          <w:p w14:paraId="13F02EE0" w14:textId="77777777" w:rsidR="00DE795F" w:rsidRPr="00DE795F" w:rsidRDefault="00DE795F" w:rsidP="00CB4F27">
            <w:pPr>
              <w:spacing w:line="360" w:lineRule="exact"/>
              <w:jc w:val="center"/>
              <w:rPr>
                <w:color w:val="000000"/>
                <w:sz w:val="28"/>
                <w:szCs w:val="28"/>
              </w:rPr>
            </w:pPr>
            <w:r w:rsidRPr="00DE795F">
              <w:rPr>
                <w:color w:val="000000"/>
                <w:sz w:val="28"/>
                <w:szCs w:val="28"/>
              </w:rPr>
              <w:t>2213374,44</w:t>
            </w:r>
          </w:p>
        </w:tc>
      </w:tr>
      <w:tr w:rsidR="00DE795F" w:rsidRPr="00DE795F" w14:paraId="30E854D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3F1E221" w14:textId="77777777" w:rsidR="00DE795F" w:rsidRPr="00DE795F" w:rsidRDefault="00DE795F" w:rsidP="00CB4F27">
            <w:pPr>
              <w:spacing w:line="360" w:lineRule="exact"/>
              <w:jc w:val="center"/>
              <w:rPr>
                <w:color w:val="000000"/>
                <w:sz w:val="28"/>
                <w:szCs w:val="28"/>
              </w:rPr>
            </w:pPr>
            <w:r w:rsidRPr="00DE795F">
              <w:rPr>
                <w:color w:val="000000"/>
                <w:sz w:val="28"/>
                <w:szCs w:val="28"/>
              </w:rPr>
              <w:t>192</w:t>
            </w:r>
          </w:p>
        </w:tc>
        <w:tc>
          <w:tcPr>
            <w:tcW w:w="1450" w:type="pct"/>
            <w:tcBorders>
              <w:top w:val="nil"/>
              <w:left w:val="nil"/>
              <w:bottom w:val="single" w:sz="4" w:space="0" w:color="auto"/>
              <w:right w:val="single" w:sz="4" w:space="0" w:color="auto"/>
            </w:tcBorders>
            <w:shd w:val="clear" w:color="auto" w:fill="auto"/>
            <w:noWrap/>
            <w:vAlign w:val="center"/>
            <w:hideMark/>
          </w:tcPr>
          <w:p w14:paraId="117CDEC0" w14:textId="77777777" w:rsidR="00DE795F" w:rsidRPr="00DE795F" w:rsidRDefault="00DE795F" w:rsidP="00CB4F27">
            <w:pPr>
              <w:spacing w:line="360" w:lineRule="exact"/>
              <w:jc w:val="center"/>
              <w:rPr>
                <w:color w:val="000000"/>
                <w:sz w:val="28"/>
                <w:szCs w:val="28"/>
              </w:rPr>
            </w:pPr>
            <w:r w:rsidRPr="00DE795F">
              <w:rPr>
                <w:color w:val="000000"/>
                <w:sz w:val="28"/>
                <w:szCs w:val="28"/>
              </w:rPr>
              <w:t>466770,82</w:t>
            </w:r>
          </w:p>
        </w:tc>
        <w:tc>
          <w:tcPr>
            <w:tcW w:w="1878" w:type="pct"/>
            <w:tcBorders>
              <w:top w:val="nil"/>
              <w:left w:val="nil"/>
              <w:bottom w:val="single" w:sz="4" w:space="0" w:color="auto"/>
              <w:right w:val="single" w:sz="4" w:space="0" w:color="auto"/>
            </w:tcBorders>
            <w:shd w:val="clear" w:color="auto" w:fill="auto"/>
            <w:noWrap/>
            <w:vAlign w:val="center"/>
            <w:hideMark/>
          </w:tcPr>
          <w:p w14:paraId="7E7A324B" w14:textId="77777777" w:rsidR="00DE795F" w:rsidRPr="00DE795F" w:rsidRDefault="00DE795F" w:rsidP="00CB4F27">
            <w:pPr>
              <w:spacing w:line="360" w:lineRule="exact"/>
              <w:jc w:val="center"/>
              <w:rPr>
                <w:color w:val="000000"/>
                <w:sz w:val="28"/>
                <w:szCs w:val="28"/>
              </w:rPr>
            </w:pPr>
            <w:r w:rsidRPr="00DE795F">
              <w:rPr>
                <w:color w:val="000000"/>
                <w:sz w:val="28"/>
                <w:szCs w:val="28"/>
              </w:rPr>
              <w:t>2213416,14</w:t>
            </w:r>
          </w:p>
        </w:tc>
      </w:tr>
      <w:tr w:rsidR="00DE795F" w:rsidRPr="00DE795F" w14:paraId="556171B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C0B28B3" w14:textId="77777777" w:rsidR="00DE795F" w:rsidRPr="00DE795F" w:rsidRDefault="00DE795F" w:rsidP="00CB4F27">
            <w:pPr>
              <w:spacing w:line="360" w:lineRule="exact"/>
              <w:jc w:val="center"/>
              <w:rPr>
                <w:color w:val="000000"/>
                <w:sz w:val="28"/>
                <w:szCs w:val="28"/>
              </w:rPr>
            </w:pPr>
            <w:r w:rsidRPr="00DE795F">
              <w:rPr>
                <w:color w:val="000000"/>
                <w:sz w:val="28"/>
                <w:szCs w:val="28"/>
              </w:rPr>
              <w:t>193</w:t>
            </w:r>
          </w:p>
        </w:tc>
        <w:tc>
          <w:tcPr>
            <w:tcW w:w="1450" w:type="pct"/>
            <w:tcBorders>
              <w:top w:val="nil"/>
              <w:left w:val="nil"/>
              <w:bottom w:val="single" w:sz="4" w:space="0" w:color="auto"/>
              <w:right w:val="single" w:sz="4" w:space="0" w:color="auto"/>
            </w:tcBorders>
            <w:shd w:val="clear" w:color="auto" w:fill="auto"/>
            <w:noWrap/>
            <w:vAlign w:val="center"/>
            <w:hideMark/>
          </w:tcPr>
          <w:p w14:paraId="33253325" w14:textId="77777777" w:rsidR="00DE795F" w:rsidRPr="00DE795F" w:rsidRDefault="00DE795F" w:rsidP="00CB4F27">
            <w:pPr>
              <w:spacing w:line="360" w:lineRule="exact"/>
              <w:jc w:val="center"/>
              <w:rPr>
                <w:color w:val="000000"/>
                <w:sz w:val="28"/>
                <w:szCs w:val="28"/>
              </w:rPr>
            </w:pPr>
            <w:r w:rsidRPr="00DE795F">
              <w:rPr>
                <w:color w:val="000000"/>
                <w:sz w:val="28"/>
                <w:szCs w:val="28"/>
              </w:rPr>
              <w:t>466829,87</w:t>
            </w:r>
          </w:p>
        </w:tc>
        <w:tc>
          <w:tcPr>
            <w:tcW w:w="1878" w:type="pct"/>
            <w:tcBorders>
              <w:top w:val="nil"/>
              <w:left w:val="nil"/>
              <w:bottom w:val="single" w:sz="4" w:space="0" w:color="auto"/>
              <w:right w:val="single" w:sz="4" w:space="0" w:color="auto"/>
            </w:tcBorders>
            <w:shd w:val="clear" w:color="auto" w:fill="auto"/>
            <w:noWrap/>
            <w:vAlign w:val="center"/>
            <w:hideMark/>
          </w:tcPr>
          <w:p w14:paraId="3527DD4C" w14:textId="77777777" w:rsidR="00DE795F" w:rsidRPr="00DE795F" w:rsidRDefault="00DE795F" w:rsidP="00CB4F27">
            <w:pPr>
              <w:spacing w:line="360" w:lineRule="exact"/>
              <w:jc w:val="center"/>
              <w:rPr>
                <w:color w:val="000000"/>
                <w:sz w:val="28"/>
                <w:szCs w:val="28"/>
              </w:rPr>
            </w:pPr>
            <w:r w:rsidRPr="00DE795F">
              <w:rPr>
                <w:color w:val="000000"/>
                <w:sz w:val="28"/>
                <w:szCs w:val="28"/>
              </w:rPr>
              <w:t>2213459,45</w:t>
            </w:r>
          </w:p>
        </w:tc>
      </w:tr>
      <w:tr w:rsidR="00DE795F" w:rsidRPr="00DE795F" w14:paraId="35E24E6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6537F46" w14:textId="77777777" w:rsidR="00DE795F" w:rsidRPr="00DE795F" w:rsidRDefault="00DE795F" w:rsidP="00CB4F27">
            <w:pPr>
              <w:spacing w:line="360" w:lineRule="exact"/>
              <w:jc w:val="center"/>
              <w:rPr>
                <w:color w:val="000000"/>
                <w:sz w:val="28"/>
                <w:szCs w:val="28"/>
              </w:rPr>
            </w:pPr>
            <w:r w:rsidRPr="00DE795F">
              <w:rPr>
                <w:color w:val="000000"/>
                <w:sz w:val="28"/>
                <w:szCs w:val="28"/>
              </w:rPr>
              <w:t>194</w:t>
            </w:r>
          </w:p>
        </w:tc>
        <w:tc>
          <w:tcPr>
            <w:tcW w:w="1450" w:type="pct"/>
            <w:tcBorders>
              <w:top w:val="nil"/>
              <w:left w:val="nil"/>
              <w:bottom w:val="single" w:sz="4" w:space="0" w:color="auto"/>
              <w:right w:val="single" w:sz="4" w:space="0" w:color="auto"/>
            </w:tcBorders>
            <w:shd w:val="clear" w:color="auto" w:fill="auto"/>
            <w:noWrap/>
            <w:vAlign w:val="center"/>
            <w:hideMark/>
          </w:tcPr>
          <w:p w14:paraId="1C467075" w14:textId="77777777" w:rsidR="00DE795F" w:rsidRPr="00DE795F" w:rsidRDefault="00DE795F" w:rsidP="00CB4F27">
            <w:pPr>
              <w:spacing w:line="360" w:lineRule="exact"/>
              <w:jc w:val="center"/>
              <w:rPr>
                <w:color w:val="000000"/>
                <w:sz w:val="28"/>
                <w:szCs w:val="28"/>
              </w:rPr>
            </w:pPr>
            <w:r w:rsidRPr="00DE795F">
              <w:rPr>
                <w:color w:val="000000"/>
                <w:sz w:val="28"/>
                <w:szCs w:val="28"/>
              </w:rPr>
              <w:t>466855,55</w:t>
            </w:r>
          </w:p>
        </w:tc>
        <w:tc>
          <w:tcPr>
            <w:tcW w:w="1878" w:type="pct"/>
            <w:tcBorders>
              <w:top w:val="nil"/>
              <w:left w:val="nil"/>
              <w:bottom w:val="single" w:sz="4" w:space="0" w:color="auto"/>
              <w:right w:val="single" w:sz="4" w:space="0" w:color="auto"/>
            </w:tcBorders>
            <w:shd w:val="clear" w:color="auto" w:fill="auto"/>
            <w:noWrap/>
            <w:vAlign w:val="center"/>
            <w:hideMark/>
          </w:tcPr>
          <w:p w14:paraId="5554EBAE" w14:textId="77777777" w:rsidR="00DE795F" w:rsidRPr="00DE795F" w:rsidRDefault="00DE795F" w:rsidP="00CB4F27">
            <w:pPr>
              <w:spacing w:line="360" w:lineRule="exact"/>
              <w:jc w:val="center"/>
              <w:rPr>
                <w:color w:val="000000"/>
                <w:sz w:val="28"/>
                <w:szCs w:val="28"/>
              </w:rPr>
            </w:pPr>
            <w:r w:rsidRPr="00DE795F">
              <w:rPr>
                <w:color w:val="000000"/>
                <w:sz w:val="28"/>
                <w:szCs w:val="28"/>
              </w:rPr>
              <w:t>2213506,28</w:t>
            </w:r>
          </w:p>
        </w:tc>
      </w:tr>
      <w:tr w:rsidR="00DE795F" w:rsidRPr="00DE795F" w14:paraId="3847B4C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5E57C63" w14:textId="77777777" w:rsidR="00DE795F" w:rsidRPr="00DE795F" w:rsidRDefault="00DE795F" w:rsidP="00CB4F27">
            <w:pPr>
              <w:spacing w:line="360" w:lineRule="exact"/>
              <w:jc w:val="center"/>
              <w:rPr>
                <w:color w:val="000000"/>
                <w:sz w:val="28"/>
                <w:szCs w:val="28"/>
              </w:rPr>
            </w:pPr>
            <w:r w:rsidRPr="00DE795F">
              <w:rPr>
                <w:color w:val="000000"/>
                <w:sz w:val="28"/>
                <w:szCs w:val="28"/>
              </w:rPr>
              <w:t>195</w:t>
            </w:r>
          </w:p>
        </w:tc>
        <w:tc>
          <w:tcPr>
            <w:tcW w:w="1450" w:type="pct"/>
            <w:tcBorders>
              <w:top w:val="nil"/>
              <w:left w:val="nil"/>
              <w:bottom w:val="single" w:sz="4" w:space="0" w:color="auto"/>
              <w:right w:val="single" w:sz="4" w:space="0" w:color="auto"/>
            </w:tcBorders>
            <w:shd w:val="clear" w:color="auto" w:fill="auto"/>
            <w:noWrap/>
            <w:vAlign w:val="center"/>
            <w:hideMark/>
          </w:tcPr>
          <w:p w14:paraId="0FE1AEB2" w14:textId="77777777" w:rsidR="00DE795F" w:rsidRPr="00DE795F" w:rsidRDefault="00DE795F" w:rsidP="00CB4F27">
            <w:pPr>
              <w:spacing w:line="360" w:lineRule="exact"/>
              <w:jc w:val="center"/>
              <w:rPr>
                <w:color w:val="000000"/>
                <w:sz w:val="28"/>
                <w:szCs w:val="28"/>
              </w:rPr>
            </w:pPr>
            <w:r w:rsidRPr="00DE795F">
              <w:rPr>
                <w:color w:val="000000"/>
                <w:sz w:val="28"/>
                <w:szCs w:val="28"/>
              </w:rPr>
              <w:t>466975,33</w:t>
            </w:r>
          </w:p>
        </w:tc>
        <w:tc>
          <w:tcPr>
            <w:tcW w:w="1878" w:type="pct"/>
            <w:tcBorders>
              <w:top w:val="nil"/>
              <w:left w:val="nil"/>
              <w:bottom w:val="single" w:sz="4" w:space="0" w:color="auto"/>
              <w:right w:val="single" w:sz="4" w:space="0" w:color="auto"/>
            </w:tcBorders>
            <w:shd w:val="clear" w:color="auto" w:fill="auto"/>
            <w:noWrap/>
            <w:vAlign w:val="center"/>
            <w:hideMark/>
          </w:tcPr>
          <w:p w14:paraId="5FF79623" w14:textId="77777777" w:rsidR="00DE795F" w:rsidRPr="00DE795F" w:rsidRDefault="00DE795F" w:rsidP="00CB4F27">
            <w:pPr>
              <w:spacing w:line="360" w:lineRule="exact"/>
              <w:jc w:val="center"/>
              <w:rPr>
                <w:color w:val="000000"/>
                <w:sz w:val="28"/>
                <w:szCs w:val="28"/>
              </w:rPr>
            </w:pPr>
            <w:r w:rsidRPr="00DE795F">
              <w:rPr>
                <w:color w:val="000000"/>
                <w:sz w:val="28"/>
                <w:szCs w:val="28"/>
              </w:rPr>
              <w:t>2213748,13</w:t>
            </w:r>
          </w:p>
        </w:tc>
      </w:tr>
      <w:tr w:rsidR="00DE795F" w:rsidRPr="00DE795F" w14:paraId="384C645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1EE0324" w14:textId="77777777" w:rsidR="00DE795F" w:rsidRPr="00DE795F" w:rsidRDefault="00DE795F" w:rsidP="00CB4F27">
            <w:pPr>
              <w:spacing w:line="360" w:lineRule="exact"/>
              <w:jc w:val="center"/>
              <w:rPr>
                <w:color w:val="000000"/>
                <w:sz w:val="28"/>
                <w:szCs w:val="28"/>
              </w:rPr>
            </w:pPr>
            <w:r w:rsidRPr="00DE795F">
              <w:rPr>
                <w:color w:val="000000"/>
                <w:sz w:val="28"/>
                <w:szCs w:val="28"/>
              </w:rPr>
              <w:t>196</w:t>
            </w:r>
          </w:p>
        </w:tc>
        <w:tc>
          <w:tcPr>
            <w:tcW w:w="1450" w:type="pct"/>
            <w:tcBorders>
              <w:top w:val="nil"/>
              <w:left w:val="nil"/>
              <w:bottom w:val="single" w:sz="4" w:space="0" w:color="auto"/>
              <w:right w:val="single" w:sz="4" w:space="0" w:color="auto"/>
            </w:tcBorders>
            <w:shd w:val="clear" w:color="auto" w:fill="auto"/>
            <w:noWrap/>
            <w:vAlign w:val="center"/>
            <w:hideMark/>
          </w:tcPr>
          <w:p w14:paraId="12FB4A4E" w14:textId="77777777" w:rsidR="00DE795F" w:rsidRPr="00DE795F" w:rsidRDefault="00DE795F" w:rsidP="00CB4F27">
            <w:pPr>
              <w:spacing w:line="360" w:lineRule="exact"/>
              <w:jc w:val="center"/>
              <w:rPr>
                <w:color w:val="000000"/>
                <w:sz w:val="28"/>
                <w:szCs w:val="28"/>
              </w:rPr>
            </w:pPr>
            <w:r w:rsidRPr="00DE795F">
              <w:rPr>
                <w:color w:val="000000"/>
                <w:sz w:val="28"/>
                <w:szCs w:val="28"/>
              </w:rPr>
              <w:t>467028,65</w:t>
            </w:r>
          </w:p>
        </w:tc>
        <w:tc>
          <w:tcPr>
            <w:tcW w:w="1878" w:type="pct"/>
            <w:tcBorders>
              <w:top w:val="nil"/>
              <w:left w:val="nil"/>
              <w:bottom w:val="single" w:sz="4" w:space="0" w:color="auto"/>
              <w:right w:val="single" w:sz="4" w:space="0" w:color="auto"/>
            </w:tcBorders>
            <w:shd w:val="clear" w:color="auto" w:fill="auto"/>
            <w:noWrap/>
            <w:vAlign w:val="center"/>
            <w:hideMark/>
          </w:tcPr>
          <w:p w14:paraId="4D5E5E17" w14:textId="77777777" w:rsidR="00DE795F" w:rsidRPr="00DE795F" w:rsidRDefault="00DE795F" w:rsidP="00CB4F27">
            <w:pPr>
              <w:spacing w:line="360" w:lineRule="exact"/>
              <w:jc w:val="center"/>
              <w:rPr>
                <w:color w:val="000000"/>
                <w:sz w:val="28"/>
                <w:szCs w:val="28"/>
              </w:rPr>
            </w:pPr>
            <w:r w:rsidRPr="00DE795F">
              <w:rPr>
                <w:color w:val="000000"/>
                <w:sz w:val="28"/>
                <w:szCs w:val="28"/>
              </w:rPr>
              <w:t>2213843,94</w:t>
            </w:r>
          </w:p>
        </w:tc>
      </w:tr>
      <w:tr w:rsidR="00DE795F" w:rsidRPr="00DE795F" w14:paraId="1DB4045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5B1F1C2" w14:textId="77777777" w:rsidR="00DE795F" w:rsidRPr="00DE795F" w:rsidRDefault="00DE795F" w:rsidP="00CB4F27">
            <w:pPr>
              <w:spacing w:line="360" w:lineRule="exact"/>
              <w:jc w:val="center"/>
              <w:rPr>
                <w:color w:val="000000"/>
                <w:sz w:val="28"/>
                <w:szCs w:val="28"/>
              </w:rPr>
            </w:pPr>
            <w:r w:rsidRPr="00DE795F">
              <w:rPr>
                <w:color w:val="000000"/>
                <w:sz w:val="28"/>
                <w:szCs w:val="28"/>
              </w:rPr>
              <w:t>197</w:t>
            </w:r>
          </w:p>
        </w:tc>
        <w:tc>
          <w:tcPr>
            <w:tcW w:w="1450" w:type="pct"/>
            <w:tcBorders>
              <w:top w:val="nil"/>
              <w:left w:val="nil"/>
              <w:bottom w:val="single" w:sz="4" w:space="0" w:color="auto"/>
              <w:right w:val="single" w:sz="4" w:space="0" w:color="auto"/>
            </w:tcBorders>
            <w:shd w:val="clear" w:color="auto" w:fill="auto"/>
            <w:noWrap/>
            <w:vAlign w:val="center"/>
            <w:hideMark/>
          </w:tcPr>
          <w:p w14:paraId="76949A5B" w14:textId="77777777" w:rsidR="00DE795F" w:rsidRPr="00DE795F" w:rsidRDefault="00DE795F" w:rsidP="00CB4F27">
            <w:pPr>
              <w:spacing w:line="360" w:lineRule="exact"/>
              <w:jc w:val="center"/>
              <w:rPr>
                <w:color w:val="000000"/>
                <w:sz w:val="28"/>
                <w:szCs w:val="28"/>
              </w:rPr>
            </w:pPr>
            <w:r w:rsidRPr="00DE795F">
              <w:rPr>
                <w:color w:val="000000"/>
                <w:sz w:val="28"/>
                <w:szCs w:val="28"/>
              </w:rPr>
              <w:t>467111,04</w:t>
            </w:r>
          </w:p>
        </w:tc>
        <w:tc>
          <w:tcPr>
            <w:tcW w:w="1878" w:type="pct"/>
            <w:tcBorders>
              <w:top w:val="nil"/>
              <w:left w:val="nil"/>
              <w:bottom w:val="single" w:sz="4" w:space="0" w:color="auto"/>
              <w:right w:val="single" w:sz="4" w:space="0" w:color="auto"/>
            </w:tcBorders>
            <w:shd w:val="clear" w:color="auto" w:fill="auto"/>
            <w:noWrap/>
            <w:vAlign w:val="center"/>
            <w:hideMark/>
          </w:tcPr>
          <w:p w14:paraId="3DF29111" w14:textId="77777777" w:rsidR="00DE795F" w:rsidRPr="00DE795F" w:rsidRDefault="00DE795F" w:rsidP="00CB4F27">
            <w:pPr>
              <w:spacing w:line="360" w:lineRule="exact"/>
              <w:jc w:val="center"/>
              <w:rPr>
                <w:color w:val="000000"/>
                <w:sz w:val="28"/>
                <w:szCs w:val="28"/>
              </w:rPr>
            </w:pPr>
            <w:r w:rsidRPr="00DE795F">
              <w:rPr>
                <w:color w:val="000000"/>
                <w:sz w:val="28"/>
                <w:szCs w:val="28"/>
              </w:rPr>
              <w:t>2214010,41</w:t>
            </w:r>
          </w:p>
        </w:tc>
      </w:tr>
      <w:tr w:rsidR="00DE795F" w:rsidRPr="00DE795F" w14:paraId="03598CA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E16EB7A" w14:textId="77777777" w:rsidR="00DE795F" w:rsidRPr="00DE795F" w:rsidRDefault="00DE795F" w:rsidP="00CB4F27">
            <w:pPr>
              <w:spacing w:line="360" w:lineRule="exact"/>
              <w:jc w:val="center"/>
              <w:rPr>
                <w:color w:val="000000"/>
                <w:sz w:val="28"/>
                <w:szCs w:val="28"/>
              </w:rPr>
            </w:pPr>
            <w:r w:rsidRPr="00DE795F">
              <w:rPr>
                <w:color w:val="000000"/>
                <w:sz w:val="28"/>
                <w:szCs w:val="28"/>
              </w:rPr>
              <w:t>198</w:t>
            </w:r>
          </w:p>
        </w:tc>
        <w:tc>
          <w:tcPr>
            <w:tcW w:w="1450" w:type="pct"/>
            <w:tcBorders>
              <w:top w:val="nil"/>
              <w:left w:val="nil"/>
              <w:bottom w:val="single" w:sz="4" w:space="0" w:color="auto"/>
              <w:right w:val="single" w:sz="4" w:space="0" w:color="auto"/>
            </w:tcBorders>
            <w:shd w:val="clear" w:color="auto" w:fill="auto"/>
            <w:noWrap/>
            <w:vAlign w:val="center"/>
            <w:hideMark/>
          </w:tcPr>
          <w:p w14:paraId="70545C71" w14:textId="77777777" w:rsidR="00DE795F" w:rsidRPr="00DE795F" w:rsidRDefault="00DE795F" w:rsidP="00CB4F27">
            <w:pPr>
              <w:spacing w:line="360" w:lineRule="exact"/>
              <w:jc w:val="center"/>
              <w:rPr>
                <w:color w:val="000000"/>
                <w:sz w:val="28"/>
                <w:szCs w:val="28"/>
              </w:rPr>
            </w:pPr>
            <w:r w:rsidRPr="00DE795F">
              <w:rPr>
                <w:color w:val="000000"/>
                <w:sz w:val="28"/>
                <w:szCs w:val="28"/>
              </w:rPr>
              <w:t>467244,31</w:t>
            </w:r>
          </w:p>
        </w:tc>
        <w:tc>
          <w:tcPr>
            <w:tcW w:w="1878" w:type="pct"/>
            <w:tcBorders>
              <w:top w:val="nil"/>
              <w:left w:val="nil"/>
              <w:bottom w:val="single" w:sz="4" w:space="0" w:color="auto"/>
              <w:right w:val="single" w:sz="4" w:space="0" w:color="auto"/>
            </w:tcBorders>
            <w:shd w:val="clear" w:color="auto" w:fill="auto"/>
            <w:noWrap/>
            <w:vAlign w:val="center"/>
            <w:hideMark/>
          </w:tcPr>
          <w:p w14:paraId="6F6B52EF" w14:textId="77777777" w:rsidR="00DE795F" w:rsidRPr="00DE795F" w:rsidRDefault="00DE795F" w:rsidP="00CB4F27">
            <w:pPr>
              <w:spacing w:line="360" w:lineRule="exact"/>
              <w:jc w:val="center"/>
              <w:rPr>
                <w:color w:val="000000"/>
                <w:sz w:val="28"/>
                <w:szCs w:val="28"/>
              </w:rPr>
            </w:pPr>
            <w:r w:rsidRPr="00DE795F">
              <w:rPr>
                <w:color w:val="000000"/>
                <w:sz w:val="28"/>
                <w:szCs w:val="28"/>
              </w:rPr>
              <w:t>2213944,08</w:t>
            </w:r>
          </w:p>
        </w:tc>
      </w:tr>
      <w:tr w:rsidR="00DE795F" w:rsidRPr="00DE795F" w14:paraId="00E679C6"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D75461F" w14:textId="77777777" w:rsidR="00DE795F" w:rsidRPr="00DE795F" w:rsidRDefault="00DE795F" w:rsidP="00CB4F27">
            <w:pPr>
              <w:spacing w:line="360" w:lineRule="exact"/>
              <w:jc w:val="center"/>
              <w:rPr>
                <w:color w:val="000000"/>
                <w:sz w:val="28"/>
                <w:szCs w:val="28"/>
              </w:rPr>
            </w:pPr>
            <w:r w:rsidRPr="00DE795F">
              <w:rPr>
                <w:color w:val="000000"/>
                <w:sz w:val="28"/>
                <w:szCs w:val="28"/>
              </w:rPr>
              <w:t>199</w:t>
            </w:r>
          </w:p>
        </w:tc>
        <w:tc>
          <w:tcPr>
            <w:tcW w:w="1450" w:type="pct"/>
            <w:tcBorders>
              <w:top w:val="nil"/>
              <w:left w:val="nil"/>
              <w:bottom w:val="single" w:sz="4" w:space="0" w:color="auto"/>
              <w:right w:val="single" w:sz="4" w:space="0" w:color="auto"/>
            </w:tcBorders>
            <w:shd w:val="clear" w:color="auto" w:fill="auto"/>
            <w:noWrap/>
            <w:vAlign w:val="center"/>
            <w:hideMark/>
          </w:tcPr>
          <w:p w14:paraId="370FE53C" w14:textId="77777777" w:rsidR="00DE795F" w:rsidRPr="00DE795F" w:rsidRDefault="00DE795F" w:rsidP="00CB4F27">
            <w:pPr>
              <w:spacing w:line="360" w:lineRule="exact"/>
              <w:jc w:val="center"/>
              <w:rPr>
                <w:color w:val="000000"/>
                <w:sz w:val="28"/>
                <w:szCs w:val="28"/>
              </w:rPr>
            </w:pPr>
            <w:r w:rsidRPr="00DE795F">
              <w:rPr>
                <w:color w:val="000000"/>
                <w:sz w:val="28"/>
                <w:szCs w:val="28"/>
              </w:rPr>
              <w:t>467245,23</w:t>
            </w:r>
          </w:p>
        </w:tc>
        <w:tc>
          <w:tcPr>
            <w:tcW w:w="1878" w:type="pct"/>
            <w:tcBorders>
              <w:top w:val="nil"/>
              <w:left w:val="nil"/>
              <w:bottom w:val="single" w:sz="4" w:space="0" w:color="auto"/>
              <w:right w:val="single" w:sz="4" w:space="0" w:color="auto"/>
            </w:tcBorders>
            <w:shd w:val="clear" w:color="auto" w:fill="auto"/>
            <w:noWrap/>
            <w:vAlign w:val="center"/>
            <w:hideMark/>
          </w:tcPr>
          <w:p w14:paraId="77D9FDB1" w14:textId="77777777" w:rsidR="00DE795F" w:rsidRPr="00DE795F" w:rsidRDefault="00DE795F" w:rsidP="00CB4F27">
            <w:pPr>
              <w:spacing w:line="360" w:lineRule="exact"/>
              <w:jc w:val="center"/>
              <w:rPr>
                <w:color w:val="000000"/>
                <w:sz w:val="28"/>
                <w:szCs w:val="28"/>
              </w:rPr>
            </w:pPr>
            <w:r w:rsidRPr="00DE795F">
              <w:rPr>
                <w:color w:val="000000"/>
                <w:sz w:val="28"/>
                <w:szCs w:val="28"/>
              </w:rPr>
              <w:t>2213945,11</w:t>
            </w:r>
          </w:p>
        </w:tc>
      </w:tr>
      <w:tr w:rsidR="00DE795F" w:rsidRPr="00DE795F" w14:paraId="69BEBBC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4DA47D2" w14:textId="77777777" w:rsidR="00DE795F" w:rsidRPr="00DE795F" w:rsidRDefault="00DE795F" w:rsidP="00CB4F27">
            <w:pPr>
              <w:spacing w:line="360" w:lineRule="exact"/>
              <w:jc w:val="center"/>
              <w:rPr>
                <w:color w:val="000000"/>
                <w:sz w:val="28"/>
                <w:szCs w:val="28"/>
              </w:rPr>
            </w:pPr>
            <w:r w:rsidRPr="00DE795F">
              <w:rPr>
                <w:color w:val="000000"/>
                <w:sz w:val="28"/>
                <w:szCs w:val="28"/>
              </w:rPr>
              <w:t>200</w:t>
            </w:r>
          </w:p>
        </w:tc>
        <w:tc>
          <w:tcPr>
            <w:tcW w:w="1450" w:type="pct"/>
            <w:tcBorders>
              <w:top w:val="nil"/>
              <w:left w:val="nil"/>
              <w:bottom w:val="single" w:sz="4" w:space="0" w:color="auto"/>
              <w:right w:val="single" w:sz="4" w:space="0" w:color="auto"/>
            </w:tcBorders>
            <w:shd w:val="clear" w:color="auto" w:fill="auto"/>
            <w:noWrap/>
            <w:vAlign w:val="center"/>
            <w:hideMark/>
          </w:tcPr>
          <w:p w14:paraId="6502012E" w14:textId="77777777" w:rsidR="00DE795F" w:rsidRPr="00DE795F" w:rsidRDefault="00DE795F" w:rsidP="00CB4F27">
            <w:pPr>
              <w:spacing w:line="360" w:lineRule="exact"/>
              <w:jc w:val="center"/>
              <w:rPr>
                <w:color w:val="000000"/>
                <w:sz w:val="28"/>
                <w:szCs w:val="28"/>
              </w:rPr>
            </w:pPr>
            <w:r w:rsidRPr="00DE795F">
              <w:rPr>
                <w:color w:val="000000"/>
                <w:sz w:val="28"/>
                <w:szCs w:val="28"/>
              </w:rPr>
              <w:t>467245,81</w:t>
            </w:r>
          </w:p>
        </w:tc>
        <w:tc>
          <w:tcPr>
            <w:tcW w:w="1878" w:type="pct"/>
            <w:tcBorders>
              <w:top w:val="nil"/>
              <w:left w:val="nil"/>
              <w:bottom w:val="single" w:sz="4" w:space="0" w:color="auto"/>
              <w:right w:val="single" w:sz="4" w:space="0" w:color="auto"/>
            </w:tcBorders>
            <w:shd w:val="clear" w:color="auto" w:fill="auto"/>
            <w:noWrap/>
            <w:vAlign w:val="center"/>
            <w:hideMark/>
          </w:tcPr>
          <w:p w14:paraId="18F42867" w14:textId="77777777" w:rsidR="00DE795F" w:rsidRPr="00DE795F" w:rsidRDefault="00DE795F" w:rsidP="00CB4F27">
            <w:pPr>
              <w:spacing w:line="360" w:lineRule="exact"/>
              <w:jc w:val="center"/>
              <w:rPr>
                <w:color w:val="000000"/>
                <w:sz w:val="28"/>
                <w:szCs w:val="28"/>
              </w:rPr>
            </w:pPr>
            <w:r w:rsidRPr="00DE795F">
              <w:rPr>
                <w:color w:val="000000"/>
                <w:sz w:val="28"/>
                <w:szCs w:val="28"/>
              </w:rPr>
              <w:t>2213945,77</w:t>
            </w:r>
          </w:p>
        </w:tc>
      </w:tr>
      <w:tr w:rsidR="00DE795F" w:rsidRPr="00DE795F" w14:paraId="463D40A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535A7C4" w14:textId="77777777" w:rsidR="00DE795F" w:rsidRPr="00DE795F" w:rsidRDefault="00DE795F" w:rsidP="00CB4F27">
            <w:pPr>
              <w:spacing w:line="360" w:lineRule="exact"/>
              <w:jc w:val="center"/>
              <w:rPr>
                <w:color w:val="000000"/>
                <w:sz w:val="28"/>
                <w:szCs w:val="28"/>
              </w:rPr>
            </w:pPr>
            <w:r w:rsidRPr="00DE795F">
              <w:rPr>
                <w:color w:val="000000"/>
                <w:sz w:val="28"/>
                <w:szCs w:val="28"/>
              </w:rPr>
              <w:t>201</w:t>
            </w:r>
          </w:p>
        </w:tc>
        <w:tc>
          <w:tcPr>
            <w:tcW w:w="1450" w:type="pct"/>
            <w:tcBorders>
              <w:top w:val="nil"/>
              <w:left w:val="nil"/>
              <w:bottom w:val="single" w:sz="4" w:space="0" w:color="auto"/>
              <w:right w:val="single" w:sz="4" w:space="0" w:color="auto"/>
            </w:tcBorders>
            <w:shd w:val="clear" w:color="auto" w:fill="auto"/>
            <w:noWrap/>
            <w:vAlign w:val="center"/>
            <w:hideMark/>
          </w:tcPr>
          <w:p w14:paraId="0671DD14" w14:textId="77777777" w:rsidR="00DE795F" w:rsidRPr="00DE795F" w:rsidRDefault="00DE795F" w:rsidP="00CB4F27">
            <w:pPr>
              <w:spacing w:line="360" w:lineRule="exact"/>
              <w:jc w:val="center"/>
              <w:rPr>
                <w:color w:val="000000"/>
                <w:sz w:val="28"/>
                <w:szCs w:val="28"/>
              </w:rPr>
            </w:pPr>
            <w:r w:rsidRPr="00DE795F">
              <w:rPr>
                <w:color w:val="000000"/>
                <w:sz w:val="28"/>
                <w:szCs w:val="28"/>
              </w:rPr>
              <w:t>467245,84</w:t>
            </w:r>
          </w:p>
        </w:tc>
        <w:tc>
          <w:tcPr>
            <w:tcW w:w="1878" w:type="pct"/>
            <w:tcBorders>
              <w:top w:val="nil"/>
              <w:left w:val="nil"/>
              <w:bottom w:val="single" w:sz="4" w:space="0" w:color="auto"/>
              <w:right w:val="single" w:sz="4" w:space="0" w:color="auto"/>
            </w:tcBorders>
            <w:shd w:val="clear" w:color="auto" w:fill="auto"/>
            <w:noWrap/>
            <w:vAlign w:val="center"/>
            <w:hideMark/>
          </w:tcPr>
          <w:p w14:paraId="593AF7B2" w14:textId="77777777" w:rsidR="00DE795F" w:rsidRPr="00DE795F" w:rsidRDefault="00DE795F" w:rsidP="00CB4F27">
            <w:pPr>
              <w:spacing w:line="360" w:lineRule="exact"/>
              <w:jc w:val="center"/>
              <w:rPr>
                <w:color w:val="000000"/>
                <w:sz w:val="28"/>
                <w:szCs w:val="28"/>
              </w:rPr>
            </w:pPr>
            <w:r w:rsidRPr="00DE795F">
              <w:rPr>
                <w:color w:val="000000"/>
                <w:sz w:val="28"/>
                <w:szCs w:val="28"/>
              </w:rPr>
              <w:t>2213945,85</w:t>
            </w:r>
          </w:p>
        </w:tc>
      </w:tr>
      <w:tr w:rsidR="00DE795F" w:rsidRPr="00DE795F" w14:paraId="5D686EF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6E724F5" w14:textId="77777777" w:rsidR="00DE795F" w:rsidRPr="00DE795F" w:rsidRDefault="00DE795F" w:rsidP="00CB4F27">
            <w:pPr>
              <w:spacing w:line="360" w:lineRule="exact"/>
              <w:jc w:val="center"/>
              <w:rPr>
                <w:color w:val="000000"/>
                <w:sz w:val="28"/>
                <w:szCs w:val="28"/>
              </w:rPr>
            </w:pPr>
            <w:r w:rsidRPr="00DE795F">
              <w:rPr>
                <w:color w:val="000000"/>
                <w:sz w:val="28"/>
                <w:szCs w:val="28"/>
              </w:rPr>
              <w:t>202</w:t>
            </w:r>
          </w:p>
        </w:tc>
        <w:tc>
          <w:tcPr>
            <w:tcW w:w="1450" w:type="pct"/>
            <w:tcBorders>
              <w:top w:val="nil"/>
              <w:left w:val="nil"/>
              <w:bottom w:val="single" w:sz="4" w:space="0" w:color="auto"/>
              <w:right w:val="single" w:sz="4" w:space="0" w:color="auto"/>
            </w:tcBorders>
            <w:shd w:val="clear" w:color="auto" w:fill="auto"/>
            <w:noWrap/>
            <w:vAlign w:val="center"/>
            <w:hideMark/>
          </w:tcPr>
          <w:p w14:paraId="5C81AB5C" w14:textId="77777777" w:rsidR="00DE795F" w:rsidRPr="00DE795F" w:rsidRDefault="00DE795F" w:rsidP="00CB4F27">
            <w:pPr>
              <w:spacing w:line="360" w:lineRule="exact"/>
              <w:jc w:val="center"/>
              <w:rPr>
                <w:color w:val="000000"/>
                <w:sz w:val="28"/>
                <w:szCs w:val="28"/>
              </w:rPr>
            </w:pPr>
            <w:r w:rsidRPr="00DE795F">
              <w:rPr>
                <w:color w:val="000000"/>
                <w:sz w:val="28"/>
                <w:szCs w:val="28"/>
              </w:rPr>
              <w:t>467245,84</w:t>
            </w:r>
          </w:p>
        </w:tc>
        <w:tc>
          <w:tcPr>
            <w:tcW w:w="1878" w:type="pct"/>
            <w:tcBorders>
              <w:top w:val="nil"/>
              <w:left w:val="nil"/>
              <w:bottom w:val="single" w:sz="4" w:space="0" w:color="auto"/>
              <w:right w:val="single" w:sz="4" w:space="0" w:color="auto"/>
            </w:tcBorders>
            <w:shd w:val="clear" w:color="auto" w:fill="auto"/>
            <w:noWrap/>
            <w:vAlign w:val="center"/>
            <w:hideMark/>
          </w:tcPr>
          <w:p w14:paraId="7597D8E3" w14:textId="77777777" w:rsidR="00DE795F" w:rsidRPr="00DE795F" w:rsidRDefault="00DE795F" w:rsidP="00CB4F27">
            <w:pPr>
              <w:spacing w:line="360" w:lineRule="exact"/>
              <w:jc w:val="center"/>
              <w:rPr>
                <w:color w:val="000000"/>
                <w:sz w:val="28"/>
                <w:szCs w:val="28"/>
              </w:rPr>
            </w:pPr>
            <w:r w:rsidRPr="00DE795F">
              <w:rPr>
                <w:color w:val="000000"/>
                <w:sz w:val="28"/>
                <w:szCs w:val="28"/>
              </w:rPr>
              <w:t>2213945,94</w:t>
            </w:r>
          </w:p>
        </w:tc>
      </w:tr>
      <w:tr w:rsidR="00DE795F" w:rsidRPr="00DE795F" w14:paraId="22B0EEC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A757577" w14:textId="77777777" w:rsidR="00DE795F" w:rsidRPr="00DE795F" w:rsidRDefault="00DE795F" w:rsidP="00CB4F27">
            <w:pPr>
              <w:spacing w:line="360" w:lineRule="exact"/>
              <w:jc w:val="center"/>
              <w:rPr>
                <w:color w:val="000000"/>
                <w:sz w:val="28"/>
                <w:szCs w:val="28"/>
              </w:rPr>
            </w:pPr>
            <w:r w:rsidRPr="00DE795F">
              <w:rPr>
                <w:color w:val="000000"/>
                <w:sz w:val="28"/>
                <w:szCs w:val="28"/>
              </w:rPr>
              <w:t>203</w:t>
            </w:r>
          </w:p>
        </w:tc>
        <w:tc>
          <w:tcPr>
            <w:tcW w:w="1450" w:type="pct"/>
            <w:tcBorders>
              <w:top w:val="nil"/>
              <w:left w:val="nil"/>
              <w:bottom w:val="single" w:sz="4" w:space="0" w:color="auto"/>
              <w:right w:val="single" w:sz="4" w:space="0" w:color="auto"/>
            </w:tcBorders>
            <w:shd w:val="clear" w:color="auto" w:fill="auto"/>
            <w:noWrap/>
            <w:vAlign w:val="center"/>
            <w:hideMark/>
          </w:tcPr>
          <w:p w14:paraId="5727FC25" w14:textId="77777777" w:rsidR="00DE795F" w:rsidRPr="00DE795F" w:rsidRDefault="00DE795F" w:rsidP="00CB4F27">
            <w:pPr>
              <w:spacing w:line="360" w:lineRule="exact"/>
              <w:jc w:val="center"/>
              <w:rPr>
                <w:color w:val="000000"/>
                <w:sz w:val="28"/>
                <w:szCs w:val="28"/>
              </w:rPr>
            </w:pPr>
            <w:r w:rsidRPr="00DE795F">
              <w:rPr>
                <w:color w:val="000000"/>
                <w:sz w:val="28"/>
                <w:szCs w:val="28"/>
              </w:rPr>
              <w:t>467245,78</w:t>
            </w:r>
          </w:p>
        </w:tc>
        <w:tc>
          <w:tcPr>
            <w:tcW w:w="1878" w:type="pct"/>
            <w:tcBorders>
              <w:top w:val="nil"/>
              <w:left w:val="nil"/>
              <w:bottom w:val="single" w:sz="4" w:space="0" w:color="auto"/>
              <w:right w:val="single" w:sz="4" w:space="0" w:color="auto"/>
            </w:tcBorders>
            <w:shd w:val="clear" w:color="auto" w:fill="auto"/>
            <w:noWrap/>
            <w:vAlign w:val="center"/>
            <w:hideMark/>
          </w:tcPr>
          <w:p w14:paraId="3400EDD6" w14:textId="77777777" w:rsidR="00DE795F" w:rsidRPr="00DE795F" w:rsidRDefault="00DE795F" w:rsidP="00CB4F27">
            <w:pPr>
              <w:spacing w:line="360" w:lineRule="exact"/>
              <w:jc w:val="center"/>
              <w:rPr>
                <w:color w:val="000000"/>
                <w:sz w:val="28"/>
                <w:szCs w:val="28"/>
              </w:rPr>
            </w:pPr>
            <w:r w:rsidRPr="00DE795F">
              <w:rPr>
                <w:color w:val="000000"/>
                <w:sz w:val="28"/>
                <w:szCs w:val="28"/>
              </w:rPr>
              <w:t>2213946,13</w:t>
            </w:r>
          </w:p>
        </w:tc>
      </w:tr>
      <w:tr w:rsidR="00DE795F" w:rsidRPr="00DE795F" w14:paraId="7801EEB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8C51F6E" w14:textId="77777777" w:rsidR="00DE795F" w:rsidRPr="00DE795F" w:rsidRDefault="00DE795F" w:rsidP="00CB4F27">
            <w:pPr>
              <w:spacing w:line="360" w:lineRule="exact"/>
              <w:jc w:val="center"/>
              <w:rPr>
                <w:color w:val="000000"/>
                <w:sz w:val="28"/>
                <w:szCs w:val="28"/>
              </w:rPr>
            </w:pPr>
            <w:r w:rsidRPr="00DE795F">
              <w:rPr>
                <w:color w:val="000000"/>
                <w:sz w:val="28"/>
                <w:szCs w:val="28"/>
              </w:rPr>
              <w:t>204</w:t>
            </w:r>
          </w:p>
        </w:tc>
        <w:tc>
          <w:tcPr>
            <w:tcW w:w="1450" w:type="pct"/>
            <w:tcBorders>
              <w:top w:val="nil"/>
              <w:left w:val="nil"/>
              <w:bottom w:val="single" w:sz="4" w:space="0" w:color="auto"/>
              <w:right w:val="single" w:sz="4" w:space="0" w:color="auto"/>
            </w:tcBorders>
            <w:shd w:val="clear" w:color="auto" w:fill="auto"/>
            <w:noWrap/>
            <w:vAlign w:val="center"/>
            <w:hideMark/>
          </w:tcPr>
          <w:p w14:paraId="3D53C8AE" w14:textId="77777777" w:rsidR="00DE795F" w:rsidRPr="00DE795F" w:rsidRDefault="00DE795F" w:rsidP="00CB4F27">
            <w:pPr>
              <w:spacing w:line="360" w:lineRule="exact"/>
              <w:jc w:val="center"/>
              <w:rPr>
                <w:color w:val="000000"/>
                <w:sz w:val="28"/>
                <w:szCs w:val="28"/>
              </w:rPr>
            </w:pPr>
            <w:r w:rsidRPr="00DE795F">
              <w:rPr>
                <w:color w:val="000000"/>
                <w:sz w:val="28"/>
                <w:szCs w:val="28"/>
              </w:rPr>
              <w:t>467245,75</w:t>
            </w:r>
          </w:p>
        </w:tc>
        <w:tc>
          <w:tcPr>
            <w:tcW w:w="1878" w:type="pct"/>
            <w:tcBorders>
              <w:top w:val="nil"/>
              <w:left w:val="nil"/>
              <w:bottom w:val="single" w:sz="4" w:space="0" w:color="auto"/>
              <w:right w:val="single" w:sz="4" w:space="0" w:color="auto"/>
            </w:tcBorders>
            <w:shd w:val="clear" w:color="auto" w:fill="auto"/>
            <w:noWrap/>
            <w:vAlign w:val="center"/>
            <w:hideMark/>
          </w:tcPr>
          <w:p w14:paraId="52468FA8" w14:textId="77777777" w:rsidR="00DE795F" w:rsidRPr="00DE795F" w:rsidRDefault="00DE795F" w:rsidP="00CB4F27">
            <w:pPr>
              <w:spacing w:line="360" w:lineRule="exact"/>
              <w:jc w:val="center"/>
              <w:rPr>
                <w:color w:val="000000"/>
                <w:sz w:val="28"/>
                <w:szCs w:val="28"/>
              </w:rPr>
            </w:pPr>
            <w:r w:rsidRPr="00DE795F">
              <w:rPr>
                <w:color w:val="000000"/>
                <w:sz w:val="28"/>
                <w:szCs w:val="28"/>
              </w:rPr>
              <w:t>2213946,21</w:t>
            </w:r>
          </w:p>
        </w:tc>
      </w:tr>
      <w:tr w:rsidR="00DE795F" w:rsidRPr="00DE795F" w14:paraId="0B85F68A"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D2F64F3" w14:textId="77777777" w:rsidR="00DE795F" w:rsidRPr="00DE795F" w:rsidRDefault="00DE795F" w:rsidP="00CB4F27">
            <w:pPr>
              <w:spacing w:line="360" w:lineRule="exact"/>
              <w:jc w:val="center"/>
              <w:rPr>
                <w:color w:val="000000"/>
                <w:sz w:val="28"/>
                <w:szCs w:val="28"/>
              </w:rPr>
            </w:pPr>
            <w:r w:rsidRPr="00DE795F">
              <w:rPr>
                <w:color w:val="000000"/>
                <w:sz w:val="28"/>
                <w:szCs w:val="28"/>
              </w:rPr>
              <w:t>205</w:t>
            </w:r>
          </w:p>
        </w:tc>
        <w:tc>
          <w:tcPr>
            <w:tcW w:w="1450" w:type="pct"/>
            <w:tcBorders>
              <w:top w:val="nil"/>
              <w:left w:val="nil"/>
              <w:bottom w:val="single" w:sz="4" w:space="0" w:color="auto"/>
              <w:right w:val="single" w:sz="4" w:space="0" w:color="auto"/>
            </w:tcBorders>
            <w:shd w:val="clear" w:color="auto" w:fill="auto"/>
            <w:noWrap/>
            <w:vAlign w:val="center"/>
            <w:hideMark/>
          </w:tcPr>
          <w:p w14:paraId="1E40BE55" w14:textId="77777777" w:rsidR="00DE795F" w:rsidRPr="00DE795F" w:rsidRDefault="00DE795F" w:rsidP="00CB4F27">
            <w:pPr>
              <w:spacing w:line="360" w:lineRule="exact"/>
              <w:jc w:val="center"/>
              <w:rPr>
                <w:color w:val="000000"/>
                <w:sz w:val="28"/>
                <w:szCs w:val="28"/>
              </w:rPr>
            </w:pPr>
            <w:r w:rsidRPr="00DE795F">
              <w:rPr>
                <w:color w:val="000000"/>
                <w:sz w:val="28"/>
                <w:szCs w:val="28"/>
              </w:rPr>
              <w:t>467245,70</w:t>
            </w:r>
          </w:p>
        </w:tc>
        <w:tc>
          <w:tcPr>
            <w:tcW w:w="1878" w:type="pct"/>
            <w:tcBorders>
              <w:top w:val="nil"/>
              <w:left w:val="nil"/>
              <w:bottom w:val="single" w:sz="4" w:space="0" w:color="auto"/>
              <w:right w:val="single" w:sz="4" w:space="0" w:color="auto"/>
            </w:tcBorders>
            <w:shd w:val="clear" w:color="auto" w:fill="auto"/>
            <w:noWrap/>
            <w:vAlign w:val="center"/>
            <w:hideMark/>
          </w:tcPr>
          <w:p w14:paraId="34D286B1" w14:textId="77777777" w:rsidR="00DE795F" w:rsidRPr="00DE795F" w:rsidRDefault="00DE795F" w:rsidP="00CB4F27">
            <w:pPr>
              <w:spacing w:line="360" w:lineRule="exact"/>
              <w:jc w:val="center"/>
              <w:rPr>
                <w:color w:val="000000"/>
                <w:sz w:val="28"/>
                <w:szCs w:val="28"/>
              </w:rPr>
            </w:pPr>
            <w:r w:rsidRPr="00DE795F">
              <w:rPr>
                <w:color w:val="000000"/>
                <w:sz w:val="28"/>
                <w:szCs w:val="28"/>
              </w:rPr>
              <w:t>2213946,31</w:t>
            </w:r>
          </w:p>
        </w:tc>
      </w:tr>
      <w:tr w:rsidR="00DE795F" w:rsidRPr="00DE795F" w14:paraId="070D54D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D4FD57D" w14:textId="77777777" w:rsidR="00DE795F" w:rsidRPr="00DE795F" w:rsidRDefault="00DE795F" w:rsidP="00CB4F27">
            <w:pPr>
              <w:spacing w:line="360" w:lineRule="exact"/>
              <w:jc w:val="center"/>
              <w:rPr>
                <w:color w:val="000000"/>
                <w:sz w:val="28"/>
                <w:szCs w:val="28"/>
              </w:rPr>
            </w:pPr>
            <w:r w:rsidRPr="00DE795F">
              <w:rPr>
                <w:color w:val="000000"/>
                <w:sz w:val="28"/>
                <w:szCs w:val="28"/>
              </w:rPr>
              <w:t>206</w:t>
            </w:r>
          </w:p>
        </w:tc>
        <w:tc>
          <w:tcPr>
            <w:tcW w:w="1450" w:type="pct"/>
            <w:tcBorders>
              <w:top w:val="nil"/>
              <w:left w:val="nil"/>
              <w:bottom w:val="single" w:sz="4" w:space="0" w:color="auto"/>
              <w:right w:val="single" w:sz="4" w:space="0" w:color="auto"/>
            </w:tcBorders>
            <w:shd w:val="clear" w:color="auto" w:fill="auto"/>
            <w:noWrap/>
            <w:vAlign w:val="center"/>
            <w:hideMark/>
          </w:tcPr>
          <w:p w14:paraId="6ABDEF94" w14:textId="77777777" w:rsidR="00DE795F" w:rsidRPr="00DE795F" w:rsidRDefault="00DE795F" w:rsidP="00CB4F27">
            <w:pPr>
              <w:spacing w:line="360" w:lineRule="exact"/>
              <w:jc w:val="center"/>
              <w:rPr>
                <w:color w:val="000000"/>
                <w:sz w:val="28"/>
                <w:szCs w:val="28"/>
              </w:rPr>
            </w:pPr>
            <w:r w:rsidRPr="00DE795F">
              <w:rPr>
                <w:color w:val="000000"/>
                <w:sz w:val="28"/>
                <w:szCs w:val="28"/>
              </w:rPr>
              <w:t>467245,51</w:t>
            </w:r>
          </w:p>
        </w:tc>
        <w:tc>
          <w:tcPr>
            <w:tcW w:w="1878" w:type="pct"/>
            <w:tcBorders>
              <w:top w:val="nil"/>
              <w:left w:val="nil"/>
              <w:bottom w:val="single" w:sz="4" w:space="0" w:color="auto"/>
              <w:right w:val="single" w:sz="4" w:space="0" w:color="auto"/>
            </w:tcBorders>
            <w:shd w:val="clear" w:color="auto" w:fill="auto"/>
            <w:noWrap/>
            <w:vAlign w:val="center"/>
            <w:hideMark/>
          </w:tcPr>
          <w:p w14:paraId="139CF26F" w14:textId="77777777" w:rsidR="00DE795F" w:rsidRPr="00DE795F" w:rsidRDefault="00DE795F" w:rsidP="00CB4F27">
            <w:pPr>
              <w:spacing w:line="360" w:lineRule="exact"/>
              <w:jc w:val="center"/>
              <w:rPr>
                <w:color w:val="000000"/>
                <w:sz w:val="28"/>
                <w:szCs w:val="28"/>
              </w:rPr>
            </w:pPr>
            <w:r w:rsidRPr="00DE795F">
              <w:rPr>
                <w:color w:val="000000"/>
                <w:sz w:val="28"/>
                <w:szCs w:val="28"/>
              </w:rPr>
              <w:t>2213946,70</w:t>
            </w:r>
          </w:p>
        </w:tc>
      </w:tr>
      <w:tr w:rsidR="00DE795F" w:rsidRPr="00DE795F" w14:paraId="157D46C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57D28CE" w14:textId="77777777" w:rsidR="00DE795F" w:rsidRPr="00DE795F" w:rsidRDefault="00DE795F" w:rsidP="00CB4F27">
            <w:pPr>
              <w:spacing w:line="360" w:lineRule="exact"/>
              <w:jc w:val="center"/>
              <w:rPr>
                <w:color w:val="000000"/>
                <w:sz w:val="28"/>
                <w:szCs w:val="28"/>
              </w:rPr>
            </w:pPr>
            <w:r w:rsidRPr="00DE795F">
              <w:rPr>
                <w:color w:val="000000"/>
                <w:sz w:val="28"/>
                <w:szCs w:val="28"/>
              </w:rPr>
              <w:t>207</w:t>
            </w:r>
          </w:p>
        </w:tc>
        <w:tc>
          <w:tcPr>
            <w:tcW w:w="1450" w:type="pct"/>
            <w:tcBorders>
              <w:top w:val="nil"/>
              <w:left w:val="nil"/>
              <w:bottom w:val="single" w:sz="4" w:space="0" w:color="auto"/>
              <w:right w:val="single" w:sz="4" w:space="0" w:color="auto"/>
            </w:tcBorders>
            <w:shd w:val="clear" w:color="auto" w:fill="auto"/>
            <w:noWrap/>
            <w:vAlign w:val="center"/>
            <w:hideMark/>
          </w:tcPr>
          <w:p w14:paraId="4D93391B" w14:textId="77777777" w:rsidR="00DE795F" w:rsidRPr="00DE795F" w:rsidRDefault="00DE795F" w:rsidP="00CB4F27">
            <w:pPr>
              <w:spacing w:line="360" w:lineRule="exact"/>
              <w:jc w:val="center"/>
              <w:rPr>
                <w:color w:val="000000"/>
                <w:sz w:val="28"/>
                <w:szCs w:val="28"/>
              </w:rPr>
            </w:pPr>
            <w:r w:rsidRPr="00DE795F">
              <w:rPr>
                <w:color w:val="000000"/>
                <w:sz w:val="28"/>
                <w:szCs w:val="28"/>
              </w:rPr>
              <w:t>467245,44</w:t>
            </w:r>
          </w:p>
        </w:tc>
        <w:tc>
          <w:tcPr>
            <w:tcW w:w="1878" w:type="pct"/>
            <w:tcBorders>
              <w:top w:val="nil"/>
              <w:left w:val="nil"/>
              <w:bottom w:val="single" w:sz="4" w:space="0" w:color="auto"/>
              <w:right w:val="single" w:sz="4" w:space="0" w:color="auto"/>
            </w:tcBorders>
            <w:shd w:val="clear" w:color="auto" w:fill="auto"/>
            <w:noWrap/>
            <w:vAlign w:val="center"/>
            <w:hideMark/>
          </w:tcPr>
          <w:p w14:paraId="2402AB95" w14:textId="77777777" w:rsidR="00DE795F" w:rsidRPr="00DE795F" w:rsidRDefault="00DE795F" w:rsidP="00CB4F27">
            <w:pPr>
              <w:spacing w:line="360" w:lineRule="exact"/>
              <w:jc w:val="center"/>
              <w:rPr>
                <w:color w:val="000000"/>
                <w:sz w:val="28"/>
                <w:szCs w:val="28"/>
              </w:rPr>
            </w:pPr>
            <w:r w:rsidRPr="00DE795F">
              <w:rPr>
                <w:color w:val="000000"/>
                <w:sz w:val="28"/>
                <w:szCs w:val="28"/>
              </w:rPr>
              <w:t>2213946,85</w:t>
            </w:r>
          </w:p>
        </w:tc>
      </w:tr>
      <w:tr w:rsidR="00DE795F" w:rsidRPr="00DE795F" w14:paraId="4A72308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2100281" w14:textId="77777777" w:rsidR="00DE795F" w:rsidRPr="00DE795F" w:rsidRDefault="00DE795F" w:rsidP="00CB4F27">
            <w:pPr>
              <w:spacing w:line="360" w:lineRule="exact"/>
              <w:jc w:val="center"/>
              <w:rPr>
                <w:color w:val="000000"/>
                <w:sz w:val="28"/>
                <w:szCs w:val="28"/>
              </w:rPr>
            </w:pPr>
            <w:r w:rsidRPr="00DE795F">
              <w:rPr>
                <w:color w:val="000000"/>
                <w:sz w:val="28"/>
                <w:szCs w:val="28"/>
              </w:rPr>
              <w:t>208</w:t>
            </w:r>
          </w:p>
        </w:tc>
        <w:tc>
          <w:tcPr>
            <w:tcW w:w="1450" w:type="pct"/>
            <w:tcBorders>
              <w:top w:val="nil"/>
              <w:left w:val="nil"/>
              <w:bottom w:val="single" w:sz="4" w:space="0" w:color="auto"/>
              <w:right w:val="single" w:sz="4" w:space="0" w:color="auto"/>
            </w:tcBorders>
            <w:shd w:val="clear" w:color="auto" w:fill="auto"/>
            <w:noWrap/>
            <w:vAlign w:val="center"/>
            <w:hideMark/>
          </w:tcPr>
          <w:p w14:paraId="3B3CBEAB" w14:textId="77777777" w:rsidR="00DE795F" w:rsidRPr="00DE795F" w:rsidRDefault="00DE795F" w:rsidP="00CB4F27">
            <w:pPr>
              <w:spacing w:line="360" w:lineRule="exact"/>
              <w:jc w:val="center"/>
              <w:rPr>
                <w:color w:val="000000"/>
                <w:sz w:val="28"/>
                <w:szCs w:val="28"/>
              </w:rPr>
            </w:pPr>
            <w:r w:rsidRPr="00DE795F">
              <w:rPr>
                <w:color w:val="000000"/>
                <w:sz w:val="28"/>
                <w:szCs w:val="28"/>
              </w:rPr>
              <w:t>467245,21</w:t>
            </w:r>
          </w:p>
        </w:tc>
        <w:tc>
          <w:tcPr>
            <w:tcW w:w="1878" w:type="pct"/>
            <w:tcBorders>
              <w:top w:val="nil"/>
              <w:left w:val="nil"/>
              <w:bottom w:val="single" w:sz="4" w:space="0" w:color="auto"/>
              <w:right w:val="single" w:sz="4" w:space="0" w:color="auto"/>
            </w:tcBorders>
            <w:shd w:val="clear" w:color="auto" w:fill="auto"/>
            <w:noWrap/>
            <w:vAlign w:val="center"/>
            <w:hideMark/>
          </w:tcPr>
          <w:p w14:paraId="246B7B9E" w14:textId="77777777" w:rsidR="00DE795F" w:rsidRPr="00DE795F" w:rsidRDefault="00DE795F" w:rsidP="00CB4F27">
            <w:pPr>
              <w:spacing w:line="360" w:lineRule="exact"/>
              <w:jc w:val="center"/>
              <w:rPr>
                <w:color w:val="000000"/>
                <w:sz w:val="28"/>
                <w:szCs w:val="28"/>
              </w:rPr>
            </w:pPr>
            <w:r w:rsidRPr="00DE795F">
              <w:rPr>
                <w:color w:val="000000"/>
                <w:sz w:val="28"/>
                <w:szCs w:val="28"/>
              </w:rPr>
              <w:t>2213947,29</w:t>
            </w:r>
          </w:p>
        </w:tc>
      </w:tr>
      <w:tr w:rsidR="00DE795F" w:rsidRPr="00DE795F" w14:paraId="01C53176"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9BD1DAA" w14:textId="77777777" w:rsidR="00DE795F" w:rsidRPr="00DE795F" w:rsidRDefault="00DE795F" w:rsidP="00CB4F27">
            <w:pPr>
              <w:spacing w:line="360" w:lineRule="exact"/>
              <w:jc w:val="center"/>
              <w:rPr>
                <w:color w:val="000000"/>
                <w:sz w:val="28"/>
                <w:szCs w:val="28"/>
              </w:rPr>
            </w:pPr>
            <w:r w:rsidRPr="00DE795F">
              <w:rPr>
                <w:color w:val="000000"/>
                <w:sz w:val="28"/>
                <w:szCs w:val="28"/>
              </w:rPr>
              <w:t>209</w:t>
            </w:r>
          </w:p>
        </w:tc>
        <w:tc>
          <w:tcPr>
            <w:tcW w:w="1450" w:type="pct"/>
            <w:tcBorders>
              <w:top w:val="nil"/>
              <w:left w:val="nil"/>
              <w:bottom w:val="single" w:sz="4" w:space="0" w:color="auto"/>
              <w:right w:val="single" w:sz="4" w:space="0" w:color="auto"/>
            </w:tcBorders>
            <w:shd w:val="clear" w:color="auto" w:fill="auto"/>
            <w:noWrap/>
            <w:vAlign w:val="center"/>
            <w:hideMark/>
          </w:tcPr>
          <w:p w14:paraId="0727BC15" w14:textId="77777777" w:rsidR="00DE795F" w:rsidRPr="00DE795F" w:rsidRDefault="00DE795F" w:rsidP="00CB4F27">
            <w:pPr>
              <w:spacing w:line="360" w:lineRule="exact"/>
              <w:jc w:val="center"/>
              <w:rPr>
                <w:color w:val="000000"/>
                <w:sz w:val="28"/>
                <w:szCs w:val="28"/>
              </w:rPr>
            </w:pPr>
            <w:r w:rsidRPr="00DE795F">
              <w:rPr>
                <w:color w:val="000000"/>
                <w:sz w:val="28"/>
                <w:szCs w:val="28"/>
              </w:rPr>
              <w:t>467245,03</w:t>
            </w:r>
          </w:p>
        </w:tc>
        <w:tc>
          <w:tcPr>
            <w:tcW w:w="1878" w:type="pct"/>
            <w:tcBorders>
              <w:top w:val="nil"/>
              <w:left w:val="nil"/>
              <w:bottom w:val="single" w:sz="4" w:space="0" w:color="auto"/>
              <w:right w:val="single" w:sz="4" w:space="0" w:color="auto"/>
            </w:tcBorders>
            <w:shd w:val="clear" w:color="auto" w:fill="auto"/>
            <w:noWrap/>
            <w:vAlign w:val="center"/>
            <w:hideMark/>
          </w:tcPr>
          <w:p w14:paraId="1A672362" w14:textId="77777777" w:rsidR="00DE795F" w:rsidRPr="00DE795F" w:rsidRDefault="00DE795F" w:rsidP="00CB4F27">
            <w:pPr>
              <w:spacing w:line="360" w:lineRule="exact"/>
              <w:jc w:val="center"/>
              <w:rPr>
                <w:color w:val="000000"/>
                <w:sz w:val="28"/>
                <w:szCs w:val="28"/>
              </w:rPr>
            </w:pPr>
            <w:r w:rsidRPr="00DE795F">
              <w:rPr>
                <w:color w:val="000000"/>
                <w:sz w:val="28"/>
                <w:szCs w:val="28"/>
              </w:rPr>
              <w:t>2213947,69</w:t>
            </w:r>
          </w:p>
        </w:tc>
      </w:tr>
      <w:tr w:rsidR="00DE795F" w:rsidRPr="00DE795F" w14:paraId="23B53C8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5071A97" w14:textId="77777777" w:rsidR="00DE795F" w:rsidRPr="00DE795F" w:rsidRDefault="00DE795F" w:rsidP="00CB4F27">
            <w:pPr>
              <w:spacing w:line="360" w:lineRule="exact"/>
              <w:jc w:val="center"/>
              <w:rPr>
                <w:color w:val="000000"/>
                <w:sz w:val="28"/>
                <w:szCs w:val="28"/>
              </w:rPr>
            </w:pPr>
            <w:r w:rsidRPr="00DE795F">
              <w:rPr>
                <w:color w:val="000000"/>
                <w:sz w:val="28"/>
                <w:szCs w:val="28"/>
              </w:rPr>
              <w:t>210</w:t>
            </w:r>
          </w:p>
        </w:tc>
        <w:tc>
          <w:tcPr>
            <w:tcW w:w="1450" w:type="pct"/>
            <w:tcBorders>
              <w:top w:val="nil"/>
              <w:left w:val="nil"/>
              <w:bottom w:val="single" w:sz="4" w:space="0" w:color="auto"/>
              <w:right w:val="single" w:sz="4" w:space="0" w:color="auto"/>
            </w:tcBorders>
            <w:shd w:val="clear" w:color="auto" w:fill="auto"/>
            <w:noWrap/>
            <w:vAlign w:val="center"/>
            <w:hideMark/>
          </w:tcPr>
          <w:p w14:paraId="7C93D876" w14:textId="77777777" w:rsidR="00DE795F" w:rsidRPr="00DE795F" w:rsidRDefault="00DE795F" w:rsidP="00CB4F27">
            <w:pPr>
              <w:spacing w:line="360" w:lineRule="exact"/>
              <w:jc w:val="center"/>
              <w:rPr>
                <w:color w:val="000000"/>
                <w:sz w:val="28"/>
                <w:szCs w:val="28"/>
              </w:rPr>
            </w:pPr>
            <w:r w:rsidRPr="00DE795F">
              <w:rPr>
                <w:color w:val="000000"/>
                <w:sz w:val="28"/>
                <w:szCs w:val="28"/>
              </w:rPr>
              <w:t>467244,98</w:t>
            </w:r>
          </w:p>
        </w:tc>
        <w:tc>
          <w:tcPr>
            <w:tcW w:w="1878" w:type="pct"/>
            <w:tcBorders>
              <w:top w:val="nil"/>
              <w:left w:val="nil"/>
              <w:bottom w:val="single" w:sz="4" w:space="0" w:color="auto"/>
              <w:right w:val="single" w:sz="4" w:space="0" w:color="auto"/>
            </w:tcBorders>
            <w:shd w:val="clear" w:color="auto" w:fill="auto"/>
            <w:noWrap/>
            <w:vAlign w:val="center"/>
            <w:hideMark/>
          </w:tcPr>
          <w:p w14:paraId="4EE4343F" w14:textId="77777777" w:rsidR="00DE795F" w:rsidRPr="00DE795F" w:rsidRDefault="00DE795F" w:rsidP="00CB4F27">
            <w:pPr>
              <w:spacing w:line="360" w:lineRule="exact"/>
              <w:jc w:val="center"/>
              <w:rPr>
                <w:color w:val="000000"/>
                <w:sz w:val="28"/>
                <w:szCs w:val="28"/>
              </w:rPr>
            </w:pPr>
            <w:r w:rsidRPr="00DE795F">
              <w:rPr>
                <w:color w:val="000000"/>
                <w:sz w:val="28"/>
                <w:szCs w:val="28"/>
              </w:rPr>
              <w:t>2213947,90</w:t>
            </w:r>
          </w:p>
        </w:tc>
      </w:tr>
      <w:tr w:rsidR="00DE795F" w:rsidRPr="00DE795F" w14:paraId="14E9F65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ADF4F71" w14:textId="77777777" w:rsidR="00DE795F" w:rsidRPr="00DE795F" w:rsidRDefault="00DE795F" w:rsidP="00CB4F27">
            <w:pPr>
              <w:spacing w:line="360" w:lineRule="exact"/>
              <w:jc w:val="center"/>
              <w:rPr>
                <w:color w:val="000000"/>
                <w:sz w:val="28"/>
                <w:szCs w:val="28"/>
              </w:rPr>
            </w:pPr>
            <w:r w:rsidRPr="00DE795F">
              <w:rPr>
                <w:color w:val="000000"/>
                <w:sz w:val="28"/>
                <w:szCs w:val="28"/>
              </w:rPr>
              <w:t>211</w:t>
            </w:r>
          </w:p>
        </w:tc>
        <w:tc>
          <w:tcPr>
            <w:tcW w:w="1450" w:type="pct"/>
            <w:tcBorders>
              <w:top w:val="nil"/>
              <w:left w:val="nil"/>
              <w:bottom w:val="single" w:sz="4" w:space="0" w:color="auto"/>
              <w:right w:val="single" w:sz="4" w:space="0" w:color="auto"/>
            </w:tcBorders>
            <w:shd w:val="clear" w:color="auto" w:fill="auto"/>
            <w:noWrap/>
            <w:vAlign w:val="center"/>
            <w:hideMark/>
          </w:tcPr>
          <w:p w14:paraId="63F7AACB" w14:textId="77777777" w:rsidR="00DE795F" w:rsidRPr="00DE795F" w:rsidRDefault="00DE795F" w:rsidP="00CB4F27">
            <w:pPr>
              <w:spacing w:line="360" w:lineRule="exact"/>
              <w:jc w:val="center"/>
              <w:rPr>
                <w:color w:val="000000"/>
                <w:sz w:val="28"/>
                <w:szCs w:val="28"/>
              </w:rPr>
            </w:pPr>
            <w:r w:rsidRPr="00DE795F">
              <w:rPr>
                <w:color w:val="000000"/>
                <w:sz w:val="28"/>
                <w:szCs w:val="28"/>
              </w:rPr>
              <w:t>467244,97</w:t>
            </w:r>
          </w:p>
        </w:tc>
        <w:tc>
          <w:tcPr>
            <w:tcW w:w="1878" w:type="pct"/>
            <w:tcBorders>
              <w:top w:val="nil"/>
              <w:left w:val="nil"/>
              <w:bottom w:val="single" w:sz="4" w:space="0" w:color="auto"/>
              <w:right w:val="single" w:sz="4" w:space="0" w:color="auto"/>
            </w:tcBorders>
            <w:shd w:val="clear" w:color="auto" w:fill="auto"/>
            <w:noWrap/>
            <w:vAlign w:val="center"/>
            <w:hideMark/>
          </w:tcPr>
          <w:p w14:paraId="2F601A9E" w14:textId="77777777" w:rsidR="00DE795F" w:rsidRPr="00DE795F" w:rsidRDefault="00DE795F" w:rsidP="00CB4F27">
            <w:pPr>
              <w:spacing w:line="360" w:lineRule="exact"/>
              <w:jc w:val="center"/>
              <w:rPr>
                <w:color w:val="000000"/>
                <w:sz w:val="28"/>
                <w:szCs w:val="28"/>
              </w:rPr>
            </w:pPr>
            <w:r w:rsidRPr="00DE795F">
              <w:rPr>
                <w:color w:val="000000"/>
                <w:sz w:val="28"/>
                <w:szCs w:val="28"/>
              </w:rPr>
              <w:t>2213948,12</w:t>
            </w:r>
          </w:p>
        </w:tc>
      </w:tr>
      <w:tr w:rsidR="00DE795F" w:rsidRPr="00DE795F" w14:paraId="524544D9"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E9B4FE0" w14:textId="77777777" w:rsidR="00DE795F" w:rsidRPr="00DE795F" w:rsidRDefault="00DE795F" w:rsidP="00CB4F27">
            <w:pPr>
              <w:spacing w:line="360" w:lineRule="exact"/>
              <w:jc w:val="center"/>
              <w:rPr>
                <w:color w:val="000000"/>
                <w:sz w:val="28"/>
                <w:szCs w:val="28"/>
              </w:rPr>
            </w:pPr>
            <w:r w:rsidRPr="00DE795F">
              <w:rPr>
                <w:color w:val="000000"/>
                <w:sz w:val="28"/>
                <w:szCs w:val="28"/>
              </w:rPr>
              <w:t>212</w:t>
            </w:r>
          </w:p>
        </w:tc>
        <w:tc>
          <w:tcPr>
            <w:tcW w:w="1450" w:type="pct"/>
            <w:tcBorders>
              <w:top w:val="nil"/>
              <w:left w:val="nil"/>
              <w:bottom w:val="single" w:sz="4" w:space="0" w:color="auto"/>
              <w:right w:val="single" w:sz="4" w:space="0" w:color="auto"/>
            </w:tcBorders>
            <w:shd w:val="clear" w:color="auto" w:fill="auto"/>
            <w:noWrap/>
            <w:vAlign w:val="center"/>
            <w:hideMark/>
          </w:tcPr>
          <w:p w14:paraId="57542508" w14:textId="77777777" w:rsidR="00DE795F" w:rsidRPr="00DE795F" w:rsidRDefault="00DE795F" w:rsidP="00CB4F27">
            <w:pPr>
              <w:spacing w:line="360" w:lineRule="exact"/>
              <w:jc w:val="center"/>
              <w:rPr>
                <w:color w:val="000000"/>
                <w:sz w:val="28"/>
                <w:szCs w:val="28"/>
              </w:rPr>
            </w:pPr>
            <w:r w:rsidRPr="00DE795F">
              <w:rPr>
                <w:color w:val="000000"/>
                <w:sz w:val="28"/>
                <w:szCs w:val="28"/>
              </w:rPr>
              <w:t>467244,99</w:t>
            </w:r>
          </w:p>
        </w:tc>
        <w:tc>
          <w:tcPr>
            <w:tcW w:w="1878" w:type="pct"/>
            <w:tcBorders>
              <w:top w:val="nil"/>
              <w:left w:val="nil"/>
              <w:bottom w:val="single" w:sz="4" w:space="0" w:color="auto"/>
              <w:right w:val="single" w:sz="4" w:space="0" w:color="auto"/>
            </w:tcBorders>
            <w:shd w:val="clear" w:color="auto" w:fill="auto"/>
            <w:noWrap/>
            <w:vAlign w:val="center"/>
            <w:hideMark/>
          </w:tcPr>
          <w:p w14:paraId="521D8A08" w14:textId="77777777" w:rsidR="00DE795F" w:rsidRPr="00DE795F" w:rsidRDefault="00DE795F" w:rsidP="00CB4F27">
            <w:pPr>
              <w:spacing w:line="360" w:lineRule="exact"/>
              <w:jc w:val="center"/>
              <w:rPr>
                <w:color w:val="000000"/>
                <w:sz w:val="28"/>
                <w:szCs w:val="28"/>
              </w:rPr>
            </w:pPr>
            <w:r w:rsidRPr="00DE795F">
              <w:rPr>
                <w:color w:val="000000"/>
                <w:sz w:val="28"/>
                <w:szCs w:val="28"/>
              </w:rPr>
              <w:t>2213948,22</w:t>
            </w:r>
          </w:p>
        </w:tc>
      </w:tr>
      <w:tr w:rsidR="00DE795F" w:rsidRPr="00DE795F" w14:paraId="63567F7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66F20E8" w14:textId="77777777" w:rsidR="00DE795F" w:rsidRPr="00DE795F" w:rsidRDefault="00DE795F" w:rsidP="00CB4F27">
            <w:pPr>
              <w:spacing w:line="360" w:lineRule="exact"/>
              <w:jc w:val="center"/>
              <w:rPr>
                <w:color w:val="000000"/>
                <w:sz w:val="28"/>
                <w:szCs w:val="28"/>
              </w:rPr>
            </w:pPr>
            <w:r w:rsidRPr="00DE795F">
              <w:rPr>
                <w:color w:val="000000"/>
                <w:sz w:val="28"/>
                <w:szCs w:val="28"/>
              </w:rPr>
              <w:t>213</w:t>
            </w:r>
          </w:p>
        </w:tc>
        <w:tc>
          <w:tcPr>
            <w:tcW w:w="1450" w:type="pct"/>
            <w:tcBorders>
              <w:top w:val="nil"/>
              <w:left w:val="nil"/>
              <w:bottom w:val="single" w:sz="4" w:space="0" w:color="auto"/>
              <w:right w:val="single" w:sz="4" w:space="0" w:color="auto"/>
            </w:tcBorders>
            <w:shd w:val="clear" w:color="auto" w:fill="auto"/>
            <w:noWrap/>
            <w:vAlign w:val="center"/>
            <w:hideMark/>
          </w:tcPr>
          <w:p w14:paraId="304E4996" w14:textId="77777777" w:rsidR="00DE795F" w:rsidRPr="00DE795F" w:rsidRDefault="00DE795F" w:rsidP="00CB4F27">
            <w:pPr>
              <w:spacing w:line="360" w:lineRule="exact"/>
              <w:jc w:val="center"/>
              <w:rPr>
                <w:color w:val="000000"/>
                <w:sz w:val="28"/>
                <w:szCs w:val="28"/>
              </w:rPr>
            </w:pPr>
            <w:r w:rsidRPr="00DE795F">
              <w:rPr>
                <w:color w:val="000000"/>
                <w:sz w:val="28"/>
                <w:szCs w:val="28"/>
              </w:rPr>
              <w:t>467245,04</w:t>
            </w:r>
          </w:p>
        </w:tc>
        <w:tc>
          <w:tcPr>
            <w:tcW w:w="1878" w:type="pct"/>
            <w:tcBorders>
              <w:top w:val="nil"/>
              <w:left w:val="nil"/>
              <w:bottom w:val="single" w:sz="4" w:space="0" w:color="auto"/>
              <w:right w:val="single" w:sz="4" w:space="0" w:color="auto"/>
            </w:tcBorders>
            <w:shd w:val="clear" w:color="auto" w:fill="auto"/>
            <w:noWrap/>
            <w:vAlign w:val="center"/>
            <w:hideMark/>
          </w:tcPr>
          <w:p w14:paraId="4669C926" w14:textId="77777777" w:rsidR="00DE795F" w:rsidRPr="00DE795F" w:rsidRDefault="00DE795F" w:rsidP="00CB4F27">
            <w:pPr>
              <w:spacing w:line="360" w:lineRule="exact"/>
              <w:jc w:val="center"/>
              <w:rPr>
                <w:color w:val="000000"/>
                <w:sz w:val="28"/>
                <w:szCs w:val="28"/>
              </w:rPr>
            </w:pPr>
            <w:r w:rsidRPr="00DE795F">
              <w:rPr>
                <w:color w:val="000000"/>
                <w:sz w:val="28"/>
                <w:szCs w:val="28"/>
              </w:rPr>
              <w:t>2213948,30</w:t>
            </w:r>
          </w:p>
        </w:tc>
      </w:tr>
      <w:tr w:rsidR="00DE795F" w:rsidRPr="00DE795F" w14:paraId="7F7220E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865993C" w14:textId="77777777" w:rsidR="00DE795F" w:rsidRPr="00DE795F" w:rsidRDefault="00DE795F" w:rsidP="00CB4F27">
            <w:pPr>
              <w:spacing w:line="360" w:lineRule="exact"/>
              <w:jc w:val="center"/>
              <w:rPr>
                <w:color w:val="000000"/>
                <w:sz w:val="28"/>
                <w:szCs w:val="28"/>
              </w:rPr>
            </w:pPr>
            <w:r w:rsidRPr="00DE795F">
              <w:rPr>
                <w:color w:val="000000"/>
                <w:sz w:val="28"/>
                <w:szCs w:val="28"/>
              </w:rPr>
              <w:lastRenderedPageBreak/>
              <w:t>214</w:t>
            </w:r>
          </w:p>
        </w:tc>
        <w:tc>
          <w:tcPr>
            <w:tcW w:w="1450" w:type="pct"/>
            <w:tcBorders>
              <w:top w:val="nil"/>
              <w:left w:val="nil"/>
              <w:bottom w:val="single" w:sz="4" w:space="0" w:color="auto"/>
              <w:right w:val="single" w:sz="4" w:space="0" w:color="auto"/>
            </w:tcBorders>
            <w:shd w:val="clear" w:color="auto" w:fill="auto"/>
            <w:noWrap/>
            <w:vAlign w:val="center"/>
            <w:hideMark/>
          </w:tcPr>
          <w:p w14:paraId="3CB43677" w14:textId="77777777" w:rsidR="00DE795F" w:rsidRPr="00DE795F" w:rsidRDefault="00DE795F" w:rsidP="00CB4F27">
            <w:pPr>
              <w:spacing w:line="360" w:lineRule="exact"/>
              <w:jc w:val="center"/>
              <w:rPr>
                <w:color w:val="000000"/>
                <w:sz w:val="28"/>
                <w:szCs w:val="28"/>
              </w:rPr>
            </w:pPr>
            <w:r w:rsidRPr="00DE795F">
              <w:rPr>
                <w:color w:val="000000"/>
                <w:sz w:val="28"/>
                <w:szCs w:val="28"/>
              </w:rPr>
              <w:t>467245,43</w:t>
            </w:r>
          </w:p>
        </w:tc>
        <w:tc>
          <w:tcPr>
            <w:tcW w:w="1878" w:type="pct"/>
            <w:tcBorders>
              <w:top w:val="nil"/>
              <w:left w:val="nil"/>
              <w:bottom w:val="single" w:sz="4" w:space="0" w:color="auto"/>
              <w:right w:val="single" w:sz="4" w:space="0" w:color="auto"/>
            </w:tcBorders>
            <w:shd w:val="clear" w:color="auto" w:fill="auto"/>
            <w:noWrap/>
            <w:vAlign w:val="center"/>
            <w:hideMark/>
          </w:tcPr>
          <w:p w14:paraId="689A3863" w14:textId="77777777" w:rsidR="00DE795F" w:rsidRPr="00DE795F" w:rsidRDefault="00DE795F" w:rsidP="00CB4F27">
            <w:pPr>
              <w:spacing w:line="360" w:lineRule="exact"/>
              <w:jc w:val="center"/>
              <w:rPr>
                <w:color w:val="000000"/>
                <w:sz w:val="28"/>
                <w:szCs w:val="28"/>
              </w:rPr>
            </w:pPr>
            <w:r w:rsidRPr="00DE795F">
              <w:rPr>
                <w:color w:val="000000"/>
                <w:sz w:val="28"/>
                <w:szCs w:val="28"/>
              </w:rPr>
              <w:t>2213948,62</w:t>
            </w:r>
          </w:p>
        </w:tc>
      </w:tr>
      <w:tr w:rsidR="00DE795F" w:rsidRPr="00DE795F" w14:paraId="5910CE6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865302F" w14:textId="77777777" w:rsidR="00DE795F" w:rsidRPr="00DE795F" w:rsidRDefault="00DE795F" w:rsidP="00CB4F27">
            <w:pPr>
              <w:spacing w:line="360" w:lineRule="exact"/>
              <w:jc w:val="center"/>
              <w:rPr>
                <w:color w:val="000000"/>
                <w:sz w:val="28"/>
                <w:szCs w:val="28"/>
              </w:rPr>
            </w:pPr>
            <w:r w:rsidRPr="00DE795F">
              <w:rPr>
                <w:color w:val="000000"/>
                <w:sz w:val="28"/>
                <w:szCs w:val="28"/>
              </w:rPr>
              <w:t>215</w:t>
            </w:r>
          </w:p>
        </w:tc>
        <w:tc>
          <w:tcPr>
            <w:tcW w:w="1450" w:type="pct"/>
            <w:tcBorders>
              <w:top w:val="nil"/>
              <w:left w:val="nil"/>
              <w:bottom w:val="single" w:sz="4" w:space="0" w:color="auto"/>
              <w:right w:val="single" w:sz="4" w:space="0" w:color="auto"/>
            </w:tcBorders>
            <w:shd w:val="clear" w:color="auto" w:fill="auto"/>
            <w:noWrap/>
            <w:vAlign w:val="center"/>
            <w:hideMark/>
          </w:tcPr>
          <w:p w14:paraId="3CF65510" w14:textId="77777777" w:rsidR="00DE795F" w:rsidRPr="00DE795F" w:rsidRDefault="00DE795F" w:rsidP="00CB4F27">
            <w:pPr>
              <w:spacing w:line="360" w:lineRule="exact"/>
              <w:jc w:val="center"/>
              <w:rPr>
                <w:color w:val="000000"/>
                <w:sz w:val="28"/>
                <w:szCs w:val="28"/>
              </w:rPr>
            </w:pPr>
            <w:r w:rsidRPr="00DE795F">
              <w:rPr>
                <w:color w:val="000000"/>
                <w:sz w:val="28"/>
                <w:szCs w:val="28"/>
              </w:rPr>
              <w:t>467245,94</w:t>
            </w:r>
          </w:p>
        </w:tc>
        <w:tc>
          <w:tcPr>
            <w:tcW w:w="1878" w:type="pct"/>
            <w:tcBorders>
              <w:top w:val="nil"/>
              <w:left w:val="nil"/>
              <w:bottom w:val="single" w:sz="4" w:space="0" w:color="auto"/>
              <w:right w:val="single" w:sz="4" w:space="0" w:color="auto"/>
            </w:tcBorders>
            <w:shd w:val="clear" w:color="auto" w:fill="auto"/>
            <w:noWrap/>
            <w:vAlign w:val="center"/>
            <w:hideMark/>
          </w:tcPr>
          <w:p w14:paraId="512A266C" w14:textId="77777777" w:rsidR="00DE795F" w:rsidRPr="00DE795F" w:rsidRDefault="00DE795F" w:rsidP="00CB4F27">
            <w:pPr>
              <w:spacing w:line="360" w:lineRule="exact"/>
              <w:jc w:val="center"/>
              <w:rPr>
                <w:color w:val="000000"/>
                <w:sz w:val="28"/>
                <w:szCs w:val="28"/>
              </w:rPr>
            </w:pPr>
            <w:r w:rsidRPr="00DE795F">
              <w:rPr>
                <w:color w:val="000000"/>
                <w:sz w:val="28"/>
                <w:szCs w:val="28"/>
              </w:rPr>
              <w:t>2213949,02</w:t>
            </w:r>
          </w:p>
        </w:tc>
      </w:tr>
      <w:tr w:rsidR="00DE795F" w:rsidRPr="00DE795F" w14:paraId="509DD34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4CA5493" w14:textId="77777777" w:rsidR="00DE795F" w:rsidRPr="00DE795F" w:rsidRDefault="00DE795F" w:rsidP="00CB4F27">
            <w:pPr>
              <w:spacing w:line="360" w:lineRule="exact"/>
              <w:jc w:val="center"/>
              <w:rPr>
                <w:color w:val="000000"/>
                <w:sz w:val="28"/>
                <w:szCs w:val="28"/>
              </w:rPr>
            </w:pPr>
            <w:r w:rsidRPr="00DE795F">
              <w:rPr>
                <w:color w:val="000000"/>
                <w:sz w:val="28"/>
                <w:szCs w:val="28"/>
              </w:rPr>
              <w:t>216</w:t>
            </w:r>
          </w:p>
        </w:tc>
        <w:tc>
          <w:tcPr>
            <w:tcW w:w="1450" w:type="pct"/>
            <w:tcBorders>
              <w:top w:val="nil"/>
              <w:left w:val="nil"/>
              <w:bottom w:val="single" w:sz="4" w:space="0" w:color="auto"/>
              <w:right w:val="single" w:sz="4" w:space="0" w:color="auto"/>
            </w:tcBorders>
            <w:shd w:val="clear" w:color="auto" w:fill="auto"/>
            <w:noWrap/>
            <w:vAlign w:val="center"/>
            <w:hideMark/>
          </w:tcPr>
          <w:p w14:paraId="111B767A" w14:textId="77777777" w:rsidR="00DE795F" w:rsidRPr="00DE795F" w:rsidRDefault="00DE795F" w:rsidP="00CB4F27">
            <w:pPr>
              <w:spacing w:line="360" w:lineRule="exact"/>
              <w:jc w:val="center"/>
              <w:rPr>
                <w:color w:val="000000"/>
                <w:sz w:val="28"/>
                <w:szCs w:val="28"/>
              </w:rPr>
            </w:pPr>
            <w:r w:rsidRPr="00DE795F">
              <w:rPr>
                <w:color w:val="000000"/>
                <w:sz w:val="28"/>
                <w:szCs w:val="28"/>
              </w:rPr>
              <w:t>467246,04</w:t>
            </w:r>
          </w:p>
        </w:tc>
        <w:tc>
          <w:tcPr>
            <w:tcW w:w="1878" w:type="pct"/>
            <w:tcBorders>
              <w:top w:val="nil"/>
              <w:left w:val="nil"/>
              <w:bottom w:val="single" w:sz="4" w:space="0" w:color="auto"/>
              <w:right w:val="single" w:sz="4" w:space="0" w:color="auto"/>
            </w:tcBorders>
            <w:shd w:val="clear" w:color="auto" w:fill="auto"/>
            <w:noWrap/>
            <w:vAlign w:val="center"/>
            <w:hideMark/>
          </w:tcPr>
          <w:p w14:paraId="659CEF86" w14:textId="77777777" w:rsidR="00DE795F" w:rsidRPr="00DE795F" w:rsidRDefault="00DE795F" w:rsidP="00CB4F27">
            <w:pPr>
              <w:spacing w:line="360" w:lineRule="exact"/>
              <w:jc w:val="center"/>
              <w:rPr>
                <w:color w:val="000000"/>
                <w:sz w:val="28"/>
                <w:szCs w:val="28"/>
              </w:rPr>
            </w:pPr>
            <w:r w:rsidRPr="00DE795F">
              <w:rPr>
                <w:color w:val="000000"/>
                <w:sz w:val="28"/>
                <w:szCs w:val="28"/>
              </w:rPr>
              <w:t>2213949,09</w:t>
            </w:r>
          </w:p>
        </w:tc>
      </w:tr>
      <w:tr w:rsidR="00DE795F" w:rsidRPr="00DE795F" w14:paraId="780331B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1BF1E56" w14:textId="77777777" w:rsidR="00DE795F" w:rsidRPr="00DE795F" w:rsidRDefault="00DE795F" w:rsidP="00CB4F27">
            <w:pPr>
              <w:spacing w:line="360" w:lineRule="exact"/>
              <w:jc w:val="center"/>
              <w:rPr>
                <w:color w:val="000000"/>
                <w:sz w:val="28"/>
                <w:szCs w:val="28"/>
              </w:rPr>
            </w:pPr>
            <w:r w:rsidRPr="00DE795F">
              <w:rPr>
                <w:color w:val="000000"/>
                <w:sz w:val="28"/>
                <w:szCs w:val="28"/>
              </w:rPr>
              <w:t>217</w:t>
            </w:r>
          </w:p>
        </w:tc>
        <w:tc>
          <w:tcPr>
            <w:tcW w:w="1450" w:type="pct"/>
            <w:tcBorders>
              <w:top w:val="nil"/>
              <w:left w:val="nil"/>
              <w:bottom w:val="single" w:sz="4" w:space="0" w:color="auto"/>
              <w:right w:val="single" w:sz="4" w:space="0" w:color="auto"/>
            </w:tcBorders>
            <w:shd w:val="clear" w:color="auto" w:fill="auto"/>
            <w:noWrap/>
            <w:vAlign w:val="center"/>
            <w:hideMark/>
          </w:tcPr>
          <w:p w14:paraId="2BFBB763" w14:textId="77777777" w:rsidR="00DE795F" w:rsidRPr="00DE795F" w:rsidRDefault="00DE795F" w:rsidP="00CB4F27">
            <w:pPr>
              <w:spacing w:line="360" w:lineRule="exact"/>
              <w:jc w:val="center"/>
              <w:rPr>
                <w:color w:val="000000"/>
                <w:sz w:val="28"/>
                <w:szCs w:val="28"/>
              </w:rPr>
            </w:pPr>
            <w:r w:rsidRPr="00DE795F">
              <w:rPr>
                <w:color w:val="000000"/>
                <w:sz w:val="28"/>
                <w:szCs w:val="28"/>
              </w:rPr>
              <w:t>467246,40</w:t>
            </w:r>
          </w:p>
        </w:tc>
        <w:tc>
          <w:tcPr>
            <w:tcW w:w="1878" w:type="pct"/>
            <w:tcBorders>
              <w:top w:val="nil"/>
              <w:left w:val="nil"/>
              <w:bottom w:val="single" w:sz="4" w:space="0" w:color="auto"/>
              <w:right w:val="single" w:sz="4" w:space="0" w:color="auto"/>
            </w:tcBorders>
            <w:shd w:val="clear" w:color="auto" w:fill="auto"/>
            <w:noWrap/>
            <w:vAlign w:val="center"/>
            <w:hideMark/>
          </w:tcPr>
          <w:p w14:paraId="72B72B40" w14:textId="77777777" w:rsidR="00DE795F" w:rsidRPr="00DE795F" w:rsidRDefault="00DE795F" w:rsidP="00CB4F27">
            <w:pPr>
              <w:spacing w:line="360" w:lineRule="exact"/>
              <w:jc w:val="center"/>
              <w:rPr>
                <w:color w:val="000000"/>
                <w:sz w:val="28"/>
                <w:szCs w:val="28"/>
              </w:rPr>
            </w:pPr>
            <w:r w:rsidRPr="00DE795F">
              <w:rPr>
                <w:color w:val="000000"/>
                <w:sz w:val="28"/>
                <w:szCs w:val="28"/>
              </w:rPr>
              <w:t>2213949,38</w:t>
            </w:r>
          </w:p>
        </w:tc>
      </w:tr>
      <w:tr w:rsidR="00DE795F" w:rsidRPr="00DE795F" w14:paraId="1B0DD90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D97B9F6" w14:textId="77777777" w:rsidR="00DE795F" w:rsidRPr="00DE795F" w:rsidRDefault="00DE795F" w:rsidP="00CB4F27">
            <w:pPr>
              <w:spacing w:line="360" w:lineRule="exact"/>
              <w:jc w:val="center"/>
              <w:rPr>
                <w:color w:val="000000"/>
                <w:sz w:val="28"/>
                <w:szCs w:val="28"/>
              </w:rPr>
            </w:pPr>
            <w:r w:rsidRPr="00DE795F">
              <w:rPr>
                <w:color w:val="000000"/>
                <w:sz w:val="28"/>
                <w:szCs w:val="28"/>
              </w:rPr>
              <w:t>218</w:t>
            </w:r>
          </w:p>
        </w:tc>
        <w:tc>
          <w:tcPr>
            <w:tcW w:w="1450" w:type="pct"/>
            <w:tcBorders>
              <w:top w:val="nil"/>
              <w:left w:val="nil"/>
              <w:bottom w:val="single" w:sz="4" w:space="0" w:color="auto"/>
              <w:right w:val="single" w:sz="4" w:space="0" w:color="auto"/>
            </w:tcBorders>
            <w:shd w:val="clear" w:color="auto" w:fill="auto"/>
            <w:noWrap/>
            <w:vAlign w:val="center"/>
            <w:hideMark/>
          </w:tcPr>
          <w:p w14:paraId="30C5E2EB" w14:textId="77777777" w:rsidR="00DE795F" w:rsidRPr="00DE795F" w:rsidRDefault="00DE795F" w:rsidP="00CB4F27">
            <w:pPr>
              <w:spacing w:line="360" w:lineRule="exact"/>
              <w:jc w:val="center"/>
              <w:rPr>
                <w:color w:val="000000"/>
                <w:sz w:val="28"/>
                <w:szCs w:val="28"/>
              </w:rPr>
            </w:pPr>
            <w:r w:rsidRPr="00DE795F">
              <w:rPr>
                <w:color w:val="000000"/>
                <w:sz w:val="28"/>
                <w:szCs w:val="28"/>
              </w:rPr>
              <w:t>467246,46</w:t>
            </w:r>
          </w:p>
        </w:tc>
        <w:tc>
          <w:tcPr>
            <w:tcW w:w="1878" w:type="pct"/>
            <w:tcBorders>
              <w:top w:val="nil"/>
              <w:left w:val="nil"/>
              <w:bottom w:val="single" w:sz="4" w:space="0" w:color="auto"/>
              <w:right w:val="single" w:sz="4" w:space="0" w:color="auto"/>
            </w:tcBorders>
            <w:shd w:val="clear" w:color="auto" w:fill="auto"/>
            <w:noWrap/>
            <w:vAlign w:val="center"/>
            <w:hideMark/>
          </w:tcPr>
          <w:p w14:paraId="329F0EF7" w14:textId="77777777" w:rsidR="00DE795F" w:rsidRPr="00DE795F" w:rsidRDefault="00DE795F" w:rsidP="00CB4F27">
            <w:pPr>
              <w:spacing w:line="360" w:lineRule="exact"/>
              <w:jc w:val="center"/>
              <w:rPr>
                <w:color w:val="000000"/>
                <w:sz w:val="28"/>
                <w:szCs w:val="28"/>
              </w:rPr>
            </w:pPr>
            <w:r w:rsidRPr="00DE795F">
              <w:rPr>
                <w:color w:val="000000"/>
                <w:sz w:val="28"/>
                <w:szCs w:val="28"/>
              </w:rPr>
              <w:t>2213949,49</w:t>
            </w:r>
          </w:p>
        </w:tc>
      </w:tr>
      <w:tr w:rsidR="00DE795F" w:rsidRPr="00DE795F" w14:paraId="1490F63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D4C677D" w14:textId="77777777" w:rsidR="00DE795F" w:rsidRPr="00DE795F" w:rsidRDefault="00DE795F" w:rsidP="00CB4F27">
            <w:pPr>
              <w:spacing w:line="360" w:lineRule="exact"/>
              <w:jc w:val="center"/>
              <w:rPr>
                <w:color w:val="000000"/>
                <w:sz w:val="28"/>
                <w:szCs w:val="28"/>
              </w:rPr>
            </w:pPr>
            <w:r w:rsidRPr="00DE795F">
              <w:rPr>
                <w:color w:val="000000"/>
                <w:sz w:val="28"/>
                <w:szCs w:val="28"/>
              </w:rPr>
              <w:t>219</w:t>
            </w:r>
          </w:p>
        </w:tc>
        <w:tc>
          <w:tcPr>
            <w:tcW w:w="1450" w:type="pct"/>
            <w:tcBorders>
              <w:top w:val="nil"/>
              <w:left w:val="nil"/>
              <w:bottom w:val="single" w:sz="4" w:space="0" w:color="auto"/>
              <w:right w:val="single" w:sz="4" w:space="0" w:color="auto"/>
            </w:tcBorders>
            <w:shd w:val="clear" w:color="auto" w:fill="auto"/>
            <w:noWrap/>
            <w:vAlign w:val="center"/>
            <w:hideMark/>
          </w:tcPr>
          <w:p w14:paraId="772B2735" w14:textId="77777777" w:rsidR="00DE795F" w:rsidRPr="00DE795F" w:rsidRDefault="00DE795F" w:rsidP="00CB4F27">
            <w:pPr>
              <w:spacing w:line="360" w:lineRule="exact"/>
              <w:jc w:val="center"/>
              <w:rPr>
                <w:color w:val="000000"/>
                <w:sz w:val="28"/>
                <w:szCs w:val="28"/>
              </w:rPr>
            </w:pPr>
            <w:r w:rsidRPr="00DE795F">
              <w:rPr>
                <w:color w:val="000000"/>
                <w:sz w:val="28"/>
                <w:szCs w:val="28"/>
              </w:rPr>
              <w:t>467246,47</w:t>
            </w:r>
          </w:p>
        </w:tc>
        <w:tc>
          <w:tcPr>
            <w:tcW w:w="1878" w:type="pct"/>
            <w:tcBorders>
              <w:top w:val="nil"/>
              <w:left w:val="nil"/>
              <w:bottom w:val="single" w:sz="4" w:space="0" w:color="auto"/>
              <w:right w:val="single" w:sz="4" w:space="0" w:color="auto"/>
            </w:tcBorders>
            <w:shd w:val="clear" w:color="auto" w:fill="auto"/>
            <w:noWrap/>
            <w:vAlign w:val="center"/>
            <w:hideMark/>
          </w:tcPr>
          <w:p w14:paraId="4D8C25BF" w14:textId="77777777" w:rsidR="00DE795F" w:rsidRPr="00DE795F" w:rsidRDefault="00DE795F" w:rsidP="00CB4F27">
            <w:pPr>
              <w:spacing w:line="360" w:lineRule="exact"/>
              <w:jc w:val="center"/>
              <w:rPr>
                <w:color w:val="000000"/>
                <w:sz w:val="28"/>
                <w:szCs w:val="28"/>
              </w:rPr>
            </w:pPr>
            <w:r w:rsidRPr="00DE795F">
              <w:rPr>
                <w:color w:val="000000"/>
                <w:sz w:val="28"/>
                <w:szCs w:val="28"/>
              </w:rPr>
              <w:t>2213949,62</w:t>
            </w:r>
          </w:p>
        </w:tc>
      </w:tr>
      <w:tr w:rsidR="00DE795F" w:rsidRPr="00DE795F" w14:paraId="31A7791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842700E" w14:textId="77777777" w:rsidR="00DE795F" w:rsidRPr="00DE795F" w:rsidRDefault="00DE795F" w:rsidP="00CB4F27">
            <w:pPr>
              <w:spacing w:line="360" w:lineRule="exact"/>
              <w:jc w:val="center"/>
              <w:rPr>
                <w:color w:val="000000"/>
                <w:sz w:val="28"/>
                <w:szCs w:val="28"/>
              </w:rPr>
            </w:pPr>
            <w:r w:rsidRPr="00DE795F">
              <w:rPr>
                <w:color w:val="000000"/>
                <w:sz w:val="28"/>
                <w:szCs w:val="28"/>
              </w:rPr>
              <w:t>220</w:t>
            </w:r>
          </w:p>
        </w:tc>
        <w:tc>
          <w:tcPr>
            <w:tcW w:w="1450" w:type="pct"/>
            <w:tcBorders>
              <w:top w:val="nil"/>
              <w:left w:val="nil"/>
              <w:bottom w:val="single" w:sz="4" w:space="0" w:color="auto"/>
              <w:right w:val="single" w:sz="4" w:space="0" w:color="auto"/>
            </w:tcBorders>
            <w:shd w:val="clear" w:color="auto" w:fill="auto"/>
            <w:noWrap/>
            <w:vAlign w:val="center"/>
            <w:hideMark/>
          </w:tcPr>
          <w:p w14:paraId="47D174EB" w14:textId="77777777" w:rsidR="00DE795F" w:rsidRPr="00DE795F" w:rsidRDefault="00DE795F" w:rsidP="00CB4F27">
            <w:pPr>
              <w:spacing w:line="360" w:lineRule="exact"/>
              <w:jc w:val="center"/>
              <w:rPr>
                <w:color w:val="000000"/>
                <w:sz w:val="28"/>
                <w:szCs w:val="28"/>
              </w:rPr>
            </w:pPr>
            <w:r w:rsidRPr="00DE795F">
              <w:rPr>
                <w:color w:val="000000"/>
                <w:sz w:val="28"/>
                <w:szCs w:val="28"/>
              </w:rPr>
              <w:t>467246,47</w:t>
            </w:r>
          </w:p>
        </w:tc>
        <w:tc>
          <w:tcPr>
            <w:tcW w:w="1878" w:type="pct"/>
            <w:tcBorders>
              <w:top w:val="nil"/>
              <w:left w:val="nil"/>
              <w:bottom w:val="single" w:sz="4" w:space="0" w:color="auto"/>
              <w:right w:val="single" w:sz="4" w:space="0" w:color="auto"/>
            </w:tcBorders>
            <w:shd w:val="clear" w:color="auto" w:fill="auto"/>
            <w:noWrap/>
            <w:vAlign w:val="center"/>
            <w:hideMark/>
          </w:tcPr>
          <w:p w14:paraId="497F3F2D" w14:textId="77777777" w:rsidR="00DE795F" w:rsidRPr="00DE795F" w:rsidRDefault="00DE795F" w:rsidP="00CB4F27">
            <w:pPr>
              <w:spacing w:line="360" w:lineRule="exact"/>
              <w:jc w:val="center"/>
              <w:rPr>
                <w:color w:val="000000"/>
                <w:sz w:val="28"/>
                <w:szCs w:val="28"/>
              </w:rPr>
            </w:pPr>
            <w:r w:rsidRPr="00DE795F">
              <w:rPr>
                <w:color w:val="000000"/>
                <w:sz w:val="28"/>
                <w:szCs w:val="28"/>
              </w:rPr>
              <w:t>2213949,71</w:t>
            </w:r>
          </w:p>
        </w:tc>
      </w:tr>
      <w:tr w:rsidR="00DE795F" w:rsidRPr="00DE795F" w14:paraId="5108AE0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0DD35BC" w14:textId="77777777" w:rsidR="00DE795F" w:rsidRPr="00DE795F" w:rsidRDefault="00DE795F" w:rsidP="00CB4F27">
            <w:pPr>
              <w:spacing w:line="360" w:lineRule="exact"/>
              <w:jc w:val="center"/>
              <w:rPr>
                <w:color w:val="000000"/>
                <w:sz w:val="28"/>
                <w:szCs w:val="28"/>
              </w:rPr>
            </w:pPr>
            <w:r w:rsidRPr="00DE795F">
              <w:rPr>
                <w:color w:val="000000"/>
                <w:sz w:val="28"/>
                <w:szCs w:val="28"/>
              </w:rPr>
              <w:t>221</w:t>
            </w:r>
          </w:p>
        </w:tc>
        <w:tc>
          <w:tcPr>
            <w:tcW w:w="1450" w:type="pct"/>
            <w:tcBorders>
              <w:top w:val="nil"/>
              <w:left w:val="nil"/>
              <w:bottom w:val="single" w:sz="4" w:space="0" w:color="auto"/>
              <w:right w:val="single" w:sz="4" w:space="0" w:color="auto"/>
            </w:tcBorders>
            <w:shd w:val="clear" w:color="auto" w:fill="auto"/>
            <w:noWrap/>
            <w:vAlign w:val="center"/>
            <w:hideMark/>
          </w:tcPr>
          <w:p w14:paraId="4163209F" w14:textId="77777777" w:rsidR="00DE795F" w:rsidRPr="00DE795F" w:rsidRDefault="00DE795F" w:rsidP="00CB4F27">
            <w:pPr>
              <w:spacing w:line="360" w:lineRule="exact"/>
              <w:jc w:val="center"/>
              <w:rPr>
                <w:color w:val="000000"/>
                <w:sz w:val="28"/>
                <w:szCs w:val="28"/>
              </w:rPr>
            </w:pPr>
            <w:r w:rsidRPr="00DE795F">
              <w:rPr>
                <w:color w:val="000000"/>
                <w:sz w:val="28"/>
                <w:szCs w:val="28"/>
              </w:rPr>
              <w:t>467246,47</w:t>
            </w:r>
          </w:p>
        </w:tc>
        <w:tc>
          <w:tcPr>
            <w:tcW w:w="1878" w:type="pct"/>
            <w:tcBorders>
              <w:top w:val="nil"/>
              <w:left w:val="nil"/>
              <w:bottom w:val="single" w:sz="4" w:space="0" w:color="auto"/>
              <w:right w:val="single" w:sz="4" w:space="0" w:color="auto"/>
            </w:tcBorders>
            <w:shd w:val="clear" w:color="auto" w:fill="auto"/>
            <w:noWrap/>
            <w:vAlign w:val="center"/>
            <w:hideMark/>
          </w:tcPr>
          <w:p w14:paraId="12E75DDD" w14:textId="77777777" w:rsidR="00DE795F" w:rsidRPr="00DE795F" w:rsidRDefault="00DE795F" w:rsidP="00CB4F27">
            <w:pPr>
              <w:spacing w:line="360" w:lineRule="exact"/>
              <w:jc w:val="center"/>
              <w:rPr>
                <w:color w:val="000000"/>
                <w:sz w:val="28"/>
                <w:szCs w:val="28"/>
              </w:rPr>
            </w:pPr>
            <w:r w:rsidRPr="00DE795F">
              <w:rPr>
                <w:color w:val="000000"/>
                <w:sz w:val="28"/>
                <w:szCs w:val="28"/>
              </w:rPr>
              <w:t>2213949,76</w:t>
            </w:r>
          </w:p>
        </w:tc>
      </w:tr>
      <w:tr w:rsidR="00DE795F" w:rsidRPr="00DE795F" w14:paraId="67F752BA"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508BB46" w14:textId="77777777" w:rsidR="00DE795F" w:rsidRPr="00DE795F" w:rsidRDefault="00DE795F" w:rsidP="00CB4F27">
            <w:pPr>
              <w:spacing w:line="360" w:lineRule="exact"/>
              <w:jc w:val="center"/>
              <w:rPr>
                <w:color w:val="000000"/>
                <w:sz w:val="28"/>
                <w:szCs w:val="28"/>
              </w:rPr>
            </w:pPr>
            <w:r w:rsidRPr="00DE795F">
              <w:rPr>
                <w:color w:val="000000"/>
                <w:sz w:val="28"/>
                <w:szCs w:val="28"/>
              </w:rPr>
              <w:t>222</w:t>
            </w:r>
          </w:p>
        </w:tc>
        <w:tc>
          <w:tcPr>
            <w:tcW w:w="1450" w:type="pct"/>
            <w:tcBorders>
              <w:top w:val="nil"/>
              <w:left w:val="nil"/>
              <w:bottom w:val="single" w:sz="4" w:space="0" w:color="auto"/>
              <w:right w:val="single" w:sz="4" w:space="0" w:color="auto"/>
            </w:tcBorders>
            <w:shd w:val="clear" w:color="auto" w:fill="auto"/>
            <w:noWrap/>
            <w:vAlign w:val="center"/>
            <w:hideMark/>
          </w:tcPr>
          <w:p w14:paraId="4B0554E1" w14:textId="77777777" w:rsidR="00DE795F" w:rsidRPr="00DE795F" w:rsidRDefault="00DE795F" w:rsidP="00CB4F27">
            <w:pPr>
              <w:spacing w:line="360" w:lineRule="exact"/>
              <w:jc w:val="center"/>
              <w:rPr>
                <w:color w:val="000000"/>
                <w:sz w:val="28"/>
                <w:szCs w:val="28"/>
              </w:rPr>
            </w:pPr>
            <w:r w:rsidRPr="00DE795F">
              <w:rPr>
                <w:color w:val="000000"/>
                <w:sz w:val="28"/>
                <w:szCs w:val="28"/>
              </w:rPr>
              <w:t>467246,49</w:t>
            </w:r>
          </w:p>
        </w:tc>
        <w:tc>
          <w:tcPr>
            <w:tcW w:w="1878" w:type="pct"/>
            <w:tcBorders>
              <w:top w:val="nil"/>
              <w:left w:val="nil"/>
              <w:bottom w:val="single" w:sz="4" w:space="0" w:color="auto"/>
              <w:right w:val="single" w:sz="4" w:space="0" w:color="auto"/>
            </w:tcBorders>
            <w:shd w:val="clear" w:color="auto" w:fill="auto"/>
            <w:noWrap/>
            <w:vAlign w:val="center"/>
            <w:hideMark/>
          </w:tcPr>
          <w:p w14:paraId="26961D86" w14:textId="77777777" w:rsidR="00DE795F" w:rsidRPr="00DE795F" w:rsidRDefault="00DE795F" w:rsidP="00CB4F27">
            <w:pPr>
              <w:spacing w:line="360" w:lineRule="exact"/>
              <w:jc w:val="center"/>
              <w:rPr>
                <w:color w:val="000000"/>
                <w:sz w:val="28"/>
                <w:szCs w:val="28"/>
              </w:rPr>
            </w:pPr>
            <w:r w:rsidRPr="00DE795F">
              <w:rPr>
                <w:color w:val="000000"/>
                <w:sz w:val="28"/>
                <w:szCs w:val="28"/>
              </w:rPr>
              <w:t>2213949,92</w:t>
            </w:r>
          </w:p>
        </w:tc>
      </w:tr>
      <w:tr w:rsidR="00DE795F" w:rsidRPr="00DE795F" w14:paraId="0716532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62D9A7D" w14:textId="77777777" w:rsidR="00DE795F" w:rsidRPr="00DE795F" w:rsidRDefault="00DE795F" w:rsidP="00CB4F27">
            <w:pPr>
              <w:spacing w:line="360" w:lineRule="exact"/>
              <w:jc w:val="center"/>
              <w:rPr>
                <w:color w:val="000000"/>
                <w:sz w:val="28"/>
                <w:szCs w:val="28"/>
              </w:rPr>
            </w:pPr>
            <w:r w:rsidRPr="00DE795F">
              <w:rPr>
                <w:color w:val="000000"/>
                <w:sz w:val="28"/>
                <w:szCs w:val="28"/>
              </w:rPr>
              <w:t>223</w:t>
            </w:r>
          </w:p>
        </w:tc>
        <w:tc>
          <w:tcPr>
            <w:tcW w:w="1450" w:type="pct"/>
            <w:tcBorders>
              <w:top w:val="nil"/>
              <w:left w:val="nil"/>
              <w:bottom w:val="single" w:sz="4" w:space="0" w:color="auto"/>
              <w:right w:val="single" w:sz="4" w:space="0" w:color="auto"/>
            </w:tcBorders>
            <w:shd w:val="clear" w:color="auto" w:fill="auto"/>
            <w:noWrap/>
            <w:vAlign w:val="center"/>
            <w:hideMark/>
          </w:tcPr>
          <w:p w14:paraId="6E8C7CFB" w14:textId="77777777" w:rsidR="00DE795F" w:rsidRPr="00DE795F" w:rsidRDefault="00DE795F" w:rsidP="00CB4F27">
            <w:pPr>
              <w:spacing w:line="360" w:lineRule="exact"/>
              <w:jc w:val="center"/>
              <w:rPr>
                <w:color w:val="000000"/>
                <w:sz w:val="28"/>
                <w:szCs w:val="28"/>
              </w:rPr>
            </w:pPr>
            <w:r w:rsidRPr="00DE795F">
              <w:rPr>
                <w:color w:val="000000"/>
                <w:sz w:val="28"/>
                <w:szCs w:val="28"/>
              </w:rPr>
              <w:t>467246,53</w:t>
            </w:r>
          </w:p>
        </w:tc>
        <w:tc>
          <w:tcPr>
            <w:tcW w:w="1878" w:type="pct"/>
            <w:tcBorders>
              <w:top w:val="nil"/>
              <w:left w:val="nil"/>
              <w:bottom w:val="single" w:sz="4" w:space="0" w:color="auto"/>
              <w:right w:val="single" w:sz="4" w:space="0" w:color="auto"/>
            </w:tcBorders>
            <w:shd w:val="clear" w:color="auto" w:fill="auto"/>
            <w:noWrap/>
            <w:vAlign w:val="center"/>
            <w:hideMark/>
          </w:tcPr>
          <w:p w14:paraId="1EA3A5A4" w14:textId="77777777" w:rsidR="00DE795F" w:rsidRPr="00DE795F" w:rsidRDefault="00DE795F" w:rsidP="00CB4F27">
            <w:pPr>
              <w:spacing w:line="360" w:lineRule="exact"/>
              <w:jc w:val="center"/>
              <w:rPr>
                <w:color w:val="000000"/>
                <w:sz w:val="28"/>
                <w:szCs w:val="28"/>
              </w:rPr>
            </w:pPr>
            <w:r w:rsidRPr="00DE795F">
              <w:rPr>
                <w:color w:val="000000"/>
                <w:sz w:val="28"/>
                <w:szCs w:val="28"/>
              </w:rPr>
              <w:t>2213950,18</w:t>
            </w:r>
          </w:p>
        </w:tc>
      </w:tr>
      <w:tr w:rsidR="00DE795F" w:rsidRPr="00DE795F" w14:paraId="12391F9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E81D3F0" w14:textId="77777777" w:rsidR="00DE795F" w:rsidRPr="00DE795F" w:rsidRDefault="00DE795F" w:rsidP="00CB4F27">
            <w:pPr>
              <w:spacing w:line="360" w:lineRule="exact"/>
              <w:jc w:val="center"/>
              <w:rPr>
                <w:color w:val="000000"/>
                <w:sz w:val="28"/>
                <w:szCs w:val="28"/>
              </w:rPr>
            </w:pPr>
            <w:r w:rsidRPr="00DE795F">
              <w:rPr>
                <w:color w:val="000000"/>
                <w:sz w:val="28"/>
                <w:szCs w:val="28"/>
              </w:rPr>
              <w:t>224</w:t>
            </w:r>
          </w:p>
        </w:tc>
        <w:tc>
          <w:tcPr>
            <w:tcW w:w="1450" w:type="pct"/>
            <w:tcBorders>
              <w:top w:val="nil"/>
              <w:left w:val="nil"/>
              <w:bottom w:val="single" w:sz="4" w:space="0" w:color="auto"/>
              <w:right w:val="single" w:sz="4" w:space="0" w:color="auto"/>
            </w:tcBorders>
            <w:shd w:val="clear" w:color="auto" w:fill="auto"/>
            <w:noWrap/>
            <w:vAlign w:val="center"/>
            <w:hideMark/>
          </w:tcPr>
          <w:p w14:paraId="55ACA249" w14:textId="77777777" w:rsidR="00DE795F" w:rsidRPr="00DE795F" w:rsidRDefault="00DE795F" w:rsidP="00CB4F27">
            <w:pPr>
              <w:spacing w:line="360" w:lineRule="exact"/>
              <w:jc w:val="center"/>
              <w:rPr>
                <w:color w:val="000000"/>
                <w:sz w:val="28"/>
                <w:szCs w:val="28"/>
              </w:rPr>
            </w:pPr>
            <w:r w:rsidRPr="00DE795F">
              <w:rPr>
                <w:color w:val="000000"/>
                <w:sz w:val="28"/>
                <w:szCs w:val="28"/>
              </w:rPr>
              <w:t>467246,56</w:t>
            </w:r>
          </w:p>
        </w:tc>
        <w:tc>
          <w:tcPr>
            <w:tcW w:w="1878" w:type="pct"/>
            <w:tcBorders>
              <w:top w:val="nil"/>
              <w:left w:val="nil"/>
              <w:bottom w:val="single" w:sz="4" w:space="0" w:color="auto"/>
              <w:right w:val="single" w:sz="4" w:space="0" w:color="auto"/>
            </w:tcBorders>
            <w:shd w:val="clear" w:color="auto" w:fill="auto"/>
            <w:noWrap/>
            <w:vAlign w:val="center"/>
            <w:hideMark/>
          </w:tcPr>
          <w:p w14:paraId="5ADAAD59" w14:textId="77777777" w:rsidR="00DE795F" w:rsidRPr="00DE795F" w:rsidRDefault="00DE795F" w:rsidP="00CB4F27">
            <w:pPr>
              <w:spacing w:line="360" w:lineRule="exact"/>
              <w:jc w:val="center"/>
              <w:rPr>
                <w:color w:val="000000"/>
                <w:sz w:val="28"/>
                <w:szCs w:val="28"/>
              </w:rPr>
            </w:pPr>
            <w:r w:rsidRPr="00DE795F">
              <w:rPr>
                <w:color w:val="000000"/>
                <w:sz w:val="28"/>
                <w:szCs w:val="28"/>
              </w:rPr>
              <w:t>2213950,58</w:t>
            </w:r>
          </w:p>
        </w:tc>
      </w:tr>
      <w:tr w:rsidR="00DE795F" w:rsidRPr="00DE795F" w14:paraId="0CF10AF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47D27FD" w14:textId="77777777" w:rsidR="00DE795F" w:rsidRPr="00DE795F" w:rsidRDefault="00DE795F" w:rsidP="00CB4F27">
            <w:pPr>
              <w:spacing w:line="360" w:lineRule="exact"/>
              <w:jc w:val="center"/>
              <w:rPr>
                <w:color w:val="000000"/>
                <w:sz w:val="28"/>
                <w:szCs w:val="28"/>
              </w:rPr>
            </w:pPr>
            <w:r w:rsidRPr="00DE795F">
              <w:rPr>
                <w:color w:val="000000"/>
                <w:sz w:val="28"/>
                <w:szCs w:val="28"/>
              </w:rPr>
              <w:t>225</w:t>
            </w:r>
          </w:p>
        </w:tc>
        <w:tc>
          <w:tcPr>
            <w:tcW w:w="1450" w:type="pct"/>
            <w:tcBorders>
              <w:top w:val="nil"/>
              <w:left w:val="nil"/>
              <w:bottom w:val="single" w:sz="4" w:space="0" w:color="auto"/>
              <w:right w:val="single" w:sz="4" w:space="0" w:color="auto"/>
            </w:tcBorders>
            <w:shd w:val="clear" w:color="auto" w:fill="auto"/>
            <w:noWrap/>
            <w:vAlign w:val="center"/>
            <w:hideMark/>
          </w:tcPr>
          <w:p w14:paraId="4073E9BB" w14:textId="77777777" w:rsidR="00DE795F" w:rsidRPr="00DE795F" w:rsidRDefault="00DE795F" w:rsidP="00CB4F27">
            <w:pPr>
              <w:spacing w:line="360" w:lineRule="exact"/>
              <w:jc w:val="center"/>
              <w:rPr>
                <w:color w:val="000000"/>
                <w:sz w:val="28"/>
                <w:szCs w:val="28"/>
              </w:rPr>
            </w:pPr>
            <w:r w:rsidRPr="00DE795F">
              <w:rPr>
                <w:color w:val="000000"/>
                <w:sz w:val="28"/>
                <w:szCs w:val="28"/>
              </w:rPr>
              <w:t>467246,56</w:t>
            </w:r>
          </w:p>
        </w:tc>
        <w:tc>
          <w:tcPr>
            <w:tcW w:w="1878" w:type="pct"/>
            <w:tcBorders>
              <w:top w:val="nil"/>
              <w:left w:val="nil"/>
              <w:bottom w:val="single" w:sz="4" w:space="0" w:color="auto"/>
              <w:right w:val="single" w:sz="4" w:space="0" w:color="auto"/>
            </w:tcBorders>
            <w:shd w:val="clear" w:color="auto" w:fill="auto"/>
            <w:noWrap/>
            <w:vAlign w:val="center"/>
            <w:hideMark/>
          </w:tcPr>
          <w:p w14:paraId="39DA7616" w14:textId="77777777" w:rsidR="00DE795F" w:rsidRPr="00DE795F" w:rsidRDefault="00DE795F" w:rsidP="00CB4F27">
            <w:pPr>
              <w:spacing w:line="360" w:lineRule="exact"/>
              <w:jc w:val="center"/>
              <w:rPr>
                <w:color w:val="000000"/>
                <w:sz w:val="28"/>
                <w:szCs w:val="28"/>
              </w:rPr>
            </w:pPr>
            <w:r w:rsidRPr="00DE795F">
              <w:rPr>
                <w:color w:val="000000"/>
                <w:sz w:val="28"/>
                <w:szCs w:val="28"/>
              </w:rPr>
              <w:t>2213950,91</w:t>
            </w:r>
          </w:p>
        </w:tc>
      </w:tr>
      <w:tr w:rsidR="00DE795F" w:rsidRPr="00DE795F" w14:paraId="7C730EA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63DE7C5" w14:textId="77777777" w:rsidR="00DE795F" w:rsidRPr="00DE795F" w:rsidRDefault="00DE795F" w:rsidP="00CB4F27">
            <w:pPr>
              <w:spacing w:line="360" w:lineRule="exact"/>
              <w:jc w:val="center"/>
              <w:rPr>
                <w:color w:val="000000"/>
                <w:sz w:val="28"/>
                <w:szCs w:val="28"/>
              </w:rPr>
            </w:pPr>
            <w:r w:rsidRPr="00DE795F">
              <w:rPr>
                <w:color w:val="000000"/>
                <w:sz w:val="28"/>
                <w:szCs w:val="28"/>
              </w:rPr>
              <w:t>226</w:t>
            </w:r>
          </w:p>
        </w:tc>
        <w:tc>
          <w:tcPr>
            <w:tcW w:w="1450" w:type="pct"/>
            <w:tcBorders>
              <w:top w:val="nil"/>
              <w:left w:val="nil"/>
              <w:bottom w:val="single" w:sz="4" w:space="0" w:color="auto"/>
              <w:right w:val="single" w:sz="4" w:space="0" w:color="auto"/>
            </w:tcBorders>
            <w:shd w:val="clear" w:color="auto" w:fill="auto"/>
            <w:noWrap/>
            <w:vAlign w:val="center"/>
            <w:hideMark/>
          </w:tcPr>
          <w:p w14:paraId="5FF11BB9" w14:textId="77777777" w:rsidR="00DE795F" w:rsidRPr="00DE795F" w:rsidRDefault="00DE795F" w:rsidP="00CB4F27">
            <w:pPr>
              <w:spacing w:line="360" w:lineRule="exact"/>
              <w:jc w:val="center"/>
              <w:rPr>
                <w:color w:val="000000"/>
                <w:sz w:val="28"/>
                <w:szCs w:val="28"/>
              </w:rPr>
            </w:pPr>
            <w:r w:rsidRPr="00DE795F">
              <w:rPr>
                <w:color w:val="000000"/>
                <w:sz w:val="28"/>
                <w:szCs w:val="28"/>
              </w:rPr>
              <w:t>467246,54</w:t>
            </w:r>
          </w:p>
        </w:tc>
        <w:tc>
          <w:tcPr>
            <w:tcW w:w="1878" w:type="pct"/>
            <w:tcBorders>
              <w:top w:val="nil"/>
              <w:left w:val="nil"/>
              <w:bottom w:val="single" w:sz="4" w:space="0" w:color="auto"/>
              <w:right w:val="single" w:sz="4" w:space="0" w:color="auto"/>
            </w:tcBorders>
            <w:shd w:val="clear" w:color="auto" w:fill="auto"/>
            <w:noWrap/>
            <w:vAlign w:val="center"/>
            <w:hideMark/>
          </w:tcPr>
          <w:p w14:paraId="3FC17A06" w14:textId="77777777" w:rsidR="00DE795F" w:rsidRPr="00DE795F" w:rsidRDefault="00DE795F" w:rsidP="00CB4F27">
            <w:pPr>
              <w:spacing w:line="360" w:lineRule="exact"/>
              <w:jc w:val="center"/>
              <w:rPr>
                <w:color w:val="000000"/>
                <w:sz w:val="28"/>
                <w:szCs w:val="28"/>
              </w:rPr>
            </w:pPr>
            <w:r w:rsidRPr="00DE795F">
              <w:rPr>
                <w:color w:val="000000"/>
                <w:sz w:val="28"/>
                <w:szCs w:val="28"/>
              </w:rPr>
              <w:t>2213951,11</w:t>
            </w:r>
          </w:p>
        </w:tc>
      </w:tr>
      <w:tr w:rsidR="00DE795F" w:rsidRPr="00DE795F" w14:paraId="05A69612"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505C14E" w14:textId="77777777" w:rsidR="00DE795F" w:rsidRPr="00DE795F" w:rsidRDefault="00DE795F" w:rsidP="00CB4F27">
            <w:pPr>
              <w:spacing w:line="360" w:lineRule="exact"/>
              <w:jc w:val="center"/>
              <w:rPr>
                <w:color w:val="000000"/>
                <w:sz w:val="28"/>
                <w:szCs w:val="28"/>
              </w:rPr>
            </w:pPr>
            <w:r w:rsidRPr="00DE795F">
              <w:rPr>
                <w:color w:val="000000"/>
                <w:sz w:val="28"/>
                <w:szCs w:val="28"/>
              </w:rPr>
              <w:t>227</w:t>
            </w:r>
          </w:p>
        </w:tc>
        <w:tc>
          <w:tcPr>
            <w:tcW w:w="1450" w:type="pct"/>
            <w:tcBorders>
              <w:top w:val="nil"/>
              <w:left w:val="nil"/>
              <w:bottom w:val="single" w:sz="4" w:space="0" w:color="auto"/>
              <w:right w:val="single" w:sz="4" w:space="0" w:color="auto"/>
            </w:tcBorders>
            <w:shd w:val="clear" w:color="auto" w:fill="auto"/>
            <w:noWrap/>
            <w:vAlign w:val="center"/>
            <w:hideMark/>
          </w:tcPr>
          <w:p w14:paraId="28D5C6CC" w14:textId="77777777" w:rsidR="00DE795F" w:rsidRPr="00DE795F" w:rsidRDefault="00DE795F" w:rsidP="00CB4F27">
            <w:pPr>
              <w:spacing w:line="360" w:lineRule="exact"/>
              <w:jc w:val="center"/>
              <w:rPr>
                <w:color w:val="000000"/>
                <w:sz w:val="28"/>
                <w:szCs w:val="28"/>
              </w:rPr>
            </w:pPr>
            <w:r w:rsidRPr="00DE795F">
              <w:rPr>
                <w:color w:val="000000"/>
                <w:sz w:val="28"/>
                <w:szCs w:val="28"/>
              </w:rPr>
              <w:t>467246,51</w:t>
            </w:r>
          </w:p>
        </w:tc>
        <w:tc>
          <w:tcPr>
            <w:tcW w:w="1878" w:type="pct"/>
            <w:tcBorders>
              <w:top w:val="nil"/>
              <w:left w:val="nil"/>
              <w:bottom w:val="single" w:sz="4" w:space="0" w:color="auto"/>
              <w:right w:val="single" w:sz="4" w:space="0" w:color="auto"/>
            </w:tcBorders>
            <w:shd w:val="clear" w:color="auto" w:fill="auto"/>
            <w:noWrap/>
            <w:vAlign w:val="center"/>
            <w:hideMark/>
          </w:tcPr>
          <w:p w14:paraId="2C384472" w14:textId="77777777" w:rsidR="00DE795F" w:rsidRPr="00DE795F" w:rsidRDefault="00DE795F" w:rsidP="00CB4F27">
            <w:pPr>
              <w:spacing w:line="360" w:lineRule="exact"/>
              <w:jc w:val="center"/>
              <w:rPr>
                <w:color w:val="000000"/>
                <w:sz w:val="28"/>
                <w:szCs w:val="28"/>
              </w:rPr>
            </w:pPr>
            <w:r w:rsidRPr="00DE795F">
              <w:rPr>
                <w:color w:val="000000"/>
                <w:sz w:val="28"/>
                <w:szCs w:val="28"/>
              </w:rPr>
              <w:t>2213951,27</w:t>
            </w:r>
          </w:p>
        </w:tc>
      </w:tr>
      <w:tr w:rsidR="00DE795F" w:rsidRPr="00DE795F" w14:paraId="5B1AACD2"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2D7DD0B" w14:textId="77777777" w:rsidR="00DE795F" w:rsidRPr="00DE795F" w:rsidRDefault="00DE795F" w:rsidP="00CB4F27">
            <w:pPr>
              <w:spacing w:line="360" w:lineRule="exact"/>
              <w:jc w:val="center"/>
              <w:rPr>
                <w:color w:val="000000"/>
                <w:sz w:val="28"/>
                <w:szCs w:val="28"/>
              </w:rPr>
            </w:pPr>
            <w:r w:rsidRPr="00DE795F">
              <w:rPr>
                <w:color w:val="000000"/>
                <w:sz w:val="28"/>
                <w:szCs w:val="28"/>
              </w:rPr>
              <w:t>228</w:t>
            </w:r>
          </w:p>
        </w:tc>
        <w:tc>
          <w:tcPr>
            <w:tcW w:w="1450" w:type="pct"/>
            <w:tcBorders>
              <w:top w:val="nil"/>
              <w:left w:val="nil"/>
              <w:bottom w:val="single" w:sz="4" w:space="0" w:color="auto"/>
              <w:right w:val="single" w:sz="4" w:space="0" w:color="auto"/>
            </w:tcBorders>
            <w:shd w:val="clear" w:color="auto" w:fill="auto"/>
            <w:noWrap/>
            <w:vAlign w:val="center"/>
            <w:hideMark/>
          </w:tcPr>
          <w:p w14:paraId="0E47EB28" w14:textId="77777777" w:rsidR="00DE795F" w:rsidRPr="00DE795F" w:rsidRDefault="00DE795F" w:rsidP="00CB4F27">
            <w:pPr>
              <w:spacing w:line="360" w:lineRule="exact"/>
              <w:jc w:val="center"/>
              <w:rPr>
                <w:color w:val="000000"/>
                <w:sz w:val="28"/>
                <w:szCs w:val="28"/>
              </w:rPr>
            </w:pPr>
            <w:r w:rsidRPr="00DE795F">
              <w:rPr>
                <w:color w:val="000000"/>
                <w:sz w:val="28"/>
                <w:szCs w:val="28"/>
              </w:rPr>
              <w:t>467246,45</w:t>
            </w:r>
          </w:p>
        </w:tc>
        <w:tc>
          <w:tcPr>
            <w:tcW w:w="1878" w:type="pct"/>
            <w:tcBorders>
              <w:top w:val="nil"/>
              <w:left w:val="nil"/>
              <w:bottom w:val="single" w:sz="4" w:space="0" w:color="auto"/>
              <w:right w:val="single" w:sz="4" w:space="0" w:color="auto"/>
            </w:tcBorders>
            <w:shd w:val="clear" w:color="auto" w:fill="auto"/>
            <w:noWrap/>
            <w:vAlign w:val="center"/>
            <w:hideMark/>
          </w:tcPr>
          <w:p w14:paraId="7815102E" w14:textId="77777777" w:rsidR="00DE795F" w:rsidRPr="00DE795F" w:rsidRDefault="00DE795F" w:rsidP="00CB4F27">
            <w:pPr>
              <w:spacing w:line="360" w:lineRule="exact"/>
              <w:jc w:val="center"/>
              <w:rPr>
                <w:color w:val="000000"/>
                <w:sz w:val="28"/>
                <w:szCs w:val="28"/>
              </w:rPr>
            </w:pPr>
            <w:r w:rsidRPr="00DE795F">
              <w:rPr>
                <w:color w:val="000000"/>
                <w:sz w:val="28"/>
                <w:szCs w:val="28"/>
              </w:rPr>
              <w:t>2213951,41</w:t>
            </w:r>
          </w:p>
        </w:tc>
      </w:tr>
      <w:tr w:rsidR="00DE795F" w:rsidRPr="00DE795F" w14:paraId="799D9C16"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964D4B9" w14:textId="77777777" w:rsidR="00DE795F" w:rsidRPr="00DE795F" w:rsidRDefault="00DE795F" w:rsidP="00CB4F27">
            <w:pPr>
              <w:spacing w:line="360" w:lineRule="exact"/>
              <w:jc w:val="center"/>
              <w:rPr>
                <w:color w:val="000000"/>
                <w:sz w:val="28"/>
                <w:szCs w:val="28"/>
              </w:rPr>
            </w:pPr>
            <w:r w:rsidRPr="00DE795F">
              <w:rPr>
                <w:color w:val="000000"/>
                <w:sz w:val="28"/>
                <w:szCs w:val="28"/>
              </w:rPr>
              <w:t>229</w:t>
            </w:r>
          </w:p>
        </w:tc>
        <w:tc>
          <w:tcPr>
            <w:tcW w:w="1450" w:type="pct"/>
            <w:tcBorders>
              <w:top w:val="nil"/>
              <w:left w:val="nil"/>
              <w:bottom w:val="single" w:sz="4" w:space="0" w:color="auto"/>
              <w:right w:val="single" w:sz="4" w:space="0" w:color="auto"/>
            </w:tcBorders>
            <w:shd w:val="clear" w:color="auto" w:fill="auto"/>
            <w:noWrap/>
            <w:vAlign w:val="center"/>
            <w:hideMark/>
          </w:tcPr>
          <w:p w14:paraId="1C418E48" w14:textId="77777777" w:rsidR="00DE795F" w:rsidRPr="00DE795F" w:rsidRDefault="00DE795F" w:rsidP="00CB4F27">
            <w:pPr>
              <w:spacing w:line="360" w:lineRule="exact"/>
              <w:jc w:val="center"/>
              <w:rPr>
                <w:color w:val="000000"/>
                <w:sz w:val="28"/>
                <w:szCs w:val="28"/>
              </w:rPr>
            </w:pPr>
            <w:r w:rsidRPr="00DE795F">
              <w:rPr>
                <w:color w:val="000000"/>
                <w:sz w:val="28"/>
                <w:szCs w:val="28"/>
              </w:rPr>
              <w:t>467246,38</w:t>
            </w:r>
          </w:p>
        </w:tc>
        <w:tc>
          <w:tcPr>
            <w:tcW w:w="1878" w:type="pct"/>
            <w:tcBorders>
              <w:top w:val="nil"/>
              <w:left w:val="nil"/>
              <w:bottom w:val="single" w:sz="4" w:space="0" w:color="auto"/>
              <w:right w:val="single" w:sz="4" w:space="0" w:color="auto"/>
            </w:tcBorders>
            <w:shd w:val="clear" w:color="auto" w:fill="auto"/>
            <w:noWrap/>
            <w:vAlign w:val="center"/>
            <w:hideMark/>
          </w:tcPr>
          <w:p w14:paraId="19FC282A" w14:textId="77777777" w:rsidR="00DE795F" w:rsidRPr="00DE795F" w:rsidRDefault="00DE795F" w:rsidP="00CB4F27">
            <w:pPr>
              <w:spacing w:line="360" w:lineRule="exact"/>
              <w:jc w:val="center"/>
              <w:rPr>
                <w:color w:val="000000"/>
                <w:sz w:val="28"/>
                <w:szCs w:val="28"/>
              </w:rPr>
            </w:pPr>
            <w:r w:rsidRPr="00DE795F">
              <w:rPr>
                <w:color w:val="000000"/>
                <w:sz w:val="28"/>
                <w:szCs w:val="28"/>
              </w:rPr>
              <w:t>2213951,52</w:t>
            </w:r>
          </w:p>
        </w:tc>
      </w:tr>
      <w:tr w:rsidR="00DE795F" w:rsidRPr="00DE795F" w14:paraId="6FFB203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E79E71D" w14:textId="77777777" w:rsidR="00DE795F" w:rsidRPr="00DE795F" w:rsidRDefault="00DE795F" w:rsidP="00CB4F27">
            <w:pPr>
              <w:spacing w:line="360" w:lineRule="exact"/>
              <w:jc w:val="center"/>
              <w:rPr>
                <w:color w:val="000000"/>
                <w:sz w:val="28"/>
                <w:szCs w:val="28"/>
              </w:rPr>
            </w:pPr>
            <w:r w:rsidRPr="00DE795F">
              <w:rPr>
                <w:color w:val="000000"/>
                <w:sz w:val="28"/>
                <w:szCs w:val="28"/>
              </w:rPr>
              <w:t>230</w:t>
            </w:r>
          </w:p>
        </w:tc>
        <w:tc>
          <w:tcPr>
            <w:tcW w:w="1450" w:type="pct"/>
            <w:tcBorders>
              <w:top w:val="nil"/>
              <w:left w:val="nil"/>
              <w:bottom w:val="single" w:sz="4" w:space="0" w:color="auto"/>
              <w:right w:val="single" w:sz="4" w:space="0" w:color="auto"/>
            </w:tcBorders>
            <w:shd w:val="clear" w:color="auto" w:fill="auto"/>
            <w:noWrap/>
            <w:vAlign w:val="center"/>
            <w:hideMark/>
          </w:tcPr>
          <w:p w14:paraId="15A40566" w14:textId="77777777" w:rsidR="00DE795F" w:rsidRPr="00DE795F" w:rsidRDefault="00DE795F" w:rsidP="00CB4F27">
            <w:pPr>
              <w:spacing w:line="360" w:lineRule="exact"/>
              <w:jc w:val="center"/>
              <w:rPr>
                <w:color w:val="000000"/>
                <w:sz w:val="28"/>
                <w:szCs w:val="28"/>
              </w:rPr>
            </w:pPr>
            <w:r w:rsidRPr="00DE795F">
              <w:rPr>
                <w:color w:val="000000"/>
                <w:sz w:val="28"/>
                <w:szCs w:val="28"/>
              </w:rPr>
              <w:t>467246,03</w:t>
            </w:r>
          </w:p>
        </w:tc>
        <w:tc>
          <w:tcPr>
            <w:tcW w:w="1878" w:type="pct"/>
            <w:tcBorders>
              <w:top w:val="nil"/>
              <w:left w:val="nil"/>
              <w:bottom w:val="single" w:sz="4" w:space="0" w:color="auto"/>
              <w:right w:val="single" w:sz="4" w:space="0" w:color="auto"/>
            </w:tcBorders>
            <w:shd w:val="clear" w:color="auto" w:fill="auto"/>
            <w:noWrap/>
            <w:vAlign w:val="center"/>
            <w:hideMark/>
          </w:tcPr>
          <w:p w14:paraId="506FE6EE" w14:textId="77777777" w:rsidR="00DE795F" w:rsidRPr="00DE795F" w:rsidRDefault="00DE795F" w:rsidP="00CB4F27">
            <w:pPr>
              <w:spacing w:line="360" w:lineRule="exact"/>
              <w:jc w:val="center"/>
              <w:rPr>
                <w:color w:val="000000"/>
                <w:sz w:val="28"/>
                <w:szCs w:val="28"/>
              </w:rPr>
            </w:pPr>
            <w:r w:rsidRPr="00DE795F">
              <w:rPr>
                <w:color w:val="000000"/>
                <w:sz w:val="28"/>
                <w:szCs w:val="28"/>
              </w:rPr>
              <w:t>2213951,83</w:t>
            </w:r>
          </w:p>
        </w:tc>
      </w:tr>
      <w:tr w:rsidR="00DE795F" w:rsidRPr="00DE795F" w14:paraId="09A7B53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0108D98" w14:textId="77777777" w:rsidR="00DE795F" w:rsidRPr="00DE795F" w:rsidRDefault="00DE795F" w:rsidP="00CB4F27">
            <w:pPr>
              <w:spacing w:line="360" w:lineRule="exact"/>
              <w:jc w:val="center"/>
              <w:rPr>
                <w:color w:val="000000"/>
                <w:sz w:val="28"/>
                <w:szCs w:val="28"/>
              </w:rPr>
            </w:pPr>
            <w:r w:rsidRPr="00DE795F">
              <w:rPr>
                <w:color w:val="000000"/>
                <w:sz w:val="28"/>
                <w:szCs w:val="28"/>
              </w:rPr>
              <w:t>231</w:t>
            </w:r>
          </w:p>
        </w:tc>
        <w:tc>
          <w:tcPr>
            <w:tcW w:w="1450" w:type="pct"/>
            <w:tcBorders>
              <w:top w:val="nil"/>
              <w:left w:val="nil"/>
              <w:bottom w:val="single" w:sz="4" w:space="0" w:color="auto"/>
              <w:right w:val="single" w:sz="4" w:space="0" w:color="auto"/>
            </w:tcBorders>
            <w:shd w:val="clear" w:color="auto" w:fill="auto"/>
            <w:noWrap/>
            <w:vAlign w:val="center"/>
            <w:hideMark/>
          </w:tcPr>
          <w:p w14:paraId="6614B3FE" w14:textId="77777777" w:rsidR="00DE795F" w:rsidRPr="00DE795F" w:rsidRDefault="00DE795F" w:rsidP="00CB4F27">
            <w:pPr>
              <w:spacing w:line="360" w:lineRule="exact"/>
              <w:jc w:val="center"/>
              <w:rPr>
                <w:color w:val="000000"/>
                <w:sz w:val="28"/>
                <w:szCs w:val="28"/>
              </w:rPr>
            </w:pPr>
            <w:r w:rsidRPr="00DE795F">
              <w:rPr>
                <w:color w:val="000000"/>
                <w:sz w:val="28"/>
                <w:szCs w:val="28"/>
              </w:rPr>
              <w:t>467245,26</w:t>
            </w:r>
          </w:p>
        </w:tc>
        <w:tc>
          <w:tcPr>
            <w:tcW w:w="1878" w:type="pct"/>
            <w:tcBorders>
              <w:top w:val="nil"/>
              <w:left w:val="nil"/>
              <w:bottom w:val="single" w:sz="4" w:space="0" w:color="auto"/>
              <w:right w:val="single" w:sz="4" w:space="0" w:color="auto"/>
            </w:tcBorders>
            <w:shd w:val="clear" w:color="auto" w:fill="auto"/>
            <w:noWrap/>
            <w:vAlign w:val="center"/>
            <w:hideMark/>
          </w:tcPr>
          <w:p w14:paraId="434A04D2" w14:textId="77777777" w:rsidR="00DE795F" w:rsidRPr="00DE795F" w:rsidRDefault="00DE795F" w:rsidP="00CB4F27">
            <w:pPr>
              <w:spacing w:line="360" w:lineRule="exact"/>
              <w:jc w:val="center"/>
              <w:rPr>
                <w:color w:val="000000"/>
                <w:sz w:val="28"/>
                <w:szCs w:val="28"/>
              </w:rPr>
            </w:pPr>
            <w:r w:rsidRPr="00DE795F">
              <w:rPr>
                <w:color w:val="000000"/>
                <w:sz w:val="28"/>
                <w:szCs w:val="28"/>
              </w:rPr>
              <w:t>2213952,40</w:t>
            </w:r>
          </w:p>
        </w:tc>
      </w:tr>
      <w:tr w:rsidR="00DE795F" w:rsidRPr="00DE795F" w14:paraId="15A64C4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1DF0EE4" w14:textId="77777777" w:rsidR="00DE795F" w:rsidRPr="00DE795F" w:rsidRDefault="00DE795F" w:rsidP="00CB4F27">
            <w:pPr>
              <w:spacing w:line="360" w:lineRule="exact"/>
              <w:jc w:val="center"/>
              <w:rPr>
                <w:color w:val="000000"/>
                <w:sz w:val="28"/>
                <w:szCs w:val="28"/>
              </w:rPr>
            </w:pPr>
            <w:r w:rsidRPr="00DE795F">
              <w:rPr>
                <w:color w:val="000000"/>
                <w:sz w:val="28"/>
                <w:szCs w:val="28"/>
              </w:rPr>
              <w:t>232</w:t>
            </w:r>
          </w:p>
        </w:tc>
        <w:tc>
          <w:tcPr>
            <w:tcW w:w="1450" w:type="pct"/>
            <w:tcBorders>
              <w:top w:val="nil"/>
              <w:left w:val="nil"/>
              <w:bottom w:val="single" w:sz="4" w:space="0" w:color="auto"/>
              <w:right w:val="single" w:sz="4" w:space="0" w:color="auto"/>
            </w:tcBorders>
            <w:shd w:val="clear" w:color="auto" w:fill="auto"/>
            <w:noWrap/>
            <w:vAlign w:val="center"/>
            <w:hideMark/>
          </w:tcPr>
          <w:p w14:paraId="654AFE7E" w14:textId="77777777" w:rsidR="00DE795F" w:rsidRPr="00DE795F" w:rsidRDefault="00DE795F" w:rsidP="00CB4F27">
            <w:pPr>
              <w:spacing w:line="360" w:lineRule="exact"/>
              <w:jc w:val="center"/>
              <w:rPr>
                <w:color w:val="000000"/>
                <w:sz w:val="28"/>
                <w:szCs w:val="28"/>
              </w:rPr>
            </w:pPr>
            <w:r w:rsidRPr="00DE795F">
              <w:rPr>
                <w:color w:val="000000"/>
                <w:sz w:val="28"/>
                <w:szCs w:val="28"/>
              </w:rPr>
              <w:t>467243,91</w:t>
            </w:r>
          </w:p>
        </w:tc>
        <w:tc>
          <w:tcPr>
            <w:tcW w:w="1878" w:type="pct"/>
            <w:tcBorders>
              <w:top w:val="nil"/>
              <w:left w:val="nil"/>
              <w:bottom w:val="single" w:sz="4" w:space="0" w:color="auto"/>
              <w:right w:val="single" w:sz="4" w:space="0" w:color="auto"/>
            </w:tcBorders>
            <w:shd w:val="clear" w:color="auto" w:fill="auto"/>
            <w:noWrap/>
            <w:vAlign w:val="center"/>
            <w:hideMark/>
          </w:tcPr>
          <w:p w14:paraId="0912146D" w14:textId="77777777" w:rsidR="00DE795F" w:rsidRPr="00DE795F" w:rsidRDefault="00DE795F" w:rsidP="00CB4F27">
            <w:pPr>
              <w:spacing w:line="360" w:lineRule="exact"/>
              <w:jc w:val="center"/>
              <w:rPr>
                <w:color w:val="000000"/>
                <w:sz w:val="28"/>
                <w:szCs w:val="28"/>
              </w:rPr>
            </w:pPr>
            <w:r w:rsidRPr="00DE795F">
              <w:rPr>
                <w:color w:val="000000"/>
                <w:sz w:val="28"/>
                <w:szCs w:val="28"/>
              </w:rPr>
              <w:t>2213953,35</w:t>
            </w:r>
          </w:p>
        </w:tc>
      </w:tr>
      <w:tr w:rsidR="00DE795F" w:rsidRPr="00DE795F" w14:paraId="61129F26"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7C80500" w14:textId="77777777" w:rsidR="00DE795F" w:rsidRPr="00DE795F" w:rsidRDefault="00DE795F" w:rsidP="00CB4F27">
            <w:pPr>
              <w:spacing w:line="360" w:lineRule="exact"/>
              <w:jc w:val="center"/>
              <w:rPr>
                <w:color w:val="000000"/>
                <w:sz w:val="28"/>
                <w:szCs w:val="28"/>
              </w:rPr>
            </w:pPr>
            <w:r w:rsidRPr="00DE795F">
              <w:rPr>
                <w:color w:val="000000"/>
                <w:sz w:val="28"/>
                <w:szCs w:val="28"/>
              </w:rPr>
              <w:t>233</w:t>
            </w:r>
          </w:p>
        </w:tc>
        <w:tc>
          <w:tcPr>
            <w:tcW w:w="1450" w:type="pct"/>
            <w:tcBorders>
              <w:top w:val="nil"/>
              <w:left w:val="nil"/>
              <w:bottom w:val="single" w:sz="4" w:space="0" w:color="auto"/>
              <w:right w:val="single" w:sz="4" w:space="0" w:color="auto"/>
            </w:tcBorders>
            <w:shd w:val="clear" w:color="auto" w:fill="auto"/>
            <w:noWrap/>
            <w:vAlign w:val="center"/>
            <w:hideMark/>
          </w:tcPr>
          <w:p w14:paraId="3F748AFF" w14:textId="77777777" w:rsidR="00DE795F" w:rsidRPr="00DE795F" w:rsidRDefault="00DE795F" w:rsidP="00CB4F27">
            <w:pPr>
              <w:spacing w:line="360" w:lineRule="exact"/>
              <w:jc w:val="center"/>
              <w:rPr>
                <w:color w:val="000000"/>
                <w:sz w:val="28"/>
                <w:szCs w:val="28"/>
              </w:rPr>
            </w:pPr>
            <w:r w:rsidRPr="00DE795F">
              <w:rPr>
                <w:color w:val="000000"/>
                <w:sz w:val="28"/>
                <w:szCs w:val="28"/>
              </w:rPr>
              <w:t>467243,50</w:t>
            </w:r>
          </w:p>
        </w:tc>
        <w:tc>
          <w:tcPr>
            <w:tcW w:w="1878" w:type="pct"/>
            <w:tcBorders>
              <w:top w:val="nil"/>
              <w:left w:val="nil"/>
              <w:bottom w:val="single" w:sz="4" w:space="0" w:color="auto"/>
              <w:right w:val="single" w:sz="4" w:space="0" w:color="auto"/>
            </w:tcBorders>
            <w:shd w:val="clear" w:color="auto" w:fill="auto"/>
            <w:noWrap/>
            <w:vAlign w:val="center"/>
            <w:hideMark/>
          </w:tcPr>
          <w:p w14:paraId="750522BD" w14:textId="77777777" w:rsidR="00DE795F" w:rsidRPr="00DE795F" w:rsidRDefault="00DE795F" w:rsidP="00CB4F27">
            <w:pPr>
              <w:spacing w:line="360" w:lineRule="exact"/>
              <w:jc w:val="center"/>
              <w:rPr>
                <w:color w:val="000000"/>
                <w:sz w:val="28"/>
                <w:szCs w:val="28"/>
              </w:rPr>
            </w:pPr>
            <w:r w:rsidRPr="00DE795F">
              <w:rPr>
                <w:color w:val="000000"/>
                <w:sz w:val="28"/>
                <w:szCs w:val="28"/>
              </w:rPr>
              <w:t>2213953,64</w:t>
            </w:r>
          </w:p>
        </w:tc>
      </w:tr>
      <w:tr w:rsidR="00DE795F" w:rsidRPr="00DE795F" w14:paraId="6946659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27063A0" w14:textId="77777777" w:rsidR="00DE795F" w:rsidRPr="00DE795F" w:rsidRDefault="00DE795F" w:rsidP="00CB4F27">
            <w:pPr>
              <w:spacing w:line="360" w:lineRule="exact"/>
              <w:jc w:val="center"/>
              <w:rPr>
                <w:color w:val="000000"/>
                <w:sz w:val="28"/>
                <w:szCs w:val="28"/>
              </w:rPr>
            </w:pPr>
            <w:r w:rsidRPr="00DE795F">
              <w:rPr>
                <w:color w:val="000000"/>
                <w:sz w:val="28"/>
                <w:szCs w:val="28"/>
              </w:rPr>
              <w:t>234</w:t>
            </w:r>
          </w:p>
        </w:tc>
        <w:tc>
          <w:tcPr>
            <w:tcW w:w="1450" w:type="pct"/>
            <w:tcBorders>
              <w:top w:val="nil"/>
              <w:left w:val="nil"/>
              <w:bottom w:val="single" w:sz="4" w:space="0" w:color="auto"/>
              <w:right w:val="single" w:sz="4" w:space="0" w:color="auto"/>
            </w:tcBorders>
            <w:shd w:val="clear" w:color="auto" w:fill="auto"/>
            <w:noWrap/>
            <w:vAlign w:val="center"/>
            <w:hideMark/>
          </w:tcPr>
          <w:p w14:paraId="4CAABD67" w14:textId="77777777" w:rsidR="00DE795F" w:rsidRPr="00DE795F" w:rsidRDefault="00DE795F" w:rsidP="00CB4F27">
            <w:pPr>
              <w:spacing w:line="360" w:lineRule="exact"/>
              <w:jc w:val="center"/>
              <w:rPr>
                <w:color w:val="000000"/>
                <w:sz w:val="28"/>
                <w:szCs w:val="28"/>
              </w:rPr>
            </w:pPr>
            <w:r w:rsidRPr="00DE795F">
              <w:rPr>
                <w:color w:val="000000"/>
                <w:sz w:val="28"/>
                <w:szCs w:val="28"/>
              </w:rPr>
              <w:t>467242,76</w:t>
            </w:r>
          </w:p>
        </w:tc>
        <w:tc>
          <w:tcPr>
            <w:tcW w:w="1878" w:type="pct"/>
            <w:tcBorders>
              <w:top w:val="nil"/>
              <w:left w:val="nil"/>
              <w:bottom w:val="single" w:sz="4" w:space="0" w:color="auto"/>
              <w:right w:val="single" w:sz="4" w:space="0" w:color="auto"/>
            </w:tcBorders>
            <w:shd w:val="clear" w:color="auto" w:fill="auto"/>
            <w:noWrap/>
            <w:vAlign w:val="center"/>
            <w:hideMark/>
          </w:tcPr>
          <w:p w14:paraId="4D30EECF" w14:textId="77777777" w:rsidR="00DE795F" w:rsidRPr="00DE795F" w:rsidRDefault="00DE795F" w:rsidP="00CB4F27">
            <w:pPr>
              <w:spacing w:line="360" w:lineRule="exact"/>
              <w:jc w:val="center"/>
              <w:rPr>
                <w:color w:val="000000"/>
                <w:sz w:val="28"/>
                <w:szCs w:val="28"/>
              </w:rPr>
            </w:pPr>
            <w:r w:rsidRPr="00DE795F">
              <w:rPr>
                <w:color w:val="000000"/>
                <w:sz w:val="28"/>
                <w:szCs w:val="28"/>
              </w:rPr>
              <w:t>2213954,17</w:t>
            </w:r>
          </w:p>
        </w:tc>
      </w:tr>
      <w:tr w:rsidR="00DE795F" w:rsidRPr="00DE795F" w14:paraId="2E10AE69"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CB475B9" w14:textId="77777777" w:rsidR="00DE795F" w:rsidRPr="00DE795F" w:rsidRDefault="00DE795F" w:rsidP="00CB4F27">
            <w:pPr>
              <w:spacing w:line="360" w:lineRule="exact"/>
              <w:jc w:val="center"/>
              <w:rPr>
                <w:color w:val="000000"/>
                <w:sz w:val="28"/>
                <w:szCs w:val="28"/>
              </w:rPr>
            </w:pPr>
            <w:r w:rsidRPr="00DE795F">
              <w:rPr>
                <w:color w:val="000000"/>
                <w:sz w:val="28"/>
                <w:szCs w:val="28"/>
              </w:rPr>
              <w:t>235</w:t>
            </w:r>
          </w:p>
        </w:tc>
        <w:tc>
          <w:tcPr>
            <w:tcW w:w="1450" w:type="pct"/>
            <w:tcBorders>
              <w:top w:val="nil"/>
              <w:left w:val="nil"/>
              <w:bottom w:val="single" w:sz="4" w:space="0" w:color="auto"/>
              <w:right w:val="single" w:sz="4" w:space="0" w:color="auto"/>
            </w:tcBorders>
            <w:shd w:val="clear" w:color="auto" w:fill="auto"/>
            <w:noWrap/>
            <w:vAlign w:val="center"/>
            <w:hideMark/>
          </w:tcPr>
          <w:p w14:paraId="42151D90" w14:textId="77777777" w:rsidR="00DE795F" w:rsidRPr="00DE795F" w:rsidRDefault="00DE795F" w:rsidP="00CB4F27">
            <w:pPr>
              <w:spacing w:line="360" w:lineRule="exact"/>
              <w:jc w:val="center"/>
              <w:rPr>
                <w:color w:val="000000"/>
                <w:sz w:val="28"/>
                <w:szCs w:val="28"/>
              </w:rPr>
            </w:pPr>
            <w:r w:rsidRPr="00DE795F">
              <w:rPr>
                <w:color w:val="000000"/>
                <w:sz w:val="28"/>
                <w:szCs w:val="28"/>
              </w:rPr>
              <w:t>467242,47</w:t>
            </w:r>
          </w:p>
        </w:tc>
        <w:tc>
          <w:tcPr>
            <w:tcW w:w="1878" w:type="pct"/>
            <w:tcBorders>
              <w:top w:val="nil"/>
              <w:left w:val="nil"/>
              <w:bottom w:val="single" w:sz="4" w:space="0" w:color="auto"/>
              <w:right w:val="single" w:sz="4" w:space="0" w:color="auto"/>
            </w:tcBorders>
            <w:shd w:val="clear" w:color="auto" w:fill="auto"/>
            <w:noWrap/>
            <w:vAlign w:val="center"/>
            <w:hideMark/>
          </w:tcPr>
          <w:p w14:paraId="3F1BF19B" w14:textId="77777777" w:rsidR="00DE795F" w:rsidRPr="00DE795F" w:rsidRDefault="00DE795F" w:rsidP="00CB4F27">
            <w:pPr>
              <w:spacing w:line="360" w:lineRule="exact"/>
              <w:jc w:val="center"/>
              <w:rPr>
                <w:color w:val="000000"/>
                <w:sz w:val="28"/>
                <w:szCs w:val="28"/>
              </w:rPr>
            </w:pPr>
            <w:r w:rsidRPr="00DE795F">
              <w:rPr>
                <w:color w:val="000000"/>
                <w:sz w:val="28"/>
                <w:szCs w:val="28"/>
              </w:rPr>
              <w:t>2213954,40</w:t>
            </w:r>
          </w:p>
        </w:tc>
      </w:tr>
      <w:tr w:rsidR="00DE795F" w:rsidRPr="00DE795F" w14:paraId="49B3111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0FFC996" w14:textId="77777777" w:rsidR="00DE795F" w:rsidRPr="00DE795F" w:rsidRDefault="00DE795F" w:rsidP="00CB4F27">
            <w:pPr>
              <w:spacing w:line="360" w:lineRule="exact"/>
              <w:jc w:val="center"/>
              <w:rPr>
                <w:color w:val="000000"/>
                <w:sz w:val="28"/>
                <w:szCs w:val="28"/>
              </w:rPr>
            </w:pPr>
            <w:r w:rsidRPr="00DE795F">
              <w:rPr>
                <w:color w:val="000000"/>
                <w:sz w:val="28"/>
                <w:szCs w:val="28"/>
              </w:rPr>
              <w:t>236</w:t>
            </w:r>
          </w:p>
        </w:tc>
        <w:tc>
          <w:tcPr>
            <w:tcW w:w="1450" w:type="pct"/>
            <w:tcBorders>
              <w:top w:val="nil"/>
              <w:left w:val="nil"/>
              <w:bottom w:val="single" w:sz="4" w:space="0" w:color="auto"/>
              <w:right w:val="single" w:sz="4" w:space="0" w:color="auto"/>
            </w:tcBorders>
            <w:shd w:val="clear" w:color="auto" w:fill="auto"/>
            <w:noWrap/>
            <w:vAlign w:val="center"/>
            <w:hideMark/>
          </w:tcPr>
          <w:p w14:paraId="7FE5585B" w14:textId="77777777" w:rsidR="00DE795F" w:rsidRPr="00DE795F" w:rsidRDefault="00DE795F" w:rsidP="00CB4F27">
            <w:pPr>
              <w:spacing w:line="360" w:lineRule="exact"/>
              <w:jc w:val="center"/>
              <w:rPr>
                <w:color w:val="000000"/>
                <w:sz w:val="28"/>
                <w:szCs w:val="28"/>
              </w:rPr>
            </w:pPr>
            <w:r w:rsidRPr="00DE795F">
              <w:rPr>
                <w:color w:val="000000"/>
                <w:sz w:val="28"/>
                <w:szCs w:val="28"/>
              </w:rPr>
              <w:t>467242,44</w:t>
            </w:r>
          </w:p>
        </w:tc>
        <w:tc>
          <w:tcPr>
            <w:tcW w:w="1878" w:type="pct"/>
            <w:tcBorders>
              <w:top w:val="nil"/>
              <w:left w:val="nil"/>
              <w:bottom w:val="single" w:sz="4" w:space="0" w:color="auto"/>
              <w:right w:val="single" w:sz="4" w:space="0" w:color="auto"/>
            </w:tcBorders>
            <w:shd w:val="clear" w:color="auto" w:fill="auto"/>
            <w:noWrap/>
            <w:vAlign w:val="center"/>
            <w:hideMark/>
          </w:tcPr>
          <w:p w14:paraId="1C7B853C" w14:textId="77777777" w:rsidR="00DE795F" w:rsidRPr="00DE795F" w:rsidRDefault="00DE795F" w:rsidP="00CB4F27">
            <w:pPr>
              <w:spacing w:line="360" w:lineRule="exact"/>
              <w:jc w:val="center"/>
              <w:rPr>
                <w:color w:val="000000"/>
                <w:sz w:val="28"/>
                <w:szCs w:val="28"/>
              </w:rPr>
            </w:pPr>
            <w:r w:rsidRPr="00DE795F">
              <w:rPr>
                <w:color w:val="000000"/>
                <w:sz w:val="28"/>
                <w:szCs w:val="28"/>
              </w:rPr>
              <w:t>2213954,45</w:t>
            </w:r>
          </w:p>
        </w:tc>
      </w:tr>
      <w:tr w:rsidR="00DE795F" w:rsidRPr="00DE795F" w14:paraId="6D8CC6C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5A42F7E" w14:textId="77777777" w:rsidR="00DE795F" w:rsidRPr="00DE795F" w:rsidRDefault="00DE795F" w:rsidP="00CB4F27">
            <w:pPr>
              <w:spacing w:line="360" w:lineRule="exact"/>
              <w:jc w:val="center"/>
              <w:rPr>
                <w:color w:val="000000"/>
                <w:sz w:val="28"/>
                <w:szCs w:val="28"/>
              </w:rPr>
            </w:pPr>
            <w:r w:rsidRPr="00DE795F">
              <w:rPr>
                <w:color w:val="000000"/>
                <w:sz w:val="28"/>
                <w:szCs w:val="28"/>
              </w:rPr>
              <w:t>237</w:t>
            </w:r>
          </w:p>
        </w:tc>
        <w:tc>
          <w:tcPr>
            <w:tcW w:w="1450" w:type="pct"/>
            <w:tcBorders>
              <w:top w:val="nil"/>
              <w:left w:val="nil"/>
              <w:bottom w:val="single" w:sz="4" w:space="0" w:color="auto"/>
              <w:right w:val="single" w:sz="4" w:space="0" w:color="auto"/>
            </w:tcBorders>
            <w:shd w:val="clear" w:color="auto" w:fill="auto"/>
            <w:noWrap/>
            <w:vAlign w:val="center"/>
            <w:hideMark/>
          </w:tcPr>
          <w:p w14:paraId="36BEEA30" w14:textId="77777777" w:rsidR="00DE795F" w:rsidRPr="00DE795F" w:rsidRDefault="00DE795F" w:rsidP="00CB4F27">
            <w:pPr>
              <w:spacing w:line="360" w:lineRule="exact"/>
              <w:jc w:val="center"/>
              <w:rPr>
                <w:color w:val="000000"/>
                <w:sz w:val="28"/>
                <w:szCs w:val="28"/>
              </w:rPr>
            </w:pPr>
            <w:r w:rsidRPr="00DE795F">
              <w:rPr>
                <w:color w:val="000000"/>
                <w:sz w:val="28"/>
                <w:szCs w:val="28"/>
              </w:rPr>
              <w:t>467242,42</w:t>
            </w:r>
          </w:p>
        </w:tc>
        <w:tc>
          <w:tcPr>
            <w:tcW w:w="1878" w:type="pct"/>
            <w:tcBorders>
              <w:top w:val="nil"/>
              <w:left w:val="nil"/>
              <w:bottom w:val="single" w:sz="4" w:space="0" w:color="auto"/>
              <w:right w:val="single" w:sz="4" w:space="0" w:color="auto"/>
            </w:tcBorders>
            <w:shd w:val="clear" w:color="auto" w:fill="auto"/>
            <w:noWrap/>
            <w:vAlign w:val="center"/>
            <w:hideMark/>
          </w:tcPr>
          <w:p w14:paraId="552AFF30" w14:textId="77777777" w:rsidR="00DE795F" w:rsidRPr="00DE795F" w:rsidRDefault="00DE795F" w:rsidP="00CB4F27">
            <w:pPr>
              <w:spacing w:line="360" w:lineRule="exact"/>
              <w:jc w:val="center"/>
              <w:rPr>
                <w:color w:val="000000"/>
                <w:sz w:val="28"/>
                <w:szCs w:val="28"/>
              </w:rPr>
            </w:pPr>
            <w:r w:rsidRPr="00DE795F">
              <w:rPr>
                <w:color w:val="000000"/>
                <w:sz w:val="28"/>
                <w:szCs w:val="28"/>
              </w:rPr>
              <w:t>2213954,52</w:t>
            </w:r>
          </w:p>
        </w:tc>
      </w:tr>
      <w:tr w:rsidR="00DE795F" w:rsidRPr="00DE795F" w14:paraId="2466AB3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CB2A12D" w14:textId="77777777" w:rsidR="00DE795F" w:rsidRPr="00DE795F" w:rsidRDefault="00DE795F" w:rsidP="00CB4F27">
            <w:pPr>
              <w:spacing w:line="360" w:lineRule="exact"/>
              <w:jc w:val="center"/>
              <w:rPr>
                <w:color w:val="000000"/>
                <w:sz w:val="28"/>
                <w:szCs w:val="28"/>
              </w:rPr>
            </w:pPr>
            <w:r w:rsidRPr="00DE795F">
              <w:rPr>
                <w:color w:val="000000"/>
                <w:sz w:val="28"/>
                <w:szCs w:val="28"/>
              </w:rPr>
              <w:t>238</w:t>
            </w:r>
          </w:p>
        </w:tc>
        <w:tc>
          <w:tcPr>
            <w:tcW w:w="1450" w:type="pct"/>
            <w:tcBorders>
              <w:top w:val="nil"/>
              <w:left w:val="nil"/>
              <w:bottom w:val="single" w:sz="4" w:space="0" w:color="auto"/>
              <w:right w:val="single" w:sz="4" w:space="0" w:color="auto"/>
            </w:tcBorders>
            <w:shd w:val="clear" w:color="auto" w:fill="auto"/>
            <w:noWrap/>
            <w:vAlign w:val="center"/>
            <w:hideMark/>
          </w:tcPr>
          <w:p w14:paraId="7BDE0FF0" w14:textId="77777777" w:rsidR="00DE795F" w:rsidRPr="00DE795F" w:rsidRDefault="00DE795F" w:rsidP="00CB4F27">
            <w:pPr>
              <w:spacing w:line="360" w:lineRule="exact"/>
              <w:jc w:val="center"/>
              <w:rPr>
                <w:color w:val="000000"/>
                <w:sz w:val="28"/>
                <w:szCs w:val="28"/>
              </w:rPr>
            </w:pPr>
            <w:r w:rsidRPr="00DE795F">
              <w:rPr>
                <w:color w:val="000000"/>
                <w:sz w:val="28"/>
                <w:szCs w:val="28"/>
              </w:rPr>
              <w:t>467242,45</w:t>
            </w:r>
          </w:p>
        </w:tc>
        <w:tc>
          <w:tcPr>
            <w:tcW w:w="1878" w:type="pct"/>
            <w:tcBorders>
              <w:top w:val="nil"/>
              <w:left w:val="nil"/>
              <w:bottom w:val="single" w:sz="4" w:space="0" w:color="auto"/>
              <w:right w:val="single" w:sz="4" w:space="0" w:color="auto"/>
            </w:tcBorders>
            <w:shd w:val="clear" w:color="auto" w:fill="auto"/>
            <w:noWrap/>
            <w:vAlign w:val="center"/>
            <w:hideMark/>
          </w:tcPr>
          <w:p w14:paraId="11166D2A" w14:textId="77777777" w:rsidR="00DE795F" w:rsidRPr="00DE795F" w:rsidRDefault="00DE795F" w:rsidP="00CB4F27">
            <w:pPr>
              <w:spacing w:line="360" w:lineRule="exact"/>
              <w:jc w:val="center"/>
              <w:rPr>
                <w:color w:val="000000"/>
                <w:sz w:val="28"/>
                <w:szCs w:val="28"/>
              </w:rPr>
            </w:pPr>
            <w:r w:rsidRPr="00DE795F">
              <w:rPr>
                <w:color w:val="000000"/>
                <w:sz w:val="28"/>
                <w:szCs w:val="28"/>
              </w:rPr>
              <w:t>2213954,69</w:t>
            </w:r>
          </w:p>
        </w:tc>
      </w:tr>
      <w:tr w:rsidR="00DE795F" w:rsidRPr="00DE795F" w14:paraId="4FFD8F1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1C33759" w14:textId="77777777" w:rsidR="00DE795F" w:rsidRPr="00DE795F" w:rsidRDefault="00DE795F" w:rsidP="00CB4F27">
            <w:pPr>
              <w:spacing w:line="360" w:lineRule="exact"/>
              <w:jc w:val="center"/>
              <w:rPr>
                <w:color w:val="000000"/>
                <w:sz w:val="28"/>
                <w:szCs w:val="28"/>
              </w:rPr>
            </w:pPr>
            <w:r w:rsidRPr="00DE795F">
              <w:rPr>
                <w:color w:val="000000"/>
                <w:sz w:val="28"/>
                <w:szCs w:val="28"/>
              </w:rPr>
              <w:t>239</w:t>
            </w:r>
          </w:p>
        </w:tc>
        <w:tc>
          <w:tcPr>
            <w:tcW w:w="1450" w:type="pct"/>
            <w:tcBorders>
              <w:top w:val="nil"/>
              <w:left w:val="nil"/>
              <w:bottom w:val="single" w:sz="4" w:space="0" w:color="auto"/>
              <w:right w:val="single" w:sz="4" w:space="0" w:color="auto"/>
            </w:tcBorders>
            <w:shd w:val="clear" w:color="auto" w:fill="auto"/>
            <w:noWrap/>
            <w:vAlign w:val="center"/>
            <w:hideMark/>
          </w:tcPr>
          <w:p w14:paraId="092F070F" w14:textId="77777777" w:rsidR="00DE795F" w:rsidRPr="00DE795F" w:rsidRDefault="00DE795F" w:rsidP="00CB4F27">
            <w:pPr>
              <w:spacing w:line="360" w:lineRule="exact"/>
              <w:jc w:val="center"/>
              <w:rPr>
                <w:color w:val="000000"/>
                <w:sz w:val="28"/>
                <w:szCs w:val="28"/>
              </w:rPr>
            </w:pPr>
            <w:r w:rsidRPr="00DE795F">
              <w:rPr>
                <w:color w:val="000000"/>
                <w:sz w:val="28"/>
                <w:szCs w:val="28"/>
              </w:rPr>
              <w:t>467242,53</w:t>
            </w:r>
          </w:p>
        </w:tc>
        <w:tc>
          <w:tcPr>
            <w:tcW w:w="1878" w:type="pct"/>
            <w:tcBorders>
              <w:top w:val="nil"/>
              <w:left w:val="nil"/>
              <w:bottom w:val="single" w:sz="4" w:space="0" w:color="auto"/>
              <w:right w:val="single" w:sz="4" w:space="0" w:color="auto"/>
            </w:tcBorders>
            <w:shd w:val="clear" w:color="auto" w:fill="auto"/>
            <w:noWrap/>
            <w:vAlign w:val="center"/>
            <w:hideMark/>
          </w:tcPr>
          <w:p w14:paraId="6C2E86FD" w14:textId="77777777" w:rsidR="00DE795F" w:rsidRPr="00DE795F" w:rsidRDefault="00DE795F" w:rsidP="00CB4F27">
            <w:pPr>
              <w:spacing w:line="360" w:lineRule="exact"/>
              <w:jc w:val="center"/>
              <w:rPr>
                <w:color w:val="000000"/>
                <w:sz w:val="28"/>
                <w:szCs w:val="28"/>
              </w:rPr>
            </w:pPr>
            <w:r w:rsidRPr="00DE795F">
              <w:rPr>
                <w:color w:val="000000"/>
                <w:sz w:val="28"/>
                <w:szCs w:val="28"/>
              </w:rPr>
              <w:t>2213954,85</w:t>
            </w:r>
          </w:p>
        </w:tc>
      </w:tr>
      <w:tr w:rsidR="00DE795F" w:rsidRPr="00DE795F" w14:paraId="2898854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D6871CD" w14:textId="77777777" w:rsidR="00DE795F" w:rsidRPr="00DE795F" w:rsidRDefault="00DE795F" w:rsidP="00CB4F27">
            <w:pPr>
              <w:spacing w:line="360" w:lineRule="exact"/>
              <w:jc w:val="center"/>
              <w:rPr>
                <w:color w:val="000000"/>
                <w:sz w:val="28"/>
                <w:szCs w:val="28"/>
              </w:rPr>
            </w:pPr>
            <w:r w:rsidRPr="00DE795F">
              <w:rPr>
                <w:color w:val="000000"/>
                <w:sz w:val="28"/>
                <w:szCs w:val="28"/>
              </w:rPr>
              <w:t>240</w:t>
            </w:r>
          </w:p>
        </w:tc>
        <w:tc>
          <w:tcPr>
            <w:tcW w:w="1450" w:type="pct"/>
            <w:tcBorders>
              <w:top w:val="nil"/>
              <w:left w:val="nil"/>
              <w:bottom w:val="single" w:sz="4" w:space="0" w:color="auto"/>
              <w:right w:val="single" w:sz="4" w:space="0" w:color="auto"/>
            </w:tcBorders>
            <w:shd w:val="clear" w:color="auto" w:fill="auto"/>
            <w:noWrap/>
            <w:vAlign w:val="center"/>
            <w:hideMark/>
          </w:tcPr>
          <w:p w14:paraId="3AE2A1A3" w14:textId="77777777" w:rsidR="00DE795F" w:rsidRPr="00DE795F" w:rsidRDefault="00DE795F" w:rsidP="00CB4F27">
            <w:pPr>
              <w:spacing w:line="360" w:lineRule="exact"/>
              <w:jc w:val="center"/>
              <w:rPr>
                <w:color w:val="000000"/>
                <w:sz w:val="28"/>
                <w:szCs w:val="28"/>
              </w:rPr>
            </w:pPr>
            <w:r w:rsidRPr="00DE795F">
              <w:rPr>
                <w:color w:val="000000"/>
                <w:sz w:val="28"/>
                <w:szCs w:val="28"/>
              </w:rPr>
              <w:t>467242,67</w:t>
            </w:r>
          </w:p>
        </w:tc>
        <w:tc>
          <w:tcPr>
            <w:tcW w:w="1878" w:type="pct"/>
            <w:tcBorders>
              <w:top w:val="nil"/>
              <w:left w:val="nil"/>
              <w:bottom w:val="single" w:sz="4" w:space="0" w:color="auto"/>
              <w:right w:val="single" w:sz="4" w:space="0" w:color="auto"/>
            </w:tcBorders>
            <w:shd w:val="clear" w:color="auto" w:fill="auto"/>
            <w:noWrap/>
            <w:vAlign w:val="center"/>
            <w:hideMark/>
          </w:tcPr>
          <w:p w14:paraId="235FADBA" w14:textId="77777777" w:rsidR="00DE795F" w:rsidRPr="00DE795F" w:rsidRDefault="00DE795F" w:rsidP="00CB4F27">
            <w:pPr>
              <w:spacing w:line="360" w:lineRule="exact"/>
              <w:jc w:val="center"/>
              <w:rPr>
                <w:color w:val="000000"/>
                <w:sz w:val="28"/>
                <w:szCs w:val="28"/>
              </w:rPr>
            </w:pPr>
            <w:r w:rsidRPr="00DE795F">
              <w:rPr>
                <w:color w:val="000000"/>
                <w:sz w:val="28"/>
                <w:szCs w:val="28"/>
              </w:rPr>
              <w:t>2213955,03</w:t>
            </w:r>
          </w:p>
        </w:tc>
      </w:tr>
      <w:tr w:rsidR="00DE795F" w:rsidRPr="00DE795F" w14:paraId="797E9B96"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E3E8E72" w14:textId="77777777" w:rsidR="00DE795F" w:rsidRPr="00DE795F" w:rsidRDefault="00DE795F" w:rsidP="00CB4F27">
            <w:pPr>
              <w:spacing w:line="360" w:lineRule="exact"/>
              <w:jc w:val="center"/>
              <w:rPr>
                <w:color w:val="000000"/>
                <w:sz w:val="28"/>
                <w:szCs w:val="28"/>
              </w:rPr>
            </w:pPr>
            <w:r w:rsidRPr="00DE795F">
              <w:rPr>
                <w:color w:val="000000"/>
                <w:sz w:val="28"/>
                <w:szCs w:val="28"/>
              </w:rPr>
              <w:t>241</w:t>
            </w:r>
          </w:p>
        </w:tc>
        <w:tc>
          <w:tcPr>
            <w:tcW w:w="1450" w:type="pct"/>
            <w:tcBorders>
              <w:top w:val="nil"/>
              <w:left w:val="nil"/>
              <w:bottom w:val="single" w:sz="4" w:space="0" w:color="auto"/>
              <w:right w:val="single" w:sz="4" w:space="0" w:color="auto"/>
            </w:tcBorders>
            <w:shd w:val="clear" w:color="auto" w:fill="auto"/>
            <w:noWrap/>
            <w:vAlign w:val="center"/>
            <w:hideMark/>
          </w:tcPr>
          <w:p w14:paraId="40EBA373" w14:textId="77777777" w:rsidR="00DE795F" w:rsidRPr="00DE795F" w:rsidRDefault="00DE795F" w:rsidP="00CB4F27">
            <w:pPr>
              <w:spacing w:line="360" w:lineRule="exact"/>
              <w:jc w:val="center"/>
              <w:rPr>
                <w:color w:val="000000"/>
                <w:sz w:val="28"/>
                <w:szCs w:val="28"/>
              </w:rPr>
            </w:pPr>
            <w:r w:rsidRPr="00DE795F">
              <w:rPr>
                <w:color w:val="000000"/>
                <w:sz w:val="28"/>
                <w:szCs w:val="28"/>
              </w:rPr>
              <w:t>467242,94</w:t>
            </w:r>
          </w:p>
        </w:tc>
        <w:tc>
          <w:tcPr>
            <w:tcW w:w="1878" w:type="pct"/>
            <w:tcBorders>
              <w:top w:val="nil"/>
              <w:left w:val="nil"/>
              <w:bottom w:val="single" w:sz="4" w:space="0" w:color="auto"/>
              <w:right w:val="single" w:sz="4" w:space="0" w:color="auto"/>
            </w:tcBorders>
            <w:shd w:val="clear" w:color="auto" w:fill="auto"/>
            <w:noWrap/>
            <w:vAlign w:val="center"/>
            <w:hideMark/>
          </w:tcPr>
          <w:p w14:paraId="2AEA4C51" w14:textId="77777777" w:rsidR="00DE795F" w:rsidRPr="00DE795F" w:rsidRDefault="00DE795F" w:rsidP="00CB4F27">
            <w:pPr>
              <w:spacing w:line="360" w:lineRule="exact"/>
              <w:jc w:val="center"/>
              <w:rPr>
                <w:color w:val="000000"/>
                <w:sz w:val="28"/>
                <w:szCs w:val="28"/>
              </w:rPr>
            </w:pPr>
            <w:r w:rsidRPr="00DE795F">
              <w:rPr>
                <w:color w:val="000000"/>
                <w:sz w:val="28"/>
                <w:szCs w:val="28"/>
              </w:rPr>
              <w:t>2213955,33</w:t>
            </w:r>
          </w:p>
        </w:tc>
      </w:tr>
      <w:tr w:rsidR="00DE795F" w:rsidRPr="00DE795F" w14:paraId="269A498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923B35F" w14:textId="77777777" w:rsidR="00DE795F" w:rsidRPr="00DE795F" w:rsidRDefault="00DE795F" w:rsidP="00CB4F27">
            <w:pPr>
              <w:spacing w:line="360" w:lineRule="exact"/>
              <w:jc w:val="center"/>
              <w:rPr>
                <w:color w:val="000000"/>
                <w:sz w:val="28"/>
                <w:szCs w:val="28"/>
              </w:rPr>
            </w:pPr>
            <w:r w:rsidRPr="00DE795F">
              <w:rPr>
                <w:color w:val="000000"/>
                <w:sz w:val="28"/>
                <w:szCs w:val="28"/>
              </w:rPr>
              <w:t>242</w:t>
            </w:r>
          </w:p>
        </w:tc>
        <w:tc>
          <w:tcPr>
            <w:tcW w:w="1450" w:type="pct"/>
            <w:tcBorders>
              <w:top w:val="nil"/>
              <w:left w:val="nil"/>
              <w:bottom w:val="single" w:sz="4" w:space="0" w:color="auto"/>
              <w:right w:val="single" w:sz="4" w:space="0" w:color="auto"/>
            </w:tcBorders>
            <w:shd w:val="clear" w:color="auto" w:fill="auto"/>
            <w:noWrap/>
            <w:vAlign w:val="center"/>
            <w:hideMark/>
          </w:tcPr>
          <w:p w14:paraId="39A4E9F3" w14:textId="77777777" w:rsidR="00DE795F" w:rsidRPr="00DE795F" w:rsidRDefault="00DE795F" w:rsidP="00CB4F27">
            <w:pPr>
              <w:spacing w:line="360" w:lineRule="exact"/>
              <w:jc w:val="center"/>
              <w:rPr>
                <w:color w:val="000000"/>
                <w:sz w:val="28"/>
                <w:szCs w:val="28"/>
              </w:rPr>
            </w:pPr>
            <w:r w:rsidRPr="00DE795F">
              <w:rPr>
                <w:color w:val="000000"/>
                <w:sz w:val="28"/>
                <w:szCs w:val="28"/>
              </w:rPr>
              <w:t>467243,55</w:t>
            </w:r>
          </w:p>
        </w:tc>
        <w:tc>
          <w:tcPr>
            <w:tcW w:w="1878" w:type="pct"/>
            <w:tcBorders>
              <w:top w:val="nil"/>
              <w:left w:val="nil"/>
              <w:bottom w:val="single" w:sz="4" w:space="0" w:color="auto"/>
              <w:right w:val="single" w:sz="4" w:space="0" w:color="auto"/>
            </w:tcBorders>
            <w:shd w:val="clear" w:color="auto" w:fill="auto"/>
            <w:noWrap/>
            <w:vAlign w:val="center"/>
            <w:hideMark/>
          </w:tcPr>
          <w:p w14:paraId="06AFF017" w14:textId="77777777" w:rsidR="00DE795F" w:rsidRPr="00DE795F" w:rsidRDefault="00DE795F" w:rsidP="00CB4F27">
            <w:pPr>
              <w:spacing w:line="360" w:lineRule="exact"/>
              <w:jc w:val="center"/>
              <w:rPr>
                <w:color w:val="000000"/>
                <w:sz w:val="28"/>
                <w:szCs w:val="28"/>
              </w:rPr>
            </w:pPr>
            <w:r w:rsidRPr="00DE795F">
              <w:rPr>
                <w:color w:val="000000"/>
                <w:sz w:val="28"/>
                <w:szCs w:val="28"/>
              </w:rPr>
              <w:t>2213955,79</w:t>
            </w:r>
          </w:p>
        </w:tc>
      </w:tr>
      <w:tr w:rsidR="00DE795F" w:rsidRPr="00DE795F" w14:paraId="1AF31C1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8043344" w14:textId="77777777" w:rsidR="00DE795F" w:rsidRPr="00DE795F" w:rsidRDefault="00DE795F" w:rsidP="00CB4F27">
            <w:pPr>
              <w:spacing w:line="360" w:lineRule="exact"/>
              <w:jc w:val="center"/>
              <w:rPr>
                <w:color w:val="000000"/>
                <w:sz w:val="28"/>
                <w:szCs w:val="28"/>
              </w:rPr>
            </w:pPr>
            <w:r w:rsidRPr="00DE795F">
              <w:rPr>
                <w:color w:val="000000"/>
                <w:sz w:val="28"/>
                <w:szCs w:val="28"/>
              </w:rPr>
              <w:t>243</w:t>
            </w:r>
          </w:p>
        </w:tc>
        <w:tc>
          <w:tcPr>
            <w:tcW w:w="1450" w:type="pct"/>
            <w:tcBorders>
              <w:top w:val="nil"/>
              <w:left w:val="nil"/>
              <w:bottom w:val="single" w:sz="4" w:space="0" w:color="auto"/>
              <w:right w:val="single" w:sz="4" w:space="0" w:color="auto"/>
            </w:tcBorders>
            <w:shd w:val="clear" w:color="auto" w:fill="auto"/>
            <w:noWrap/>
            <w:vAlign w:val="center"/>
            <w:hideMark/>
          </w:tcPr>
          <w:p w14:paraId="242F5C0C" w14:textId="77777777" w:rsidR="00DE795F" w:rsidRPr="00DE795F" w:rsidRDefault="00DE795F" w:rsidP="00CB4F27">
            <w:pPr>
              <w:spacing w:line="360" w:lineRule="exact"/>
              <w:jc w:val="center"/>
              <w:rPr>
                <w:color w:val="000000"/>
                <w:sz w:val="28"/>
                <w:szCs w:val="28"/>
              </w:rPr>
            </w:pPr>
            <w:r w:rsidRPr="00DE795F">
              <w:rPr>
                <w:color w:val="000000"/>
                <w:sz w:val="28"/>
                <w:szCs w:val="28"/>
              </w:rPr>
              <w:t>467244,40</w:t>
            </w:r>
          </w:p>
        </w:tc>
        <w:tc>
          <w:tcPr>
            <w:tcW w:w="1878" w:type="pct"/>
            <w:tcBorders>
              <w:top w:val="nil"/>
              <w:left w:val="nil"/>
              <w:bottom w:val="single" w:sz="4" w:space="0" w:color="auto"/>
              <w:right w:val="single" w:sz="4" w:space="0" w:color="auto"/>
            </w:tcBorders>
            <w:shd w:val="clear" w:color="auto" w:fill="auto"/>
            <w:noWrap/>
            <w:vAlign w:val="center"/>
            <w:hideMark/>
          </w:tcPr>
          <w:p w14:paraId="47EAEF82" w14:textId="77777777" w:rsidR="00DE795F" w:rsidRPr="00DE795F" w:rsidRDefault="00DE795F" w:rsidP="00CB4F27">
            <w:pPr>
              <w:spacing w:line="360" w:lineRule="exact"/>
              <w:jc w:val="center"/>
              <w:rPr>
                <w:color w:val="000000"/>
                <w:sz w:val="28"/>
                <w:szCs w:val="28"/>
              </w:rPr>
            </w:pPr>
            <w:r w:rsidRPr="00DE795F">
              <w:rPr>
                <w:color w:val="000000"/>
                <w:sz w:val="28"/>
                <w:szCs w:val="28"/>
              </w:rPr>
              <w:t>2213956,41</w:t>
            </w:r>
          </w:p>
        </w:tc>
      </w:tr>
      <w:tr w:rsidR="00DE795F" w:rsidRPr="00DE795F" w14:paraId="7413206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B88FA89" w14:textId="77777777" w:rsidR="00DE795F" w:rsidRPr="00DE795F" w:rsidRDefault="00DE795F" w:rsidP="00CB4F27">
            <w:pPr>
              <w:spacing w:line="360" w:lineRule="exact"/>
              <w:jc w:val="center"/>
              <w:rPr>
                <w:color w:val="000000"/>
                <w:sz w:val="28"/>
                <w:szCs w:val="28"/>
              </w:rPr>
            </w:pPr>
            <w:r w:rsidRPr="00DE795F">
              <w:rPr>
                <w:color w:val="000000"/>
                <w:sz w:val="28"/>
                <w:szCs w:val="28"/>
              </w:rPr>
              <w:t>244</w:t>
            </w:r>
          </w:p>
        </w:tc>
        <w:tc>
          <w:tcPr>
            <w:tcW w:w="1450" w:type="pct"/>
            <w:tcBorders>
              <w:top w:val="nil"/>
              <w:left w:val="nil"/>
              <w:bottom w:val="single" w:sz="4" w:space="0" w:color="auto"/>
              <w:right w:val="single" w:sz="4" w:space="0" w:color="auto"/>
            </w:tcBorders>
            <w:shd w:val="clear" w:color="auto" w:fill="auto"/>
            <w:noWrap/>
            <w:vAlign w:val="center"/>
            <w:hideMark/>
          </w:tcPr>
          <w:p w14:paraId="510060B7" w14:textId="77777777" w:rsidR="00DE795F" w:rsidRPr="00DE795F" w:rsidRDefault="00DE795F" w:rsidP="00CB4F27">
            <w:pPr>
              <w:spacing w:line="360" w:lineRule="exact"/>
              <w:jc w:val="center"/>
              <w:rPr>
                <w:color w:val="000000"/>
                <w:sz w:val="28"/>
                <w:szCs w:val="28"/>
              </w:rPr>
            </w:pPr>
            <w:r w:rsidRPr="00DE795F">
              <w:rPr>
                <w:color w:val="000000"/>
                <w:sz w:val="28"/>
                <w:szCs w:val="28"/>
              </w:rPr>
              <w:t>467244,44</w:t>
            </w:r>
          </w:p>
        </w:tc>
        <w:tc>
          <w:tcPr>
            <w:tcW w:w="1878" w:type="pct"/>
            <w:tcBorders>
              <w:top w:val="nil"/>
              <w:left w:val="nil"/>
              <w:bottom w:val="single" w:sz="4" w:space="0" w:color="auto"/>
              <w:right w:val="single" w:sz="4" w:space="0" w:color="auto"/>
            </w:tcBorders>
            <w:shd w:val="clear" w:color="auto" w:fill="auto"/>
            <w:noWrap/>
            <w:vAlign w:val="center"/>
            <w:hideMark/>
          </w:tcPr>
          <w:p w14:paraId="168B2B91" w14:textId="77777777" w:rsidR="00DE795F" w:rsidRPr="00DE795F" w:rsidRDefault="00DE795F" w:rsidP="00CB4F27">
            <w:pPr>
              <w:spacing w:line="360" w:lineRule="exact"/>
              <w:jc w:val="center"/>
              <w:rPr>
                <w:color w:val="000000"/>
                <w:sz w:val="28"/>
                <w:szCs w:val="28"/>
              </w:rPr>
            </w:pPr>
            <w:r w:rsidRPr="00DE795F">
              <w:rPr>
                <w:color w:val="000000"/>
                <w:sz w:val="28"/>
                <w:szCs w:val="28"/>
              </w:rPr>
              <w:t>2213956,44</w:t>
            </w:r>
          </w:p>
        </w:tc>
      </w:tr>
      <w:tr w:rsidR="00DE795F" w:rsidRPr="00DE795F" w14:paraId="044B5C4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CCF219B" w14:textId="77777777" w:rsidR="00DE795F" w:rsidRPr="00DE795F" w:rsidRDefault="00DE795F" w:rsidP="00CB4F27">
            <w:pPr>
              <w:spacing w:line="360" w:lineRule="exact"/>
              <w:jc w:val="center"/>
              <w:rPr>
                <w:color w:val="000000"/>
                <w:sz w:val="28"/>
                <w:szCs w:val="28"/>
              </w:rPr>
            </w:pPr>
            <w:r w:rsidRPr="00DE795F">
              <w:rPr>
                <w:color w:val="000000"/>
                <w:sz w:val="28"/>
                <w:szCs w:val="28"/>
              </w:rPr>
              <w:t>245</w:t>
            </w:r>
          </w:p>
        </w:tc>
        <w:tc>
          <w:tcPr>
            <w:tcW w:w="1450" w:type="pct"/>
            <w:tcBorders>
              <w:top w:val="nil"/>
              <w:left w:val="nil"/>
              <w:bottom w:val="single" w:sz="4" w:space="0" w:color="auto"/>
              <w:right w:val="single" w:sz="4" w:space="0" w:color="auto"/>
            </w:tcBorders>
            <w:shd w:val="clear" w:color="auto" w:fill="auto"/>
            <w:noWrap/>
            <w:vAlign w:val="center"/>
            <w:hideMark/>
          </w:tcPr>
          <w:p w14:paraId="5148F978" w14:textId="77777777" w:rsidR="00DE795F" w:rsidRPr="00DE795F" w:rsidRDefault="00DE795F" w:rsidP="00CB4F27">
            <w:pPr>
              <w:spacing w:line="360" w:lineRule="exact"/>
              <w:jc w:val="center"/>
              <w:rPr>
                <w:color w:val="000000"/>
                <w:sz w:val="28"/>
                <w:szCs w:val="28"/>
              </w:rPr>
            </w:pPr>
            <w:r w:rsidRPr="00DE795F">
              <w:rPr>
                <w:color w:val="000000"/>
                <w:sz w:val="28"/>
                <w:szCs w:val="28"/>
              </w:rPr>
              <w:t>467244,96</w:t>
            </w:r>
          </w:p>
        </w:tc>
        <w:tc>
          <w:tcPr>
            <w:tcW w:w="1878" w:type="pct"/>
            <w:tcBorders>
              <w:top w:val="nil"/>
              <w:left w:val="nil"/>
              <w:bottom w:val="single" w:sz="4" w:space="0" w:color="auto"/>
              <w:right w:val="single" w:sz="4" w:space="0" w:color="auto"/>
            </w:tcBorders>
            <w:shd w:val="clear" w:color="auto" w:fill="auto"/>
            <w:noWrap/>
            <w:vAlign w:val="center"/>
            <w:hideMark/>
          </w:tcPr>
          <w:p w14:paraId="77975957" w14:textId="77777777" w:rsidR="00DE795F" w:rsidRPr="00DE795F" w:rsidRDefault="00DE795F" w:rsidP="00CB4F27">
            <w:pPr>
              <w:spacing w:line="360" w:lineRule="exact"/>
              <w:jc w:val="center"/>
              <w:rPr>
                <w:color w:val="000000"/>
                <w:sz w:val="28"/>
                <w:szCs w:val="28"/>
              </w:rPr>
            </w:pPr>
            <w:r w:rsidRPr="00DE795F">
              <w:rPr>
                <w:color w:val="000000"/>
                <w:sz w:val="28"/>
                <w:szCs w:val="28"/>
              </w:rPr>
              <w:t>2213956,80</w:t>
            </w:r>
          </w:p>
        </w:tc>
      </w:tr>
      <w:tr w:rsidR="00DE795F" w:rsidRPr="00DE795F" w14:paraId="4051B46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A1F4158" w14:textId="77777777" w:rsidR="00DE795F" w:rsidRPr="00DE795F" w:rsidRDefault="00DE795F" w:rsidP="00CB4F27">
            <w:pPr>
              <w:spacing w:line="360" w:lineRule="exact"/>
              <w:jc w:val="center"/>
              <w:rPr>
                <w:color w:val="000000"/>
                <w:sz w:val="28"/>
                <w:szCs w:val="28"/>
              </w:rPr>
            </w:pPr>
            <w:r w:rsidRPr="00DE795F">
              <w:rPr>
                <w:color w:val="000000"/>
                <w:sz w:val="28"/>
                <w:szCs w:val="28"/>
              </w:rPr>
              <w:t>246</w:t>
            </w:r>
          </w:p>
        </w:tc>
        <w:tc>
          <w:tcPr>
            <w:tcW w:w="1450" w:type="pct"/>
            <w:tcBorders>
              <w:top w:val="nil"/>
              <w:left w:val="nil"/>
              <w:bottom w:val="single" w:sz="4" w:space="0" w:color="auto"/>
              <w:right w:val="single" w:sz="4" w:space="0" w:color="auto"/>
            </w:tcBorders>
            <w:shd w:val="clear" w:color="auto" w:fill="auto"/>
            <w:noWrap/>
            <w:vAlign w:val="center"/>
            <w:hideMark/>
          </w:tcPr>
          <w:p w14:paraId="7C1A9FFC" w14:textId="77777777" w:rsidR="00DE795F" w:rsidRPr="00DE795F" w:rsidRDefault="00DE795F" w:rsidP="00CB4F27">
            <w:pPr>
              <w:spacing w:line="360" w:lineRule="exact"/>
              <w:jc w:val="center"/>
              <w:rPr>
                <w:color w:val="000000"/>
                <w:sz w:val="28"/>
                <w:szCs w:val="28"/>
              </w:rPr>
            </w:pPr>
            <w:r w:rsidRPr="00DE795F">
              <w:rPr>
                <w:color w:val="000000"/>
                <w:sz w:val="28"/>
                <w:szCs w:val="28"/>
              </w:rPr>
              <w:t>467244,99</w:t>
            </w:r>
          </w:p>
        </w:tc>
        <w:tc>
          <w:tcPr>
            <w:tcW w:w="1878" w:type="pct"/>
            <w:tcBorders>
              <w:top w:val="nil"/>
              <w:left w:val="nil"/>
              <w:bottom w:val="single" w:sz="4" w:space="0" w:color="auto"/>
              <w:right w:val="single" w:sz="4" w:space="0" w:color="auto"/>
            </w:tcBorders>
            <w:shd w:val="clear" w:color="auto" w:fill="auto"/>
            <w:noWrap/>
            <w:vAlign w:val="center"/>
            <w:hideMark/>
          </w:tcPr>
          <w:p w14:paraId="247890A4" w14:textId="77777777" w:rsidR="00DE795F" w:rsidRPr="00DE795F" w:rsidRDefault="00DE795F" w:rsidP="00CB4F27">
            <w:pPr>
              <w:spacing w:line="360" w:lineRule="exact"/>
              <w:jc w:val="center"/>
              <w:rPr>
                <w:color w:val="000000"/>
                <w:sz w:val="28"/>
                <w:szCs w:val="28"/>
              </w:rPr>
            </w:pPr>
            <w:r w:rsidRPr="00DE795F">
              <w:rPr>
                <w:color w:val="000000"/>
                <w:sz w:val="28"/>
                <w:szCs w:val="28"/>
              </w:rPr>
              <w:t>2213956,85</w:t>
            </w:r>
          </w:p>
        </w:tc>
      </w:tr>
      <w:tr w:rsidR="00DE795F" w:rsidRPr="00DE795F" w14:paraId="55C10BC6"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9839311" w14:textId="77777777" w:rsidR="00DE795F" w:rsidRPr="00DE795F" w:rsidRDefault="00DE795F" w:rsidP="00CB4F27">
            <w:pPr>
              <w:spacing w:line="360" w:lineRule="exact"/>
              <w:jc w:val="center"/>
              <w:rPr>
                <w:color w:val="000000"/>
                <w:sz w:val="28"/>
                <w:szCs w:val="28"/>
              </w:rPr>
            </w:pPr>
            <w:r w:rsidRPr="00DE795F">
              <w:rPr>
                <w:color w:val="000000"/>
                <w:sz w:val="28"/>
                <w:szCs w:val="28"/>
              </w:rPr>
              <w:t>247</w:t>
            </w:r>
          </w:p>
        </w:tc>
        <w:tc>
          <w:tcPr>
            <w:tcW w:w="1450" w:type="pct"/>
            <w:tcBorders>
              <w:top w:val="nil"/>
              <w:left w:val="nil"/>
              <w:bottom w:val="single" w:sz="4" w:space="0" w:color="auto"/>
              <w:right w:val="single" w:sz="4" w:space="0" w:color="auto"/>
            </w:tcBorders>
            <w:shd w:val="clear" w:color="auto" w:fill="auto"/>
            <w:noWrap/>
            <w:vAlign w:val="center"/>
            <w:hideMark/>
          </w:tcPr>
          <w:p w14:paraId="67ADA201" w14:textId="77777777" w:rsidR="00DE795F" w:rsidRPr="00DE795F" w:rsidRDefault="00DE795F" w:rsidP="00CB4F27">
            <w:pPr>
              <w:spacing w:line="360" w:lineRule="exact"/>
              <w:jc w:val="center"/>
              <w:rPr>
                <w:color w:val="000000"/>
                <w:sz w:val="28"/>
                <w:szCs w:val="28"/>
              </w:rPr>
            </w:pPr>
            <w:r w:rsidRPr="00DE795F">
              <w:rPr>
                <w:color w:val="000000"/>
                <w:sz w:val="28"/>
                <w:szCs w:val="28"/>
              </w:rPr>
              <w:t>467245,01</w:t>
            </w:r>
          </w:p>
        </w:tc>
        <w:tc>
          <w:tcPr>
            <w:tcW w:w="1878" w:type="pct"/>
            <w:tcBorders>
              <w:top w:val="nil"/>
              <w:left w:val="nil"/>
              <w:bottom w:val="single" w:sz="4" w:space="0" w:color="auto"/>
              <w:right w:val="single" w:sz="4" w:space="0" w:color="auto"/>
            </w:tcBorders>
            <w:shd w:val="clear" w:color="auto" w:fill="auto"/>
            <w:noWrap/>
            <w:vAlign w:val="center"/>
            <w:hideMark/>
          </w:tcPr>
          <w:p w14:paraId="0B2CEE5D" w14:textId="77777777" w:rsidR="00DE795F" w:rsidRPr="00DE795F" w:rsidRDefault="00DE795F" w:rsidP="00CB4F27">
            <w:pPr>
              <w:spacing w:line="360" w:lineRule="exact"/>
              <w:jc w:val="center"/>
              <w:rPr>
                <w:color w:val="000000"/>
                <w:sz w:val="28"/>
                <w:szCs w:val="28"/>
              </w:rPr>
            </w:pPr>
            <w:r w:rsidRPr="00DE795F">
              <w:rPr>
                <w:color w:val="000000"/>
                <w:sz w:val="28"/>
                <w:szCs w:val="28"/>
              </w:rPr>
              <w:t>2213956,91</w:t>
            </w:r>
          </w:p>
        </w:tc>
      </w:tr>
      <w:tr w:rsidR="00DE795F" w:rsidRPr="00DE795F" w14:paraId="3CEC74FA"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9ED884A" w14:textId="77777777" w:rsidR="00DE795F" w:rsidRPr="00DE795F" w:rsidRDefault="00DE795F" w:rsidP="00CB4F27">
            <w:pPr>
              <w:spacing w:line="360" w:lineRule="exact"/>
              <w:jc w:val="center"/>
              <w:rPr>
                <w:color w:val="000000"/>
                <w:sz w:val="28"/>
                <w:szCs w:val="28"/>
              </w:rPr>
            </w:pPr>
            <w:r w:rsidRPr="00DE795F">
              <w:rPr>
                <w:color w:val="000000"/>
                <w:sz w:val="28"/>
                <w:szCs w:val="28"/>
              </w:rPr>
              <w:t>248</w:t>
            </w:r>
          </w:p>
        </w:tc>
        <w:tc>
          <w:tcPr>
            <w:tcW w:w="1450" w:type="pct"/>
            <w:tcBorders>
              <w:top w:val="nil"/>
              <w:left w:val="nil"/>
              <w:bottom w:val="single" w:sz="4" w:space="0" w:color="auto"/>
              <w:right w:val="single" w:sz="4" w:space="0" w:color="auto"/>
            </w:tcBorders>
            <w:shd w:val="clear" w:color="auto" w:fill="auto"/>
            <w:noWrap/>
            <w:vAlign w:val="center"/>
            <w:hideMark/>
          </w:tcPr>
          <w:p w14:paraId="58926529" w14:textId="77777777" w:rsidR="00DE795F" w:rsidRPr="00DE795F" w:rsidRDefault="00DE795F" w:rsidP="00CB4F27">
            <w:pPr>
              <w:spacing w:line="360" w:lineRule="exact"/>
              <w:jc w:val="center"/>
              <w:rPr>
                <w:color w:val="000000"/>
                <w:sz w:val="28"/>
                <w:szCs w:val="28"/>
              </w:rPr>
            </w:pPr>
            <w:r w:rsidRPr="00DE795F">
              <w:rPr>
                <w:color w:val="000000"/>
                <w:sz w:val="28"/>
                <w:szCs w:val="28"/>
              </w:rPr>
              <w:t>467245,02</w:t>
            </w:r>
          </w:p>
        </w:tc>
        <w:tc>
          <w:tcPr>
            <w:tcW w:w="1878" w:type="pct"/>
            <w:tcBorders>
              <w:top w:val="nil"/>
              <w:left w:val="nil"/>
              <w:bottom w:val="single" w:sz="4" w:space="0" w:color="auto"/>
              <w:right w:val="single" w:sz="4" w:space="0" w:color="auto"/>
            </w:tcBorders>
            <w:shd w:val="clear" w:color="auto" w:fill="auto"/>
            <w:noWrap/>
            <w:vAlign w:val="center"/>
            <w:hideMark/>
          </w:tcPr>
          <w:p w14:paraId="033FAD6A" w14:textId="77777777" w:rsidR="00DE795F" w:rsidRPr="00DE795F" w:rsidRDefault="00DE795F" w:rsidP="00CB4F27">
            <w:pPr>
              <w:spacing w:line="360" w:lineRule="exact"/>
              <w:jc w:val="center"/>
              <w:rPr>
                <w:color w:val="000000"/>
                <w:sz w:val="28"/>
                <w:szCs w:val="28"/>
              </w:rPr>
            </w:pPr>
            <w:r w:rsidRPr="00DE795F">
              <w:rPr>
                <w:color w:val="000000"/>
                <w:sz w:val="28"/>
                <w:szCs w:val="28"/>
              </w:rPr>
              <w:t>2213957,06</w:t>
            </w:r>
          </w:p>
        </w:tc>
      </w:tr>
      <w:tr w:rsidR="00DE795F" w:rsidRPr="00DE795F" w14:paraId="4C36986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65080E0" w14:textId="77777777" w:rsidR="00DE795F" w:rsidRPr="00DE795F" w:rsidRDefault="00DE795F" w:rsidP="00CB4F27">
            <w:pPr>
              <w:spacing w:line="360" w:lineRule="exact"/>
              <w:jc w:val="center"/>
              <w:rPr>
                <w:color w:val="000000"/>
                <w:sz w:val="28"/>
                <w:szCs w:val="28"/>
              </w:rPr>
            </w:pPr>
            <w:r w:rsidRPr="00DE795F">
              <w:rPr>
                <w:color w:val="000000"/>
                <w:sz w:val="28"/>
                <w:szCs w:val="28"/>
              </w:rPr>
              <w:t>249</w:t>
            </w:r>
          </w:p>
        </w:tc>
        <w:tc>
          <w:tcPr>
            <w:tcW w:w="1450" w:type="pct"/>
            <w:tcBorders>
              <w:top w:val="nil"/>
              <w:left w:val="nil"/>
              <w:bottom w:val="single" w:sz="4" w:space="0" w:color="auto"/>
              <w:right w:val="single" w:sz="4" w:space="0" w:color="auto"/>
            </w:tcBorders>
            <w:shd w:val="clear" w:color="auto" w:fill="auto"/>
            <w:noWrap/>
            <w:vAlign w:val="center"/>
            <w:hideMark/>
          </w:tcPr>
          <w:p w14:paraId="696CEAFD" w14:textId="77777777" w:rsidR="00DE795F" w:rsidRPr="00DE795F" w:rsidRDefault="00DE795F" w:rsidP="00CB4F27">
            <w:pPr>
              <w:spacing w:line="360" w:lineRule="exact"/>
              <w:jc w:val="center"/>
              <w:rPr>
                <w:color w:val="000000"/>
                <w:sz w:val="28"/>
                <w:szCs w:val="28"/>
              </w:rPr>
            </w:pPr>
            <w:r w:rsidRPr="00DE795F">
              <w:rPr>
                <w:color w:val="000000"/>
                <w:sz w:val="28"/>
                <w:szCs w:val="28"/>
              </w:rPr>
              <w:t>467245,02</w:t>
            </w:r>
          </w:p>
        </w:tc>
        <w:tc>
          <w:tcPr>
            <w:tcW w:w="1878" w:type="pct"/>
            <w:tcBorders>
              <w:top w:val="nil"/>
              <w:left w:val="nil"/>
              <w:bottom w:val="single" w:sz="4" w:space="0" w:color="auto"/>
              <w:right w:val="single" w:sz="4" w:space="0" w:color="auto"/>
            </w:tcBorders>
            <w:shd w:val="clear" w:color="auto" w:fill="auto"/>
            <w:noWrap/>
            <w:vAlign w:val="center"/>
            <w:hideMark/>
          </w:tcPr>
          <w:p w14:paraId="127FCF0B" w14:textId="77777777" w:rsidR="00DE795F" w:rsidRPr="00DE795F" w:rsidRDefault="00DE795F" w:rsidP="00CB4F27">
            <w:pPr>
              <w:spacing w:line="360" w:lineRule="exact"/>
              <w:jc w:val="center"/>
              <w:rPr>
                <w:color w:val="000000"/>
                <w:sz w:val="28"/>
                <w:szCs w:val="28"/>
              </w:rPr>
            </w:pPr>
            <w:r w:rsidRPr="00DE795F">
              <w:rPr>
                <w:color w:val="000000"/>
                <w:sz w:val="28"/>
                <w:szCs w:val="28"/>
              </w:rPr>
              <w:t>2213957,09</w:t>
            </w:r>
          </w:p>
        </w:tc>
      </w:tr>
      <w:tr w:rsidR="00DE795F" w:rsidRPr="00DE795F" w14:paraId="0CE7702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580DB10" w14:textId="77777777" w:rsidR="00DE795F" w:rsidRPr="00DE795F" w:rsidRDefault="00DE795F" w:rsidP="00CB4F27">
            <w:pPr>
              <w:spacing w:line="360" w:lineRule="exact"/>
              <w:jc w:val="center"/>
              <w:rPr>
                <w:color w:val="000000"/>
                <w:sz w:val="28"/>
                <w:szCs w:val="28"/>
              </w:rPr>
            </w:pPr>
            <w:r w:rsidRPr="00DE795F">
              <w:rPr>
                <w:color w:val="000000"/>
                <w:sz w:val="28"/>
                <w:szCs w:val="28"/>
              </w:rPr>
              <w:lastRenderedPageBreak/>
              <w:t>250</w:t>
            </w:r>
          </w:p>
        </w:tc>
        <w:tc>
          <w:tcPr>
            <w:tcW w:w="1450" w:type="pct"/>
            <w:tcBorders>
              <w:top w:val="nil"/>
              <w:left w:val="nil"/>
              <w:bottom w:val="single" w:sz="4" w:space="0" w:color="auto"/>
              <w:right w:val="single" w:sz="4" w:space="0" w:color="auto"/>
            </w:tcBorders>
            <w:shd w:val="clear" w:color="auto" w:fill="auto"/>
            <w:noWrap/>
            <w:vAlign w:val="center"/>
            <w:hideMark/>
          </w:tcPr>
          <w:p w14:paraId="1B60F17F" w14:textId="77777777" w:rsidR="00DE795F" w:rsidRPr="00DE795F" w:rsidRDefault="00DE795F" w:rsidP="00CB4F27">
            <w:pPr>
              <w:spacing w:line="360" w:lineRule="exact"/>
              <w:jc w:val="center"/>
              <w:rPr>
                <w:color w:val="000000"/>
                <w:sz w:val="28"/>
                <w:szCs w:val="28"/>
              </w:rPr>
            </w:pPr>
            <w:r w:rsidRPr="00DE795F">
              <w:rPr>
                <w:color w:val="000000"/>
                <w:sz w:val="28"/>
                <w:szCs w:val="28"/>
              </w:rPr>
              <w:t>467245,01</w:t>
            </w:r>
          </w:p>
        </w:tc>
        <w:tc>
          <w:tcPr>
            <w:tcW w:w="1878" w:type="pct"/>
            <w:tcBorders>
              <w:top w:val="nil"/>
              <w:left w:val="nil"/>
              <w:bottom w:val="single" w:sz="4" w:space="0" w:color="auto"/>
              <w:right w:val="single" w:sz="4" w:space="0" w:color="auto"/>
            </w:tcBorders>
            <w:shd w:val="clear" w:color="auto" w:fill="auto"/>
            <w:noWrap/>
            <w:vAlign w:val="center"/>
            <w:hideMark/>
          </w:tcPr>
          <w:p w14:paraId="711D5233" w14:textId="77777777" w:rsidR="00DE795F" w:rsidRPr="00DE795F" w:rsidRDefault="00DE795F" w:rsidP="00CB4F27">
            <w:pPr>
              <w:spacing w:line="360" w:lineRule="exact"/>
              <w:jc w:val="center"/>
              <w:rPr>
                <w:color w:val="000000"/>
                <w:sz w:val="28"/>
                <w:szCs w:val="28"/>
              </w:rPr>
            </w:pPr>
            <w:r w:rsidRPr="00DE795F">
              <w:rPr>
                <w:color w:val="000000"/>
                <w:sz w:val="28"/>
                <w:szCs w:val="28"/>
              </w:rPr>
              <w:t>2213957,20</w:t>
            </w:r>
          </w:p>
        </w:tc>
      </w:tr>
      <w:tr w:rsidR="00DE795F" w:rsidRPr="00DE795F" w14:paraId="083B8EC9"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5C66B4D" w14:textId="77777777" w:rsidR="00DE795F" w:rsidRPr="00DE795F" w:rsidRDefault="00DE795F" w:rsidP="00CB4F27">
            <w:pPr>
              <w:spacing w:line="360" w:lineRule="exact"/>
              <w:jc w:val="center"/>
              <w:rPr>
                <w:color w:val="000000"/>
                <w:sz w:val="28"/>
                <w:szCs w:val="28"/>
              </w:rPr>
            </w:pPr>
            <w:r w:rsidRPr="00DE795F">
              <w:rPr>
                <w:color w:val="000000"/>
                <w:sz w:val="28"/>
                <w:szCs w:val="28"/>
              </w:rPr>
              <w:t>251</w:t>
            </w:r>
          </w:p>
        </w:tc>
        <w:tc>
          <w:tcPr>
            <w:tcW w:w="1450" w:type="pct"/>
            <w:tcBorders>
              <w:top w:val="nil"/>
              <w:left w:val="nil"/>
              <w:bottom w:val="single" w:sz="4" w:space="0" w:color="auto"/>
              <w:right w:val="single" w:sz="4" w:space="0" w:color="auto"/>
            </w:tcBorders>
            <w:shd w:val="clear" w:color="auto" w:fill="auto"/>
            <w:noWrap/>
            <w:vAlign w:val="center"/>
            <w:hideMark/>
          </w:tcPr>
          <w:p w14:paraId="480F285D" w14:textId="77777777" w:rsidR="00DE795F" w:rsidRPr="00DE795F" w:rsidRDefault="00DE795F" w:rsidP="00CB4F27">
            <w:pPr>
              <w:spacing w:line="360" w:lineRule="exact"/>
              <w:jc w:val="center"/>
              <w:rPr>
                <w:color w:val="000000"/>
                <w:sz w:val="28"/>
                <w:szCs w:val="28"/>
              </w:rPr>
            </w:pPr>
            <w:r w:rsidRPr="00DE795F">
              <w:rPr>
                <w:color w:val="000000"/>
                <w:sz w:val="28"/>
                <w:szCs w:val="28"/>
              </w:rPr>
              <w:t>467245,02</w:t>
            </w:r>
          </w:p>
        </w:tc>
        <w:tc>
          <w:tcPr>
            <w:tcW w:w="1878" w:type="pct"/>
            <w:tcBorders>
              <w:top w:val="nil"/>
              <w:left w:val="nil"/>
              <w:bottom w:val="single" w:sz="4" w:space="0" w:color="auto"/>
              <w:right w:val="single" w:sz="4" w:space="0" w:color="auto"/>
            </w:tcBorders>
            <w:shd w:val="clear" w:color="auto" w:fill="auto"/>
            <w:noWrap/>
            <w:vAlign w:val="center"/>
            <w:hideMark/>
          </w:tcPr>
          <w:p w14:paraId="088C44E4" w14:textId="77777777" w:rsidR="00DE795F" w:rsidRPr="00DE795F" w:rsidRDefault="00DE795F" w:rsidP="00CB4F27">
            <w:pPr>
              <w:spacing w:line="360" w:lineRule="exact"/>
              <w:jc w:val="center"/>
              <w:rPr>
                <w:color w:val="000000"/>
                <w:sz w:val="28"/>
                <w:szCs w:val="28"/>
              </w:rPr>
            </w:pPr>
            <w:r w:rsidRPr="00DE795F">
              <w:rPr>
                <w:color w:val="000000"/>
                <w:sz w:val="28"/>
                <w:szCs w:val="28"/>
              </w:rPr>
              <w:t>2213957,47</w:t>
            </w:r>
          </w:p>
        </w:tc>
      </w:tr>
      <w:tr w:rsidR="00DE795F" w:rsidRPr="00DE795F" w14:paraId="5A1257C6"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FE17215" w14:textId="77777777" w:rsidR="00DE795F" w:rsidRPr="00DE795F" w:rsidRDefault="00DE795F" w:rsidP="00CB4F27">
            <w:pPr>
              <w:spacing w:line="360" w:lineRule="exact"/>
              <w:jc w:val="center"/>
              <w:rPr>
                <w:color w:val="000000"/>
                <w:sz w:val="28"/>
                <w:szCs w:val="28"/>
              </w:rPr>
            </w:pPr>
            <w:r w:rsidRPr="00DE795F">
              <w:rPr>
                <w:color w:val="000000"/>
                <w:sz w:val="28"/>
                <w:szCs w:val="28"/>
              </w:rPr>
              <w:t>252</w:t>
            </w:r>
          </w:p>
        </w:tc>
        <w:tc>
          <w:tcPr>
            <w:tcW w:w="1450" w:type="pct"/>
            <w:tcBorders>
              <w:top w:val="nil"/>
              <w:left w:val="nil"/>
              <w:bottom w:val="single" w:sz="4" w:space="0" w:color="auto"/>
              <w:right w:val="single" w:sz="4" w:space="0" w:color="auto"/>
            </w:tcBorders>
            <w:shd w:val="clear" w:color="auto" w:fill="auto"/>
            <w:noWrap/>
            <w:vAlign w:val="center"/>
            <w:hideMark/>
          </w:tcPr>
          <w:p w14:paraId="36E29141" w14:textId="77777777" w:rsidR="00DE795F" w:rsidRPr="00DE795F" w:rsidRDefault="00DE795F" w:rsidP="00CB4F27">
            <w:pPr>
              <w:spacing w:line="360" w:lineRule="exact"/>
              <w:jc w:val="center"/>
              <w:rPr>
                <w:color w:val="000000"/>
                <w:sz w:val="28"/>
                <w:szCs w:val="28"/>
              </w:rPr>
            </w:pPr>
            <w:r w:rsidRPr="00DE795F">
              <w:rPr>
                <w:color w:val="000000"/>
                <w:sz w:val="28"/>
                <w:szCs w:val="28"/>
              </w:rPr>
              <w:t>467245,02</w:t>
            </w:r>
          </w:p>
        </w:tc>
        <w:tc>
          <w:tcPr>
            <w:tcW w:w="1878" w:type="pct"/>
            <w:tcBorders>
              <w:top w:val="nil"/>
              <w:left w:val="nil"/>
              <w:bottom w:val="single" w:sz="4" w:space="0" w:color="auto"/>
              <w:right w:val="single" w:sz="4" w:space="0" w:color="auto"/>
            </w:tcBorders>
            <w:shd w:val="clear" w:color="auto" w:fill="auto"/>
            <w:noWrap/>
            <w:vAlign w:val="center"/>
            <w:hideMark/>
          </w:tcPr>
          <w:p w14:paraId="2CEB4DBF" w14:textId="77777777" w:rsidR="00DE795F" w:rsidRPr="00DE795F" w:rsidRDefault="00DE795F" w:rsidP="00CB4F27">
            <w:pPr>
              <w:spacing w:line="360" w:lineRule="exact"/>
              <w:jc w:val="center"/>
              <w:rPr>
                <w:color w:val="000000"/>
                <w:sz w:val="28"/>
                <w:szCs w:val="28"/>
              </w:rPr>
            </w:pPr>
            <w:r w:rsidRPr="00DE795F">
              <w:rPr>
                <w:color w:val="000000"/>
                <w:sz w:val="28"/>
                <w:szCs w:val="28"/>
              </w:rPr>
              <w:t>2213957,94</w:t>
            </w:r>
          </w:p>
        </w:tc>
      </w:tr>
      <w:tr w:rsidR="00DE795F" w:rsidRPr="00DE795F" w14:paraId="45CFECD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CBE3A66" w14:textId="77777777" w:rsidR="00DE795F" w:rsidRPr="00DE795F" w:rsidRDefault="00DE795F" w:rsidP="00CB4F27">
            <w:pPr>
              <w:spacing w:line="360" w:lineRule="exact"/>
              <w:jc w:val="center"/>
              <w:rPr>
                <w:color w:val="000000"/>
                <w:sz w:val="28"/>
                <w:szCs w:val="28"/>
              </w:rPr>
            </w:pPr>
            <w:r w:rsidRPr="00DE795F">
              <w:rPr>
                <w:color w:val="000000"/>
                <w:sz w:val="28"/>
                <w:szCs w:val="28"/>
              </w:rPr>
              <w:t>253</w:t>
            </w:r>
          </w:p>
        </w:tc>
        <w:tc>
          <w:tcPr>
            <w:tcW w:w="1450" w:type="pct"/>
            <w:tcBorders>
              <w:top w:val="nil"/>
              <w:left w:val="nil"/>
              <w:bottom w:val="single" w:sz="4" w:space="0" w:color="auto"/>
              <w:right w:val="single" w:sz="4" w:space="0" w:color="auto"/>
            </w:tcBorders>
            <w:shd w:val="clear" w:color="auto" w:fill="auto"/>
            <w:noWrap/>
            <w:vAlign w:val="center"/>
            <w:hideMark/>
          </w:tcPr>
          <w:p w14:paraId="78D30B01" w14:textId="77777777" w:rsidR="00DE795F" w:rsidRPr="00DE795F" w:rsidRDefault="00DE795F" w:rsidP="00CB4F27">
            <w:pPr>
              <w:spacing w:line="360" w:lineRule="exact"/>
              <w:jc w:val="center"/>
              <w:rPr>
                <w:color w:val="000000"/>
                <w:sz w:val="28"/>
                <w:szCs w:val="28"/>
              </w:rPr>
            </w:pPr>
            <w:r w:rsidRPr="00DE795F">
              <w:rPr>
                <w:color w:val="000000"/>
                <w:sz w:val="28"/>
                <w:szCs w:val="28"/>
              </w:rPr>
              <w:t>467245,05</w:t>
            </w:r>
          </w:p>
        </w:tc>
        <w:tc>
          <w:tcPr>
            <w:tcW w:w="1878" w:type="pct"/>
            <w:tcBorders>
              <w:top w:val="nil"/>
              <w:left w:val="nil"/>
              <w:bottom w:val="single" w:sz="4" w:space="0" w:color="auto"/>
              <w:right w:val="single" w:sz="4" w:space="0" w:color="auto"/>
            </w:tcBorders>
            <w:shd w:val="clear" w:color="auto" w:fill="auto"/>
            <w:noWrap/>
            <w:vAlign w:val="center"/>
            <w:hideMark/>
          </w:tcPr>
          <w:p w14:paraId="535A2F28" w14:textId="77777777" w:rsidR="00DE795F" w:rsidRPr="00DE795F" w:rsidRDefault="00DE795F" w:rsidP="00CB4F27">
            <w:pPr>
              <w:spacing w:line="360" w:lineRule="exact"/>
              <w:jc w:val="center"/>
              <w:rPr>
                <w:color w:val="000000"/>
                <w:sz w:val="28"/>
                <w:szCs w:val="28"/>
              </w:rPr>
            </w:pPr>
            <w:r w:rsidRPr="00DE795F">
              <w:rPr>
                <w:color w:val="000000"/>
                <w:sz w:val="28"/>
                <w:szCs w:val="28"/>
              </w:rPr>
              <w:t>2213959,28</w:t>
            </w:r>
          </w:p>
        </w:tc>
      </w:tr>
      <w:tr w:rsidR="00DE795F" w:rsidRPr="00DE795F" w14:paraId="4EB783A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4BEEA99" w14:textId="77777777" w:rsidR="00DE795F" w:rsidRPr="00DE795F" w:rsidRDefault="00DE795F" w:rsidP="00CB4F27">
            <w:pPr>
              <w:spacing w:line="360" w:lineRule="exact"/>
              <w:jc w:val="center"/>
              <w:rPr>
                <w:color w:val="000000"/>
                <w:sz w:val="28"/>
                <w:szCs w:val="28"/>
              </w:rPr>
            </w:pPr>
            <w:r w:rsidRPr="00DE795F">
              <w:rPr>
                <w:color w:val="000000"/>
                <w:sz w:val="28"/>
                <w:szCs w:val="28"/>
              </w:rPr>
              <w:t>254</w:t>
            </w:r>
          </w:p>
        </w:tc>
        <w:tc>
          <w:tcPr>
            <w:tcW w:w="1450" w:type="pct"/>
            <w:tcBorders>
              <w:top w:val="nil"/>
              <w:left w:val="nil"/>
              <w:bottom w:val="single" w:sz="4" w:space="0" w:color="auto"/>
              <w:right w:val="single" w:sz="4" w:space="0" w:color="auto"/>
            </w:tcBorders>
            <w:shd w:val="clear" w:color="auto" w:fill="auto"/>
            <w:noWrap/>
            <w:vAlign w:val="center"/>
            <w:hideMark/>
          </w:tcPr>
          <w:p w14:paraId="3B3AC347" w14:textId="77777777" w:rsidR="00DE795F" w:rsidRPr="00DE795F" w:rsidRDefault="00DE795F" w:rsidP="00CB4F27">
            <w:pPr>
              <w:spacing w:line="360" w:lineRule="exact"/>
              <w:jc w:val="center"/>
              <w:rPr>
                <w:color w:val="000000"/>
                <w:sz w:val="28"/>
                <w:szCs w:val="28"/>
              </w:rPr>
            </w:pPr>
            <w:r w:rsidRPr="00DE795F">
              <w:rPr>
                <w:color w:val="000000"/>
                <w:sz w:val="28"/>
                <w:szCs w:val="28"/>
              </w:rPr>
              <w:t>467245,09</w:t>
            </w:r>
          </w:p>
        </w:tc>
        <w:tc>
          <w:tcPr>
            <w:tcW w:w="1878" w:type="pct"/>
            <w:tcBorders>
              <w:top w:val="nil"/>
              <w:left w:val="nil"/>
              <w:bottom w:val="single" w:sz="4" w:space="0" w:color="auto"/>
              <w:right w:val="single" w:sz="4" w:space="0" w:color="auto"/>
            </w:tcBorders>
            <w:shd w:val="clear" w:color="auto" w:fill="auto"/>
            <w:noWrap/>
            <w:vAlign w:val="center"/>
            <w:hideMark/>
          </w:tcPr>
          <w:p w14:paraId="58625083" w14:textId="77777777" w:rsidR="00DE795F" w:rsidRPr="00DE795F" w:rsidRDefault="00DE795F" w:rsidP="00CB4F27">
            <w:pPr>
              <w:spacing w:line="360" w:lineRule="exact"/>
              <w:jc w:val="center"/>
              <w:rPr>
                <w:color w:val="000000"/>
                <w:sz w:val="28"/>
                <w:szCs w:val="28"/>
              </w:rPr>
            </w:pPr>
            <w:r w:rsidRPr="00DE795F">
              <w:rPr>
                <w:color w:val="000000"/>
                <w:sz w:val="28"/>
                <w:szCs w:val="28"/>
              </w:rPr>
              <w:t>2213959,90</w:t>
            </w:r>
          </w:p>
        </w:tc>
      </w:tr>
      <w:tr w:rsidR="00DE795F" w:rsidRPr="00DE795F" w14:paraId="00B1C70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141DA14" w14:textId="77777777" w:rsidR="00DE795F" w:rsidRPr="00DE795F" w:rsidRDefault="00DE795F" w:rsidP="00CB4F27">
            <w:pPr>
              <w:spacing w:line="360" w:lineRule="exact"/>
              <w:jc w:val="center"/>
              <w:rPr>
                <w:color w:val="000000"/>
                <w:sz w:val="28"/>
                <w:szCs w:val="28"/>
              </w:rPr>
            </w:pPr>
            <w:r w:rsidRPr="00DE795F">
              <w:rPr>
                <w:color w:val="000000"/>
                <w:sz w:val="28"/>
                <w:szCs w:val="28"/>
              </w:rPr>
              <w:t>255</w:t>
            </w:r>
          </w:p>
        </w:tc>
        <w:tc>
          <w:tcPr>
            <w:tcW w:w="1450" w:type="pct"/>
            <w:tcBorders>
              <w:top w:val="nil"/>
              <w:left w:val="nil"/>
              <w:bottom w:val="single" w:sz="4" w:space="0" w:color="auto"/>
              <w:right w:val="single" w:sz="4" w:space="0" w:color="auto"/>
            </w:tcBorders>
            <w:shd w:val="clear" w:color="auto" w:fill="auto"/>
            <w:noWrap/>
            <w:vAlign w:val="center"/>
            <w:hideMark/>
          </w:tcPr>
          <w:p w14:paraId="0658379E" w14:textId="77777777" w:rsidR="00DE795F" w:rsidRPr="00DE795F" w:rsidRDefault="00DE795F" w:rsidP="00CB4F27">
            <w:pPr>
              <w:spacing w:line="360" w:lineRule="exact"/>
              <w:jc w:val="center"/>
              <w:rPr>
                <w:color w:val="000000"/>
                <w:sz w:val="28"/>
                <w:szCs w:val="28"/>
              </w:rPr>
            </w:pPr>
            <w:r w:rsidRPr="00DE795F">
              <w:rPr>
                <w:color w:val="000000"/>
                <w:sz w:val="28"/>
                <w:szCs w:val="28"/>
              </w:rPr>
              <w:t>467245,14</w:t>
            </w:r>
          </w:p>
        </w:tc>
        <w:tc>
          <w:tcPr>
            <w:tcW w:w="1878" w:type="pct"/>
            <w:tcBorders>
              <w:top w:val="nil"/>
              <w:left w:val="nil"/>
              <w:bottom w:val="single" w:sz="4" w:space="0" w:color="auto"/>
              <w:right w:val="single" w:sz="4" w:space="0" w:color="auto"/>
            </w:tcBorders>
            <w:shd w:val="clear" w:color="auto" w:fill="auto"/>
            <w:noWrap/>
            <w:vAlign w:val="center"/>
            <w:hideMark/>
          </w:tcPr>
          <w:p w14:paraId="015A4FBD" w14:textId="77777777" w:rsidR="00DE795F" w:rsidRPr="00DE795F" w:rsidRDefault="00DE795F" w:rsidP="00CB4F27">
            <w:pPr>
              <w:spacing w:line="360" w:lineRule="exact"/>
              <w:jc w:val="center"/>
              <w:rPr>
                <w:color w:val="000000"/>
                <w:sz w:val="28"/>
                <w:szCs w:val="28"/>
              </w:rPr>
            </w:pPr>
            <w:r w:rsidRPr="00DE795F">
              <w:rPr>
                <w:color w:val="000000"/>
                <w:sz w:val="28"/>
                <w:szCs w:val="28"/>
              </w:rPr>
              <w:t>2213960,25</w:t>
            </w:r>
          </w:p>
        </w:tc>
      </w:tr>
      <w:tr w:rsidR="00DE795F" w:rsidRPr="00DE795F" w14:paraId="16CCA26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F2C0D77" w14:textId="77777777" w:rsidR="00DE795F" w:rsidRPr="00DE795F" w:rsidRDefault="00DE795F" w:rsidP="00CB4F27">
            <w:pPr>
              <w:spacing w:line="360" w:lineRule="exact"/>
              <w:jc w:val="center"/>
              <w:rPr>
                <w:color w:val="000000"/>
                <w:sz w:val="28"/>
                <w:szCs w:val="28"/>
              </w:rPr>
            </w:pPr>
            <w:r w:rsidRPr="00DE795F">
              <w:rPr>
                <w:color w:val="000000"/>
                <w:sz w:val="28"/>
                <w:szCs w:val="28"/>
              </w:rPr>
              <w:t>256</w:t>
            </w:r>
          </w:p>
        </w:tc>
        <w:tc>
          <w:tcPr>
            <w:tcW w:w="1450" w:type="pct"/>
            <w:tcBorders>
              <w:top w:val="nil"/>
              <w:left w:val="nil"/>
              <w:bottom w:val="single" w:sz="4" w:space="0" w:color="auto"/>
              <w:right w:val="single" w:sz="4" w:space="0" w:color="auto"/>
            </w:tcBorders>
            <w:shd w:val="clear" w:color="auto" w:fill="auto"/>
            <w:noWrap/>
            <w:vAlign w:val="center"/>
            <w:hideMark/>
          </w:tcPr>
          <w:p w14:paraId="180D51A1" w14:textId="77777777" w:rsidR="00DE795F" w:rsidRPr="00DE795F" w:rsidRDefault="00DE795F" w:rsidP="00CB4F27">
            <w:pPr>
              <w:spacing w:line="360" w:lineRule="exact"/>
              <w:jc w:val="center"/>
              <w:rPr>
                <w:color w:val="000000"/>
                <w:sz w:val="28"/>
                <w:szCs w:val="28"/>
              </w:rPr>
            </w:pPr>
            <w:r w:rsidRPr="00DE795F">
              <w:rPr>
                <w:color w:val="000000"/>
                <w:sz w:val="28"/>
                <w:szCs w:val="28"/>
              </w:rPr>
              <w:t>467245,24</w:t>
            </w:r>
          </w:p>
        </w:tc>
        <w:tc>
          <w:tcPr>
            <w:tcW w:w="1878" w:type="pct"/>
            <w:tcBorders>
              <w:top w:val="nil"/>
              <w:left w:val="nil"/>
              <w:bottom w:val="single" w:sz="4" w:space="0" w:color="auto"/>
              <w:right w:val="single" w:sz="4" w:space="0" w:color="auto"/>
            </w:tcBorders>
            <w:shd w:val="clear" w:color="auto" w:fill="auto"/>
            <w:noWrap/>
            <w:vAlign w:val="center"/>
            <w:hideMark/>
          </w:tcPr>
          <w:p w14:paraId="52014BFA" w14:textId="77777777" w:rsidR="00DE795F" w:rsidRPr="00DE795F" w:rsidRDefault="00DE795F" w:rsidP="00CB4F27">
            <w:pPr>
              <w:spacing w:line="360" w:lineRule="exact"/>
              <w:jc w:val="center"/>
              <w:rPr>
                <w:color w:val="000000"/>
                <w:sz w:val="28"/>
                <w:szCs w:val="28"/>
              </w:rPr>
            </w:pPr>
            <w:r w:rsidRPr="00DE795F">
              <w:rPr>
                <w:color w:val="000000"/>
                <w:sz w:val="28"/>
                <w:szCs w:val="28"/>
              </w:rPr>
              <w:t>2213960,48</w:t>
            </w:r>
          </w:p>
        </w:tc>
      </w:tr>
      <w:tr w:rsidR="00DE795F" w:rsidRPr="00DE795F" w14:paraId="25D4E912"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37EB7BC" w14:textId="77777777" w:rsidR="00DE795F" w:rsidRPr="00DE795F" w:rsidRDefault="00DE795F" w:rsidP="00CB4F27">
            <w:pPr>
              <w:spacing w:line="360" w:lineRule="exact"/>
              <w:jc w:val="center"/>
              <w:rPr>
                <w:color w:val="000000"/>
                <w:sz w:val="28"/>
                <w:szCs w:val="28"/>
              </w:rPr>
            </w:pPr>
            <w:r w:rsidRPr="00DE795F">
              <w:rPr>
                <w:color w:val="000000"/>
                <w:sz w:val="28"/>
                <w:szCs w:val="28"/>
              </w:rPr>
              <w:t>257</w:t>
            </w:r>
          </w:p>
        </w:tc>
        <w:tc>
          <w:tcPr>
            <w:tcW w:w="1450" w:type="pct"/>
            <w:tcBorders>
              <w:top w:val="nil"/>
              <w:left w:val="nil"/>
              <w:bottom w:val="single" w:sz="4" w:space="0" w:color="auto"/>
              <w:right w:val="single" w:sz="4" w:space="0" w:color="auto"/>
            </w:tcBorders>
            <w:shd w:val="clear" w:color="auto" w:fill="auto"/>
            <w:noWrap/>
            <w:vAlign w:val="center"/>
            <w:hideMark/>
          </w:tcPr>
          <w:p w14:paraId="6F5B863A" w14:textId="77777777" w:rsidR="00DE795F" w:rsidRPr="00DE795F" w:rsidRDefault="00DE795F" w:rsidP="00CB4F27">
            <w:pPr>
              <w:spacing w:line="360" w:lineRule="exact"/>
              <w:jc w:val="center"/>
              <w:rPr>
                <w:color w:val="000000"/>
                <w:sz w:val="28"/>
                <w:szCs w:val="28"/>
              </w:rPr>
            </w:pPr>
            <w:r w:rsidRPr="00DE795F">
              <w:rPr>
                <w:color w:val="000000"/>
                <w:sz w:val="28"/>
                <w:szCs w:val="28"/>
              </w:rPr>
              <w:t>467245,39</w:t>
            </w:r>
          </w:p>
        </w:tc>
        <w:tc>
          <w:tcPr>
            <w:tcW w:w="1878" w:type="pct"/>
            <w:tcBorders>
              <w:top w:val="nil"/>
              <w:left w:val="nil"/>
              <w:bottom w:val="single" w:sz="4" w:space="0" w:color="auto"/>
              <w:right w:val="single" w:sz="4" w:space="0" w:color="auto"/>
            </w:tcBorders>
            <w:shd w:val="clear" w:color="auto" w:fill="auto"/>
            <w:noWrap/>
            <w:vAlign w:val="center"/>
            <w:hideMark/>
          </w:tcPr>
          <w:p w14:paraId="25396498" w14:textId="77777777" w:rsidR="00DE795F" w:rsidRPr="00DE795F" w:rsidRDefault="00DE795F" w:rsidP="00CB4F27">
            <w:pPr>
              <w:spacing w:line="360" w:lineRule="exact"/>
              <w:jc w:val="center"/>
              <w:rPr>
                <w:color w:val="000000"/>
                <w:sz w:val="28"/>
                <w:szCs w:val="28"/>
              </w:rPr>
            </w:pPr>
            <w:r w:rsidRPr="00DE795F">
              <w:rPr>
                <w:color w:val="000000"/>
                <w:sz w:val="28"/>
                <w:szCs w:val="28"/>
              </w:rPr>
              <w:t>2213960,71</w:t>
            </w:r>
          </w:p>
        </w:tc>
      </w:tr>
      <w:tr w:rsidR="00DE795F" w:rsidRPr="00DE795F" w14:paraId="1EA5ADDA"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3FE26CF" w14:textId="77777777" w:rsidR="00DE795F" w:rsidRPr="00DE795F" w:rsidRDefault="00DE795F" w:rsidP="00CB4F27">
            <w:pPr>
              <w:spacing w:line="360" w:lineRule="exact"/>
              <w:jc w:val="center"/>
              <w:rPr>
                <w:color w:val="000000"/>
                <w:sz w:val="28"/>
                <w:szCs w:val="28"/>
              </w:rPr>
            </w:pPr>
            <w:r w:rsidRPr="00DE795F">
              <w:rPr>
                <w:color w:val="000000"/>
                <w:sz w:val="28"/>
                <w:szCs w:val="28"/>
              </w:rPr>
              <w:t>258</w:t>
            </w:r>
          </w:p>
        </w:tc>
        <w:tc>
          <w:tcPr>
            <w:tcW w:w="1450" w:type="pct"/>
            <w:tcBorders>
              <w:top w:val="nil"/>
              <w:left w:val="nil"/>
              <w:bottom w:val="single" w:sz="4" w:space="0" w:color="auto"/>
              <w:right w:val="single" w:sz="4" w:space="0" w:color="auto"/>
            </w:tcBorders>
            <w:shd w:val="clear" w:color="auto" w:fill="auto"/>
            <w:noWrap/>
            <w:vAlign w:val="center"/>
            <w:hideMark/>
          </w:tcPr>
          <w:p w14:paraId="7823DA24" w14:textId="77777777" w:rsidR="00DE795F" w:rsidRPr="00DE795F" w:rsidRDefault="00DE795F" w:rsidP="00CB4F27">
            <w:pPr>
              <w:spacing w:line="360" w:lineRule="exact"/>
              <w:jc w:val="center"/>
              <w:rPr>
                <w:color w:val="000000"/>
                <w:sz w:val="28"/>
                <w:szCs w:val="28"/>
              </w:rPr>
            </w:pPr>
            <w:r w:rsidRPr="00DE795F">
              <w:rPr>
                <w:color w:val="000000"/>
                <w:sz w:val="28"/>
                <w:szCs w:val="28"/>
              </w:rPr>
              <w:t>467245,58</w:t>
            </w:r>
          </w:p>
        </w:tc>
        <w:tc>
          <w:tcPr>
            <w:tcW w:w="1878" w:type="pct"/>
            <w:tcBorders>
              <w:top w:val="nil"/>
              <w:left w:val="nil"/>
              <w:bottom w:val="single" w:sz="4" w:space="0" w:color="auto"/>
              <w:right w:val="single" w:sz="4" w:space="0" w:color="auto"/>
            </w:tcBorders>
            <w:shd w:val="clear" w:color="auto" w:fill="auto"/>
            <w:noWrap/>
            <w:vAlign w:val="center"/>
            <w:hideMark/>
          </w:tcPr>
          <w:p w14:paraId="12749C87" w14:textId="77777777" w:rsidR="00DE795F" w:rsidRPr="00DE795F" w:rsidRDefault="00DE795F" w:rsidP="00CB4F27">
            <w:pPr>
              <w:spacing w:line="360" w:lineRule="exact"/>
              <w:jc w:val="center"/>
              <w:rPr>
                <w:color w:val="000000"/>
                <w:sz w:val="28"/>
                <w:szCs w:val="28"/>
              </w:rPr>
            </w:pPr>
            <w:r w:rsidRPr="00DE795F">
              <w:rPr>
                <w:color w:val="000000"/>
                <w:sz w:val="28"/>
                <w:szCs w:val="28"/>
              </w:rPr>
              <w:t>2213960,92</w:t>
            </w:r>
          </w:p>
        </w:tc>
      </w:tr>
      <w:tr w:rsidR="00DE795F" w:rsidRPr="00DE795F" w14:paraId="7FEC057A"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50B509F" w14:textId="77777777" w:rsidR="00DE795F" w:rsidRPr="00DE795F" w:rsidRDefault="00DE795F" w:rsidP="00CB4F27">
            <w:pPr>
              <w:spacing w:line="360" w:lineRule="exact"/>
              <w:jc w:val="center"/>
              <w:rPr>
                <w:color w:val="000000"/>
                <w:sz w:val="28"/>
                <w:szCs w:val="28"/>
              </w:rPr>
            </w:pPr>
            <w:r w:rsidRPr="00DE795F">
              <w:rPr>
                <w:color w:val="000000"/>
                <w:sz w:val="28"/>
                <w:szCs w:val="28"/>
              </w:rPr>
              <w:t>259</w:t>
            </w:r>
          </w:p>
        </w:tc>
        <w:tc>
          <w:tcPr>
            <w:tcW w:w="1450" w:type="pct"/>
            <w:tcBorders>
              <w:top w:val="nil"/>
              <w:left w:val="nil"/>
              <w:bottom w:val="single" w:sz="4" w:space="0" w:color="auto"/>
              <w:right w:val="single" w:sz="4" w:space="0" w:color="auto"/>
            </w:tcBorders>
            <w:shd w:val="clear" w:color="auto" w:fill="auto"/>
            <w:noWrap/>
            <w:vAlign w:val="center"/>
            <w:hideMark/>
          </w:tcPr>
          <w:p w14:paraId="2E20C818" w14:textId="77777777" w:rsidR="00DE795F" w:rsidRPr="00DE795F" w:rsidRDefault="00DE795F" w:rsidP="00CB4F27">
            <w:pPr>
              <w:spacing w:line="360" w:lineRule="exact"/>
              <w:jc w:val="center"/>
              <w:rPr>
                <w:color w:val="000000"/>
                <w:sz w:val="28"/>
                <w:szCs w:val="28"/>
              </w:rPr>
            </w:pPr>
            <w:r w:rsidRPr="00DE795F">
              <w:rPr>
                <w:color w:val="000000"/>
                <w:sz w:val="28"/>
                <w:szCs w:val="28"/>
              </w:rPr>
              <w:t>467245,80</w:t>
            </w:r>
          </w:p>
        </w:tc>
        <w:tc>
          <w:tcPr>
            <w:tcW w:w="1878" w:type="pct"/>
            <w:tcBorders>
              <w:top w:val="nil"/>
              <w:left w:val="nil"/>
              <w:bottom w:val="single" w:sz="4" w:space="0" w:color="auto"/>
              <w:right w:val="single" w:sz="4" w:space="0" w:color="auto"/>
            </w:tcBorders>
            <w:shd w:val="clear" w:color="auto" w:fill="auto"/>
            <w:noWrap/>
            <w:vAlign w:val="center"/>
            <w:hideMark/>
          </w:tcPr>
          <w:p w14:paraId="3AA8FC83" w14:textId="77777777" w:rsidR="00DE795F" w:rsidRPr="00DE795F" w:rsidRDefault="00DE795F" w:rsidP="00CB4F27">
            <w:pPr>
              <w:spacing w:line="360" w:lineRule="exact"/>
              <w:jc w:val="center"/>
              <w:rPr>
                <w:color w:val="000000"/>
                <w:sz w:val="28"/>
                <w:szCs w:val="28"/>
              </w:rPr>
            </w:pPr>
            <w:r w:rsidRPr="00DE795F">
              <w:rPr>
                <w:color w:val="000000"/>
                <w:sz w:val="28"/>
                <w:szCs w:val="28"/>
              </w:rPr>
              <w:t>2213961,11</w:t>
            </w:r>
          </w:p>
        </w:tc>
      </w:tr>
      <w:tr w:rsidR="00DE795F" w:rsidRPr="00DE795F" w14:paraId="4F6DC1E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C9B1BFF" w14:textId="77777777" w:rsidR="00DE795F" w:rsidRPr="00DE795F" w:rsidRDefault="00DE795F" w:rsidP="00CB4F27">
            <w:pPr>
              <w:spacing w:line="360" w:lineRule="exact"/>
              <w:jc w:val="center"/>
              <w:rPr>
                <w:color w:val="000000"/>
                <w:sz w:val="28"/>
                <w:szCs w:val="28"/>
              </w:rPr>
            </w:pPr>
            <w:r w:rsidRPr="00DE795F">
              <w:rPr>
                <w:color w:val="000000"/>
                <w:sz w:val="28"/>
                <w:szCs w:val="28"/>
              </w:rPr>
              <w:t>260</w:t>
            </w:r>
          </w:p>
        </w:tc>
        <w:tc>
          <w:tcPr>
            <w:tcW w:w="1450" w:type="pct"/>
            <w:tcBorders>
              <w:top w:val="nil"/>
              <w:left w:val="nil"/>
              <w:bottom w:val="single" w:sz="4" w:space="0" w:color="auto"/>
              <w:right w:val="single" w:sz="4" w:space="0" w:color="auto"/>
            </w:tcBorders>
            <w:shd w:val="clear" w:color="auto" w:fill="auto"/>
            <w:noWrap/>
            <w:vAlign w:val="center"/>
            <w:hideMark/>
          </w:tcPr>
          <w:p w14:paraId="058DD716" w14:textId="77777777" w:rsidR="00DE795F" w:rsidRPr="00DE795F" w:rsidRDefault="00DE795F" w:rsidP="00CB4F27">
            <w:pPr>
              <w:spacing w:line="360" w:lineRule="exact"/>
              <w:jc w:val="center"/>
              <w:rPr>
                <w:color w:val="000000"/>
                <w:sz w:val="28"/>
                <w:szCs w:val="28"/>
              </w:rPr>
            </w:pPr>
            <w:r w:rsidRPr="00DE795F">
              <w:rPr>
                <w:color w:val="000000"/>
                <w:sz w:val="28"/>
                <w:szCs w:val="28"/>
              </w:rPr>
              <w:t>467246,03</w:t>
            </w:r>
          </w:p>
        </w:tc>
        <w:tc>
          <w:tcPr>
            <w:tcW w:w="1878" w:type="pct"/>
            <w:tcBorders>
              <w:top w:val="nil"/>
              <w:left w:val="nil"/>
              <w:bottom w:val="single" w:sz="4" w:space="0" w:color="auto"/>
              <w:right w:val="single" w:sz="4" w:space="0" w:color="auto"/>
            </w:tcBorders>
            <w:shd w:val="clear" w:color="auto" w:fill="auto"/>
            <w:noWrap/>
            <w:vAlign w:val="center"/>
            <w:hideMark/>
          </w:tcPr>
          <w:p w14:paraId="2D812B7A" w14:textId="77777777" w:rsidR="00DE795F" w:rsidRPr="00DE795F" w:rsidRDefault="00DE795F" w:rsidP="00CB4F27">
            <w:pPr>
              <w:spacing w:line="360" w:lineRule="exact"/>
              <w:jc w:val="center"/>
              <w:rPr>
                <w:color w:val="000000"/>
                <w:sz w:val="28"/>
                <w:szCs w:val="28"/>
              </w:rPr>
            </w:pPr>
            <w:r w:rsidRPr="00DE795F">
              <w:rPr>
                <w:color w:val="000000"/>
                <w:sz w:val="28"/>
                <w:szCs w:val="28"/>
              </w:rPr>
              <w:t>2213961,27</w:t>
            </w:r>
          </w:p>
        </w:tc>
      </w:tr>
      <w:tr w:rsidR="00DE795F" w:rsidRPr="00DE795F" w14:paraId="758EEA02"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0B4D246" w14:textId="77777777" w:rsidR="00DE795F" w:rsidRPr="00DE795F" w:rsidRDefault="00DE795F" w:rsidP="00CB4F27">
            <w:pPr>
              <w:spacing w:line="360" w:lineRule="exact"/>
              <w:jc w:val="center"/>
              <w:rPr>
                <w:color w:val="000000"/>
                <w:sz w:val="28"/>
                <w:szCs w:val="28"/>
              </w:rPr>
            </w:pPr>
            <w:r w:rsidRPr="00DE795F">
              <w:rPr>
                <w:color w:val="000000"/>
                <w:sz w:val="28"/>
                <w:szCs w:val="28"/>
              </w:rPr>
              <w:t>261</w:t>
            </w:r>
          </w:p>
        </w:tc>
        <w:tc>
          <w:tcPr>
            <w:tcW w:w="1450" w:type="pct"/>
            <w:tcBorders>
              <w:top w:val="nil"/>
              <w:left w:val="nil"/>
              <w:bottom w:val="single" w:sz="4" w:space="0" w:color="auto"/>
              <w:right w:val="single" w:sz="4" w:space="0" w:color="auto"/>
            </w:tcBorders>
            <w:shd w:val="clear" w:color="auto" w:fill="auto"/>
            <w:noWrap/>
            <w:vAlign w:val="center"/>
            <w:hideMark/>
          </w:tcPr>
          <w:p w14:paraId="73F39DF8" w14:textId="77777777" w:rsidR="00DE795F" w:rsidRPr="00DE795F" w:rsidRDefault="00DE795F" w:rsidP="00CB4F27">
            <w:pPr>
              <w:spacing w:line="360" w:lineRule="exact"/>
              <w:jc w:val="center"/>
              <w:rPr>
                <w:color w:val="000000"/>
                <w:sz w:val="28"/>
                <w:szCs w:val="28"/>
              </w:rPr>
            </w:pPr>
            <w:r w:rsidRPr="00DE795F">
              <w:rPr>
                <w:color w:val="000000"/>
                <w:sz w:val="28"/>
                <w:szCs w:val="28"/>
              </w:rPr>
              <w:t>467246,28</w:t>
            </w:r>
          </w:p>
        </w:tc>
        <w:tc>
          <w:tcPr>
            <w:tcW w:w="1878" w:type="pct"/>
            <w:tcBorders>
              <w:top w:val="nil"/>
              <w:left w:val="nil"/>
              <w:bottom w:val="single" w:sz="4" w:space="0" w:color="auto"/>
              <w:right w:val="single" w:sz="4" w:space="0" w:color="auto"/>
            </w:tcBorders>
            <w:shd w:val="clear" w:color="auto" w:fill="auto"/>
            <w:noWrap/>
            <w:vAlign w:val="center"/>
            <w:hideMark/>
          </w:tcPr>
          <w:p w14:paraId="64002B6D" w14:textId="77777777" w:rsidR="00DE795F" w:rsidRPr="00DE795F" w:rsidRDefault="00DE795F" w:rsidP="00CB4F27">
            <w:pPr>
              <w:spacing w:line="360" w:lineRule="exact"/>
              <w:jc w:val="center"/>
              <w:rPr>
                <w:color w:val="000000"/>
                <w:sz w:val="28"/>
                <w:szCs w:val="28"/>
              </w:rPr>
            </w:pPr>
            <w:r w:rsidRPr="00DE795F">
              <w:rPr>
                <w:color w:val="000000"/>
                <w:sz w:val="28"/>
                <w:szCs w:val="28"/>
              </w:rPr>
              <w:t>2213961,40</w:t>
            </w:r>
          </w:p>
        </w:tc>
      </w:tr>
      <w:tr w:rsidR="00DE795F" w:rsidRPr="00DE795F" w14:paraId="78BC53B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6B440C5" w14:textId="77777777" w:rsidR="00DE795F" w:rsidRPr="00DE795F" w:rsidRDefault="00DE795F" w:rsidP="00CB4F27">
            <w:pPr>
              <w:spacing w:line="360" w:lineRule="exact"/>
              <w:jc w:val="center"/>
              <w:rPr>
                <w:color w:val="000000"/>
                <w:sz w:val="28"/>
                <w:szCs w:val="28"/>
              </w:rPr>
            </w:pPr>
            <w:r w:rsidRPr="00DE795F">
              <w:rPr>
                <w:color w:val="000000"/>
                <w:sz w:val="28"/>
                <w:szCs w:val="28"/>
              </w:rPr>
              <w:t>262</w:t>
            </w:r>
          </w:p>
        </w:tc>
        <w:tc>
          <w:tcPr>
            <w:tcW w:w="1450" w:type="pct"/>
            <w:tcBorders>
              <w:top w:val="nil"/>
              <w:left w:val="nil"/>
              <w:bottom w:val="single" w:sz="4" w:space="0" w:color="auto"/>
              <w:right w:val="single" w:sz="4" w:space="0" w:color="auto"/>
            </w:tcBorders>
            <w:shd w:val="clear" w:color="auto" w:fill="auto"/>
            <w:noWrap/>
            <w:vAlign w:val="center"/>
            <w:hideMark/>
          </w:tcPr>
          <w:p w14:paraId="4C258ABA" w14:textId="77777777" w:rsidR="00DE795F" w:rsidRPr="00DE795F" w:rsidRDefault="00DE795F" w:rsidP="00CB4F27">
            <w:pPr>
              <w:spacing w:line="360" w:lineRule="exact"/>
              <w:jc w:val="center"/>
              <w:rPr>
                <w:color w:val="000000"/>
                <w:sz w:val="28"/>
                <w:szCs w:val="28"/>
              </w:rPr>
            </w:pPr>
            <w:r w:rsidRPr="00DE795F">
              <w:rPr>
                <w:color w:val="000000"/>
                <w:sz w:val="28"/>
                <w:szCs w:val="28"/>
              </w:rPr>
              <w:t>467250,24</w:t>
            </w:r>
          </w:p>
        </w:tc>
        <w:tc>
          <w:tcPr>
            <w:tcW w:w="1878" w:type="pct"/>
            <w:tcBorders>
              <w:top w:val="nil"/>
              <w:left w:val="nil"/>
              <w:bottom w:val="single" w:sz="4" w:space="0" w:color="auto"/>
              <w:right w:val="single" w:sz="4" w:space="0" w:color="auto"/>
            </w:tcBorders>
            <w:shd w:val="clear" w:color="auto" w:fill="auto"/>
            <w:noWrap/>
            <w:vAlign w:val="center"/>
            <w:hideMark/>
          </w:tcPr>
          <w:p w14:paraId="5747CE25" w14:textId="77777777" w:rsidR="00DE795F" w:rsidRPr="00DE795F" w:rsidRDefault="00DE795F" w:rsidP="00CB4F27">
            <w:pPr>
              <w:spacing w:line="360" w:lineRule="exact"/>
              <w:jc w:val="center"/>
              <w:rPr>
                <w:color w:val="000000"/>
                <w:sz w:val="28"/>
                <w:szCs w:val="28"/>
              </w:rPr>
            </w:pPr>
            <w:r w:rsidRPr="00DE795F">
              <w:rPr>
                <w:color w:val="000000"/>
                <w:sz w:val="28"/>
                <w:szCs w:val="28"/>
              </w:rPr>
              <w:t>2213963,13</w:t>
            </w:r>
          </w:p>
        </w:tc>
      </w:tr>
      <w:tr w:rsidR="00DE795F" w:rsidRPr="00DE795F" w14:paraId="2BAFCEA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BE420AA" w14:textId="77777777" w:rsidR="00DE795F" w:rsidRPr="00DE795F" w:rsidRDefault="00DE795F" w:rsidP="00CB4F27">
            <w:pPr>
              <w:spacing w:line="360" w:lineRule="exact"/>
              <w:jc w:val="center"/>
              <w:rPr>
                <w:color w:val="000000"/>
                <w:sz w:val="28"/>
                <w:szCs w:val="28"/>
              </w:rPr>
            </w:pPr>
            <w:r w:rsidRPr="00DE795F">
              <w:rPr>
                <w:color w:val="000000"/>
                <w:sz w:val="28"/>
                <w:szCs w:val="28"/>
              </w:rPr>
              <w:t>263</w:t>
            </w:r>
          </w:p>
        </w:tc>
        <w:tc>
          <w:tcPr>
            <w:tcW w:w="1450" w:type="pct"/>
            <w:tcBorders>
              <w:top w:val="nil"/>
              <w:left w:val="nil"/>
              <w:bottom w:val="single" w:sz="4" w:space="0" w:color="auto"/>
              <w:right w:val="single" w:sz="4" w:space="0" w:color="auto"/>
            </w:tcBorders>
            <w:shd w:val="clear" w:color="auto" w:fill="auto"/>
            <w:noWrap/>
            <w:vAlign w:val="center"/>
            <w:hideMark/>
          </w:tcPr>
          <w:p w14:paraId="29C618C3" w14:textId="77777777" w:rsidR="00DE795F" w:rsidRPr="00DE795F" w:rsidRDefault="00DE795F" w:rsidP="00CB4F27">
            <w:pPr>
              <w:spacing w:line="360" w:lineRule="exact"/>
              <w:jc w:val="center"/>
              <w:rPr>
                <w:color w:val="000000"/>
                <w:sz w:val="28"/>
                <w:szCs w:val="28"/>
              </w:rPr>
            </w:pPr>
            <w:r w:rsidRPr="00DE795F">
              <w:rPr>
                <w:color w:val="000000"/>
                <w:sz w:val="28"/>
                <w:szCs w:val="28"/>
              </w:rPr>
              <w:t>467257,11</w:t>
            </w:r>
          </w:p>
        </w:tc>
        <w:tc>
          <w:tcPr>
            <w:tcW w:w="1878" w:type="pct"/>
            <w:tcBorders>
              <w:top w:val="nil"/>
              <w:left w:val="nil"/>
              <w:bottom w:val="single" w:sz="4" w:space="0" w:color="auto"/>
              <w:right w:val="single" w:sz="4" w:space="0" w:color="auto"/>
            </w:tcBorders>
            <w:shd w:val="clear" w:color="auto" w:fill="auto"/>
            <w:noWrap/>
            <w:vAlign w:val="center"/>
            <w:hideMark/>
          </w:tcPr>
          <w:p w14:paraId="2FB0C62F" w14:textId="77777777" w:rsidR="00DE795F" w:rsidRPr="00DE795F" w:rsidRDefault="00DE795F" w:rsidP="00CB4F27">
            <w:pPr>
              <w:spacing w:line="360" w:lineRule="exact"/>
              <w:jc w:val="center"/>
              <w:rPr>
                <w:color w:val="000000"/>
                <w:sz w:val="28"/>
                <w:szCs w:val="28"/>
              </w:rPr>
            </w:pPr>
            <w:r w:rsidRPr="00DE795F">
              <w:rPr>
                <w:color w:val="000000"/>
                <w:sz w:val="28"/>
                <w:szCs w:val="28"/>
              </w:rPr>
              <w:t>2213966,12</w:t>
            </w:r>
          </w:p>
        </w:tc>
      </w:tr>
      <w:tr w:rsidR="00DE795F" w:rsidRPr="00DE795F" w14:paraId="512BB1B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297540E" w14:textId="77777777" w:rsidR="00DE795F" w:rsidRPr="00DE795F" w:rsidRDefault="00DE795F" w:rsidP="00CB4F27">
            <w:pPr>
              <w:spacing w:line="360" w:lineRule="exact"/>
              <w:jc w:val="center"/>
              <w:rPr>
                <w:color w:val="000000"/>
                <w:sz w:val="28"/>
                <w:szCs w:val="28"/>
              </w:rPr>
            </w:pPr>
            <w:r w:rsidRPr="00DE795F">
              <w:rPr>
                <w:color w:val="000000"/>
                <w:sz w:val="28"/>
                <w:szCs w:val="28"/>
              </w:rPr>
              <w:t>264</w:t>
            </w:r>
          </w:p>
        </w:tc>
        <w:tc>
          <w:tcPr>
            <w:tcW w:w="1450" w:type="pct"/>
            <w:tcBorders>
              <w:top w:val="nil"/>
              <w:left w:val="nil"/>
              <w:bottom w:val="single" w:sz="4" w:space="0" w:color="auto"/>
              <w:right w:val="single" w:sz="4" w:space="0" w:color="auto"/>
            </w:tcBorders>
            <w:shd w:val="clear" w:color="auto" w:fill="auto"/>
            <w:noWrap/>
            <w:vAlign w:val="center"/>
            <w:hideMark/>
          </w:tcPr>
          <w:p w14:paraId="528054D5" w14:textId="77777777" w:rsidR="00DE795F" w:rsidRPr="00DE795F" w:rsidRDefault="00DE795F" w:rsidP="00CB4F27">
            <w:pPr>
              <w:spacing w:line="360" w:lineRule="exact"/>
              <w:jc w:val="center"/>
              <w:rPr>
                <w:color w:val="000000"/>
                <w:sz w:val="28"/>
                <w:szCs w:val="28"/>
              </w:rPr>
            </w:pPr>
            <w:r w:rsidRPr="00DE795F">
              <w:rPr>
                <w:color w:val="000000"/>
                <w:sz w:val="28"/>
                <w:szCs w:val="28"/>
              </w:rPr>
              <w:t>467260,37</w:t>
            </w:r>
          </w:p>
        </w:tc>
        <w:tc>
          <w:tcPr>
            <w:tcW w:w="1878" w:type="pct"/>
            <w:tcBorders>
              <w:top w:val="nil"/>
              <w:left w:val="nil"/>
              <w:bottom w:val="single" w:sz="4" w:space="0" w:color="auto"/>
              <w:right w:val="single" w:sz="4" w:space="0" w:color="auto"/>
            </w:tcBorders>
            <w:shd w:val="clear" w:color="auto" w:fill="auto"/>
            <w:noWrap/>
            <w:vAlign w:val="center"/>
            <w:hideMark/>
          </w:tcPr>
          <w:p w14:paraId="20434E9D" w14:textId="77777777" w:rsidR="00DE795F" w:rsidRPr="00DE795F" w:rsidRDefault="00DE795F" w:rsidP="00CB4F27">
            <w:pPr>
              <w:spacing w:line="360" w:lineRule="exact"/>
              <w:jc w:val="center"/>
              <w:rPr>
                <w:color w:val="000000"/>
                <w:sz w:val="28"/>
                <w:szCs w:val="28"/>
              </w:rPr>
            </w:pPr>
            <w:r w:rsidRPr="00DE795F">
              <w:rPr>
                <w:color w:val="000000"/>
                <w:sz w:val="28"/>
                <w:szCs w:val="28"/>
              </w:rPr>
              <w:t>2213967,53</w:t>
            </w:r>
          </w:p>
        </w:tc>
      </w:tr>
      <w:tr w:rsidR="00DE795F" w:rsidRPr="00DE795F" w14:paraId="7E3EAF2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44D29F9" w14:textId="77777777" w:rsidR="00DE795F" w:rsidRPr="00DE795F" w:rsidRDefault="00DE795F" w:rsidP="00CB4F27">
            <w:pPr>
              <w:spacing w:line="360" w:lineRule="exact"/>
              <w:jc w:val="center"/>
              <w:rPr>
                <w:color w:val="000000"/>
                <w:sz w:val="28"/>
                <w:szCs w:val="28"/>
              </w:rPr>
            </w:pPr>
            <w:r w:rsidRPr="00DE795F">
              <w:rPr>
                <w:color w:val="000000"/>
                <w:sz w:val="28"/>
                <w:szCs w:val="28"/>
              </w:rPr>
              <w:t>265</w:t>
            </w:r>
          </w:p>
        </w:tc>
        <w:tc>
          <w:tcPr>
            <w:tcW w:w="1450" w:type="pct"/>
            <w:tcBorders>
              <w:top w:val="nil"/>
              <w:left w:val="nil"/>
              <w:bottom w:val="single" w:sz="4" w:space="0" w:color="auto"/>
              <w:right w:val="single" w:sz="4" w:space="0" w:color="auto"/>
            </w:tcBorders>
            <w:shd w:val="clear" w:color="auto" w:fill="auto"/>
            <w:noWrap/>
            <w:vAlign w:val="center"/>
            <w:hideMark/>
          </w:tcPr>
          <w:p w14:paraId="6F4FF84A" w14:textId="77777777" w:rsidR="00DE795F" w:rsidRPr="00DE795F" w:rsidRDefault="00DE795F" w:rsidP="00CB4F27">
            <w:pPr>
              <w:spacing w:line="360" w:lineRule="exact"/>
              <w:jc w:val="center"/>
              <w:rPr>
                <w:color w:val="000000"/>
                <w:sz w:val="28"/>
                <w:szCs w:val="28"/>
              </w:rPr>
            </w:pPr>
            <w:r w:rsidRPr="00DE795F">
              <w:rPr>
                <w:color w:val="000000"/>
                <w:sz w:val="28"/>
                <w:szCs w:val="28"/>
              </w:rPr>
              <w:t>467260,81</w:t>
            </w:r>
          </w:p>
        </w:tc>
        <w:tc>
          <w:tcPr>
            <w:tcW w:w="1878" w:type="pct"/>
            <w:tcBorders>
              <w:top w:val="nil"/>
              <w:left w:val="nil"/>
              <w:bottom w:val="single" w:sz="4" w:space="0" w:color="auto"/>
              <w:right w:val="single" w:sz="4" w:space="0" w:color="auto"/>
            </w:tcBorders>
            <w:shd w:val="clear" w:color="auto" w:fill="auto"/>
            <w:noWrap/>
            <w:vAlign w:val="center"/>
            <w:hideMark/>
          </w:tcPr>
          <w:p w14:paraId="69F52FFB" w14:textId="77777777" w:rsidR="00DE795F" w:rsidRPr="00DE795F" w:rsidRDefault="00DE795F" w:rsidP="00CB4F27">
            <w:pPr>
              <w:spacing w:line="360" w:lineRule="exact"/>
              <w:jc w:val="center"/>
              <w:rPr>
                <w:color w:val="000000"/>
                <w:sz w:val="28"/>
                <w:szCs w:val="28"/>
              </w:rPr>
            </w:pPr>
            <w:r w:rsidRPr="00DE795F">
              <w:rPr>
                <w:color w:val="000000"/>
                <w:sz w:val="28"/>
                <w:szCs w:val="28"/>
              </w:rPr>
              <w:t>2213967,72</w:t>
            </w:r>
          </w:p>
        </w:tc>
      </w:tr>
      <w:tr w:rsidR="00DE795F" w:rsidRPr="00DE795F" w14:paraId="62D98266"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5D399B5" w14:textId="77777777" w:rsidR="00DE795F" w:rsidRPr="00DE795F" w:rsidRDefault="00DE795F" w:rsidP="00CB4F27">
            <w:pPr>
              <w:spacing w:line="360" w:lineRule="exact"/>
              <w:jc w:val="center"/>
              <w:rPr>
                <w:color w:val="000000"/>
                <w:sz w:val="28"/>
                <w:szCs w:val="28"/>
              </w:rPr>
            </w:pPr>
            <w:r w:rsidRPr="00DE795F">
              <w:rPr>
                <w:color w:val="000000"/>
                <w:sz w:val="28"/>
                <w:szCs w:val="28"/>
              </w:rPr>
              <w:t>266</w:t>
            </w:r>
          </w:p>
        </w:tc>
        <w:tc>
          <w:tcPr>
            <w:tcW w:w="1450" w:type="pct"/>
            <w:tcBorders>
              <w:top w:val="nil"/>
              <w:left w:val="nil"/>
              <w:bottom w:val="single" w:sz="4" w:space="0" w:color="auto"/>
              <w:right w:val="single" w:sz="4" w:space="0" w:color="auto"/>
            </w:tcBorders>
            <w:shd w:val="clear" w:color="auto" w:fill="auto"/>
            <w:noWrap/>
            <w:vAlign w:val="center"/>
            <w:hideMark/>
          </w:tcPr>
          <w:p w14:paraId="61BC8380" w14:textId="77777777" w:rsidR="00DE795F" w:rsidRPr="00DE795F" w:rsidRDefault="00DE795F" w:rsidP="00CB4F27">
            <w:pPr>
              <w:spacing w:line="360" w:lineRule="exact"/>
              <w:jc w:val="center"/>
              <w:rPr>
                <w:color w:val="000000"/>
                <w:sz w:val="28"/>
                <w:szCs w:val="28"/>
              </w:rPr>
            </w:pPr>
            <w:r w:rsidRPr="00DE795F">
              <w:rPr>
                <w:color w:val="000000"/>
                <w:sz w:val="28"/>
                <w:szCs w:val="28"/>
              </w:rPr>
              <w:t>467260,90</w:t>
            </w:r>
          </w:p>
        </w:tc>
        <w:tc>
          <w:tcPr>
            <w:tcW w:w="1878" w:type="pct"/>
            <w:tcBorders>
              <w:top w:val="nil"/>
              <w:left w:val="nil"/>
              <w:bottom w:val="single" w:sz="4" w:space="0" w:color="auto"/>
              <w:right w:val="single" w:sz="4" w:space="0" w:color="auto"/>
            </w:tcBorders>
            <w:shd w:val="clear" w:color="auto" w:fill="auto"/>
            <w:noWrap/>
            <w:vAlign w:val="center"/>
            <w:hideMark/>
          </w:tcPr>
          <w:p w14:paraId="180DC209" w14:textId="77777777" w:rsidR="00DE795F" w:rsidRPr="00DE795F" w:rsidRDefault="00DE795F" w:rsidP="00CB4F27">
            <w:pPr>
              <w:spacing w:line="360" w:lineRule="exact"/>
              <w:jc w:val="center"/>
              <w:rPr>
                <w:color w:val="000000"/>
                <w:sz w:val="28"/>
                <w:szCs w:val="28"/>
              </w:rPr>
            </w:pPr>
            <w:r w:rsidRPr="00DE795F">
              <w:rPr>
                <w:color w:val="000000"/>
                <w:sz w:val="28"/>
                <w:szCs w:val="28"/>
              </w:rPr>
              <w:t>2213967,77</w:t>
            </w:r>
          </w:p>
        </w:tc>
      </w:tr>
      <w:tr w:rsidR="00DE795F" w:rsidRPr="00DE795F" w14:paraId="78115E3A"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D6C668F" w14:textId="77777777" w:rsidR="00DE795F" w:rsidRPr="00DE795F" w:rsidRDefault="00DE795F" w:rsidP="00CB4F27">
            <w:pPr>
              <w:spacing w:line="360" w:lineRule="exact"/>
              <w:jc w:val="center"/>
              <w:rPr>
                <w:color w:val="000000"/>
                <w:sz w:val="28"/>
                <w:szCs w:val="28"/>
              </w:rPr>
            </w:pPr>
            <w:r w:rsidRPr="00DE795F">
              <w:rPr>
                <w:color w:val="000000"/>
                <w:sz w:val="28"/>
                <w:szCs w:val="28"/>
              </w:rPr>
              <w:t>267</w:t>
            </w:r>
          </w:p>
        </w:tc>
        <w:tc>
          <w:tcPr>
            <w:tcW w:w="1450" w:type="pct"/>
            <w:tcBorders>
              <w:top w:val="nil"/>
              <w:left w:val="nil"/>
              <w:bottom w:val="single" w:sz="4" w:space="0" w:color="auto"/>
              <w:right w:val="single" w:sz="4" w:space="0" w:color="auto"/>
            </w:tcBorders>
            <w:shd w:val="clear" w:color="auto" w:fill="auto"/>
            <w:noWrap/>
            <w:vAlign w:val="center"/>
            <w:hideMark/>
          </w:tcPr>
          <w:p w14:paraId="52A75E2E" w14:textId="77777777" w:rsidR="00DE795F" w:rsidRPr="00DE795F" w:rsidRDefault="00DE795F" w:rsidP="00CB4F27">
            <w:pPr>
              <w:spacing w:line="360" w:lineRule="exact"/>
              <w:jc w:val="center"/>
              <w:rPr>
                <w:color w:val="000000"/>
                <w:sz w:val="28"/>
                <w:szCs w:val="28"/>
              </w:rPr>
            </w:pPr>
            <w:r w:rsidRPr="00DE795F">
              <w:rPr>
                <w:color w:val="000000"/>
                <w:sz w:val="28"/>
                <w:szCs w:val="28"/>
              </w:rPr>
              <w:t>467260,99</w:t>
            </w:r>
          </w:p>
        </w:tc>
        <w:tc>
          <w:tcPr>
            <w:tcW w:w="1878" w:type="pct"/>
            <w:tcBorders>
              <w:top w:val="nil"/>
              <w:left w:val="nil"/>
              <w:bottom w:val="single" w:sz="4" w:space="0" w:color="auto"/>
              <w:right w:val="single" w:sz="4" w:space="0" w:color="auto"/>
            </w:tcBorders>
            <w:shd w:val="clear" w:color="auto" w:fill="auto"/>
            <w:noWrap/>
            <w:vAlign w:val="center"/>
            <w:hideMark/>
          </w:tcPr>
          <w:p w14:paraId="79D4E991" w14:textId="77777777" w:rsidR="00DE795F" w:rsidRPr="00DE795F" w:rsidRDefault="00DE795F" w:rsidP="00CB4F27">
            <w:pPr>
              <w:spacing w:line="360" w:lineRule="exact"/>
              <w:jc w:val="center"/>
              <w:rPr>
                <w:color w:val="000000"/>
                <w:sz w:val="28"/>
                <w:szCs w:val="28"/>
              </w:rPr>
            </w:pPr>
            <w:r w:rsidRPr="00DE795F">
              <w:rPr>
                <w:color w:val="000000"/>
                <w:sz w:val="28"/>
                <w:szCs w:val="28"/>
              </w:rPr>
              <w:t>2213967,81</w:t>
            </w:r>
          </w:p>
        </w:tc>
      </w:tr>
      <w:tr w:rsidR="00DE795F" w:rsidRPr="00DE795F" w14:paraId="0877545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D58CF54" w14:textId="77777777" w:rsidR="00DE795F" w:rsidRPr="00DE795F" w:rsidRDefault="00DE795F" w:rsidP="00CB4F27">
            <w:pPr>
              <w:spacing w:line="360" w:lineRule="exact"/>
              <w:jc w:val="center"/>
              <w:rPr>
                <w:color w:val="000000"/>
                <w:sz w:val="28"/>
                <w:szCs w:val="28"/>
              </w:rPr>
            </w:pPr>
            <w:r w:rsidRPr="00DE795F">
              <w:rPr>
                <w:color w:val="000000"/>
                <w:sz w:val="28"/>
                <w:szCs w:val="28"/>
              </w:rPr>
              <w:t>268</w:t>
            </w:r>
          </w:p>
        </w:tc>
        <w:tc>
          <w:tcPr>
            <w:tcW w:w="1450" w:type="pct"/>
            <w:tcBorders>
              <w:top w:val="nil"/>
              <w:left w:val="nil"/>
              <w:bottom w:val="single" w:sz="4" w:space="0" w:color="auto"/>
              <w:right w:val="single" w:sz="4" w:space="0" w:color="auto"/>
            </w:tcBorders>
            <w:shd w:val="clear" w:color="auto" w:fill="auto"/>
            <w:noWrap/>
            <w:vAlign w:val="center"/>
            <w:hideMark/>
          </w:tcPr>
          <w:p w14:paraId="6316B7E2" w14:textId="77777777" w:rsidR="00DE795F" w:rsidRPr="00DE795F" w:rsidRDefault="00DE795F" w:rsidP="00CB4F27">
            <w:pPr>
              <w:spacing w:line="360" w:lineRule="exact"/>
              <w:jc w:val="center"/>
              <w:rPr>
                <w:color w:val="000000"/>
                <w:sz w:val="28"/>
                <w:szCs w:val="28"/>
              </w:rPr>
            </w:pPr>
            <w:r w:rsidRPr="00DE795F">
              <w:rPr>
                <w:color w:val="000000"/>
                <w:sz w:val="28"/>
                <w:szCs w:val="28"/>
              </w:rPr>
              <w:t>467261,07</w:t>
            </w:r>
          </w:p>
        </w:tc>
        <w:tc>
          <w:tcPr>
            <w:tcW w:w="1878" w:type="pct"/>
            <w:tcBorders>
              <w:top w:val="nil"/>
              <w:left w:val="nil"/>
              <w:bottom w:val="single" w:sz="4" w:space="0" w:color="auto"/>
              <w:right w:val="single" w:sz="4" w:space="0" w:color="auto"/>
            </w:tcBorders>
            <w:shd w:val="clear" w:color="auto" w:fill="auto"/>
            <w:noWrap/>
            <w:vAlign w:val="center"/>
            <w:hideMark/>
          </w:tcPr>
          <w:p w14:paraId="7999484B" w14:textId="77777777" w:rsidR="00DE795F" w:rsidRPr="00DE795F" w:rsidRDefault="00DE795F" w:rsidP="00CB4F27">
            <w:pPr>
              <w:spacing w:line="360" w:lineRule="exact"/>
              <w:jc w:val="center"/>
              <w:rPr>
                <w:color w:val="000000"/>
                <w:sz w:val="28"/>
                <w:szCs w:val="28"/>
              </w:rPr>
            </w:pPr>
            <w:r w:rsidRPr="00DE795F">
              <w:rPr>
                <w:color w:val="000000"/>
                <w:sz w:val="28"/>
                <w:szCs w:val="28"/>
              </w:rPr>
              <w:t>2213967,86</w:t>
            </w:r>
          </w:p>
        </w:tc>
      </w:tr>
      <w:tr w:rsidR="00DE795F" w:rsidRPr="00DE795F" w14:paraId="5F8BE6A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4EC5C02" w14:textId="77777777" w:rsidR="00DE795F" w:rsidRPr="00DE795F" w:rsidRDefault="00DE795F" w:rsidP="00CB4F27">
            <w:pPr>
              <w:spacing w:line="360" w:lineRule="exact"/>
              <w:jc w:val="center"/>
              <w:rPr>
                <w:color w:val="000000"/>
                <w:sz w:val="28"/>
                <w:szCs w:val="28"/>
              </w:rPr>
            </w:pPr>
            <w:r w:rsidRPr="00DE795F">
              <w:rPr>
                <w:color w:val="000000"/>
                <w:sz w:val="28"/>
                <w:szCs w:val="28"/>
              </w:rPr>
              <w:t>269</w:t>
            </w:r>
          </w:p>
        </w:tc>
        <w:tc>
          <w:tcPr>
            <w:tcW w:w="1450" w:type="pct"/>
            <w:tcBorders>
              <w:top w:val="nil"/>
              <w:left w:val="nil"/>
              <w:bottom w:val="single" w:sz="4" w:space="0" w:color="auto"/>
              <w:right w:val="single" w:sz="4" w:space="0" w:color="auto"/>
            </w:tcBorders>
            <w:shd w:val="clear" w:color="auto" w:fill="auto"/>
            <w:noWrap/>
            <w:vAlign w:val="center"/>
            <w:hideMark/>
          </w:tcPr>
          <w:p w14:paraId="5A92ABF7" w14:textId="77777777" w:rsidR="00DE795F" w:rsidRPr="00DE795F" w:rsidRDefault="00DE795F" w:rsidP="00CB4F27">
            <w:pPr>
              <w:spacing w:line="360" w:lineRule="exact"/>
              <w:jc w:val="center"/>
              <w:rPr>
                <w:color w:val="000000"/>
                <w:sz w:val="28"/>
                <w:szCs w:val="28"/>
              </w:rPr>
            </w:pPr>
            <w:r w:rsidRPr="00DE795F">
              <w:rPr>
                <w:color w:val="000000"/>
                <w:sz w:val="28"/>
                <w:szCs w:val="28"/>
              </w:rPr>
              <w:t>467263,54</w:t>
            </w:r>
          </w:p>
        </w:tc>
        <w:tc>
          <w:tcPr>
            <w:tcW w:w="1878" w:type="pct"/>
            <w:tcBorders>
              <w:top w:val="nil"/>
              <w:left w:val="nil"/>
              <w:bottom w:val="single" w:sz="4" w:space="0" w:color="auto"/>
              <w:right w:val="single" w:sz="4" w:space="0" w:color="auto"/>
            </w:tcBorders>
            <w:shd w:val="clear" w:color="auto" w:fill="auto"/>
            <w:noWrap/>
            <w:vAlign w:val="center"/>
            <w:hideMark/>
          </w:tcPr>
          <w:p w14:paraId="47DC0A82" w14:textId="77777777" w:rsidR="00DE795F" w:rsidRPr="00DE795F" w:rsidRDefault="00DE795F" w:rsidP="00CB4F27">
            <w:pPr>
              <w:spacing w:line="360" w:lineRule="exact"/>
              <w:jc w:val="center"/>
              <w:rPr>
                <w:color w:val="000000"/>
                <w:sz w:val="28"/>
                <w:szCs w:val="28"/>
              </w:rPr>
            </w:pPr>
            <w:r w:rsidRPr="00DE795F">
              <w:rPr>
                <w:color w:val="000000"/>
                <w:sz w:val="28"/>
                <w:szCs w:val="28"/>
              </w:rPr>
              <w:t>2213969,44</w:t>
            </w:r>
          </w:p>
        </w:tc>
      </w:tr>
      <w:tr w:rsidR="00DE795F" w:rsidRPr="00DE795F" w14:paraId="49089CC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51C952C" w14:textId="77777777" w:rsidR="00DE795F" w:rsidRPr="00DE795F" w:rsidRDefault="00DE795F" w:rsidP="00CB4F27">
            <w:pPr>
              <w:spacing w:line="360" w:lineRule="exact"/>
              <w:jc w:val="center"/>
              <w:rPr>
                <w:color w:val="000000"/>
                <w:sz w:val="28"/>
                <w:szCs w:val="28"/>
              </w:rPr>
            </w:pPr>
            <w:r w:rsidRPr="00DE795F">
              <w:rPr>
                <w:color w:val="000000"/>
                <w:sz w:val="28"/>
                <w:szCs w:val="28"/>
              </w:rPr>
              <w:t>270</w:t>
            </w:r>
          </w:p>
        </w:tc>
        <w:tc>
          <w:tcPr>
            <w:tcW w:w="1450" w:type="pct"/>
            <w:tcBorders>
              <w:top w:val="nil"/>
              <w:left w:val="nil"/>
              <w:bottom w:val="single" w:sz="4" w:space="0" w:color="auto"/>
              <w:right w:val="single" w:sz="4" w:space="0" w:color="auto"/>
            </w:tcBorders>
            <w:shd w:val="clear" w:color="auto" w:fill="auto"/>
            <w:noWrap/>
            <w:vAlign w:val="center"/>
            <w:hideMark/>
          </w:tcPr>
          <w:p w14:paraId="0493802C" w14:textId="77777777" w:rsidR="00DE795F" w:rsidRPr="00DE795F" w:rsidRDefault="00DE795F" w:rsidP="00CB4F27">
            <w:pPr>
              <w:spacing w:line="360" w:lineRule="exact"/>
              <w:jc w:val="center"/>
              <w:rPr>
                <w:color w:val="000000"/>
                <w:sz w:val="28"/>
                <w:szCs w:val="28"/>
              </w:rPr>
            </w:pPr>
            <w:r w:rsidRPr="00DE795F">
              <w:rPr>
                <w:color w:val="000000"/>
                <w:sz w:val="28"/>
                <w:szCs w:val="28"/>
              </w:rPr>
              <w:t>467268,87</w:t>
            </w:r>
          </w:p>
        </w:tc>
        <w:tc>
          <w:tcPr>
            <w:tcW w:w="1878" w:type="pct"/>
            <w:tcBorders>
              <w:top w:val="nil"/>
              <w:left w:val="nil"/>
              <w:bottom w:val="single" w:sz="4" w:space="0" w:color="auto"/>
              <w:right w:val="single" w:sz="4" w:space="0" w:color="auto"/>
            </w:tcBorders>
            <w:shd w:val="clear" w:color="auto" w:fill="auto"/>
            <w:noWrap/>
            <w:vAlign w:val="center"/>
            <w:hideMark/>
          </w:tcPr>
          <w:p w14:paraId="29A8BA87" w14:textId="77777777" w:rsidR="00DE795F" w:rsidRPr="00DE795F" w:rsidRDefault="00DE795F" w:rsidP="00CB4F27">
            <w:pPr>
              <w:spacing w:line="360" w:lineRule="exact"/>
              <w:jc w:val="center"/>
              <w:rPr>
                <w:color w:val="000000"/>
                <w:sz w:val="28"/>
                <w:szCs w:val="28"/>
              </w:rPr>
            </w:pPr>
            <w:r w:rsidRPr="00DE795F">
              <w:rPr>
                <w:color w:val="000000"/>
                <w:sz w:val="28"/>
                <w:szCs w:val="28"/>
              </w:rPr>
              <w:t>2213972,84</w:t>
            </w:r>
          </w:p>
        </w:tc>
      </w:tr>
      <w:tr w:rsidR="00DE795F" w:rsidRPr="00DE795F" w14:paraId="39F7E86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A72EF3B" w14:textId="77777777" w:rsidR="00DE795F" w:rsidRPr="00DE795F" w:rsidRDefault="00DE795F" w:rsidP="00CB4F27">
            <w:pPr>
              <w:spacing w:line="360" w:lineRule="exact"/>
              <w:jc w:val="center"/>
              <w:rPr>
                <w:color w:val="000000"/>
                <w:sz w:val="28"/>
                <w:szCs w:val="28"/>
              </w:rPr>
            </w:pPr>
            <w:r w:rsidRPr="00DE795F">
              <w:rPr>
                <w:color w:val="000000"/>
                <w:sz w:val="28"/>
                <w:szCs w:val="28"/>
              </w:rPr>
              <w:t>271</w:t>
            </w:r>
          </w:p>
        </w:tc>
        <w:tc>
          <w:tcPr>
            <w:tcW w:w="1450" w:type="pct"/>
            <w:tcBorders>
              <w:top w:val="nil"/>
              <w:left w:val="nil"/>
              <w:bottom w:val="single" w:sz="4" w:space="0" w:color="auto"/>
              <w:right w:val="single" w:sz="4" w:space="0" w:color="auto"/>
            </w:tcBorders>
            <w:shd w:val="clear" w:color="auto" w:fill="auto"/>
            <w:noWrap/>
            <w:vAlign w:val="center"/>
            <w:hideMark/>
          </w:tcPr>
          <w:p w14:paraId="56509714" w14:textId="77777777" w:rsidR="00DE795F" w:rsidRPr="00DE795F" w:rsidRDefault="00DE795F" w:rsidP="00CB4F27">
            <w:pPr>
              <w:spacing w:line="360" w:lineRule="exact"/>
              <w:jc w:val="center"/>
              <w:rPr>
                <w:color w:val="000000"/>
                <w:sz w:val="28"/>
                <w:szCs w:val="28"/>
              </w:rPr>
            </w:pPr>
            <w:r w:rsidRPr="00DE795F">
              <w:rPr>
                <w:color w:val="000000"/>
                <w:sz w:val="28"/>
                <w:szCs w:val="28"/>
              </w:rPr>
              <w:t>467274,20</w:t>
            </w:r>
          </w:p>
        </w:tc>
        <w:tc>
          <w:tcPr>
            <w:tcW w:w="1878" w:type="pct"/>
            <w:tcBorders>
              <w:top w:val="nil"/>
              <w:left w:val="nil"/>
              <w:bottom w:val="single" w:sz="4" w:space="0" w:color="auto"/>
              <w:right w:val="single" w:sz="4" w:space="0" w:color="auto"/>
            </w:tcBorders>
            <w:shd w:val="clear" w:color="auto" w:fill="auto"/>
            <w:noWrap/>
            <w:vAlign w:val="center"/>
            <w:hideMark/>
          </w:tcPr>
          <w:p w14:paraId="6CC0C2A3" w14:textId="77777777" w:rsidR="00DE795F" w:rsidRPr="00DE795F" w:rsidRDefault="00DE795F" w:rsidP="00CB4F27">
            <w:pPr>
              <w:spacing w:line="360" w:lineRule="exact"/>
              <w:jc w:val="center"/>
              <w:rPr>
                <w:color w:val="000000"/>
                <w:sz w:val="28"/>
                <w:szCs w:val="28"/>
              </w:rPr>
            </w:pPr>
            <w:r w:rsidRPr="00DE795F">
              <w:rPr>
                <w:color w:val="000000"/>
                <w:sz w:val="28"/>
                <w:szCs w:val="28"/>
              </w:rPr>
              <w:t>2213976,24</w:t>
            </w:r>
          </w:p>
        </w:tc>
      </w:tr>
      <w:tr w:rsidR="00DE795F" w:rsidRPr="00DE795F" w14:paraId="32E4F99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69B23DC" w14:textId="77777777" w:rsidR="00DE795F" w:rsidRPr="00DE795F" w:rsidRDefault="00DE795F" w:rsidP="00CB4F27">
            <w:pPr>
              <w:spacing w:line="360" w:lineRule="exact"/>
              <w:jc w:val="center"/>
              <w:rPr>
                <w:color w:val="000000"/>
                <w:sz w:val="28"/>
                <w:szCs w:val="28"/>
              </w:rPr>
            </w:pPr>
            <w:r w:rsidRPr="00DE795F">
              <w:rPr>
                <w:color w:val="000000"/>
                <w:sz w:val="28"/>
                <w:szCs w:val="28"/>
              </w:rPr>
              <w:t>272</w:t>
            </w:r>
          </w:p>
        </w:tc>
        <w:tc>
          <w:tcPr>
            <w:tcW w:w="1450" w:type="pct"/>
            <w:tcBorders>
              <w:top w:val="nil"/>
              <w:left w:val="nil"/>
              <w:bottom w:val="single" w:sz="4" w:space="0" w:color="auto"/>
              <w:right w:val="single" w:sz="4" w:space="0" w:color="auto"/>
            </w:tcBorders>
            <w:shd w:val="clear" w:color="auto" w:fill="auto"/>
            <w:noWrap/>
            <w:vAlign w:val="center"/>
            <w:hideMark/>
          </w:tcPr>
          <w:p w14:paraId="38BB9F77" w14:textId="77777777" w:rsidR="00DE795F" w:rsidRPr="00DE795F" w:rsidRDefault="00DE795F" w:rsidP="00CB4F27">
            <w:pPr>
              <w:spacing w:line="360" w:lineRule="exact"/>
              <w:jc w:val="center"/>
              <w:rPr>
                <w:color w:val="000000"/>
                <w:sz w:val="28"/>
                <w:szCs w:val="28"/>
              </w:rPr>
            </w:pPr>
            <w:r w:rsidRPr="00DE795F">
              <w:rPr>
                <w:color w:val="000000"/>
                <w:sz w:val="28"/>
                <w:szCs w:val="28"/>
              </w:rPr>
              <w:t>467276,03</w:t>
            </w:r>
          </w:p>
        </w:tc>
        <w:tc>
          <w:tcPr>
            <w:tcW w:w="1878" w:type="pct"/>
            <w:tcBorders>
              <w:top w:val="nil"/>
              <w:left w:val="nil"/>
              <w:bottom w:val="single" w:sz="4" w:space="0" w:color="auto"/>
              <w:right w:val="single" w:sz="4" w:space="0" w:color="auto"/>
            </w:tcBorders>
            <w:shd w:val="clear" w:color="auto" w:fill="auto"/>
            <w:noWrap/>
            <w:vAlign w:val="center"/>
            <w:hideMark/>
          </w:tcPr>
          <w:p w14:paraId="10E16B7B" w14:textId="77777777" w:rsidR="00DE795F" w:rsidRPr="00DE795F" w:rsidRDefault="00DE795F" w:rsidP="00CB4F27">
            <w:pPr>
              <w:spacing w:line="360" w:lineRule="exact"/>
              <w:jc w:val="center"/>
              <w:rPr>
                <w:color w:val="000000"/>
                <w:sz w:val="28"/>
                <w:szCs w:val="28"/>
              </w:rPr>
            </w:pPr>
            <w:r w:rsidRPr="00DE795F">
              <w:rPr>
                <w:color w:val="000000"/>
                <w:sz w:val="28"/>
                <w:szCs w:val="28"/>
              </w:rPr>
              <w:t>2213977,46</w:t>
            </w:r>
          </w:p>
        </w:tc>
      </w:tr>
      <w:tr w:rsidR="00DE795F" w:rsidRPr="00DE795F" w14:paraId="44ECC7E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54800A2" w14:textId="77777777" w:rsidR="00DE795F" w:rsidRPr="00DE795F" w:rsidRDefault="00DE795F" w:rsidP="00CB4F27">
            <w:pPr>
              <w:spacing w:line="360" w:lineRule="exact"/>
              <w:jc w:val="center"/>
              <w:rPr>
                <w:color w:val="000000"/>
                <w:sz w:val="28"/>
                <w:szCs w:val="28"/>
              </w:rPr>
            </w:pPr>
            <w:r w:rsidRPr="00DE795F">
              <w:rPr>
                <w:color w:val="000000"/>
                <w:sz w:val="28"/>
                <w:szCs w:val="28"/>
              </w:rPr>
              <w:t>273</w:t>
            </w:r>
          </w:p>
        </w:tc>
        <w:tc>
          <w:tcPr>
            <w:tcW w:w="1450" w:type="pct"/>
            <w:tcBorders>
              <w:top w:val="nil"/>
              <w:left w:val="nil"/>
              <w:bottom w:val="single" w:sz="4" w:space="0" w:color="auto"/>
              <w:right w:val="single" w:sz="4" w:space="0" w:color="auto"/>
            </w:tcBorders>
            <w:shd w:val="clear" w:color="auto" w:fill="auto"/>
            <w:noWrap/>
            <w:vAlign w:val="center"/>
            <w:hideMark/>
          </w:tcPr>
          <w:p w14:paraId="064CF41D" w14:textId="77777777" w:rsidR="00DE795F" w:rsidRPr="00DE795F" w:rsidRDefault="00DE795F" w:rsidP="00CB4F27">
            <w:pPr>
              <w:spacing w:line="360" w:lineRule="exact"/>
              <w:jc w:val="center"/>
              <w:rPr>
                <w:color w:val="000000"/>
                <w:sz w:val="28"/>
                <w:szCs w:val="28"/>
              </w:rPr>
            </w:pPr>
            <w:r w:rsidRPr="00DE795F">
              <w:rPr>
                <w:color w:val="000000"/>
                <w:sz w:val="28"/>
                <w:szCs w:val="28"/>
              </w:rPr>
              <w:t>467278,59</w:t>
            </w:r>
          </w:p>
        </w:tc>
        <w:tc>
          <w:tcPr>
            <w:tcW w:w="1878" w:type="pct"/>
            <w:tcBorders>
              <w:top w:val="nil"/>
              <w:left w:val="nil"/>
              <w:bottom w:val="single" w:sz="4" w:space="0" w:color="auto"/>
              <w:right w:val="single" w:sz="4" w:space="0" w:color="auto"/>
            </w:tcBorders>
            <w:shd w:val="clear" w:color="auto" w:fill="auto"/>
            <w:noWrap/>
            <w:vAlign w:val="center"/>
            <w:hideMark/>
          </w:tcPr>
          <w:p w14:paraId="513DA4EC" w14:textId="77777777" w:rsidR="00DE795F" w:rsidRPr="00DE795F" w:rsidRDefault="00DE795F" w:rsidP="00CB4F27">
            <w:pPr>
              <w:spacing w:line="360" w:lineRule="exact"/>
              <w:jc w:val="center"/>
              <w:rPr>
                <w:color w:val="000000"/>
                <w:sz w:val="28"/>
                <w:szCs w:val="28"/>
              </w:rPr>
            </w:pPr>
            <w:r w:rsidRPr="00DE795F">
              <w:rPr>
                <w:color w:val="000000"/>
                <w:sz w:val="28"/>
                <w:szCs w:val="28"/>
              </w:rPr>
              <w:t>2213979,26</w:t>
            </w:r>
          </w:p>
        </w:tc>
      </w:tr>
      <w:tr w:rsidR="00DE795F" w:rsidRPr="00DE795F" w14:paraId="6AA56DB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ABDBE69" w14:textId="77777777" w:rsidR="00DE795F" w:rsidRPr="00DE795F" w:rsidRDefault="00DE795F" w:rsidP="00CB4F27">
            <w:pPr>
              <w:spacing w:line="360" w:lineRule="exact"/>
              <w:jc w:val="center"/>
              <w:rPr>
                <w:color w:val="000000"/>
                <w:sz w:val="28"/>
                <w:szCs w:val="28"/>
              </w:rPr>
            </w:pPr>
            <w:r w:rsidRPr="00DE795F">
              <w:rPr>
                <w:color w:val="000000"/>
                <w:sz w:val="28"/>
                <w:szCs w:val="28"/>
              </w:rPr>
              <w:t>274</w:t>
            </w:r>
          </w:p>
        </w:tc>
        <w:tc>
          <w:tcPr>
            <w:tcW w:w="1450" w:type="pct"/>
            <w:tcBorders>
              <w:top w:val="nil"/>
              <w:left w:val="nil"/>
              <w:bottom w:val="single" w:sz="4" w:space="0" w:color="auto"/>
              <w:right w:val="single" w:sz="4" w:space="0" w:color="auto"/>
            </w:tcBorders>
            <w:shd w:val="clear" w:color="auto" w:fill="auto"/>
            <w:noWrap/>
            <w:vAlign w:val="center"/>
            <w:hideMark/>
          </w:tcPr>
          <w:p w14:paraId="6C3EA5A6" w14:textId="77777777" w:rsidR="00DE795F" w:rsidRPr="00DE795F" w:rsidRDefault="00DE795F" w:rsidP="00CB4F27">
            <w:pPr>
              <w:spacing w:line="360" w:lineRule="exact"/>
              <w:jc w:val="center"/>
              <w:rPr>
                <w:color w:val="000000"/>
                <w:sz w:val="28"/>
                <w:szCs w:val="28"/>
              </w:rPr>
            </w:pPr>
            <w:r w:rsidRPr="00DE795F">
              <w:rPr>
                <w:color w:val="000000"/>
                <w:sz w:val="28"/>
                <w:szCs w:val="28"/>
              </w:rPr>
              <w:t>467278,73</w:t>
            </w:r>
          </w:p>
        </w:tc>
        <w:tc>
          <w:tcPr>
            <w:tcW w:w="1878" w:type="pct"/>
            <w:tcBorders>
              <w:top w:val="nil"/>
              <w:left w:val="nil"/>
              <w:bottom w:val="single" w:sz="4" w:space="0" w:color="auto"/>
              <w:right w:val="single" w:sz="4" w:space="0" w:color="auto"/>
            </w:tcBorders>
            <w:shd w:val="clear" w:color="auto" w:fill="auto"/>
            <w:noWrap/>
            <w:vAlign w:val="center"/>
            <w:hideMark/>
          </w:tcPr>
          <w:p w14:paraId="3A65B389" w14:textId="77777777" w:rsidR="00DE795F" w:rsidRPr="00DE795F" w:rsidRDefault="00DE795F" w:rsidP="00CB4F27">
            <w:pPr>
              <w:spacing w:line="360" w:lineRule="exact"/>
              <w:jc w:val="center"/>
              <w:rPr>
                <w:color w:val="000000"/>
                <w:sz w:val="28"/>
                <w:szCs w:val="28"/>
              </w:rPr>
            </w:pPr>
            <w:r w:rsidRPr="00DE795F">
              <w:rPr>
                <w:color w:val="000000"/>
                <w:sz w:val="28"/>
                <w:szCs w:val="28"/>
              </w:rPr>
              <w:t>2213979,35</w:t>
            </w:r>
          </w:p>
        </w:tc>
      </w:tr>
      <w:tr w:rsidR="00DE795F" w:rsidRPr="00DE795F" w14:paraId="02AEAF2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76E718C" w14:textId="77777777" w:rsidR="00DE795F" w:rsidRPr="00DE795F" w:rsidRDefault="00DE795F" w:rsidP="00CB4F27">
            <w:pPr>
              <w:spacing w:line="360" w:lineRule="exact"/>
              <w:jc w:val="center"/>
              <w:rPr>
                <w:color w:val="000000"/>
                <w:sz w:val="28"/>
                <w:szCs w:val="28"/>
              </w:rPr>
            </w:pPr>
            <w:r w:rsidRPr="00DE795F">
              <w:rPr>
                <w:color w:val="000000"/>
                <w:sz w:val="28"/>
                <w:szCs w:val="28"/>
              </w:rPr>
              <w:t>275</w:t>
            </w:r>
          </w:p>
        </w:tc>
        <w:tc>
          <w:tcPr>
            <w:tcW w:w="1450" w:type="pct"/>
            <w:tcBorders>
              <w:top w:val="nil"/>
              <w:left w:val="nil"/>
              <w:bottom w:val="single" w:sz="4" w:space="0" w:color="auto"/>
              <w:right w:val="single" w:sz="4" w:space="0" w:color="auto"/>
            </w:tcBorders>
            <w:shd w:val="clear" w:color="auto" w:fill="auto"/>
            <w:noWrap/>
            <w:vAlign w:val="center"/>
            <w:hideMark/>
          </w:tcPr>
          <w:p w14:paraId="1306FBED" w14:textId="77777777" w:rsidR="00DE795F" w:rsidRPr="00DE795F" w:rsidRDefault="00DE795F" w:rsidP="00CB4F27">
            <w:pPr>
              <w:spacing w:line="360" w:lineRule="exact"/>
              <w:jc w:val="center"/>
              <w:rPr>
                <w:color w:val="000000"/>
                <w:sz w:val="28"/>
                <w:szCs w:val="28"/>
              </w:rPr>
            </w:pPr>
            <w:r w:rsidRPr="00DE795F">
              <w:rPr>
                <w:color w:val="000000"/>
                <w:sz w:val="28"/>
                <w:szCs w:val="28"/>
              </w:rPr>
              <w:t>467281,45</w:t>
            </w:r>
          </w:p>
        </w:tc>
        <w:tc>
          <w:tcPr>
            <w:tcW w:w="1878" w:type="pct"/>
            <w:tcBorders>
              <w:top w:val="nil"/>
              <w:left w:val="nil"/>
              <w:bottom w:val="single" w:sz="4" w:space="0" w:color="auto"/>
              <w:right w:val="single" w:sz="4" w:space="0" w:color="auto"/>
            </w:tcBorders>
            <w:shd w:val="clear" w:color="auto" w:fill="auto"/>
            <w:noWrap/>
            <w:vAlign w:val="center"/>
            <w:hideMark/>
          </w:tcPr>
          <w:p w14:paraId="0DFB7470" w14:textId="77777777" w:rsidR="00DE795F" w:rsidRPr="00DE795F" w:rsidRDefault="00DE795F" w:rsidP="00CB4F27">
            <w:pPr>
              <w:spacing w:line="360" w:lineRule="exact"/>
              <w:jc w:val="center"/>
              <w:rPr>
                <w:color w:val="000000"/>
                <w:sz w:val="28"/>
                <w:szCs w:val="28"/>
              </w:rPr>
            </w:pPr>
            <w:r w:rsidRPr="00DE795F">
              <w:rPr>
                <w:color w:val="000000"/>
                <w:sz w:val="28"/>
                <w:szCs w:val="28"/>
              </w:rPr>
              <w:t>2213981,26</w:t>
            </w:r>
          </w:p>
        </w:tc>
      </w:tr>
      <w:tr w:rsidR="00DE795F" w:rsidRPr="00DE795F" w14:paraId="4EB0831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2822312" w14:textId="77777777" w:rsidR="00DE795F" w:rsidRPr="00DE795F" w:rsidRDefault="00DE795F" w:rsidP="00CB4F27">
            <w:pPr>
              <w:spacing w:line="360" w:lineRule="exact"/>
              <w:jc w:val="center"/>
              <w:rPr>
                <w:color w:val="000000"/>
                <w:sz w:val="28"/>
                <w:szCs w:val="28"/>
              </w:rPr>
            </w:pPr>
            <w:r w:rsidRPr="00DE795F">
              <w:rPr>
                <w:color w:val="000000"/>
                <w:sz w:val="28"/>
                <w:szCs w:val="28"/>
              </w:rPr>
              <w:t>276</w:t>
            </w:r>
          </w:p>
        </w:tc>
        <w:tc>
          <w:tcPr>
            <w:tcW w:w="1450" w:type="pct"/>
            <w:tcBorders>
              <w:top w:val="nil"/>
              <w:left w:val="nil"/>
              <w:bottom w:val="single" w:sz="4" w:space="0" w:color="auto"/>
              <w:right w:val="single" w:sz="4" w:space="0" w:color="auto"/>
            </w:tcBorders>
            <w:shd w:val="clear" w:color="auto" w:fill="auto"/>
            <w:noWrap/>
            <w:vAlign w:val="center"/>
            <w:hideMark/>
          </w:tcPr>
          <w:p w14:paraId="558809FC" w14:textId="77777777" w:rsidR="00DE795F" w:rsidRPr="00DE795F" w:rsidRDefault="00DE795F" w:rsidP="00CB4F27">
            <w:pPr>
              <w:spacing w:line="360" w:lineRule="exact"/>
              <w:jc w:val="center"/>
              <w:rPr>
                <w:color w:val="000000"/>
                <w:sz w:val="28"/>
                <w:szCs w:val="28"/>
              </w:rPr>
            </w:pPr>
            <w:r w:rsidRPr="00DE795F">
              <w:rPr>
                <w:color w:val="000000"/>
                <w:sz w:val="28"/>
                <w:szCs w:val="28"/>
              </w:rPr>
              <w:t>467283,52</w:t>
            </w:r>
          </w:p>
        </w:tc>
        <w:tc>
          <w:tcPr>
            <w:tcW w:w="1878" w:type="pct"/>
            <w:tcBorders>
              <w:top w:val="nil"/>
              <w:left w:val="nil"/>
              <w:bottom w:val="single" w:sz="4" w:space="0" w:color="auto"/>
              <w:right w:val="single" w:sz="4" w:space="0" w:color="auto"/>
            </w:tcBorders>
            <w:shd w:val="clear" w:color="auto" w:fill="auto"/>
            <w:noWrap/>
            <w:vAlign w:val="center"/>
            <w:hideMark/>
          </w:tcPr>
          <w:p w14:paraId="5EF3EBF8" w14:textId="77777777" w:rsidR="00DE795F" w:rsidRPr="00DE795F" w:rsidRDefault="00DE795F" w:rsidP="00CB4F27">
            <w:pPr>
              <w:spacing w:line="360" w:lineRule="exact"/>
              <w:jc w:val="center"/>
              <w:rPr>
                <w:color w:val="000000"/>
                <w:sz w:val="28"/>
                <w:szCs w:val="28"/>
              </w:rPr>
            </w:pPr>
            <w:r w:rsidRPr="00DE795F">
              <w:rPr>
                <w:color w:val="000000"/>
                <w:sz w:val="28"/>
                <w:szCs w:val="28"/>
              </w:rPr>
              <w:t>2213982,63</w:t>
            </w:r>
          </w:p>
        </w:tc>
      </w:tr>
      <w:tr w:rsidR="00DE795F" w:rsidRPr="00DE795F" w14:paraId="2F0C261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4A16503" w14:textId="77777777" w:rsidR="00DE795F" w:rsidRPr="00DE795F" w:rsidRDefault="00DE795F" w:rsidP="00CB4F27">
            <w:pPr>
              <w:spacing w:line="360" w:lineRule="exact"/>
              <w:jc w:val="center"/>
              <w:rPr>
                <w:color w:val="000000"/>
                <w:sz w:val="28"/>
                <w:szCs w:val="28"/>
              </w:rPr>
            </w:pPr>
            <w:r w:rsidRPr="00DE795F">
              <w:rPr>
                <w:color w:val="000000"/>
                <w:sz w:val="28"/>
                <w:szCs w:val="28"/>
              </w:rPr>
              <w:t>277</w:t>
            </w:r>
          </w:p>
        </w:tc>
        <w:tc>
          <w:tcPr>
            <w:tcW w:w="1450" w:type="pct"/>
            <w:tcBorders>
              <w:top w:val="nil"/>
              <w:left w:val="nil"/>
              <w:bottom w:val="single" w:sz="4" w:space="0" w:color="auto"/>
              <w:right w:val="single" w:sz="4" w:space="0" w:color="auto"/>
            </w:tcBorders>
            <w:shd w:val="clear" w:color="auto" w:fill="auto"/>
            <w:noWrap/>
            <w:vAlign w:val="center"/>
            <w:hideMark/>
          </w:tcPr>
          <w:p w14:paraId="1EAD209F" w14:textId="77777777" w:rsidR="00DE795F" w:rsidRPr="00DE795F" w:rsidRDefault="00DE795F" w:rsidP="00CB4F27">
            <w:pPr>
              <w:spacing w:line="360" w:lineRule="exact"/>
              <w:jc w:val="center"/>
              <w:rPr>
                <w:color w:val="000000"/>
                <w:sz w:val="28"/>
                <w:szCs w:val="28"/>
              </w:rPr>
            </w:pPr>
            <w:r w:rsidRPr="00DE795F">
              <w:rPr>
                <w:color w:val="000000"/>
                <w:sz w:val="28"/>
                <w:szCs w:val="28"/>
              </w:rPr>
              <w:t>467284,87</w:t>
            </w:r>
          </w:p>
        </w:tc>
        <w:tc>
          <w:tcPr>
            <w:tcW w:w="1878" w:type="pct"/>
            <w:tcBorders>
              <w:top w:val="nil"/>
              <w:left w:val="nil"/>
              <w:bottom w:val="single" w:sz="4" w:space="0" w:color="auto"/>
              <w:right w:val="single" w:sz="4" w:space="0" w:color="auto"/>
            </w:tcBorders>
            <w:shd w:val="clear" w:color="auto" w:fill="auto"/>
            <w:noWrap/>
            <w:vAlign w:val="center"/>
            <w:hideMark/>
          </w:tcPr>
          <w:p w14:paraId="72C94941" w14:textId="77777777" w:rsidR="00DE795F" w:rsidRPr="00DE795F" w:rsidRDefault="00DE795F" w:rsidP="00CB4F27">
            <w:pPr>
              <w:spacing w:line="360" w:lineRule="exact"/>
              <w:jc w:val="center"/>
              <w:rPr>
                <w:color w:val="000000"/>
                <w:sz w:val="28"/>
                <w:szCs w:val="28"/>
              </w:rPr>
            </w:pPr>
            <w:r w:rsidRPr="00DE795F">
              <w:rPr>
                <w:color w:val="000000"/>
                <w:sz w:val="28"/>
                <w:szCs w:val="28"/>
              </w:rPr>
              <w:t>2213983,47</w:t>
            </w:r>
          </w:p>
        </w:tc>
      </w:tr>
      <w:tr w:rsidR="00DE795F" w:rsidRPr="00DE795F" w14:paraId="6836CA6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01F2F22" w14:textId="77777777" w:rsidR="00DE795F" w:rsidRPr="00DE795F" w:rsidRDefault="00DE795F" w:rsidP="00CB4F27">
            <w:pPr>
              <w:spacing w:line="360" w:lineRule="exact"/>
              <w:jc w:val="center"/>
              <w:rPr>
                <w:color w:val="000000"/>
                <w:sz w:val="28"/>
                <w:szCs w:val="28"/>
              </w:rPr>
            </w:pPr>
            <w:r w:rsidRPr="00DE795F">
              <w:rPr>
                <w:color w:val="000000"/>
                <w:sz w:val="28"/>
                <w:szCs w:val="28"/>
              </w:rPr>
              <w:t>278</w:t>
            </w:r>
          </w:p>
        </w:tc>
        <w:tc>
          <w:tcPr>
            <w:tcW w:w="1450" w:type="pct"/>
            <w:tcBorders>
              <w:top w:val="nil"/>
              <w:left w:val="nil"/>
              <w:bottom w:val="single" w:sz="4" w:space="0" w:color="auto"/>
              <w:right w:val="single" w:sz="4" w:space="0" w:color="auto"/>
            </w:tcBorders>
            <w:shd w:val="clear" w:color="auto" w:fill="auto"/>
            <w:noWrap/>
            <w:vAlign w:val="center"/>
            <w:hideMark/>
          </w:tcPr>
          <w:p w14:paraId="475FE3D9" w14:textId="77777777" w:rsidR="00DE795F" w:rsidRPr="00DE795F" w:rsidRDefault="00DE795F" w:rsidP="00CB4F27">
            <w:pPr>
              <w:spacing w:line="360" w:lineRule="exact"/>
              <w:jc w:val="center"/>
              <w:rPr>
                <w:color w:val="000000"/>
                <w:sz w:val="28"/>
                <w:szCs w:val="28"/>
              </w:rPr>
            </w:pPr>
            <w:r w:rsidRPr="00DE795F">
              <w:rPr>
                <w:color w:val="000000"/>
                <w:sz w:val="28"/>
                <w:szCs w:val="28"/>
              </w:rPr>
              <w:t>467286,15</w:t>
            </w:r>
          </w:p>
        </w:tc>
        <w:tc>
          <w:tcPr>
            <w:tcW w:w="1878" w:type="pct"/>
            <w:tcBorders>
              <w:top w:val="nil"/>
              <w:left w:val="nil"/>
              <w:bottom w:val="single" w:sz="4" w:space="0" w:color="auto"/>
              <w:right w:val="single" w:sz="4" w:space="0" w:color="auto"/>
            </w:tcBorders>
            <w:shd w:val="clear" w:color="auto" w:fill="auto"/>
            <w:noWrap/>
            <w:vAlign w:val="center"/>
            <w:hideMark/>
          </w:tcPr>
          <w:p w14:paraId="44B4D406" w14:textId="77777777" w:rsidR="00DE795F" w:rsidRPr="00DE795F" w:rsidRDefault="00DE795F" w:rsidP="00CB4F27">
            <w:pPr>
              <w:spacing w:line="360" w:lineRule="exact"/>
              <w:jc w:val="center"/>
              <w:rPr>
                <w:color w:val="000000"/>
                <w:sz w:val="28"/>
                <w:szCs w:val="28"/>
              </w:rPr>
            </w:pPr>
            <w:r w:rsidRPr="00DE795F">
              <w:rPr>
                <w:color w:val="000000"/>
                <w:sz w:val="28"/>
                <w:szCs w:val="28"/>
              </w:rPr>
              <w:t>2213984,20</w:t>
            </w:r>
          </w:p>
        </w:tc>
      </w:tr>
      <w:tr w:rsidR="00DE795F" w:rsidRPr="00DE795F" w14:paraId="6C6FDC2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8FF1A80" w14:textId="77777777" w:rsidR="00DE795F" w:rsidRPr="00DE795F" w:rsidRDefault="00DE795F" w:rsidP="00CB4F27">
            <w:pPr>
              <w:spacing w:line="360" w:lineRule="exact"/>
              <w:jc w:val="center"/>
              <w:rPr>
                <w:color w:val="000000"/>
                <w:sz w:val="28"/>
                <w:szCs w:val="28"/>
              </w:rPr>
            </w:pPr>
            <w:r w:rsidRPr="00DE795F">
              <w:rPr>
                <w:color w:val="000000"/>
                <w:sz w:val="28"/>
                <w:szCs w:val="28"/>
              </w:rPr>
              <w:t>279</w:t>
            </w:r>
          </w:p>
        </w:tc>
        <w:tc>
          <w:tcPr>
            <w:tcW w:w="1450" w:type="pct"/>
            <w:tcBorders>
              <w:top w:val="nil"/>
              <w:left w:val="nil"/>
              <w:bottom w:val="single" w:sz="4" w:space="0" w:color="auto"/>
              <w:right w:val="single" w:sz="4" w:space="0" w:color="auto"/>
            </w:tcBorders>
            <w:shd w:val="clear" w:color="auto" w:fill="auto"/>
            <w:noWrap/>
            <w:vAlign w:val="center"/>
            <w:hideMark/>
          </w:tcPr>
          <w:p w14:paraId="0DA84E82" w14:textId="77777777" w:rsidR="00DE795F" w:rsidRPr="00DE795F" w:rsidRDefault="00DE795F" w:rsidP="00CB4F27">
            <w:pPr>
              <w:spacing w:line="360" w:lineRule="exact"/>
              <w:jc w:val="center"/>
              <w:rPr>
                <w:color w:val="000000"/>
                <w:sz w:val="28"/>
                <w:szCs w:val="28"/>
              </w:rPr>
            </w:pPr>
            <w:r w:rsidRPr="00DE795F">
              <w:rPr>
                <w:color w:val="000000"/>
                <w:sz w:val="28"/>
                <w:szCs w:val="28"/>
              </w:rPr>
              <w:t>467287,37</w:t>
            </w:r>
          </w:p>
        </w:tc>
        <w:tc>
          <w:tcPr>
            <w:tcW w:w="1878" w:type="pct"/>
            <w:tcBorders>
              <w:top w:val="nil"/>
              <w:left w:val="nil"/>
              <w:bottom w:val="single" w:sz="4" w:space="0" w:color="auto"/>
              <w:right w:val="single" w:sz="4" w:space="0" w:color="auto"/>
            </w:tcBorders>
            <w:shd w:val="clear" w:color="auto" w:fill="auto"/>
            <w:noWrap/>
            <w:vAlign w:val="center"/>
            <w:hideMark/>
          </w:tcPr>
          <w:p w14:paraId="0CD898F0" w14:textId="77777777" w:rsidR="00DE795F" w:rsidRPr="00DE795F" w:rsidRDefault="00DE795F" w:rsidP="00CB4F27">
            <w:pPr>
              <w:spacing w:line="360" w:lineRule="exact"/>
              <w:jc w:val="center"/>
              <w:rPr>
                <w:color w:val="000000"/>
                <w:sz w:val="28"/>
                <w:szCs w:val="28"/>
              </w:rPr>
            </w:pPr>
            <w:r w:rsidRPr="00DE795F">
              <w:rPr>
                <w:color w:val="000000"/>
                <w:sz w:val="28"/>
                <w:szCs w:val="28"/>
              </w:rPr>
              <w:t>2213984,85</w:t>
            </w:r>
          </w:p>
        </w:tc>
      </w:tr>
      <w:tr w:rsidR="00DE795F" w:rsidRPr="00DE795F" w14:paraId="73BBFA46"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A5D50AF" w14:textId="77777777" w:rsidR="00DE795F" w:rsidRPr="00DE795F" w:rsidRDefault="00DE795F" w:rsidP="00CB4F27">
            <w:pPr>
              <w:spacing w:line="360" w:lineRule="exact"/>
              <w:jc w:val="center"/>
              <w:rPr>
                <w:color w:val="000000"/>
                <w:sz w:val="28"/>
                <w:szCs w:val="28"/>
              </w:rPr>
            </w:pPr>
            <w:r w:rsidRPr="00DE795F">
              <w:rPr>
                <w:color w:val="000000"/>
                <w:sz w:val="28"/>
                <w:szCs w:val="28"/>
              </w:rPr>
              <w:t>280</w:t>
            </w:r>
          </w:p>
        </w:tc>
        <w:tc>
          <w:tcPr>
            <w:tcW w:w="1450" w:type="pct"/>
            <w:tcBorders>
              <w:top w:val="nil"/>
              <w:left w:val="nil"/>
              <w:bottom w:val="single" w:sz="4" w:space="0" w:color="auto"/>
              <w:right w:val="single" w:sz="4" w:space="0" w:color="auto"/>
            </w:tcBorders>
            <w:shd w:val="clear" w:color="auto" w:fill="auto"/>
            <w:noWrap/>
            <w:vAlign w:val="center"/>
            <w:hideMark/>
          </w:tcPr>
          <w:p w14:paraId="08ED09F1" w14:textId="77777777" w:rsidR="00DE795F" w:rsidRPr="00DE795F" w:rsidRDefault="00DE795F" w:rsidP="00CB4F27">
            <w:pPr>
              <w:spacing w:line="360" w:lineRule="exact"/>
              <w:jc w:val="center"/>
              <w:rPr>
                <w:color w:val="000000"/>
                <w:sz w:val="28"/>
                <w:szCs w:val="28"/>
              </w:rPr>
            </w:pPr>
            <w:r w:rsidRPr="00DE795F">
              <w:rPr>
                <w:color w:val="000000"/>
                <w:sz w:val="28"/>
                <w:szCs w:val="28"/>
              </w:rPr>
              <w:t>467288,55</w:t>
            </w:r>
          </w:p>
        </w:tc>
        <w:tc>
          <w:tcPr>
            <w:tcW w:w="1878" w:type="pct"/>
            <w:tcBorders>
              <w:top w:val="nil"/>
              <w:left w:val="nil"/>
              <w:bottom w:val="single" w:sz="4" w:space="0" w:color="auto"/>
              <w:right w:val="single" w:sz="4" w:space="0" w:color="auto"/>
            </w:tcBorders>
            <w:shd w:val="clear" w:color="auto" w:fill="auto"/>
            <w:noWrap/>
            <w:vAlign w:val="center"/>
            <w:hideMark/>
          </w:tcPr>
          <w:p w14:paraId="08A31727" w14:textId="77777777" w:rsidR="00DE795F" w:rsidRPr="00DE795F" w:rsidRDefault="00DE795F" w:rsidP="00CB4F27">
            <w:pPr>
              <w:spacing w:line="360" w:lineRule="exact"/>
              <w:jc w:val="center"/>
              <w:rPr>
                <w:color w:val="000000"/>
                <w:sz w:val="28"/>
                <w:szCs w:val="28"/>
              </w:rPr>
            </w:pPr>
            <w:r w:rsidRPr="00DE795F">
              <w:rPr>
                <w:color w:val="000000"/>
                <w:sz w:val="28"/>
                <w:szCs w:val="28"/>
              </w:rPr>
              <w:t>2213985,41</w:t>
            </w:r>
          </w:p>
        </w:tc>
      </w:tr>
      <w:tr w:rsidR="00DE795F" w:rsidRPr="00DE795F" w14:paraId="1E446916"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D7D37BC" w14:textId="77777777" w:rsidR="00DE795F" w:rsidRPr="00DE795F" w:rsidRDefault="00DE795F" w:rsidP="00CB4F27">
            <w:pPr>
              <w:spacing w:line="360" w:lineRule="exact"/>
              <w:jc w:val="center"/>
              <w:rPr>
                <w:color w:val="000000"/>
                <w:sz w:val="28"/>
                <w:szCs w:val="28"/>
              </w:rPr>
            </w:pPr>
            <w:r w:rsidRPr="00DE795F">
              <w:rPr>
                <w:color w:val="000000"/>
                <w:sz w:val="28"/>
                <w:szCs w:val="28"/>
              </w:rPr>
              <w:t>281</w:t>
            </w:r>
          </w:p>
        </w:tc>
        <w:tc>
          <w:tcPr>
            <w:tcW w:w="1450" w:type="pct"/>
            <w:tcBorders>
              <w:top w:val="nil"/>
              <w:left w:val="nil"/>
              <w:bottom w:val="single" w:sz="4" w:space="0" w:color="auto"/>
              <w:right w:val="single" w:sz="4" w:space="0" w:color="auto"/>
            </w:tcBorders>
            <w:shd w:val="clear" w:color="auto" w:fill="auto"/>
            <w:noWrap/>
            <w:vAlign w:val="center"/>
            <w:hideMark/>
          </w:tcPr>
          <w:p w14:paraId="17CFD4C8" w14:textId="77777777" w:rsidR="00DE795F" w:rsidRPr="00DE795F" w:rsidRDefault="00DE795F" w:rsidP="00CB4F27">
            <w:pPr>
              <w:spacing w:line="360" w:lineRule="exact"/>
              <w:jc w:val="center"/>
              <w:rPr>
                <w:color w:val="000000"/>
                <w:sz w:val="28"/>
                <w:szCs w:val="28"/>
              </w:rPr>
            </w:pPr>
            <w:r w:rsidRPr="00DE795F">
              <w:rPr>
                <w:color w:val="000000"/>
                <w:sz w:val="28"/>
                <w:szCs w:val="28"/>
              </w:rPr>
              <w:t>467289,87</w:t>
            </w:r>
          </w:p>
        </w:tc>
        <w:tc>
          <w:tcPr>
            <w:tcW w:w="1878" w:type="pct"/>
            <w:tcBorders>
              <w:top w:val="nil"/>
              <w:left w:val="nil"/>
              <w:bottom w:val="single" w:sz="4" w:space="0" w:color="auto"/>
              <w:right w:val="single" w:sz="4" w:space="0" w:color="auto"/>
            </w:tcBorders>
            <w:shd w:val="clear" w:color="auto" w:fill="auto"/>
            <w:noWrap/>
            <w:vAlign w:val="center"/>
            <w:hideMark/>
          </w:tcPr>
          <w:p w14:paraId="1B22B9F3" w14:textId="77777777" w:rsidR="00DE795F" w:rsidRPr="00DE795F" w:rsidRDefault="00DE795F" w:rsidP="00CB4F27">
            <w:pPr>
              <w:spacing w:line="360" w:lineRule="exact"/>
              <w:jc w:val="center"/>
              <w:rPr>
                <w:color w:val="000000"/>
                <w:sz w:val="28"/>
                <w:szCs w:val="28"/>
              </w:rPr>
            </w:pPr>
            <w:r w:rsidRPr="00DE795F">
              <w:rPr>
                <w:color w:val="000000"/>
                <w:sz w:val="28"/>
                <w:szCs w:val="28"/>
              </w:rPr>
              <w:t>2213985,98</w:t>
            </w:r>
          </w:p>
        </w:tc>
      </w:tr>
      <w:tr w:rsidR="00DE795F" w:rsidRPr="00DE795F" w14:paraId="5B42396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180213F" w14:textId="77777777" w:rsidR="00DE795F" w:rsidRPr="00DE795F" w:rsidRDefault="00DE795F" w:rsidP="00CB4F27">
            <w:pPr>
              <w:spacing w:line="360" w:lineRule="exact"/>
              <w:jc w:val="center"/>
              <w:rPr>
                <w:color w:val="000000"/>
                <w:sz w:val="28"/>
                <w:szCs w:val="28"/>
              </w:rPr>
            </w:pPr>
            <w:r w:rsidRPr="00DE795F">
              <w:rPr>
                <w:color w:val="000000"/>
                <w:sz w:val="28"/>
                <w:szCs w:val="28"/>
              </w:rPr>
              <w:t>282</w:t>
            </w:r>
          </w:p>
        </w:tc>
        <w:tc>
          <w:tcPr>
            <w:tcW w:w="1450" w:type="pct"/>
            <w:tcBorders>
              <w:top w:val="nil"/>
              <w:left w:val="nil"/>
              <w:bottom w:val="single" w:sz="4" w:space="0" w:color="auto"/>
              <w:right w:val="single" w:sz="4" w:space="0" w:color="auto"/>
            </w:tcBorders>
            <w:shd w:val="clear" w:color="auto" w:fill="auto"/>
            <w:noWrap/>
            <w:vAlign w:val="center"/>
            <w:hideMark/>
          </w:tcPr>
          <w:p w14:paraId="6B8846D3" w14:textId="77777777" w:rsidR="00DE795F" w:rsidRPr="00DE795F" w:rsidRDefault="00DE795F" w:rsidP="00CB4F27">
            <w:pPr>
              <w:spacing w:line="360" w:lineRule="exact"/>
              <w:jc w:val="center"/>
              <w:rPr>
                <w:color w:val="000000"/>
                <w:sz w:val="28"/>
                <w:szCs w:val="28"/>
              </w:rPr>
            </w:pPr>
            <w:r w:rsidRPr="00DE795F">
              <w:rPr>
                <w:color w:val="000000"/>
                <w:sz w:val="28"/>
                <w:szCs w:val="28"/>
              </w:rPr>
              <w:t>467291,41</w:t>
            </w:r>
          </w:p>
        </w:tc>
        <w:tc>
          <w:tcPr>
            <w:tcW w:w="1878" w:type="pct"/>
            <w:tcBorders>
              <w:top w:val="nil"/>
              <w:left w:val="nil"/>
              <w:bottom w:val="single" w:sz="4" w:space="0" w:color="auto"/>
              <w:right w:val="single" w:sz="4" w:space="0" w:color="auto"/>
            </w:tcBorders>
            <w:shd w:val="clear" w:color="auto" w:fill="auto"/>
            <w:noWrap/>
            <w:vAlign w:val="center"/>
            <w:hideMark/>
          </w:tcPr>
          <w:p w14:paraId="6611FDCB" w14:textId="77777777" w:rsidR="00DE795F" w:rsidRPr="00DE795F" w:rsidRDefault="00DE795F" w:rsidP="00CB4F27">
            <w:pPr>
              <w:spacing w:line="360" w:lineRule="exact"/>
              <w:jc w:val="center"/>
              <w:rPr>
                <w:color w:val="000000"/>
                <w:sz w:val="28"/>
                <w:szCs w:val="28"/>
              </w:rPr>
            </w:pPr>
            <w:r w:rsidRPr="00DE795F">
              <w:rPr>
                <w:color w:val="000000"/>
                <w:sz w:val="28"/>
                <w:szCs w:val="28"/>
              </w:rPr>
              <w:t>2213986,59</w:t>
            </w:r>
          </w:p>
        </w:tc>
      </w:tr>
      <w:tr w:rsidR="00DE795F" w:rsidRPr="00DE795F" w14:paraId="2A53D64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69FEF8B" w14:textId="77777777" w:rsidR="00DE795F" w:rsidRPr="00DE795F" w:rsidRDefault="00DE795F" w:rsidP="00CB4F27">
            <w:pPr>
              <w:spacing w:line="360" w:lineRule="exact"/>
              <w:jc w:val="center"/>
              <w:rPr>
                <w:color w:val="000000"/>
                <w:sz w:val="28"/>
                <w:szCs w:val="28"/>
              </w:rPr>
            </w:pPr>
            <w:r w:rsidRPr="00DE795F">
              <w:rPr>
                <w:color w:val="000000"/>
                <w:sz w:val="28"/>
                <w:szCs w:val="28"/>
              </w:rPr>
              <w:t>283</w:t>
            </w:r>
          </w:p>
        </w:tc>
        <w:tc>
          <w:tcPr>
            <w:tcW w:w="1450" w:type="pct"/>
            <w:tcBorders>
              <w:top w:val="nil"/>
              <w:left w:val="nil"/>
              <w:bottom w:val="single" w:sz="4" w:space="0" w:color="auto"/>
              <w:right w:val="single" w:sz="4" w:space="0" w:color="auto"/>
            </w:tcBorders>
            <w:shd w:val="clear" w:color="auto" w:fill="auto"/>
            <w:noWrap/>
            <w:vAlign w:val="center"/>
            <w:hideMark/>
          </w:tcPr>
          <w:p w14:paraId="10B56EE8" w14:textId="77777777" w:rsidR="00DE795F" w:rsidRPr="00DE795F" w:rsidRDefault="00DE795F" w:rsidP="00CB4F27">
            <w:pPr>
              <w:spacing w:line="360" w:lineRule="exact"/>
              <w:jc w:val="center"/>
              <w:rPr>
                <w:color w:val="000000"/>
                <w:sz w:val="28"/>
                <w:szCs w:val="28"/>
              </w:rPr>
            </w:pPr>
            <w:r w:rsidRPr="00DE795F">
              <w:rPr>
                <w:color w:val="000000"/>
                <w:sz w:val="28"/>
                <w:szCs w:val="28"/>
              </w:rPr>
              <w:t>467293,17</w:t>
            </w:r>
          </w:p>
        </w:tc>
        <w:tc>
          <w:tcPr>
            <w:tcW w:w="1878" w:type="pct"/>
            <w:tcBorders>
              <w:top w:val="nil"/>
              <w:left w:val="nil"/>
              <w:bottom w:val="single" w:sz="4" w:space="0" w:color="auto"/>
              <w:right w:val="single" w:sz="4" w:space="0" w:color="auto"/>
            </w:tcBorders>
            <w:shd w:val="clear" w:color="auto" w:fill="auto"/>
            <w:noWrap/>
            <w:vAlign w:val="center"/>
            <w:hideMark/>
          </w:tcPr>
          <w:p w14:paraId="1B6C71BB" w14:textId="77777777" w:rsidR="00DE795F" w:rsidRPr="00DE795F" w:rsidRDefault="00DE795F" w:rsidP="00CB4F27">
            <w:pPr>
              <w:spacing w:line="360" w:lineRule="exact"/>
              <w:jc w:val="center"/>
              <w:rPr>
                <w:color w:val="000000"/>
                <w:sz w:val="28"/>
                <w:szCs w:val="28"/>
              </w:rPr>
            </w:pPr>
            <w:r w:rsidRPr="00DE795F">
              <w:rPr>
                <w:color w:val="000000"/>
                <w:sz w:val="28"/>
                <w:szCs w:val="28"/>
              </w:rPr>
              <w:t>2213987,26</w:t>
            </w:r>
          </w:p>
        </w:tc>
      </w:tr>
      <w:tr w:rsidR="00DE795F" w:rsidRPr="00DE795F" w14:paraId="3A62C38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D50E066" w14:textId="77777777" w:rsidR="00DE795F" w:rsidRPr="00DE795F" w:rsidRDefault="00DE795F" w:rsidP="00CB4F27">
            <w:pPr>
              <w:spacing w:line="360" w:lineRule="exact"/>
              <w:jc w:val="center"/>
              <w:rPr>
                <w:color w:val="000000"/>
                <w:sz w:val="28"/>
                <w:szCs w:val="28"/>
              </w:rPr>
            </w:pPr>
            <w:r w:rsidRPr="00DE795F">
              <w:rPr>
                <w:color w:val="000000"/>
                <w:sz w:val="28"/>
                <w:szCs w:val="28"/>
              </w:rPr>
              <w:t>284</w:t>
            </w:r>
          </w:p>
        </w:tc>
        <w:tc>
          <w:tcPr>
            <w:tcW w:w="1450" w:type="pct"/>
            <w:tcBorders>
              <w:top w:val="nil"/>
              <w:left w:val="nil"/>
              <w:bottom w:val="single" w:sz="4" w:space="0" w:color="auto"/>
              <w:right w:val="single" w:sz="4" w:space="0" w:color="auto"/>
            </w:tcBorders>
            <w:shd w:val="clear" w:color="auto" w:fill="auto"/>
            <w:noWrap/>
            <w:vAlign w:val="center"/>
            <w:hideMark/>
          </w:tcPr>
          <w:p w14:paraId="52BD8B23" w14:textId="77777777" w:rsidR="00DE795F" w:rsidRPr="00DE795F" w:rsidRDefault="00DE795F" w:rsidP="00CB4F27">
            <w:pPr>
              <w:spacing w:line="360" w:lineRule="exact"/>
              <w:jc w:val="center"/>
              <w:rPr>
                <w:color w:val="000000"/>
                <w:sz w:val="28"/>
                <w:szCs w:val="28"/>
              </w:rPr>
            </w:pPr>
            <w:r w:rsidRPr="00DE795F">
              <w:rPr>
                <w:color w:val="000000"/>
                <w:sz w:val="28"/>
                <w:szCs w:val="28"/>
              </w:rPr>
              <w:t>467295,17</w:t>
            </w:r>
          </w:p>
        </w:tc>
        <w:tc>
          <w:tcPr>
            <w:tcW w:w="1878" w:type="pct"/>
            <w:tcBorders>
              <w:top w:val="nil"/>
              <w:left w:val="nil"/>
              <w:bottom w:val="single" w:sz="4" w:space="0" w:color="auto"/>
              <w:right w:val="single" w:sz="4" w:space="0" w:color="auto"/>
            </w:tcBorders>
            <w:shd w:val="clear" w:color="auto" w:fill="auto"/>
            <w:noWrap/>
            <w:vAlign w:val="center"/>
            <w:hideMark/>
          </w:tcPr>
          <w:p w14:paraId="4C8F8EB6" w14:textId="77777777" w:rsidR="00DE795F" w:rsidRPr="00DE795F" w:rsidRDefault="00DE795F" w:rsidP="00CB4F27">
            <w:pPr>
              <w:spacing w:line="360" w:lineRule="exact"/>
              <w:jc w:val="center"/>
              <w:rPr>
                <w:color w:val="000000"/>
                <w:sz w:val="28"/>
                <w:szCs w:val="28"/>
              </w:rPr>
            </w:pPr>
            <w:r w:rsidRPr="00DE795F">
              <w:rPr>
                <w:color w:val="000000"/>
                <w:sz w:val="28"/>
                <w:szCs w:val="28"/>
              </w:rPr>
              <w:t>2213987,98</w:t>
            </w:r>
          </w:p>
        </w:tc>
      </w:tr>
      <w:tr w:rsidR="00DE795F" w:rsidRPr="00DE795F" w14:paraId="62FE743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9F39244" w14:textId="77777777" w:rsidR="00DE795F" w:rsidRPr="00DE795F" w:rsidRDefault="00DE795F" w:rsidP="00CB4F27">
            <w:pPr>
              <w:spacing w:line="360" w:lineRule="exact"/>
              <w:jc w:val="center"/>
              <w:rPr>
                <w:color w:val="000000"/>
                <w:sz w:val="28"/>
                <w:szCs w:val="28"/>
              </w:rPr>
            </w:pPr>
            <w:r w:rsidRPr="00DE795F">
              <w:rPr>
                <w:color w:val="000000"/>
                <w:sz w:val="28"/>
                <w:szCs w:val="28"/>
              </w:rPr>
              <w:t>285</w:t>
            </w:r>
          </w:p>
        </w:tc>
        <w:tc>
          <w:tcPr>
            <w:tcW w:w="1450" w:type="pct"/>
            <w:tcBorders>
              <w:top w:val="nil"/>
              <w:left w:val="nil"/>
              <w:bottom w:val="single" w:sz="4" w:space="0" w:color="auto"/>
              <w:right w:val="single" w:sz="4" w:space="0" w:color="auto"/>
            </w:tcBorders>
            <w:shd w:val="clear" w:color="auto" w:fill="auto"/>
            <w:noWrap/>
            <w:vAlign w:val="center"/>
            <w:hideMark/>
          </w:tcPr>
          <w:p w14:paraId="103F2973" w14:textId="77777777" w:rsidR="00DE795F" w:rsidRPr="00DE795F" w:rsidRDefault="00DE795F" w:rsidP="00CB4F27">
            <w:pPr>
              <w:spacing w:line="360" w:lineRule="exact"/>
              <w:jc w:val="center"/>
              <w:rPr>
                <w:color w:val="000000"/>
                <w:sz w:val="28"/>
                <w:szCs w:val="28"/>
              </w:rPr>
            </w:pPr>
            <w:r w:rsidRPr="00DE795F">
              <w:rPr>
                <w:color w:val="000000"/>
                <w:sz w:val="28"/>
                <w:szCs w:val="28"/>
              </w:rPr>
              <w:t>467299,14</w:t>
            </w:r>
          </w:p>
        </w:tc>
        <w:tc>
          <w:tcPr>
            <w:tcW w:w="1878" w:type="pct"/>
            <w:tcBorders>
              <w:top w:val="nil"/>
              <w:left w:val="nil"/>
              <w:bottom w:val="single" w:sz="4" w:space="0" w:color="auto"/>
              <w:right w:val="single" w:sz="4" w:space="0" w:color="auto"/>
            </w:tcBorders>
            <w:shd w:val="clear" w:color="auto" w:fill="auto"/>
            <w:noWrap/>
            <w:vAlign w:val="center"/>
            <w:hideMark/>
          </w:tcPr>
          <w:p w14:paraId="6225E63C" w14:textId="77777777" w:rsidR="00DE795F" w:rsidRPr="00DE795F" w:rsidRDefault="00DE795F" w:rsidP="00CB4F27">
            <w:pPr>
              <w:spacing w:line="360" w:lineRule="exact"/>
              <w:jc w:val="center"/>
              <w:rPr>
                <w:color w:val="000000"/>
                <w:sz w:val="28"/>
                <w:szCs w:val="28"/>
              </w:rPr>
            </w:pPr>
            <w:r w:rsidRPr="00DE795F">
              <w:rPr>
                <w:color w:val="000000"/>
                <w:sz w:val="28"/>
                <w:szCs w:val="28"/>
              </w:rPr>
              <w:t>2213989,34</w:t>
            </w:r>
          </w:p>
        </w:tc>
      </w:tr>
      <w:tr w:rsidR="00DE795F" w:rsidRPr="00DE795F" w14:paraId="274DEABA"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6BE76AB" w14:textId="77777777" w:rsidR="00DE795F" w:rsidRPr="00DE795F" w:rsidRDefault="00DE795F" w:rsidP="00CB4F27">
            <w:pPr>
              <w:spacing w:line="360" w:lineRule="exact"/>
              <w:jc w:val="center"/>
              <w:rPr>
                <w:color w:val="000000"/>
                <w:sz w:val="28"/>
                <w:szCs w:val="28"/>
              </w:rPr>
            </w:pPr>
            <w:r w:rsidRPr="00DE795F">
              <w:rPr>
                <w:color w:val="000000"/>
                <w:sz w:val="28"/>
                <w:szCs w:val="28"/>
              </w:rPr>
              <w:lastRenderedPageBreak/>
              <w:t>286</w:t>
            </w:r>
          </w:p>
        </w:tc>
        <w:tc>
          <w:tcPr>
            <w:tcW w:w="1450" w:type="pct"/>
            <w:tcBorders>
              <w:top w:val="nil"/>
              <w:left w:val="nil"/>
              <w:bottom w:val="single" w:sz="4" w:space="0" w:color="auto"/>
              <w:right w:val="single" w:sz="4" w:space="0" w:color="auto"/>
            </w:tcBorders>
            <w:shd w:val="clear" w:color="auto" w:fill="auto"/>
            <w:noWrap/>
            <w:vAlign w:val="center"/>
            <w:hideMark/>
          </w:tcPr>
          <w:p w14:paraId="63DB5988" w14:textId="77777777" w:rsidR="00DE795F" w:rsidRPr="00DE795F" w:rsidRDefault="00DE795F" w:rsidP="00CB4F27">
            <w:pPr>
              <w:spacing w:line="360" w:lineRule="exact"/>
              <w:jc w:val="center"/>
              <w:rPr>
                <w:color w:val="000000"/>
                <w:sz w:val="28"/>
                <w:szCs w:val="28"/>
              </w:rPr>
            </w:pPr>
            <w:r w:rsidRPr="00DE795F">
              <w:rPr>
                <w:color w:val="000000"/>
                <w:sz w:val="28"/>
                <w:szCs w:val="28"/>
              </w:rPr>
              <w:t>467303,47</w:t>
            </w:r>
          </w:p>
        </w:tc>
        <w:tc>
          <w:tcPr>
            <w:tcW w:w="1878" w:type="pct"/>
            <w:tcBorders>
              <w:top w:val="nil"/>
              <w:left w:val="nil"/>
              <w:bottom w:val="single" w:sz="4" w:space="0" w:color="auto"/>
              <w:right w:val="single" w:sz="4" w:space="0" w:color="auto"/>
            </w:tcBorders>
            <w:shd w:val="clear" w:color="auto" w:fill="auto"/>
            <w:noWrap/>
            <w:vAlign w:val="center"/>
            <w:hideMark/>
          </w:tcPr>
          <w:p w14:paraId="7106A752" w14:textId="77777777" w:rsidR="00DE795F" w:rsidRPr="00DE795F" w:rsidRDefault="00DE795F" w:rsidP="00CB4F27">
            <w:pPr>
              <w:spacing w:line="360" w:lineRule="exact"/>
              <w:jc w:val="center"/>
              <w:rPr>
                <w:color w:val="000000"/>
                <w:sz w:val="28"/>
                <w:szCs w:val="28"/>
              </w:rPr>
            </w:pPr>
            <w:r w:rsidRPr="00DE795F">
              <w:rPr>
                <w:color w:val="000000"/>
                <w:sz w:val="28"/>
                <w:szCs w:val="28"/>
              </w:rPr>
              <w:t>2213990,76</w:t>
            </w:r>
          </w:p>
        </w:tc>
      </w:tr>
      <w:tr w:rsidR="00DE795F" w:rsidRPr="00DE795F" w14:paraId="7DD6A2B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332B7CF" w14:textId="77777777" w:rsidR="00DE795F" w:rsidRPr="00DE795F" w:rsidRDefault="00DE795F" w:rsidP="00CB4F27">
            <w:pPr>
              <w:spacing w:line="360" w:lineRule="exact"/>
              <w:jc w:val="center"/>
              <w:rPr>
                <w:color w:val="000000"/>
                <w:sz w:val="28"/>
                <w:szCs w:val="28"/>
              </w:rPr>
            </w:pPr>
            <w:r w:rsidRPr="00DE795F">
              <w:rPr>
                <w:color w:val="000000"/>
                <w:sz w:val="28"/>
                <w:szCs w:val="28"/>
              </w:rPr>
              <w:t>287</w:t>
            </w:r>
          </w:p>
        </w:tc>
        <w:tc>
          <w:tcPr>
            <w:tcW w:w="1450" w:type="pct"/>
            <w:tcBorders>
              <w:top w:val="nil"/>
              <w:left w:val="nil"/>
              <w:bottom w:val="single" w:sz="4" w:space="0" w:color="auto"/>
              <w:right w:val="single" w:sz="4" w:space="0" w:color="auto"/>
            </w:tcBorders>
            <w:shd w:val="clear" w:color="auto" w:fill="auto"/>
            <w:noWrap/>
            <w:vAlign w:val="center"/>
            <w:hideMark/>
          </w:tcPr>
          <w:p w14:paraId="7BC28305" w14:textId="77777777" w:rsidR="00DE795F" w:rsidRPr="00DE795F" w:rsidRDefault="00DE795F" w:rsidP="00CB4F27">
            <w:pPr>
              <w:spacing w:line="360" w:lineRule="exact"/>
              <w:jc w:val="center"/>
              <w:rPr>
                <w:color w:val="000000"/>
                <w:sz w:val="28"/>
                <w:szCs w:val="28"/>
              </w:rPr>
            </w:pPr>
            <w:r w:rsidRPr="00DE795F">
              <w:rPr>
                <w:color w:val="000000"/>
                <w:sz w:val="28"/>
                <w:szCs w:val="28"/>
              </w:rPr>
              <w:t>467380,86</w:t>
            </w:r>
          </w:p>
        </w:tc>
        <w:tc>
          <w:tcPr>
            <w:tcW w:w="1878" w:type="pct"/>
            <w:tcBorders>
              <w:top w:val="nil"/>
              <w:left w:val="nil"/>
              <w:bottom w:val="single" w:sz="4" w:space="0" w:color="auto"/>
              <w:right w:val="single" w:sz="4" w:space="0" w:color="auto"/>
            </w:tcBorders>
            <w:shd w:val="clear" w:color="auto" w:fill="auto"/>
            <w:noWrap/>
            <w:vAlign w:val="center"/>
            <w:hideMark/>
          </w:tcPr>
          <w:p w14:paraId="70295CB6" w14:textId="77777777" w:rsidR="00DE795F" w:rsidRPr="00DE795F" w:rsidRDefault="00DE795F" w:rsidP="00CB4F27">
            <w:pPr>
              <w:spacing w:line="360" w:lineRule="exact"/>
              <w:jc w:val="center"/>
              <w:rPr>
                <w:color w:val="000000"/>
                <w:sz w:val="28"/>
                <w:szCs w:val="28"/>
              </w:rPr>
            </w:pPr>
            <w:r w:rsidRPr="00DE795F">
              <w:rPr>
                <w:color w:val="000000"/>
                <w:sz w:val="28"/>
                <w:szCs w:val="28"/>
              </w:rPr>
              <w:t>2214146,36</w:t>
            </w:r>
          </w:p>
        </w:tc>
      </w:tr>
      <w:tr w:rsidR="00DE795F" w:rsidRPr="00DE795F" w14:paraId="707E9EF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E2DE070" w14:textId="77777777" w:rsidR="00DE795F" w:rsidRPr="00DE795F" w:rsidRDefault="00DE795F" w:rsidP="00CB4F27">
            <w:pPr>
              <w:spacing w:line="360" w:lineRule="exact"/>
              <w:jc w:val="center"/>
              <w:rPr>
                <w:color w:val="000000"/>
                <w:sz w:val="28"/>
                <w:szCs w:val="28"/>
              </w:rPr>
            </w:pPr>
            <w:r w:rsidRPr="00DE795F">
              <w:rPr>
                <w:color w:val="000000"/>
                <w:sz w:val="28"/>
                <w:szCs w:val="28"/>
              </w:rPr>
              <w:t>288</w:t>
            </w:r>
          </w:p>
        </w:tc>
        <w:tc>
          <w:tcPr>
            <w:tcW w:w="1450" w:type="pct"/>
            <w:tcBorders>
              <w:top w:val="nil"/>
              <w:left w:val="nil"/>
              <w:bottom w:val="single" w:sz="4" w:space="0" w:color="auto"/>
              <w:right w:val="single" w:sz="4" w:space="0" w:color="auto"/>
            </w:tcBorders>
            <w:shd w:val="clear" w:color="auto" w:fill="auto"/>
            <w:noWrap/>
            <w:vAlign w:val="center"/>
            <w:hideMark/>
          </w:tcPr>
          <w:p w14:paraId="3107EFF2" w14:textId="77777777" w:rsidR="00DE795F" w:rsidRPr="00DE795F" w:rsidRDefault="00DE795F" w:rsidP="00CB4F27">
            <w:pPr>
              <w:spacing w:line="360" w:lineRule="exact"/>
              <w:jc w:val="center"/>
              <w:rPr>
                <w:color w:val="000000"/>
                <w:sz w:val="28"/>
                <w:szCs w:val="28"/>
              </w:rPr>
            </w:pPr>
            <w:r w:rsidRPr="00DE795F">
              <w:rPr>
                <w:color w:val="000000"/>
                <w:sz w:val="28"/>
                <w:szCs w:val="28"/>
              </w:rPr>
              <w:t>467400,71</w:t>
            </w:r>
          </w:p>
        </w:tc>
        <w:tc>
          <w:tcPr>
            <w:tcW w:w="1878" w:type="pct"/>
            <w:tcBorders>
              <w:top w:val="nil"/>
              <w:left w:val="nil"/>
              <w:bottom w:val="single" w:sz="4" w:space="0" w:color="auto"/>
              <w:right w:val="single" w:sz="4" w:space="0" w:color="auto"/>
            </w:tcBorders>
            <w:shd w:val="clear" w:color="auto" w:fill="auto"/>
            <w:noWrap/>
            <w:vAlign w:val="center"/>
            <w:hideMark/>
          </w:tcPr>
          <w:p w14:paraId="188CE6CA" w14:textId="77777777" w:rsidR="00DE795F" w:rsidRPr="00DE795F" w:rsidRDefault="00DE795F" w:rsidP="00CB4F27">
            <w:pPr>
              <w:spacing w:line="360" w:lineRule="exact"/>
              <w:jc w:val="center"/>
              <w:rPr>
                <w:color w:val="000000"/>
                <w:sz w:val="28"/>
                <w:szCs w:val="28"/>
              </w:rPr>
            </w:pPr>
            <w:r w:rsidRPr="00DE795F">
              <w:rPr>
                <w:color w:val="000000"/>
                <w:sz w:val="28"/>
                <w:szCs w:val="28"/>
              </w:rPr>
              <w:t>2214166,54</w:t>
            </w:r>
          </w:p>
        </w:tc>
      </w:tr>
      <w:tr w:rsidR="00DE795F" w:rsidRPr="00DE795F" w14:paraId="1FB1D12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4A60DF3" w14:textId="77777777" w:rsidR="00DE795F" w:rsidRPr="00DE795F" w:rsidRDefault="00DE795F" w:rsidP="00CB4F27">
            <w:pPr>
              <w:spacing w:line="360" w:lineRule="exact"/>
              <w:jc w:val="center"/>
              <w:rPr>
                <w:color w:val="000000"/>
                <w:sz w:val="28"/>
                <w:szCs w:val="28"/>
              </w:rPr>
            </w:pPr>
            <w:r w:rsidRPr="00DE795F">
              <w:rPr>
                <w:color w:val="000000"/>
                <w:sz w:val="28"/>
                <w:szCs w:val="28"/>
              </w:rPr>
              <w:t>289</w:t>
            </w:r>
          </w:p>
        </w:tc>
        <w:tc>
          <w:tcPr>
            <w:tcW w:w="1450" w:type="pct"/>
            <w:tcBorders>
              <w:top w:val="nil"/>
              <w:left w:val="nil"/>
              <w:bottom w:val="single" w:sz="4" w:space="0" w:color="auto"/>
              <w:right w:val="single" w:sz="4" w:space="0" w:color="auto"/>
            </w:tcBorders>
            <w:shd w:val="clear" w:color="auto" w:fill="auto"/>
            <w:noWrap/>
            <w:vAlign w:val="center"/>
            <w:hideMark/>
          </w:tcPr>
          <w:p w14:paraId="31720C67" w14:textId="77777777" w:rsidR="00DE795F" w:rsidRPr="00DE795F" w:rsidRDefault="00DE795F" w:rsidP="00CB4F27">
            <w:pPr>
              <w:spacing w:line="360" w:lineRule="exact"/>
              <w:jc w:val="center"/>
              <w:rPr>
                <w:color w:val="000000"/>
                <w:sz w:val="28"/>
                <w:szCs w:val="28"/>
              </w:rPr>
            </w:pPr>
            <w:r w:rsidRPr="00DE795F">
              <w:rPr>
                <w:color w:val="000000"/>
                <w:sz w:val="28"/>
                <w:szCs w:val="28"/>
              </w:rPr>
              <w:t>467467,32</w:t>
            </w:r>
          </w:p>
        </w:tc>
        <w:tc>
          <w:tcPr>
            <w:tcW w:w="1878" w:type="pct"/>
            <w:tcBorders>
              <w:top w:val="nil"/>
              <w:left w:val="nil"/>
              <w:bottom w:val="single" w:sz="4" w:space="0" w:color="auto"/>
              <w:right w:val="single" w:sz="4" w:space="0" w:color="auto"/>
            </w:tcBorders>
            <w:shd w:val="clear" w:color="auto" w:fill="auto"/>
            <w:noWrap/>
            <w:vAlign w:val="center"/>
            <w:hideMark/>
          </w:tcPr>
          <w:p w14:paraId="7F529F2F" w14:textId="77777777" w:rsidR="00DE795F" w:rsidRPr="00DE795F" w:rsidRDefault="00DE795F" w:rsidP="00CB4F27">
            <w:pPr>
              <w:spacing w:line="360" w:lineRule="exact"/>
              <w:jc w:val="center"/>
              <w:rPr>
                <w:color w:val="000000"/>
                <w:sz w:val="28"/>
                <w:szCs w:val="28"/>
              </w:rPr>
            </w:pPr>
            <w:r w:rsidRPr="00DE795F">
              <w:rPr>
                <w:color w:val="000000"/>
                <w:sz w:val="28"/>
                <w:szCs w:val="28"/>
              </w:rPr>
              <w:t>2214234,28</w:t>
            </w:r>
          </w:p>
        </w:tc>
      </w:tr>
      <w:tr w:rsidR="00DE795F" w:rsidRPr="00DE795F" w14:paraId="1E088FE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3B086A1" w14:textId="77777777" w:rsidR="00DE795F" w:rsidRPr="00DE795F" w:rsidRDefault="00DE795F" w:rsidP="00CB4F27">
            <w:pPr>
              <w:spacing w:line="360" w:lineRule="exact"/>
              <w:jc w:val="center"/>
              <w:rPr>
                <w:color w:val="000000"/>
                <w:sz w:val="28"/>
                <w:szCs w:val="28"/>
              </w:rPr>
            </w:pPr>
            <w:r w:rsidRPr="00DE795F">
              <w:rPr>
                <w:color w:val="000000"/>
                <w:sz w:val="28"/>
                <w:szCs w:val="28"/>
              </w:rPr>
              <w:t>290</w:t>
            </w:r>
          </w:p>
        </w:tc>
        <w:tc>
          <w:tcPr>
            <w:tcW w:w="1450" w:type="pct"/>
            <w:tcBorders>
              <w:top w:val="nil"/>
              <w:left w:val="nil"/>
              <w:bottom w:val="single" w:sz="4" w:space="0" w:color="auto"/>
              <w:right w:val="single" w:sz="4" w:space="0" w:color="auto"/>
            </w:tcBorders>
            <w:shd w:val="clear" w:color="auto" w:fill="auto"/>
            <w:noWrap/>
            <w:vAlign w:val="center"/>
            <w:hideMark/>
          </w:tcPr>
          <w:p w14:paraId="26298556" w14:textId="77777777" w:rsidR="00DE795F" w:rsidRPr="00DE795F" w:rsidRDefault="00DE795F" w:rsidP="00CB4F27">
            <w:pPr>
              <w:spacing w:line="360" w:lineRule="exact"/>
              <w:jc w:val="center"/>
              <w:rPr>
                <w:color w:val="000000"/>
                <w:sz w:val="28"/>
                <w:szCs w:val="28"/>
              </w:rPr>
            </w:pPr>
            <w:r w:rsidRPr="00DE795F">
              <w:rPr>
                <w:color w:val="000000"/>
                <w:sz w:val="28"/>
                <w:szCs w:val="28"/>
              </w:rPr>
              <w:t>467453,05</w:t>
            </w:r>
          </w:p>
        </w:tc>
        <w:tc>
          <w:tcPr>
            <w:tcW w:w="1878" w:type="pct"/>
            <w:tcBorders>
              <w:top w:val="nil"/>
              <w:left w:val="nil"/>
              <w:bottom w:val="single" w:sz="4" w:space="0" w:color="auto"/>
              <w:right w:val="single" w:sz="4" w:space="0" w:color="auto"/>
            </w:tcBorders>
            <w:shd w:val="clear" w:color="auto" w:fill="auto"/>
            <w:noWrap/>
            <w:vAlign w:val="center"/>
            <w:hideMark/>
          </w:tcPr>
          <w:p w14:paraId="21ED0C96" w14:textId="77777777" w:rsidR="00DE795F" w:rsidRPr="00DE795F" w:rsidRDefault="00DE795F" w:rsidP="00CB4F27">
            <w:pPr>
              <w:spacing w:line="360" w:lineRule="exact"/>
              <w:jc w:val="center"/>
              <w:rPr>
                <w:color w:val="000000"/>
                <w:sz w:val="28"/>
                <w:szCs w:val="28"/>
              </w:rPr>
            </w:pPr>
            <w:r w:rsidRPr="00DE795F">
              <w:rPr>
                <w:color w:val="000000"/>
                <w:sz w:val="28"/>
                <w:szCs w:val="28"/>
              </w:rPr>
              <w:t>2214248,29</w:t>
            </w:r>
          </w:p>
        </w:tc>
      </w:tr>
      <w:tr w:rsidR="00DE795F" w:rsidRPr="00DE795F" w14:paraId="1B723052"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984D68C" w14:textId="77777777" w:rsidR="00DE795F" w:rsidRPr="00DE795F" w:rsidRDefault="00DE795F" w:rsidP="00CB4F27">
            <w:pPr>
              <w:spacing w:line="360" w:lineRule="exact"/>
              <w:jc w:val="center"/>
              <w:rPr>
                <w:color w:val="000000"/>
                <w:sz w:val="28"/>
                <w:szCs w:val="28"/>
              </w:rPr>
            </w:pPr>
            <w:r w:rsidRPr="00DE795F">
              <w:rPr>
                <w:color w:val="000000"/>
                <w:sz w:val="28"/>
                <w:szCs w:val="28"/>
              </w:rPr>
              <w:t>291</w:t>
            </w:r>
          </w:p>
        </w:tc>
        <w:tc>
          <w:tcPr>
            <w:tcW w:w="1450" w:type="pct"/>
            <w:tcBorders>
              <w:top w:val="nil"/>
              <w:left w:val="nil"/>
              <w:bottom w:val="single" w:sz="4" w:space="0" w:color="auto"/>
              <w:right w:val="single" w:sz="4" w:space="0" w:color="auto"/>
            </w:tcBorders>
            <w:shd w:val="clear" w:color="auto" w:fill="auto"/>
            <w:noWrap/>
            <w:vAlign w:val="center"/>
            <w:hideMark/>
          </w:tcPr>
          <w:p w14:paraId="0827A5F5" w14:textId="77777777" w:rsidR="00DE795F" w:rsidRPr="00DE795F" w:rsidRDefault="00DE795F" w:rsidP="00CB4F27">
            <w:pPr>
              <w:spacing w:line="360" w:lineRule="exact"/>
              <w:jc w:val="center"/>
              <w:rPr>
                <w:color w:val="000000"/>
                <w:sz w:val="28"/>
                <w:szCs w:val="28"/>
              </w:rPr>
            </w:pPr>
            <w:r w:rsidRPr="00DE795F">
              <w:rPr>
                <w:color w:val="000000"/>
                <w:sz w:val="28"/>
                <w:szCs w:val="28"/>
              </w:rPr>
              <w:t>467392,71</w:t>
            </w:r>
          </w:p>
        </w:tc>
        <w:tc>
          <w:tcPr>
            <w:tcW w:w="1878" w:type="pct"/>
            <w:tcBorders>
              <w:top w:val="nil"/>
              <w:left w:val="nil"/>
              <w:bottom w:val="single" w:sz="4" w:space="0" w:color="auto"/>
              <w:right w:val="single" w:sz="4" w:space="0" w:color="auto"/>
            </w:tcBorders>
            <w:shd w:val="clear" w:color="auto" w:fill="auto"/>
            <w:noWrap/>
            <w:vAlign w:val="center"/>
            <w:hideMark/>
          </w:tcPr>
          <w:p w14:paraId="74166D76" w14:textId="77777777" w:rsidR="00DE795F" w:rsidRPr="00DE795F" w:rsidRDefault="00DE795F" w:rsidP="00CB4F27">
            <w:pPr>
              <w:spacing w:line="360" w:lineRule="exact"/>
              <w:jc w:val="center"/>
              <w:rPr>
                <w:color w:val="000000"/>
                <w:sz w:val="28"/>
                <w:szCs w:val="28"/>
              </w:rPr>
            </w:pPr>
            <w:r w:rsidRPr="00DE795F">
              <w:rPr>
                <w:color w:val="000000"/>
                <w:sz w:val="28"/>
                <w:szCs w:val="28"/>
              </w:rPr>
              <w:t>2214186,82</w:t>
            </w:r>
          </w:p>
        </w:tc>
      </w:tr>
      <w:tr w:rsidR="00DE795F" w:rsidRPr="00DE795F" w14:paraId="104E53D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6B4755C" w14:textId="77777777" w:rsidR="00DE795F" w:rsidRPr="00DE795F" w:rsidRDefault="00DE795F" w:rsidP="00CB4F27">
            <w:pPr>
              <w:spacing w:line="360" w:lineRule="exact"/>
              <w:jc w:val="center"/>
              <w:rPr>
                <w:color w:val="000000"/>
                <w:sz w:val="28"/>
                <w:szCs w:val="28"/>
              </w:rPr>
            </w:pPr>
            <w:r w:rsidRPr="00DE795F">
              <w:rPr>
                <w:color w:val="000000"/>
                <w:sz w:val="28"/>
                <w:szCs w:val="28"/>
              </w:rPr>
              <w:t>292</w:t>
            </w:r>
          </w:p>
        </w:tc>
        <w:tc>
          <w:tcPr>
            <w:tcW w:w="1450" w:type="pct"/>
            <w:tcBorders>
              <w:top w:val="nil"/>
              <w:left w:val="nil"/>
              <w:bottom w:val="single" w:sz="4" w:space="0" w:color="auto"/>
              <w:right w:val="single" w:sz="4" w:space="0" w:color="auto"/>
            </w:tcBorders>
            <w:shd w:val="clear" w:color="auto" w:fill="auto"/>
            <w:noWrap/>
            <w:vAlign w:val="center"/>
            <w:hideMark/>
          </w:tcPr>
          <w:p w14:paraId="54070D68" w14:textId="77777777" w:rsidR="00DE795F" w:rsidRPr="00DE795F" w:rsidRDefault="00DE795F" w:rsidP="00CB4F27">
            <w:pPr>
              <w:spacing w:line="360" w:lineRule="exact"/>
              <w:jc w:val="center"/>
              <w:rPr>
                <w:color w:val="000000"/>
                <w:sz w:val="28"/>
                <w:szCs w:val="28"/>
              </w:rPr>
            </w:pPr>
            <w:r w:rsidRPr="00DE795F">
              <w:rPr>
                <w:color w:val="000000"/>
                <w:sz w:val="28"/>
                <w:szCs w:val="28"/>
              </w:rPr>
              <w:t>467228,28</w:t>
            </w:r>
          </w:p>
        </w:tc>
        <w:tc>
          <w:tcPr>
            <w:tcW w:w="1878" w:type="pct"/>
            <w:tcBorders>
              <w:top w:val="nil"/>
              <w:left w:val="nil"/>
              <w:bottom w:val="single" w:sz="4" w:space="0" w:color="auto"/>
              <w:right w:val="single" w:sz="4" w:space="0" w:color="auto"/>
            </w:tcBorders>
            <w:shd w:val="clear" w:color="auto" w:fill="auto"/>
            <w:noWrap/>
            <w:vAlign w:val="center"/>
            <w:hideMark/>
          </w:tcPr>
          <w:p w14:paraId="2D9A3775" w14:textId="77777777" w:rsidR="00DE795F" w:rsidRPr="00DE795F" w:rsidRDefault="00DE795F" w:rsidP="00CB4F27">
            <w:pPr>
              <w:spacing w:line="360" w:lineRule="exact"/>
              <w:jc w:val="center"/>
              <w:rPr>
                <w:color w:val="000000"/>
                <w:sz w:val="28"/>
                <w:szCs w:val="28"/>
              </w:rPr>
            </w:pPr>
            <w:r w:rsidRPr="00DE795F">
              <w:rPr>
                <w:color w:val="000000"/>
                <w:sz w:val="28"/>
                <w:szCs w:val="28"/>
              </w:rPr>
              <w:t>2214268,65</w:t>
            </w:r>
          </w:p>
        </w:tc>
      </w:tr>
      <w:tr w:rsidR="00DE795F" w:rsidRPr="00DE795F" w14:paraId="451213A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7F2BB11" w14:textId="77777777" w:rsidR="00DE795F" w:rsidRPr="00DE795F" w:rsidRDefault="00DE795F" w:rsidP="00CB4F27">
            <w:pPr>
              <w:spacing w:line="360" w:lineRule="exact"/>
              <w:jc w:val="center"/>
              <w:rPr>
                <w:color w:val="000000"/>
                <w:sz w:val="28"/>
                <w:szCs w:val="28"/>
              </w:rPr>
            </w:pPr>
            <w:r w:rsidRPr="00DE795F">
              <w:rPr>
                <w:color w:val="000000"/>
                <w:sz w:val="28"/>
                <w:szCs w:val="28"/>
              </w:rPr>
              <w:t>293</w:t>
            </w:r>
          </w:p>
        </w:tc>
        <w:tc>
          <w:tcPr>
            <w:tcW w:w="1450" w:type="pct"/>
            <w:tcBorders>
              <w:top w:val="nil"/>
              <w:left w:val="nil"/>
              <w:bottom w:val="single" w:sz="4" w:space="0" w:color="auto"/>
              <w:right w:val="single" w:sz="4" w:space="0" w:color="auto"/>
            </w:tcBorders>
            <w:shd w:val="clear" w:color="auto" w:fill="auto"/>
            <w:noWrap/>
            <w:vAlign w:val="center"/>
            <w:hideMark/>
          </w:tcPr>
          <w:p w14:paraId="25FF46DB" w14:textId="77777777" w:rsidR="00DE795F" w:rsidRPr="00DE795F" w:rsidRDefault="00DE795F" w:rsidP="00CB4F27">
            <w:pPr>
              <w:spacing w:line="360" w:lineRule="exact"/>
              <w:jc w:val="center"/>
              <w:rPr>
                <w:color w:val="000000"/>
                <w:sz w:val="28"/>
                <w:szCs w:val="28"/>
              </w:rPr>
            </w:pPr>
            <w:r w:rsidRPr="00DE795F">
              <w:rPr>
                <w:color w:val="000000"/>
                <w:sz w:val="28"/>
                <w:szCs w:val="28"/>
              </w:rPr>
              <w:t>467253,79</w:t>
            </w:r>
          </w:p>
        </w:tc>
        <w:tc>
          <w:tcPr>
            <w:tcW w:w="1878" w:type="pct"/>
            <w:tcBorders>
              <w:top w:val="nil"/>
              <w:left w:val="nil"/>
              <w:bottom w:val="single" w:sz="4" w:space="0" w:color="auto"/>
              <w:right w:val="single" w:sz="4" w:space="0" w:color="auto"/>
            </w:tcBorders>
            <w:shd w:val="clear" w:color="auto" w:fill="auto"/>
            <w:noWrap/>
            <w:vAlign w:val="center"/>
            <w:hideMark/>
          </w:tcPr>
          <w:p w14:paraId="4D4E0491" w14:textId="77777777" w:rsidR="00DE795F" w:rsidRPr="00DE795F" w:rsidRDefault="00DE795F" w:rsidP="00CB4F27">
            <w:pPr>
              <w:spacing w:line="360" w:lineRule="exact"/>
              <w:jc w:val="center"/>
              <w:rPr>
                <w:color w:val="000000"/>
                <w:sz w:val="28"/>
                <w:szCs w:val="28"/>
              </w:rPr>
            </w:pPr>
            <w:r w:rsidRPr="00DE795F">
              <w:rPr>
                <w:color w:val="000000"/>
                <w:sz w:val="28"/>
                <w:szCs w:val="28"/>
              </w:rPr>
              <w:t>2214324,44</w:t>
            </w:r>
          </w:p>
        </w:tc>
      </w:tr>
      <w:tr w:rsidR="00DE795F" w:rsidRPr="00DE795F" w14:paraId="5397B88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189CE5B" w14:textId="77777777" w:rsidR="00DE795F" w:rsidRPr="00DE795F" w:rsidRDefault="00DE795F" w:rsidP="00CB4F27">
            <w:pPr>
              <w:spacing w:line="360" w:lineRule="exact"/>
              <w:jc w:val="center"/>
              <w:rPr>
                <w:color w:val="000000"/>
                <w:sz w:val="28"/>
                <w:szCs w:val="28"/>
              </w:rPr>
            </w:pPr>
            <w:r w:rsidRPr="00DE795F">
              <w:rPr>
                <w:color w:val="000000"/>
                <w:sz w:val="28"/>
                <w:szCs w:val="28"/>
              </w:rPr>
              <w:t>294</w:t>
            </w:r>
          </w:p>
        </w:tc>
        <w:tc>
          <w:tcPr>
            <w:tcW w:w="1450" w:type="pct"/>
            <w:tcBorders>
              <w:top w:val="nil"/>
              <w:left w:val="nil"/>
              <w:bottom w:val="single" w:sz="4" w:space="0" w:color="auto"/>
              <w:right w:val="single" w:sz="4" w:space="0" w:color="auto"/>
            </w:tcBorders>
            <w:shd w:val="clear" w:color="auto" w:fill="auto"/>
            <w:noWrap/>
            <w:vAlign w:val="center"/>
            <w:hideMark/>
          </w:tcPr>
          <w:p w14:paraId="7EBE5238" w14:textId="77777777" w:rsidR="00DE795F" w:rsidRPr="00DE795F" w:rsidRDefault="00DE795F" w:rsidP="00CB4F27">
            <w:pPr>
              <w:spacing w:line="360" w:lineRule="exact"/>
              <w:jc w:val="center"/>
              <w:rPr>
                <w:color w:val="000000"/>
                <w:sz w:val="28"/>
                <w:szCs w:val="28"/>
              </w:rPr>
            </w:pPr>
            <w:r w:rsidRPr="00DE795F">
              <w:rPr>
                <w:color w:val="000000"/>
                <w:sz w:val="28"/>
                <w:szCs w:val="28"/>
              </w:rPr>
              <w:t>467220,16</w:t>
            </w:r>
          </w:p>
        </w:tc>
        <w:tc>
          <w:tcPr>
            <w:tcW w:w="1878" w:type="pct"/>
            <w:tcBorders>
              <w:top w:val="nil"/>
              <w:left w:val="nil"/>
              <w:bottom w:val="single" w:sz="4" w:space="0" w:color="auto"/>
              <w:right w:val="single" w:sz="4" w:space="0" w:color="auto"/>
            </w:tcBorders>
            <w:shd w:val="clear" w:color="auto" w:fill="auto"/>
            <w:noWrap/>
            <w:vAlign w:val="center"/>
            <w:hideMark/>
          </w:tcPr>
          <w:p w14:paraId="66653463" w14:textId="77777777" w:rsidR="00DE795F" w:rsidRPr="00DE795F" w:rsidRDefault="00DE795F" w:rsidP="00CB4F27">
            <w:pPr>
              <w:spacing w:line="360" w:lineRule="exact"/>
              <w:jc w:val="center"/>
              <w:rPr>
                <w:color w:val="000000"/>
                <w:sz w:val="28"/>
                <w:szCs w:val="28"/>
              </w:rPr>
            </w:pPr>
            <w:r w:rsidRPr="00DE795F">
              <w:rPr>
                <w:color w:val="000000"/>
                <w:sz w:val="28"/>
                <w:szCs w:val="28"/>
              </w:rPr>
              <w:t>2214340,22</w:t>
            </w:r>
          </w:p>
        </w:tc>
      </w:tr>
      <w:tr w:rsidR="00DE795F" w:rsidRPr="00DE795F" w14:paraId="3C2AF68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E8E9822" w14:textId="77777777" w:rsidR="00DE795F" w:rsidRPr="00DE795F" w:rsidRDefault="00DE795F" w:rsidP="00CB4F27">
            <w:pPr>
              <w:spacing w:line="360" w:lineRule="exact"/>
              <w:jc w:val="center"/>
              <w:rPr>
                <w:color w:val="000000"/>
                <w:sz w:val="28"/>
                <w:szCs w:val="28"/>
              </w:rPr>
            </w:pPr>
            <w:r w:rsidRPr="00DE795F">
              <w:rPr>
                <w:color w:val="000000"/>
                <w:sz w:val="28"/>
                <w:szCs w:val="28"/>
              </w:rPr>
              <w:t>295</w:t>
            </w:r>
          </w:p>
        </w:tc>
        <w:tc>
          <w:tcPr>
            <w:tcW w:w="1450" w:type="pct"/>
            <w:tcBorders>
              <w:top w:val="nil"/>
              <w:left w:val="nil"/>
              <w:bottom w:val="single" w:sz="4" w:space="0" w:color="auto"/>
              <w:right w:val="single" w:sz="4" w:space="0" w:color="auto"/>
            </w:tcBorders>
            <w:shd w:val="clear" w:color="auto" w:fill="auto"/>
            <w:noWrap/>
            <w:vAlign w:val="center"/>
            <w:hideMark/>
          </w:tcPr>
          <w:p w14:paraId="3F6F5E0B" w14:textId="77777777" w:rsidR="00DE795F" w:rsidRPr="00DE795F" w:rsidRDefault="00DE795F" w:rsidP="00CB4F27">
            <w:pPr>
              <w:spacing w:line="360" w:lineRule="exact"/>
              <w:jc w:val="center"/>
              <w:rPr>
                <w:color w:val="000000"/>
                <w:sz w:val="28"/>
                <w:szCs w:val="28"/>
              </w:rPr>
            </w:pPr>
            <w:r w:rsidRPr="00DE795F">
              <w:rPr>
                <w:color w:val="000000"/>
                <w:sz w:val="28"/>
                <w:szCs w:val="28"/>
              </w:rPr>
              <w:t>467236,01</w:t>
            </w:r>
          </w:p>
        </w:tc>
        <w:tc>
          <w:tcPr>
            <w:tcW w:w="1878" w:type="pct"/>
            <w:tcBorders>
              <w:top w:val="nil"/>
              <w:left w:val="nil"/>
              <w:bottom w:val="single" w:sz="4" w:space="0" w:color="auto"/>
              <w:right w:val="single" w:sz="4" w:space="0" w:color="auto"/>
            </w:tcBorders>
            <w:shd w:val="clear" w:color="auto" w:fill="auto"/>
            <w:noWrap/>
            <w:vAlign w:val="center"/>
            <w:hideMark/>
          </w:tcPr>
          <w:p w14:paraId="2E77920E" w14:textId="77777777" w:rsidR="00DE795F" w:rsidRPr="00DE795F" w:rsidRDefault="00DE795F" w:rsidP="00CB4F27">
            <w:pPr>
              <w:spacing w:line="360" w:lineRule="exact"/>
              <w:jc w:val="center"/>
              <w:rPr>
                <w:color w:val="000000"/>
                <w:sz w:val="28"/>
                <w:szCs w:val="28"/>
              </w:rPr>
            </w:pPr>
            <w:r w:rsidRPr="00DE795F">
              <w:rPr>
                <w:color w:val="000000"/>
                <w:sz w:val="28"/>
                <w:szCs w:val="28"/>
              </w:rPr>
              <w:t>2214371,25</w:t>
            </w:r>
          </w:p>
        </w:tc>
      </w:tr>
      <w:tr w:rsidR="00DE795F" w:rsidRPr="00DE795F" w14:paraId="23E8A4D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7418CC3" w14:textId="77777777" w:rsidR="00DE795F" w:rsidRPr="00DE795F" w:rsidRDefault="00DE795F" w:rsidP="00CB4F27">
            <w:pPr>
              <w:spacing w:line="360" w:lineRule="exact"/>
              <w:jc w:val="center"/>
              <w:rPr>
                <w:color w:val="000000"/>
                <w:sz w:val="28"/>
                <w:szCs w:val="28"/>
              </w:rPr>
            </w:pPr>
            <w:r w:rsidRPr="00DE795F">
              <w:rPr>
                <w:color w:val="000000"/>
                <w:sz w:val="28"/>
                <w:szCs w:val="28"/>
              </w:rPr>
              <w:t>296</w:t>
            </w:r>
          </w:p>
        </w:tc>
        <w:tc>
          <w:tcPr>
            <w:tcW w:w="1450" w:type="pct"/>
            <w:tcBorders>
              <w:top w:val="nil"/>
              <w:left w:val="nil"/>
              <w:bottom w:val="single" w:sz="4" w:space="0" w:color="auto"/>
              <w:right w:val="single" w:sz="4" w:space="0" w:color="auto"/>
            </w:tcBorders>
            <w:shd w:val="clear" w:color="auto" w:fill="auto"/>
            <w:noWrap/>
            <w:vAlign w:val="center"/>
            <w:hideMark/>
          </w:tcPr>
          <w:p w14:paraId="08C1F341" w14:textId="77777777" w:rsidR="00DE795F" w:rsidRPr="00DE795F" w:rsidRDefault="00DE795F" w:rsidP="00CB4F27">
            <w:pPr>
              <w:spacing w:line="360" w:lineRule="exact"/>
              <w:jc w:val="center"/>
              <w:rPr>
                <w:color w:val="000000"/>
                <w:sz w:val="28"/>
                <w:szCs w:val="28"/>
              </w:rPr>
            </w:pPr>
            <w:r w:rsidRPr="00DE795F">
              <w:rPr>
                <w:color w:val="000000"/>
                <w:sz w:val="28"/>
                <w:szCs w:val="28"/>
              </w:rPr>
              <w:t>467244,34</w:t>
            </w:r>
          </w:p>
        </w:tc>
        <w:tc>
          <w:tcPr>
            <w:tcW w:w="1878" w:type="pct"/>
            <w:tcBorders>
              <w:top w:val="nil"/>
              <w:left w:val="nil"/>
              <w:bottom w:val="single" w:sz="4" w:space="0" w:color="auto"/>
              <w:right w:val="single" w:sz="4" w:space="0" w:color="auto"/>
            </w:tcBorders>
            <w:shd w:val="clear" w:color="auto" w:fill="auto"/>
            <w:noWrap/>
            <w:vAlign w:val="center"/>
            <w:hideMark/>
          </w:tcPr>
          <w:p w14:paraId="139DB2FF" w14:textId="77777777" w:rsidR="00DE795F" w:rsidRPr="00DE795F" w:rsidRDefault="00DE795F" w:rsidP="00CB4F27">
            <w:pPr>
              <w:spacing w:line="360" w:lineRule="exact"/>
              <w:jc w:val="center"/>
              <w:rPr>
                <w:color w:val="000000"/>
                <w:sz w:val="28"/>
                <w:szCs w:val="28"/>
              </w:rPr>
            </w:pPr>
            <w:r w:rsidRPr="00DE795F">
              <w:rPr>
                <w:color w:val="000000"/>
                <w:sz w:val="28"/>
                <w:szCs w:val="28"/>
              </w:rPr>
              <w:t>2214381,37</w:t>
            </w:r>
          </w:p>
        </w:tc>
      </w:tr>
      <w:tr w:rsidR="00DE795F" w:rsidRPr="00DE795F" w14:paraId="150880AA"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F07F15E" w14:textId="77777777" w:rsidR="00DE795F" w:rsidRPr="00DE795F" w:rsidRDefault="00DE795F" w:rsidP="00CB4F27">
            <w:pPr>
              <w:spacing w:line="360" w:lineRule="exact"/>
              <w:jc w:val="center"/>
              <w:rPr>
                <w:color w:val="000000"/>
                <w:sz w:val="28"/>
                <w:szCs w:val="28"/>
              </w:rPr>
            </w:pPr>
            <w:r w:rsidRPr="00DE795F">
              <w:rPr>
                <w:color w:val="000000"/>
                <w:sz w:val="28"/>
                <w:szCs w:val="28"/>
              </w:rPr>
              <w:t>297</w:t>
            </w:r>
          </w:p>
        </w:tc>
        <w:tc>
          <w:tcPr>
            <w:tcW w:w="1450" w:type="pct"/>
            <w:tcBorders>
              <w:top w:val="nil"/>
              <w:left w:val="nil"/>
              <w:bottom w:val="single" w:sz="4" w:space="0" w:color="auto"/>
              <w:right w:val="single" w:sz="4" w:space="0" w:color="auto"/>
            </w:tcBorders>
            <w:shd w:val="clear" w:color="auto" w:fill="auto"/>
            <w:noWrap/>
            <w:vAlign w:val="center"/>
            <w:hideMark/>
          </w:tcPr>
          <w:p w14:paraId="5EC37E42" w14:textId="77777777" w:rsidR="00DE795F" w:rsidRPr="00DE795F" w:rsidRDefault="00DE795F" w:rsidP="00CB4F27">
            <w:pPr>
              <w:spacing w:line="360" w:lineRule="exact"/>
              <w:jc w:val="center"/>
              <w:rPr>
                <w:color w:val="000000"/>
                <w:sz w:val="28"/>
                <w:szCs w:val="28"/>
              </w:rPr>
            </w:pPr>
            <w:r w:rsidRPr="00DE795F">
              <w:rPr>
                <w:color w:val="000000"/>
                <w:sz w:val="28"/>
                <w:szCs w:val="28"/>
              </w:rPr>
              <w:t>467257,49</w:t>
            </w:r>
          </w:p>
        </w:tc>
        <w:tc>
          <w:tcPr>
            <w:tcW w:w="1878" w:type="pct"/>
            <w:tcBorders>
              <w:top w:val="nil"/>
              <w:left w:val="nil"/>
              <w:bottom w:val="single" w:sz="4" w:space="0" w:color="auto"/>
              <w:right w:val="single" w:sz="4" w:space="0" w:color="auto"/>
            </w:tcBorders>
            <w:shd w:val="clear" w:color="auto" w:fill="auto"/>
            <w:noWrap/>
            <w:vAlign w:val="center"/>
            <w:hideMark/>
          </w:tcPr>
          <w:p w14:paraId="0CCFA563" w14:textId="77777777" w:rsidR="00DE795F" w:rsidRPr="00DE795F" w:rsidRDefault="00DE795F" w:rsidP="00CB4F27">
            <w:pPr>
              <w:spacing w:line="360" w:lineRule="exact"/>
              <w:jc w:val="center"/>
              <w:rPr>
                <w:color w:val="000000"/>
                <w:sz w:val="28"/>
                <w:szCs w:val="28"/>
              </w:rPr>
            </w:pPr>
            <w:r w:rsidRPr="00DE795F">
              <w:rPr>
                <w:color w:val="000000"/>
                <w:sz w:val="28"/>
                <w:szCs w:val="28"/>
              </w:rPr>
              <w:t>2214389,06</w:t>
            </w:r>
          </w:p>
        </w:tc>
      </w:tr>
      <w:tr w:rsidR="00DE795F" w:rsidRPr="00DE795F" w14:paraId="7A49A69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23CA7FE" w14:textId="77777777" w:rsidR="00DE795F" w:rsidRPr="00DE795F" w:rsidRDefault="00DE795F" w:rsidP="00CB4F27">
            <w:pPr>
              <w:spacing w:line="360" w:lineRule="exact"/>
              <w:jc w:val="center"/>
              <w:rPr>
                <w:color w:val="000000"/>
                <w:sz w:val="28"/>
                <w:szCs w:val="28"/>
              </w:rPr>
            </w:pPr>
            <w:r w:rsidRPr="00DE795F">
              <w:rPr>
                <w:color w:val="000000"/>
                <w:sz w:val="28"/>
                <w:szCs w:val="28"/>
              </w:rPr>
              <w:t>298</w:t>
            </w:r>
          </w:p>
        </w:tc>
        <w:tc>
          <w:tcPr>
            <w:tcW w:w="1450" w:type="pct"/>
            <w:tcBorders>
              <w:top w:val="nil"/>
              <w:left w:val="nil"/>
              <w:bottom w:val="single" w:sz="4" w:space="0" w:color="auto"/>
              <w:right w:val="single" w:sz="4" w:space="0" w:color="auto"/>
            </w:tcBorders>
            <w:shd w:val="clear" w:color="auto" w:fill="auto"/>
            <w:noWrap/>
            <w:vAlign w:val="center"/>
            <w:hideMark/>
          </w:tcPr>
          <w:p w14:paraId="6C057185" w14:textId="77777777" w:rsidR="00DE795F" w:rsidRPr="00DE795F" w:rsidRDefault="00DE795F" w:rsidP="00CB4F27">
            <w:pPr>
              <w:spacing w:line="360" w:lineRule="exact"/>
              <w:jc w:val="center"/>
              <w:rPr>
                <w:color w:val="000000"/>
                <w:sz w:val="28"/>
                <w:szCs w:val="28"/>
              </w:rPr>
            </w:pPr>
            <w:r w:rsidRPr="00DE795F">
              <w:rPr>
                <w:color w:val="000000"/>
                <w:sz w:val="28"/>
                <w:szCs w:val="28"/>
              </w:rPr>
              <w:t>467271,14</w:t>
            </w:r>
          </w:p>
        </w:tc>
        <w:tc>
          <w:tcPr>
            <w:tcW w:w="1878" w:type="pct"/>
            <w:tcBorders>
              <w:top w:val="nil"/>
              <w:left w:val="nil"/>
              <w:bottom w:val="single" w:sz="4" w:space="0" w:color="auto"/>
              <w:right w:val="single" w:sz="4" w:space="0" w:color="auto"/>
            </w:tcBorders>
            <w:shd w:val="clear" w:color="auto" w:fill="auto"/>
            <w:noWrap/>
            <w:vAlign w:val="center"/>
            <w:hideMark/>
          </w:tcPr>
          <w:p w14:paraId="27E0E8A4" w14:textId="77777777" w:rsidR="00DE795F" w:rsidRPr="00DE795F" w:rsidRDefault="00DE795F" w:rsidP="00CB4F27">
            <w:pPr>
              <w:spacing w:line="360" w:lineRule="exact"/>
              <w:jc w:val="center"/>
              <w:rPr>
                <w:color w:val="000000"/>
                <w:sz w:val="28"/>
                <w:szCs w:val="28"/>
              </w:rPr>
            </w:pPr>
            <w:r w:rsidRPr="00DE795F">
              <w:rPr>
                <w:color w:val="000000"/>
                <w:sz w:val="28"/>
                <w:szCs w:val="28"/>
              </w:rPr>
              <w:t>2214391,06</w:t>
            </w:r>
          </w:p>
        </w:tc>
      </w:tr>
      <w:tr w:rsidR="00DE795F" w:rsidRPr="00DE795F" w14:paraId="68FBC4F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6887525" w14:textId="77777777" w:rsidR="00DE795F" w:rsidRPr="00DE795F" w:rsidRDefault="00DE795F" w:rsidP="00CB4F27">
            <w:pPr>
              <w:spacing w:line="360" w:lineRule="exact"/>
              <w:jc w:val="center"/>
              <w:rPr>
                <w:color w:val="000000"/>
                <w:sz w:val="28"/>
                <w:szCs w:val="28"/>
              </w:rPr>
            </w:pPr>
            <w:r w:rsidRPr="00DE795F">
              <w:rPr>
                <w:color w:val="000000"/>
                <w:sz w:val="28"/>
                <w:szCs w:val="28"/>
              </w:rPr>
              <w:t>299</w:t>
            </w:r>
          </w:p>
        </w:tc>
        <w:tc>
          <w:tcPr>
            <w:tcW w:w="1450" w:type="pct"/>
            <w:tcBorders>
              <w:top w:val="nil"/>
              <w:left w:val="nil"/>
              <w:bottom w:val="single" w:sz="4" w:space="0" w:color="auto"/>
              <w:right w:val="single" w:sz="4" w:space="0" w:color="auto"/>
            </w:tcBorders>
            <w:shd w:val="clear" w:color="auto" w:fill="auto"/>
            <w:noWrap/>
            <w:vAlign w:val="center"/>
            <w:hideMark/>
          </w:tcPr>
          <w:p w14:paraId="6C031688" w14:textId="77777777" w:rsidR="00DE795F" w:rsidRPr="00DE795F" w:rsidRDefault="00DE795F" w:rsidP="00CB4F27">
            <w:pPr>
              <w:spacing w:line="360" w:lineRule="exact"/>
              <w:jc w:val="center"/>
              <w:rPr>
                <w:color w:val="000000"/>
                <w:sz w:val="28"/>
                <w:szCs w:val="28"/>
              </w:rPr>
            </w:pPr>
            <w:r w:rsidRPr="00DE795F">
              <w:rPr>
                <w:color w:val="000000"/>
                <w:sz w:val="28"/>
                <w:szCs w:val="28"/>
              </w:rPr>
              <w:t>467284,51</w:t>
            </w:r>
          </w:p>
        </w:tc>
        <w:tc>
          <w:tcPr>
            <w:tcW w:w="1878" w:type="pct"/>
            <w:tcBorders>
              <w:top w:val="nil"/>
              <w:left w:val="nil"/>
              <w:bottom w:val="single" w:sz="4" w:space="0" w:color="auto"/>
              <w:right w:val="single" w:sz="4" w:space="0" w:color="auto"/>
            </w:tcBorders>
            <w:shd w:val="clear" w:color="auto" w:fill="auto"/>
            <w:noWrap/>
            <w:vAlign w:val="center"/>
            <w:hideMark/>
          </w:tcPr>
          <w:p w14:paraId="4D84569E" w14:textId="77777777" w:rsidR="00DE795F" w:rsidRPr="00DE795F" w:rsidRDefault="00DE795F" w:rsidP="00CB4F27">
            <w:pPr>
              <w:spacing w:line="360" w:lineRule="exact"/>
              <w:jc w:val="center"/>
              <w:rPr>
                <w:color w:val="000000"/>
                <w:sz w:val="28"/>
                <w:szCs w:val="28"/>
              </w:rPr>
            </w:pPr>
            <w:r w:rsidRPr="00DE795F">
              <w:rPr>
                <w:color w:val="000000"/>
                <w:sz w:val="28"/>
                <w:szCs w:val="28"/>
              </w:rPr>
              <w:t>2214388,78</w:t>
            </w:r>
          </w:p>
        </w:tc>
      </w:tr>
      <w:tr w:rsidR="00DE795F" w:rsidRPr="00DE795F" w14:paraId="05D8830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DBF075A" w14:textId="77777777" w:rsidR="00DE795F" w:rsidRPr="00DE795F" w:rsidRDefault="00DE795F" w:rsidP="00CB4F27">
            <w:pPr>
              <w:spacing w:line="360" w:lineRule="exact"/>
              <w:jc w:val="center"/>
              <w:rPr>
                <w:color w:val="000000"/>
                <w:sz w:val="28"/>
                <w:szCs w:val="28"/>
              </w:rPr>
            </w:pPr>
            <w:r w:rsidRPr="00DE795F">
              <w:rPr>
                <w:color w:val="000000"/>
                <w:sz w:val="28"/>
                <w:szCs w:val="28"/>
              </w:rPr>
              <w:t>300</w:t>
            </w:r>
          </w:p>
        </w:tc>
        <w:tc>
          <w:tcPr>
            <w:tcW w:w="1450" w:type="pct"/>
            <w:tcBorders>
              <w:top w:val="nil"/>
              <w:left w:val="nil"/>
              <w:bottom w:val="single" w:sz="4" w:space="0" w:color="auto"/>
              <w:right w:val="single" w:sz="4" w:space="0" w:color="auto"/>
            </w:tcBorders>
            <w:shd w:val="clear" w:color="auto" w:fill="auto"/>
            <w:noWrap/>
            <w:vAlign w:val="center"/>
            <w:hideMark/>
          </w:tcPr>
          <w:p w14:paraId="4489CB35" w14:textId="77777777" w:rsidR="00DE795F" w:rsidRPr="00DE795F" w:rsidRDefault="00DE795F" w:rsidP="00CB4F27">
            <w:pPr>
              <w:spacing w:line="360" w:lineRule="exact"/>
              <w:jc w:val="center"/>
              <w:rPr>
                <w:color w:val="000000"/>
                <w:sz w:val="28"/>
                <w:szCs w:val="28"/>
              </w:rPr>
            </w:pPr>
            <w:r w:rsidRPr="00DE795F">
              <w:rPr>
                <w:color w:val="000000"/>
                <w:sz w:val="28"/>
                <w:szCs w:val="28"/>
              </w:rPr>
              <w:t>467301,31</w:t>
            </w:r>
          </w:p>
        </w:tc>
        <w:tc>
          <w:tcPr>
            <w:tcW w:w="1878" w:type="pct"/>
            <w:tcBorders>
              <w:top w:val="nil"/>
              <w:left w:val="nil"/>
              <w:bottom w:val="single" w:sz="4" w:space="0" w:color="auto"/>
              <w:right w:val="single" w:sz="4" w:space="0" w:color="auto"/>
            </w:tcBorders>
            <w:shd w:val="clear" w:color="auto" w:fill="auto"/>
            <w:noWrap/>
            <w:vAlign w:val="center"/>
            <w:hideMark/>
          </w:tcPr>
          <w:p w14:paraId="75457CFA" w14:textId="77777777" w:rsidR="00DE795F" w:rsidRPr="00DE795F" w:rsidRDefault="00DE795F" w:rsidP="00CB4F27">
            <w:pPr>
              <w:spacing w:line="360" w:lineRule="exact"/>
              <w:jc w:val="center"/>
              <w:rPr>
                <w:color w:val="000000"/>
                <w:sz w:val="28"/>
                <w:szCs w:val="28"/>
              </w:rPr>
            </w:pPr>
            <w:r w:rsidRPr="00DE795F">
              <w:rPr>
                <w:color w:val="000000"/>
                <w:sz w:val="28"/>
                <w:szCs w:val="28"/>
              </w:rPr>
              <w:t>2214372,11</w:t>
            </w:r>
          </w:p>
        </w:tc>
      </w:tr>
      <w:tr w:rsidR="00DE795F" w:rsidRPr="00DE795F" w14:paraId="79DB00C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E274EED" w14:textId="77777777" w:rsidR="00DE795F" w:rsidRPr="00DE795F" w:rsidRDefault="00DE795F" w:rsidP="00CB4F27">
            <w:pPr>
              <w:spacing w:line="360" w:lineRule="exact"/>
              <w:jc w:val="center"/>
              <w:rPr>
                <w:color w:val="000000"/>
                <w:sz w:val="28"/>
                <w:szCs w:val="28"/>
              </w:rPr>
            </w:pPr>
            <w:r w:rsidRPr="00DE795F">
              <w:rPr>
                <w:color w:val="000000"/>
                <w:sz w:val="28"/>
                <w:szCs w:val="28"/>
              </w:rPr>
              <w:t>301</w:t>
            </w:r>
          </w:p>
        </w:tc>
        <w:tc>
          <w:tcPr>
            <w:tcW w:w="1450" w:type="pct"/>
            <w:tcBorders>
              <w:top w:val="nil"/>
              <w:left w:val="nil"/>
              <w:bottom w:val="single" w:sz="4" w:space="0" w:color="auto"/>
              <w:right w:val="single" w:sz="4" w:space="0" w:color="auto"/>
            </w:tcBorders>
            <w:shd w:val="clear" w:color="auto" w:fill="auto"/>
            <w:noWrap/>
            <w:vAlign w:val="center"/>
            <w:hideMark/>
          </w:tcPr>
          <w:p w14:paraId="250BBA75" w14:textId="77777777" w:rsidR="00DE795F" w:rsidRPr="00DE795F" w:rsidRDefault="00DE795F" w:rsidP="00CB4F27">
            <w:pPr>
              <w:spacing w:line="360" w:lineRule="exact"/>
              <w:jc w:val="center"/>
              <w:rPr>
                <w:color w:val="000000"/>
                <w:sz w:val="28"/>
                <w:szCs w:val="28"/>
              </w:rPr>
            </w:pPr>
            <w:r w:rsidRPr="00DE795F">
              <w:rPr>
                <w:color w:val="000000"/>
                <w:sz w:val="28"/>
                <w:szCs w:val="28"/>
              </w:rPr>
              <w:t>467315,16</w:t>
            </w:r>
          </w:p>
        </w:tc>
        <w:tc>
          <w:tcPr>
            <w:tcW w:w="1878" w:type="pct"/>
            <w:tcBorders>
              <w:top w:val="nil"/>
              <w:left w:val="nil"/>
              <w:bottom w:val="single" w:sz="4" w:space="0" w:color="auto"/>
              <w:right w:val="single" w:sz="4" w:space="0" w:color="auto"/>
            </w:tcBorders>
            <w:shd w:val="clear" w:color="auto" w:fill="auto"/>
            <w:noWrap/>
            <w:vAlign w:val="center"/>
            <w:hideMark/>
          </w:tcPr>
          <w:p w14:paraId="4DFCE49C" w14:textId="77777777" w:rsidR="00DE795F" w:rsidRPr="00DE795F" w:rsidRDefault="00DE795F" w:rsidP="00CB4F27">
            <w:pPr>
              <w:spacing w:line="360" w:lineRule="exact"/>
              <w:jc w:val="center"/>
              <w:rPr>
                <w:color w:val="000000"/>
                <w:sz w:val="28"/>
                <w:szCs w:val="28"/>
              </w:rPr>
            </w:pPr>
            <w:r w:rsidRPr="00DE795F">
              <w:rPr>
                <w:color w:val="000000"/>
                <w:sz w:val="28"/>
                <w:szCs w:val="28"/>
              </w:rPr>
              <w:t>2214391,24</w:t>
            </w:r>
          </w:p>
        </w:tc>
      </w:tr>
      <w:tr w:rsidR="00DE795F" w:rsidRPr="00DE795F" w14:paraId="4A2E520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1BA80ED" w14:textId="77777777" w:rsidR="00DE795F" w:rsidRPr="00DE795F" w:rsidRDefault="00DE795F" w:rsidP="00CB4F27">
            <w:pPr>
              <w:spacing w:line="360" w:lineRule="exact"/>
              <w:jc w:val="center"/>
              <w:rPr>
                <w:color w:val="000000"/>
                <w:sz w:val="28"/>
                <w:szCs w:val="28"/>
              </w:rPr>
            </w:pPr>
            <w:r w:rsidRPr="00DE795F">
              <w:rPr>
                <w:color w:val="000000"/>
                <w:sz w:val="28"/>
                <w:szCs w:val="28"/>
              </w:rPr>
              <w:t>302</w:t>
            </w:r>
          </w:p>
        </w:tc>
        <w:tc>
          <w:tcPr>
            <w:tcW w:w="1450" w:type="pct"/>
            <w:tcBorders>
              <w:top w:val="nil"/>
              <w:left w:val="nil"/>
              <w:bottom w:val="single" w:sz="4" w:space="0" w:color="auto"/>
              <w:right w:val="single" w:sz="4" w:space="0" w:color="auto"/>
            </w:tcBorders>
            <w:shd w:val="clear" w:color="auto" w:fill="auto"/>
            <w:noWrap/>
            <w:vAlign w:val="center"/>
            <w:hideMark/>
          </w:tcPr>
          <w:p w14:paraId="4AF0F6D0" w14:textId="77777777" w:rsidR="00DE795F" w:rsidRPr="00DE795F" w:rsidRDefault="00DE795F" w:rsidP="00CB4F27">
            <w:pPr>
              <w:spacing w:line="360" w:lineRule="exact"/>
              <w:jc w:val="center"/>
              <w:rPr>
                <w:color w:val="000000"/>
                <w:sz w:val="28"/>
                <w:szCs w:val="28"/>
              </w:rPr>
            </w:pPr>
            <w:r w:rsidRPr="00DE795F">
              <w:rPr>
                <w:color w:val="000000"/>
                <w:sz w:val="28"/>
                <w:szCs w:val="28"/>
              </w:rPr>
              <w:t>467333,24</w:t>
            </w:r>
          </w:p>
        </w:tc>
        <w:tc>
          <w:tcPr>
            <w:tcW w:w="1878" w:type="pct"/>
            <w:tcBorders>
              <w:top w:val="nil"/>
              <w:left w:val="nil"/>
              <w:bottom w:val="single" w:sz="4" w:space="0" w:color="auto"/>
              <w:right w:val="single" w:sz="4" w:space="0" w:color="auto"/>
            </w:tcBorders>
            <w:shd w:val="clear" w:color="auto" w:fill="auto"/>
            <w:noWrap/>
            <w:vAlign w:val="center"/>
            <w:hideMark/>
          </w:tcPr>
          <w:p w14:paraId="193966ED" w14:textId="77777777" w:rsidR="00DE795F" w:rsidRPr="00DE795F" w:rsidRDefault="00DE795F" w:rsidP="00CB4F27">
            <w:pPr>
              <w:spacing w:line="360" w:lineRule="exact"/>
              <w:jc w:val="center"/>
              <w:rPr>
                <w:color w:val="000000"/>
                <w:sz w:val="28"/>
                <w:szCs w:val="28"/>
              </w:rPr>
            </w:pPr>
            <w:r w:rsidRPr="00DE795F">
              <w:rPr>
                <w:color w:val="000000"/>
                <w:sz w:val="28"/>
                <w:szCs w:val="28"/>
              </w:rPr>
              <w:t>2214416,25</w:t>
            </w:r>
          </w:p>
        </w:tc>
      </w:tr>
      <w:tr w:rsidR="00DE795F" w:rsidRPr="00DE795F" w14:paraId="5E47C7D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E0D149B" w14:textId="77777777" w:rsidR="00DE795F" w:rsidRPr="00DE795F" w:rsidRDefault="00DE795F" w:rsidP="00CB4F27">
            <w:pPr>
              <w:spacing w:line="360" w:lineRule="exact"/>
              <w:jc w:val="center"/>
              <w:rPr>
                <w:color w:val="000000"/>
                <w:sz w:val="28"/>
                <w:szCs w:val="28"/>
              </w:rPr>
            </w:pPr>
            <w:r w:rsidRPr="00DE795F">
              <w:rPr>
                <w:color w:val="000000"/>
                <w:sz w:val="28"/>
                <w:szCs w:val="28"/>
              </w:rPr>
              <w:t>303</w:t>
            </w:r>
          </w:p>
        </w:tc>
        <w:tc>
          <w:tcPr>
            <w:tcW w:w="1450" w:type="pct"/>
            <w:tcBorders>
              <w:top w:val="nil"/>
              <w:left w:val="nil"/>
              <w:bottom w:val="single" w:sz="4" w:space="0" w:color="auto"/>
              <w:right w:val="single" w:sz="4" w:space="0" w:color="auto"/>
            </w:tcBorders>
            <w:shd w:val="clear" w:color="auto" w:fill="auto"/>
            <w:noWrap/>
            <w:vAlign w:val="center"/>
            <w:hideMark/>
          </w:tcPr>
          <w:p w14:paraId="06DC5E25" w14:textId="77777777" w:rsidR="00DE795F" w:rsidRPr="00DE795F" w:rsidRDefault="00DE795F" w:rsidP="00CB4F27">
            <w:pPr>
              <w:spacing w:line="360" w:lineRule="exact"/>
              <w:jc w:val="center"/>
              <w:rPr>
                <w:color w:val="000000"/>
                <w:sz w:val="28"/>
                <w:szCs w:val="28"/>
              </w:rPr>
            </w:pPr>
            <w:r w:rsidRPr="00DE795F">
              <w:rPr>
                <w:color w:val="000000"/>
                <w:sz w:val="28"/>
                <w:szCs w:val="28"/>
              </w:rPr>
              <w:t>467323,85</w:t>
            </w:r>
          </w:p>
        </w:tc>
        <w:tc>
          <w:tcPr>
            <w:tcW w:w="1878" w:type="pct"/>
            <w:tcBorders>
              <w:top w:val="nil"/>
              <w:left w:val="nil"/>
              <w:bottom w:val="single" w:sz="4" w:space="0" w:color="auto"/>
              <w:right w:val="single" w:sz="4" w:space="0" w:color="auto"/>
            </w:tcBorders>
            <w:shd w:val="clear" w:color="auto" w:fill="auto"/>
            <w:noWrap/>
            <w:vAlign w:val="center"/>
            <w:hideMark/>
          </w:tcPr>
          <w:p w14:paraId="4F147134" w14:textId="77777777" w:rsidR="00DE795F" w:rsidRPr="00DE795F" w:rsidRDefault="00DE795F" w:rsidP="00CB4F27">
            <w:pPr>
              <w:spacing w:line="360" w:lineRule="exact"/>
              <w:jc w:val="center"/>
              <w:rPr>
                <w:color w:val="000000"/>
                <w:sz w:val="28"/>
                <w:szCs w:val="28"/>
              </w:rPr>
            </w:pPr>
            <w:r w:rsidRPr="00DE795F">
              <w:rPr>
                <w:color w:val="000000"/>
                <w:sz w:val="28"/>
                <w:szCs w:val="28"/>
              </w:rPr>
              <w:t>2214422,75</w:t>
            </w:r>
          </w:p>
        </w:tc>
      </w:tr>
      <w:tr w:rsidR="00DE795F" w:rsidRPr="00DE795F" w14:paraId="3196EA39"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2CA1E75" w14:textId="77777777" w:rsidR="00DE795F" w:rsidRPr="00DE795F" w:rsidRDefault="00DE795F" w:rsidP="00CB4F27">
            <w:pPr>
              <w:spacing w:line="360" w:lineRule="exact"/>
              <w:jc w:val="center"/>
              <w:rPr>
                <w:color w:val="000000"/>
                <w:sz w:val="28"/>
                <w:szCs w:val="28"/>
              </w:rPr>
            </w:pPr>
            <w:r w:rsidRPr="00DE795F">
              <w:rPr>
                <w:color w:val="000000"/>
                <w:sz w:val="28"/>
                <w:szCs w:val="28"/>
              </w:rPr>
              <w:t>304</w:t>
            </w:r>
          </w:p>
        </w:tc>
        <w:tc>
          <w:tcPr>
            <w:tcW w:w="1450" w:type="pct"/>
            <w:tcBorders>
              <w:top w:val="nil"/>
              <w:left w:val="nil"/>
              <w:bottom w:val="single" w:sz="4" w:space="0" w:color="auto"/>
              <w:right w:val="single" w:sz="4" w:space="0" w:color="auto"/>
            </w:tcBorders>
            <w:shd w:val="clear" w:color="auto" w:fill="auto"/>
            <w:noWrap/>
            <w:vAlign w:val="center"/>
            <w:hideMark/>
          </w:tcPr>
          <w:p w14:paraId="1EFF2D72" w14:textId="77777777" w:rsidR="00DE795F" w:rsidRPr="00DE795F" w:rsidRDefault="00DE795F" w:rsidP="00CB4F27">
            <w:pPr>
              <w:spacing w:line="360" w:lineRule="exact"/>
              <w:jc w:val="center"/>
              <w:rPr>
                <w:color w:val="000000"/>
                <w:sz w:val="28"/>
                <w:szCs w:val="28"/>
              </w:rPr>
            </w:pPr>
            <w:r w:rsidRPr="00DE795F">
              <w:rPr>
                <w:color w:val="000000"/>
                <w:sz w:val="28"/>
                <w:szCs w:val="28"/>
              </w:rPr>
              <w:t>467561,86</w:t>
            </w:r>
          </w:p>
        </w:tc>
        <w:tc>
          <w:tcPr>
            <w:tcW w:w="1878" w:type="pct"/>
            <w:tcBorders>
              <w:top w:val="nil"/>
              <w:left w:val="nil"/>
              <w:bottom w:val="single" w:sz="4" w:space="0" w:color="auto"/>
              <w:right w:val="single" w:sz="4" w:space="0" w:color="auto"/>
            </w:tcBorders>
            <w:shd w:val="clear" w:color="auto" w:fill="auto"/>
            <w:noWrap/>
            <w:vAlign w:val="center"/>
            <w:hideMark/>
          </w:tcPr>
          <w:p w14:paraId="3E7F3812" w14:textId="77777777" w:rsidR="00DE795F" w:rsidRPr="00DE795F" w:rsidRDefault="00DE795F" w:rsidP="00CB4F27">
            <w:pPr>
              <w:spacing w:line="360" w:lineRule="exact"/>
              <w:jc w:val="center"/>
              <w:rPr>
                <w:color w:val="000000"/>
                <w:sz w:val="28"/>
                <w:szCs w:val="28"/>
              </w:rPr>
            </w:pPr>
            <w:r w:rsidRPr="00DE795F">
              <w:rPr>
                <w:color w:val="000000"/>
                <w:sz w:val="28"/>
                <w:szCs w:val="28"/>
              </w:rPr>
              <w:t>2214804,66</w:t>
            </w:r>
          </w:p>
        </w:tc>
      </w:tr>
      <w:tr w:rsidR="00DE795F" w:rsidRPr="00DE795F" w14:paraId="2C0967A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5A464D4" w14:textId="77777777" w:rsidR="00DE795F" w:rsidRPr="00DE795F" w:rsidRDefault="00DE795F" w:rsidP="00CB4F27">
            <w:pPr>
              <w:spacing w:line="360" w:lineRule="exact"/>
              <w:jc w:val="center"/>
              <w:rPr>
                <w:color w:val="000000"/>
                <w:sz w:val="28"/>
                <w:szCs w:val="28"/>
              </w:rPr>
            </w:pPr>
            <w:r w:rsidRPr="00DE795F">
              <w:rPr>
                <w:color w:val="000000"/>
                <w:sz w:val="28"/>
                <w:szCs w:val="28"/>
              </w:rPr>
              <w:t>305</w:t>
            </w:r>
          </w:p>
        </w:tc>
        <w:tc>
          <w:tcPr>
            <w:tcW w:w="1450" w:type="pct"/>
            <w:tcBorders>
              <w:top w:val="nil"/>
              <w:left w:val="nil"/>
              <w:bottom w:val="single" w:sz="4" w:space="0" w:color="auto"/>
              <w:right w:val="single" w:sz="4" w:space="0" w:color="auto"/>
            </w:tcBorders>
            <w:shd w:val="clear" w:color="auto" w:fill="auto"/>
            <w:noWrap/>
            <w:vAlign w:val="center"/>
            <w:hideMark/>
          </w:tcPr>
          <w:p w14:paraId="0EBCBD82" w14:textId="77777777" w:rsidR="00DE795F" w:rsidRPr="00DE795F" w:rsidRDefault="00DE795F" w:rsidP="00CB4F27">
            <w:pPr>
              <w:spacing w:line="360" w:lineRule="exact"/>
              <w:jc w:val="center"/>
              <w:rPr>
                <w:color w:val="000000"/>
                <w:sz w:val="28"/>
                <w:szCs w:val="28"/>
              </w:rPr>
            </w:pPr>
            <w:r w:rsidRPr="00DE795F">
              <w:rPr>
                <w:color w:val="000000"/>
                <w:sz w:val="28"/>
                <w:szCs w:val="28"/>
              </w:rPr>
              <w:t>467506,28</w:t>
            </w:r>
          </w:p>
        </w:tc>
        <w:tc>
          <w:tcPr>
            <w:tcW w:w="1878" w:type="pct"/>
            <w:tcBorders>
              <w:top w:val="nil"/>
              <w:left w:val="nil"/>
              <w:bottom w:val="single" w:sz="4" w:space="0" w:color="auto"/>
              <w:right w:val="single" w:sz="4" w:space="0" w:color="auto"/>
            </w:tcBorders>
            <w:shd w:val="clear" w:color="auto" w:fill="auto"/>
            <w:noWrap/>
            <w:vAlign w:val="center"/>
            <w:hideMark/>
          </w:tcPr>
          <w:p w14:paraId="79BEE94F" w14:textId="77777777" w:rsidR="00DE795F" w:rsidRPr="00DE795F" w:rsidRDefault="00DE795F" w:rsidP="00CB4F27">
            <w:pPr>
              <w:spacing w:line="360" w:lineRule="exact"/>
              <w:jc w:val="center"/>
              <w:rPr>
                <w:color w:val="000000"/>
                <w:sz w:val="28"/>
                <w:szCs w:val="28"/>
              </w:rPr>
            </w:pPr>
            <w:r w:rsidRPr="00DE795F">
              <w:rPr>
                <w:color w:val="000000"/>
                <w:sz w:val="28"/>
                <w:szCs w:val="28"/>
              </w:rPr>
              <w:t>2214908,33</w:t>
            </w:r>
          </w:p>
        </w:tc>
      </w:tr>
      <w:tr w:rsidR="00DE795F" w:rsidRPr="00DE795F" w14:paraId="02F591D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FDB0194" w14:textId="77777777" w:rsidR="00DE795F" w:rsidRPr="00DE795F" w:rsidRDefault="00DE795F" w:rsidP="00CB4F27">
            <w:pPr>
              <w:spacing w:line="360" w:lineRule="exact"/>
              <w:jc w:val="center"/>
              <w:rPr>
                <w:color w:val="000000"/>
                <w:sz w:val="28"/>
                <w:szCs w:val="28"/>
              </w:rPr>
            </w:pPr>
            <w:r w:rsidRPr="00DE795F">
              <w:rPr>
                <w:color w:val="000000"/>
                <w:sz w:val="28"/>
                <w:szCs w:val="28"/>
              </w:rPr>
              <w:t>306</w:t>
            </w:r>
          </w:p>
        </w:tc>
        <w:tc>
          <w:tcPr>
            <w:tcW w:w="1450" w:type="pct"/>
            <w:tcBorders>
              <w:top w:val="nil"/>
              <w:left w:val="nil"/>
              <w:bottom w:val="single" w:sz="4" w:space="0" w:color="auto"/>
              <w:right w:val="single" w:sz="4" w:space="0" w:color="auto"/>
            </w:tcBorders>
            <w:shd w:val="clear" w:color="auto" w:fill="auto"/>
            <w:noWrap/>
            <w:vAlign w:val="center"/>
            <w:hideMark/>
          </w:tcPr>
          <w:p w14:paraId="0FD891A4" w14:textId="77777777" w:rsidR="00DE795F" w:rsidRPr="00DE795F" w:rsidRDefault="00DE795F" w:rsidP="00CB4F27">
            <w:pPr>
              <w:spacing w:line="360" w:lineRule="exact"/>
              <w:jc w:val="center"/>
              <w:rPr>
                <w:color w:val="000000"/>
                <w:sz w:val="28"/>
                <w:szCs w:val="28"/>
              </w:rPr>
            </w:pPr>
            <w:r w:rsidRPr="00DE795F">
              <w:rPr>
                <w:color w:val="000000"/>
                <w:sz w:val="28"/>
                <w:szCs w:val="28"/>
              </w:rPr>
              <w:t>467390,12</w:t>
            </w:r>
          </w:p>
        </w:tc>
        <w:tc>
          <w:tcPr>
            <w:tcW w:w="1878" w:type="pct"/>
            <w:tcBorders>
              <w:top w:val="nil"/>
              <w:left w:val="nil"/>
              <w:bottom w:val="single" w:sz="4" w:space="0" w:color="auto"/>
              <w:right w:val="single" w:sz="4" w:space="0" w:color="auto"/>
            </w:tcBorders>
            <w:shd w:val="clear" w:color="auto" w:fill="auto"/>
            <w:noWrap/>
            <w:vAlign w:val="center"/>
            <w:hideMark/>
          </w:tcPr>
          <w:p w14:paraId="0257F242" w14:textId="77777777" w:rsidR="00DE795F" w:rsidRPr="00DE795F" w:rsidRDefault="00DE795F" w:rsidP="00CB4F27">
            <w:pPr>
              <w:spacing w:line="360" w:lineRule="exact"/>
              <w:jc w:val="center"/>
              <w:rPr>
                <w:color w:val="000000"/>
                <w:sz w:val="28"/>
                <w:szCs w:val="28"/>
              </w:rPr>
            </w:pPr>
            <w:r w:rsidRPr="00DE795F">
              <w:rPr>
                <w:color w:val="000000"/>
                <w:sz w:val="28"/>
                <w:szCs w:val="28"/>
              </w:rPr>
              <w:t>2215111,15</w:t>
            </w:r>
          </w:p>
        </w:tc>
      </w:tr>
      <w:tr w:rsidR="00DE795F" w:rsidRPr="00DE795F" w14:paraId="7D7CF40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1E9947F" w14:textId="77777777" w:rsidR="00DE795F" w:rsidRPr="00DE795F" w:rsidRDefault="00DE795F" w:rsidP="00CB4F27">
            <w:pPr>
              <w:spacing w:line="360" w:lineRule="exact"/>
              <w:jc w:val="center"/>
              <w:rPr>
                <w:color w:val="000000"/>
                <w:sz w:val="28"/>
                <w:szCs w:val="28"/>
              </w:rPr>
            </w:pPr>
            <w:r w:rsidRPr="00DE795F">
              <w:rPr>
                <w:color w:val="000000"/>
                <w:sz w:val="28"/>
                <w:szCs w:val="28"/>
              </w:rPr>
              <w:t>307</w:t>
            </w:r>
          </w:p>
        </w:tc>
        <w:tc>
          <w:tcPr>
            <w:tcW w:w="1450" w:type="pct"/>
            <w:tcBorders>
              <w:top w:val="nil"/>
              <w:left w:val="nil"/>
              <w:bottom w:val="single" w:sz="4" w:space="0" w:color="auto"/>
              <w:right w:val="single" w:sz="4" w:space="0" w:color="auto"/>
            </w:tcBorders>
            <w:shd w:val="clear" w:color="auto" w:fill="auto"/>
            <w:noWrap/>
            <w:vAlign w:val="center"/>
            <w:hideMark/>
          </w:tcPr>
          <w:p w14:paraId="18F28202" w14:textId="77777777" w:rsidR="00DE795F" w:rsidRPr="00DE795F" w:rsidRDefault="00DE795F" w:rsidP="00CB4F27">
            <w:pPr>
              <w:spacing w:line="360" w:lineRule="exact"/>
              <w:jc w:val="center"/>
              <w:rPr>
                <w:color w:val="000000"/>
                <w:sz w:val="28"/>
                <w:szCs w:val="28"/>
              </w:rPr>
            </w:pPr>
            <w:r w:rsidRPr="00DE795F">
              <w:rPr>
                <w:color w:val="000000"/>
                <w:sz w:val="28"/>
                <w:szCs w:val="28"/>
              </w:rPr>
              <w:t>467365,60</w:t>
            </w:r>
          </w:p>
        </w:tc>
        <w:tc>
          <w:tcPr>
            <w:tcW w:w="1878" w:type="pct"/>
            <w:tcBorders>
              <w:top w:val="nil"/>
              <w:left w:val="nil"/>
              <w:bottom w:val="single" w:sz="4" w:space="0" w:color="auto"/>
              <w:right w:val="single" w:sz="4" w:space="0" w:color="auto"/>
            </w:tcBorders>
            <w:shd w:val="clear" w:color="auto" w:fill="auto"/>
            <w:noWrap/>
            <w:vAlign w:val="center"/>
            <w:hideMark/>
          </w:tcPr>
          <w:p w14:paraId="2A724990" w14:textId="77777777" w:rsidR="00DE795F" w:rsidRPr="00DE795F" w:rsidRDefault="00DE795F" w:rsidP="00CB4F27">
            <w:pPr>
              <w:spacing w:line="360" w:lineRule="exact"/>
              <w:jc w:val="center"/>
              <w:rPr>
                <w:color w:val="000000"/>
                <w:sz w:val="28"/>
                <w:szCs w:val="28"/>
              </w:rPr>
            </w:pPr>
            <w:r w:rsidRPr="00DE795F">
              <w:rPr>
                <w:color w:val="000000"/>
                <w:sz w:val="28"/>
                <w:szCs w:val="28"/>
              </w:rPr>
              <w:t>2215177,86</w:t>
            </w:r>
          </w:p>
        </w:tc>
      </w:tr>
      <w:tr w:rsidR="00DE795F" w:rsidRPr="00DE795F" w14:paraId="25A26EE6"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DAB6F4A" w14:textId="77777777" w:rsidR="00DE795F" w:rsidRPr="00DE795F" w:rsidRDefault="00DE795F" w:rsidP="00CB4F27">
            <w:pPr>
              <w:spacing w:line="360" w:lineRule="exact"/>
              <w:jc w:val="center"/>
              <w:rPr>
                <w:color w:val="000000"/>
                <w:sz w:val="28"/>
                <w:szCs w:val="28"/>
              </w:rPr>
            </w:pPr>
            <w:r w:rsidRPr="00DE795F">
              <w:rPr>
                <w:color w:val="000000"/>
                <w:sz w:val="28"/>
                <w:szCs w:val="28"/>
              </w:rPr>
              <w:t>308</w:t>
            </w:r>
          </w:p>
        </w:tc>
        <w:tc>
          <w:tcPr>
            <w:tcW w:w="1450" w:type="pct"/>
            <w:tcBorders>
              <w:top w:val="nil"/>
              <w:left w:val="nil"/>
              <w:bottom w:val="single" w:sz="4" w:space="0" w:color="auto"/>
              <w:right w:val="single" w:sz="4" w:space="0" w:color="auto"/>
            </w:tcBorders>
            <w:shd w:val="clear" w:color="auto" w:fill="auto"/>
            <w:noWrap/>
            <w:vAlign w:val="center"/>
            <w:hideMark/>
          </w:tcPr>
          <w:p w14:paraId="74D93854" w14:textId="77777777" w:rsidR="00DE795F" w:rsidRPr="00DE795F" w:rsidRDefault="00DE795F" w:rsidP="00CB4F27">
            <w:pPr>
              <w:spacing w:line="360" w:lineRule="exact"/>
              <w:jc w:val="center"/>
              <w:rPr>
                <w:color w:val="000000"/>
                <w:sz w:val="28"/>
                <w:szCs w:val="28"/>
              </w:rPr>
            </w:pPr>
            <w:r w:rsidRPr="00DE795F">
              <w:rPr>
                <w:color w:val="000000"/>
                <w:sz w:val="28"/>
                <w:szCs w:val="28"/>
              </w:rPr>
              <w:t>467294,52</w:t>
            </w:r>
          </w:p>
        </w:tc>
        <w:tc>
          <w:tcPr>
            <w:tcW w:w="1878" w:type="pct"/>
            <w:tcBorders>
              <w:top w:val="nil"/>
              <w:left w:val="nil"/>
              <w:bottom w:val="single" w:sz="4" w:space="0" w:color="auto"/>
              <w:right w:val="single" w:sz="4" w:space="0" w:color="auto"/>
            </w:tcBorders>
            <w:shd w:val="clear" w:color="auto" w:fill="auto"/>
            <w:noWrap/>
            <w:vAlign w:val="center"/>
            <w:hideMark/>
          </w:tcPr>
          <w:p w14:paraId="4C52F589" w14:textId="77777777" w:rsidR="00DE795F" w:rsidRPr="00DE795F" w:rsidRDefault="00DE795F" w:rsidP="00CB4F27">
            <w:pPr>
              <w:spacing w:line="360" w:lineRule="exact"/>
              <w:jc w:val="center"/>
              <w:rPr>
                <w:color w:val="000000"/>
                <w:sz w:val="28"/>
                <w:szCs w:val="28"/>
              </w:rPr>
            </w:pPr>
            <w:r w:rsidRPr="00DE795F">
              <w:rPr>
                <w:color w:val="000000"/>
                <w:sz w:val="28"/>
                <w:szCs w:val="28"/>
              </w:rPr>
              <w:t>2215413,68</w:t>
            </w:r>
          </w:p>
        </w:tc>
      </w:tr>
      <w:tr w:rsidR="00DE795F" w:rsidRPr="00DE795F" w14:paraId="301D8C9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3853722" w14:textId="77777777" w:rsidR="00DE795F" w:rsidRPr="00DE795F" w:rsidRDefault="00DE795F" w:rsidP="00CB4F27">
            <w:pPr>
              <w:spacing w:line="360" w:lineRule="exact"/>
              <w:jc w:val="center"/>
              <w:rPr>
                <w:color w:val="000000"/>
                <w:sz w:val="28"/>
                <w:szCs w:val="28"/>
              </w:rPr>
            </w:pPr>
            <w:r w:rsidRPr="00DE795F">
              <w:rPr>
                <w:color w:val="000000"/>
                <w:sz w:val="28"/>
                <w:szCs w:val="28"/>
              </w:rPr>
              <w:t>309</w:t>
            </w:r>
          </w:p>
        </w:tc>
        <w:tc>
          <w:tcPr>
            <w:tcW w:w="1450" w:type="pct"/>
            <w:tcBorders>
              <w:top w:val="nil"/>
              <w:left w:val="nil"/>
              <w:bottom w:val="single" w:sz="4" w:space="0" w:color="auto"/>
              <w:right w:val="single" w:sz="4" w:space="0" w:color="auto"/>
            </w:tcBorders>
            <w:shd w:val="clear" w:color="auto" w:fill="auto"/>
            <w:noWrap/>
            <w:vAlign w:val="center"/>
            <w:hideMark/>
          </w:tcPr>
          <w:p w14:paraId="08A0FB6E" w14:textId="77777777" w:rsidR="00DE795F" w:rsidRPr="00DE795F" w:rsidRDefault="00DE795F" w:rsidP="00CB4F27">
            <w:pPr>
              <w:spacing w:line="360" w:lineRule="exact"/>
              <w:jc w:val="center"/>
              <w:rPr>
                <w:color w:val="000000"/>
                <w:sz w:val="28"/>
                <w:szCs w:val="28"/>
              </w:rPr>
            </w:pPr>
            <w:r w:rsidRPr="00DE795F">
              <w:rPr>
                <w:color w:val="000000"/>
                <w:sz w:val="28"/>
                <w:szCs w:val="28"/>
              </w:rPr>
              <w:t>467110,64</w:t>
            </w:r>
          </w:p>
        </w:tc>
        <w:tc>
          <w:tcPr>
            <w:tcW w:w="1878" w:type="pct"/>
            <w:tcBorders>
              <w:top w:val="nil"/>
              <w:left w:val="nil"/>
              <w:bottom w:val="single" w:sz="4" w:space="0" w:color="auto"/>
              <w:right w:val="single" w:sz="4" w:space="0" w:color="auto"/>
            </w:tcBorders>
            <w:shd w:val="clear" w:color="auto" w:fill="auto"/>
            <w:noWrap/>
            <w:vAlign w:val="center"/>
            <w:hideMark/>
          </w:tcPr>
          <w:p w14:paraId="22DA69E7" w14:textId="77777777" w:rsidR="00DE795F" w:rsidRPr="00DE795F" w:rsidRDefault="00DE795F" w:rsidP="00CB4F27">
            <w:pPr>
              <w:spacing w:line="360" w:lineRule="exact"/>
              <w:jc w:val="center"/>
              <w:rPr>
                <w:color w:val="000000"/>
                <w:sz w:val="28"/>
                <w:szCs w:val="28"/>
              </w:rPr>
            </w:pPr>
            <w:r w:rsidRPr="00DE795F">
              <w:rPr>
                <w:color w:val="000000"/>
                <w:sz w:val="28"/>
                <w:szCs w:val="28"/>
              </w:rPr>
              <w:t>2215457,35</w:t>
            </w:r>
          </w:p>
        </w:tc>
      </w:tr>
      <w:tr w:rsidR="00DE795F" w:rsidRPr="00DE795F" w14:paraId="64207F3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8A6AC14" w14:textId="77777777" w:rsidR="00DE795F" w:rsidRPr="00DE795F" w:rsidRDefault="00DE795F" w:rsidP="00CB4F27">
            <w:pPr>
              <w:spacing w:line="360" w:lineRule="exact"/>
              <w:jc w:val="center"/>
              <w:rPr>
                <w:color w:val="000000"/>
                <w:sz w:val="28"/>
                <w:szCs w:val="28"/>
              </w:rPr>
            </w:pPr>
            <w:r w:rsidRPr="00DE795F">
              <w:rPr>
                <w:color w:val="000000"/>
                <w:sz w:val="28"/>
                <w:szCs w:val="28"/>
              </w:rPr>
              <w:t>310</w:t>
            </w:r>
          </w:p>
        </w:tc>
        <w:tc>
          <w:tcPr>
            <w:tcW w:w="1450" w:type="pct"/>
            <w:tcBorders>
              <w:top w:val="nil"/>
              <w:left w:val="nil"/>
              <w:bottom w:val="single" w:sz="4" w:space="0" w:color="auto"/>
              <w:right w:val="single" w:sz="4" w:space="0" w:color="auto"/>
            </w:tcBorders>
            <w:shd w:val="clear" w:color="auto" w:fill="auto"/>
            <w:noWrap/>
            <w:vAlign w:val="center"/>
            <w:hideMark/>
          </w:tcPr>
          <w:p w14:paraId="2D2482D0" w14:textId="77777777" w:rsidR="00DE795F" w:rsidRPr="00DE795F" w:rsidRDefault="00DE795F" w:rsidP="00CB4F27">
            <w:pPr>
              <w:spacing w:line="360" w:lineRule="exact"/>
              <w:jc w:val="center"/>
              <w:rPr>
                <w:color w:val="000000"/>
                <w:sz w:val="28"/>
                <w:szCs w:val="28"/>
              </w:rPr>
            </w:pPr>
            <w:r w:rsidRPr="00DE795F">
              <w:rPr>
                <w:color w:val="000000"/>
                <w:sz w:val="28"/>
                <w:szCs w:val="28"/>
              </w:rPr>
              <w:t>467132,51</w:t>
            </w:r>
          </w:p>
        </w:tc>
        <w:tc>
          <w:tcPr>
            <w:tcW w:w="1878" w:type="pct"/>
            <w:tcBorders>
              <w:top w:val="nil"/>
              <w:left w:val="nil"/>
              <w:bottom w:val="single" w:sz="4" w:space="0" w:color="auto"/>
              <w:right w:val="single" w:sz="4" w:space="0" w:color="auto"/>
            </w:tcBorders>
            <w:shd w:val="clear" w:color="auto" w:fill="auto"/>
            <w:noWrap/>
            <w:vAlign w:val="center"/>
            <w:hideMark/>
          </w:tcPr>
          <w:p w14:paraId="6CBB2FAA" w14:textId="77777777" w:rsidR="00DE795F" w:rsidRPr="00DE795F" w:rsidRDefault="00DE795F" w:rsidP="00CB4F27">
            <w:pPr>
              <w:spacing w:line="360" w:lineRule="exact"/>
              <w:jc w:val="center"/>
              <w:rPr>
                <w:color w:val="000000"/>
                <w:sz w:val="28"/>
                <w:szCs w:val="28"/>
              </w:rPr>
            </w:pPr>
            <w:r w:rsidRPr="00DE795F">
              <w:rPr>
                <w:color w:val="000000"/>
                <w:sz w:val="28"/>
                <w:szCs w:val="28"/>
              </w:rPr>
              <w:t>2215546,16</w:t>
            </w:r>
          </w:p>
        </w:tc>
      </w:tr>
      <w:tr w:rsidR="00DE795F" w:rsidRPr="00DE795F" w14:paraId="6464690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DBE82B5" w14:textId="77777777" w:rsidR="00DE795F" w:rsidRPr="00DE795F" w:rsidRDefault="00DE795F" w:rsidP="00CB4F27">
            <w:pPr>
              <w:spacing w:line="360" w:lineRule="exact"/>
              <w:jc w:val="center"/>
              <w:rPr>
                <w:color w:val="000000"/>
                <w:sz w:val="28"/>
                <w:szCs w:val="28"/>
              </w:rPr>
            </w:pPr>
            <w:r w:rsidRPr="00DE795F">
              <w:rPr>
                <w:color w:val="000000"/>
                <w:sz w:val="28"/>
                <w:szCs w:val="28"/>
              </w:rPr>
              <w:t>311</w:t>
            </w:r>
          </w:p>
        </w:tc>
        <w:tc>
          <w:tcPr>
            <w:tcW w:w="1450" w:type="pct"/>
            <w:tcBorders>
              <w:top w:val="nil"/>
              <w:left w:val="nil"/>
              <w:bottom w:val="single" w:sz="4" w:space="0" w:color="auto"/>
              <w:right w:val="single" w:sz="4" w:space="0" w:color="auto"/>
            </w:tcBorders>
            <w:shd w:val="clear" w:color="auto" w:fill="auto"/>
            <w:noWrap/>
            <w:vAlign w:val="center"/>
            <w:hideMark/>
          </w:tcPr>
          <w:p w14:paraId="20A92608" w14:textId="77777777" w:rsidR="00DE795F" w:rsidRPr="00DE795F" w:rsidRDefault="00DE795F" w:rsidP="00CB4F27">
            <w:pPr>
              <w:spacing w:line="360" w:lineRule="exact"/>
              <w:jc w:val="center"/>
              <w:rPr>
                <w:color w:val="000000"/>
                <w:sz w:val="28"/>
                <w:szCs w:val="28"/>
              </w:rPr>
            </w:pPr>
            <w:r w:rsidRPr="00DE795F">
              <w:rPr>
                <w:color w:val="000000"/>
                <w:sz w:val="28"/>
                <w:szCs w:val="28"/>
              </w:rPr>
              <w:t>467152,71</w:t>
            </w:r>
          </w:p>
        </w:tc>
        <w:tc>
          <w:tcPr>
            <w:tcW w:w="1878" w:type="pct"/>
            <w:tcBorders>
              <w:top w:val="nil"/>
              <w:left w:val="nil"/>
              <w:bottom w:val="single" w:sz="4" w:space="0" w:color="auto"/>
              <w:right w:val="single" w:sz="4" w:space="0" w:color="auto"/>
            </w:tcBorders>
            <w:shd w:val="clear" w:color="auto" w:fill="auto"/>
            <w:noWrap/>
            <w:vAlign w:val="center"/>
            <w:hideMark/>
          </w:tcPr>
          <w:p w14:paraId="1424D74D" w14:textId="77777777" w:rsidR="00DE795F" w:rsidRPr="00DE795F" w:rsidRDefault="00DE795F" w:rsidP="00CB4F27">
            <w:pPr>
              <w:spacing w:line="360" w:lineRule="exact"/>
              <w:jc w:val="center"/>
              <w:rPr>
                <w:color w:val="000000"/>
                <w:sz w:val="28"/>
                <w:szCs w:val="28"/>
              </w:rPr>
            </w:pPr>
            <w:r w:rsidRPr="00DE795F">
              <w:rPr>
                <w:color w:val="000000"/>
                <w:sz w:val="28"/>
                <w:szCs w:val="28"/>
              </w:rPr>
              <w:t>2215608,30</w:t>
            </w:r>
          </w:p>
        </w:tc>
      </w:tr>
      <w:tr w:rsidR="00DE795F" w:rsidRPr="00DE795F" w14:paraId="3E9675E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B1D48DD" w14:textId="77777777" w:rsidR="00DE795F" w:rsidRPr="00DE795F" w:rsidRDefault="00DE795F" w:rsidP="00CB4F27">
            <w:pPr>
              <w:spacing w:line="360" w:lineRule="exact"/>
              <w:jc w:val="center"/>
              <w:rPr>
                <w:color w:val="000000"/>
                <w:sz w:val="28"/>
                <w:szCs w:val="28"/>
              </w:rPr>
            </w:pPr>
            <w:r w:rsidRPr="00DE795F">
              <w:rPr>
                <w:color w:val="000000"/>
                <w:sz w:val="28"/>
                <w:szCs w:val="28"/>
              </w:rPr>
              <w:t>312</w:t>
            </w:r>
          </w:p>
        </w:tc>
        <w:tc>
          <w:tcPr>
            <w:tcW w:w="1450" w:type="pct"/>
            <w:tcBorders>
              <w:top w:val="nil"/>
              <w:left w:val="nil"/>
              <w:bottom w:val="single" w:sz="4" w:space="0" w:color="auto"/>
              <w:right w:val="single" w:sz="4" w:space="0" w:color="auto"/>
            </w:tcBorders>
            <w:shd w:val="clear" w:color="auto" w:fill="auto"/>
            <w:noWrap/>
            <w:vAlign w:val="center"/>
            <w:hideMark/>
          </w:tcPr>
          <w:p w14:paraId="2D815001" w14:textId="77777777" w:rsidR="00DE795F" w:rsidRPr="00DE795F" w:rsidRDefault="00DE795F" w:rsidP="00CB4F27">
            <w:pPr>
              <w:spacing w:line="360" w:lineRule="exact"/>
              <w:jc w:val="center"/>
              <w:rPr>
                <w:color w:val="000000"/>
                <w:sz w:val="28"/>
                <w:szCs w:val="28"/>
              </w:rPr>
            </w:pPr>
            <w:r w:rsidRPr="00DE795F">
              <w:rPr>
                <w:color w:val="000000"/>
                <w:sz w:val="28"/>
                <w:szCs w:val="28"/>
              </w:rPr>
              <w:t>467176,57</w:t>
            </w:r>
          </w:p>
        </w:tc>
        <w:tc>
          <w:tcPr>
            <w:tcW w:w="1878" w:type="pct"/>
            <w:tcBorders>
              <w:top w:val="nil"/>
              <w:left w:val="nil"/>
              <w:bottom w:val="single" w:sz="4" w:space="0" w:color="auto"/>
              <w:right w:val="single" w:sz="4" w:space="0" w:color="auto"/>
            </w:tcBorders>
            <w:shd w:val="clear" w:color="auto" w:fill="auto"/>
            <w:noWrap/>
            <w:vAlign w:val="center"/>
            <w:hideMark/>
          </w:tcPr>
          <w:p w14:paraId="54E70ACE" w14:textId="77777777" w:rsidR="00DE795F" w:rsidRPr="00DE795F" w:rsidRDefault="00DE795F" w:rsidP="00CB4F27">
            <w:pPr>
              <w:spacing w:line="360" w:lineRule="exact"/>
              <w:jc w:val="center"/>
              <w:rPr>
                <w:color w:val="000000"/>
                <w:sz w:val="28"/>
                <w:szCs w:val="28"/>
              </w:rPr>
            </w:pPr>
            <w:r w:rsidRPr="00DE795F">
              <w:rPr>
                <w:color w:val="000000"/>
                <w:sz w:val="28"/>
                <w:szCs w:val="28"/>
              </w:rPr>
              <w:t>2215667,42</w:t>
            </w:r>
          </w:p>
        </w:tc>
      </w:tr>
      <w:tr w:rsidR="00DE795F" w:rsidRPr="00DE795F" w14:paraId="01C153E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D34E193" w14:textId="77777777" w:rsidR="00DE795F" w:rsidRPr="00DE795F" w:rsidRDefault="00DE795F" w:rsidP="00CB4F27">
            <w:pPr>
              <w:spacing w:line="360" w:lineRule="exact"/>
              <w:jc w:val="center"/>
              <w:rPr>
                <w:color w:val="000000"/>
                <w:sz w:val="28"/>
                <w:szCs w:val="28"/>
              </w:rPr>
            </w:pPr>
            <w:r w:rsidRPr="00DE795F">
              <w:rPr>
                <w:color w:val="000000"/>
                <w:sz w:val="28"/>
                <w:szCs w:val="28"/>
              </w:rPr>
              <w:t>313</w:t>
            </w:r>
          </w:p>
        </w:tc>
        <w:tc>
          <w:tcPr>
            <w:tcW w:w="1450" w:type="pct"/>
            <w:tcBorders>
              <w:top w:val="nil"/>
              <w:left w:val="nil"/>
              <w:bottom w:val="single" w:sz="4" w:space="0" w:color="auto"/>
              <w:right w:val="single" w:sz="4" w:space="0" w:color="auto"/>
            </w:tcBorders>
            <w:shd w:val="clear" w:color="auto" w:fill="auto"/>
            <w:noWrap/>
            <w:vAlign w:val="center"/>
            <w:hideMark/>
          </w:tcPr>
          <w:p w14:paraId="60BE9E04" w14:textId="77777777" w:rsidR="00DE795F" w:rsidRPr="00DE795F" w:rsidRDefault="00DE795F" w:rsidP="00CB4F27">
            <w:pPr>
              <w:spacing w:line="360" w:lineRule="exact"/>
              <w:jc w:val="center"/>
              <w:rPr>
                <w:color w:val="000000"/>
                <w:sz w:val="28"/>
                <w:szCs w:val="28"/>
              </w:rPr>
            </w:pPr>
            <w:r w:rsidRPr="00DE795F">
              <w:rPr>
                <w:color w:val="000000"/>
                <w:sz w:val="28"/>
                <w:szCs w:val="28"/>
              </w:rPr>
              <w:t>467197,23</w:t>
            </w:r>
          </w:p>
        </w:tc>
        <w:tc>
          <w:tcPr>
            <w:tcW w:w="1878" w:type="pct"/>
            <w:tcBorders>
              <w:top w:val="nil"/>
              <w:left w:val="nil"/>
              <w:bottom w:val="single" w:sz="4" w:space="0" w:color="auto"/>
              <w:right w:val="single" w:sz="4" w:space="0" w:color="auto"/>
            </w:tcBorders>
            <w:shd w:val="clear" w:color="auto" w:fill="auto"/>
            <w:noWrap/>
            <w:vAlign w:val="center"/>
            <w:hideMark/>
          </w:tcPr>
          <w:p w14:paraId="0BC0E296" w14:textId="77777777" w:rsidR="00DE795F" w:rsidRPr="00DE795F" w:rsidRDefault="00DE795F" w:rsidP="00CB4F27">
            <w:pPr>
              <w:spacing w:line="360" w:lineRule="exact"/>
              <w:jc w:val="center"/>
              <w:rPr>
                <w:color w:val="000000"/>
                <w:sz w:val="28"/>
                <w:szCs w:val="28"/>
              </w:rPr>
            </w:pPr>
            <w:r w:rsidRPr="00DE795F">
              <w:rPr>
                <w:color w:val="000000"/>
                <w:sz w:val="28"/>
                <w:szCs w:val="28"/>
              </w:rPr>
              <w:t>2215709,39</w:t>
            </w:r>
          </w:p>
        </w:tc>
      </w:tr>
      <w:tr w:rsidR="00DE795F" w:rsidRPr="00DE795F" w14:paraId="2F6FF41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0BBD233" w14:textId="77777777" w:rsidR="00DE795F" w:rsidRPr="00DE795F" w:rsidRDefault="00DE795F" w:rsidP="00CB4F27">
            <w:pPr>
              <w:spacing w:line="360" w:lineRule="exact"/>
              <w:jc w:val="center"/>
              <w:rPr>
                <w:color w:val="000000"/>
                <w:sz w:val="28"/>
                <w:szCs w:val="28"/>
              </w:rPr>
            </w:pPr>
            <w:r w:rsidRPr="00DE795F">
              <w:rPr>
                <w:color w:val="000000"/>
                <w:sz w:val="28"/>
                <w:szCs w:val="28"/>
              </w:rPr>
              <w:t>314</w:t>
            </w:r>
          </w:p>
        </w:tc>
        <w:tc>
          <w:tcPr>
            <w:tcW w:w="1450" w:type="pct"/>
            <w:tcBorders>
              <w:top w:val="nil"/>
              <w:left w:val="nil"/>
              <w:bottom w:val="single" w:sz="4" w:space="0" w:color="auto"/>
              <w:right w:val="single" w:sz="4" w:space="0" w:color="auto"/>
            </w:tcBorders>
            <w:shd w:val="clear" w:color="auto" w:fill="auto"/>
            <w:noWrap/>
            <w:vAlign w:val="center"/>
            <w:hideMark/>
          </w:tcPr>
          <w:p w14:paraId="707BEB35" w14:textId="77777777" w:rsidR="00DE795F" w:rsidRPr="00DE795F" w:rsidRDefault="00DE795F" w:rsidP="00CB4F27">
            <w:pPr>
              <w:spacing w:line="360" w:lineRule="exact"/>
              <w:jc w:val="center"/>
              <w:rPr>
                <w:color w:val="000000"/>
                <w:sz w:val="28"/>
                <w:szCs w:val="28"/>
              </w:rPr>
            </w:pPr>
            <w:r w:rsidRPr="00DE795F">
              <w:rPr>
                <w:color w:val="000000"/>
                <w:sz w:val="28"/>
                <w:szCs w:val="28"/>
              </w:rPr>
              <w:t>467161,63</w:t>
            </w:r>
          </w:p>
        </w:tc>
        <w:tc>
          <w:tcPr>
            <w:tcW w:w="1878" w:type="pct"/>
            <w:tcBorders>
              <w:top w:val="nil"/>
              <w:left w:val="nil"/>
              <w:bottom w:val="single" w:sz="4" w:space="0" w:color="auto"/>
              <w:right w:val="single" w:sz="4" w:space="0" w:color="auto"/>
            </w:tcBorders>
            <w:shd w:val="clear" w:color="auto" w:fill="auto"/>
            <w:noWrap/>
            <w:vAlign w:val="center"/>
            <w:hideMark/>
          </w:tcPr>
          <w:p w14:paraId="5CFB4AC3" w14:textId="77777777" w:rsidR="00DE795F" w:rsidRPr="00DE795F" w:rsidRDefault="00DE795F" w:rsidP="00CB4F27">
            <w:pPr>
              <w:spacing w:line="360" w:lineRule="exact"/>
              <w:jc w:val="center"/>
              <w:rPr>
                <w:color w:val="000000"/>
                <w:sz w:val="28"/>
                <w:szCs w:val="28"/>
              </w:rPr>
            </w:pPr>
            <w:r w:rsidRPr="00DE795F">
              <w:rPr>
                <w:color w:val="000000"/>
                <w:sz w:val="28"/>
                <w:szCs w:val="28"/>
              </w:rPr>
              <w:t>2215762,27</w:t>
            </w:r>
          </w:p>
        </w:tc>
      </w:tr>
      <w:tr w:rsidR="00DE795F" w:rsidRPr="00DE795F" w14:paraId="6DE937A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4F389EA" w14:textId="77777777" w:rsidR="00DE795F" w:rsidRPr="00DE795F" w:rsidRDefault="00DE795F" w:rsidP="00CB4F27">
            <w:pPr>
              <w:spacing w:line="360" w:lineRule="exact"/>
              <w:jc w:val="center"/>
              <w:rPr>
                <w:color w:val="000000"/>
                <w:sz w:val="28"/>
                <w:szCs w:val="28"/>
              </w:rPr>
            </w:pPr>
            <w:r w:rsidRPr="00DE795F">
              <w:rPr>
                <w:color w:val="000000"/>
                <w:sz w:val="28"/>
                <w:szCs w:val="28"/>
              </w:rPr>
              <w:t>315</w:t>
            </w:r>
          </w:p>
        </w:tc>
        <w:tc>
          <w:tcPr>
            <w:tcW w:w="1450" w:type="pct"/>
            <w:tcBorders>
              <w:top w:val="nil"/>
              <w:left w:val="nil"/>
              <w:bottom w:val="single" w:sz="4" w:space="0" w:color="auto"/>
              <w:right w:val="single" w:sz="4" w:space="0" w:color="auto"/>
            </w:tcBorders>
            <w:shd w:val="clear" w:color="auto" w:fill="auto"/>
            <w:noWrap/>
            <w:vAlign w:val="center"/>
            <w:hideMark/>
          </w:tcPr>
          <w:p w14:paraId="3DFED05E" w14:textId="77777777" w:rsidR="00DE795F" w:rsidRPr="00DE795F" w:rsidRDefault="00DE795F" w:rsidP="00CB4F27">
            <w:pPr>
              <w:spacing w:line="360" w:lineRule="exact"/>
              <w:jc w:val="center"/>
              <w:rPr>
                <w:color w:val="000000"/>
                <w:sz w:val="28"/>
                <w:szCs w:val="28"/>
              </w:rPr>
            </w:pPr>
            <w:r w:rsidRPr="00DE795F">
              <w:rPr>
                <w:color w:val="000000"/>
                <w:sz w:val="28"/>
                <w:szCs w:val="28"/>
              </w:rPr>
              <w:t>467193,16</w:t>
            </w:r>
          </w:p>
        </w:tc>
        <w:tc>
          <w:tcPr>
            <w:tcW w:w="1878" w:type="pct"/>
            <w:tcBorders>
              <w:top w:val="nil"/>
              <w:left w:val="nil"/>
              <w:bottom w:val="single" w:sz="4" w:space="0" w:color="auto"/>
              <w:right w:val="single" w:sz="4" w:space="0" w:color="auto"/>
            </w:tcBorders>
            <w:shd w:val="clear" w:color="auto" w:fill="auto"/>
            <w:noWrap/>
            <w:vAlign w:val="center"/>
            <w:hideMark/>
          </w:tcPr>
          <w:p w14:paraId="738C7173" w14:textId="77777777" w:rsidR="00DE795F" w:rsidRPr="00DE795F" w:rsidRDefault="00DE795F" w:rsidP="00CB4F27">
            <w:pPr>
              <w:spacing w:line="360" w:lineRule="exact"/>
              <w:jc w:val="center"/>
              <w:rPr>
                <w:color w:val="000000"/>
                <w:sz w:val="28"/>
                <w:szCs w:val="28"/>
              </w:rPr>
            </w:pPr>
            <w:r w:rsidRPr="00DE795F">
              <w:rPr>
                <w:color w:val="000000"/>
                <w:sz w:val="28"/>
                <w:szCs w:val="28"/>
              </w:rPr>
              <w:t>2215783,94</w:t>
            </w:r>
          </w:p>
        </w:tc>
      </w:tr>
      <w:tr w:rsidR="00DE795F" w:rsidRPr="00DE795F" w14:paraId="5029F44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70994BB" w14:textId="77777777" w:rsidR="00DE795F" w:rsidRPr="00DE795F" w:rsidRDefault="00DE795F" w:rsidP="00CB4F27">
            <w:pPr>
              <w:spacing w:line="360" w:lineRule="exact"/>
              <w:jc w:val="center"/>
              <w:rPr>
                <w:color w:val="000000"/>
                <w:sz w:val="28"/>
                <w:szCs w:val="28"/>
              </w:rPr>
            </w:pPr>
            <w:r w:rsidRPr="00DE795F">
              <w:rPr>
                <w:color w:val="000000"/>
                <w:sz w:val="28"/>
                <w:szCs w:val="28"/>
              </w:rPr>
              <w:t>316</w:t>
            </w:r>
          </w:p>
        </w:tc>
        <w:tc>
          <w:tcPr>
            <w:tcW w:w="1450" w:type="pct"/>
            <w:tcBorders>
              <w:top w:val="nil"/>
              <w:left w:val="nil"/>
              <w:bottom w:val="single" w:sz="4" w:space="0" w:color="auto"/>
              <w:right w:val="single" w:sz="4" w:space="0" w:color="auto"/>
            </w:tcBorders>
            <w:shd w:val="clear" w:color="auto" w:fill="auto"/>
            <w:noWrap/>
            <w:vAlign w:val="center"/>
            <w:hideMark/>
          </w:tcPr>
          <w:p w14:paraId="359B9C48" w14:textId="77777777" w:rsidR="00DE795F" w:rsidRPr="00DE795F" w:rsidRDefault="00DE795F" w:rsidP="00CB4F27">
            <w:pPr>
              <w:spacing w:line="360" w:lineRule="exact"/>
              <w:jc w:val="center"/>
              <w:rPr>
                <w:color w:val="000000"/>
                <w:sz w:val="28"/>
                <w:szCs w:val="28"/>
              </w:rPr>
            </w:pPr>
            <w:r w:rsidRPr="00DE795F">
              <w:rPr>
                <w:color w:val="000000"/>
                <w:sz w:val="28"/>
                <w:szCs w:val="28"/>
              </w:rPr>
              <w:t>467185,34</w:t>
            </w:r>
          </w:p>
        </w:tc>
        <w:tc>
          <w:tcPr>
            <w:tcW w:w="1878" w:type="pct"/>
            <w:tcBorders>
              <w:top w:val="nil"/>
              <w:left w:val="nil"/>
              <w:bottom w:val="single" w:sz="4" w:space="0" w:color="auto"/>
              <w:right w:val="single" w:sz="4" w:space="0" w:color="auto"/>
            </w:tcBorders>
            <w:shd w:val="clear" w:color="auto" w:fill="auto"/>
            <w:noWrap/>
            <w:vAlign w:val="center"/>
            <w:hideMark/>
          </w:tcPr>
          <w:p w14:paraId="2DC74189" w14:textId="77777777" w:rsidR="00DE795F" w:rsidRPr="00DE795F" w:rsidRDefault="00DE795F" w:rsidP="00CB4F27">
            <w:pPr>
              <w:spacing w:line="360" w:lineRule="exact"/>
              <w:jc w:val="center"/>
              <w:rPr>
                <w:color w:val="000000"/>
                <w:sz w:val="28"/>
                <w:szCs w:val="28"/>
              </w:rPr>
            </w:pPr>
            <w:r w:rsidRPr="00DE795F">
              <w:rPr>
                <w:color w:val="000000"/>
                <w:sz w:val="28"/>
                <w:szCs w:val="28"/>
              </w:rPr>
              <w:t>2215795,44</w:t>
            </w:r>
          </w:p>
        </w:tc>
      </w:tr>
      <w:tr w:rsidR="00DE795F" w:rsidRPr="00DE795F" w14:paraId="26DCB702"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48CCA30" w14:textId="77777777" w:rsidR="00DE795F" w:rsidRPr="00DE795F" w:rsidRDefault="00DE795F" w:rsidP="00CB4F27">
            <w:pPr>
              <w:spacing w:line="360" w:lineRule="exact"/>
              <w:jc w:val="center"/>
              <w:rPr>
                <w:color w:val="000000"/>
                <w:sz w:val="28"/>
                <w:szCs w:val="28"/>
              </w:rPr>
            </w:pPr>
            <w:r w:rsidRPr="00DE795F">
              <w:rPr>
                <w:color w:val="000000"/>
                <w:sz w:val="28"/>
                <w:szCs w:val="28"/>
              </w:rPr>
              <w:t>317</w:t>
            </w:r>
          </w:p>
        </w:tc>
        <w:tc>
          <w:tcPr>
            <w:tcW w:w="1450" w:type="pct"/>
            <w:tcBorders>
              <w:top w:val="nil"/>
              <w:left w:val="nil"/>
              <w:bottom w:val="single" w:sz="4" w:space="0" w:color="auto"/>
              <w:right w:val="single" w:sz="4" w:space="0" w:color="auto"/>
            </w:tcBorders>
            <w:shd w:val="clear" w:color="auto" w:fill="auto"/>
            <w:noWrap/>
            <w:vAlign w:val="center"/>
            <w:hideMark/>
          </w:tcPr>
          <w:p w14:paraId="58358C72" w14:textId="77777777" w:rsidR="00DE795F" w:rsidRPr="00DE795F" w:rsidRDefault="00DE795F" w:rsidP="00CB4F27">
            <w:pPr>
              <w:spacing w:line="360" w:lineRule="exact"/>
              <w:jc w:val="center"/>
              <w:rPr>
                <w:color w:val="000000"/>
                <w:sz w:val="28"/>
                <w:szCs w:val="28"/>
              </w:rPr>
            </w:pPr>
            <w:r w:rsidRPr="00DE795F">
              <w:rPr>
                <w:color w:val="000000"/>
                <w:sz w:val="28"/>
                <w:szCs w:val="28"/>
              </w:rPr>
              <w:t>467175,68</w:t>
            </w:r>
          </w:p>
        </w:tc>
        <w:tc>
          <w:tcPr>
            <w:tcW w:w="1878" w:type="pct"/>
            <w:tcBorders>
              <w:top w:val="nil"/>
              <w:left w:val="nil"/>
              <w:bottom w:val="single" w:sz="4" w:space="0" w:color="auto"/>
              <w:right w:val="single" w:sz="4" w:space="0" w:color="auto"/>
            </w:tcBorders>
            <w:shd w:val="clear" w:color="auto" w:fill="auto"/>
            <w:noWrap/>
            <w:vAlign w:val="center"/>
            <w:hideMark/>
          </w:tcPr>
          <w:p w14:paraId="1959D8BE" w14:textId="77777777" w:rsidR="00DE795F" w:rsidRPr="00DE795F" w:rsidRDefault="00DE795F" w:rsidP="00CB4F27">
            <w:pPr>
              <w:spacing w:line="360" w:lineRule="exact"/>
              <w:jc w:val="center"/>
              <w:rPr>
                <w:color w:val="000000"/>
                <w:sz w:val="28"/>
                <w:szCs w:val="28"/>
              </w:rPr>
            </w:pPr>
            <w:r w:rsidRPr="00DE795F">
              <w:rPr>
                <w:color w:val="000000"/>
                <w:sz w:val="28"/>
                <w:szCs w:val="28"/>
              </w:rPr>
              <w:t>2215798,22</w:t>
            </w:r>
          </w:p>
        </w:tc>
      </w:tr>
      <w:tr w:rsidR="00DE795F" w:rsidRPr="00DE795F" w14:paraId="55D5E75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C65943A" w14:textId="77777777" w:rsidR="00DE795F" w:rsidRPr="00DE795F" w:rsidRDefault="00DE795F" w:rsidP="00CB4F27">
            <w:pPr>
              <w:spacing w:line="360" w:lineRule="exact"/>
              <w:jc w:val="center"/>
              <w:rPr>
                <w:color w:val="000000"/>
                <w:sz w:val="28"/>
                <w:szCs w:val="28"/>
              </w:rPr>
            </w:pPr>
            <w:r w:rsidRPr="00DE795F">
              <w:rPr>
                <w:color w:val="000000"/>
                <w:sz w:val="28"/>
                <w:szCs w:val="28"/>
              </w:rPr>
              <w:t>318</w:t>
            </w:r>
          </w:p>
        </w:tc>
        <w:tc>
          <w:tcPr>
            <w:tcW w:w="1450" w:type="pct"/>
            <w:tcBorders>
              <w:top w:val="nil"/>
              <w:left w:val="nil"/>
              <w:bottom w:val="single" w:sz="4" w:space="0" w:color="auto"/>
              <w:right w:val="single" w:sz="4" w:space="0" w:color="auto"/>
            </w:tcBorders>
            <w:shd w:val="clear" w:color="auto" w:fill="auto"/>
            <w:noWrap/>
            <w:vAlign w:val="center"/>
            <w:hideMark/>
          </w:tcPr>
          <w:p w14:paraId="5FF4605E" w14:textId="77777777" w:rsidR="00DE795F" w:rsidRPr="00DE795F" w:rsidRDefault="00DE795F" w:rsidP="00CB4F27">
            <w:pPr>
              <w:spacing w:line="360" w:lineRule="exact"/>
              <w:jc w:val="center"/>
              <w:rPr>
                <w:color w:val="000000"/>
                <w:sz w:val="28"/>
                <w:szCs w:val="28"/>
              </w:rPr>
            </w:pPr>
            <w:r w:rsidRPr="00DE795F">
              <w:rPr>
                <w:color w:val="000000"/>
                <w:sz w:val="28"/>
                <w:szCs w:val="28"/>
              </w:rPr>
              <w:t>467147,38</w:t>
            </w:r>
          </w:p>
        </w:tc>
        <w:tc>
          <w:tcPr>
            <w:tcW w:w="1878" w:type="pct"/>
            <w:tcBorders>
              <w:top w:val="nil"/>
              <w:left w:val="nil"/>
              <w:bottom w:val="single" w:sz="4" w:space="0" w:color="auto"/>
              <w:right w:val="single" w:sz="4" w:space="0" w:color="auto"/>
            </w:tcBorders>
            <w:shd w:val="clear" w:color="auto" w:fill="auto"/>
            <w:noWrap/>
            <w:vAlign w:val="center"/>
            <w:hideMark/>
          </w:tcPr>
          <w:p w14:paraId="3D21D42F" w14:textId="77777777" w:rsidR="00DE795F" w:rsidRPr="00DE795F" w:rsidRDefault="00DE795F" w:rsidP="00CB4F27">
            <w:pPr>
              <w:spacing w:line="360" w:lineRule="exact"/>
              <w:jc w:val="center"/>
              <w:rPr>
                <w:color w:val="000000"/>
                <w:sz w:val="28"/>
                <w:szCs w:val="28"/>
              </w:rPr>
            </w:pPr>
            <w:r w:rsidRPr="00DE795F">
              <w:rPr>
                <w:color w:val="000000"/>
                <w:sz w:val="28"/>
                <w:szCs w:val="28"/>
              </w:rPr>
              <w:t>2215845,34</w:t>
            </w:r>
          </w:p>
        </w:tc>
      </w:tr>
      <w:tr w:rsidR="00DE795F" w:rsidRPr="00DE795F" w14:paraId="3BBBF11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A18CD66" w14:textId="77777777" w:rsidR="00DE795F" w:rsidRPr="00DE795F" w:rsidRDefault="00DE795F" w:rsidP="00CB4F27">
            <w:pPr>
              <w:spacing w:line="360" w:lineRule="exact"/>
              <w:jc w:val="center"/>
              <w:rPr>
                <w:color w:val="000000"/>
                <w:sz w:val="28"/>
                <w:szCs w:val="28"/>
              </w:rPr>
            </w:pPr>
            <w:r w:rsidRPr="00DE795F">
              <w:rPr>
                <w:color w:val="000000"/>
                <w:sz w:val="28"/>
                <w:szCs w:val="28"/>
              </w:rPr>
              <w:t>319</w:t>
            </w:r>
          </w:p>
        </w:tc>
        <w:tc>
          <w:tcPr>
            <w:tcW w:w="1450" w:type="pct"/>
            <w:tcBorders>
              <w:top w:val="nil"/>
              <w:left w:val="nil"/>
              <w:bottom w:val="single" w:sz="4" w:space="0" w:color="auto"/>
              <w:right w:val="single" w:sz="4" w:space="0" w:color="auto"/>
            </w:tcBorders>
            <w:shd w:val="clear" w:color="auto" w:fill="auto"/>
            <w:noWrap/>
            <w:vAlign w:val="center"/>
            <w:hideMark/>
          </w:tcPr>
          <w:p w14:paraId="748C7EE5" w14:textId="77777777" w:rsidR="00DE795F" w:rsidRPr="00DE795F" w:rsidRDefault="00DE795F" w:rsidP="00CB4F27">
            <w:pPr>
              <w:spacing w:line="360" w:lineRule="exact"/>
              <w:jc w:val="center"/>
              <w:rPr>
                <w:color w:val="000000"/>
                <w:sz w:val="28"/>
                <w:szCs w:val="28"/>
              </w:rPr>
            </w:pPr>
            <w:r w:rsidRPr="00DE795F">
              <w:rPr>
                <w:color w:val="000000"/>
                <w:sz w:val="28"/>
                <w:szCs w:val="28"/>
              </w:rPr>
              <w:t>467243,63</w:t>
            </w:r>
          </w:p>
        </w:tc>
        <w:tc>
          <w:tcPr>
            <w:tcW w:w="1878" w:type="pct"/>
            <w:tcBorders>
              <w:top w:val="nil"/>
              <w:left w:val="nil"/>
              <w:bottom w:val="single" w:sz="4" w:space="0" w:color="auto"/>
              <w:right w:val="single" w:sz="4" w:space="0" w:color="auto"/>
            </w:tcBorders>
            <w:shd w:val="clear" w:color="auto" w:fill="auto"/>
            <w:noWrap/>
            <w:vAlign w:val="center"/>
            <w:hideMark/>
          </w:tcPr>
          <w:p w14:paraId="4CED03E9" w14:textId="77777777" w:rsidR="00DE795F" w:rsidRPr="00DE795F" w:rsidRDefault="00DE795F" w:rsidP="00CB4F27">
            <w:pPr>
              <w:spacing w:line="360" w:lineRule="exact"/>
              <w:jc w:val="center"/>
              <w:rPr>
                <w:color w:val="000000"/>
                <w:sz w:val="28"/>
                <w:szCs w:val="28"/>
              </w:rPr>
            </w:pPr>
            <w:r w:rsidRPr="00DE795F">
              <w:rPr>
                <w:color w:val="000000"/>
                <w:sz w:val="28"/>
                <w:szCs w:val="28"/>
              </w:rPr>
              <w:t>2215899,13</w:t>
            </w:r>
          </w:p>
        </w:tc>
      </w:tr>
      <w:tr w:rsidR="00DE795F" w:rsidRPr="00DE795F" w14:paraId="3C73AD3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41BD079" w14:textId="77777777" w:rsidR="00DE795F" w:rsidRPr="00DE795F" w:rsidRDefault="00DE795F" w:rsidP="00CB4F27">
            <w:pPr>
              <w:spacing w:line="360" w:lineRule="exact"/>
              <w:jc w:val="center"/>
              <w:rPr>
                <w:color w:val="000000"/>
                <w:sz w:val="28"/>
                <w:szCs w:val="28"/>
              </w:rPr>
            </w:pPr>
            <w:r w:rsidRPr="00DE795F">
              <w:rPr>
                <w:color w:val="000000"/>
                <w:sz w:val="28"/>
                <w:szCs w:val="28"/>
              </w:rPr>
              <w:t>320</w:t>
            </w:r>
          </w:p>
        </w:tc>
        <w:tc>
          <w:tcPr>
            <w:tcW w:w="1450" w:type="pct"/>
            <w:tcBorders>
              <w:top w:val="nil"/>
              <w:left w:val="nil"/>
              <w:bottom w:val="single" w:sz="4" w:space="0" w:color="auto"/>
              <w:right w:val="single" w:sz="4" w:space="0" w:color="auto"/>
            </w:tcBorders>
            <w:shd w:val="clear" w:color="auto" w:fill="auto"/>
            <w:noWrap/>
            <w:vAlign w:val="center"/>
            <w:hideMark/>
          </w:tcPr>
          <w:p w14:paraId="2A198DBF" w14:textId="77777777" w:rsidR="00DE795F" w:rsidRPr="00DE795F" w:rsidRDefault="00DE795F" w:rsidP="00CB4F27">
            <w:pPr>
              <w:spacing w:line="360" w:lineRule="exact"/>
              <w:jc w:val="center"/>
              <w:rPr>
                <w:color w:val="000000"/>
                <w:sz w:val="28"/>
                <w:szCs w:val="28"/>
              </w:rPr>
            </w:pPr>
            <w:r w:rsidRPr="00DE795F">
              <w:rPr>
                <w:color w:val="000000"/>
                <w:sz w:val="28"/>
                <w:szCs w:val="28"/>
              </w:rPr>
              <w:t>467266,30</w:t>
            </w:r>
          </w:p>
        </w:tc>
        <w:tc>
          <w:tcPr>
            <w:tcW w:w="1878" w:type="pct"/>
            <w:tcBorders>
              <w:top w:val="nil"/>
              <w:left w:val="nil"/>
              <w:bottom w:val="single" w:sz="4" w:space="0" w:color="auto"/>
              <w:right w:val="single" w:sz="4" w:space="0" w:color="auto"/>
            </w:tcBorders>
            <w:shd w:val="clear" w:color="auto" w:fill="auto"/>
            <w:noWrap/>
            <w:vAlign w:val="center"/>
            <w:hideMark/>
          </w:tcPr>
          <w:p w14:paraId="315F9F6C" w14:textId="77777777" w:rsidR="00DE795F" w:rsidRPr="00DE795F" w:rsidRDefault="00DE795F" w:rsidP="00CB4F27">
            <w:pPr>
              <w:spacing w:line="360" w:lineRule="exact"/>
              <w:jc w:val="center"/>
              <w:rPr>
                <w:color w:val="000000"/>
                <w:sz w:val="28"/>
                <w:szCs w:val="28"/>
              </w:rPr>
            </w:pPr>
            <w:r w:rsidRPr="00DE795F">
              <w:rPr>
                <w:color w:val="000000"/>
                <w:sz w:val="28"/>
                <w:szCs w:val="28"/>
              </w:rPr>
              <w:t>2215930,21</w:t>
            </w:r>
          </w:p>
        </w:tc>
      </w:tr>
      <w:tr w:rsidR="00DE795F" w:rsidRPr="00DE795F" w14:paraId="3AFEF32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CC87BDB" w14:textId="77777777" w:rsidR="00DE795F" w:rsidRPr="00DE795F" w:rsidRDefault="00DE795F" w:rsidP="00CB4F27">
            <w:pPr>
              <w:spacing w:line="360" w:lineRule="exact"/>
              <w:jc w:val="center"/>
              <w:rPr>
                <w:color w:val="000000"/>
                <w:sz w:val="28"/>
                <w:szCs w:val="28"/>
              </w:rPr>
            </w:pPr>
            <w:r w:rsidRPr="00DE795F">
              <w:rPr>
                <w:color w:val="000000"/>
                <w:sz w:val="28"/>
                <w:szCs w:val="28"/>
              </w:rPr>
              <w:t>321</w:t>
            </w:r>
          </w:p>
        </w:tc>
        <w:tc>
          <w:tcPr>
            <w:tcW w:w="1450" w:type="pct"/>
            <w:tcBorders>
              <w:top w:val="nil"/>
              <w:left w:val="nil"/>
              <w:bottom w:val="single" w:sz="4" w:space="0" w:color="auto"/>
              <w:right w:val="single" w:sz="4" w:space="0" w:color="auto"/>
            </w:tcBorders>
            <w:shd w:val="clear" w:color="auto" w:fill="auto"/>
            <w:noWrap/>
            <w:vAlign w:val="center"/>
            <w:hideMark/>
          </w:tcPr>
          <w:p w14:paraId="724463D6" w14:textId="77777777" w:rsidR="00DE795F" w:rsidRPr="00DE795F" w:rsidRDefault="00DE795F" w:rsidP="00CB4F27">
            <w:pPr>
              <w:spacing w:line="360" w:lineRule="exact"/>
              <w:jc w:val="center"/>
              <w:rPr>
                <w:color w:val="000000"/>
                <w:sz w:val="28"/>
                <w:szCs w:val="28"/>
              </w:rPr>
            </w:pPr>
            <w:r w:rsidRPr="00DE795F">
              <w:rPr>
                <w:color w:val="000000"/>
                <w:sz w:val="28"/>
                <w:szCs w:val="28"/>
              </w:rPr>
              <w:t>467377,57</w:t>
            </w:r>
          </w:p>
        </w:tc>
        <w:tc>
          <w:tcPr>
            <w:tcW w:w="1878" w:type="pct"/>
            <w:tcBorders>
              <w:top w:val="nil"/>
              <w:left w:val="nil"/>
              <w:bottom w:val="single" w:sz="4" w:space="0" w:color="auto"/>
              <w:right w:val="single" w:sz="4" w:space="0" w:color="auto"/>
            </w:tcBorders>
            <w:shd w:val="clear" w:color="auto" w:fill="auto"/>
            <w:noWrap/>
            <w:vAlign w:val="center"/>
            <w:hideMark/>
          </w:tcPr>
          <w:p w14:paraId="44B6FC6E" w14:textId="77777777" w:rsidR="00DE795F" w:rsidRPr="00DE795F" w:rsidRDefault="00DE795F" w:rsidP="00CB4F27">
            <w:pPr>
              <w:spacing w:line="360" w:lineRule="exact"/>
              <w:jc w:val="center"/>
              <w:rPr>
                <w:color w:val="000000"/>
                <w:sz w:val="28"/>
                <w:szCs w:val="28"/>
              </w:rPr>
            </w:pPr>
            <w:r w:rsidRPr="00DE795F">
              <w:rPr>
                <w:color w:val="000000"/>
                <w:sz w:val="28"/>
                <w:szCs w:val="28"/>
              </w:rPr>
              <w:t>2216315,69</w:t>
            </w:r>
          </w:p>
        </w:tc>
      </w:tr>
      <w:tr w:rsidR="00DE795F" w:rsidRPr="00DE795F" w14:paraId="31274FA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1C42924" w14:textId="77777777" w:rsidR="00DE795F" w:rsidRPr="00DE795F" w:rsidRDefault="00DE795F" w:rsidP="00CB4F27">
            <w:pPr>
              <w:spacing w:line="360" w:lineRule="exact"/>
              <w:jc w:val="center"/>
              <w:rPr>
                <w:color w:val="000000"/>
                <w:sz w:val="28"/>
                <w:szCs w:val="28"/>
              </w:rPr>
            </w:pPr>
            <w:r w:rsidRPr="00DE795F">
              <w:rPr>
                <w:color w:val="000000"/>
                <w:sz w:val="28"/>
                <w:szCs w:val="28"/>
              </w:rPr>
              <w:lastRenderedPageBreak/>
              <w:t>322</w:t>
            </w:r>
          </w:p>
        </w:tc>
        <w:tc>
          <w:tcPr>
            <w:tcW w:w="1450" w:type="pct"/>
            <w:tcBorders>
              <w:top w:val="nil"/>
              <w:left w:val="nil"/>
              <w:bottom w:val="single" w:sz="4" w:space="0" w:color="auto"/>
              <w:right w:val="single" w:sz="4" w:space="0" w:color="auto"/>
            </w:tcBorders>
            <w:shd w:val="clear" w:color="auto" w:fill="auto"/>
            <w:noWrap/>
            <w:vAlign w:val="center"/>
            <w:hideMark/>
          </w:tcPr>
          <w:p w14:paraId="3D6B2677" w14:textId="77777777" w:rsidR="00DE795F" w:rsidRPr="00DE795F" w:rsidRDefault="00DE795F" w:rsidP="00CB4F27">
            <w:pPr>
              <w:spacing w:line="360" w:lineRule="exact"/>
              <w:jc w:val="center"/>
              <w:rPr>
                <w:color w:val="000000"/>
                <w:sz w:val="28"/>
                <w:szCs w:val="28"/>
              </w:rPr>
            </w:pPr>
            <w:r w:rsidRPr="00DE795F">
              <w:rPr>
                <w:color w:val="000000"/>
                <w:sz w:val="28"/>
                <w:szCs w:val="28"/>
              </w:rPr>
              <w:t>467559,28</w:t>
            </w:r>
          </w:p>
        </w:tc>
        <w:tc>
          <w:tcPr>
            <w:tcW w:w="1878" w:type="pct"/>
            <w:tcBorders>
              <w:top w:val="nil"/>
              <w:left w:val="nil"/>
              <w:bottom w:val="single" w:sz="4" w:space="0" w:color="auto"/>
              <w:right w:val="single" w:sz="4" w:space="0" w:color="auto"/>
            </w:tcBorders>
            <w:shd w:val="clear" w:color="auto" w:fill="auto"/>
            <w:noWrap/>
            <w:vAlign w:val="center"/>
            <w:hideMark/>
          </w:tcPr>
          <w:p w14:paraId="52AF7BA5" w14:textId="77777777" w:rsidR="00DE795F" w:rsidRPr="00DE795F" w:rsidRDefault="00DE795F" w:rsidP="00CB4F27">
            <w:pPr>
              <w:spacing w:line="360" w:lineRule="exact"/>
              <w:jc w:val="center"/>
              <w:rPr>
                <w:color w:val="000000"/>
                <w:sz w:val="28"/>
                <w:szCs w:val="28"/>
              </w:rPr>
            </w:pPr>
            <w:r w:rsidRPr="00DE795F">
              <w:rPr>
                <w:color w:val="000000"/>
                <w:sz w:val="28"/>
                <w:szCs w:val="28"/>
              </w:rPr>
              <w:t>2216263,24</w:t>
            </w:r>
          </w:p>
        </w:tc>
      </w:tr>
      <w:tr w:rsidR="00DE795F" w:rsidRPr="00DE795F" w14:paraId="7E50FF7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C282E15" w14:textId="77777777" w:rsidR="00DE795F" w:rsidRPr="00DE795F" w:rsidRDefault="00DE795F" w:rsidP="00CB4F27">
            <w:pPr>
              <w:spacing w:line="360" w:lineRule="exact"/>
              <w:jc w:val="center"/>
              <w:rPr>
                <w:color w:val="000000"/>
                <w:sz w:val="28"/>
                <w:szCs w:val="28"/>
              </w:rPr>
            </w:pPr>
            <w:r w:rsidRPr="00DE795F">
              <w:rPr>
                <w:color w:val="000000"/>
                <w:sz w:val="28"/>
                <w:szCs w:val="28"/>
              </w:rPr>
              <w:t>323</w:t>
            </w:r>
          </w:p>
        </w:tc>
        <w:tc>
          <w:tcPr>
            <w:tcW w:w="1450" w:type="pct"/>
            <w:tcBorders>
              <w:top w:val="nil"/>
              <w:left w:val="nil"/>
              <w:bottom w:val="single" w:sz="4" w:space="0" w:color="auto"/>
              <w:right w:val="single" w:sz="4" w:space="0" w:color="auto"/>
            </w:tcBorders>
            <w:shd w:val="clear" w:color="auto" w:fill="auto"/>
            <w:noWrap/>
            <w:vAlign w:val="center"/>
            <w:hideMark/>
          </w:tcPr>
          <w:p w14:paraId="3C7CC91A" w14:textId="77777777" w:rsidR="00DE795F" w:rsidRPr="00DE795F" w:rsidRDefault="00DE795F" w:rsidP="00CB4F27">
            <w:pPr>
              <w:spacing w:line="360" w:lineRule="exact"/>
              <w:jc w:val="center"/>
              <w:rPr>
                <w:color w:val="000000"/>
                <w:sz w:val="28"/>
                <w:szCs w:val="28"/>
              </w:rPr>
            </w:pPr>
            <w:r w:rsidRPr="00DE795F">
              <w:rPr>
                <w:color w:val="000000"/>
                <w:sz w:val="28"/>
                <w:szCs w:val="28"/>
              </w:rPr>
              <w:t>467603,94</w:t>
            </w:r>
          </w:p>
        </w:tc>
        <w:tc>
          <w:tcPr>
            <w:tcW w:w="1878" w:type="pct"/>
            <w:tcBorders>
              <w:top w:val="nil"/>
              <w:left w:val="nil"/>
              <w:bottom w:val="single" w:sz="4" w:space="0" w:color="auto"/>
              <w:right w:val="single" w:sz="4" w:space="0" w:color="auto"/>
            </w:tcBorders>
            <w:shd w:val="clear" w:color="auto" w:fill="auto"/>
            <w:noWrap/>
            <w:vAlign w:val="center"/>
            <w:hideMark/>
          </w:tcPr>
          <w:p w14:paraId="1A3BAC63" w14:textId="77777777" w:rsidR="00DE795F" w:rsidRPr="00DE795F" w:rsidRDefault="00DE795F" w:rsidP="00CB4F27">
            <w:pPr>
              <w:spacing w:line="360" w:lineRule="exact"/>
              <w:jc w:val="center"/>
              <w:rPr>
                <w:color w:val="000000"/>
                <w:sz w:val="28"/>
                <w:szCs w:val="28"/>
              </w:rPr>
            </w:pPr>
            <w:r w:rsidRPr="00DE795F">
              <w:rPr>
                <w:color w:val="000000"/>
                <w:sz w:val="28"/>
                <w:szCs w:val="28"/>
              </w:rPr>
              <w:t>2216217,61</w:t>
            </w:r>
          </w:p>
        </w:tc>
      </w:tr>
      <w:tr w:rsidR="00DE795F" w:rsidRPr="00DE795F" w14:paraId="2293BD3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4649C13" w14:textId="77777777" w:rsidR="00DE795F" w:rsidRPr="00DE795F" w:rsidRDefault="00DE795F" w:rsidP="00CB4F27">
            <w:pPr>
              <w:spacing w:line="360" w:lineRule="exact"/>
              <w:jc w:val="center"/>
              <w:rPr>
                <w:color w:val="000000"/>
                <w:sz w:val="28"/>
                <w:szCs w:val="28"/>
              </w:rPr>
            </w:pPr>
            <w:r w:rsidRPr="00DE795F">
              <w:rPr>
                <w:color w:val="000000"/>
                <w:sz w:val="28"/>
                <w:szCs w:val="28"/>
              </w:rPr>
              <w:t>324</w:t>
            </w:r>
          </w:p>
        </w:tc>
        <w:tc>
          <w:tcPr>
            <w:tcW w:w="1450" w:type="pct"/>
            <w:tcBorders>
              <w:top w:val="nil"/>
              <w:left w:val="nil"/>
              <w:bottom w:val="single" w:sz="4" w:space="0" w:color="auto"/>
              <w:right w:val="single" w:sz="4" w:space="0" w:color="auto"/>
            </w:tcBorders>
            <w:shd w:val="clear" w:color="auto" w:fill="auto"/>
            <w:noWrap/>
            <w:vAlign w:val="center"/>
            <w:hideMark/>
          </w:tcPr>
          <w:p w14:paraId="22C4287F" w14:textId="77777777" w:rsidR="00DE795F" w:rsidRPr="00DE795F" w:rsidRDefault="00DE795F" w:rsidP="00CB4F27">
            <w:pPr>
              <w:spacing w:line="360" w:lineRule="exact"/>
              <w:jc w:val="center"/>
              <w:rPr>
                <w:color w:val="000000"/>
                <w:sz w:val="28"/>
                <w:szCs w:val="28"/>
              </w:rPr>
            </w:pPr>
            <w:r w:rsidRPr="00DE795F">
              <w:rPr>
                <w:color w:val="000000"/>
                <w:sz w:val="28"/>
                <w:szCs w:val="28"/>
              </w:rPr>
              <w:t>467639,67</w:t>
            </w:r>
          </w:p>
        </w:tc>
        <w:tc>
          <w:tcPr>
            <w:tcW w:w="1878" w:type="pct"/>
            <w:tcBorders>
              <w:top w:val="nil"/>
              <w:left w:val="nil"/>
              <w:bottom w:val="single" w:sz="4" w:space="0" w:color="auto"/>
              <w:right w:val="single" w:sz="4" w:space="0" w:color="auto"/>
            </w:tcBorders>
            <w:shd w:val="clear" w:color="auto" w:fill="auto"/>
            <w:noWrap/>
            <w:vAlign w:val="center"/>
            <w:hideMark/>
          </w:tcPr>
          <w:p w14:paraId="5A524E53" w14:textId="77777777" w:rsidR="00DE795F" w:rsidRPr="00DE795F" w:rsidRDefault="00DE795F" w:rsidP="00CB4F27">
            <w:pPr>
              <w:spacing w:line="360" w:lineRule="exact"/>
              <w:jc w:val="center"/>
              <w:rPr>
                <w:color w:val="000000"/>
                <w:sz w:val="28"/>
                <w:szCs w:val="28"/>
              </w:rPr>
            </w:pPr>
            <w:r w:rsidRPr="00DE795F">
              <w:rPr>
                <w:color w:val="000000"/>
                <w:sz w:val="28"/>
                <w:szCs w:val="28"/>
              </w:rPr>
              <w:t>2216220,56</w:t>
            </w:r>
          </w:p>
        </w:tc>
      </w:tr>
      <w:tr w:rsidR="00DE795F" w:rsidRPr="00DE795F" w14:paraId="280138FA"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8CEB283" w14:textId="77777777" w:rsidR="00DE795F" w:rsidRPr="00DE795F" w:rsidRDefault="00DE795F" w:rsidP="00CB4F27">
            <w:pPr>
              <w:spacing w:line="360" w:lineRule="exact"/>
              <w:jc w:val="center"/>
              <w:rPr>
                <w:color w:val="000000"/>
                <w:sz w:val="28"/>
                <w:szCs w:val="28"/>
              </w:rPr>
            </w:pPr>
            <w:r w:rsidRPr="00DE795F">
              <w:rPr>
                <w:color w:val="000000"/>
                <w:sz w:val="28"/>
                <w:szCs w:val="28"/>
              </w:rPr>
              <w:t>325</w:t>
            </w:r>
          </w:p>
        </w:tc>
        <w:tc>
          <w:tcPr>
            <w:tcW w:w="1450" w:type="pct"/>
            <w:tcBorders>
              <w:top w:val="nil"/>
              <w:left w:val="nil"/>
              <w:bottom w:val="single" w:sz="4" w:space="0" w:color="auto"/>
              <w:right w:val="single" w:sz="4" w:space="0" w:color="auto"/>
            </w:tcBorders>
            <w:shd w:val="clear" w:color="auto" w:fill="auto"/>
            <w:noWrap/>
            <w:vAlign w:val="center"/>
            <w:hideMark/>
          </w:tcPr>
          <w:p w14:paraId="4CA302A9" w14:textId="77777777" w:rsidR="00DE795F" w:rsidRPr="00DE795F" w:rsidRDefault="00DE795F" w:rsidP="00CB4F27">
            <w:pPr>
              <w:spacing w:line="360" w:lineRule="exact"/>
              <w:jc w:val="center"/>
              <w:rPr>
                <w:color w:val="000000"/>
                <w:sz w:val="28"/>
                <w:szCs w:val="28"/>
              </w:rPr>
            </w:pPr>
            <w:r w:rsidRPr="00DE795F">
              <w:rPr>
                <w:color w:val="000000"/>
                <w:sz w:val="28"/>
                <w:szCs w:val="28"/>
              </w:rPr>
              <w:t>467658,19</w:t>
            </w:r>
          </w:p>
        </w:tc>
        <w:tc>
          <w:tcPr>
            <w:tcW w:w="1878" w:type="pct"/>
            <w:tcBorders>
              <w:top w:val="nil"/>
              <w:left w:val="nil"/>
              <w:bottom w:val="single" w:sz="4" w:space="0" w:color="auto"/>
              <w:right w:val="single" w:sz="4" w:space="0" w:color="auto"/>
            </w:tcBorders>
            <w:shd w:val="clear" w:color="auto" w:fill="auto"/>
            <w:noWrap/>
            <w:vAlign w:val="center"/>
            <w:hideMark/>
          </w:tcPr>
          <w:p w14:paraId="24A9FAA4" w14:textId="77777777" w:rsidR="00DE795F" w:rsidRPr="00DE795F" w:rsidRDefault="00DE795F" w:rsidP="00CB4F27">
            <w:pPr>
              <w:spacing w:line="360" w:lineRule="exact"/>
              <w:jc w:val="center"/>
              <w:rPr>
                <w:color w:val="000000"/>
                <w:sz w:val="28"/>
                <w:szCs w:val="28"/>
              </w:rPr>
            </w:pPr>
            <w:r w:rsidRPr="00DE795F">
              <w:rPr>
                <w:color w:val="000000"/>
                <w:sz w:val="28"/>
                <w:szCs w:val="28"/>
              </w:rPr>
              <w:t>2216207,77</w:t>
            </w:r>
          </w:p>
        </w:tc>
      </w:tr>
      <w:tr w:rsidR="00DE795F" w:rsidRPr="00DE795F" w14:paraId="3AB4C852"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1F388AA" w14:textId="77777777" w:rsidR="00DE795F" w:rsidRPr="00DE795F" w:rsidRDefault="00DE795F" w:rsidP="00CB4F27">
            <w:pPr>
              <w:spacing w:line="360" w:lineRule="exact"/>
              <w:jc w:val="center"/>
              <w:rPr>
                <w:color w:val="000000"/>
                <w:sz w:val="28"/>
                <w:szCs w:val="28"/>
              </w:rPr>
            </w:pPr>
            <w:r w:rsidRPr="00DE795F">
              <w:rPr>
                <w:color w:val="000000"/>
                <w:sz w:val="28"/>
                <w:szCs w:val="28"/>
              </w:rPr>
              <w:t>26</w:t>
            </w:r>
          </w:p>
        </w:tc>
        <w:tc>
          <w:tcPr>
            <w:tcW w:w="1450" w:type="pct"/>
            <w:tcBorders>
              <w:top w:val="nil"/>
              <w:left w:val="nil"/>
              <w:bottom w:val="single" w:sz="4" w:space="0" w:color="auto"/>
              <w:right w:val="single" w:sz="4" w:space="0" w:color="auto"/>
            </w:tcBorders>
            <w:shd w:val="clear" w:color="auto" w:fill="auto"/>
            <w:noWrap/>
            <w:vAlign w:val="center"/>
            <w:hideMark/>
          </w:tcPr>
          <w:p w14:paraId="06CEC44B" w14:textId="77777777" w:rsidR="00DE795F" w:rsidRPr="00DE795F" w:rsidRDefault="00DE795F" w:rsidP="00CB4F27">
            <w:pPr>
              <w:spacing w:line="360" w:lineRule="exact"/>
              <w:jc w:val="center"/>
              <w:rPr>
                <w:color w:val="000000"/>
                <w:sz w:val="28"/>
                <w:szCs w:val="28"/>
              </w:rPr>
            </w:pPr>
            <w:r w:rsidRPr="00DE795F">
              <w:rPr>
                <w:color w:val="000000"/>
                <w:sz w:val="28"/>
                <w:szCs w:val="28"/>
              </w:rPr>
              <w:t>467678,02</w:t>
            </w:r>
          </w:p>
        </w:tc>
        <w:tc>
          <w:tcPr>
            <w:tcW w:w="1878" w:type="pct"/>
            <w:tcBorders>
              <w:top w:val="nil"/>
              <w:left w:val="nil"/>
              <w:bottom w:val="single" w:sz="4" w:space="0" w:color="auto"/>
              <w:right w:val="single" w:sz="4" w:space="0" w:color="auto"/>
            </w:tcBorders>
            <w:shd w:val="clear" w:color="auto" w:fill="auto"/>
            <w:noWrap/>
            <w:vAlign w:val="center"/>
            <w:hideMark/>
          </w:tcPr>
          <w:p w14:paraId="454D1F41" w14:textId="77777777" w:rsidR="00DE795F" w:rsidRPr="00DE795F" w:rsidRDefault="00DE795F" w:rsidP="00CB4F27">
            <w:pPr>
              <w:spacing w:line="360" w:lineRule="exact"/>
              <w:jc w:val="center"/>
              <w:rPr>
                <w:color w:val="000000"/>
                <w:sz w:val="28"/>
                <w:szCs w:val="28"/>
              </w:rPr>
            </w:pPr>
            <w:r w:rsidRPr="00DE795F">
              <w:rPr>
                <w:color w:val="000000"/>
                <w:sz w:val="28"/>
                <w:szCs w:val="28"/>
              </w:rPr>
              <w:t>2216227,89</w:t>
            </w:r>
          </w:p>
        </w:tc>
      </w:tr>
      <w:tr w:rsidR="00DE795F" w:rsidRPr="00DE795F" w14:paraId="75179C69" w14:textId="77777777" w:rsidTr="00CB4F2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5C51C" w14:textId="77777777" w:rsidR="00DE795F" w:rsidRPr="00DE795F" w:rsidRDefault="00DE795F" w:rsidP="00CB4F27">
            <w:pPr>
              <w:spacing w:line="360" w:lineRule="exact"/>
              <w:jc w:val="center"/>
              <w:rPr>
                <w:color w:val="000000"/>
                <w:sz w:val="28"/>
                <w:szCs w:val="28"/>
              </w:rPr>
            </w:pPr>
            <w:r w:rsidRPr="00DE795F">
              <w:rPr>
                <w:color w:val="000000"/>
                <w:sz w:val="28"/>
                <w:szCs w:val="28"/>
              </w:rPr>
              <w:t>Вырез 1</w:t>
            </w:r>
          </w:p>
        </w:tc>
      </w:tr>
      <w:tr w:rsidR="00DE795F" w:rsidRPr="00DE795F" w14:paraId="4A2DCC2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5D84ECC" w14:textId="77777777" w:rsidR="00DE795F" w:rsidRPr="00DE795F" w:rsidRDefault="00DE795F" w:rsidP="00CB4F27">
            <w:pPr>
              <w:spacing w:line="360" w:lineRule="exact"/>
              <w:jc w:val="center"/>
              <w:rPr>
                <w:color w:val="000000"/>
                <w:sz w:val="28"/>
                <w:szCs w:val="28"/>
              </w:rPr>
            </w:pPr>
            <w:r w:rsidRPr="00DE795F">
              <w:rPr>
                <w:color w:val="000000"/>
                <w:sz w:val="28"/>
                <w:szCs w:val="28"/>
              </w:rPr>
              <w:t>326</w:t>
            </w:r>
          </w:p>
        </w:tc>
        <w:tc>
          <w:tcPr>
            <w:tcW w:w="1450" w:type="pct"/>
            <w:tcBorders>
              <w:top w:val="nil"/>
              <w:left w:val="nil"/>
              <w:bottom w:val="single" w:sz="4" w:space="0" w:color="auto"/>
              <w:right w:val="single" w:sz="4" w:space="0" w:color="auto"/>
            </w:tcBorders>
            <w:shd w:val="clear" w:color="auto" w:fill="auto"/>
            <w:noWrap/>
            <w:vAlign w:val="center"/>
            <w:hideMark/>
          </w:tcPr>
          <w:p w14:paraId="7653BC40" w14:textId="77777777" w:rsidR="00DE795F" w:rsidRPr="00DE795F" w:rsidRDefault="00DE795F" w:rsidP="00CB4F27">
            <w:pPr>
              <w:spacing w:line="360" w:lineRule="exact"/>
              <w:jc w:val="center"/>
              <w:rPr>
                <w:color w:val="000000"/>
                <w:sz w:val="28"/>
                <w:szCs w:val="28"/>
              </w:rPr>
            </w:pPr>
            <w:r w:rsidRPr="00DE795F">
              <w:rPr>
                <w:color w:val="000000"/>
                <w:sz w:val="28"/>
                <w:szCs w:val="28"/>
              </w:rPr>
              <w:t>465933,09</w:t>
            </w:r>
          </w:p>
        </w:tc>
        <w:tc>
          <w:tcPr>
            <w:tcW w:w="1878" w:type="pct"/>
            <w:tcBorders>
              <w:top w:val="nil"/>
              <w:left w:val="nil"/>
              <w:bottom w:val="single" w:sz="4" w:space="0" w:color="auto"/>
              <w:right w:val="single" w:sz="4" w:space="0" w:color="auto"/>
            </w:tcBorders>
            <w:shd w:val="clear" w:color="auto" w:fill="auto"/>
            <w:noWrap/>
            <w:vAlign w:val="center"/>
            <w:hideMark/>
          </w:tcPr>
          <w:p w14:paraId="0569E2C8" w14:textId="77777777" w:rsidR="00DE795F" w:rsidRPr="00DE795F" w:rsidRDefault="00DE795F" w:rsidP="00CB4F27">
            <w:pPr>
              <w:spacing w:line="360" w:lineRule="exact"/>
              <w:jc w:val="center"/>
              <w:rPr>
                <w:color w:val="000000"/>
                <w:sz w:val="28"/>
                <w:szCs w:val="28"/>
              </w:rPr>
            </w:pPr>
            <w:r w:rsidRPr="00DE795F">
              <w:rPr>
                <w:color w:val="000000"/>
                <w:sz w:val="28"/>
                <w:szCs w:val="28"/>
              </w:rPr>
              <w:t>2214949,88</w:t>
            </w:r>
          </w:p>
        </w:tc>
      </w:tr>
      <w:tr w:rsidR="00DE795F" w:rsidRPr="00DE795F" w14:paraId="31EE0BFA"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9FCCDAD" w14:textId="77777777" w:rsidR="00DE795F" w:rsidRPr="00DE795F" w:rsidRDefault="00DE795F" w:rsidP="00CB4F27">
            <w:pPr>
              <w:spacing w:line="360" w:lineRule="exact"/>
              <w:jc w:val="center"/>
              <w:rPr>
                <w:color w:val="000000"/>
                <w:sz w:val="28"/>
                <w:szCs w:val="28"/>
              </w:rPr>
            </w:pPr>
            <w:r w:rsidRPr="00DE795F">
              <w:rPr>
                <w:color w:val="000000"/>
                <w:sz w:val="28"/>
                <w:szCs w:val="28"/>
              </w:rPr>
              <w:t>327</w:t>
            </w:r>
          </w:p>
        </w:tc>
        <w:tc>
          <w:tcPr>
            <w:tcW w:w="1450" w:type="pct"/>
            <w:tcBorders>
              <w:top w:val="nil"/>
              <w:left w:val="nil"/>
              <w:bottom w:val="single" w:sz="4" w:space="0" w:color="auto"/>
              <w:right w:val="single" w:sz="4" w:space="0" w:color="auto"/>
            </w:tcBorders>
            <w:shd w:val="clear" w:color="auto" w:fill="auto"/>
            <w:noWrap/>
            <w:vAlign w:val="center"/>
            <w:hideMark/>
          </w:tcPr>
          <w:p w14:paraId="526B4ED2" w14:textId="77777777" w:rsidR="00DE795F" w:rsidRPr="00DE795F" w:rsidRDefault="00DE795F" w:rsidP="00CB4F27">
            <w:pPr>
              <w:spacing w:line="360" w:lineRule="exact"/>
              <w:jc w:val="center"/>
              <w:rPr>
                <w:color w:val="000000"/>
                <w:sz w:val="28"/>
                <w:szCs w:val="28"/>
              </w:rPr>
            </w:pPr>
            <w:r w:rsidRPr="00DE795F">
              <w:rPr>
                <w:color w:val="000000"/>
                <w:sz w:val="28"/>
                <w:szCs w:val="28"/>
              </w:rPr>
              <w:t>465926,82</w:t>
            </w:r>
          </w:p>
        </w:tc>
        <w:tc>
          <w:tcPr>
            <w:tcW w:w="1878" w:type="pct"/>
            <w:tcBorders>
              <w:top w:val="nil"/>
              <w:left w:val="nil"/>
              <w:bottom w:val="single" w:sz="4" w:space="0" w:color="auto"/>
              <w:right w:val="single" w:sz="4" w:space="0" w:color="auto"/>
            </w:tcBorders>
            <w:shd w:val="clear" w:color="auto" w:fill="auto"/>
            <w:noWrap/>
            <w:vAlign w:val="center"/>
            <w:hideMark/>
          </w:tcPr>
          <w:p w14:paraId="79BBBA7B" w14:textId="77777777" w:rsidR="00DE795F" w:rsidRPr="00DE795F" w:rsidRDefault="00DE795F" w:rsidP="00CB4F27">
            <w:pPr>
              <w:spacing w:line="360" w:lineRule="exact"/>
              <w:jc w:val="center"/>
              <w:rPr>
                <w:color w:val="000000"/>
                <w:sz w:val="28"/>
                <w:szCs w:val="28"/>
              </w:rPr>
            </w:pPr>
            <w:r w:rsidRPr="00DE795F">
              <w:rPr>
                <w:color w:val="000000"/>
                <w:sz w:val="28"/>
                <w:szCs w:val="28"/>
              </w:rPr>
              <w:t>2214944,03</w:t>
            </w:r>
          </w:p>
        </w:tc>
      </w:tr>
      <w:tr w:rsidR="00DE795F" w:rsidRPr="00DE795F" w14:paraId="54272FD6"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44E4313" w14:textId="77777777" w:rsidR="00DE795F" w:rsidRPr="00DE795F" w:rsidRDefault="00DE795F" w:rsidP="00CB4F27">
            <w:pPr>
              <w:spacing w:line="360" w:lineRule="exact"/>
              <w:jc w:val="center"/>
              <w:rPr>
                <w:color w:val="000000"/>
                <w:sz w:val="28"/>
                <w:szCs w:val="28"/>
              </w:rPr>
            </w:pPr>
            <w:r w:rsidRPr="00DE795F">
              <w:rPr>
                <w:color w:val="000000"/>
                <w:sz w:val="28"/>
                <w:szCs w:val="28"/>
              </w:rPr>
              <w:t>328</w:t>
            </w:r>
          </w:p>
        </w:tc>
        <w:tc>
          <w:tcPr>
            <w:tcW w:w="1450" w:type="pct"/>
            <w:tcBorders>
              <w:top w:val="nil"/>
              <w:left w:val="nil"/>
              <w:bottom w:val="single" w:sz="4" w:space="0" w:color="auto"/>
              <w:right w:val="single" w:sz="4" w:space="0" w:color="auto"/>
            </w:tcBorders>
            <w:shd w:val="clear" w:color="auto" w:fill="auto"/>
            <w:noWrap/>
            <w:vAlign w:val="center"/>
            <w:hideMark/>
          </w:tcPr>
          <w:p w14:paraId="196FEDCC" w14:textId="77777777" w:rsidR="00DE795F" w:rsidRPr="00DE795F" w:rsidRDefault="00DE795F" w:rsidP="00CB4F27">
            <w:pPr>
              <w:spacing w:line="360" w:lineRule="exact"/>
              <w:jc w:val="center"/>
              <w:rPr>
                <w:color w:val="000000"/>
                <w:sz w:val="28"/>
                <w:szCs w:val="28"/>
              </w:rPr>
            </w:pPr>
            <w:r w:rsidRPr="00DE795F">
              <w:rPr>
                <w:color w:val="000000"/>
                <w:sz w:val="28"/>
                <w:szCs w:val="28"/>
              </w:rPr>
              <w:t>465932,69</w:t>
            </w:r>
          </w:p>
        </w:tc>
        <w:tc>
          <w:tcPr>
            <w:tcW w:w="1878" w:type="pct"/>
            <w:tcBorders>
              <w:top w:val="nil"/>
              <w:left w:val="nil"/>
              <w:bottom w:val="single" w:sz="4" w:space="0" w:color="auto"/>
              <w:right w:val="single" w:sz="4" w:space="0" w:color="auto"/>
            </w:tcBorders>
            <w:shd w:val="clear" w:color="auto" w:fill="auto"/>
            <w:noWrap/>
            <w:vAlign w:val="center"/>
            <w:hideMark/>
          </w:tcPr>
          <w:p w14:paraId="76025FEE" w14:textId="77777777" w:rsidR="00DE795F" w:rsidRPr="00DE795F" w:rsidRDefault="00DE795F" w:rsidP="00CB4F27">
            <w:pPr>
              <w:spacing w:line="360" w:lineRule="exact"/>
              <w:jc w:val="center"/>
              <w:rPr>
                <w:color w:val="000000"/>
                <w:sz w:val="28"/>
                <w:szCs w:val="28"/>
              </w:rPr>
            </w:pPr>
            <w:r w:rsidRPr="00DE795F">
              <w:rPr>
                <w:color w:val="000000"/>
                <w:sz w:val="28"/>
                <w:szCs w:val="28"/>
              </w:rPr>
              <w:t>2214937,73</w:t>
            </w:r>
          </w:p>
        </w:tc>
      </w:tr>
      <w:tr w:rsidR="00DE795F" w:rsidRPr="00DE795F" w14:paraId="522E21E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E6300AD" w14:textId="77777777" w:rsidR="00DE795F" w:rsidRPr="00DE795F" w:rsidRDefault="00DE795F" w:rsidP="00CB4F27">
            <w:pPr>
              <w:spacing w:line="360" w:lineRule="exact"/>
              <w:jc w:val="center"/>
              <w:rPr>
                <w:color w:val="000000"/>
                <w:sz w:val="28"/>
                <w:szCs w:val="28"/>
              </w:rPr>
            </w:pPr>
            <w:r w:rsidRPr="00DE795F">
              <w:rPr>
                <w:color w:val="000000"/>
                <w:sz w:val="28"/>
                <w:szCs w:val="28"/>
              </w:rPr>
              <w:t>329</w:t>
            </w:r>
          </w:p>
        </w:tc>
        <w:tc>
          <w:tcPr>
            <w:tcW w:w="1450" w:type="pct"/>
            <w:tcBorders>
              <w:top w:val="nil"/>
              <w:left w:val="nil"/>
              <w:bottom w:val="single" w:sz="4" w:space="0" w:color="auto"/>
              <w:right w:val="single" w:sz="4" w:space="0" w:color="auto"/>
            </w:tcBorders>
            <w:shd w:val="clear" w:color="auto" w:fill="auto"/>
            <w:noWrap/>
            <w:vAlign w:val="center"/>
            <w:hideMark/>
          </w:tcPr>
          <w:p w14:paraId="371DE82E" w14:textId="77777777" w:rsidR="00DE795F" w:rsidRPr="00DE795F" w:rsidRDefault="00DE795F" w:rsidP="00CB4F27">
            <w:pPr>
              <w:spacing w:line="360" w:lineRule="exact"/>
              <w:jc w:val="center"/>
              <w:rPr>
                <w:color w:val="000000"/>
                <w:sz w:val="28"/>
                <w:szCs w:val="28"/>
              </w:rPr>
            </w:pPr>
            <w:r w:rsidRPr="00DE795F">
              <w:rPr>
                <w:color w:val="000000"/>
                <w:sz w:val="28"/>
                <w:szCs w:val="28"/>
              </w:rPr>
              <w:t>465935,86</w:t>
            </w:r>
          </w:p>
        </w:tc>
        <w:tc>
          <w:tcPr>
            <w:tcW w:w="1878" w:type="pct"/>
            <w:tcBorders>
              <w:top w:val="nil"/>
              <w:left w:val="nil"/>
              <w:bottom w:val="single" w:sz="4" w:space="0" w:color="auto"/>
              <w:right w:val="single" w:sz="4" w:space="0" w:color="auto"/>
            </w:tcBorders>
            <w:shd w:val="clear" w:color="auto" w:fill="auto"/>
            <w:noWrap/>
            <w:vAlign w:val="center"/>
            <w:hideMark/>
          </w:tcPr>
          <w:p w14:paraId="116105F4" w14:textId="77777777" w:rsidR="00DE795F" w:rsidRPr="00DE795F" w:rsidRDefault="00DE795F" w:rsidP="00CB4F27">
            <w:pPr>
              <w:spacing w:line="360" w:lineRule="exact"/>
              <w:jc w:val="center"/>
              <w:rPr>
                <w:color w:val="000000"/>
                <w:sz w:val="28"/>
                <w:szCs w:val="28"/>
              </w:rPr>
            </w:pPr>
            <w:r w:rsidRPr="00DE795F">
              <w:rPr>
                <w:color w:val="000000"/>
                <w:sz w:val="28"/>
                <w:szCs w:val="28"/>
              </w:rPr>
              <w:t>2214940,68</w:t>
            </w:r>
          </w:p>
        </w:tc>
      </w:tr>
      <w:tr w:rsidR="00DE795F" w:rsidRPr="00DE795F" w14:paraId="32A27A4A"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ED87B74" w14:textId="77777777" w:rsidR="00DE795F" w:rsidRPr="00DE795F" w:rsidRDefault="00DE795F" w:rsidP="00CB4F27">
            <w:pPr>
              <w:spacing w:line="360" w:lineRule="exact"/>
              <w:jc w:val="center"/>
              <w:rPr>
                <w:color w:val="000000"/>
                <w:sz w:val="28"/>
                <w:szCs w:val="28"/>
              </w:rPr>
            </w:pPr>
            <w:r w:rsidRPr="00DE795F">
              <w:rPr>
                <w:color w:val="000000"/>
                <w:sz w:val="28"/>
                <w:szCs w:val="28"/>
              </w:rPr>
              <w:t>330</w:t>
            </w:r>
          </w:p>
        </w:tc>
        <w:tc>
          <w:tcPr>
            <w:tcW w:w="1450" w:type="pct"/>
            <w:tcBorders>
              <w:top w:val="nil"/>
              <w:left w:val="nil"/>
              <w:bottom w:val="single" w:sz="4" w:space="0" w:color="auto"/>
              <w:right w:val="single" w:sz="4" w:space="0" w:color="auto"/>
            </w:tcBorders>
            <w:shd w:val="clear" w:color="auto" w:fill="auto"/>
            <w:noWrap/>
            <w:vAlign w:val="center"/>
            <w:hideMark/>
          </w:tcPr>
          <w:p w14:paraId="620502BB" w14:textId="77777777" w:rsidR="00DE795F" w:rsidRPr="00DE795F" w:rsidRDefault="00DE795F" w:rsidP="00CB4F27">
            <w:pPr>
              <w:spacing w:line="360" w:lineRule="exact"/>
              <w:jc w:val="center"/>
              <w:rPr>
                <w:color w:val="000000"/>
                <w:sz w:val="28"/>
                <w:szCs w:val="28"/>
              </w:rPr>
            </w:pPr>
            <w:r w:rsidRPr="00DE795F">
              <w:rPr>
                <w:color w:val="000000"/>
                <w:sz w:val="28"/>
                <w:szCs w:val="28"/>
              </w:rPr>
              <w:t>465938,02</w:t>
            </w:r>
          </w:p>
        </w:tc>
        <w:tc>
          <w:tcPr>
            <w:tcW w:w="1878" w:type="pct"/>
            <w:tcBorders>
              <w:top w:val="nil"/>
              <w:left w:val="nil"/>
              <w:bottom w:val="single" w:sz="4" w:space="0" w:color="auto"/>
              <w:right w:val="single" w:sz="4" w:space="0" w:color="auto"/>
            </w:tcBorders>
            <w:shd w:val="clear" w:color="auto" w:fill="auto"/>
            <w:noWrap/>
            <w:vAlign w:val="center"/>
            <w:hideMark/>
          </w:tcPr>
          <w:p w14:paraId="7546A7DB" w14:textId="77777777" w:rsidR="00DE795F" w:rsidRPr="00DE795F" w:rsidRDefault="00DE795F" w:rsidP="00CB4F27">
            <w:pPr>
              <w:spacing w:line="360" w:lineRule="exact"/>
              <w:jc w:val="center"/>
              <w:rPr>
                <w:color w:val="000000"/>
                <w:sz w:val="28"/>
                <w:szCs w:val="28"/>
              </w:rPr>
            </w:pPr>
            <w:r w:rsidRPr="00DE795F">
              <w:rPr>
                <w:color w:val="000000"/>
                <w:sz w:val="28"/>
                <w:szCs w:val="28"/>
              </w:rPr>
              <w:t>2214942,69</w:t>
            </w:r>
          </w:p>
        </w:tc>
      </w:tr>
      <w:tr w:rsidR="00DE795F" w:rsidRPr="00DE795F" w14:paraId="44EB7C2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E3A3AEF" w14:textId="77777777" w:rsidR="00DE795F" w:rsidRPr="00DE795F" w:rsidRDefault="00DE795F" w:rsidP="00CB4F27">
            <w:pPr>
              <w:spacing w:line="360" w:lineRule="exact"/>
              <w:jc w:val="center"/>
              <w:rPr>
                <w:color w:val="000000"/>
                <w:sz w:val="28"/>
                <w:szCs w:val="28"/>
              </w:rPr>
            </w:pPr>
            <w:r w:rsidRPr="00DE795F">
              <w:rPr>
                <w:color w:val="000000"/>
                <w:sz w:val="28"/>
                <w:szCs w:val="28"/>
              </w:rPr>
              <w:t>331</w:t>
            </w:r>
          </w:p>
        </w:tc>
        <w:tc>
          <w:tcPr>
            <w:tcW w:w="1450" w:type="pct"/>
            <w:tcBorders>
              <w:top w:val="nil"/>
              <w:left w:val="nil"/>
              <w:bottom w:val="single" w:sz="4" w:space="0" w:color="auto"/>
              <w:right w:val="single" w:sz="4" w:space="0" w:color="auto"/>
            </w:tcBorders>
            <w:shd w:val="clear" w:color="auto" w:fill="auto"/>
            <w:noWrap/>
            <w:vAlign w:val="center"/>
            <w:hideMark/>
          </w:tcPr>
          <w:p w14:paraId="3AF39254" w14:textId="77777777" w:rsidR="00DE795F" w:rsidRPr="00DE795F" w:rsidRDefault="00DE795F" w:rsidP="00CB4F27">
            <w:pPr>
              <w:spacing w:line="360" w:lineRule="exact"/>
              <w:jc w:val="center"/>
              <w:rPr>
                <w:color w:val="000000"/>
                <w:sz w:val="28"/>
                <w:szCs w:val="28"/>
              </w:rPr>
            </w:pPr>
            <w:r w:rsidRPr="00DE795F">
              <w:rPr>
                <w:color w:val="000000"/>
                <w:sz w:val="28"/>
                <w:szCs w:val="28"/>
              </w:rPr>
              <w:t>465938,97</w:t>
            </w:r>
          </w:p>
        </w:tc>
        <w:tc>
          <w:tcPr>
            <w:tcW w:w="1878" w:type="pct"/>
            <w:tcBorders>
              <w:top w:val="nil"/>
              <w:left w:val="nil"/>
              <w:bottom w:val="single" w:sz="4" w:space="0" w:color="auto"/>
              <w:right w:val="single" w:sz="4" w:space="0" w:color="auto"/>
            </w:tcBorders>
            <w:shd w:val="clear" w:color="auto" w:fill="auto"/>
            <w:noWrap/>
            <w:vAlign w:val="center"/>
            <w:hideMark/>
          </w:tcPr>
          <w:p w14:paraId="2D418080" w14:textId="77777777" w:rsidR="00DE795F" w:rsidRPr="00DE795F" w:rsidRDefault="00DE795F" w:rsidP="00CB4F27">
            <w:pPr>
              <w:spacing w:line="360" w:lineRule="exact"/>
              <w:jc w:val="center"/>
              <w:rPr>
                <w:color w:val="000000"/>
                <w:sz w:val="28"/>
                <w:szCs w:val="28"/>
              </w:rPr>
            </w:pPr>
            <w:r w:rsidRPr="00DE795F">
              <w:rPr>
                <w:color w:val="000000"/>
                <w:sz w:val="28"/>
                <w:szCs w:val="28"/>
              </w:rPr>
              <w:t>2214943,58</w:t>
            </w:r>
          </w:p>
        </w:tc>
      </w:tr>
      <w:tr w:rsidR="00DE795F" w:rsidRPr="00DE795F" w14:paraId="4E707D9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905B85C" w14:textId="77777777" w:rsidR="00DE795F" w:rsidRPr="00DE795F" w:rsidRDefault="00DE795F" w:rsidP="00CB4F27">
            <w:pPr>
              <w:spacing w:line="360" w:lineRule="exact"/>
              <w:jc w:val="center"/>
              <w:rPr>
                <w:color w:val="000000"/>
                <w:sz w:val="28"/>
                <w:szCs w:val="28"/>
              </w:rPr>
            </w:pPr>
            <w:r w:rsidRPr="00DE795F">
              <w:rPr>
                <w:color w:val="000000"/>
                <w:sz w:val="28"/>
                <w:szCs w:val="28"/>
              </w:rPr>
              <w:t>326</w:t>
            </w:r>
          </w:p>
        </w:tc>
        <w:tc>
          <w:tcPr>
            <w:tcW w:w="1450" w:type="pct"/>
            <w:tcBorders>
              <w:top w:val="nil"/>
              <w:left w:val="nil"/>
              <w:bottom w:val="single" w:sz="4" w:space="0" w:color="auto"/>
              <w:right w:val="single" w:sz="4" w:space="0" w:color="auto"/>
            </w:tcBorders>
            <w:shd w:val="clear" w:color="auto" w:fill="auto"/>
            <w:noWrap/>
            <w:vAlign w:val="center"/>
            <w:hideMark/>
          </w:tcPr>
          <w:p w14:paraId="0B7E6802" w14:textId="77777777" w:rsidR="00DE795F" w:rsidRPr="00DE795F" w:rsidRDefault="00DE795F" w:rsidP="00CB4F27">
            <w:pPr>
              <w:spacing w:line="360" w:lineRule="exact"/>
              <w:jc w:val="center"/>
              <w:rPr>
                <w:color w:val="000000"/>
                <w:sz w:val="28"/>
                <w:szCs w:val="28"/>
              </w:rPr>
            </w:pPr>
            <w:r w:rsidRPr="00DE795F">
              <w:rPr>
                <w:color w:val="000000"/>
                <w:sz w:val="28"/>
                <w:szCs w:val="28"/>
              </w:rPr>
              <w:t>465933,09</w:t>
            </w:r>
          </w:p>
        </w:tc>
        <w:tc>
          <w:tcPr>
            <w:tcW w:w="1878" w:type="pct"/>
            <w:tcBorders>
              <w:top w:val="nil"/>
              <w:left w:val="nil"/>
              <w:bottom w:val="single" w:sz="4" w:space="0" w:color="auto"/>
              <w:right w:val="single" w:sz="4" w:space="0" w:color="auto"/>
            </w:tcBorders>
            <w:shd w:val="clear" w:color="auto" w:fill="auto"/>
            <w:noWrap/>
            <w:vAlign w:val="center"/>
            <w:hideMark/>
          </w:tcPr>
          <w:p w14:paraId="0B68CC41" w14:textId="77777777" w:rsidR="00DE795F" w:rsidRPr="00DE795F" w:rsidRDefault="00DE795F" w:rsidP="00CB4F27">
            <w:pPr>
              <w:spacing w:line="360" w:lineRule="exact"/>
              <w:jc w:val="center"/>
              <w:rPr>
                <w:color w:val="000000"/>
                <w:sz w:val="28"/>
                <w:szCs w:val="28"/>
              </w:rPr>
            </w:pPr>
            <w:r w:rsidRPr="00DE795F">
              <w:rPr>
                <w:color w:val="000000"/>
                <w:sz w:val="28"/>
                <w:szCs w:val="28"/>
              </w:rPr>
              <w:t>2214949,88</w:t>
            </w:r>
          </w:p>
        </w:tc>
      </w:tr>
      <w:tr w:rsidR="00DE795F" w:rsidRPr="00DE795F" w14:paraId="1096AF92" w14:textId="77777777" w:rsidTr="00CB4F2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E77CC" w14:textId="77777777" w:rsidR="00DE795F" w:rsidRPr="00DE795F" w:rsidRDefault="00DE795F" w:rsidP="00CB4F27">
            <w:pPr>
              <w:spacing w:line="360" w:lineRule="exact"/>
              <w:jc w:val="center"/>
              <w:rPr>
                <w:color w:val="000000"/>
                <w:sz w:val="28"/>
                <w:szCs w:val="28"/>
              </w:rPr>
            </w:pPr>
            <w:r w:rsidRPr="00DE795F">
              <w:rPr>
                <w:color w:val="000000"/>
                <w:sz w:val="28"/>
                <w:szCs w:val="28"/>
              </w:rPr>
              <w:t>Вырез 2</w:t>
            </w:r>
          </w:p>
        </w:tc>
      </w:tr>
      <w:tr w:rsidR="00DE795F" w:rsidRPr="00DE795F" w14:paraId="629F1F9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FDA1B13" w14:textId="77777777" w:rsidR="00DE795F" w:rsidRPr="00DE795F" w:rsidRDefault="00DE795F" w:rsidP="00CB4F27">
            <w:pPr>
              <w:spacing w:line="360" w:lineRule="exact"/>
              <w:jc w:val="center"/>
              <w:rPr>
                <w:color w:val="000000"/>
                <w:sz w:val="28"/>
                <w:szCs w:val="28"/>
              </w:rPr>
            </w:pPr>
            <w:r w:rsidRPr="00DE795F">
              <w:rPr>
                <w:color w:val="000000"/>
                <w:sz w:val="28"/>
                <w:szCs w:val="28"/>
              </w:rPr>
              <w:t>332</w:t>
            </w:r>
          </w:p>
        </w:tc>
        <w:tc>
          <w:tcPr>
            <w:tcW w:w="1450" w:type="pct"/>
            <w:tcBorders>
              <w:top w:val="nil"/>
              <w:left w:val="nil"/>
              <w:bottom w:val="single" w:sz="4" w:space="0" w:color="auto"/>
              <w:right w:val="single" w:sz="4" w:space="0" w:color="auto"/>
            </w:tcBorders>
            <w:shd w:val="clear" w:color="auto" w:fill="auto"/>
            <w:noWrap/>
            <w:vAlign w:val="center"/>
            <w:hideMark/>
          </w:tcPr>
          <w:p w14:paraId="6D4D9A17" w14:textId="77777777" w:rsidR="00DE795F" w:rsidRPr="00DE795F" w:rsidRDefault="00DE795F" w:rsidP="00CB4F27">
            <w:pPr>
              <w:spacing w:line="360" w:lineRule="exact"/>
              <w:jc w:val="center"/>
              <w:rPr>
                <w:color w:val="000000"/>
                <w:sz w:val="28"/>
                <w:szCs w:val="28"/>
              </w:rPr>
            </w:pPr>
            <w:r w:rsidRPr="00DE795F">
              <w:rPr>
                <w:color w:val="000000"/>
                <w:sz w:val="28"/>
                <w:szCs w:val="28"/>
              </w:rPr>
              <w:t>466035,01</w:t>
            </w:r>
          </w:p>
        </w:tc>
        <w:tc>
          <w:tcPr>
            <w:tcW w:w="1878" w:type="pct"/>
            <w:tcBorders>
              <w:top w:val="nil"/>
              <w:left w:val="nil"/>
              <w:bottom w:val="single" w:sz="4" w:space="0" w:color="auto"/>
              <w:right w:val="single" w:sz="4" w:space="0" w:color="auto"/>
            </w:tcBorders>
            <w:shd w:val="clear" w:color="auto" w:fill="auto"/>
            <w:noWrap/>
            <w:vAlign w:val="center"/>
            <w:hideMark/>
          </w:tcPr>
          <w:p w14:paraId="551D5DAA" w14:textId="77777777" w:rsidR="00DE795F" w:rsidRPr="00DE795F" w:rsidRDefault="00DE795F" w:rsidP="00CB4F27">
            <w:pPr>
              <w:spacing w:line="360" w:lineRule="exact"/>
              <w:jc w:val="center"/>
              <w:rPr>
                <w:color w:val="000000"/>
                <w:sz w:val="28"/>
                <w:szCs w:val="28"/>
              </w:rPr>
            </w:pPr>
            <w:r w:rsidRPr="00DE795F">
              <w:rPr>
                <w:color w:val="000000"/>
                <w:sz w:val="28"/>
                <w:szCs w:val="28"/>
              </w:rPr>
              <w:t>2215011,22</w:t>
            </w:r>
          </w:p>
        </w:tc>
      </w:tr>
      <w:tr w:rsidR="00DE795F" w:rsidRPr="00DE795F" w14:paraId="697DDD5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D8BE616" w14:textId="77777777" w:rsidR="00DE795F" w:rsidRPr="00DE795F" w:rsidRDefault="00DE795F" w:rsidP="00CB4F27">
            <w:pPr>
              <w:spacing w:line="360" w:lineRule="exact"/>
              <w:jc w:val="center"/>
              <w:rPr>
                <w:color w:val="000000"/>
                <w:sz w:val="28"/>
                <w:szCs w:val="28"/>
              </w:rPr>
            </w:pPr>
            <w:r w:rsidRPr="00DE795F">
              <w:rPr>
                <w:color w:val="000000"/>
                <w:sz w:val="28"/>
                <w:szCs w:val="28"/>
              </w:rPr>
              <w:t>333</w:t>
            </w:r>
          </w:p>
        </w:tc>
        <w:tc>
          <w:tcPr>
            <w:tcW w:w="1450" w:type="pct"/>
            <w:tcBorders>
              <w:top w:val="nil"/>
              <w:left w:val="nil"/>
              <w:bottom w:val="single" w:sz="4" w:space="0" w:color="auto"/>
              <w:right w:val="single" w:sz="4" w:space="0" w:color="auto"/>
            </w:tcBorders>
            <w:shd w:val="clear" w:color="auto" w:fill="auto"/>
            <w:noWrap/>
            <w:vAlign w:val="center"/>
            <w:hideMark/>
          </w:tcPr>
          <w:p w14:paraId="4B0681A1" w14:textId="77777777" w:rsidR="00DE795F" w:rsidRPr="00DE795F" w:rsidRDefault="00DE795F" w:rsidP="00CB4F27">
            <w:pPr>
              <w:spacing w:line="360" w:lineRule="exact"/>
              <w:jc w:val="center"/>
              <w:rPr>
                <w:color w:val="000000"/>
                <w:sz w:val="28"/>
                <w:szCs w:val="28"/>
              </w:rPr>
            </w:pPr>
            <w:r w:rsidRPr="00DE795F">
              <w:rPr>
                <w:color w:val="000000"/>
                <w:sz w:val="28"/>
                <w:szCs w:val="28"/>
              </w:rPr>
              <w:t>466033,95</w:t>
            </w:r>
          </w:p>
        </w:tc>
        <w:tc>
          <w:tcPr>
            <w:tcW w:w="1878" w:type="pct"/>
            <w:tcBorders>
              <w:top w:val="nil"/>
              <w:left w:val="nil"/>
              <w:bottom w:val="single" w:sz="4" w:space="0" w:color="auto"/>
              <w:right w:val="single" w:sz="4" w:space="0" w:color="auto"/>
            </w:tcBorders>
            <w:shd w:val="clear" w:color="auto" w:fill="auto"/>
            <w:noWrap/>
            <w:vAlign w:val="center"/>
            <w:hideMark/>
          </w:tcPr>
          <w:p w14:paraId="53A7DAB3" w14:textId="77777777" w:rsidR="00DE795F" w:rsidRPr="00DE795F" w:rsidRDefault="00DE795F" w:rsidP="00CB4F27">
            <w:pPr>
              <w:spacing w:line="360" w:lineRule="exact"/>
              <w:jc w:val="center"/>
              <w:rPr>
                <w:color w:val="000000"/>
                <w:sz w:val="28"/>
                <w:szCs w:val="28"/>
              </w:rPr>
            </w:pPr>
            <w:r w:rsidRPr="00DE795F">
              <w:rPr>
                <w:color w:val="000000"/>
                <w:sz w:val="28"/>
                <w:szCs w:val="28"/>
              </w:rPr>
              <w:t>2215010,55</w:t>
            </w:r>
          </w:p>
        </w:tc>
      </w:tr>
      <w:tr w:rsidR="00DE795F" w:rsidRPr="00DE795F" w14:paraId="7AF1C08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CA23EE9" w14:textId="77777777" w:rsidR="00DE795F" w:rsidRPr="00DE795F" w:rsidRDefault="00DE795F" w:rsidP="00CB4F27">
            <w:pPr>
              <w:spacing w:line="360" w:lineRule="exact"/>
              <w:jc w:val="center"/>
              <w:rPr>
                <w:color w:val="000000"/>
                <w:sz w:val="28"/>
                <w:szCs w:val="28"/>
              </w:rPr>
            </w:pPr>
            <w:r w:rsidRPr="00DE795F">
              <w:rPr>
                <w:color w:val="000000"/>
                <w:sz w:val="28"/>
                <w:szCs w:val="28"/>
              </w:rPr>
              <w:t>334</w:t>
            </w:r>
          </w:p>
        </w:tc>
        <w:tc>
          <w:tcPr>
            <w:tcW w:w="1450" w:type="pct"/>
            <w:tcBorders>
              <w:top w:val="nil"/>
              <w:left w:val="nil"/>
              <w:bottom w:val="single" w:sz="4" w:space="0" w:color="auto"/>
              <w:right w:val="single" w:sz="4" w:space="0" w:color="auto"/>
            </w:tcBorders>
            <w:shd w:val="clear" w:color="auto" w:fill="auto"/>
            <w:noWrap/>
            <w:vAlign w:val="center"/>
            <w:hideMark/>
          </w:tcPr>
          <w:p w14:paraId="1754295E" w14:textId="77777777" w:rsidR="00DE795F" w:rsidRPr="00DE795F" w:rsidRDefault="00DE795F" w:rsidP="00CB4F27">
            <w:pPr>
              <w:spacing w:line="360" w:lineRule="exact"/>
              <w:jc w:val="center"/>
              <w:rPr>
                <w:color w:val="000000"/>
                <w:sz w:val="28"/>
                <w:szCs w:val="28"/>
              </w:rPr>
            </w:pPr>
            <w:r w:rsidRPr="00DE795F">
              <w:rPr>
                <w:color w:val="000000"/>
                <w:sz w:val="28"/>
                <w:szCs w:val="28"/>
              </w:rPr>
              <w:t>466035,74</w:t>
            </w:r>
          </w:p>
        </w:tc>
        <w:tc>
          <w:tcPr>
            <w:tcW w:w="1878" w:type="pct"/>
            <w:tcBorders>
              <w:top w:val="nil"/>
              <w:left w:val="nil"/>
              <w:bottom w:val="single" w:sz="4" w:space="0" w:color="auto"/>
              <w:right w:val="single" w:sz="4" w:space="0" w:color="auto"/>
            </w:tcBorders>
            <w:shd w:val="clear" w:color="auto" w:fill="auto"/>
            <w:noWrap/>
            <w:vAlign w:val="center"/>
            <w:hideMark/>
          </w:tcPr>
          <w:p w14:paraId="12C3C1E2" w14:textId="77777777" w:rsidR="00DE795F" w:rsidRPr="00DE795F" w:rsidRDefault="00DE795F" w:rsidP="00CB4F27">
            <w:pPr>
              <w:spacing w:line="360" w:lineRule="exact"/>
              <w:jc w:val="center"/>
              <w:rPr>
                <w:color w:val="000000"/>
                <w:sz w:val="28"/>
                <w:szCs w:val="28"/>
              </w:rPr>
            </w:pPr>
            <w:r w:rsidRPr="00DE795F">
              <w:rPr>
                <w:color w:val="000000"/>
                <w:sz w:val="28"/>
                <w:szCs w:val="28"/>
              </w:rPr>
              <w:t>2215007,72</w:t>
            </w:r>
          </w:p>
        </w:tc>
      </w:tr>
      <w:tr w:rsidR="00DE795F" w:rsidRPr="00DE795F" w14:paraId="4CB81DD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7751667" w14:textId="77777777" w:rsidR="00DE795F" w:rsidRPr="00DE795F" w:rsidRDefault="00DE795F" w:rsidP="00CB4F27">
            <w:pPr>
              <w:spacing w:line="360" w:lineRule="exact"/>
              <w:jc w:val="center"/>
              <w:rPr>
                <w:color w:val="000000"/>
                <w:sz w:val="28"/>
                <w:szCs w:val="28"/>
              </w:rPr>
            </w:pPr>
            <w:r w:rsidRPr="00DE795F">
              <w:rPr>
                <w:color w:val="000000"/>
                <w:sz w:val="28"/>
                <w:szCs w:val="28"/>
              </w:rPr>
              <w:t>335</w:t>
            </w:r>
          </w:p>
        </w:tc>
        <w:tc>
          <w:tcPr>
            <w:tcW w:w="1450" w:type="pct"/>
            <w:tcBorders>
              <w:top w:val="nil"/>
              <w:left w:val="nil"/>
              <w:bottom w:val="single" w:sz="4" w:space="0" w:color="auto"/>
              <w:right w:val="single" w:sz="4" w:space="0" w:color="auto"/>
            </w:tcBorders>
            <w:shd w:val="clear" w:color="auto" w:fill="auto"/>
            <w:noWrap/>
            <w:vAlign w:val="center"/>
            <w:hideMark/>
          </w:tcPr>
          <w:p w14:paraId="51E928FC" w14:textId="77777777" w:rsidR="00DE795F" w:rsidRPr="00DE795F" w:rsidRDefault="00DE795F" w:rsidP="00CB4F27">
            <w:pPr>
              <w:spacing w:line="360" w:lineRule="exact"/>
              <w:jc w:val="center"/>
              <w:rPr>
                <w:color w:val="000000"/>
                <w:sz w:val="28"/>
                <w:szCs w:val="28"/>
              </w:rPr>
            </w:pPr>
            <w:r w:rsidRPr="00DE795F">
              <w:rPr>
                <w:color w:val="000000"/>
                <w:sz w:val="28"/>
                <w:szCs w:val="28"/>
              </w:rPr>
              <w:t>466036,92</w:t>
            </w:r>
          </w:p>
        </w:tc>
        <w:tc>
          <w:tcPr>
            <w:tcW w:w="1878" w:type="pct"/>
            <w:tcBorders>
              <w:top w:val="nil"/>
              <w:left w:val="nil"/>
              <w:bottom w:val="single" w:sz="4" w:space="0" w:color="auto"/>
              <w:right w:val="single" w:sz="4" w:space="0" w:color="auto"/>
            </w:tcBorders>
            <w:shd w:val="clear" w:color="auto" w:fill="auto"/>
            <w:noWrap/>
            <w:vAlign w:val="center"/>
            <w:hideMark/>
          </w:tcPr>
          <w:p w14:paraId="78D634E5" w14:textId="77777777" w:rsidR="00DE795F" w:rsidRPr="00DE795F" w:rsidRDefault="00DE795F" w:rsidP="00CB4F27">
            <w:pPr>
              <w:spacing w:line="360" w:lineRule="exact"/>
              <w:jc w:val="center"/>
              <w:rPr>
                <w:color w:val="000000"/>
                <w:sz w:val="28"/>
                <w:szCs w:val="28"/>
              </w:rPr>
            </w:pPr>
            <w:r w:rsidRPr="00DE795F">
              <w:rPr>
                <w:color w:val="000000"/>
                <w:sz w:val="28"/>
                <w:szCs w:val="28"/>
              </w:rPr>
              <w:t>2215008,46</w:t>
            </w:r>
          </w:p>
        </w:tc>
      </w:tr>
      <w:tr w:rsidR="00DE795F" w:rsidRPr="00DE795F" w14:paraId="1957AF7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E5E9E0C" w14:textId="77777777" w:rsidR="00DE795F" w:rsidRPr="00DE795F" w:rsidRDefault="00DE795F" w:rsidP="00CB4F27">
            <w:pPr>
              <w:spacing w:line="360" w:lineRule="exact"/>
              <w:jc w:val="center"/>
              <w:rPr>
                <w:color w:val="000000"/>
                <w:sz w:val="28"/>
                <w:szCs w:val="28"/>
              </w:rPr>
            </w:pPr>
            <w:r w:rsidRPr="00DE795F">
              <w:rPr>
                <w:color w:val="000000"/>
                <w:sz w:val="28"/>
                <w:szCs w:val="28"/>
              </w:rPr>
              <w:t>336</w:t>
            </w:r>
          </w:p>
        </w:tc>
        <w:tc>
          <w:tcPr>
            <w:tcW w:w="1450" w:type="pct"/>
            <w:tcBorders>
              <w:top w:val="nil"/>
              <w:left w:val="nil"/>
              <w:bottom w:val="single" w:sz="4" w:space="0" w:color="auto"/>
              <w:right w:val="single" w:sz="4" w:space="0" w:color="auto"/>
            </w:tcBorders>
            <w:shd w:val="clear" w:color="auto" w:fill="auto"/>
            <w:noWrap/>
            <w:vAlign w:val="center"/>
            <w:hideMark/>
          </w:tcPr>
          <w:p w14:paraId="1EE20861" w14:textId="77777777" w:rsidR="00DE795F" w:rsidRPr="00DE795F" w:rsidRDefault="00DE795F" w:rsidP="00CB4F27">
            <w:pPr>
              <w:spacing w:line="360" w:lineRule="exact"/>
              <w:jc w:val="center"/>
              <w:rPr>
                <w:color w:val="000000"/>
                <w:sz w:val="28"/>
                <w:szCs w:val="28"/>
              </w:rPr>
            </w:pPr>
            <w:r w:rsidRPr="00DE795F">
              <w:rPr>
                <w:color w:val="000000"/>
                <w:sz w:val="28"/>
                <w:szCs w:val="28"/>
              </w:rPr>
              <w:t>466038,57</w:t>
            </w:r>
          </w:p>
        </w:tc>
        <w:tc>
          <w:tcPr>
            <w:tcW w:w="1878" w:type="pct"/>
            <w:tcBorders>
              <w:top w:val="nil"/>
              <w:left w:val="nil"/>
              <w:bottom w:val="single" w:sz="4" w:space="0" w:color="auto"/>
              <w:right w:val="single" w:sz="4" w:space="0" w:color="auto"/>
            </w:tcBorders>
            <w:shd w:val="clear" w:color="auto" w:fill="auto"/>
            <w:noWrap/>
            <w:vAlign w:val="center"/>
            <w:hideMark/>
          </w:tcPr>
          <w:p w14:paraId="606838CB" w14:textId="77777777" w:rsidR="00DE795F" w:rsidRPr="00DE795F" w:rsidRDefault="00DE795F" w:rsidP="00CB4F27">
            <w:pPr>
              <w:spacing w:line="360" w:lineRule="exact"/>
              <w:jc w:val="center"/>
              <w:rPr>
                <w:color w:val="000000"/>
                <w:sz w:val="28"/>
                <w:szCs w:val="28"/>
              </w:rPr>
            </w:pPr>
            <w:r w:rsidRPr="00DE795F">
              <w:rPr>
                <w:color w:val="000000"/>
                <w:sz w:val="28"/>
                <w:szCs w:val="28"/>
              </w:rPr>
              <w:t>2215009,50</w:t>
            </w:r>
          </w:p>
        </w:tc>
      </w:tr>
      <w:tr w:rsidR="00DE795F" w:rsidRPr="00DE795F" w14:paraId="4F2C6159"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3F45641" w14:textId="77777777" w:rsidR="00DE795F" w:rsidRPr="00DE795F" w:rsidRDefault="00DE795F" w:rsidP="00CB4F27">
            <w:pPr>
              <w:spacing w:line="360" w:lineRule="exact"/>
              <w:jc w:val="center"/>
              <w:rPr>
                <w:color w:val="000000"/>
                <w:sz w:val="28"/>
                <w:szCs w:val="28"/>
              </w:rPr>
            </w:pPr>
            <w:r w:rsidRPr="00DE795F">
              <w:rPr>
                <w:color w:val="000000"/>
                <w:sz w:val="28"/>
                <w:szCs w:val="28"/>
              </w:rPr>
              <w:t>337</w:t>
            </w:r>
          </w:p>
        </w:tc>
        <w:tc>
          <w:tcPr>
            <w:tcW w:w="1450" w:type="pct"/>
            <w:tcBorders>
              <w:top w:val="nil"/>
              <w:left w:val="nil"/>
              <w:bottom w:val="single" w:sz="4" w:space="0" w:color="auto"/>
              <w:right w:val="single" w:sz="4" w:space="0" w:color="auto"/>
            </w:tcBorders>
            <w:shd w:val="clear" w:color="auto" w:fill="auto"/>
            <w:noWrap/>
            <w:vAlign w:val="center"/>
            <w:hideMark/>
          </w:tcPr>
          <w:p w14:paraId="5F9DE184" w14:textId="77777777" w:rsidR="00DE795F" w:rsidRPr="00DE795F" w:rsidRDefault="00DE795F" w:rsidP="00CB4F27">
            <w:pPr>
              <w:spacing w:line="360" w:lineRule="exact"/>
              <w:jc w:val="center"/>
              <w:rPr>
                <w:color w:val="000000"/>
                <w:sz w:val="28"/>
                <w:szCs w:val="28"/>
              </w:rPr>
            </w:pPr>
            <w:r w:rsidRPr="00DE795F">
              <w:rPr>
                <w:color w:val="000000"/>
                <w:sz w:val="28"/>
                <w:szCs w:val="28"/>
              </w:rPr>
              <w:t>466036,78</w:t>
            </w:r>
          </w:p>
        </w:tc>
        <w:tc>
          <w:tcPr>
            <w:tcW w:w="1878" w:type="pct"/>
            <w:tcBorders>
              <w:top w:val="nil"/>
              <w:left w:val="nil"/>
              <w:bottom w:val="single" w:sz="4" w:space="0" w:color="auto"/>
              <w:right w:val="single" w:sz="4" w:space="0" w:color="auto"/>
            </w:tcBorders>
            <w:shd w:val="clear" w:color="auto" w:fill="auto"/>
            <w:noWrap/>
            <w:vAlign w:val="center"/>
            <w:hideMark/>
          </w:tcPr>
          <w:p w14:paraId="46E15FFE" w14:textId="77777777" w:rsidR="00DE795F" w:rsidRPr="00DE795F" w:rsidRDefault="00DE795F" w:rsidP="00CB4F27">
            <w:pPr>
              <w:spacing w:line="360" w:lineRule="exact"/>
              <w:jc w:val="center"/>
              <w:rPr>
                <w:color w:val="000000"/>
                <w:sz w:val="28"/>
                <w:szCs w:val="28"/>
              </w:rPr>
            </w:pPr>
            <w:r w:rsidRPr="00DE795F">
              <w:rPr>
                <w:color w:val="000000"/>
                <w:sz w:val="28"/>
                <w:szCs w:val="28"/>
              </w:rPr>
              <w:t>2215012,34</w:t>
            </w:r>
          </w:p>
        </w:tc>
      </w:tr>
      <w:tr w:rsidR="00DE795F" w:rsidRPr="00DE795F" w14:paraId="7CFBF97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49F7782" w14:textId="77777777" w:rsidR="00DE795F" w:rsidRPr="00DE795F" w:rsidRDefault="00DE795F" w:rsidP="00CB4F27">
            <w:pPr>
              <w:spacing w:line="360" w:lineRule="exact"/>
              <w:jc w:val="center"/>
              <w:rPr>
                <w:color w:val="000000"/>
                <w:sz w:val="28"/>
                <w:szCs w:val="28"/>
              </w:rPr>
            </w:pPr>
            <w:r w:rsidRPr="00DE795F">
              <w:rPr>
                <w:color w:val="000000"/>
                <w:sz w:val="28"/>
                <w:szCs w:val="28"/>
              </w:rPr>
              <w:t>332</w:t>
            </w:r>
          </w:p>
        </w:tc>
        <w:tc>
          <w:tcPr>
            <w:tcW w:w="1450" w:type="pct"/>
            <w:tcBorders>
              <w:top w:val="nil"/>
              <w:left w:val="nil"/>
              <w:bottom w:val="single" w:sz="4" w:space="0" w:color="auto"/>
              <w:right w:val="single" w:sz="4" w:space="0" w:color="auto"/>
            </w:tcBorders>
            <w:shd w:val="clear" w:color="auto" w:fill="auto"/>
            <w:noWrap/>
            <w:vAlign w:val="center"/>
            <w:hideMark/>
          </w:tcPr>
          <w:p w14:paraId="24B8B0D0" w14:textId="77777777" w:rsidR="00DE795F" w:rsidRPr="00DE795F" w:rsidRDefault="00DE795F" w:rsidP="00CB4F27">
            <w:pPr>
              <w:spacing w:line="360" w:lineRule="exact"/>
              <w:jc w:val="center"/>
              <w:rPr>
                <w:color w:val="000000"/>
                <w:sz w:val="28"/>
                <w:szCs w:val="28"/>
              </w:rPr>
            </w:pPr>
            <w:r w:rsidRPr="00DE795F">
              <w:rPr>
                <w:color w:val="000000"/>
                <w:sz w:val="28"/>
                <w:szCs w:val="28"/>
              </w:rPr>
              <w:t>466035,01</w:t>
            </w:r>
          </w:p>
        </w:tc>
        <w:tc>
          <w:tcPr>
            <w:tcW w:w="1878" w:type="pct"/>
            <w:tcBorders>
              <w:top w:val="nil"/>
              <w:left w:val="nil"/>
              <w:bottom w:val="single" w:sz="4" w:space="0" w:color="auto"/>
              <w:right w:val="single" w:sz="4" w:space="0" w:color="auto"/>
            </w:tcBorders>
            <w:shd w:val="clear" w:color="auto" w:fill="auto"/>
            <w:noWrap/>
            <w:vAlign w:val="center"/>
            <w:hideMark/>
          </w:tcPr>
          <w:p w14:paraId="5C63D555" w14:textId="77777777" w:rsidR="00DE795F" w:rsidRPr="00DE795F" w:rsidRDefault="00DE795F" w:rsidP="00CB4F27">
            <w:pPr>
              <w:spacing w:line="360" w:lineRule="exact"/>
              <w:jc w:val="center"/>
              <w:rPr>
                <w:color w:val="000000"/>
                <w:sz w:val="28"/>
                <w:szCs w:val="28"/>
              </w:rPr>
            </w:pPr>
            <w:r w:rsidRPr="00DE795F">
              <w:rPr>
                <w:color w:val="000000"/>
                <w:sz w:val="28"/>
                <w:szCs w:val="28"/>
              </w:rPr>
              <w:t>2215011,22</w:t>
            </w:r>
          </w:p>
        </w:tc>
      </w:tr>
      <w:tr w:rsidR="00DE795F" w:rsidRPr="00DE795F" w14:paraId="502867E7" w14:textId="77777777" w:rsidTr="00CB4F2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D3C8A" w14:textId="77777777" w:rsidR="00DE795F" w:rsidRPr="00DE795F" w:rsidRDefault="00DE795F" w:rsidP="00CB4F27">
            <w:pPr>
              <w:spacing w:line="360" w:lineRule="exact"/>
              <w:jc w:val="center"/>
              <w:rPr>
                <w:color w:val="000000"/>
                <w:sz w:val="28"/>
                <w:szCs w:val="28"/>
              </w:rPr>
            </w:pPr>
            <w:r w:rsidRPr="00DE795F">
              <w:rPr>
                <w:color w:val="000000"/>
                <w:sz w:val="28"/>
                <w:szCs w:val="28"/>
              </w:rPr>
              <w:t>Вырез 3</w:t>
            </w:r>
          </w:p>
        </w:tc>
      </w:tr>
      <w:tr w:rsidR="00DE795F" w:rsidRPr="00DE795F" w14:paraId="01C9D42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926E6BB" w14:textId="77777777" w:rsidR="00DE795F" w:rsidRPr="00DE795F" w:rsidRDefault="00DE795F" w:rsidP="00CB4F27">
            <w:pPr>
              <w:spacing w:line="360" w:lineRule="exact"/>
              <w:jc w:val="center"/>
              <w:rPr>
                <w:color w:val="000000"/>
                <w:sz w:val="28"/>
                <w:szCs w:val="28"/>
              </w:rPr>
            </w:pPr>
            <w:r w:rsidRPr="00DE795F">
              <w:rPr>
                <w:color w:val="000000"/>
                <w:sz w:val="28"/>
                <w:szCs w:val="28"/>
              </w:rPr>
              <w:t>338</w:t>
            </w:r>
          </w:p>
        </w:tc>
        <w:tc>
          <w:tcPr>
            <w:tcW w:w="1450" w:type="pct"/>
            <w:tcBorders>
              <w:top w:val="nil"/>
              <w:left w:val="nil"/>
              <w:bottom w:val="single" w:sz="4" w:space="0" w:color="auto"/>
              <w:right w:val="single" w:sz="4" w:space="0" w:color="auto"/>
            </w:tcBorders>
            <w:shd w:val="clear" w:color="auto" w:fill="auto"/>
            <w:noWrap/>
            <w:vAlign w:val="center"/>
            <w:hideMark/>
          </w:tcPr>
          <w:p w14:paraId="246E574C" w14:textId="77777777" w:rsidR="00DE795F" w:rsidRPr="00DE795F" w:rsidRDefault="00DE795F" w:rsidP="00CB4F27">
            <w:pPr>
              <w:spacing w:line="360" w:lineRule="exact"/>
              <w:jc w:val="center"/>
              <w:rPr>
                <w:color w:val="000000"/>
                <w:sz w:val="28"/>
                <w:szCs w:val="28"/>
              </w:rPr>
            </w:pPr>
            <w:r w:rsidRPr="00DE795F">
              <w:rPr>
                <w:color w:val="000000"/>
                <w:sz w:val="28"/>
                <w:szCs w:val="28"/>
              </w:rPr>
              <w:t>466142,17</w:t>
            </w:r>
          </w:p>
        </w:tc>
        <w:tc>
          <w:tcPr>
            <w:tcW w:w="1878" w:type="pct"/>
            <w:tcBorders>
              <w:top w:val="nil"/>
              <w:left w:val="nil"/>
              <w:bottom w:val="single" w:sz="4" w:space="0" w:color="auto"/>
              <w:right w:val="single" w:sz="4" w:space="0" w:color="auto"/>
            </w:tcBorders>
            <w:shd w:val="clear" w:color="auto" w:fill="auto"/>
            <w:noWrap/>
            <w:vAlign w:val="center"/>
            <w:hideMark/>
          </w:tcPr>
          <w:p w14:paraId="3817BD66" w14:textId="77777777" w:rsidR="00DE795F" w:rsidRPr="00DE795F" w:rsidRDefault="00DE795F" w:rsidP="00CB4F27">
            <w:pPr>
              <w:spacing w:line="360" w:lineRule="exact"/>
              <w:jc w:val="center"/>
              <w:rPr>
                <w:color w:val="000000"/>
                <w:sz w:val="28"/>
                <w:szCs w:val="28"/>
              </w:rPr>
            </w:pPr>
            <w:r w:rsidRPr="00DE795F">
              <w:rPr>
                <w:color w:val="000000"/>
                <w:sz w:val="28"/>
                <w:szCs w:val="28"/>
              </w:rPr>
              <w:t>2215080,33</w:t>
            </w:r>
          </w:p>
        </w:tc>
      </w:tr>
      <w:tr w:rsidR="00DE795F" w:rsidRPr="00DE795F" w14:paraId="0ACBEA8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6DC13A3" w14:textId="77777777" w:rsidR="00DE795F" w:rsidRPr="00DE795F" w:rsidRDefault="00DE795F" w:rsidP="00CB4F27">
            <w:pPr>
              <w:spacing w:line="360" w:lineRule="exact"/>
              <w:jc w:val="center"/>
              <w:rPr>
                <w:color w:val="000000"/>
                <w:sz w:val="28"/>
                <w:szCs w:val="28"/>
              </w:rPr>
            </w:pPr>
            <w:r w:rsidRPr="00DE795F">
              <w:rPr>
                <w:color w:val="000000"/>
                <w:sz w:val="28"/>
                <w:szCs w:val="28"/>
              </w:rPr>
              <w:t>339</w:t>
            </w:r>
          </w:p>
        </w:tc>
        <w:tc>
          <w:tcPr>
            <w:tcW w:w="1450" w:type="pct"/>
            <w:tcBorders>
              <w:top w:val="nil"/>
              <w:left w:val="nil"/>
              <w:bottom w:val="single" w:sz="4" w:space="0" w:color="auto"/>
              <w:right w:val="single" w:sz="4" w:space="0" w:color="auto"/>
            </w:tcBorders>
            <w:shd w:val="clear" w:color="auto" w:fill="auto"/>
            <w:noWrap/>
            <w:vAlign w:val="center"/>
            <w:hideMark/>
          </w:tcPr>
          <w:p w14:paraId="33EA34A7" w14:textId="77777777" w:rsidR="00DE795F" w:rsidRPr="00DE795F" w:rsidRDefault="00DE795F" w:rsidP="00CB4F27">
            <w:pPr>
              <w:spacing w:line="360" w:lineRule="exact"/>
              <w:jc w:val="center"/>
              <w:rPr>
                <w:color w:val="000000"/>
                <w:sz w:val="28"/>
                <w:szCs w:val="28"/>
              </w:rPr>
            </w:pPr>
            <w:r w:rsidRPr="00DE795F">
              <w:rPr>
                <w:color w:val="000000"/>
                <w:sz w:val="28"/>
                <w:szCs w:val="28"/>
              </w:rPr>
              <w:t>466141,09</w:t>
            </w:r>
          </w:p>
        </w:tc>
        <w:tc>
          <w:tcPr>
            <w:tcW w:w="1878" w:type="pct"/>
            <w:tcBorders>
              <w:top w:val="nil"/>
              <w:left w:val="nil"/>
              <w:bottom w:val="single" w:sz="4" w:space="0" w:color="auto"/>
              <w:right w:val="single" w:sz="4" w:space="0" w:color="auto"/>
            </w:tcBorders>
            <w:shd w:val="clear" w:color="auto" w:fill="auto"/>
            <w:noWrap/>
            <w:vAlign w:val="center"/>
            <w:hideMark/>
          </w:tcPr>
          <w:p w14:paraId="3AF2AC61" w14:textId="77777777" w:rsidR="00DE795F" w:rsidRPr="00DE795F" w:rsidRDefault="00DE795F" w:rsidP="00CB4F27">
            <w:pPr>
              <w:spacing w:line="360" w:lineRule="exact"/>
              <w:jc w:val="center"/>
              <w:rPr>
                <w:color w:val="000000"/>
                <w:sz w:val="28"/>
                <w:szCs w:val="28"/>
              </w:rPr>
            </w:pPr>
            <w:r w:rsidRPr="00DE795F">
              <w:rPr>
                <w:color w:val="000000"/>
                <w:sz w:val="28"/>
                <w:szCs w:val="28"/>
              </w:rPr>
              <w:t>2215079,64</w:t>
            </w:r>
          </w:p>
        </w:tc>
      </w:tr>
      <w:tr w:rsidR="00DE795F" w:rsidRPr="00DE795F" w14:paraId="3A27317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BF1A026" w14:textId="77777777" w:rsidR="00DE795F" w:rsidRPr="00DE795F" w:rsidRDefault="00DE795F" w:rsidP="00CB4F27">
            <w:pPr>
              <w:spacing w:line="360" w:lineRule="exact"/>
              <w:jc w:val="center"/>
              <w:rPr>
                <w:color w:val="000000"/>
                <w:sz w:val="28"/>
                <w:szCs w:val="28"/>
              </w:rPr>
            </w:pPr>
            <w:r w:rsidRPr="00DE795F">
              <w:rPr>
                <w:color w:val="000000"/>
                <w:sz w:val="28"/>
                <w:szCs w:val="28"/>
              </w:rPr>
              <w:t>340</w:t>
            </w:r>
          </w:p>
        </w:tc>
        <w:tc>
          <w:tcPr>
            <w:tcW w:w="1450" w:type="pct"/>
            <w:tcBorders>
              <w:top w:val="nil"/>
              <w:left w:val="nil"/>
              <w:bottom w:val="single" w:sz="4" w:space="0" w:color="auto"/>
              <w:right w:val="single" w:sz="4" w:space="0" w:color="auto"/>
            </w:tcBorders>
            <w:shd w:val="clear" w:color="auto" w:fill="auto"/>
            <w:noWrap/>
            <w:vAlign w:val="center"/>
            <w:hideMark/>
          </w:tcPr>
          <w:p w14:paraId="0F99C0DA" w14:textId="77777777" w:rsidR="00DE795F" w:rsidRPr="00DE795F" w:rsidRDefault="00DE795F" w:rsidP="00CB4F27">
            <w:pPr>
              <w:spacing w:line="360" w:lineRule="exact"/>
              <w:jc w:val="center"/>
              <w:rPr>
                <w:color w:val="000000"/>
                <w:sz w:val="28"/>
                <w:szCs w:val="28"/>
              </w:rPr>
            </w:pPr>
            <w:r w:rsidRPr="00DE795F">
              <w:rPr>
                <w:color w:val="000000"/>
                <w:sz w:val="28"/>
                <w:szCs w:val="28"/>
              </w:rPr>
              <w:t>466142,91</w:t>
            </w:r>
          </w:p>
        </w:tc>
        <w:tc>
          <w:tcPr>
            <w:tcW w:w="1878" w:type="pct"/>
            <w:tcBorders>
              <w:top w:val="nil"/>
              <w:left w:val="nil"/>
              <w:bottom w:val="single" w:sz="4" w:space="0" w:color="auto"/>
              <w:right w:val="single" w:sz="4" w:space="0" w:color="auto"/>
            </w:tcBorders>
            <w:shd w:val="clear" w:color="auto" w:fill="auto"/>
            <w:noWrap/>
            <w:vAlign w:val="center"/>
            <w:hideMark/>
          </w:tcPr>
          <w:p w14:paraId="18882604" w14:textId="77777777" w:rsidR="00DE795F" w:rsidRPr="00DE795F" w:rsidRDefault="00DE795F" w:rsidP="00CB4F27">
            <w:pPr>
              <w:spacing w:line="360" w:lineRule="exact"/>
              <w:jc w:val="center"/>
              <w:rPr>
                <w:color w:val="000000"/>
                <w:sz w:val="28"/>
                <w:szCs w:val="28"/>
              </w:rPr>
            </w:pPr>
            <w:r w:rsidRPr="00DE795F">
              <w:rPr>
                <w:color w:val="000000"/>
                <w:sz w:val="28"/>
                <w:szCs w:val="28"/>
              </w:rPr>
              <w:t>2215076,83</w:t>
            </w:r>
          </w:p>
        </w:tc>
      </w:tr>
      <w:tr w:rsidR="00DE795F" w:rsidRPr="00DE795F" w14:paraId="45F44712"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CA22736" w14:textId="77777777" w:rsidR="00DE795F" w:rsidRPr="00DE795F" w:rsidRDefault="00DE795F" w:rsidP="00CB4F27">
            <w:pPr>
              <w:spacing w:line="360" w:lineRule="exact"/>
              <w:jc w:val="center"/>
              <w:rPr>
                <w:color w:val="000000"/>
                <w:sz w:val="28"/>
                <w:szCs w:val="28"/>
              </w:rPr>
            </w:pPr>
            <w:r w:rsidRPr="00DE795F">
              <w:rPr>
                <w:color w:val="000000"/>
                <w:sz w:val="28"/>
                <w:szCs w:val="28"/>
              </w:rPr>
              <w:t>341</w:t>
            </w:r>
          </w:p>
        </w:tc>
        <w:tc>
          <w:tcPr>
            <w:tcW w:w="1450" w:type="pct"/>
            <w:tcBorders>
              <w:top w:val="nil"/>
              <w:left w:val="nil"/>
              <w:bottom w:val="single" w:sz="4" w:space="0" w:color="auto"/>
              <w:right w:val="single" w:sz="4" w:space="0" w:color="auto"/>
            </w:tcBorders>
            <w:shd w:val="clear" w:color="auto" w:fill="auto"/>
            <w:noWrap/>
            <w:vAlign w:val="center"/>
            <w:hideMark/>
          </w:tcPr>
          <w:p w14:paraId="43C6E8D5" w14:textId="77777777" w:rsidR="00DE795F" w:rsidRPr="00DE795F" w:rsidRDefault="00DE795F" w:rsidP="00CB4F27">
            <w:pPr>
              <w:spacing w:line="360" w:lineRule="exact"/>
              <w:jc w:val="center"/>
              <w:rPr>
                <w:color w:val="000000"/>
                <w:sz w:val="28"/>
                <w:szCs w:val="28"/>
              </w:rPr>
            </w:pPr>
            <w:r w:rsidRPr="00DE795F">
              <w:rPr>
                <w:color w:val="000000"/>
                <w:sz w:val="28"/>
                <w:szCs w:val="28"/>
              </w:rPr>
              <w:t>466144,08</w:t>
            </w:r>
          </w:p>
        </w:tc>
        <w:tc>
          <w:tcPr>
            <w:tcW w:w="1878" w:type="pct"/>
            <w:tcBorders>
              <w:top w:val="nil"/>
              <w:left w:val="nil"/>
              <w:bottom w:val="single" w:sz="4" w:space="0" w:color="auto"/>
              <w:right w:val="single" w:sz="4" w:space="0" w:color="auto"/>
            </w:tcBorders>
            <w:shd w:val="clear" w:color="auto" w:fill="auto"/>
            <w:noWrap/>
            <w:vAlign w:val="center"/>
            <w:hideMark/>
          </w:tcPr>
          <w:p w14:paraId="40DEFF48" w14:textId="77777777" w:rsidR="00DE795F" w:rsidRPr="00DE795F" w:rsidRDefault="00DE795F" w:rsidP="00CB4F27">
            <w:pPr>
              <w:spacing w:line="360" w:lineRule="exact"/>
              <w:jc w:val="center"/>
              <w:rPr>
                <w:color w:val="000000"/>
                <w:sz w:val="28"/>
                <w:szCs w:val="28"/>
              </w:rPr>
            </w:pPr>
            <w:r w:rsidRPr="00DE795F">
              <w:rPr>
                <w:color w:val="000000"/>
                <w:sz w:val="28"/>
                <w:szCs w:val="28"/>
              </w:rPr>
              <w:t>2215077,58</w:t>
            </w:r>
          </w:p>
        </w:tc>
      </w:tr>
      <w:tr w:rsidR="00DE795F" w:rsidRPr="00DE795F" w14:paraId="5353B55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757562E" w14:textId="77777777" w:rsidR="00DE795F" w:rsidRPr="00DE795F" w:rsidRDefault="00DE795F" w:rsidP="00CB4F27">
            <w:pPr>
              <w:spacing w:line="360" w:lineRule="exact"/>
              <w:jc w:val="center"/>
              <w:rPr>
                <w:color w:val="000000"/>
                <w:sz w:val="28"/>
                <w:szCs w:val="28"/>
              </w:rPr>
            </w:pPr>
            <w:r w:rsidRPr="00DE795F">
              <w:rPr>
                <w:color w:val="000000"/>
                <w:sz w:val="28"/>
                <w:szCs w:val="28"/>
              </w:rPr>
              <w:t>342</w:t>
            </w:r>
          </w:p>
        </w:tc>
        <w:tc>
          <w:tcPr>
            <w:tcW w:w="1450" w:type="pct"/>
            <w:tcBorders>
              <w:top w:val="nil"/>
              <w:left w:val="nil"/>
              <w:bottom w:val="single" w:sz="4" w:space="0" w:color="auto"/>
              <w:right w:val="single" w:sz="4" w:space="0" w:color="auto"/>
            </w:tcBorders>
            <w:shd w:val="clear" w:color="auto" w:fill="auto"/>
            <w:noWrap/>
            <w:vAlign w:val="center"/>
            <w:hideMark/>
          </w:tcPr>
          <w:p w14:paraId="7C91F7FA" w14:textId="77777777" w:rsidR="00DE795F" w:rsidRPr="00DE795F" w:rsidRDefault="00DE795F" w:rsidP="00CB4F27">
            <w:pPr>
              <w:spacing w:line="360" w:lineRule="exact"/>
              <w:jc w:val="center"/>
              <w:rPr>
                <w:color w:val="000000"/>
                <w:sz w:val="28"/>
                <w:szCs w:val="28"/>
              </w:rPr>
            </w:pPr>
            <w:r w:rsidRPr="00DE795F">
              <w:rPr>
                <w:color w:val="000000"/>
                <w:sz w:val="28"/>
                <w:szCs w:val="28"/>
              </w:rPr>
              <w:t>466145,72</w:t>
            </w:r>
          </w:p>
        </w:tc>
        <w:tc>
          <w:tcPr>
            <w:tcW w:w="1878" w:type="pct"/>
            <w:tcBorders>
              <w:top w:val="nil"/>
              <w:left w:val="nil"/>
              <w:bottom w:val="single" w:sz="4" w:space="0" w:color="auto"/>
              <w:right w:val="single" w:sz="4" w:space="0" w:color="auto"/>
            </w:tcBorders>
            <w:shd w:val="clear" w:color="auto" w:fill="auto"/>
            <w:noWrap/>
            <w:vAlign w:val="center"/>
            <w:hideMark/>
          </w:tcPr>
          <w:p w14:paraId="06E326CA" w14:textId="77777777" w:rsidR="00DE795F" w:rsidRPr="00DE795F" w:rsidRDefault="00DE795F" w:rsidP="00CB4F27">
            <w:pPr>
              <w:spacing w:line="360" w:lineRule="exact"/>
              <w:jc w:val="center"/>
              <w:rPr>
                <w:color w:val="000000"/>
                <w:sz w:val="28"/>
                <w:szCs w:val="28"/>
              </w:rPr>
            </w:pPr>
            <w:r w:rsidRPr="00DE795F">
              <w:rPr>
                <w:color w:val="000000"/>
                <w:sz w:val="28"/>
                <w:szCs w:val="28"/>
              </w:rPr>
              <w:t>2215078,64</w:t>
            </w:r>
          </w:p>
        </w:tc>
      </w:tr>
      <w:tr w:rsidR="00DE795F" w:rsidRPr="00DE795F" w14:paraId="3737501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D6015DB" w14:textId="77777777" w:rsidR="00DE795F" w:rsidRPr="00DE795F" w:rsidRDefault="00DE795F" w:rsidP="00CB4F27">
            <w:pPr>
              <w:spacing w:line="360" w:lineRule="exact"/>
              <w:jc w:val="center"/>
              <w:rPr>
                <w:color w:val="000000"/>
                <w:sz w:val="28"/>
                <w:szCs w:val="28"/>
              </w:rPr>
            </w:pPr>
            <w:r w:rsidRPr="00DE795F">
              <w:rPr>
                <w:color w:val="000000"/>
                <w:sz w:val="28"/>
                <w:szCs w:val="28"/>
              </w:rPr>
              <w:t>343</w:t>
            </w:r>
          </w:p>
        </w:tc>
        <w:tc>
          <w:tcPr>
            <w:tcW w:w="1450" w:type="pct"/>
            <w:tcBorders>
              <w:top w:val="nil"/>
              <w:left w:val="nil"/>
              <w:bottom w:val="single" w:sz="4" w:space="0" w:color="auto"/>
              <w:right w:val="single" w:sz="4" w:space="0" w:color="auto"/>
            </w:tcBorders>
            <w:shd w:val="clear" w:color="auto" w:fill="auto"/>
            <w:noWrap/>
            <w:vAlign w:val="center"/>
            <w:hideMark/>
          </w:tcPr>
          <w:p w14:paraId="7A335131" w14:textId="77777777" w:rsidR="00DE795F" w:rsidRPr="00DE795F" w:rsidRDefault="00DE795F" w:rsidP="00CB4F27">
            <w:pPr>
              <w:spacing w:line="360" w:lineRule="exact"/>
              <w:jc w:val="center"/>
              <w:rPr>
                <w:color w:val="000000"/>
                <w:sz w:val="28"/>
                <w:szCs w:val="28"/>
              </w:rPr>
            </w:pPr>
            <w:r w:rsidRPr="00DE795F">
              <w:rPr>
                <w:color w:val="000000"/>
                <w:sz w:val="28"/>
                <w:szCs w:val="28"/>
              </w:rPr>
              <w:t>466143,91</w:t>
            </w:r>
          </w:p>
        </w:tc>
        <w:tc>
          <w:tcPr>
            <w:tcW w:w="1878" w:type="pct"/>
            <w:tcBorders>
              <w:top w:val="nil"/>
              <w:left w:val="nil"/>
              <w:bottom w:val="single" w:sz="4" w:space="0" w:color="auto"/>
              <w:right w:val="single" w:sz="4" w:space="0" w:color="auto"/>
            </w:tcBorders>
            <w:shd w:val="clear" w:color="auto" w:fill="auto"/>
            <w:noWrap/>
            <w:vAlign w:val="center"/>
            <w:hideMark/>
          </w:tcPr>
          <w:p w14:paraId="1DBEAE74" w14:textId="77777777" w:rsidR="00DE795F" w:rsidRPr="00DE795F" w:rsidRDefault="00DE795F" w:rsidP="00CB4F27">
            <w:pPr>
              <w:spacing w:line="360" w:lineRule="exact"/>
              <w:jc w:val="center"/>
              <w:rPr>
                <w:color w:val="000000"/>
                <w:sz w:val="28"/>
                <w:szCs w:val="28"/>
              </w:rPr>
            </w:pPr>
            <w:r w:rsidRPr="00DE795F">
              <w:rPr>
                <w:color w:val="000000"/>
                <w:sz w:val="28"/>
                <w:szCs w:val="28"/>
              </w:rPr>
              <w:t>2215081,46</w:t>
            </w:r>
          </w:p>
        </w:tc>
      </w:tr>
      <w:tr w:rsidR="00DE795F" w:rsidRPr="00DE795F" w14:paraId="145816D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009364F" w14:textId="77777777" w:rsidR="00DE795F" w:rsidRPr="00DE795F" w:rsidRDefault="00DE795F" w:rsidP="00CB4F27">
            <w:pPr>
              <w:spacing w:line="360" w:lineRule="exact"/>
              <w:jc w:val="center"/>
              <w:rPr>
                <w:color w:val="000000"/>
                <w:sz w:val="28"/>
                <w:szCs w:val="28"/>
              </w:rPr>
            </w:pPr>
            <w:r w:rsidRPr="00DE795F">
              <w:rPr>
                <w:color w:val="000000"/>
                <w:sz w:val="28"/>
                <w:szCs w:val="28"/>
              </w:rPr>
              <w:t>338</w:t>
            </w:r>
          </w:p>
        </w:tc>
        <w:tc>
          <w:tcPr>
            <w:tcW w:w="1450" w:type="pct"/>
            <w:tcBorders>
              <w:top w:val="nil"/>
              <w:left w:val="nil"/>
              <w:bottom w:val="single" w:sz="4" w:space="0" w:color="auto"/>
              <w:right w:val="single" w:sz="4" w:space="0" w:color="auto"/>
            </w:tcBorders>
            <w:shd w:val="clear" w:color="auto" w:fill="auto"/>
            <w:noWrap/>
            <w:vAlign w:val="center"/>
            <w:hideMark/>
          </w:tcPr>
          <w:p w14:paraId="5C75635E" w14:textId="77777777" w:rsidR="00DE795F" w:rsidRPr="00DE795F" w:rsidRDefault="00DE795F" w:rsidP="00CB4F27">
            <w:pPr>
              <w:spacing w:line="360" w:lineRule="exact"/>
              <w:jc w:val="center"/>
              <w:rPr>
                <w:color w:val="000000"/>
                <w:sz w:val="28"/>
                <w:szCs w:val="28"/>
              </w:rPr>
            </w:pPr>
            <w:r w:rsidRPr="00DE795F">
              <w:rPr>
                <w:color w:val="000000"/>
                <w:sz w:val="28"/>
                <w:szCs w:val="28"/>
              </w:rPr>
              <w:t>466142,17</w:t>
            </w:r>
          </w:p>
        </w:tc>
        <w:tc>
          <w:tcPr>
            <w:tcW w:w="1878" w:type="pct"/>
            <w:tcBorders>
              <w:top w:val="nil"/>
              <w:left w:val="nil"/>
              <w:bottom w:val="single" w:sz="4" w:space="0" w:color="auto"/>
              <w:right w:val="single" w:sz="4" w:space="0" w:color="auto"/>
            </w:tcBorders>
            <w:shd w:val="clear" w:color="auto" w:fill="auto"/>
            <w:noWrap/>
            <w:vAlign w:val="center"/>
            <w:hideMark/>
          </w:tcPr>
          <w:p w14:paraId="1E71F1DB" w14:textId="77777777" w:rsidR="00DE795F" w:rsidRPr="00DE795F" w:rsidRDefault="00DE795F" w:rsidP="00CB4F27">
            <w:pPr>
              <w:spacing w:line="360" w:lineRule="exact"/>
              <w:jc w:val="center"/>
              <w:rPr>
                <w:color w:val="000000"/>
                <w:sz w:val="28"/>
                <w:szCs w:val="28"/>
              </w:rPr>
            </w:pPr>
            <w:r w:rsidRPr="00DE795F">
              <w:rPr>
                <w:color w:val="000000"/>
                <w:sz w:val="28"/>
                <w:szCs w:val="28"/>
              </w:rPr>
              <w:t>2215080,33</w:t>
            </w:r>
          </w:p>
        </w:tc>
      </w:tr>
      <w:tr w:rsidR="00DE795F" w:rsidRPr="00DE795F" w14:paraId="079CD3F2" w14:textId="77777777" w:rsidTr="00CB4F2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0ACAB" w14:textId="77777777" w:rsidR="00DE795F" w:rsidRPr="00DE795F" w:rsidRDefault="00DE795F" w:rsidP="00CB4F27">
            <w:pPr>
              <w:spacing w:line="360" w:lineRule="exact"/>
              <w:jc w:val="center"/>
              <w:rPr>
                <w:color w:val="000000"/>
                <w:sz w:val="28"/>
                <w:szCs w:val="28"/>
              </w:rPr>
            </w:pPr>
            <w:r w:rsidRPr="00DE795F">
              <w:rPr>
                <w:color w:val="000000"/>
                <w:sz w:val="28"/>
                <w:szCs w:val="28"/>
              </w:rPr>
              <w:t>Участок 4</w:t>
            </w:r>
          </w:p>
        </w:tc>
      </w:tr>
      <w:tr w:rsidR="00DE795F" w:rsidRPr="00DE795F" w14:paraId="06F1252A"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67BAAC1" w14:textId="77777777" w:rsidR="00DE795F" w:rsidRPr="00DE795F" w:rsidRDefault="00DE795F" w:rsidP="00CB4F27">
            <w:pPr>
              <w:spacing w:line="360" w:lineRule="exact"/>
              <w:jc w:val="center"/>
              <w:rPr>
                <w:color w:val="000000"/>
                <w:sz w:val="28"/>
                <w:szCs w:val="28"/>
              </w:rPr>
            </w:pPr>
            <w:r w:rsidRPr="00DE795F">
              <w:rPr>
                <w:color w:val="000000"/>
                <w:sz w:val="28"/>
                <w:szCs w:val="28"/>
              </w:rPr>
              <w:t>344</w:t>
            </w:r>
          </w:p>
        </w:tc>
        <w:tc>
          <w:tcPr>
            <w:tcW w:w="1450" w:type="pct"/>
            <w:tcBorders>
              <w:top w:val="nil"/>
              <w:left w:val="nil"/>
              <w:bottom w:val="single" w:sz="4" w:space="0" w:color="auto"/>
              <w:right w:val="single" w:sz="4" w:space="0" w:color="auto"/>
            </w:tcBorders>
            <w:shd w:val="clear" w:color="auto" w:fill="auto"/>
            <w:noWrap/>
            <w:vAlign w:val="center"/>
            <w:hideMark/>
          </w:tcPr>
          <w:p w14:paraId="71527EA9" w14:textId="77777777" w:rsidR="00DE795F" w:rsidRPr="00DE795F" w:rsidRDefault="00DE795F" w:rsidP="00CB4F27">
            <w:pPr>
              <w:spacing w:line="360" w:lineRule="exact"/>
              <w:jc w:val="center"/>
              <w:rPr>
                <w:color w:val="000000"/>
                <w:sz w:val="28"/>
                <w:szCs w:val="28"/>
              </w:rPr>
            </w:pPr>
            <w:r w:rsidRPr="00DE795F">
              <w:rPr>
                <w:color w:val="000000"/>
                <w:sz w:val="28"/>
                <w:szCs w:val="28"/>
              </w:rPr>
              <w:t>467244,67</w:t>
            </w:r>
          </w:p>
        </w:tc>
        <w:tc>
          <w:tcPr>
            <w:tcW w:w="1878" w:type="pct"/>
            <w:tcBorders>
              <w:top w:val="nil"/>
              <w:left w:val="nil"/>
              <w:bottom w:val="single" w:sz="4" w:space="0" w:color="auto"/>
              <w:right w:val="single" w:sz="4" w:space="0" w:color="auto"/>
            </w:tcBorders>
            <w:shd w:val="clear" w:color="auto" w:fill="auto"/>
            <w:noWrap/>
            <w:vAlign w:val="center"/>
            <w:hideMark/>
          </w:tcPr>
          <w:p w14:paraId="04D1FD5A" w14:textId="77777777" w:rsidR="00DE795F" w:rsidRPr="00DE795F" w:rsidRDefault="00DE795F" w:rsidP="00CB4F27">
            <w:pPr>
              <w:spacing w:line="360" w:lineRule="exact"/>
              <w:jc w:val="center"/>
              <w:rPr>
                <w:color w:val="000000"/>
                <w:sz w:val="28"/>
                <w:szCs w:val="28"/>
              </w:rPr>
            </w:pPr>
            <w:r w:rsidRPr="00DE795F">
              <w:rPr>
                <w:color w:val="000000"/>
                <w:sz w:val="28"/>
                <w:szCs w:val="28"/>
              </w:rPr>
              <w:t>2213943,90</w:t>
            </w:r>
          </w:p>
        </w:tc>
      </w:tr>
      <w:tr w:rsidR="00DE795F" w:rsidRPr="00DE795F" w14:paraId="4C540A8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C2B69F6" w14:textId="77777777" w:rsidR="00DE795F" w:rsidRPr="00DE795F" w:rsidRDefault="00DE795F" w:rsidP="00CB4F27">
            <w:pPr>
              <w:spacing w:line="360" w:lineRule="exact"/>
              <w:jc w:val="center"/>
              <w:rPr>
                <w:color w:val="000000"/>
                <w:sz w:val="28"/>
                <w:szCs w:val="28"/>
              </w:rPr>
            </w:pPr>
            <w:r w:rsidRPr="00DE795F">
              <w:rPr>
                <w:color w:val="000000"/>
                <w:sz w:val="28"/>
                <w:szCs w:val="28"/>
              </w:rPr>
              <w:t>345</w:t>
            </w:r>
          </w:p>
        </w:tc>
        <w:tc>
          <w:tcPr>
            <w:tcW w:w="1450" w:type="pct"/>
            <w:tcBorders>
              <w:top w:val="nil"/>
              <w:left w:val="nil"/>
              <w:bottom w:val="single" w:sz="4" w:space="0" w:color="auto"/>
              <w:right w:val="single" w:sz="4" w:space="0" w:color="auto"/>
            </w:tcBorders>
            <w:shd w:val="clear" w:color="auto" w:fill="auto"/>
            <w:noWrap/>
            <w:vAlign w:val="center"/>
            <w:hideMark/>
          </w:tcPr>
          <w:p w14:paraId="588CFAED" w14:textId="77777777" w:rsidR="00DE795F" w:rsidRPr="00DE795F" w:rsidRDefault="00DE795F" w:rsidP="00CB4F27">
            <w:pPr>
              <w:spacing w:line="360" w:lineRule="exact"/>
              <w:jc w:val="center"/>
              <w:rPr>
                <w:color w:val="000000"/>
                <w:sz w:val="28"/>
                <w:szCs w:val="28"/>
              </w:rPr>
            </w:pPr>
            <w:r w:rsidRPr="00DE795F">
              <w:rPr>
                <w:color w:val="000000"/>
                <w:sz w:val="28"/>
                <w:szCs w:val="28"/>
              </w:rPr>
              <w:t>467245,37</w:t>
            </w:r>
          </w:p>
        </w:tc>
        <w:tc>
          <w:tcPr>
            <w:tcW w:w="1878" w:type="pct"/>
            <w:tcBorders>
              <w:top w:val="nil"/>
              <w:left w:val="nil"/>
              <w:bottom w:val="single" w:sz="4" w:space="0" w:color="auto"/>
              <w:right w:val="single" w:sz="4" w:space="0" w:color="auto"/>
            </w:tcBorders>
            <w:shd w:val="clear" w:color="auto" w:fill="auto"/>
            <w:noWrap/>
            <w:vAlign w:val="center"/>
            <w:hideMark/>
          </w:tcPr>
          <w:p w14:paraId="338339FA" w14:textId="77777777" w:rsidR="00DE795F" w:rsidRPr="00DE795F" w:rsidRDefault="00DE795F" w:rsidP="00CB4F27">
            <w:pPr>
              <w:spacing w:line="360" w:lineRule="exact"/>
              <w:jc w:val="center"/>
              <w:rPr>
                <w:color w:val="000000"/>
                <w:sz w:val="28"/>
                <w:szCs w:val="28"/>
              </w:rPr>
            </w:pPr>
            <w:r w:rsidRPr="00DE795F">
              <w:rPr>
                <w:color w:val="000000"/>
                <w:sz w:val="28"/>
                <w:szCs w:val="28"/>
              </w:rPr>
              <w:t>2213944,64</w:t>
            </w:r>
          </w:p>
        </w:tc>
      </w:tr>
      <w:tr w:rsidR="00DE795F" w:rsidRPr="00DE795F" w14:paraId="4FAA9BA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F24CDA9" w14:textId="77777777" w:rsidR="00DE795F" w:rsidRPr="00DE795F" w:rsidRDefault="00DE795F" w:rsidP="00CB4F27">
            <w:pPr>
              <w:spacing w:line="360" w:lineRule="exact"/>
              <w:jc w:val="center"/>
              <w:rPr>
                <w:color w:val="000000"/>
                <w:sz w:val="28"/>
                <w:szCs w:val="28"/>
              </w:rPr>
            </w:pPr>
            <w:r w:rsidRPr="00DE795F">
              <w:rPr>
                <w:color w:val="000000"/>
                <w:sz w:val="28"/>
                <w:szCs w:val="28"/>
              </w:rPr>
              <w:t>346</w:t>
            </w:r>
          </w:p>
        </w:tc>
        <w:tc>
          <w:tcPr>
            <w:tcW w:w="1450" w:type="pct"/>
            <w:tcBorders>
              <w:top w:val="nil"/>
              <w:left w:val="nil"/>
              <w:bottom w:val="single" w:sz="4" w:space="0" w:color="auto"/>
              <w:right w:val="single" w:sz="4" w:space="0" w:color="auto"/>
            </w:tcBorders>
            <w:shd w:val="clear" w:color="auto" w:fill="auto"/>
            <w:noWrap/>
            <w:vAlign w:val="center"/>
            <w:hideMark/>
          </w:tcPr>
          <w:p w14:paraId="51F2A675" w14:textId="77777777" w:rsidR="00DE795F" w:rsidRPr="00DE795F" w:rsidRDefault="00DE795F" w:rsidP="00CB4F27">
            <w:pPr>
              <w:spacing w:line="360" w:lineRule="exact"/>
              <w:jc w:val="center"/>
              <w:rPr>
                <w:color w:val="000000"/>
                <w:sz w:val="28"/>
                <w:szCs w:val="28"/>
              </w:rPr>
            </w:pPr>
            <w:r w:rsidRPr="00DE795F">
              <w:rPr>
                <w:color w:val="000000"/>
                <w:sz w:val="28"/>
                <w:szCs w:val="28"/>
              </w:rPr>
              <w:t>467245,93</w:t>
            </w:r>
          </w:p>
        </w:tc>
        <w:tc>
          <w:tcPr>
            <w:tcW w:w="1878" w:type="pct"/>
            <w:tcBorders>
              <w:top w:val="nil"/>
              <w:left w:val="nil"/>
              <w:bottom w:val="single" w:sz="4" w:space="0" w:color="auto"/>
              <w:right w:val="single" w:sz="4" w:space="0" w:color="auto"/>
            </w:tcBorders>
            <w:shd w:val="clear" w:color="auto" w:fill="auto"/>
            <w:noWrap/>
            <w:vAlign w:val="center"/>
            <w:hideMark/>
          </w:tcPr>
          <w:p w14:paraId="64E8BD14" w14:textId="77777777" w:rsidR="00DE795F" w:rsidRPr="00DE795F" w:rsidRDefault="00DE795F" w:rsidP="00CB4F27">
            <w:pPr>
              <w:spacing w:line="360" w:lineRule="exact"/>
              <w:jc w:val="center"/>
              <w:rPr>
                <w:color w:val="000000"/>
                <w:sz w:val="28"/>
                <w:szCs w:val="28"/>
              </w:rPr>
            </w:pPr>
            <w:r w:rsidRPr="00DE795F">
              <w:rPr>
                <w:color w:val="000000"/>
                <w:sz w:val="28"/>
                <w:szCs w:val="28"/>
              </w:rPr>
              <w:t>2213945,23</w:t>
            </w:r>
          </w:p>
        </w:tc>
      </w:tr>
      <w:tr w:rsidR="00DE795F" w:rsidRPr="00DE795F" w14:paraId="7200449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F224B61" w14:textId="77777777" w:rsidR="00DE795F" w:rsidRPr="00DE795F" w:rsidRDefault="00DE795F" w:rsidP="00CB4F27">
            <w:pPr>
              <w:spacing w:line="360" w:lineRule="exact"/>
              <w:jc w:val="center"/>
              <w:rPr>
                <w:color w:val="000000"/>
                <w:sz w:val="28"/>
                <w:szCs w:val="28"/>
              </w:rPr>
            </w:pPr>
            <w:r w:rsidRPr="00DE795F">
              <w:rPr>
                <w:color w:val="000000"/>
                <w:sz w:val="28"/>
                <w:szCs w:val="28"/>
              </w:rPr>
              <w:t>347</w:t>
            </w:r>
          </w:p>
        </w:tc>
        <w:tc>
          <w:tcPr>
            <w:tcW w:w="1450" w:type="pct"/>
            <w:tcBorders>
              <w:top w:val="nil"/>
              <w:left w:val="nil"/>
              <w:bottom w:val="single" w:sz="4" w:space="0" w:color="auto"/>
              <w:right w:val="single" w:sz="4" w:space="0" w:color="auto"/>
            </w:tcBorders>
            <w:shd w:val="clear" w:color="auto" w:fill="auto"/>
            <w:noWrap/>
            <w:vAlign w:val="center"/>
            <w:hideMark/>
          </w:tcPr>
          <w:p w14:paraId="41B2AFCA" w14:textId="77777777" w:rsidR="00DE795F" w:rsidRPr="00DE795F" w:rsidRDefault="00DE795F" w:rsidP="00CB4F27">
            <w:pPr>
              <w:spacing w:line="360" w:lineRule="exact"/>
              <w:jc w:val="center"/>
              <w:rPr>
                <w:color w:val="000000"/>
                <w:sz w:val="28"/>
                <w:szCs w:val="28"/>
              </w:rPr>
            </w:pPr>
            <w:r w:rsidRPr="00DE795F">
              <w:rPr>
                <w:color w:val="000000"/>
                <w:sz w:val="28"/>
                <w:szCs w:val="28"/>
              </w:rPr>
              <w:t>467245,98</w:t>
            </w:r>
          </w:p>
        </w:tc>
        <w:tc>
          <w:tcPr>
            <w:tcW w:w="1878" w:type="pct"/>
            <w:tcBorders>
              <w:top w:val="nil"/>
              <w:left w:val="nil"/>
              <w:bottom w:val="single" w:sz="4" w:space="0" w:color="auto"/>
              <w:right w:val="single" w:sz="4" w:space="0" w:color="auto"/>
            </w:tcBorders>
            <w:shd w:val="clear" w:color="auto" w:fill="auto"/>
            <w:noWrap/>
            <w:vAlign w:val="center"/>
            <w:hideMark/>
          </w:tcPr>
          <w:p w14:paraId="7F0EB344" w14:textId="77777777" w:rsidR="00DE795F" w:rsidRPr="00DE795F" w:rsidRDefault="00DE795F" w:rsidP="00CB4F27">
            <w:pPr>
              <w:spacing w:line="360" w:lineRule="exact"/>
              <w:jc w:val="center"/>
              <w:rPr>
                <w:color w:val="000000"/>
                <w:sz w:val="28"/>
                <w:szCs w:val="28"/>
              </w:rPr>
            </w:pPr>
            <w:r w:rsidRPr="00DE795F">
              <w:rPr>
                <w:color w:val="000000"/>
                <w:sz w:val="28"/>
                <w:szCs w:val="28"/>
              </w:rPr>
              <w:t>2213945,27</w:t>
            </w:r>
          </w:p>
        </w:tc>
      </w:tr>
      <w:tr w:rsidR="00DE795F" w:rsidRPr="00DE795F" w14:paraId="4874E25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F535B1A" w14:textId="77777777" w:rsidR="00DE795F" w:rsidRPr="00DE795F" w:rsidRDefault="00DE795F" w:rsidP="00CB4F27">
            <w:pPr>
              <w:spacing w:line="360" w:lineRule="exact"/>
              <w:jc w:val="center"/>
              <w:rPr>
                <w:color w:val="000000"/>
                <w:sz w:val="28"/>
                <w:szCs w:val="28"/>
              </w:rPr>
            </w:pPr>
            <w:r w:rsidRPr="00DE795F">
              <w:rPr>
                <w:color w:val="000000"/>
                <w:sz w:val="28"/>
                <w:szCs w:val="28"/>
              </w:rPr>
              <w:t>348</w:t>
            </w:r>
          </w:p>
        </w:tc>
        <w:tc>
          <w:tcPr>
            <w:tcW w:w="1450" w:type="pct"/>
            <w:tcBorders>
              <w:top w:val="nil"/>
              <w:left w:val="nil"/>
              <w:bottom w:val="single" w:sz="4" w:space="0" w:color="auto"/>
              <w:right w:val="single" w:sz="4" w:space="0" w:color="auto"/>
            </w:tcBorders>
            <w:shd w:val="clear" w:color="auto" w:fill="auto"/>
            <w:noWrap/>
            <w:vAlign w:val="center"/>
            <w:hideMark/>
          </w:tcPr>
          <w:p w14:paraId="0BDAA1A1" w14:textId="77777777" w:rsidR="00DE795F" w:rsidRPr="00DE795F" w:rsidRDefault="00DE795F" w:rsidP="00CB4F27">
            <w:pPr>
              <w:spacing w:line="360" w:lineRule="exact"/>
              <w:jc w:val="center"/>
              <w:rPr>
                <w:color w:val="000000"/>
                <w:sz w:val="28"/>
                <w:szCs w:val="28"/>
              </w:rPr>
            </w:pPr>
            <w:r w:rsidRPr="00DE795F">
              <w:rPr>
                <w:color w:val="000000"/>
                <w:sz w:val="28"/>
                <w:szCs w:val="28"/>
              </w:rPr>
              <w:t>467246,06</w:t>
            </w:r>
          </w:p>
        </w:tc>
        <w:tc>
          <w:tcPr>
            <w:tcW w:w="1878" w:type="pct"/>
            <w:tcBorders>
              <w:top w:val="nil"/>
              <w:left w:val="nil"/>
              <w:bottom w:val="single" w:sz="4" w:space="0" w:color="auto"/>
              <w:right w:val="single" w:sz="4" w:space="0" w:color="auto"/>
            </w:tcBorders>
            <w:shd w:val="clear" w:color="auto" w:fill="auto"/>
            <w:noWrap/>
            <w:vAlign w:val="center"/>
            <w:hideMark/>
          </w:tcPr>
          <w:p w14:paraId="5D776545" w14:textId="77777777" w:rsidR="00DE795F" w:rsidRPr="00DE795F" w:rsidRDefault="00DE795F" w:rsidP="00CB4F27">
            <w:pPr>
              <w:spacing w:line="360" w:lineRule="exact"/>
              <w:jc w:val="center"/>
              <w:rPr>
                <w:color w:val="000000"/>
                <w:sz w:val="28"/>
                <w:szCs w:val="28"/>
              </w:rPr>
            </w:pPr>
            <w:r w:rsidRPr="00DE795F">
              <w:rPr>
                <w:color w:val="000000"/>
                <w:sz w:val="28"/>
                <w:szCs w:val="28"/>
              </w:rPr>
              <w:t>2213945,36</w:t>
            </w:r>
          </w:p>
        </w:tc>
      </w:tr>
      <w:tr w:rsidR="00DE795F" w:rsidRPr="00DE795F" w14:paraId="676A215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71C922D" w14:textId="77777777" w:rsidR="00DE795F" w:rsidRPr="00DE795F" w:rsidRDefault="00DE795F" w:rsidP="00CB4F27">
            <w:pPr>
              <w:spacing w:line="360" w:lineRule="exact"/>
              <w:jc w:val="center"/>
              <w:rPr>
                <w:color w:val="000000"/>
                <w:sz w:val="28"/>
                <w:szCs w:val="28"/>
              </w:rPr>
            </w:pPr>
            <w:r w:rsidRPr="00DE795F">
              <w:rPr>
                <w:color w:val="000000"/>
                <w:sz w:val="28"/>
                <w:szCs w:val="28"/>
              </w:rPr>
              <w:t>349</w:t>
            </w:r>
          </w:p>
        </w:tc>
        <w:tc>
          <w:tcPr>
            <w:tcW w:w="1450" w:type="pct"/>
            <w:tcBorders>
              <w:top w:val="nil"/>
              <w:left w:val="nil"/>
              <w:bottom w:val="single" w:sz="4" w:space="0" w:color="auto"/>
              <w:right w:val="single" w:sz="4" w:space="0" w:color="auto"/>
            </w:tcBorders>
            <w:shd w:val="clear" w:color="auto" w:fill="auto"/>
            <w:noWrap/>
            <w:vAlign w:val="center"/>
            <w:hideMark/>
          </w:tcPr>
          <w:p w14:paraId="2E20AF60" w14:textId="77777777" w:rsidR="00DE795F" w:rsidRPr="00DE795F" w:rsidRDefault="00DE795F" w:rsidP="00CB4F27">
            <w:pPr>
              <w:spacing w:line="360" w:lineRule="exact"/>
              <w:jc w:val="center"/>
              <w:rPr>
                <w:color w:val="000000"/>
                <w:sz w:val="28"/>
                <w:szCs w:val="28"/>
              </w:rPr>
            </w:pPr>
            <w:r w:rsidRPr="00DE795F">
              <w:rPr>
                <w:color w:val="000000"/>
                <w:sz w:val="28"/>
                <w:szCs w:val="28"/>
              </w:rPr>
              <w:t>467246,16</w:t>
            </w:r>
          </w:p>
        </w:tc>
        <w:tc>
          <w:tcPr>
            <w:tcW w:w="1878" w:type="pct"/>
            <w:tcBorders>
              <w:top w:val="nil"/>
              <w:left w:val="nil"/>
              <w:bottom w:val="single" w:sz="4" w:space="0" w:color="auto"/>
              <w:right w:val="single" w:sz="4" w:space="0" w:color="auto"/>
            </w:tcBorders>
            <w:shd w:val="clear" w:color="auto" w:fill="auto"/>
            <w:noWrap/>
            <w:vAlign w:val="center"/>
            <w:hideMark/>
          </w:tcPr>
          <w:p w14:paraId="36F4C659" w14:textId="77777777" w:rsidR="00DE795F" w:rsidRPr="00DE795F" w:rsidRDefault="00DE795F" w:rsidP="00CB4F27">
            <w:pPr>
              <w:spacing w:line="360" w:lineRule="exact"/>
              <w:jc w:val="center"/>
              <w:rPr>
                <w:color w:val="000000"/>
                <w:sz w:val="28"/>
                <w:szCs w:val="28"/>
              </w:rPr>
            </w:pPr>
            <w:r w:rsidRPr="00DE795F">
              <w:rPr>
                <w:color w:val="000000"/>
                <w:sz w:val="28"/>
                <w:szCs w:val="28"/>
              </w:rPr>
              <w:t>2213945,51</w:t>
            </w:r>
          </w:p>
        </w:tc>
      </w:tr>
      <w:tr w:rsidR="00DE795F" w:rsidRPr="00DE795F" w14:paraId="5200D9F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D8D0A39" w14:textId="77777777" w:rsidR="00DE795F" w:rsidRPr="00DE795F" w:rsidRDefault="00DE795F" w:rsidP="00CB4F27">
            <w:pPr>
              <w:spacing w:line="360" w:lineRule="exact"/>
              <w:jc w:val="center"/>
              <w:rPr>
                <w:color w:val="000000"/>
                <w:sz w:val="28"/>
                <w:szCs w:val="28"/>
              </w:rPr>
            </w:pPr>
            <w:r w:rsidRPr="00DE795F">
              <w:rPr>
                <w:color w:val="000000"/>
                <w:sz w:val="28"/>
                <w:szCs w:val="28"/>
              </w:rPr>
              <w:lastRenderedPageBreak/>
              <w:t>350</w:t>
            </w:r>
          </w:p>
        </w:tc>
        <w:tc>
          <w:tcPr>
            <w:tcW w:w="1450" w:type="pct"/>
            <w:tcBorders>
              <w:top w:val="nil"/>
              <w:left w:val="nil"/>
              <w:bottom w:val="single" w:sz="4" w:space="0" w:color="auto"/>
              <w:right w:val="single" w:sz="4" w:space="0" w:color="auto"/>
            </w:tcBorders>
            <w:shd w:val="clear" w:color="auto" w:fill="auto"/>
            <w:noWrap/>
            <w:vAlign w:val="center"/>
            <w:hideMark/>
          </w:tcPr>
          <w:p w14:paraId="56CE18D4" w14:textId="77777777" w:rsidR="00DE795F" w:rsidRPr="00DE795F" w:rsidRDefault="00DE795F" w:rsidP="00CB4F27">
            <w:pPr>
              <w:spacing w:line="360" w:lineRule="exact"/>
              <w:jc w:val="center"/>
              <w:rPr>
                <w:color w:val="000000"/>
                <w:sz w:val="28"/>
                <w:szCs w:val="28"/>
              </w:rPr>
            </w:pPr>
            <w:r w:rsidRPr="00DE795F">
              <w:rPr>
                <w:color w:val="000000"/>
                <w:sz w:val="28"/>
                <w:szCs w:val="28"/>
              </w:rPr>
              <w:t>467246,19</w:t>
            </w:r>
          </w:p>
        </w:tc>
        <w:tc>
          <w:tcPr>
            <w:tcW w:w="1878" w:type="pct"/>
            <w:tcBorders>
              <w:top w:val="nil"/>
              <w:left w:val="nil"/>
              <w:bottom w:val="single" w:sz="4" w:space="0" w:color="auto"/>
              <w:right w:val="single" w:sz="4" w:space="0" w:color="auto"/>
            </w:tcBorders>
            <w:shd w:val="clear" w:color="auto" w:fill="auto"/>
            <w:noWrap/>
            <w:vAlign w:val="center"/>
            <w:hideMark/>
          </w:tcPr>
          <w:p w14:paraId="3B9B5B0D" w14:textId="77777777" w:rsidR="00DE795F" w:rsidRPr="00DE795F" w:rsidRDefault="00DE795F" w:rsidP="00CB4F27">
            <w:pPr>
              <w:spacing w:line="360" w:lineRule="exact"/>
              <w:jc w:val="center"/>
              <w:rPr>
                <w:color w:val="000000"/>
                <w:sz w:val="28"/>
                <w:szCs w:val="28"/>
              </w:rPr>
            </w:pPr>
            <w:r w:rsidRPr="00DE795F">
              <w:rPr>
                <w:color w:val="000000"/>
                <w:sz w:val="28"/>
                <w:szCs w:val="28"/>
              </w:rPr>
              <w:t>2213945,59</w:t>
            </w:r>
          </w:p>
        </w:tc>
      </w:tr>
      <w:tr w:rsidR="00DE795F" w:rsidRPr="00DE795F" w14:paraId="1A2CD49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5B797B4" w14:textId="77777777" w:rsidR="00DE795F" w:rsidRPr="00DE795F" w:rsidRDefault="00DE795F" w:rsidP="00CB4F27">
            <w:pPr>
              <w:spacing w:line="360" w:lineRule="exact"/>
              <w:jc w:val="center"/>
              <w:rPr>
                <w:color w:val="000000"/>
                <w:sz w:val="28"/>
                <w:szCs w:val="28"/>
              </w:rPr>
            </w:pPr>
            <w:r w:rsidRPr="00DE795F">
              <w:rPr>
                <w:color w:val="000000"/>
                <w:sz w:val="28"/>
                <w:szCs w:val="28"/>
              </w:rPr>
              <w:t>351</w:t>
            </w:r>
          </w:p>
        </w:tc>
        <w:tc>
          <w:tcPr>
            <w:tcW w:w="1450" w:type="pct"/>
            <w:tcBorders>
              <w:top w:val="nil"/>
              <w:left w:val="nil"/>
              <w:bottom w:val="single" w:sz="4" w:space="0" w:color="auto"/>
              <w:right w:val="single" w:sz="4" w:space="0" w:color="auto"/>
            </w:tcBorders>
            <w:shd w:val="clear" w:color="auto" w:fill="auto"/>
            <w:noWrap/>
            <w:vAlign w:val="center"/>
            <w:hideMark/>
          </w:tcPr>
          <w:p w14:paraId="6F43913B" w14:textId="77777777" w:rsidR="00DE795F" w:rsidRPr="00DE795F" w:rsidRDefault="00DE795F" w:rsidP="00CB4F27">
            <w:pPr>
              <w:spacing w:line="360" w:lineRule="exact"/>
              <w:jc w:val="center"/>
              <w:rPr>
                <w:color w:val="000000"/>
                <w:sz w:val="28"/>
                <w:szCs w:val="28"/>
              </w:rPr>
            </w:pPr>
            <w:r w:rsidRPr="00DE795F">
              <w:rPr>
                <w:color w:val="000000"/>
                <w:sz w:val="28"/>
                <w:szCs w:val="28"/>
              </w:rPr>
              <w:t>467246,18</w:t>
            </w:r>
          </w:p>
        </w:tc>
        <w:tc>
          <w:tcPr>
            <w:tcW w:w="1878" w:type="pct"/>
            <w:tcBorders>
              <w:top w:val="nil"/>
              <w:left w:val="nil"/>
              <w:bottom w:val="single" w:sz="4" w:space="0" w:color="auto"/>
              <w:right w:val="single" w:sz="4" w:space="0" w:color="auto"/>
            </w:tcBorders>
            <w:shd w:val="clear" w:color="auto" w:fill="auto"/>
            <w:noWrap/>
            <w:vAlign w:val="center"/>
            <w:hideMark/>
          </w:tcPr>
          <w:p w14:paraId="0E277128" w14:textId="77777777" w:rsidR="00DE795F" w:rsidRPr="00DE795F" w:rsidRDefault="00DE795F" w:rsidP="00CB4F27">
            <w:pPr>
              <w:spacing w:line="360" w:lineRule="exact"/>
              <w:jc w:val="center"/>
              <w:rPr>
                <w:color w:val="000000"/>
                <w:sz w:val="28"/>
                <w:szCs w:val="28"/>
              </w:rPr>
            </w:pPr>
            <w:r w:rsidRPr="00DE795F">
              <w:rPr>
                <w:color w:val="000000"/>
                <w:sz w:val="28"/>
                <w:szCs w:val="28"/>
              </w:rPr>
              <w:t>2213945,66</w:t>
            </w:r>
          </w:p>
        </w:tc>
      </w:tr>
      <w:tr w:rsidR="00DE795F" w:rsidRPr="00DE795F" w14:paraId="05E8579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4E45C27" w14:textId="77777777" w:rsidR="00DE795F" w:rsidRPr="00DE795F" w:rsidRDefault="00DE795F" w:rsidP="00CB4F27">
            <w:pPr>
              <w:spacing w:line="360" w:lineRule="exact"/>
              <w:jc w:val="center"/>
              <w:rPr>
                <w:color w:val="000000"/>
                <w:sz w:val="28"/>
                <w:szCs w:val="28"/>
              </w:rPr>
            </w:pPr>
            <w:r w:rsidRPr="00DE795F">
              <w:rPr>
                <w:color w:val="000000"/>
                <w:sz w:val="28"/>
                <w:szCs w:val="28"/>
              </w:rPr>
              <w:t>352</w:t>
            </w:r>
          </w:p>
        </w:tc>
        <w:tc>
          <w:tcPr>
            <w:tcW w:w="1450" w:type="pct"/>
            <w:tcBorders>
              <w:top w:val="nil"/>
              <w:left w:val="nil"/>
              <w:bottom w:val="single" w:sz="4" w:space="0" w:color="auto"/>
              <w:right w:val="single" w:sz="4" w:space="0" w:color="auto"/>
            </w:tcBorders>
            <w:shd w:val="clear" w:color="auto" w:fill="auto"/>
            <w:noWrap/>
            <w:vAlign w:val="center"/>
            <w:hideMark/>
          </w:tcPr>
          <w:p w14:paraId="07B01FF5" w14:textId="77777777" w:rsidR="00DE795F" w:rsidRPr="00DE795F" w:rsidRDefault="00DE795F" w:rsidP="00CB4F27">
            <w:pPr>
              <w:spacing w:line="360" w:lineRule="exact"/>
              <w:jc w:val="center"/>
              <w:rPr>
                <w:color w:val="000000"/>
                <w:sz w:val="28"/>
                <w:szCs w:val="28"/>
              </w:rPr>
            </w:pPr>
            <w:r w:rsidRPr="00DE795F">
              <w:rPr>
                <w:color w:val="000000"/>
                <w:sz w:val="28"/>
                <w:szCs w:val="28"/>
              </w:rPr>
              <w:t>467245,97</w:t>
            </w:r>
          </w:p>
        </w:tc>
        <w:tc>
          <w:tcPr>
            <w:tcW w:w="1878" w:type="pct"/>
            <w:tcBorders>
              <w:top w:val="nil"/>
              <w:left w:val="nil"/>
              <w:bottom w:val="single" w:sz="4" w:space="0" w:color="auto"/>
              <w:right w:val="single" w:sz="4" w:space="0" w:color="auto"/>
            </w:tcBorders>
            <w:shd w:val="clear" w:color="auto" w:fill="auto"/>
            <w:noWrap/>
            <w:vAlign w:val="center"/>
            <w:hideMark/>
          </w:tcPr>
          <w:p w14:paraId="0AC6C10A" w14:textId="77777777" w:rsidR="00DE795F" w:rsidRPr="00DE795F" w:rsidRDefault="00DE795F" w:rsidP="00CB4F27">
            <w:pPr>
              <w:spacing w:line="360" w:lineRule="exact"/>
              <w:jc w:val="center"/>
              <w:rPr>
                <w:color w:val="000000"/>
                <w:sz w:val="28"/>
                <w:szCs w:val="28"/>
              </w:rPr>
            </w:pPr>
            <w:r w:rsidRPr="00DE795F">
              <w:rPr>
                <w:color w:val="000000"/>
                <w:sz w:val="28"/>
                <w:szCs w:val="28"/>
              </w:rPr>
              <w:t>2213946,19</w:t>
            </w:r>
          </w:p>
        </w:tc>
      </w:tr>
      <w:tr w:rsidR="00DE795F" w:rsidRPr="00DE795F" w14:paraId="338D1A7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D7586E9" w14:textId="77777777" w:rsidR="00DE795F" w:rsidRPr="00DE795F" w:rsidRDefault="00DE795F" w:rsidP="00CB4F27">
            <w:pPr>
              <w:spacing w:line="360" w:lineRule="exact"/>
              <w:jc w:val="center"/>
              <w:rPr>
                <w:color w:val="000000"/>
                <w:sz w:val="28"/>
                <w:szCs w:val="28"/>
              </w:rPr>
            </w:pPr>
            <w:r w:rsidRPr="00DE795F">
              <w:rPr>
                <w:color w:val="000000"/>
                <w:sz w:val="28"/>
                <w:szCs w:val="28"/>
              </w:rPr>
              <w:t>353</w:t>
            </w:r>
          </w:p>
        </w:tc>
        <w:tc>
          <w:tcPr>
            <w:tcW w:w="1450" w:type="pct"/>
            <w:tcBorders>
              <w:top w:val="nil"/>
              <w:left w:val="nil"/>
              <w:bottom w:val="single" w:sz="4" w:space="0" w:color="auto"/>
              <w:right w:val="single" w:sz="4" w:space="0" w:color="auto"/>
            </w:tcBorders>
            <w:shd w:val="clear" w:color="auto" w:fill="auto"/>
            <w:noWrap/>
            <w:vAlign w:val="center"/>
            <w:hideMark/>
          </w:tcPr>
          <w:p w14:paraId="60C57BEC" w14:textId="77777777" w:rsidR="00DE795F" w:rsidRPr="00DE795F" w:rsidRDefault="00DE795F" w:rsidP="00CB4F27">
            <w:pPr>
              <w:spacing w:line="360" w:lineRule="exact"/>
              <w:jc w:val="center"/>
              <w:rPr>
                <w:color w:val="000000"/>
                <w:sz w:val="28"/>
                <w:szCs w:val="28"/>
              </w:rPr>
            </w:pPr>
            <w:r w:rsidRPr="00DE795F">
              <w:rPr>
                <w:color w:val="000000"/>
                <w:sz w:val="28"/>
                <w:szCs w:val="28"/>
              </w:rPr>
              <w:t>467245,62</w:t>
            </w:r>
          </w:p>
        </w:tc>
        <w:tc>
          <w:tcPr>
            <w:tcW w:w="1878" w:type="pct"/>
            <w:tcBorders>
              <w:top w:val="nil"/>
              <w:left w:val="nil"/>
              <w:bottom w:val="single" w:sz="4" w:space="0" w:color="auto"/>
              <w:right w:val="single" w:sz="4" w:space="0" w:color="auto"/>
            </w:tcBorders>
            <w:shd w:val="clear" w:color="auto" w:fill="auto"/>
            <w:noWrap/>
            <w:vAlign w:val="center"/>
            <w:hideMark/>
          </w:tcPr>
          <w:p w14:paraId="1330006D" w14:textId="77777777" w:rsidR="00DE795F" w:rsidRPr="00DE795F" w:rsidRDefault="00DE795F" w:rsidP="00CB4F27">
            <w:pPr>
              <w:spacing w:line="360" w:lineRule="exact"/>
              <w:jc w:val="center"/>
              <w:rPr>
                <w:color w:val="000000"/>
                <w:sz w:val="28"/>
                <w:szCs w:val="28"/>
              </w:rPr>
            </w:pPr>
            <w:r w:rsidRPr="00DE795F">
              <w:rPr>
                <w:color w:val="000000"/>
                <w:sz w:val="28"/>
                <w:szCs w:val="28"/>
              </w:rPr>
              <w:t>2213947,01</w:t>
            </w:r>
          </w:p>
        </w:tc>
      </w:tr>
      <w:tr w:rsidR="00DE795F" w:rsidRPr="00DE795F" w14:paraId="6AC289D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73CD192" w14:textId="77777777" w:rsidR="00DE795F" w:rsidRPr="00DE795F" w:rsidRDefault="00DE795F" w:rsidP="00CB4F27">
            <w:pPr>
              <w:spacing w:line="360" w:lineRule="exact"/>
              <w:jc w:val="center"/>
              <w:rPr>
                <w:color w:val="000000"/>
                <w:sz w:val="28"/>
                <w:szCs w:val="28"/>
              </w:rPr>
            </w:pPr>
            <w:r w:rsidRPr="00DE795F">
              <w:rPr>
                <w:color w:val="000000"/>
                <w:sz w:val="28"/>
                <w:szCs w:val="28"/>
              </w:rPr>
              <w:t>354</w:t>
            </w:r>
          </w:p>
        </w:tc>
        <w:tc>
          <w:tcPr>
            <w:tcW w:w="1450" w:type="pct"/>
            <w:tcBorders>
              <w:top w:val="nil"/>
              <w:left w:val="nil"/>
              <w:bottom w:val="single" w:sz="4" w:space="0" w:color="auto"/>
              <w:right w:val="single" w:sz="4" w:space="0" w:color="auto"/>
            </w:tcBorders>
            <w:shd w:val="clear" w:color="auto" w:fill="auto"/>
            <w:noWrap/>
            <w:vAlign w:val="center"/>
            <w:hideMark/>
          </w:tcPr>
          <w:p w14:paraId="0340AA6E" w14:textId="77777777" w:rsidR="00DE795F" w:rsidRPr="00DE795F" w:rsidRDefault="00DE795F" w:rsidP="00CB4F27">
            <w:pPr>
              <w:spacing w:line="360" w:lineRule="exact"/>
              <w:jc w:val="center"/>
              <w:rPr>
                <w:color w:val="000000"/>
                <w:sz w:val="28"/>
                <w:szCs w:val="28"/>
              </w:rPr>
            </w:pPr>
            <w:r w:rsidRPr="00DE795F">
              <w:rPr>
                <w:color w:val="000000"/>
                <w:sz w:val="28"/>
                <w:szCs w:val="28"/>
              </w:rPr>
              <w:t>467245,60</w:t>
            </w:r>
          </w:p>
        </w:tc>
        <w:tc>
          <w:tcPr>
            <w:tcW w:w="1878" w:type="pct"/>
            <w:tcBorders>
              <w:top w:val="nil"/>
              <w:left w:val="nil"/>
              <w:bottom w:val="single" w:sz="4" w:space="0" w:color="auto"/>
              <w:right w:val="single" w:sz="4" w:space="0" w:color="auto"/>
            </w:tcBorders>
            <w:shd w:val="clear" w:color="auto" w:fill="auto"/>
            <w:noWrap/>
            <w:vAlign w:val="center"/>
            <w:hideMark/>
          </w:tcPr>
          <w:p w14:paraId="62D6F003" w14:textId="77777777" w:rsidR="00DE795F" w:rsidRPr="00DE795F" w:rsidRDefault="00DE795F" w:rsidP="00CB4F27">
            <w:pPr>
              <w:spacing w:line="360" w:lineRule="exact"/>
              <w:jc w:val="center"/>
              <w:rPr>
                <w:color w:val="000000"/>
                <w:sz w:val="28"/>
                <w:szCs w:val="28"/>
              </w:rPr>
            </w:pPr>
            <w:r w:rsidRPr="00DE795F">
              <w:rPr>
                <w:color w:val="000000"/>
                <w:sz w:val="28"/>
                <w:szCs w:val="28"/>
              </w:rPr>
              <w:t>2213947,05</w:t>
            </w:r>
          </w:p>
        </w:tc>
      </w:tr>
      <w:tr w:rsidR="00DE795F" w:rsidRPr="00DE795F" w14:paraId="56B4F0B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42E08E4" w14:textId="77777777" w:rsidR="00DE795F" w:rsidRPr="00DE795F" w:rsidRDefault="00DE795F" w:rsidP="00CB4F27">
            <w:pPr>
              <w:spacing w:line="360" w:lineRule="exact"/>
              <w:jc w:val="center"/>
              <w:rPr>
                <w:color w:val="000000"/>
                <w:sz w:val="28"/>
                <w:szCs w:val="28"/>
              </w:rPr>
            </w:pPr>
            <w:r w:rsidRPr="00DE795F">
              <w:rPr>
                <w:color w:val="000000"/>
                <w:sz w:val="28"/>
                <w:szCs w:val="28"/>
              </w:rPr>
              <w:t>355</w:t>
            </w:r>
          </w:p>
        </w:tc>
        <w:tc>
          <w:tcPr>
            <w:tcW w:w="1450" w:type="pct"/>
            <w:tcBorders>
              <w:top w:val="nil"/>
              <w:left w:val="nil"/>
              <w:bottom w:val="single" w:sz="4" w:space="0" w:color="auto"/>
              <w:right w:val="single" w:sz="4" w:space="0" w:color="auto"/>
            </w:tcBorders>
            <w:shd w:val="clear" w:color="auto" w:fill="auto"/>
            <w:noWrap/>
            <w:vAlign w:val="center"/>
            <w:hideMark/>
          </w:tcPr>
          <w:p w14:paraId="3517F73C" w14:textId="77777777" w:rsidR="00DE795F" w:rsidRPr="00DE795F" w:rsidRDefault="00DE795F" w:rsidP="00CB4F27">
            <w:pPr>
              <w:spacing w:line="360" w:lineRule="exact"/>
              <w:jc w:val="center"/>
              <w:rPr>
                <w:color w:val="000000"/>
                <w:sz w:val="28"/>
                <w:szCs w:val="28"/>
              </w:rPr>
            </w:pPr>
            <w:r w:rsidRPr="00DE795F">
              <w:rPr>
                <w:color w:val="000000"/>
                <w:sz w:val="28"/>
                <w:szCs w:val="28"/>
              </w:rPr>
              <w:t>467245,37</w:t>
            </w:r>
          </w:p>
        </w:tc>
        <w:tc>
          <w:tcPr>
            <w:tcW w:w="1878" w:type="pct"/>
            <w:tcBorders>
              <w:top w:val="nil"/>
              <w:left w:val="nil"/>
              <w:bottom w:val="single" w:sz="4" w:space="0" w:color="auto"/>
              <w:right w:val="single" w:sz="4" w:space="0" w:color="auto"/>
            </w:tcBorders>
            <w:shd w:val="clear" w:color="auto" w:fill="auto"/>
            <w:noWrap/>
            <w:vAlign w:val="center"/>
            <w:hideMark/>
          </w:tcPr>
          <w:p w14:paraId="73747B8E" w14:textId="77777777" w:rsidR="00DE795F" w:rsidRPr="00DE795F" w:rsidRDefault="00DE795F" w:rsidP="00CB4F27">
            <w:pPr>
              <w:spacing w:line="360" w:lineRule="exact"/>
              <w:jc w:val="center"/>
              <w:rPr>
                <w:color w:val="000000"/>
                <w:sz w:val="28"/>
                <w:szCs w:val="28"/>
              </w:rPr>
            </w:pPr>
            <w:r w:rsidRPr="00DE795F">
              <w:rPr>
                <w:color w:val="000000"/>
                <w:sz w:val="28"/>
                <w:szCs w:val="28"/>
              </w:rPr>
              <w:t>2213947,57</w:t>
            </w:r>
          </w:p>
        </w:tc>
      </w:tr>
      <w:tr w:rsidR="00DE795F" w:rsidRPr="00DE795F" w14:paraId="55574ADE"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6839FAD" w14:textId="77777777" w:rsidR="00DE795F" w:rsidRPr="00DE795F" w:rsidRDefault="00DE795F" w:rsidP="00CB4F27">
            <w:pPr>
              <w:spacing w:line="360" w:lineRule="exact"/>
              <w:jc w:val="center"/>
              <w:rPr>
                <w:color w:val="000000"/>
                <w:sz w:val="28"/>
                <w:szCs w:val="28"/>
              </w:rPr>
            </w:pPr>
            <w:r w:rsidRPr="00DE795F">
              <w:rPr>
                <w:color w:val="000000"/>
                <w:sz w:val="28"/>
                <w:szCs w:val="28"/>
              </w:rPr>
              <w:t>356</w:t>
            </w:r>
          </w:p>
        </w:tc>
        <w:tc>
          <w:tcPr>
            <w:tcW w:w="1450" w:type="pct"/>
            <w:tcBorders>
              <w:top w:val="nil"/>
              <w:left w:val="nil"/>
              <w:bottom w:val="single" w:sz="4" w:space="0" w:color="auto"/>
              <w:right w:val="single" w:sz="4" w:space="0" w:color="auto"/>
            </w:tcBorders>
            <w:shd w:val="clear" w:color="auto" w:fill="auto"/>
            <w:noWrap/>
            <w:vAlign w:val="center"/>
            <w:hideMark/>
          </w:tcPr>
          <w:p w14:paraId="3291B213" w14:textId="77777777" w:rsidR="00DE795F" w:rsidRPr="00DE795F" w:rsidRDefault="00DE795F" w:rsidP="00CB4F27">
            <w:pPr>
              <w:spacing w:line="360" w:lineRule="exact"/>
              <w:jc w:val="center"/>
              <w:rPr>
                <w:color w:val="000000"/>
                <w:sz w:val="28"/>
                <w:szCs w:val="28"/>
              </w:rPr>
            </w:pPr>
            <w:r w:rsidRPr="00DE795F">
              <w:rPr>
                <w:color w:val="000000"/>
                <w:sz w:val="28"/>
                <w:szCs w:val="28"/>
              </w:rPr>
              <w:t>467245,34</w:t>
            </w:r>
          </w:p>
        </w:tc>
        <w:tc>
          <w:tcPr>
            <w:tcW w:w="1878" w:type="pct"/>
            <w:tcBorders>
              <w:top w:val="nil"/>
              <w:left w:val="nil"/>
              <w:bottom w:val="single" w:sz="4" w:space="0" w:color="auto"/>
              <w:right w:val="single" w:sz="4" w:space="0" w:color="auto"/>
            </w:tcBorders>
            <w:shd w:val="clear" w:color="auto" w:fill="auto"/>
            <w:noWrap/>
            <w:vAlign w:val="center"/>
            <w:hideMark/>
          </w:tcPr>
          <w:p w14:paraId="1A69510E" w14:textId="77777777" w:rsidR="00DE795F" w:rsidRPr="00DE795F" w:rsidRDefault="00DE795F" w:rsidP="00CB4F27">
            <w:pPr>
              <w:spacing w:line="360" w:lineRule="exact"/>
              <w:jc w:val="center"/>
              <w:rPr>
                <w:color w:val="000000"/>
                <w:sz w:val="28"/>
                <w:szCs w:val="28"/>
              </w:rPr>
            </w:pPr>
            <w:r w:rsidRPr="00DE795F">
              <w:rPr>
                <w:color w:val="000000"/>
                <w:sz w:val="28"/>
                <w:szCs w:val="28"/>
              </w:rPr>
              <w:t>2213947,66</w:t>
            </w:r>
          </w:p>
        </w:tc>
      </w:tr>
      <w:tr w:rsidR="00DE795F" w:rsidRPr="00DE795F" w14:paraId="59D5938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0E01D1D" w14:textId="77777777" w:rsidR="00DE795F" w:rsidRPr="00DE795F" w:rsidRDefault="00DE795F" w:rsidP="00CB4F27">
            <w:pPr>
              <w:spacing w:line="360" w:lineRule="exact"/>
              <w:jc w:val="center"/>
              <w:rPr>
                <w:color w:val="000000"/>
                <w:sz w:val="28"/>
                <w:szCs w:val="28"/>
              </w:rPr>
            </w:pPr>
            <w:r w:rsidRPr="00DE795F">
              <w:rPr>
                <w:color w:val="000000"/>
                <w:sz w:val="28"/>
                <w:szCs w:val="28"/>
              </w:rPr>
              <w:t>357</w:t>
            </w:r>
          </w:p>
        </w:tc>
        <w:tc>
          <w:tcPr>
            <w:tcW w:w="1450" w:type="pct"/>
            <w:tcBorders>
              <w:top w:val="nil"/>
              <w:left w:val="nil"/>
              <w:bottom w:val="single" w:sz="4" w:space="0" w:color="auto"/>
              <w:right w:val="single" w:sz="4" w:space="0" w:color="auto"/>
            </w:tcBorders>
            <w:shd w:val="clear" w:color="auto" w:fill="auto"/>
            <w:noWrap/>
            <w:vAlign w:val="center"/>
            <w:hideMark/>
          </w:tcPr>
          <w:p w14:paraId="00C99BAF" w14:textId="77777777" w:rsidR="00DE795F" w:rsidRPr="00DE795F" w:rsidRDefault="00DE795F" w:rsidP="00CB4F27">
            <w:pPr>
              <w:spacing w:line="360" w:lineRule="exact"/>
              <w:jc w:val="center"/>
              <w:rPr>
                <w:color w:val="000000"/>
                <w:sz w:val="28"/>
                <w:szCs w:val="28"/>
              </w:rPr>
            </w:pPr>
            <w:r w:rsidRPr="00DE795F">
              <w:rPr>
                <w:color w:val="000000"/>
                <w:sz w:val="28"/>
                <w:szCs w:val="28"/>
              </w:rPr>
              <w:t>467245,31</w:t>
            </w:r>
          </w:p>
        </w:tc>
        <w:tc>
          <w:tcPr>
            <w:tcW w:w="1878" w:type="pct"/>
            <w:tcBorders>
              <w:top w:val="nil"/>
              <w:left w:val="nil"/>
              <w:bottom w:val="single" w:sz="4" w:space="0" w:color="auto"/>
              <w:right w:val="single" w:sz="4" w:space="0" w:color="auto"/>
            </w:tcBorders>
            <w:shd w:val="clear" w:color="auto" w:fill="auto"/>
            <w:noWrap/>
            <w:vAlign w:val="center"/>
            <w:hideMark/>
          </w:tcPr>
          <w:p w14:paraId="51663A40" w14:textId="77777777" w:rsidR="00DE795F" w:rsidRPr="00DE795F" w:rsidRDefault="00DE795F" w:rsidP="00CB4F27">
            <w:pPr>
              <w:spacing w:line="360" w:lineRule="exact"/>
              <w:jc w:val="center"/>
              <w:rPr>
                <w:color w:val="000000"/>
                <w:sz w:val="28"/>
                <w:szCs w:val="28"/>
              </w:rPr>
            </w:pPr>
            <w:r w:rsidRPr="00DE795F">
              <w:rPr>
                <w:color w:val="000000"/>
                <w:sz w:val="28"/>
                <w:szCs w:val="28"/>
              </w:rPr>
              <w:t>2213947,74</w:t>
            </w:r>
          </w:p>
        </w:tc>
      </w:tr>
      <w:tr w:rsidR="00DE795F" w:rsidRPr="00DE795F" w14:paraId="19F9A22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1886A2B" w14:textId="77777777" w:rsidR="00DE795F" w:rsidRPr="00DE795F" w:rsidRDefault="00DE795F" w:rsidP="00CB4F27">
            <w:pPr>
              <w:spacing w:line="360" w:lineRule="exact"/>
              <w:jc w:val="center"/>
              <w:rPr>
                <w:color w:val="000000"/>
                <w:sz w:val="28"/>
                <w:szCs w:val="28"/>
              </w:rPr>
            </w:pPr>
            <w:r w:rsidRPr="00DE795F">
              <w:rPr>
                <w:color w:val="000000"/>
                <w:sz w:val="28"/>
                <w:szCs w:val="28"/>
              </w:rPr>
              <w:t>358</w:t>
            </w:r>
          </w:p>
        </w:tc>
        <w:tc>
          <w:tcPr>
            <w:tcW w:w="1450" w:type="pct"/>
            <w:tcBorders>
              <w:top w:val="nil"/>
              <w:left w:val="nil"/>
              <w:bottom w:val="single" w:sz="4" w:space="0" w:color="auto"/>
              <w:right w:val="single" w:sz="4" w:space="0" w:color="auto"/>
            </w:tcBorders>
            <w:shd w:val="clear" w:color="auto" w:fill="auto"/>
            <w:noWrap/>
            <w:vAlign w:val="center"/>
            <w:hideMark/>
          </w:tcPr>
          <w:p w14:paraId="195DD734" w14:textId="77777777" w:rsidR="00DE795F" w:rsidRPr="00DE795F" w:rsidRDefault="00DE795F" w:rsidP="00CB4F27">
            <w:pPr>
              <w:spacing w:line="360" w:lineRule="exact"/>
              <w:jc w:val="center"/>
              <w:rPr>
                <w:color w:val="000000"/>
                <w:sz w:val="28"/>
                <w:szCs w:val="28"/>
              </w:rPr>
            </w:pPr>
            <w:r w:rsidRPr="00DE795F">
              <w:rPr>
                <w:color w:val="000000"/>
                <w:sz w:val="28"/>
                <w:szCs w:val="28"/>
              </w:rPr>
              <w:t>467245,26</w:t>
            </w:r>
          </w:p>
        </w:tc>
        <w:tc>
          <w:tcPr>
            <w:tcW w:w="1878" w:type="pct"/>
            <w:tcBorders>
              <w:top w:val="nil"/>
              <w:left w:val="nil"/>
              <w:bottom w:val="single" w:sz="4" w:space="0" w:color="auto"/>
              <w:right w:val="single" w:sz="4" w:space="0" w:color="auto"/>
            </w:tcBorders>
            <w:shd w:val="clear" w:color="auto" w:fill="auto"/>
            <w:noWrap/>
            <w:vAlign w:val="center"/>
            <w:hideMark/>
          </w:tcPr>
          <w:p w14:paraId="4015A8CD" w14:textId="77777777" w:rsidR="00DE795F" w:rsidRPr="00DE795F" w:rsidRDefault="00DE795F" w:rsidP="00CB4F27">
            <w:pPr>
              <w:spacing w:line="360" w:lineRule="exact"/>
              <w:jc w:val="center"/>
              <w:rPr>
                <w:color w:val="000000"/>
                <w:sz w:val="28"/>
                <w:szCs w:val="28"/>
              </w:rPr>
            </w:pPr>
            <w:r w:rsidRPr="00DE795F">
              <w:rPr>
                <w:color w:val="000000"/>
                <w:sz w:val="28"/>
                <w:szCs w:val="28"/>
              </w:rPr>
              <w:t>2213947,90</w:t>
            </w:r>
          </w:p>
        </w:tc>
      </w:tr>
      <w:tr w:rsidR="00DE795F" w:rsidRPr="00DE795F" w14:paraId="6C29CFD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8CF9328" w14:textId="77777777" w:rsidR="00DE795F" w:rsidRPr="00DE795F" w:rsidRDefault="00DE795F" w:rsidP="00CB4F27">
            <w:pPr>
              <w:spacing w:line="360" w:lineRule="exact"/>
              <w:jc w:val="center"/>
              <w:rPr>
                <w:color w:val="000000"/>
                <w:sz w:val="28"/>
                <w:szCs w:val="28"/>
              </w:rPr>
            </w:pPr>
            <w:r w:rsidRPr="00DE795F">
              <w:rPr>
                <w:color w:val="000000"/>
                <w:sz w:val="28"/>
                <w:szCs w:val="28"/>
              </w:rPr>
              <w:t>359</w:t>
            </w:r>
          </w:p>
        </w:tc>
        <w:tc>
          <w:tcPr>
            <w:tcW w:w="1450" w:type="pct"/>
            <w:tcBorders>
              <w:top w:val="nil"/>
              <w:left w:val="nil"/>
              <w:bottom w:val="single" w:sz="4" w:space="0" w:color="auto"/>
              <w:right w:val="single" w:sz="4" w:space="0" w:color="auto"/>
            </w:tcBorders>
            <w:shd w:val="clear" w:color="auto" w:fill="auto"/>
            <w:noWrap/>
            <w:vAlign w:val="center"/>
            <w:hideMark/>
          </w:tcPr>
          <w:p w14:paraId="6E4D3434" w14:textId="77777777" w:rsidR="00DE795F" w:rsidRPr="00DE795F" w:rsidRDefault="00DE795F" w:rsidP="00CB4F27">
            <w:pPr>
              <w:spacing w:line="360" w:lineRule="exact"/>
              <w:jc w:val="center"/>
              <w:rPr>
                <w:color w:val="000000"/>
                <w:sz w:val="28"/>
                <w:szCs w:val="28"/>
              </w:rPr>
            </w:pPr>
            <w:r w:rsidRPr="00DE795F">
              <w:rPr>
                <w:color w:val="000000"/>
                <w:sz w:val="28"/>
                <w:szCs w:val="28"/>
              </w:rPr>
              <w:t>467245,26</w:t>
            </w:r>
          </w:p>
        </w:tc>
        <w:tc>
          <w:tcPr>
            <w:tcW w:w="1878" w:type="pct"/>
            <w:tcBorders>
              <w:top w:val="nil"/>
              <w:left w:val="nil"/>
              <w:bottom w:val="single" w:sz="4" w:space="0" w:color="auto"/>
              <w:right w:val="single" w:sz="4" w:space="0" w:color="auto"/>
            </w:tcBorders>
            <w:shd w:val="clear" w:color="auto" w:fill="auto"/>
            <w:noWrap/>
            <w:vAlign w:val="center"/>
            <w:hideMark/>
          </w:tcPr>
          <w:p w14:paraId="22D8A475" w14:textId="77777777" w:rsidR="00DE795F" w:rsidRPr="00DE795F" w:rsidRDefault="00DE795F" w:rsidP="00CB4F27">
            <w:pPr>
              <w:spacing w:line="360" w:lineRule="exact"/>
              <w:jc w:val="center"/>
              <w:rPr>
                <w:color w:val="000000"/>
                <w:sz w:val="28"/>
                <w:szCs w:val="28"/>
              </w:rPr>
            </w:pPr>
            <w:r w:rsidRPr="00DE795F">
              <w:rPr>
                <w:color w:val="000000"/>
                <w:sz w:val="28"/>
                <w:szCs w:val="28"/>
              </w:rPr>
              <w:t>2213947,98</w:t>
            </w:r>
          </w:p>
        </w:tc>
      </w:tr>
      <w:tr w:rsidR="00DE795F" w:rsidRPr="00DE795F" w14:paraId="38C368E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B16E21E" w14:textId="77777777" w:rsidR="00DE795F" w:rsidRPr="00DE795F" w:rsidRDefault="00DE795F" w:rsidP="00CB4F27">
            <w:pPr>
              <w:spacing w:line="360" w:lineRule="exact"/>
              <w:jc w:val="center"/>
              <w:rPr>
                <w:color w:val="000000"/>
                <w:sz w:val="28"/>
                <w:szCs w:val="28"/>
              </w:rPr>
            </w:pPr>
            <w:r w:rsidRPr="00DE795F">
              <w:rPr>
                <w:color w:val="000000"/>
                <w:sz w:val="28"/>
                <w:szCs w:val="28"/>
              </w:rPr>
              <w:t>360</w:t>
            </w:r>
          </w:p>
        </w:tc>
        <w:tc>
          <w:tcPr>
            <w:tcW w:w="1450" w:type="pct"/>
            <w:tcBorders>
              <w:top w:val="nil"/>
              <w:left w:val="nil"/>
              <w:bottom w:val="single" w:sz="4" w:space="0" w:color="auto"/>
              <w:right w:val="single" w:sz="4" w:space="0" w:color="auto"/>
            </w:tcBorders>
            <w:shd w:val="clear" w:color="auto" w:fill="auto"/>
            <w:noWrap/>
            <w:vAlign w:val="center"/>
            <w:hideMark/>
          </w:tcPr>
          <w:p w14:paraId="57ED542A" w14:textId="77777777" w:rsidR="00DE795F" w:rsidRPr="00DE795F" w:rsidRDefault="00DE795F" w:rsidP="00CB4F27">
            <w:pPr>
              <w:spacing w:line="360" w:lineRule="exact"/>
              <w:jc w:val="center"/>
              <w:rPr>
                <w:color w:val="000000"/>
                <w:sz w:val="28"/>
                <w:szCs w:val="28"/>
              </w:rPr>
            </w:pPr>
            <w:r w:rsidRPr="00DE795F">
              <w:rPr>
                <w:color w:val="000000"/>
                <w:sz w:val="28"/>
                <w:szCs w:val="28"/>
              </w:rPr>
              <w:t>467245,29</w:t>
            </w:r>
          </w:p>
        </w:tc>
        <w:tc>
          <w:tcPr>
            <w:tcW w:w="1878" w:type="pct"/>
            <w:tcBorders>
              <w:top w:val="nil"/>
              <w:left w:val="nil"/>
              <w:bottom w:val="single" w:sz="4" w:space="0" w:color="auto"/>
              <w:right w:val="single" w:sz="4" w:space="0" w:color="auto"/>
            </w:tcBorders>
            <w:shd w:val="clear" w:color="auto" w:fill="auto"/>
            <w:noWrap/>
            <w:vAlign w:val="center"/>
            <w:hideMark/>
          </w:tcPr>
          <w:p w14:paraId="46C2C319" w14:textId="77777777" w:rsidR="00DE795F" w:rsidRPr="00DE795F" w:rsidRDefault="00DE795F" w:rsidP="00CB4F27">
            <w:pPr>
              <w:spacing w:line="360" w:lineRule="exact"/>
              <w:jc w:val="center"/>
              <w:rPr>
                <w:color w:val="000000"/>
                <w:sz w:val="28"/>
                <w:szCs w:val="28"/>
              </w:rPr>
            </w:pPr>
            <w:r w:rsidRPr="00DE795F">
              <w:rPr>
                <w:color w:val="000000"/>
                <w:sz w:val="28"/>
                <w:szCs w:val="28"/>
              </w:rPr>
              <w:t>2213948,04</w:t>
            </w:r>
          </w:p>
        </w:tc>
      </w:tr>
      <w:tr w:rsidR="00DE795F" w:rsidRPr="00DE795F" w14:paraId="3E5B8DA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B9B4E90" w14:textId="77777777" w:rsidR="00DE795F" w:rsidRPr="00DE795F" w:rsidRDefault="00DE795F" w:rsidP="00CB4F27">
            <w:pPr>
              <w:spacing w:line="360" w:lineRule="exact"/>
              <w:jc w:val="center"/>
              <w:rPr>
                <w:color w:val="000000"/>
                <w:sz w:val="28"/>
                <w:szCs w:val="28"/>
              </w:rPr>
            </w:pPr>
            <w:r w:rsidRPr="00DE795F">
              <w:rPr>
                <w:color w:val="000000"/>
                <w:sz w:val="28"/>
                <w:szCs w:val="28"/>
              </w:rPr>
              <w:t>361</w:t>
            </w:r>
          </w:p>
        </w:tc>
        <w:tc>
          <w:tcPr>
            <w:tcW w:w="1450" w:type="pct"/>
            <w:tcBorders>
              <w:top w:val="nil"/>
              <w:left w:val="nil"/>
              <w:bottom w:val="single" w:sz="4" w:space="0" w:color="auto"/>
              <w:right w:val="single" w:sz="4" w:space="0" w:color="auto"/>
            </w:tcBorders>
            <w:shd w:val="clear" w:color="auto" w:fill="auto"/>
            <w:noWrap/>
            <w:vAlign w:val="center"/>
            <w:hideMark/>
          </w:tcPr>
          <w:p w14:paraId="5021C773" w14:textId="77777777" w:rsidR="00DE795F" w:rsidRPr="00DE795F" w:rsidRDefault="00DE795F" w:rsidP="00CB4F27">
            <w:pPr>
              <w:spacing w:line="360" w:lineRule="exact"/>
              <w:jc w:val="center"/>
              <w:rPr>
                <w:color w:val="000000"/>
                <w:sz w:val="28"/>
                <w:szCs w:val="28"/>
              </w:rPr>
            </w:pPr>
            <w:r w:rsidRPr="00DE795F">
              <w:rPr>
                <w:color w:val="000000"/>
                <w:sz w:val="28"/>
                <w:szCs w:val="28"/>
              </w:rPr>
              <w:t>467245,65</w:t>
            </w:r>
          </w:p>
        </w:tc>
        <w:tc>
          <w:tcPr>
            <w:tcW w:w="1878" w:type="pct"/>
            <w:tcBorders>
              <w:top w:val="nil"/>
              <w:left w:val="nil"/>
              <w:bottom w:val="single" w:sz="4" w:space="0" w:color="auto"/>
              <w:right w:val="single" w:sz="4" w:space="0" w:color="auto"/>
            </w:tcBorders>
            <w:shd w:val="clear" w:color="auto" w:fill="auto"/>
            <w:noWrap/>
            <w:vAlign w:val="center"/>
            <w:hideMark/>
          </w:tcPr>
          <w:p w14:paraId="3AED5826" w14:textId="77777777" w:rsidR="00DE795F" w:rsidRPr="00DE795F" w:rsidRDefault="00DE795F" w:rsidP="00CB4F27">
            <w:pPr>
              <w:spacing w:line="360" w:lineRule="exact"/>
              <w:jc w:val="center"/>
              <w:rPr>
                <w:color w:val="000000"/>
                <w:sz w:val="28"/>
                <w:szCs w:val="28"/>
              </w:rPr>
            </w:pPr>
            <w:r w:rsidRPr="00DE795F">
              <w:rPr>
                <w:color w:val="000000"/>
                <w:sz w:val="28"/>
                <w:szCs w:val="28"/>
              </w:rPr>
              <w:t>2213948,34</w:t>
            </w:r>
          </w:p>
        </w:tc>
      </w:tr>
      <w:tr w:rsidR="00DE795F" w:rsidRPr="00DE795F" w14:paraId="1252E6DA"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9575148" w14:textId="77777777" w:rsidR="00DE795F" w:rsidRPr="00DE795F" w:rsidRDefault="00DE795F" w:rsidP="00CB4F27">
            <w:pPr>
              <w:spacing w:line="360" w:lineRule="exact"/>
              <w:jc w:val="center"/>
              <w:rPr>
                <w:color w:val="000000"/>
                <w:sz w:val="28"/>
                <w:szCs w:val="28"/>
              </w:rPr>
            </w:pPr>
            <w:r w:rsidRPr="00DE795F">
              <w:rPr>
                <w:color w:val="000000"/>
                <w:sz w:val="28"/>
                <w:szCs w:val="28"/>
              </w:rPr>
              <w:t>362</w:t>
            </w:r>
          </w:p>
        </w:tc>
        <w:tc>
          <w:tcPr>
            <w:tcW w:w="1450" w:type="pct"/>
            <w:tcBorders>
              <w:top w:val="nil"/>
              <w:left w:val="nil"/>
              <w:bottom w:val="single" w:sz="4" w:space="0" w:color="auto"/>
              <w:right w:val="single" w:sz="4" w:space="0" w:color="auto"/>
            </w:tcBorders>
            <w:shd w:val="clear" w:color="auto" w:fill="auto"/>
            <w:noWrap/>
            <w:vAlign w:val="center"/>
            <w:hideMark/>
          </w:tcPr>
          <w:p w14:paraId="05D627C7" w14:textId="77777777" w:rsidR="00DE795F" w:rsidRPr="00DE795F" w:rsidRDefault="00DE795F" w:rsidP="00CB4F27">
            <w:pPr>
              <w:spacing w:line="360" w:lineRule="exact"/>
              <w:jc w:val="center"/>
              <w:rPr>
                <w:color w:val="000000"/>
                <w:sz w:val="28"/>
                <w:szCs w:val="28"/>
              </w:rPr>
            </w:pPr>
            <w:r w:rsidRPr="00DE795F">
              <w:rPr>
                <w:color w:val="000000"/>
                <w:sz w:val="28"/>
                <w:szCs w:val="28"/>
              </w:rPr>
              <w:t>467246,24</w:t>
            </w:r>
          </w:p>
        </w:tc>
        <w:tc>
          <w:tcPr>
            <w:tcW w:w="1878" w:type="pct"/>
            <w:tcBorders>
              <w:top w:val="nil"/>
              <w:left w:val="nil"/>
              <w:bottom w:val="single" w:sz="4" w:space="0" w:color="auto"/>
              <w:right w:val="single" w:sz="4" w:space="0" w:color="auto"/>
            </w:tcBorders>
            <w:shd w:val="clear" w:color="auto" w:fill="auto"/>
            <w:noWrap/>
            <w:vAlign w:val="center"/>
            <w:hideMark/>
          </w:tcPr>
          <w:p w14:paraId="03C0B0FF" w14:textId="77777777" w:rsidR="00DE795F" w:rsidRPr="00DE795F" w:rsidRDefault="00DE795F" w:rsidP="00CB4F27">
            <w:pPr>
              <w:spacing w:line="360" w:lineRule="exact"/>
              <w:jc w:val="center"/>
              <w:rPr>
                <w:color w:val="000000"/>
                <w:sz w:val="28"/>
                <w:szCs w:val="28"/>
              </w:rPr>
            </w:pPr>
            <w:r w:rsidRPr="00DE795F">
              <w:rPr>
                <w:color w:val="000000"/>
                <w:sz w:val="28"/>
                <w:szCs w:val="28"/>
              </w:rPr>
              <w:t>2213948,80</w:t>
            </w:r>
          </w:p>
        </w:tc>
      </w:tr>
      <w:tr w:rsidR="00DE795F" w:rsidRPr="00DE795F" w14:paraId="5CA9104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16F063A" w14:textId="77777777" w:rsidR="00DE795F" w:rsidRPr="00DE795F" w:rsidRDefault="00DE795F" w:rsidP="00CB4F27">
            <w:pPr>
              <w:spacing w:line="360" w:lineRule="exact"/>
              <w:jc w:val="center"/>
              <w:rPr>
                <w:color w:val="000000"/>
                <w:sz w:val="28"/>
                <w:szCs w:val="28"/>
              </w:rPr>
            </w:pPr>
            <w:r w:rsidRPr="00DE795F">
              <w:rPr>
                <w:color w:val="000000"/>
                <w:sz w:val="28"/>
                <w:szCs w:val="28"/>
              </w:rPr>
              <w:t>363</w:t>
            </w:r>
          </w:p>
        </w:tc>
        <w:tc>
          <w:tcPr>
            <w:tcW w:w="1450" w:type="pct"/>
            <w:tcBorders>
              <w:top w:val="nil"/>
              <w:left w:val="nil"/>
              <w:bottom w:val="single" w:sz="4" w:space="0" w:color="auto"/>
              <w:right w:val="single" w:sz="4" w:space="0" w:color="auto"/>
            </w:tcBorders>
            <w:shd w:val="clear" w:color="auto" w:fill="auto"/>
            <w:noWrap/>
            <w:vAlign w:val="center"/>
            <w:hideMark/>
          </w:tcPr>
          <w:p w14:paraId="6B4E880E" w14:textId="77777777" w:rsidR="00DE795F" w:rsidRPr="00DE795F" w:rsidRDefault="00DE795F" w:rsidP="00CB4F27">
            <w:pPr>
              <w:spacing w:line="360" w:lineRule="exact"/>
              <w:jc w:val="center"/>
              <w:rPr>
                <w:color w:val="000000"/>
                <w:sz w:val="28"/>
                <w:szCs w:val="28"/>
              </w:rPr>
            </w:pPr>
            <w:r w:rsidRPr="00DE795F">
              <w:rPr>
                <w:color w:val="000000"/>
                <w:sz w:val="28"/>
                <w:szCs w:val="28"/>
              </w:rPr>
              <w:t>467246,47</w:t>
            </w:r>
          </w:p>
        </w:tc>
        <w:tc>
          <w:tcPr>
            <w:tcW w:w="1878" w:type="pct"/>
            <w:tcBorders>
              <w:top w:val="nil"/>
              <w:left w:val="nil"/>
              <w:bottom w:val="single" w:sz="4" w:space="0" w:color="auto"/>
              <w:right w:val="single" w:sz="4" w:space="0" w:color="auto"/>
            </w:tcBorders>
            <w:shd w:val="clear" w:color="auto" w:fill="auto"/>
            <w:noWrap/>
            <w:vAlign w:val="center"/>
            <w:hideMark/>
          </w:tcPr>
          <w:p w14:paraId="3EC668A3" w14:textId="77777777" w:rsidR="00DE795F" w:rsidRPr="00DE795F" w:rsidRDefault="00DE795F" w:rsidP="00CB4F27">
            <w:pPr>
              <w:spacing w:line="360" w:lineRule="exact"/>
              <w:jc w:val="center"/>
              <w:rPr>
                <w:color w:val="000000"/>
                <w:sz w:val="28"/>
                <w:szCs w:val="28"/>
              </w:rPr>
            </w:pPr>
            <w:r w:rsidRPr="00DE795F">
              <w:rPr>
                <w:color w:val="000000"/>
                <w:sz w:val="28"/>
                <w:szCs w:val="28"/>
              </w:rPr>
              <w:t>2213948,97</w:t>
            </w:r>
          </w:p>
        </w:tc>
      </w:tr>
      <w:tr w:rsidR="00DE795F" w:rsidRPr="00DE795F" w14:paraId="6E35B10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CE15BB0" w14:textId="77777777" w:rsidR="00DE795F" w:rsidRPr="00DE795F" w:rsidRDefault="00DE795F" w:rsidP="00CB4F27">
            <w:pPr>
              <w:spacing w:line="360" w:lineRule="exact"/>
              <w:jc w:val="center"/>
              <w:rPr>
                <w:color w:val="000000"/>
                <w:sz w:val="28"/>
                <w:szCs w:val="28"/>
              </w:rPr>
            </w:pPr>
            <w:r w:rsidRPr="00DE795F">
              <w:rPr>
                <w:color w:val="000000"/>
                <w:sz w:val="28"/>
                <w:szCs w:val="28"/>
              </w:rPr>
              <w:t>364</w:t>
            </w:r>
          </w:p>
        </w:tc>
        <w:tc>
          <w:tcPr>
            <w:tcW w:w="1450" w:type="pct"/>
            <w:tcBorders>
              <w:top w:val="nil"/>
              <w:left w:val="nil"/>
              <w:bottom w:val="single" w:sz="4" w:space="0" w:color="auto"/>
              <w:right w:val="single" w:sz="4" w:space="0" w:color="auto"/>
            </w:tcBorders>
            <w:shd w:val="clear" w:color="auto" w:fill="auto"/>
            <w:noWrap/>
            <w:vAlign w:val="center"/>
            <w:hideMark/>
          </w:tcPr>
          <w:p w14:paraId="4C87531E" w14:textId="77777777" w:rsidR="00DE795F" w:rsidRPr="00DE795F" w:rsidRDefault="00DE795F" w:rsidP="00CB4F27">
            <w:pPr>
              <w:spacing w:line="360" w:lineRule="exact"/>
              <w:jc w:val="center"/>
              <w:rPr>
                <w:color w:val="000000"/>
                <w:sz w:val="28"/>
                <w:szCs w:val="28"/>
              </w:rPr>
            </w:pPr>
            <w:r w:rsidRPr="00DE795F">
              <w:rPr>
                <w:color w:val="000000"/>
                <w:sz w:val="28"/>
                <w:szCs w:val="28"/>
              </w:rPr>
              <w:t>467246,58</w:t>
            </w:r>
          </w:p>
        </w:tc>
        <w:tc>
          <w:tcPr>
            <w:tcW w:w="1878" w:type="pct"/>
            <w:tcBorders>
              <w:top w:val="nil"/>
              <w:left w:val="nil"/>
              <w:bottom w:val="single" w:sz="4" w:space="0" w:color="auto"/>
              <w:right w:val="single" w:sz="4" w:space="0" w:color="auto"/>
            </w:tcBorders>
            <w:shd w:val="clear" w:color="auto" w:fill="auto"/>
            <w:noWrap/>
            <w:vAlign w:val="center"/>
            <w:hideMark/>
          </w:tcPr>
          <w:p w14:paraId="7E8C7A1D" w14:textId="77777777" w:rsidR="00DE795F" w:rsidRPr="00DE795F" w:rsidRDefault="00DE795F" w:rsidP="00CB4F27">
            <w:pPr>
              <w:spacing w:line="360" w:lineRule="exact"/>
              <w:jc w:val="center"/>
              <w:rPr>
                <w:color w:val="000000"/>
                <w:sz w:val="28"/>
                <w:szCs w:val="28"/>
              </w:rPr>
            </w:pPr>
            <w:r w:rsidRPr="00DE795F">
              <w:rPr>
                <w:color w:val="000000"/>
                <w:sz w:val="28"/>
                <w:szCs w:val="28"/>
              </w:rPr>
              <w:t>2213949,06</w:t>
            </w:r>
          </w:p>
        </w:tc>
      </w:tr>
      <w:tr w:rsidR="00DE795F" w:rsidRPr="00DE795F" w14:paraId="3E50231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CD55B8C" w14:textId="77777777" w:rsidR="00DE795F" w:rsidRPr="00DE795F" w:rsidRDefault="00DE795F" w:rsidP="00CB4F27">
            <w:pPr>
              <w:spacing w:line="360" w:lineRule="exact"/>
              <w:jc w:val="center"/>
              <w:rPr>
                <w:color w:val="000000"/>
                <w:sz w:val="28"/>
                <w:szCs w:val="28"/>
              </w:rPr>
            </w:pPr>
            <w:r w:rsidRPr="00DE795F">
              <w:rPr>
                <w:color w:val="000000"/>
                <w:sz w:val="28"/>
                <w:szCs w:val="28"/>
              </w:rPr>
              <w:t>365</w:t>
            </w:r>
          </w:p>
        </w:tc>
        <w:tc>
          <w:tcPr>
            <w:tcW w:w="1450" w:type="pct"/>
            <w:tcBorders>
              <w:top w:val="nil"/>
              <w:left w:val="nil"/>
              <w:bottom w:val="single" w:sz="4" w:space="0" w:color="auto"/>
              <w:right w:val="single" w:sz="4" w:space="0" w:color="auto"/>
            </w:tcBorders>
            <w:shd w:val="clear" w:color="auto" w:fill="auto"/>
            <w:noWrap/>
            <w:vAlign w:val="center"/>
            <w:hideMark/>
          </w:tcPr>
          <w:p w14:paraId="4025C308" w14:textId="77777777" w:rsidR="00DE795F" w:rsidRPr="00DE795F" w:rsidRDefault="00DE795F" w:rsidP="00CB4F27">
            <w:pPr>
              <w:spacing w:line="360" w:lineRule="exact"/>
              <w:jc w:val="center"/>
              <w:rPr>
                <w:color w:val="000000"/>
                <w:sz w:val="28"/>
                <w:szCs w:val="28"/>
              </w:rPr>
            </w:pPr>
            <w:r w:rsidRPr="00DE795F">
              <w:rPr>
                <w:color w:val="000000"/>
                <w:sz w:val="28"/>
                <w:szCs w:val="28"/>
              </w:rPr>
              <w:t>467246,64</w:t>
            </w:r>
          </w:p>
        </w:tc>
        <w:tc>
          <w:tcPr>
            <w:tcW w:w="1878" w:type="pct"/>
            <w:tcBorders>
              <w:top w:val="nil"/>
              <w:left w:val="nil"/>
              <w:bottom w:val="single" w:sz="4" w:space="0" w:color="auto"/>
              <w:right w:val="single" w:sz="4" w:space="0" w:color="auto"/>
            </w:tcBorders>
            <w:shd w:val="clear" w:color="auto" w:fill="auto"/>
            <w:noWrap/>
            <w:vAlign w:val="center"/>
            <w:hideMark/>
          </w:tcPr>
          <w:p w14:paraId="03B7D417" w14:textId="77777777" w:rsidR="00DE795F" w:rsidRPr="00DE795F" w:rsidRDefault="00DE795F" w:rsidP="00CB4F27">
            <w:pPr>
              <w:spacing w:line="360" w:lineRule="exact"/>
              <w:jc w:val="center"/>
              <w:rPr>
                <w:color w:val="000000"/>
                <w:sz w:val="28"/>
                <w:szCs w:val="28"/>
              </w:rPr>
            </w:pPr>
            <w:r w:rsidRPr="00DE795F">
              <w:rPr>
                <w:color w:val="000000"/>
                <w:sz w:val="28"/>
                <w:szCs w:val="28"/>
              </w:rPr>
              <w:t>2213949,09</w:t>
            </w:r>
          </w:p>
        </w:tc>
      </w:tr>
      <w:tr w:rsidR="00DE795F" w:rsidRPr="00DE795F" w14:paraId="092F716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35EEDB1" w14:textId="77777777" w:rsidR="00DE795F" w:rsidRPr="00DE795F" w:rsidRDefault="00DE795F" w:rsidP="00CB4F27">
            <w:pPr>
              <w:spacing w:line="360" w:lineRule="exact"/>
              <w:jc w:val="center"/>
              <w:rPr>
                <w:color w:val="000000"/>
                <w:sz w:val="28"/>
                <w:szCs w:val="28"/>
              </w:rPr>
            </w:pPr>
            <w:r w:rsidRPr="00DE795F">
              <w:rPr>
                <w:color w:val="000000"/>
                <w:sz w:val="28"/>
                <w:szCs w:val="28"/>
              </w:rPr>
              <w:t>366</w:t>
            </w:r>
          </w:p>
        </w:tc>
        <w:tc>
          <w:tcPr>
            <w:tcW w:w="1450" w:type="pct"/>
            <w:tcBorders>
              <w:top w:val="nil"/>
              <w:left w:val="nil"/>
              <w:bottom w:val="single" w:sz="4" w:space="0" w:color="auto"/>
              <w:right w:val="single" w:sz="4" w:space="0" w:color="auto"/>
            </w:tcBorders>
            <w:shd w:val="clear" w:color="auto" w:fill="auto"/>
            <w:noWrap/>
            <w:vAlign w:val="center"/>
            <w:hideMark/>
          </w:tcPr>
          <w:p w14:paraId="0BD16BF5" w14:textId="77777777" w:rsidR="00DE795F" w:rsidRPr="00DE795F" w:rsidRDefault="00DE795F" w:rsidP="00CB4F27">
            <w:pPr>
              <w:spacing w:line="360" w:lineRule="exact"/>
              <w:jc w:val="center"/>
              <w:rPr>
                <w:color w:val="000000"/>
                <w:sz w:val="28"/>
                <w:szCs w:val="28"/>
              </w:rPr>
            </w:pPr>
            <w:r w:rsidRPr="00DE795F">
              <w:rPr>
                <w:color w:val="000000"/>
                <w:sz w:val="28"/>
                <w:szCs w:val="28"/>
              </w:rPr>
              <w:t>467246,71</w:t>
            </w:r>
          </w:p>
        </w:tc>
        <w:tc>
          <w:tcPr>
            <w:tcW w:w="1878" w:type="pct"/>
            <w:tcBorders>
              <w:top w:val="nil"/>
              <w:left w:val="nil"/>
              <w:bottom w:val="single" w:sz="4" w:space="0" w:color="auto"/>
              <w:right w:val="single" w:sz="4" w:space="0" w:color="auto"/>
            </w:tcBorders>
            <w:shd w:val="clear" w:color="auto" w:fill="auto"/>
            <w:noWrap/>
            <w:vAlign w:val="center"/>
            <w:hideMark/>
          </w:tcPr>
          <w:p w14:paraId="7C274282" w14:textId="77777777" w:rsidR="00DE795F" w:rsidRPr="00DE795F" w:rsidRDefault="00DE795F" w:rsidP="00CB4F27">
            <w:pPr>
              <w:spacing w:line="360" w:lineRule="exact"/>
              <w:jc w:val="center"/>
              <w:rPr>
                <w:color w:val="000000"/>
                <w:sz w:val="28"/>
                <w:szCs w:val="28"/>
              </w:rPr>
            </w:pPr>
            <w:r w:rsidRPr="00DE795F">
              <w:rPr>
                <w:color w:val="000000"/>
                <w:sz w:val="28"/>
                <w:szCs w:val="28"/>
              </w:rPr>
              <w:t>2213949,14</w:t>
            </w:r>
          </w:p>
        </w:tc>
      </w:tr>
      <w:tr w:rsidR="00DE795F" w:rsidRPr="00DE795F" w14:paraId="0A7151C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C1D95B0" w14:textId="77777777" w:rsidR="00DE795F" w:rsidRPr="00DE795F" w:rsidRDefault="00DE795F" w:rsidP="00CB4F27">
            <w:pPr>
              <w:spacing w:line="360" w:lineRule="exact"/>
              <w:jc w:val="center"/>
              <w:rPr>
                <w:color w:val="000000"/>
                <w:sz w:val="28"/>
                <w:szCs w:val="28"/>
              </w:rPr>
            </w:pPr>
            <w:r w:rsidRPr="00DE795F">
              <w:rPr>
                <w:color w:val="000000"/>
                <w:sz w:val="28"/>
                <w:szCs w:val="28"/>
              </w:rPr>
              <w:t>367</w:t>
            </w:r>
          </w:p>
        </w:tc>
        <w:tc>
          <w:tcPr>
            <w:tcW w:w="1450" w:type="pct"/>
            <w:tcBorders>
              <w:top w:val="nil"/>
              <w:left w:val="nil"/>
              <w:bottom w:val="single" w:sz="4" w:space="0" w:color="auto"/>
              <w:right w:val="single" w:sz="4" w:space="0" w:color="auto"/>
            </w:tcBorders>
            <w:shd w:val="clear" w:color="auto" w:fill="auto"/>
            <w:noWrap/>
            <w:vAlign w:val="center"/>
            <w:hideMark/>
          </w:tcPr>
          <w:p w14:paraId="16048005" w14:textId="77777777" w:rsidR="00DE795F" w:rsidRPr="00DE795F" w:rsidRDefault="00DE795F" w:rsidP="00CB4F27">
            <w:pPr>
              <w:spacing w:line="360" w:lineRule="exact"/>
              <w:jc w:val="center"/>
              <w:rPr>
                <w:color w:val="000000"/>
                <w:sz w:val="28"/>
                <w:szCs w:val="28"/>
              </w:rPr>
            </w:pPr>
            <w:r w:rsidRPr="00DE795F">
              <w:rPr>
                <w:color w:val="000000"/>
                <w:sz w:val="28"/>
                <w:szCs w:val="28"/>
              </w:rPr>
              <w:t>467246,74</w:t>
            </w:r>
          </w:p>
        </w:tc>
        <w:tc>
          <w:tcPr>
            <w:tcW w:w="1878" w:type="pct"/>
            <w:tcBorders>
              <w:top w:val="nil"/>
              <w:left w:val="nil"/>
              <w:bottom w:val="single" w:sz="4" w:space="0" w:color="auto"/>
              <w:right w:val="single" w:sz="4" w:space="0" w:color="auto"/>
            </w:tcBorders>
            <w:shd w:val="clear" w:color="auto" w:fill="auto"/>
            <w:noWrap/>
            <w:vAlign w:val="center"/>
            <w:hideMark/>
          </w:tcPr>
          <w:p w14:paraId="45AFF5B1" w14:textId="77777777" w:rsidR="00DE795F" w:rsidRPr="00DE795F" w:rsidRDefault="00DE795F" w:rsidP="00CB4F27">
            <w:pPr>
              <w:spacing w:line="360" w:lineRule="exact"/>
              <w:jc w:val="center"/>
              <w:rPr>
                <w:color w:val="000000"/>
                <w:sz w:val="28"/>
                <w:szCs w:val="28"/>
              </w:rPr>
            </w:pPr>
            <w:r w:rsidRPr="00DE795F">
              <w:rPr>
                <w:color w:val="000000"/>
                <w:sz w:val="28"/>
                <w:szCs w:val="28"/>
              </w:rPr>
              <w:t>2213949,19</w:t>
            </w:r>
          </w:p>
        </w:tc>
      </w:tr>
      <w:tr w:rsidR="00DE795F" w:rsidRPr="00DE795F" w14:paraId="0CADA27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85B2E43" w14:textId="77777777" w:rsidR="00DE795F" w:rsidRPr="00DE795F" w:rsidRDefault="00DE795F" w:rsidP="00CB4F27">
            <w:pPr>
              <w:spacing w:line="360" w:lineRule="exact"/>
              <w:jc w:val="center"/>
              <w:rPr>
                <w:color w:val="000000"/>
                <w:sz w:val="28"/>
                <w:szCs w:val="28"/>
              </w:rPr>
            </w:pPr>
            <w:r w:rsidRPr="00DE795F">
              <w:rPr>
                <w:color w:val="000000"/>
                <w:sz w:val="28"/>
                <w:szCs w:val="28"/>
              </w:rPr>
              <w:t>368</w:t>
            </w:r>
          </w:p>
        </w:tc>
        <w:tc>
          <w:tcPr>
            <w:tcW w:w="1450" w:type="pct"/>
            <w:tcBorders>
              <w:top w:val="nil"/>
              <w:left w:val="nil"/>
              <w:bottom w:val="single" w:sz="4" w:space="0" w:color="auto"/>
              <w:right w:val="single" w:sz="4" w:space="0" w:color="auto"/>
            </w:tcBorders>
            <w:shd w:val="clear" w:color="auto" w:fill="auto"/>
            <w:noWrap/>
            <w:vAlign w:val="center"/>
            <w:hideMark/>
          </w:tcPr>
          <w:p w14:paraId="1D0A9A8E" w14:textId="77777777" w:rsidR="00DE795F" w:rsidRPr="00DE795F" w:rsidRDefault="00DE795F" w:rsidP="00CB4F27">
            <w:pPr>
              <w:spacing w:line="360" w:lineRule="exact"/>
              <w:jc w:val="center"/>
              <w:rPr>
                <w:color w:val="000000"/>
                <w:sz w:val="28"/>
                <w:szCs w:val="28"/>
              </w:rPr>
            </w:pPr>
            <w:r w:rsidRPr="00DE795F">
              <w:rPr>
                <w:color w:val="000000"/>
                <w:sz w:val="28"/>
                <w:szCs w:val="28"/>
              </w:rPr>
              <w:t>467246,78</w:t>
            </w:r>
          </w:p>
        </w:tc>
        <w:tc>
          <w:tcPr>
            <w:tcW w:w="1878" w:type="pct"/>
            <w:tcBorders>
              <w:top w:val="nil"/>
              <w:left w:val="nil"/>
              <w:bottom w:val="single" w:sz="4" w:space="0" w:color="auto"/>
              <w:right w:val="single" w:sz="4" w:space="0" w:color="auto"/>
            </w:tcBorders>
            <w:shd w:val="clear" w:color="auto" w:fill="auto"/>
            <w:noWrap/>
            <w:vAlign w:val="center"/>
            <w:hideMark/>
          </w:tcPr>
          <w:p w14:paraId="3AD807BD" w14:textId="77777777" w:rsidR="00DE795F" w:rsidRPr="00DE795F" w:rsidRDefault="00DE795F" w:rsidP="00CB4F27">
            <w:pPr>
              <w:spacing w:line="360" w:lineRule="exact"/>
              <w:jc w:val="center"/>
              <w:rPr>
                <w:color w:val="000000"/>
                <w:sz w:val="28"/>
                <w:szCs w:val="28"/>
              </w:rPr>
            </w:pPr>
            <w:r w:rsidRPr="00DE795F">
              <w:rPr>
                <w:color w:val="000000"/>
                <w:sz w:val="28"/>
                <w:szCs w:val="28"/>
              </w:rPr>
              <w:t>2213949,76</w:t>
            </w:r>
          </w:p>
        </w:tc>
      </w:tr>
      <w:tr w:rsidR="00DE795F" w:rsidRPr="00DE795F" w14:paraId="486F378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C3DBF82" w14:textId="77777777" w:rsidR="00DE795F" w:rsidRPr="00DE795F" w:rsidRDefault="00DE795F" w:rsidP="00CB4F27">
            <w:pPr>
              <w:spacing w:line="360" w:lineRule="exact"/>
              <w:jc w:val="center"/>
              <w:rPr>
                <w:color w:val="000000"/>
                <w:sz w:val="28"/>
                <w:szCs w:val="28"/>
              </w:rPr>
            </w:pPr>
            <w:r w:rsidRPr="00DE795F">
              <w:rPr>
                <w:color w:val="000000"/>
                <w:sz w:val="28"/>
                <w:szCs w:val="28"/>
              </w:rPr>
              <w:t>369</w:t>
            </w:r>
          </w:p>
        </w:tc>
        <w:tc>
          <w:tcPr>
            <w:tcW w:w="1450" w:type="pct"/>
            <w:tcBorders>
              <w:top w:val="nil"/>
              <w:left w:val="nil"/>
              <w:bottom w:val="single" w:sz="4" w:space="0" w:color="auto"/>
              <w:right w:val="single" w:sz="4" w:space="0" w:color="auto"/>
            </w:tcBorders>
            <w:shd w:val="clear" w:color="auto" w:fill="auto"/>
            <w:noWrap/>
            <w:vAlign w:val="center"/>
            <w:hideMark/>
          </w:tcPr>
          <w:p w14:paraId="67E8E518" w14:textId="77777777" w:rsidR="00DE795F" w:rsidRPr="00DE795F" w:rsidRDefault="00DE795F" w:rsidP="00CB4F27">
            <w:pPr>
              <w:spacing w:line="360" w:lineRule="exact"/>
              <w:jc w:val="center"/>
              <w:rPr>
                <w:color w:val="000000"/>
                <w:sz w:val="28"/>
                <w:szCs w:val="28"/>
              </w:rPr>
            </w:pPr>
            <w:r w:rsidRPr="00DE795F">
              <w:rPr>
                <w:color w:val="000000"/>
                <w:sz w:val="28"/>
                <w:szCs w:val="28"/>
              </w:rPr>
              <w:t>467246,84</w:t>
            </w:r>
          </w:p>
        </w:tc>
        <w:tc>
          <w:tcPr>
            <w:tcW w:w="1878" w:type="pct"/>
            <w:tcBorders>
              <w:top w:val="nil"/>
              <w:left w:val="nil"/>
              <w:bottom w:val="single" w:sz="4" w:space="0" w:color="auto"/>
              <w:right w:val="single" w:sz="4" w:space="0" w:color="auto"/>
            </w:tcBorders>
            <w:shd w:val="clear" w:color="auto" w:fill="auto"/>
            <w:noWrap/>
            <w:vAlign w:val="center"/>
            <w:hideMark/>
          </w:tcPr>
          <w:p w14:paraId="6CA9C81F" w14:textId="77777777" w:rsidR="00DE795F" w:rsidRPr="00DE795F" w:rsidRDefault="00DE795F" w:rsidP="00CB4F27">
            <w:pPr>
              <w:spacing w:line="360" w:lineRule="exact"/>
              <w:jc w:val="center"/>
              <w:rPr>
                <w:color w:val="000000"/>
                <w:sz w:val="28"/>
                <w:szCs w:val="28"/>
              </w:rPr>
            </w:pPr>
            <w:r w:rsidRPr="00DE795F">
              <w:rPr>
                <w:color w:val="000000"/>
                <w:sz w:val="28"/>
                <w:szCs w:val="28"/>
              </w:rPr>
              <w:t>2213950,75</w:t>
            </w:r>
          </w:p>
        </w:tc>
      </w:tr>
      <w:tr w:rsidR="00DE795F" w:rsidRPr="00DE795F" w14:paraId="0E454EE2"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DB165F1" w14:textId="77777777" w:rsidR="00DE795F" w:rsidRPr="00DE795F" w:rsidRDefault="00DE795F" w:rsidP="00CB4F27">
            <w:pPr>
              <w:spacing w:line="360" w:lineRule="exact"/>
              <w:jc w:val="center"/>
              <w:rPr>
                <w:color w:val="000000"/>
                <w:sz w:val="28"/>
                <w:szCs w:val="28"/>
              </w:rPr>
            </w:pPr>
            <w:r w:rsidRPr="00DE795F">
              <w:rPr>
                <w:color w:val="000000"/>
                <w:sz w:val="28"/>
                <w:szCs w:val="28"/>
              </w:rPr>
              <w:t>370</w:t>
            </w:r>
          </w:p>
        </w:tc>
        <w:tc>
          <w:tcPr>
            <w:tcW w:w="1450" w:type="pct"/>
            <w:tcBorders>
              <w:top w:val="nil"/>
              <w:left w:val="nil"/>
              <w:bottom w:val="single" w:sz="4" w:space="0" w:color="auto"/>
              <w:right w:val="single" w:sz="4" w:space="0" w:color="auto"/>
            </w:tcBorders>
            <w:shd w:val="clear" w:color="auto" w:fill="auto"/>
            <w:noWrap/>
            <w:vAlign w:val="center"/>
            <w:hideMark/>
          </w:tcPr>
          <w:p w14:paraId="49A0C816" w14:textId="77777777" w:rsidR="00DE795F" w:rsidRPr="00DE795F" w:rsidRDefault="00DE795F" w:rsidP="00CB4F27">
            <w:pPr>
              <w:spacing w:line="360" w:lineRule="exact"/>
              <w:jc w:val="center"/>
              <w:rPr>
                <w:color w:val="000000"/>
                <w:sz w:val="28"/>
                <w:szCs w:val="28"/>
              </w:rPr>
            </w:pPr>
            <w:r w:rsidRPr="00DE795F">
              <w:rPr>
                <w:color w:val="000000"/>
                <w:sz w:val="28"/>
                <w:szCs w:val="28"/>
              </w:rPr>
              <w:t>467246,88</w:t>
            </w:r>
          </w:p>
        </w:tc>
        <w:tc>
          <w:tcPr>
            <w:tcW w:w="1878" w:type="pct"/>
            <w:tcBorders>
              <w:top w:val="nil"/>
              <w:left w:val="nil"/>
              <w:bottom w:val="single" w:sz="4" w:space="0" w:color="auto"/>
              <w:right w:val="single" w:sz="4" w:space="0" w:color="auto"/>
            </w:tcBorders>
            <w:shd w:val="clear" w:color="auto" w:fill="auto"/>
            <w:noWrap/>
            <w:vAlign w:val="center"/>
            <w:hideMark/>
          </w:tcPr>
          <w:p w14:paraId="3828BF72" w14:textId="77777777" w:rsidR="00DE795F" w:rsidRPr="00DE795F" w:rsidRDefault="00DE795F" w:rsidP="00CB4F27">
            <w:pPr>
              <w:spacing w:line="360" w:lineRule="exact"/>
              <w:jc w:val="center"/>
              <w:rPr>
                <w:color w:val="000000"/>
                <w:sz w:val="28"/>
                <w:szCs w:val="28"/>
              </w:rPr>
            </w:pPr>
            <w:r w:rsidRPr="00DE795F">
              <w:rPr>
                <w:color w:val="000000"/>
                <w:sz w:val="28"/>
                <w:szCs w:val="28"/>
              </w:rPr>
              <w:t>2213951,34</w:t>
            </w:r>
          </w:p>
        </w:tc>
      </w:tr>
      <w:tr w:rsidR="00DE795F" w:rsidRPr="00DE795F" w14:paraId="015EC13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3EFFF1C" w14:textId="77777777" w:rsidR="00DE795F" w:rsidRPr="00DE795F" w:rsidRDefault="00DE795F" w:rsidP="00CB4F27">
            <w:pPr>
              <w:spacing w:line="360" w:lineRule="exact"/>
              <w:jc w:val="center"/>
              <w:rPr>
                <w:color w:val="000000"/>
                <w:sz w:val="28"/>
                <w:szCs w:val="28"/>
              </w:rPr>
            </w:pPr>
            <w:r w:rsidRPr="00DE795F">
              <w:rPr>
                <w:color w:val="000000"/>
                <w:sz w:val="28"/>
                <w:szCs w:val="28"/>
              </w:rPr>
              <w:t>371</w:t>
            </w:r>
          </w:p>
        </w:tc>
        <w:tc>
          <w:tcPr>
            <w:tcW w:w="1450" w:type="pct"/>
            <w:tcBorders>
              <w:top w:val="nil"/>
              <w:left w:val="nil"/>
              <w:bottom w:val="single" w:sz="4" w:space="0" w:color="auto"/>
              <w:right w:val="single" w:sz="4" w:space="0" w:color="auto"/>
            </w:tcBorders>
            <w:shd w:val="clear" w:color="auto" w:fill="auto"/>
            <w:noWrap/>
            <w:vAlign w:val="center"/>
            <w:hideMark/>
          </w:tcPr>
          <w:p w14:paraId="791A81D3" w14:textId="77777777" w:rsidR="00DE795F" w:rsidRPr="00DE795F" w:rsidRDefault="00DE795F" w:rsidP="00CB4F27">
            <w:pPr>
              <w:spacing w:line="360" w:lineRule="exact"/>
              <w:jc w:val="center"/>
              <w:rPr>
                <w:color w:val="000000"/>
                <w:sz w:val="28"/>
                <w:szCs w:val="28"/>
              </w:rPr>
            </w:pPr>
            <w:r w:rsidRPr="00DE795F">
              <w:rPr>
                <w:color w:val="000000"/>
                <w:sz w:val="28"/>
                <w:szCs w:val="28"/>
              </w:rPr>
              <w:t>467246,87</w:t>
            </w:r>
          </w:p>
        </w:tc>
        <w:tc>
          <w:tcPr>
            <w:tcW w:w="1878" w:type="pct"/>
            <w:tcBorders>
              <w:top w:val="nil"/>
              <w:left w:val="nil"/>
              <w:bottom w:val="single" w:sz="4" w:space="0" w:color="auto"/>
              <w:right w:val="single" w:sz="4" w:space="0" w:color="auto"/>
            </w:tcBorders>
            <w:shd w:val="clear" w:color="auto" w:fill="auto"/>
            <w:noWrap/>
            <w:vAlign w:val="center"/>
            <w:hideMark/>
          </w:tcPr>
          <w:p w14:paraId="08F385C0" w14:textId="77777777" w:rsidR="00DE795F" w:rsidRPr="00DE795F" w:rsidRDefault="00DE795F" w:rsidP="00CB4F27">
            <w:pPr>
              <w:spacing w:line="360" w:lineRule="exact"/>
              <w:jc w:val="center"/>
              <w:rPr>
                <w:color w:val="000000"/>
                <w:sz w:val="28"/>
                <w:szCs w:val="28"/>
              </w:rPr>
            </w:pPr>
            <w:r w:rsidRPr="00DE795F">
              <w:rPr>
                <w:color w:val="000000"/>
                <w:sz w:val="28"/>
                <w:szCs w:val="28"/>
              </w:rPr>
              <w:t>2213951,45</w:t>
            </w:r>
          </w:p>
        </w:tc>
      </w:tr>
      <w:tr w:rsidR="00DE795F" w:rsidRPr="00DE795F" w14:paraId="1CA905E2"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B27F443" w14:textId="77777777" w:rsidR="00DE795F" w:rsidRPr="00DE795F" w:rsidRDefault="00DE795F" w:rsidP="00CB4F27">
            <w:pPr>
              <w:spacing w:line="360" w:lineRule="exact"/>
              <w:jc w:val="center"/>
              <w:rPr>
                <w:color w:val="000000"/>
                <w:sz w:val="28"/>
                <w:szCs w:val="28"/>
              </w:rPr>
            </w:pPr>
            <w:r w:rsidRPr="00DE795F">
              <w:rPr>
                <w:color w:val="000000"/>
                <w:sz w:val="28"/>
                <w:szCs w:val="28"/>
              </w:rPr>
              <w:t>372</w:t>
            </w:r>
          </w:p>
        </w:tc>
        <w:tc>
          <w:tcPr>
            <w:tcW w:w="1450" w:type="pct"/>
            <w:tcBorders>
              <w:top w:val="nil"/>
              <w:left w:val="nil"/>
              <w:bottom w:val="single" w:sz="4" w:space="0" w:color="auto"/>
              <w:right w:val="single" w:sz="4" w:space="0" w:color="auto"/>
            </w:tcBorders>
            <w:shd w:val="clear" w:color="auto" w:fill="auto"/>
            <w:noWrap/>
            <w:vAlign w:val="center"/>
            <w:hideMark/>
          </w:tcPr>
          <w:p w14:paraId="36D28389" w14:textId="77777777" w:rsidR="00DE795F" w:rsidRPr="00DE795F" w:rsidRDefault="00DE795F" w:rsidP="00CB4F27">
            <w:pPr>
              <w:spacing w:line="360" w:lineRule="exact"/>
              <w:jc w:val="center"/>
              <w:rPr>
                <w:color w:val="000000"/>
                <w:sz w:val="28"/>
                <w:szCs w:val="28"/>
              </w:rPr>
            </w:pPr>
            <w:r w:rsidRPr="00DE795F">
              <w:rPr>
                <w:color w:val="000000"/>
                <w:sz w:val="28"/>
                <w:szCs w:val="28"/>
              </w:rPr>
              <w:t>467246,83</w:t>
            </w:r>
          </w:p>
        </w:tc>
        <w:tc>
          <w:tcPr>
            <w:tcW w:w="1878" w:type="pct"/>
            <w:tcBorders>
              <w:top w:val="nil"/>
              <w:left w:val="nil"/>
              <w:bottom w:val="single" w:sz="4" w:space="0" w:color="auto"/>
              <w:right w:val="single" w:sz="4" w:space="0" w:color="auto"/>
            </w:tcBorders>
            <w:shd w:val="clear" w:color="auto" w:fill="auto"/>
            <w:noWrap/>
            <w:vAlign w:val="center"/>
            <w:hideMark/>
          </w:tcPr>
          <w:p w14:paraId="450CF1E7" w14:textId="77777777" w:rsidR="00DE795F" w:rsidRPr="00DE795F" w:rsidRDefault="00DE795F" w:rsidP="00CB4F27">
            <w:pPr>
              <w:spacing w:line="360" w:lineRule="exact"/>
              <w:jc w:val="center"/>
              <w:rPr>
                <w:color w:val="000000"/>
                <w:sz w:val="28"/>
                <w:szCs w:val="28"/>
              </w:rPr>
            </w:pPr>
            <w:r w:rsidRPr="00DE795F">
              <w:rPr>
                <w:color w:val="000000"/>
                <w:sz w:val="28"/>
                <w:szCs w:val="28"/>
              </w:rPr>
              <w:t>2213951,55</w:t>
            </w:r>
          </w:p>
        </w:tc>
      </w:tr>
      <w:tr w:rsidR="00DE795F" w:rsidRPr="00DE795F" w14:paraId="13E7DDB2"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B537636" w14:textId="77777777" w:rsidR="00DE795F" w:rsidRPr="00DE795F" w:rsidRDefault="00DE795F" w:rsidP="00CB4F27">
            <w:pPr>
              <w:spacing w:line="360" w:lineRule="exact"/>
              <w:jc w:val="center"/>
              <w:rPr>
                <w:color w:val="000000"/>
                <w:sz w:val="28"/>
                <w:szCs w:val="28"/>
              </w:rPr>
            </w:pPr>
            <w:r w:rsidRPr="00DE795F">
              <w:rPr>
                <w:color w:val="000000"/>
                <w:sz w:val="28"/>
                <w:szCs w:val="28"/>
              </w:rPr>
              <w:t>373</w:t>
            </w:r>
          </w:p>
        </w:tc>
        <w:tc>
          <w:tcPr>
            <w:tcW w:w="1450" w:type="pct"/>
            <w:tcBorders>
              <w:top w:val="nil"/>
              <w:left w:val="nil"/>
              <w:bottom w:val="single" w:sz="4" w:space="0" w:color="auto"/>
              <w:right w:val="single" w:sz="4" w:space="0" w:color="auto"/>
            </w:tcBorders>
            <w:shd w:val="clear" w:color="auto" w:fill="auto"/>
            <w:noWrap/>
            <w:vAlign w:val="center"/>
            <w:hideMark/>
          </w:tcPr>
          <w:p w14:paraId="6BEAB78D" w14:textId="77777777" w:rsidR="00DE795F" w:rsidRPr="00DE795F" w:rsidRDefault="00DE795F" w:rsidP="00CB4F27">
            <w:pPr>
              <w:spacing w:line="360" w:lineRule="exact"/>
              <w:jc w:val="center"/>
              <w:rPr>
                <w:color w:val="000000"/>
                <w:sz w:val="28"/>
                <w:szCs w:val="28"/>
              </w:rPr>
            </w:pPr>
            <w:r w:rsidRPr="00DE795F">
              <w:rPr>
                <w:color w:val="000000"/>
                <w:sz w:val="28"/>
                <w:szCs w:val="28"/>
              </w:rPr>
              <w:t>467246,76</w:t>
            </w:r>
          </w:p>
        </w:tc>
        <w:tc>
          <w:tcPr>
            <w:tcW w:w="1878" w:type="pct"/>
            <w:tcBorders>
              <w:top w:val="nil"/>
              <w:left w:val="nil"/>
              <w:bottom w:val="single" w:sz="4" w:space="0" w:color="auto"/>
              <w:right w:val="single" w:sz="4" w:space="0" w:color="auto"/>
            </w:tcBorders>
            <w:shd w:val="clear" w:color="auto" w:fill="auto"/>
            <w:noWrap/>
            <w:vAlign w:val="center"/>
            <w:hideMark/>
          </w:tcPr>
          <w:p w14:paraId="2690966F" w14:textId="77777777" w:rsidR="00DE795F" w:rsidRPr="00DE795F" w:rsidRDefault="00DE795F" w:rsidP="00CB4F27">
            <w:pPr>
              <w:spacing w:line="360" w:lineRule="exact"/>
              <w:jc w:val="center"/>
              <w:rPr>
                <w:color w:val="000000"/>
                <w:sz w:val="28"/>
                <w:szCs w:val="28"/>
              </w:rPr>
            </w:pPr>
            <w:r w:rsidRPr="00DE795F">
              <w:rPr>
                <w:color w:val="000000"/>
                <w:sz w:val="28"/>
                <w:szCs w:val="28"/>
              </w:rPr>
              <w:t>2213951,63</w:t>
            </w:r>
          </w:p>
        </w:tc>
      </w:tr>
      <w:tr w:rsidR="00DE795F" w:rsidRPr="00DE795F" w14:paraId="29DEC0C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130A013" w14:textId="77777777" w:rsidR="00DE795F" w:rsidRPr="00DE795F" w:rsidRDefault="00DE795F" w:rsidP="00CB4F27">
            <w:pPr>
              <w:spacing w:line="360" w:lineRule="exact"/>
              <w:jc w:val="center"/>
              <w:rPr>
                <w:color w:val="000000"/>
                <w:sz w:val="28"/>
                <w:szCs w:val="28"/>
              </w:rPr>
            </w:pPr>
            <w:r w:rsidRPr="00DE795F">
              <w:rPr>
                <w:color w:val="000000"/>
                <w:sz w:val="28"/>
                <w:szCs w:val="28"/>
              </w:rPr>
              <w:t>374</w:t>
            </w:r>
          </w:p>
        </w:tc>
        <w:tc>
          <w:tcPr>
            <w:tcW w:w="1450" w:type="pct"/>
            <w:tcBorders>
              <w:top w:val="nil"/>
              <w:left w:val="nil"/>
              <w:bottom w:val="single" w:sz="4" w:space="0" w:color="auto"/>
              <w:right w:val="single" w:sz="4" w:space="0" w:color="auto"/>
            </w:tcBorders>
            <w:shd w:val="clear" w:color="auto" w:fill="auto"/>
            <w:noWrap/>
            <w:vAlign w:val="center"/>
            <w:hideMark/>
          </w:tcPr>
          <w:p w14:paraId="0179CB67" w14:textId="77777777" w:rsidR="00DE795F" w:rsidRPr="00DE795F" w:rsidRDefault="00DE795F" w:rsidP="00CB4F27">
            <w:pPr>
              <w:spacing w:line="360" w:lineRule="exact"/>
              <w:jc w:val="center"/>
              <w:rPr>
                <w:color w:val="000000"/>
                <w:sz w:val="28"/>
                <w:szCs w:val="28"/>
              </w:rPr>
            </w:pPr>
            <w:r w:rsidRPr="00DE795F">
              <w:rPr>
                <w:color w:val="000000"/>
                <w:sz w:val="28"/>
                <w:szCs w:val="28"/>
              </w:rPr>
              <w:t>467245,82</w:t>
            </w:r>
          </w:p>
        </w:tc>
        <w:tc>
          <w:tcPr>
            <w:tcW w:w="1878" w:type="pct"/>
            <w:tcBorders>
              <w:top w:val="nil"/>
              <w:left w:val="nil"/>
              <w:bottom w:val="single" w:sz="4" w:space="0" w:color="auto"/>
              <w:right w:val="single" w:sz="4" w:space="0" w:color="auto"/>
            </w:tcBorders>
            <w:shd w:val="clear" w:color="auto" w:fill="auto"/>
            <w:noWrap/>
            <w:vAlign w:val="center"/>
            <w:hideMark/>
          </w:tcPr>
          <w:p w14:paraId="387CE15F" w14:textId="77777777" w:rsidR="00DE795F" w:rsidRPr="00DE795F" w:rsidRDefault="00DE795F" w:rsidP="00CB4F27">
            <w:pPr>
              <w:spacing w:line="360" w:lineRule="exact"/>
              <w:jc w:val="center"/>
              <w:rPr>
                <w:color w:val="000000"/>
                <w:sz w:val="28"/>
                <w:szCs w:val="28"/>
              </w:rPr>
            </w:pPr>
            <w:r w:rsidRPr="00DE795F">
              <w:rPr>
                <w:color w:val="000000"/>
                <w:sz w:val="28"/>
                <w:szCs w:val="28"/>
              </w:rPr>
              <w:t>2213952,32</w:t>
            </w:r>
          </w:p>
        </w:tc>
      </w:tr>
      <w:tr w:rsidR="00DE795F" w:rsidRPr="00DE795F" w14:paraId="0B535CB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19620E7" w14:textId="77777777" w:rsidR="00DE795F" w:rsidRPr="00DE795F" w:rsidRDefault="00DE795F" w:rsidP="00CB4F27">
            <w:pPr>
              <w:spacing w:line="360" w:lineRule="exact"/>
              <w:jc w:val="center"/>
              <w:rPr>
                <w:color w:val="000000"/>
                <w:sz w:val="28"/>
                <w:szCs w:val="28"/>
              </w:rPr>
            </w:pPr>
            <w:r w:rsidRPr="00DE795F">
              <w:rPr>
                <w:color w:val="000000"/>
                <w:sz w:val="28"/>
                <w:szCs w:val="28"/>
              </w:rPr>
              <w:t>375</w:t>
            </w:r>
          </w:p>
        </w:tc>
        <w:tc>
          <w:tcPr>
            <w:tcW w:w="1450" w:type="pct"/>
            <w:tcBorders>
              <w:top w:val="nil"/>
              <w:left w:val="nil"/>
              <w:bottom w:val="single" w:sz="4" w:space="0" w:color="auto"/>
              <w:right w:val="single" w:sz="4" w:space="0" w:color="auto"/>
            </w:tcBorders>
            <w:shd w:val="clear" w:color="auto" w:fill="auto"/>
            <w:noWrap/>
            <w:vAlign w:val="center"/>
            <w:hideMark/>
          </w:tcPr>
          <w:p w14:paraId="577927DE" w14:textId="77777777" w:rsidR="00DE795F" w:rsidRPr="00DE795F" w:rsidRDefault="00DE795F" w:rsidP="00CB4F27">
            <w:pPr>
              <w:spacing w:line="360" w:lineRule="exact"/>
              <w:jc w:val="center"/>
              <w:rPr>
                <w:color w:val="000000"/>
                <w:sz w:val="28"/>
                <w:szCs w:val="28"/>
              </w:rPr>
            </w:pPr>
            <w:r w:rsidRPr="00DE795F">
              <w:rPr>
                <w:color w:val="000000"/>
                <w:sz w:val="28"/>
                <w:szCs w:val="28"/>
              </w:rPr>
              <w:t>467244,66</w:t>
            </w:r>
          </w:p>
        </w:tc>
        <w:tc>
          <w:tcPr>
            <w:tcW w:w="1878" w:type="pct"/>
            <w:tcBorders>
              <w:top w:val="nil"/>
              <w:left w:val="nil"/>
              <w:bottom w:val="single" w:sz="4" w:space="0" w:color="auto"/>
              <w:right w:val="single" w:sz="4" w:space="0" w:color="auto"/>
            </w:tcBorders>
            <w:shd w:val="clear" w:color="auto" w:fill="auto"/>
            <w:noWrap/>
            <w:vAlign w:val="center"/>
            <w:hideMark/>
          </w:tcPr>
          <w:p w14:paraId="5DFB4358" w14:textId="77777777" w:rsidR="00DE795F" w:rsidRPr="00DE795F" w:rsidRDefault="00DE795F" w:rsidP="00CB4F27">
            <w:pPr>
              <w:spacing w:line="360" w:lineRule="exact"/>
              <w:jc w:val="center"/>
              <w:rPr>
                <w:color w:val="000000"/>
                <w:sz w:val="28"/>
                <w:szCs w:val="28"/>
              </w:rPr>
            </w:pPr>
            <w:r w:rsidRPr="00DE795F">
              <w:rPr>
                <w:color w:val="000000"/>
                <w:sz w:val="28"/>
                <w:szCs w:val="28"/>
              </w:rPr>
              <w:t>2213953,17</w:t>
            </w:r>
          </w:p>
        </w:tc>
      </w:tr>
      <w:tr w:rsidR="00DE795F" w:rsidRPr="00DE795F" w14:paraId="682B5B66"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8179DFD" w14:textId="77777777" w:rsidR="00DE795F" w:rsidRPr="00DE795F" w:rsidRDefault="00DE795F" w:rsidP="00CB4F27">
            <w:pPr>
              <w:spacing w:line="360" w:lineRule="exact"/>
              <w:jc w:val="center"/>
              <w:rPr>
                <w:color w:val="000000"/>
                <w:sz w:val="28"/>
                <w:szCs w:val="28"/>
              </w:rPr>
            </w:pPr>
            <w:r w:rsidRPr="00DE795F">
              <w:rPr>
                <w:color w:val="000000"/>
                <w:sz w:val="28"/>
                <w:szCs w:val="28"/>
              </w:rPr>
              <w:t>376</w:t>
            </w:r>
          </w:p>
        </w:tc>
        <w:tc>
          <w:tcPr>
            <w:tcW w:w="1450" w:type="pct"/>
            <w:tcBorders>
              <w:top w:val="nil"/>
              <w:left w:val="nil"/>
              <w:bottom w:val="single" w:sz="4" w:space="0" w:color="auto"/>
              <w:right w:val="single" w:sz="4" w:space="0" w:color="auto"/>
            </w:tcBorders>
            <w:shd w:val="clear" w:color="auto" w:fill="auto"/>
            <w:noWrap/>
            <w:vAlign w:val="center"/>
            <w:hideMark/>
          </w:tcPr>
          <w:p w14:paraId="5D14A26A" w14:textId="77777777" w:rsidR="00DE795F" w:rsidRPr="00DE795F" w:rsidRDefault="00DE795F" w:rsidP="00CB4F27">
            <w:pPr>
              <w:spacing w:line="360" w:lineRule="exact"/>
              <w:jc w:val="center"/>
              <w:rPr>
                <w:color w:val="000000"/>
                <w:sz w:val="28"/>
                <w:szCs w:val="28"/>
              </w:rPr>
            </w:pPr>
            <w:r w:rsidRPr="00DE795F">
              <w:rPr>
                <w:color w:val="000000"/>
                <w:sz w:val="28"/>
                <w:szCs w:val="28"/>
              </w:rPr>
              <w:t>467244,15</w:t>
            </w:r>
          </w:p>
        </w:tc>
        <w:tc>
          <w:tcPr>
            <w:tcW w:w="1878" w:type="pct"/>
            <w:tcBorders>
              <w:top w:val="nil"/>
              <w:left w:val="nil"/>
              <w:bottom w:val="single" w:sz="4" w:space="0" w:color="auto"/>
              <w:right w:val="single" w:sz="4" w:space="0" w:color="auto"/>
            </w:tcBorders>
            <w:shd w:val="clear" w:color="auto" w:fill="auto"/>
            <w:noWrap/>
            <w:vAlign w:val="center"/>
            <w:hideMark/>
          </w:tcPr>
          <w:p w14:paraId="7BA79C7D" w14:textId="77777777" w:rsidR="00DE795F" w:rsidRPr="00DE795F" w:rsidRDefault="00DE795F" w:rsidP="00CB4F27">
            <w:pPr>
              <w:spacing w:line="360" w:lineRule="exact"/>
              <w:jc w:val="center"/>
              <w:rPr>
                <w:color w:val="000000"/>
                <w:sz w:val="28"/>
                <w:szCs w:val="28"/>
              </w:rPr>
            </w:pPr>
            <w:r w:rsidRPr="00DE795F">
              <w:rPr>
                <w:color w:val="000000"/>
                <w:sz w:val="28"/>
                <w:szCs w:val="28"/>
              </w:rPr>
              <w:t>2213953,55</w:t>
            </w:r>
          </w:p>
        </w:tc>
      </w:tr>
      <w:tr w:rsidR="00DE795F" w:rsidRPr="00DE795F" w14:paraId="642AEFBA"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25E38C9" w14:textId="77777777" w:rsidR="00DE795F" w:rsidRPr="00DE795F" w:rsidRDefault="00DE795F" w:rsidP="00CB4F27">
            <w:pPr>
              <w:spacing w:line="360" w:lineRule="exact"/>
              <w:jc w:val="center"/>
              <w:rPr>
                <w:color w:val="000000"/>
                <w:sz w:val="28"/>
                <w:szCs w:val="28"/>
              </w:rPr>
            </w:pPr>
            <w:r w:rsidRPr="00DE795F">
              <w:rPr>
                <w:color w:val="000000"/>
                <w:sz w:val="28"/>
                <w:szCs w:val="28"/>
              </w:rPr>
              <w:t>377</w:t>
            </w:r>
          </w:p>
        </w:tc>
        <w:tc>
          <w:tcPr>
            <w:tcW w:w="1450" w:type="pct"/>
            <w:tcBorders>
              <w:top w:val="nil"/>
              <w:left w:val="nil"/>
              <w:bottom w:val="single" w:sz="4" w:space="0" w:color="auto"/>
              <w:right w:val="single" w:sz="4" w:space="0" w:color="auto"/>
            </w:tcBorders>
            <w:shd w:val="clear" w:color="auto" w:fill="auto"/>
            <w:noWrap/>
            <w:vAlign w:val="center"/>
            <w:hideMark/>
          </w:tcPr>
          <w:p w14:paraId="53B563F7" w14:textId="77777777" w:rsidR="00DE795F" w:rsidRPr="00DE795F" w:rsidRDefault="00DE795F" w:rsidP="00CB4F27">
            <w:pPr>
              <w:spacing w:line="360" w:lineRule="exact"/>
              <w:jc w:val="center"/>
              <w:rPr>
                <w:color w:val="000000"/>
                <w:sz w:val="28"/>
                <w:szCs w:val="28"/>
              </w:rPr>
            </w:pPr>
            <w:r w:rsidRPr="00DE795F">
              <w:rPr>
                <w:color w:val="000000"/>
                <w:sz w:val="28"/>
                <w:szCs w:val="28"/>
              </w:rPr>
              <w:t>467243,20</w:t>
            </w:r>
          </w:p>
        </w:tc>
        <w:tc>
          <w:tcPr>
            <w:tcW w:w="1878" w:type="pct"/>
            <w:tcBorders>
              <w:top w:val="nil"/>
              <w:left w:val="nil"/>
              <w:bottom w:val="single" w:sz="4" w:space="0" w:color="auto"/>
              <w:right w:val="single" w:sz="4" w:space="0" w:color="auto"/>
            </w:tcBorders>
            <w:shd w:val="clear" w:color="auto" w:fill="auto"/>
            <w:noWrap/>
            <w:vAlign w:val="center"/>
            <w:hideMark/>
          </w:tcPr>
          <w:p w14:paraId="70C8D89D" w14:textId="77777777" w:rsidR="00DE795F" w:rsidRPr="00DE795F" w:rsidRDefault="00DE795F" w:rsidP="00CB4F27">
            <w:pPr>
              <w:spacing w:line="360" w:lineRule="exact"/>
              <w:jc w:val="center"/>
              <w:rPr>
                <w:color w:val="000000"/>
                <w:sz w:val="28"/>
                <w:szCs w:val="28"/>
              </w:rPr>
            </w:pPr>
            <w:r w:rsidRPr="00DE795F">
              <w:rPr>
                <w:color w:val="000000"/>
                <w:sz w:val="28"/>
                <w:szCs w:val="28"/>
              </w:rPr>
              <w:t>2213954,24</w:t>
            </w:r>
          </w:p>
        </w:tc>
      </w:tr>
      <w:tr w:rsidR="00DE795F" w:rsidRPr="00DE795F" w14:paraId="1632151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E3B939A" w14:textId="77777777" w:rsidR="00DE795F" w:rsidRPr="00DE795F" w:rsidRDefault="00DE795F" w:rsidP="00CB4F27">
            <w:pPr>
              <w:spacing w:line="360" w:lineRule="exact"/>
              <w:jc w:val="center"/>
              <w:rPr>
                <w:color w:val="000000"/>
                <w:sz w:val="28"/>
                <w:szCs w:val="28"/>
              </w:rPr>
            </w:pPr>
            <w:r w:rsidRPr="00DE795F">
              <w:rPr>
                <w:color w:val="000000"/>
                <w:sz w:val="28"/>
                <w:szCs w:val="28"/>
              </w:rPr>
              <w:t>378</w:t>
            </w:r>
          </w:p>
        </w:tc>
        <w:tc>
          <w:tcPr>
            <w:tcW w:w="1450" w:type="pct"/>
            <w:tcBorders>
              <w:top w:val="nil"/>
              <w:left w:val="nil"/>
              <w:bottom w:val="single" w:sz="4" w:space="0" w:color="auto"/>
              <w:right w:val="single" w:sz="4" w:space="0" w:color="auto"/>
            </w:tcBorders>
            <w:shd w:val="clear" w:color="auto" w:fill="auto"/>
            <w:noWrap/>
            <w:vAlign w:val="center"/>
            <w:hideMark/>
          </w:tcPr>
          <w:p w14:paraId="2E9A5D67" w14:textId="77777777" w:rsidR="00DE795F" w:rsidRPr="00DE795F" w:rsidRDefault="00DE795F" w:rsidP="00CB4F27">
            <w:pPr>
              <w:spacing w:line="360" w:lineRule="exact"/>
              <w:jc w:val="center"/>
              <w:rPr>
                <w:color w:val="000000"/>
                <w:sz w:val="28"/>
                <w:szCs w:val="28"/>
              </w:rPr>
            </w:pPr>
            <w:r w:rsidRPr="00DE795F">
              <w:rPr>
                <w:color w:val="000000"/>
                <w:sz w:val="28"/>
                <w:szCs w:val="28"/>
              </w:rPr>
              <w:t>467243,13</w:t>
            </w:r>
          </w:p>
        </w:tc>
        <w:tc>
          <w:tcPr>
            <w:tcW w:w="1878" w:type="pct"/>
            <w:tcBorders>
              <w:top w:val="nil"/>
              <w:left w:val="nil"/>
              <w:bottom w:val="single" w:sz="4" w:space="0" w:color="auto"/>
              <w:right w:val="single" w:sz="4" w:space="0" w:color="auto"/>
            </w:tcBorders>
            <w:shd w:val="clear" w:color="auto" w:fill="auto"/>
            <w:noWrap/>
            <w:vAlign w:val="center"/>
            <w:hideMark/>
          </w:tcPr>
          <w:p w14:paraId="72FE05D1" w14:textId="77777777" w:rsidR="00DE795F" w:rsidRPr="00DE795F" w:rsidRDefault="00DE795F" w:rsidP="00CB4F27">
            <w:pPr>
              <w:spacing w:line="360" w:lineRule="exact"/>
              <w:jc w:val="center"/>
              <w:rPr>
                <w:color w:val="000000"/>
                <w:sz w:val="28"/>
                <w:szCs w:val="28"/>
              </w:rPr>
            </w:pPr>
            <w:r w:rsidRPr="00DE795F">
              <w:rPr>
                <w:color w:val="000000"/>
                <w:sz w:val="28"/>
                <w:szCs w:val="28"/>
              </w:rPr>
              <w:t>2213954,29</w:t>
            </w:r>
          </w:p>
        </w:tc>
      </w:tr>
      <w:tr w:rsidR="00DE795F" w:rsidRPr="00DE795F" w14:paraId="2087F1A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A60F2D9" w14:textId="77777777" w:rsidR="00DE795F" w:rsidRPr="00DE795F" w:rsidRDefault="00DE795F" w:rsidP="00CB4F27">
            <w:pPr>
              <w:spacing w:line="360" w:lineRule="exact"/>
              <w:jc w:val="center"/>
              <w:rPr>
                <w:color w:val="000000"/>
                <w:sz w:val="28"/>
                <w:szCs w:val="28"/>
              </w:rPr>
            </w:pPr>
            <w:r w:rsidRPr="00DE795F">
              <w:rPr>
                <w:color w:val="000000"/>
                <w:sz w:val="28"/>
                <w:szCs w:val="28"/>
              </w:rPr>
              <w:t>379</w:t>
            </w:r>
          </w:p>
        </w:tc>
        <w:tc>
          <w:tcPr>
            <w:tcW w:w="1450" w:type="pct"/>
            <w:tcBorders>
              <w:top w:val="nil"/>
              <w:left w:val="nil"/>
              <w:bottom w:val="single" w:sz="4" w:space="0" w:color="auto"/>
              <w:right w:val="single" w:sz="4" w:space="0" w:color="auto"/>
            </w:tcBorders>
            <w:shd w:val="clear" w:color="auto" w:fill="auto"/>
            <w:noWrap/>
            <w:vAlign w:val="center"/>
            <w:hideMark/>
          </w:tcPr>
          <w:p w14:paraId="1451253C" w14:textId="77777777" w:rsidR="00DE795F" w:rsidRPr="00DE795F" w:rsidRDefault="00DE795F" w:rsidP="00CB4F27">
            <w:pPr>
              <w:spacing w:line="360" w:lineRule="exact"/>
              <w:jc w:val="center"/>
              <w:rPr>
                <w:color w:val="000000"/>
                <w:sz w:val="28"/>
                <w:szCs w:val="28"/>
              </w:rPr>
            </w:pPr>
            <w:r w:rsidRPr="00DE795F">
              <w:rPr>
                <w:color w:val="000000"/>
                <w:sz w:val="28"/>
                <w:szCs w:val="28"/>
              </w:rPr>
              <w:t>467243,07</w:t>
            </w:r>
          </w:p>
        </w:tc>
        <w:tc>
          <w:tcPr>
            <w:tcW w:w="1878" w:type="pct"/>
            <w:tcBorders>
              <w:top w:val="nil"/>
              <w:left w:val="nil"/>
              <w:bottom w:val="single" w:sz="4" w:space="0" w:color="auto"/>
              <w:right w:val="single" w:sz="4" w:space="0" w:color="auto"/>
            </w:tcBorders>
            <w:shd w:val="clear" w:color="auto" w:fill="auto"/>
            <w:noWrap/>
            <w:vAlign w:val="center"/>
            <w:hideMark/>
          </w:tcPr>
          <w:p w14:paraId="080E1D55" w14:textId="77777777" w:rsidR="00DE795F" w:rsidRPr="00DE795F" w:rsidRDefault="00DE795F" w:rsidP="00CB4F27">
            <w:pPr>
              <w:spacing w:line="360" w:lineRule="exact"/>
              <w:jc w:val="center"/>
              <w:rPr>
                <w:color w:val="000000"/>
                <w:sz w:val="28"/>
                <w:szCs w:val="28"/>
              </w:rPr>
            </w:pPr>
            <w:r w:rsidRPr="00DE795F">
              <w:rPr>
                <w:color w:val="000000"/>
                <w:sz w:val="28"/>
                <w:szCs w:val="28"/>
              </w:rPr>
              <w:t>2213954,33</w:t>
            </w:r>
          </w:p>
        </w:tc>
      </w:tr>
      <w:tr w:rsidR="00DE795F" w:rsidRPr="00DE795F" w14:paraId="1AD3D7F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A4DD70E" w14:textId="77777777" w:rsidR="00DE795F" w:rsidRPr="00DE795F" w:rsidRDefault="00DE795F" w:rsidP="00CB4F27">
            <w:pPr>
              <w:spacing w:line="360" w:lineRule="exact"/>
              <w:jc w:val="center"/>
              <w:rPr>
                <w:color w:val="000000"/>
                <w:sz w:val="28"/>
                <w:szCs w:val="28"/>
              </w:rPr>
            </w:pPr>
            <w:r w:rsidRPr="00DE795F">
              <w:rPr>
                <w:color w:val="000000"/>
                <w:sz w:val="28"/>
                <w:szCs w:val="28"/>
              </w:rPr>
              <w:t>380</w:t>
            </w:r>
          </w:p>
        </w:tc>
        <w:tc>
          <w:tcPr>
            <w:tcW w:w="1450" w:type="pct"/>
            <w:tcBorders>
              <w:top w:val="nil"/>
              <w:left w:val="nil"/>
              <w:bottom w:val="single" w:sz="4" w:space="0" w:color="auto"/>
              <w:right w:val="single" w:sz="4" w:space="0" w:color="auto"/>
            </w:tcBorders>
            <w:shd w:val="clear" w:color="auto" w:fill="auto"/>
            <w:noWrap/>
            <w:vAlign w:val="center"/>
            <w:hideMark/>
          </w:tcPr>
          <w:p w14:paraId="373FE996" w14:textId="77777777" w:rsidR="00DE795F" w:rsidRPr="00DE795F" w:rsidRDefault="00DE795F" w:rsidP="00CB4F27">
            <w:pPr>
              <w:spacing w:line="360" w:lineRule="exact"/>
              <w:jc w:val="center"/>
              <w:rPr>
                <w:color w:val="000000"/>
                <w:sz w:val="28"/>
                <w:szCs w:val="28"/>
              </w:rPr>
            </w:pPr>
            <w:r w:rsidRPr="00DE795F">
              <w:rPr>
                <w:color w:val="000000"/>
                <w:sz w:val="28"/>
                <w:szCs w:val="28"/>
              </w:rPr>
              <w:t>467242,95</w:t>
            </w:r>
          </w:p>
        </w:tc>
        <w:tc>
          <w:tcPr>
            <w:tcW w:w="1878" w:type="pct"/>
            <w:tcBorders>
              <w:top w:val="nil"/>
              <w:left w:val="nil"/>
              <w:bottom w:val="single" w:sz="4" w:space="0" w:color="auto"/>
              <w:right w:val="single" w:sz="4" w:space="0" w:color="auto"/>
            </w:tcBorders>
            <w:shd w:val="clear" w:color="auto" w:fill="auto"/>
            <w:noWrap/>
            <w:vAlign w:val="center"/>
            <w:hideMark/>
          </w:tcPr>
          <w:p w14:paraId="29F0ED7F" w14:textId="77777777" w:rsidR="00DE795F" w:rsidRPr="00DE795F" w:rsidRDefault="00DE795F" w:rsidP="00CB4F27">
            <w:pPr>
              <w:spacing w:line="360" w:lineRule="exact"/>
              <w:jc w:val="center"/>
              <w:rPr>
                <w:color w:val="000000"/>
                <w:sz w:val="28"/>
                <w:szCs w:val="28"/>
              </w:rPr>
            </w:pPr>
            <w:r w:rsidRPr="00DE795F">
              <w:rPr>
                <w:color w:val="000000"/>
                <w:sz w:val="28"/>
                <w:szCs w:val="28"/>
              </w:rPr>
              <w:t>2213954,44</w:t>
            </w:r>
          </w:p>
        </w:tc>
      </w:tr>
      <w:tr w:rsidR="00DE795F" w:rsidRPr="00DE795F" w14:paraId="0635E97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C11B6E3" w14:textId="77777777" w:rsidR="00DE795F" w:rsidRPr="00DE795F" w:rsidRDefault="00DE795F" w:rsidP="00CB4F27">
            <w:pPr>
              <w:spacing w:line="360" w:lineRule="exact"/>
              <w:jc w:val="center"/>
              <w:rPr>
                <w:color w:val="000000"/>
                <w:sz w:val="28"/>
                <w:szCs w:val="28"/>
              </w:rPr>
            </w:pPr>
            <w:r w:rsidRPr="00DE795F">
              <w:rPr>
                <w:color w:val="000000"/>
                <w:sz w:val="28"/>
                <w:szCs w:val="28"/>
              </w:rPr>
              <w:t>381</w:t>
            </w:r>
          </w:p>
        </w:tc>
        <w:tc>
          <w:tcPr>
            <w:tcW w:w="1450" w:type="pct"/>
            <w:tcBorders>
              <w:top w:val="nil"/>
              <w:left w:val="nil"/>
              <w:bottom w:val="single" w:sz="4" w:space="0" w:color="auto"/>
              <w:right w:val="single" w:sz="4" w:space="0" w:color="auto"/>
            </w:tcBorders>
            <w:shd w:val="clear" w:color="auto" w:fill="auto"/>
            <w:noWrap/>
            <w:vAlign w:val="center"/>
            <w:hideMark/>
          </w:tcPr>
          <w:p w14:paraId="5EA20239" w14:textId="77777777" w:rsidR="00DE795F" w:rsidRPr="00DE795F" w:rsidRDefault="00DE795F" w:rsidP="00CB4F27">
            <w:pPr>
              <w:spacing w:line="360" w:lineRule="exact"/>
              <w:jc w:val="center"/>
              <w:rPr>
                <w:color w:val="000000"/>
                <w:sz w:val="28"/>
                <w:szCs w:val="28"/>
              </w:rPr>
            </w:pPr>
            <w:r w:rsidRPr="00DE795F">
              <w:rPr>
                <w:color w:val="000000"/>
                <w:sz w:val="28"/>
                <w:szCs w:val="28"/>
              </w:rPr>
              <w:t>467242,93</w:t>
            </w:r>
          </w:p>
        </w:tc>
        <w:tc>
          <w:tcPr>
            <w:tcW w:w="1878" w:type="pct"/>
            <w:tcBorders>
              <w:top w:val="nil"/>
              <w:left w:val="nil"/>
              <w:bottom w:val="single" w:sz="4" w:space="0" w:color="auto"/>
              <w:right w:val="single" w:sz="4" w:space="0" w:color="auto"/>
            </w:tcBorders>
            <w:shd w:val="clear" w:color="auto" w:fill="auto"/>
            <w:noWrap/>
            <w:vAlign w:val="center"/>
            <w:hideMark/>
          </w:tcPr>
          <w:p w14:paraId="083C23CB" w14:textId="77777777" w:rsidR="00DE795F" w:rsidRPr="00DE795F" w:rsidRDefault="00DE795F" w:rsidP="00CB4F27">
            <w:pPr>
              <w:spacing w:line="360" w:lineRule="exact"/>
              <w:jc w:val="center"/>
              <w:rPr>
                <w:color w:val="000000"/>
                <w:sz w:val="28"/>
                <w:szCs w:val="28"/>
              </w:rPr>
            </w:pPr>
            <w:r w:rsidRPr="00DE795F">
              <w:rPr>
                <w:color w:val="000000"/>
                <w:sz w:val="28"/>
                <w:szCs w:val="28"/>
              </w:rPr>
              <w:t>2213954,49</w:t>
            </w:r>
          </w:p>
        </w:tc>
      </w:tr>
      <w:tr w:rsidR="00DE795F" w:rsidRPr="00DE795F" w14:paraId="3E91581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D4AD924" w14:textId="77777777" w:rsidR="00DE795F" w:rsidRPr="00DE795F" w:rsidRDefault="00DE795F" w:rsidP="00CB4F27">
            <w:pPr>
              <w:spacing w:line="360" w:lineRule="exact"/>
              <w:jc w:val="center"/>
              <w:rPr>
                <w:color w:val="000000"/>
                <w:sz w:val="28"/>
                <w:szCs w:val="28"/>
              </w:rPr>
            </w:pPr>
            <w:r w:rsidRPr="00DE795F">
              <w:rPr>
                <w:color w:val="000000"/>
                <w:sz w:val="28"/>
                <w:szCs w:val="28"/>
              </w:rPr>
              <w:t>382</w:t>
            </w:r>
          </w:p>
        </w:tc>
        <w:tc>
          <w:tcPr>
            <w:tcW w:w="1450" w:type="pct"/>
            <w:tcBorders>
              <w:top w:val="nil"/>
              <w:left w:val="nil"/>
              <w:bottom w:val="single" w:sz="4" w:space="0" w:color="auto"/>
              <w:right w:val="single" w:sz="4" w:space="0" w:color="auto"/>
            </w:tcBorders>
            <w:shd w:val="clear" w:color="auto" w:fill="auto"/>
            <w:noWrap/>
            <w:vAlign w:val="center"/>
            <w:hideMark/>
          </w:tcPr>
          <w:p w14:paraId="1B792288" w14:textId="77777777" w:rsidR="00DE795F" w:rsidRPr="00DE795F" w:rsidRDefault="00DE795F" w:rsidP="00CB4F27">
            <w:pPr>
              <w:spacing w:line="360" w:lineRule="exact"/>
              <w:jc w:val="center"/>
              <w:rPr>
                <w:color w:val="000000"/>
                <w:sz w:val="28"/>
                <w:szCs w:val="28"/>
              </w:rPr>
            </w:pPr>
            <w:r w:rsidRPr="00DE795F">
              <w:rPr>
                <w:color w:val="000000"/>
                <w:sz w:val="28"/>
                <w:szCs w:val="28"/>
              </w:rPr>
              <w:t>467242,94</w:t>
            </w:r>
          </w:p>
        </w:tc>
        <w:tc>
          <w:tcPr>
            <w:tcW w:w="1878" w:type="pct"/>
            <w:tcBorders>
              <w:top w:val="nil"/>
              <w:left w:val="nil"/>
              <w:bottom w:val="single" w:sz="4" w:space="0" w:color="auto"/>
              <w:right w:val="single" w:sz="4" w:space="0" w:color="auto"/>
            </w:tcBorders>
            <w:shd w:val="clear" w:color="auto" w:fill="auto"/>
            <w:noWrap/>
            <w:vAlign w:val="center"/>
            <w:hideMark/>
          </w:tcPr>
          <w:p w14:paraId="112E76D4" w14:textId="77777777" w:rsidR="00DE795F" w:rsidRPr="00DE795F" w:rsidRDefault="00DE795F" w:rsidP="00CB4F27">
            <w:pPr>
              <w:spacing w:line="360" w:lineRule="exact"/>
              <w:jc w:val="center"/>
              <w:rPr>
                <w:color w:val="000000"/>
                <w:sz w:val="28"/>
                <w:szCs w:val="28"/>
              </w:rPr>
            </w:pPr>
            <w:r w:rsidRPr="00DE795F">
              <w:rPr>
                <w:color w:val="000000"/>
                <w:sz w:val="28"/>
                <w:szCs w:val="28"/>
              </w:rPr>
              <w:t>2213954,53</w:t>
            </w:r>
          </w:p>
        </w:tc>
      </w:tr>
      <w:tr w:rsidR="00DE795F" w:rsidRPr="00DE795F" w14:paraId="18BA485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8EC4EBA" w14:textId="77777777" w:rsidR="00DE795F" w:rsidRPr="00DE795F" w:rsidRDefault="00DE795F" w:rsidP="00CB4F27">
            <w:pPr>
              <w:spacing w:line="360" w:lineRule="exact"/>
              <w:jc w:val="center"/>
              <w:rPr>
                <w:color w:val="000000"/>
                <w:sz w:val="28"/>
                <w:szCs w:val="28"/>
              </w:rPr>
            </w:pPr>
            <w:r w:rsidRPr="00DE795F">
              <w:rPr>
                <w:color w:val="000000"/>
                <w:sz w:val="28"/>
                <w:szCs w:val="28"/>
              </w:rPr>
              <w:t>383</w:t>
            </w:r>
          </w:p>
        </w:tc>
        <w:tc>
          <w:tcPr>
            <w:tcW w:w="1450" w:type="pct"/>
            <w:tcBorders>
              <w:top w:val="nil"/>
              <w:left w:val="nil"/>
              <w:bottom w:val="single" w:sz="4" w:space="0" w:color="auto"/>
              <w:right w:val="single" w:sz="4" w:space="0" w:color="auto"/>
            </w:tcBorders>
            <w:shd w:val="clear" w:color="auto" w:fill="auto"/>
            <w:noWrap/>
            <w:vAlign w:val="center"/>
            <w:hideMark/>
          </w:tcPr>
          <w:p w14:paraId="4C952B82" w14:textId="77777777" w:rsidR="00DE795F" w:rsidRPr="00DE795F" w:rsidRDefault="00DE795F" w:rsidP="00CB4F27">
            <w:pPr>
              <w:spacing w:line="360" w:lineRule="exact"/>
              <w:jc w:val="center"/>
              <w:rPr>
                <w:color w:val="000000"/>
                <w:sz w:val="28"/>
                <w:szCs w:val="28"/>
              </w:rPr>
            </w:pPr>
            <w:r w:rsidRPr="00DE795F">
              <w:rPr>
                <w:color w:val="000000"/>
                <w:sz w:val="28"/>
                <w:szCs w:val="28"/>
              </w:rPr>
              <w:t>467243,47</w:t>
            </w:r>
          </w:p>
        </w:tc>
        <w:tc>
          <w:tcPr>
            <w:tcW w:w="1878" w:type="pct"/>
            <w:tcBorders>
              <w:top w:val="nil"/>
              <w:left w:val="nil"/>
              <w:bottom w:val="single" w:sz="4" w:space="0" w:color="auto"/>
              <w:right w:val="single" w:sz="4" w:space="0" w:color="auto"/>
            </w:tcBorders>
            <w:shd w:val="clear" w:color="auto" w:fill="auto"/>
            <w:noWrap/>
            <w:vAlign w:val="center"/>
            <w:hideMark/>
          </w:tcPr>
          <w:p w14:paraId="11B2F053" w14:textId="77777777" w:rsidR="00DE795F" w:rsidRPr="00DE795F" w:rsidRDefault="00DE795F" w:rsidP="00CB4F27">
            <w:pPr>
              <w:spacing w:line="360" w:lineRule="exact"/>
              <w:jc w:val="center"/>
              <w:rPr>
                <w:color w:val="000000"/>
                <w:sz w:val="28"/>
                <w:szCs w:val="28"/>
              </w:rPr>
            </w:pPr>
            <w:r w:rsidRPr="00DE795F">
              <w:rPr>
                <w:color w:val="000000"/>
                <w:sz w:val="28"/>
                <w:szCs w:val="28"/>
              </w:rPr>
              <w:t>2213955,03</w:t>
            </w:r>
          </w:p>
        </w:tc>
      </w:tr>
      <w:tr w:rsidR="00DE795F" w:rsidRPr="00DE795F" w14:paraId="3BD9536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D750CB0" w14:textId="77777777" w:rsidR="00DE795F" w:rsidRPr="00DE795F" w:rsidRDefault="00DE795F" w:rsidP="00CB4F27">
            <w:pPr>
              <w:spacing w:line="360" w:lineRule="exact"/>
              <w:jc w:val="center"/>
              <w:rPr>
                <w:color w:val="000000"/>
                <w:sz w:val="28"/>
                <w:szCs w:val="28"/>
              </w:rPr>
            </w:pPr>
            <w:r w:rsidRPr="00DE795F">
              <w:rPr>
                <w:color w:val="000000"/>
                <w:sz w:val="28"/>
                <w:szCs w:val="28"/>
              </w:rPr>
              <w:t>384</w:t>
            </w:r>
          </w:p>
        </w:tc>
        <w:tc>
          <w:tcPr>
            <w:tcW w:w="1450" w:type="pct"/>
            <w:tcBorders>
              <w:top w:val="nil"/>
              <w:left w:val="nil"/>
              <w:bottom w:val="single" w:sz="4" w:space="0" w:color="auto"/>
              <w:right w:val="single" w:sz="4" w:space="0" w:color="auto"/>
            </w:tcBorders>
            <w:shd w:val="clear" w:color="auto" w:fill="auto"/>
            <w:noWrap/>
            <w:vAlign w:val="center"/>
            <w:hideMark/>
          </w:tcPr>
          <w:p w14:paraId="4E749DCB" w14:textId="77777777" w:rsidR="00DE795F" w:rsidRPr="00DE795F" w:rsidRDefault="00DE795F" w:rsidP="00CB4F27">
            <w:pPr>
              <w:spacing w:line="360" w:lineRule="exact"/>
              <w:jc w:val="center"/>
              <w:rPr>
                <w:color w:val="000000"/>
                <w:sz w:val="28"/>
                <w:szCs w:val="28"/>
              </w:rPr>
            </w:pPr>
            <w:r w:rsidRPr="00DE795F">
              <w:rPr>
                <w:color w:val="000000"/>
                <w:sz w:val="28"/>
                <w:szCs w:val="28"/>
              </w:rPr>
              <w:t>467244,41</w:t>
            </w:r>
          </w:p>
        </w:tc>
        <w:tc>
          <w:tcPr>
            <w:tcW w:w="1878" w:type="pct"/>
            <w:tcBorders>
              <w:top w:val="nil"/>
              <w:left w:val="nil"/>
              <w:bottom w:val="single" w:sz="4" w:space="0" w:color="auto"/>
              <w:right w:val="single" w:sz="4" w:space="0" w:color="auto"/>
            </w:tcBorders>
            <w:shd w:val="clear" w:color="auto" w:fill="auto"/>
            <w:noWrap/>
            <w:vAlign w:val="center"/>
            <w:hideMark/>
          </w:tcPr>
          <w:p w14:paraId="6AD65720" w14:textId="77777777" w:rsidR="00DE795F" w:rsidRPr="00DE795F" w:rsidRDefault="00DE795F" w:rsidP="00CB4F27">
            <w:pPr>
              <w:spacing w:line="360" w:lineRule="exact"/>
              <w:jc w:val="center"/>
              <w:rPr>
                <w:color w:val="000000"/>
                <w:sz w:val="28"/>
                <w:szCs w:val="28"/>
              </w:rPr>
            </w:pPr>
            <w:r w:rsidRPr="00DE795F">
              <w:rPr>
                <w:color w:val="000000"/>
                <w:sz w:val="28"/>
                <w:szCs w:val="28"/>
              </w:rPr>
              <w:t>2213955,87</w:t>
            </w:r>
          </w:p>
        </w:tc>
      </w:tr>
      <w:tr w:rsidR="00DE795F" w:rsidRPr="00DE795F" w14:paraId="64F6A93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B62262F" w14:textId="77777777" w:rsidR="00DE795F" w:rsidRPr="00DE795F" w:rsidRDefault="00DE795F" w:rsidP="00CB4F27">
            <w:pPr>
              <w:spacing w:line="360" w:lineRule="exact"/>
              <w:jc w:val="center"/>
              <w:rPr>
                <w:color w:val="000000"/>
                <w:sz w:val="28"/>
                <w:szCs w:val="28"/>
              </w:rPr>
            </w:pPr>
            <w:r w:rsidRPr="00DE795F">
              <w:rPr>
                <w:color w:val="000000"/>
                <w:sz w:val="28"/>
                <w:szCs w:val="28"/>
              </w:rPr>
              <w:t>385</w:t>
            </w:r>
          </w:p>
        </w:tc>
        <w:tc>
          <w:tcPr>
            <w:tcW w:w="1450" w:type="pct"/>
            <w:tcBorders>
              <w:top w:val="nil"/>
              <w:left w:val="nil"/>
              <w:bottom w:val="single" w:sz="4" w:space="0" w:color="auto"/>
              <w:right w:val="single" w:sz="4" w:space="0" w:color="auto"/>
            </w:tcBorders>
            <w:shd w:val="clear" w:color="auto" w:fill="auto"/>
            <w:noWrap/>
            <w:vAlign w:val="center"/>
            <w:hideMark/>
          </w:tcPr>
          <w:p w14:paraId="1F5FABA6" w14:textId="77777777" w:rsidR="00DE795F" w:rsidRPr="00DE795F" w:rsidRDefault="00DE795F" w:rsidP="00CB4F27">
            <w:pPr>
              <w:spacing w:line="360" w:lineRule="exact"/>
              <w:jc w:val="center"/>
              <w:rPr>
                <w:color w:val="000000"/>
                <w:sz w:val="28"/>
                <w:szCs w:val="28"/>
              </w:rPr>
            </w:pPr>
            <w:r w:rsidRPr="00DE795F">
              <w:rPr>
                <w:color w:val="000000"/>
                <w:sz w:val="28"/>
                <w:szCs w:val="28"/>
              </w:rPr>
              <w:t>467244,55</w:t>
            </w:r>
          </w:p>
        </w:tc>
        <w:tc>
          <w:tcPr>
            <w:tcW w:w="1878" w:type="pct"/>
            <w:tcBorders>
              <w:top w:val="nil"/>
              <w:left w:val="nil"/>
              <w:bottom w:val="single" w:sz="4" w:space="0" w:color="auto"/>
              <w:right w:val="single" w:sz="4" w:space="0" w:color="auto"/>
            </w:tcBorders>
            <w:shd w:val="clear" w:color="auto" w:fill="auto"/>
            <w:noWrap/>
            <w:vAlign w:val="center"/>
            <w:hideMark/>
          </w:tcPr>
          <w:p w14:paraId="3448B93A" w14:textId="77777777" w:rsidR="00DE795F" w:rsidRPr="00DE795F" w:rsidRDefault="00DE795F" w:rsidP="00CB4F27">
            <w:pPr>
              <w:spacing w:line="360" w:lineRule="exact"/>
              <w:jc w:val="center"/>
              <w:rPr>
                <w:color w:val="000000"/>
                <w:sz w:val="28"/>
                <w:szCs w:val="28"/>
              </w:rPr>
            </w:pPr>
            <w:r w:rsidRPr="00DE795F">
              <w:rPr>
                <w:color w:val="000000"/>
                <w:sz w:val="28"/>
                <w:szCs w:val="28"/>
              </w:rPr>
              <w:t>2213956,00</w:t>
            </w:r>
          </w:p>
        </w:tc>
      </w:tr>
      <w:tr w:rsidR="00DE795F" w:rsidRPr="00DE795F" w14:paraId="463ED23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5C62680" w14:textId="77777777" w:rsidR="00DE795F" w:rsidRPr="00DE795F" w:rsidRDefault="00DE795F" w:rsidP="00CB4F27">
            <w:pPr>
              <w:spacing w:line="360" w:lineRule="exact"/>
              <w:jc w:val="center"/>
              <w:rPr>
                <w:color w:val="000000"/>
                <w:sz w:val="28"/>
                <w:szCs w:val="28"/>
              </w:rPr>
            </w:pPr>
            <w:r w:rsidRPr="00DE795F">
              <w:rPr>
                <w:color w:val="000000"/>
                <w:sz w:val="28"/>
                <w:szCs w:val="28"/>
              </w:rPr>
              <w:lastRenderedPageBreak/>
              <w:t>386</w:t>
            </w:r>
          </w:p>
        </w:tc>
        <w:tc>
          <w:tcPr>
            <w:tcW w:w="1450" w:type="pct"/>
            <w:tcBorders>
              <w:top w:val="nil"/>
              <w:left w:val="nil"/>
              <w:bottom w:val="single" w:sz="4" w:space="0" w:color="auto"/>
              <w:right w:val="single" w:sz="4" w:space="0" w:color="auto"/>
            </w:tcBorders>
            <w:shd w:val="clear" w:color="auto" w:fill="auto"/>
            <w:noWrap/>
            <w:vAlign w:val="center"/>
            <w:hideMark/>
          </w:tcPr>
          <w:p w14:paraId="7DBFEAF1" w14:textId="77777777" w:rsidR="00DE795F" w:rsidRPr="00DE795F" w:rsidRDefault="00DE795F" w:rsidP="00CB4F27">
            <w:pPr>
              <w:spacing w:line="360" w:lineRule="exact"/>
              <w:jc w:val="center"/>
              <w:rPr>
                <w:color w:val="000000"/>
                <w:sz w:val="28"/>
                <w:szCs w:val="28"/>
              </w:rPr>
            </w:pPr>
            <w:r w:rsidRPr="00DE795F">
              <w:rPr>
                <w:color w:val="000000"/>
                <w:sz w:val="28"/>
                <w:szCs w:val="28"/>
              </w:rPr>
              <w:t>467244,97</w:t>
            </w:r>
          </w:p>
        </w:tc>
        <w:tc>
          <w:tcPr>
            <w:tcW w:w="1878" w:type="pct"/>
            <w:tcBorders>
              <w:top w:val="nil"/>
              <w:left w:val="nil"/>
              <w:bottom w:val="single" w:sz="4" w:space="0" w:color="auto"/>
              <w:right w:val="single" w:sz="4" w:space="0" w:color="auto"/>
            </w:tcBorders>
            <w:shd w:val="clear" w:color="auto" w:fill="auto"/>
            <w:noWrap/>
            <w:vAlign w:val="center"/>
            <w:hideMark/>
          </w:tcPr>
          <w:p w14:paraId="46A515B6" w14:textId="77777777" w:rsidR="00DE795F" w:rsidRPr="00DE795F" w:rsidRDefault="00DE795F" w:rsidP="00CB4F27">
            <w:pPr>
              <w:spacing w:line="360" w:lineRule="exact"/>
              <w:jc w:val="center"/>
              <w:rPr>
                <w:color w:val="000000"/>
                <w:sz w:val="28"/>
                <w:szCs w:val="28"/>
              </w:rPr>
            </w:pPr>
            <w:r w:rsidRPr="00DE795F">
              <w:rPr>
                <w:color w:val="000000"/>
                <w:sz w:val="28"/>
                <w:szCs w:val="28"/>
              </w:rPr>
              <w:t>2213956,38</w:t>
            </w:r>
          </w:p>
        </w:tc>
      </w:tr>
      <w:tr w:rsidR="00DE795F" w:rsidRPr="00DE795F" w14:paraId="3ED6C87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3126AEE" w14:textId="77777777" w:rsidR="00DE795F" w:rsidRPr="00DE795F" w:rsidRDefault="00DE795F" w:rsidP="00CB4F27">
            <w:pPr>
              <w:spacing w:line="360" w:lineRule="exact"/>
              <w:jc w:val="center"/>
              <w:rPr>
                <w:color w:val="000000"/>
                <w:sz w:val="28"/>
                <w:szCs w:val="28"/>
              </w:rPr>
            </w:pPr>
            <w:r w:rsidRPr="00DE795F">
              <w:rPr>
                <w:color w:val="000000"/>
                <w:sz w:val="28"/>
                <w:szCs w:val="28"/>
              </w:rPr>
              <w:t>387</w:t>
            </w:r>
          </w:p>
        </w:tc>
        <w:tc>
          <w:tcPr>
            <w:tcW w:w="1450" w:type="pct"/>
            <w:tcBorders>
              <w:top w:val="nil"/>
              <w:left w:val="nil"/>
              <w:bottom w:val="single" w:sz="4" w:space="0" w:color="auto"/>
              <w:right w:val="single" w:sz="4" w:space="0" w:color="auto"/>
            </w:tcBorders>
            <w:shd w:val="clear" w:color="auto" w:fill="auto"/>
            <w:noWrap/>
            <w:vAlign w:val="center"/>
            <w:hideMark/>
          </w:tcPr>
          <w:p w14:paraId="249D1117" w14:textId="77777777" w:rsidR="00DE795F" w:rsidRPr="00DE795F" w:rsidRDefault="00DE795F" w:rsidP="00CB4F27">
            <w:pPr>
              <w:spacing w:line="360" w:lineRule="exact"/>
              <w:jc w:val="center"/>
              <w:rPr>
                <w:color w:val="000000"/>
                <w:sz w:val="28"/>
                <w:szCs w:val="28"/>
              </w:rPr>
            </w:pPr>
            <w:r w:rsidRPr="00DE795F">
              <w:rPr>
                <w:color w:val="000000"/>
                <w:sz w:val="28"/>
                <w:szCs w:val="28"/>
              </w:rPr>
              <w:t>467245,09</w:t>
            </w:r>
          </w:p>
        </w:tc>
        <w:tc>
          <w:tcPr>
            <w:tcW w:w="1878" w:type="pct"/>
            <w:tcBorders>
              <w:top w:val="nil"/>
              <w:left w:val="nil"/>
              <w:bottom w:val="single" w:sz="4" w:space="0" w:color="auto"/>
              <w:right w:val="single" w:sz="4" w:space="0" w:color="auto"/>
            </w:tcBorders>
            <w:shd w:val="clear" w:color="auto" w:fill="auto"/>
            <w:noWrap/>
            <w:vAlign w:val="center"/>
            <w:hideMark/>
          </w:tcPr>
          <w:p w14:paraId="38A57719" w14:textId="77777777" w:rsidR="00DE795F" w:rsidRPr="00DE795F" w:rsidRDefault="00DE795F" w:rsidP="00CB4F27">
            <w:pPr>
              <w:spacing w:line="360" w:lineRule="exact"/>
              <w:jc w:val="center"/>
              <w:rPr>
                <w:color w:val="000000"/>
                <w:sz w:val="28"/>
                <w:szCs w:val="28"/>
              </w:rPr>
            </w:pPr>
            <w:r w:rsidRPr="00DE795F">
              <w:rPr>
                <w:color w:val="000000"/>
                <w:sz w:val="28"/>
                <w:szCs w:val="28"/>
              </w:rPr>
              <w:t>2213956,47</w:t>
            </w:r>
          </w:p>
        </w:tc>
      </w:tr>
      <w:tr w:rsidR="00DE795F" w:rsidRPr="00DE795F" w14:paraId="7A5A8EE9"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0D50A31" w14:textId="77777777" w:rsidR="00DE795F" w:rsidRPr="00DE795F" w:rsidRDefault="00DE795F" w:rsidP="00CB4F27">
            <w:pPr>
              <w:spacing w:line="360" w:lineRule="exact"/>
              <w:jc w:val="center"/>
              <w:rPr>
                <w:color w:val="000000"/>
                <w:sz w:val="28"/>
                <w:szCs w:val="28"/>
              </w:rPr>
            </w:pPr>
            <w:r w:rsidRPr="00DE795F">
              <w:rPr>
                <w:color w:val="000000"/>
                <w:sz w:val="28"/>
                <w:szCs w:val="28"/>
              </w:rPr>
              <w:t>388</w:t>
            </w:r>
          </w:p>
        </w:tc>
        <w:tc>
          <w:tcPr>
            <w:tcW w:w="1450" w:type="pct"/>
            <w:tcBorders>
              <w:top w:val="nil"/>
              <w:left w:val="nil"/>
              <w:bottom w:val="single" w:sz="4" w:space="0" w:color="auto"/>
              <w:right w:val="single" w:sz="4" w:space="0" w:color="auto"/>
            </w:tcBorders>
            <w:shd w:val="clear" w:color="auto" w:fill="auto"/>
            <w:noWrap/>
            <w:vAlign w:val="center"/>
            <w:hideMark/>
          </w:tcPr>
          <w:p w14:paraId="17F4E3E7" w14:textId="77777777" w:rsidR="00DE795F" w:rsidRPr="00DE795F" w:rsidRDefault="00DE795F" w:rsidP="00CB4F27">
            <w:pPr>
              <w:spacing w:line="360" w:lineRule="exact"/>
              <w:jc w:val="center"/>
              <w:rPr>
                <w:color w:val="000000"/>
                <w:sz w:val="28"/>
                <w:szCs w:val="28"/>
              </w:rPr>
            </w:pPr>
            <w:r w:rsidRPr="00DE795F">
              <w:rPr>
                <w:color w:val="000000"/>
                <w:sz w:val="28"/>
                <w:szCs w:val="28"/>
              </w:rPr>
              <w:t>467245,10</w:t>
            </w:r>
          </w:p>
        </w:tc>
        <w:tc>
          <w:tcPr>
            <w:tcW w:w="1878" w:type="pct"/>
            <w:tcBorders>
              <w:top w:val="nil"/>
              <w:left w:val="nil"/>
              <w:bottom w:val="single" w:sz="4" w:space="0" w:color="auto"/>
              <w:right w:val="single" w:sz="4" w:space="0" w:color="auto"/>
            </w:tcBorders>
            <w:shd w:val="clear" w:color="auto" w:fill="auto"/>
            <w:noWrap/>
            <w:vAlign w:val="center"/>
            <w:hideMark/>
          </w:tcPr>
          <w:p w14:paraId="28D7D030" w14:textId="77777777" w:rsidR="00DE795F" w:rsidRPr="00DE795F" w:rsidRDefault="00DE795F" w:rsidP="00CB4F27">
            <w:pPr>
              <w:spacing w:line="360" w:lineRule="exact"/>
              <w:jc w:val="center"/>
              <w:rPr>
                <w:color w:val="000000"/>
                <w:sz w:val="28"/>
                <w:szCs w:val="28"/>
              </w:rPr>
            </w:pPr>
            <w:r w:rsidRPr="00DE795F">
              <w:rPr>
                <w:color w:val="000000"/>
                <w:sz w:val="28"/>
                <w:szCs w:val="28"/>
              </w:rPr>
              <w:t>2213956,48</w:t>
            </w:r>
          </w:p>
        </w:tc>
      </w:tr>
      <w:tr w:rsidR="00DE795F" w:rsidRPr="00DE795F" w14:paraId="55C51E9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F2979CD" w14:textId="77777777" w:rsidR="00DE795F" w:rsidRPr="00DE795F" w:rsidRDefault="00DE795F" w:rsidP="00CB4F27">
            <w:pPr>
              <w:spacing w:line="360" w:lineRule="exact"/>
              <w:jc w:val="center"/>
              <w:rPr>
                <w:color w:val="000000"/>
                <w:sz w:val="28"/>
                <w:szCs w:val="28"/>
              </w:rPr>
            </w:pPr>
            <w:r w:rsidRPr="00DE795F">
              <w:rPr>
                <w:color w:val="000000"/>
                <w:sz w:val="28"/>
                <w:szCs w:val="28"/>
              </w:rPr>
              <w:t>389</w:t>
            </w:r>
          </w:p>
        </w:tc>
        <w:tc>
          <w:tcPr>
            <w:tcW w:w="1450" w:type="pct"/>
            <w:tcBorders>
              <w:top w:val="nil"/>
              <w:left w:val="nil"/>
              <w:bottom w:val="single" w:sz="4" w:space="0" w:color="auto"/>
              <w:right w:val="single" w:sz="4" w:space="0" w:color="auto"/>
            </w:tcBorders>
            <w:shd w:val="clear" w:color="auto" w:fill="auto"/>
            <w:noWrap/>
            <w:vAlign w:val="center"/>
            <w:hideMark/>
          </w:tcPr>
          <w:p w14:paraId="7532A2BC" w14:textId="77777777" w:rsidR="00DE795F" w:rsidRPr="00DE795F" w:rsidRDefault="00DE795F" w:rsidP="00CB4F27">
            <w:pPr>
              <w:spacing w:line="360" w:lineRule="exact"/>
              <w:jc w:val="center"/>
              <w:rPr>
                <w:color w:val="000000"/>
                <w:sz w:val="28"/>
                <w:szCs w:val="28"/>
              </w:rPr>
            </w:pPr>
            <w:r w:rsidRPr="00DE795F">
              <w:rPr>
                <w:color w:val="000000"/>
                <w:sz w:val="28"/>
                <w:szCs w:val="28"/>
              </w:rPr>
              <w:t>467245,23</w:t>
            </w:r>
          </w:p>
        </w:tc>
        <w:tc>
          <w:tcPr>
            <w:tcW w:w="1878" w:type="pct"/>
            <w:tcBorders>
              <w:top w:val="nil"/>
              <w:left w:val="nil"/>
              <w:bottom w:val="single" w:sz="4" w:space="0" w:color="auto"/>
              <w:right w:val="single" w:sz="4" w:space="0" w:color="auto"/>
            </w:tcBorders>
            <w:shd w:val="clear" w:color="auto" w:fill="auto"/>
            <w:noWrap/>
            <w:vAlign w:val="center"/>
            <w:hideMark/>
          </w:tcPr>
          <w:p w14:paraId="3299EA7A" w14:textId="77777777" w:rsidR="00DE795F" w:rsidRPr="00DE795F" w:rsidRDefault="00DE795F" w:rsidP="00CB4F27">
            <w:pPr>
              <w:spacing w:line="360" w:lineRule="exact"/>
              <w:jc w:val="center"/>
              <w:rPr>
                <w:color w:val="000000"/>
                <w:sz w:val="28"/>
                <w:szCs w:val="28"/>
              </w:rPr>
            </w:pPr>
            <w:r w:rsidRPr="00DE795F">
              <w:rPr>
                <w:color w:val="000000"/>
                <w:sz w:val="28"/>
                <w:szCs w:val="28"/>
              </w:rPr>
              <w:t>2213956,59</w:t>
            </w:r>
          </w:p>
        </w:tc>
      </w:tr>
      <w:tr w:rsidR="00DE795F" w:rsidRPr="00DE795F" w14:paraId="7EF511D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6345424" w14:textId="77777777" w:rsidR="00DE795F" w:rsidRPr="00DE795F" w:rsidRDefault="00DE795F" w:rsidP="00CB4F27">
            <w:pPr>
              <w:spacing w:line="360" w:lineRule="exact"/>
              <w:jc w:val="center"/>
              <w:rPr>
                <w:color w:val="000000"/>
                <w:sz w:val="28"/>
                <w:szCs w:val="28"/>
              </w:rPr>
            </w:pPr>
            <w:r w:rsidRPr="00DE795F">
              <w:rPr>
                <w:color w:val="000000"/>
                <w:sz w:val="28"/>
                <w:szCs w:val="28"/>
              </w:rPr>
              <w:t>390</w:t>
            </w:r>
          </w:p>
        </w:tc>
        <w:tc>
          <w:tcPr>
            <w:tcW w:w="1450" w:type="pct"/>
            <w:tcBorders>
              <w:top w:val="nil"/>
              <w:left w:val="nil"/>
              <w:bottom w:val="single" w:sz="4" w:space="0" w:color="auto"/>
              <w:right w:val="single" w:sz="4" w:space="0" w:color="auto"/>
            </w:tcBorders>
            <w:shd w:val="clear" w:color="auto" w:fill="auto"/>
            <w:noWrap/>
            <w:vAlign w:val="center"/>
            <w:hideMark/>
          </w:tcPr>
          <w:p w14:paraId="208C9A29" w14:textId="77777777" w:rsidR="00DE795F" w:rsidRPr="00DE795F" w:rsidRDefault="00DE795F" w:rsidP="00CB4F27">
            <w:pPr>
              <w:spacing w:line="360" w:lineRule="exact"/>
              <w:jc w:val="center"/>
              <w:rPr>
                <w:color w:val="000000"/>
                <w:sz w:val="28"/>
                <w:szCs w:val="28"/>
              </w:rPr>
            </w:pPr>
            <w:r w:rsidRPr="00DE795F">
              <w:rPr>
                <w:color w:val="000000"/>
                <w:sz w:val="28"/>
                <w:szCs w:val="28"/>
              </w:rPr>
              <w:t>467245,28</w:t>
            </w:r>
          </w:p>
        </w:tc>
        <w:tc>
          <w:tcPr>
            <w:tcW w:w="1878" w:type="pct"/>
            <w:tcBorders>
              <w:top w:val="nil"/>
              <w:left w:val="nil"/>
              <w:bottom w:val="single" w:sz="4" w:space="0" w:color="auto"/>
              <w:right w:val="single" w:sz="4" w:space="0" w:color="auto"/>
            </w:tcBorders>
            <w:shd w:val="clear" w:color="auto" w:fill="auto"/>
            <w:noWrap/>
            <w:vAlign w:val="center"/>
            <w:hideMark/>
          </w:tcPr>
          <w:p w14:paraId="4D02C965" w14:textId="77777777" w:rsidR="00DE795F" w:rsidRPr="00DE795F" w:rsidRDefault="00DE795F" w:rsidP="00CB4F27">
            <w:pPr>
              <w:spacing w:line="360" w:lineRule="exact"/>
              <w:jc w:val="center"/>
              <w:rPr>
                <w:color w:val="000000"/>
                <w:sz w:val="28"/>
                <w:szCs w:val="28"/>
              </w:rPr>
            </w:pPr>
            <w:r w:rsidRPr="00DE795F">
              <w:rPr>
                <w:color w:val="000000"/>
                <w:sz w:val="28"/>
                <w:szCs w:val="28"/>
              </w:rPr>
              <w:t>2213956,66</w:t>
            </w:r>
          </w:p>
        </w:tc>
      </w:tr>
      <w:tr w:rsidR="00DE795F" w:rsidRPr="00DE795F" w14:paraId="33EFAD2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ABB33E3" w14:textId="77777777" w:rsidR="00DE795F" w:rsidRPr="00DE795F" w:rsidRDefault="00DE795F" w:rsidP="00CB4F27">
            <w:pPr>
              <w:spacing w:line="360" w:lineRule="exact"/>
              <w:jc w:val="center"/>
              <w:rPr>
                <w:color w:val="000000"/>
                <w:sz w:val="28"/>
                <w:szCs w:val="28"/>
              </w:rPr>
            </w:pPr>
            <w:r w:rsidRPr="00DE795F">
              <w:rPr>
                <w:color w:val="000000"/>
                <w:sz w:val="28"/>
                <w:szCs w:val="28"/>
              </w:rPr>
              <w:t>391</w:t>
            </w:r>
          </w:p>
        </w:tc>
        <w:tc>
          <w:tcPr>
            <w:tcW w:w="1450" w:type="pct"/>
            <w:tcBorders>
              <w:top w:val="nil"/>
              <w:left w:val="nil"/>
              <w:bottom w:val="single" w:sz="4" w:space="0" w:color="auto"/>
              <w:right w:val="single" w:sz="4" w:space="0" w:color="auto"/>
            </w:tcBorders>
            <w:shd w:val="clear" w:color="auto" w:fill="auto"/>
            <w:noWrap/>
            <w:vAlign w:val="center"/>
            <w:hideMark/>
          </w:tcPr>
          <w:p w14:paraId="1AC254D2" w14:textId="77777777" w:rsidR="00DE795F" w:rsidRPr="00DE795F" w:rsidRDefault="00DE795F" w:rsidP="00CB4F27">
            <w:pPr>
              <w:spacing w:line="360" w:lineRule="exact"/>
              <w:jc w:val="center"/>
              <w:rPr>
                <w:color w:val="000000"/>
                <w:sz w:val="28"/>
                <w:szCs w:val="28"/>
              </w:rPr>
            </w:pPr>
            <w:r w:rsidRPr="00DE795F">
              <w:rPr>
                <w:color w:val="000000"/>
                <w:sz w:val="28"/>
                <w:szCs w:val="28"/>
              </w:rPr>
              <w:t>467245,30</w:t>
            </w:r>
          </w:p>
        </w:tc>
        <w:tc>
          <w:tcPr>
            <w:tcW w:w="1878" w:type="pct"/>
            <w:tcBorders>
              <w:top w:val="nil"/>
              <w:left w:val="nil"/>
              <w:bottom w:val="single" w:sz="4" w:space="0" w:color="auto"/>
              <w:right w:val="single" w:sz="4" w:space="0" w:color="auto"/>
            </w:tcBorders>
            <w:shd w:val="clear" w:color="auto" w:fill="auto"/>
            <w:noWrap/>
            <w:vAlign w:val="center"/>
            <w:hideMark/>
          </w:tcPr>
          <w:p w14:paraId="2C3CCF76" w14:textId="77777777" w:rsidR="00DE795F" w:rsidRPr="00DE795F" w:rsidRDefault="00DE795F" w:rsidP="00CB4F27">
            <w:pPr>
              <w:spacing w:line="360" w:lineRule="exact"/>
              <w:jc w:val="center"/>
              <w:rPr>
                <w:color w:val="000000"/>
                <w:sz w:val="28"/>
                <w:szCs w:val="28"/>
              </w:rPr>
            </w:pPr>
            <w:r w:rsidRPr="00DE795F">
              <w:rPr>
                <w:color w:val="000000"/>
                <w:sz w:val="28"/>
                <w:szCs w:val="28"/>
              </w:rPr>
              <w:t>2213956,72</w:t>
            </w:r>
          </w:p>
        </w:tc>
      </w:tr>
      <w:tr w:rsidR="00DE795F" w:rsidRPr="00DE795F" w14:paraId="3ECF2AE2"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CD33985" w14:textId="77777777" w:rsidR="00DE795F" w:rsidRPr="00DE795F" w:rsidRDefault="00DE795F" w:rsidP="00CB4F27">
            <w:pPr>
              <w:spacing w:line="360" w:lineRule="exact"/>
              <w:jc w:val="center"/>
              <w:rPr>
                <w:color w:val="000000"/>
                <w:sz w:val="28"/>
                <w:szCs w:val="28"/>
              </w:rPr>
            </w:pPr>
            <w:r w:rsidRPr="00DE795F">
              <w:rPr>
                <w:color w:val="000000"/>
                <w:sz w:val="28"/>
                <w:szCs w:val="28"/>
              </w:rPr>
              <w:t>392</w:t>
            </w:r>
          </w:p>
        </w:tc>
        <w:tc>
          <w:tcPr>
            <w:tcW w:w="1450" w:type="pct"/>
            <w:tcBorders>
              <w:top w:val="nil"/>
              <w:left w:val="nil"/>
              <w:bottom w:val="single" w:sz="4" w:space="0" w:color="auto"/>
              <w:right w:val="single" w:sz="4" w:space="0" w:color="auto"/>
            </w:tcBorders>
            <w:shd w:val="clear" w:color="auto" w:fill="auto"/>
            <w:noWrap/>
            <w:vAlign w:val="center"/>
            <w:hideMark/>
          </w:tcPr>
          <w:p w14:paraId="1E525033" w14:textId="77777777" w:rsidR="00DE795F" w:rsidRPr="00DE795F" w:rsidRDefault="00DE795F" w:rsidP="00CB4F27">
            <w:pPr>
              <w:spacing w:line="360" w:lineRule="exact"/>
              <w:jc w:val="center"/>
              <w:rPr>
                <w:color w:val="000000"/>
                <w:sz w:val="28"/>
                <w:szCs w:val="28"/>
              </w:rPr>
            </w:pPr>
            <w:r w:rsidRPr="00DE795F">
              <w:rPr>
                <w:color w:val="000000"/>
                <w:sz w:val="28"/>
                <w:szCs w:val="28"/>
              </w:rPr>
              <w:t>467245,30</w:t>
            </w:r>
          </w:p>
        </w:tc>
        <w:tc>
          <w:tcPr>
            <w:tcW w:w="1878" w:type="pct"/>
            <w:tcBorders>
              <w:top w:val="nil"/>
              <w:left w:val="nil"/>
              <w:bottom w:val="single" w:sz="4" w:space="0" w:color="auto"/>
              <w:right w:val="single" w:sz="4" w:space="0" w:color="auto"/>
            </w:tcBorders>
            <w:shd w:val="clear" w:color="auto" w:fill="auto"/>
            <w:noWrap/>
            <w:vAlign w:val="center"/>
            <w:hideMark/>
          </w:tcPr>
          <w:p w14:paraId="56DB86CC" w14:textId="77777777" w:rsidR="00DE795F" w:rsidRPr="00DE795F" w:rsidRDefault="00DE795F" w:rsidP="00CB4F27">
            <w:pPr>
              <w:spacing w:line="360" w:lineRule="exact"/>
              <w:jc w:val="center"/>
              <w:rPr>
                <w:color w:val="000000"/>
                <w:sz w:val="28"/>
                <w:szCs w:val="28"/>
              </w:rPr>
            </w:pPr>
            <w:r w:rsidRPr="00DE795F">
              <w:rPr>
                <w:color w:val="000000"/>
                <w:sz w:val="28"/>
                <w:szCs w:val="28"/>
              </w:rPr>
              <w:t>2213957,57</w:t>
            </w:r>
          </w:p>
        </w:tc>
      </w:tr>
      <w:tr w:rsidR="00DE795F" w:rsidRPr="00DE795F" w14:paraId="14B7647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CACF3B9" w14:textId="77777777" w:rsidR="00DE795F" w:rsidRPr="00DE795F" w:rsidRDefault="00DE795F" w:rsidP="00CB4F27">
            <w:pPr>
              <w:spacing w:line="360" w:lineRule="exact"/>
              <w:jc w:val="center"/>
              <w:rPr>
                <w:color w:val="000000"/>
                <w:sz w:val="28"/>
                <w:szCs w:val="28"/>
              </w:rPr>
            </w:pPr>
            <w:r w:rsidRPr="00DE795F">
              <w:rPr>
                <w:color w:val="000000"/>
                <w:sz w:val="28"/>
                <w:szCs w:val="28"/>
              </w:rPr>
              <w:t>393</w:t>
            </w:r>
          </w:p>
        </w:tc>
        <w:tc>
          <w:tcPr>
            <w:tcW w:w="1450" w:type="pct"/>
            <w:tcBorders>
              <w:top w:val="nil"/>
              <w:left w:val="nil"/>
              <w:bottom w:val="single" w:sz="4" w:space="0" w:color="auto"/>
              <w:right w:val="single" w:sz="4" w:space="0" w:color="auto"/>
            </w:tcBorders>
            <w:shd w:val="clear" w:color="auto" w:fill="auto"/>
            <w:noWrap/>
            <w:vAlign w:val="center"/>
            <w:hideMark/>
          </w:tcPr>
          <w:p w14:paraId="020ECEF6" w14:textId="77777777" w:rsidR="00DE795F" w:rsidRPr="00DE795F" w:rsidRDefault="00DE795F" w:rsidP="00CB4F27">
            <w:pPr>
              <w:spacing w:line="360" w:lineRule="exact"/>
              <w:jc w:val="center"/>
              <w:rPr>
                <w:color w:val="000000"/>
                <w:sz w:val="28"/>
                <w:szCs w:val="28"/>
              </w:rPr>
            </w:pPr>
            <w:r w:rsidRPr="00DE795F">
              <w:rPr>
                <w:color w:val="000000"/>
                <w:sz w:val="28"/>
                <w:szCs w:val="28"/>
              </w:rPr>
              <w:t>467245,30</w:t>
            </w:r>
          </w:p>
        </w:tc>
        <w:tc>
          <w:tcPr>
            <w:tcW w:w="1878" w:type="pct"/>
            <w:tcBorders>
              <w:top w:val="nil"/>
              <w:left w:val="nil"/>
              <w:bottom w:val="single" w:sz="4" w:space="0" w:color="auto"/>
              <w:right w:val="single" w:sz="4" w:space="0" w:color="auto"/>
            </w:tcBorders>
            <w:shd w:val="clear" w:color="auto" w:fill="auto"/>
            <w:noWrap/>
            <w:vAlign w:val="center"/>
            <w:hideMark/>
          </w:tcPr>
          <w:p w14:paraId="0D26632D" w14:textId="77777777" w:rsidR="00DE795F" w:rsidRPr="00DE795F" w:rsidRDefault="00DE795F" w:rsidP="00CB4F27">
            <w:pPr>
              <w:spacing w:line="360" w:lineRule="exact"/>
              <w:jc w:val="center"/>
              <w:rPr>
                <w:color w:val="000000"/>
                <w:sz w:val="28"/>
                <w:szCs w:val="28"/>
              </w:rPr>
            </w:pPr>
            <w:r w:rsidRPr="00DE795F">
              <w:rPr>
                <w:color w:val="000000"/>
                <w:sz w:val="28"/>
                <w:szCs w:val="28"/>
              </w:rPr>
              <w:t>2213958,99</w:t>
            </w:r>
          </w:p>
        </w:tc>
      </w:tr>
      <w:tr w:rsidR="00DE795F" w:rsidRPr="00DE795F" w14:paraId="5291DDF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A9696D1" w14:textId="77777777" w:rsidR="00DE795F" w:rsidRPr="00DE795F" w:rsidRDefault="00DE795F" w:rsidP="00CB4F27">
            <w:pPr>
              <w:spacing w:line="360" w:lineRule="exact"/>
              <w:jc w:val="center"/>
              <w:rPr>
                <w:color w:val="000000"/>
                <w:sz w:val="28"/>
                <w:szCs w:val="28"/>
              </w:rPr>
            </w:pPr>
            <w:r w:rsidRPr="00DE795F">
              <w:rPr>
                <w:color w:val="000000"/>
                <w:sz w:val="28"/>
                <w:szCs w:val="28"/>
              </w:rPr>
              <w:t>394</w:t>
            </w:r>
          </w:p>
        </w:tc>
        <w:tc>
          <w:tcPr>
            <w:tcW w:w="1450" w:type="pct"/>
            <w:tcBorders>
              <w:top w:val="nil"/>
              <w:left w:val="nil"/>
              <w:bottom w:val="single" w:sz="4" w:space="0" w:color="auto"/>
              <w:right w:val="single" w:sz="4" w:space="0" w:color="auto"/>
            </w:tcBorders>
            <w:shd w:val="clear" w:color="auto" w:fill="auto"/>
            <w:noWrap/>
            <w:vAlign w:val="center"/>
            <w:hideMark/>
          </w:tcPr>
          <w:p w14:paraId="5E24C034" w14:textId="77777777" w:rsidR="00DE795F" w:rsidRPr="00DE795F" w:rsidRDefault="00DE795F" w:rsidP="00CB4F27">
            <w:pPr>
              <w:spacing w:line="360" w:lineRule="exact"/>
              <w:jc w:val="center"/>
              <w:rPr>
                <w:color w:val="000000"/>
                <w:sz w:val="28"/>
                <w:szCs w:val="28"/>
              </w:rPr>
            </w:pPr>
            <w:r w:rsidRPr="00DE795F">
              <w:rPr>
                <w:color w:val="000000"/>
                <w:sz w:val="28"/>
                <w:szCs w:val="28"/>
              </w:rPr>
              <w:t>467245,30</w:t>
            </w:r>
          </w:p>
        </w:tc>
        <w:tc>
          <w:tcPr>
            <w:tcW w:w="1878" w:type="pct"/>
            <w:tcBorders>
              <w:top w:val="nil"/>
              <w:left w:val="nil"/>
              <w:bottom w:val="single" w:sz="4" w:space="0" w:color="auto"/>
              <w:right w:val="single" w:sz="4" w:space="0" w:color="auto"/>
            </w:tcBorders>
            <w:shd w:val="clear" w:color="auto" w:fill="auto"/>
            <w:noWrap/>
            <w:vAlign w:val="center"/>
            <w:hideMark/>
          </w:tcPr>
          <w:p w14:paraId="42EE7F2E" w14:textId="77777777" w:rsidR="00DE795F" w:rsidRPr="00DE795F" w:rsidRDefault="00DE795F" w:rsidP="00CB4F27">
            <w:pPr>
              <w:spacing w:line="360" w:lineRule="exact"/>
              <w:jc w:val="center"/>
              <w:rPr>
                <w:color w:val="000000"/>
                <w:sz w:val="28"/>
                <w:szCs w:val="28"/>
              </w:rPr>
            </w:pPr>
            <w:r w:rsidRPr="00DE795F">
              <w:rPr>
                <w:color w:val="000000"/>
                <w:sz w:val="28"/>
                <w:szCs w:val="28"/>
              </w:rPr>
              <w:t>2213959,05</w:t>
            </w:r>
          </w:p>
        </w:tc>
      </w:tr>
      <w:tr w:rsidR="00DE795F" w:rsidRPr="00DE795F" w14:paraId="2D24CC1A"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0FCB61A" w14:textId="77777777" w:rsidR="00DE795F" w:rsidRPr="00DE795F" w:rsidRDefault="00DE795F" w:rsidP="00CB4F27">
            <w:pPr>
              <w:spacing w:line="360" w:lineRule="exact"/>
              <w:jc w:val="center"/>
              <w:rPr>
                <w:color w:val="000000"/>
                <w:sz w:val="28"/>
                <w:szCs w:val="28"/>
              </w:rPr>
            </w:pPr>
            <w:r w:rsidRPr="00DE795F">
              <w:rPr>
                <w:color w:val="000000"/>
                <w:sz w:val="28"/>
                <w:szCs w:val="28"/>
              </w:rPr>
              <w:t>395</w:t>
            </w:r>
          </w:p>
        </w:tc>
        <w:tc>
          <w:tcPr>
            <w:tcW w:w="1450" w:type="pct"/>
            <w:tcBorders>
              <w:top w:val="nil"/>
              <w:left w:val="nil"/>
              <w:bottom w:val="single" w:sz="4" w:space="0" w:color="auto"/>
              <w:right w:val="single" w:sz="4" w:space="0" w:color="auto"/>
            </w:tcBorders>
            <w:shd w:val="clear" w:color="auto" w:fill="auto"/>
            <w:noWrap/>
            <w:vAlign w:val="center"/>
            <w:hideMark/>
          </w:tcPr>
          <w:p w14:paraId="39E2E2D4" w14:textId="77777777" w:rsidR="00DE795F" w:rsidRPr="00DE795F" w:rsidRDefault="00DE795F" w:rsidP="00CB4F27">
            <w:pPr>
              <w:spacing w:line="360" w:lineRule="exact"/>
              <w:jc w:val="center"/>
              <w:rPr>
                <w:color w:val="000000"/>
                <w:sz w:val="28"/>
                <w:szCs w:val="28"/>
              </w:rPr>
            </w:pPr>
            <w:r w:rsidRPr="00DE795F">
              <w:rPr>
                <w:color w:val="000000"/>
                <w:sz w:val="28"/>
                <w:szCs w:val="28"/>
              </w:rPr>
              <w:t>467245,30</w:t>
            </w:r>
          </w:p>
        </w:tc>
        <w:tc>
          <w:tcPr>
            <w:tcW w:w="1878" w:type="pct"/>
            <w:tcBorders>
              <w:top w:val="nil"/>
              <w:left w:val="nil"/>
              <w:bottom w:val="single" w:sz="4" w:space="0" w:color="auto"/>
              <w:right w:val="single" w:sz="4" w:space="0" w:color="auto"/>
            </w:tcBorders>
            <w:shd w:val="clear" w:color="auto" w:fill="auto"/>
            <w:noWrap/>
            <w:vAlign w:val="center"/>
            <w:hideMark/>
          </w:tcPr>
          <w:p w14:paraId="5024C19F" w14:textId="77777777" w:rsidR="00DE795F" w:rsidRPr="00DE795F" w:rsidRDefault="00DE795F" w:rsidP="00CB4F27">
            <w:pPr>
              <w:spacing w:line="360" w:lineRule="exact"/>
              <w:jc w:val="center"/>
              <w:rPr>
                <w:color w:val="000000"/>
                <w:sz w:val="28"/>
                <w:szCs w:val="28"/>
              </w:rPr>
            </w:pPr>
            <w:r w:rsidRPr="00DE795F">
              <w:rPr>
                <w:color w:val="000000"/>
                <w:sz w:val="28"/>
                <w:szCs w:val="28"/>
              </w:rPr>
              <w:t>2213959,81</w:t>
            </w:r>
          </w:p>
        </w:tc>
      </w:tr>
      <w:tr w:rsidR="00DE795F" w:rsidRPr="00DE795F" w14:paraId="5DB55FA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7B6C507" w14:textId="77777777" w:rsidR="00DE795F" w:rsidRPr="00DE795F" w:rsidRDefault="00DE795F" w:rsidP="00CB4F27">
            <w:pPr>
              <w:spacing w:line="360" w:lineRule="exact"/>
              <w:jc w:val="center"/>
              <w:rPr>
                <w:color w:val="000000"/>
                <w:sz w:val="28"/>
                <w:szCs w:val="28"/>
              </w:rPr>
            </w:pPr>
            <w:r w:rsidRPr="00DE795F">
              <w:rPr>
                <w:color w:val="000000"/>
                <w:sz w:val="28"/>
                <w:szCs w:val="28"/>
              </w:rPr>
              <w:t>396</w:t>
            </w:r>
          </w:p>
        </w:tc>
        <w:tc>
          <w:tcPr>
            <w:tcW w:w="1450" w:type="pct"/>
            <w:tcBorders>
              <w:top w:val="nil"/>
              <w:left w:val="nil"/>
              <w:bottom w:val="single" w:sz="4" w:space="0" w:color="auto"/>
              <w:right w:val="single" w:sz="4" w:space="0" w:color="auto"/>
            </w:tcBorders>
            <w:shd w:val="clear" w:color="auto" w:fill="auto"/>
            <w:noWrap/>
            <w:vAlign w:val="center"/>
            <w:hideMark/>
          </w:tcPr>
          <w:p w14:paraId="39B1979A" w14:textId="77777777" w:rsidR="00DE795F" w:rsidRPr="00DE795F" w:rsidRDefault="00DE795F" w:rsidP="00CB4F27">
            <w:pPr>
              <w:spacing w:line="360" w:lineRule="exact"/>
              <w:jc w:val="center"/>
              <w:rPr>
                <w:color w:val="000000"/>
                <w:sz w:val="28"/>
                <w:szCs w:val="28"/>
              </w:rPr>
            </w:pPr>
            <w:r w:rsidRPr="00DE795F">
              <w:rPr>
                <w:color w:val="000000"/>
                <w:sz w:val="28"/>
                <w:szCs w:val="28"/>
              </w:rPr>
              <w:t>467245,30</w:t>
            </w:r>
          </w:p>
        </w:tc>
        <w:tc>
          <w:tcPr>
            <w:tcW w:w="1878" w:type="pct"/>
            <w:tcBorders>
              <w:top w:val="nil"/>
              <w:left w:val="nil"/>
              <w:bottom w:val="single" w:sz="4" w:space="0" w:color="auto"/>
              <w:right w:val="single" w:sz="4" w:space="0" w:color="auto"/>
            </w:tcBorders>
            <w:shd w:val="clear" w:color="auto" w:fill="auto"/>
            <w:noWrap/>
            <w:vAlign w:val="center"/>
            <w:hideMark/>
          </w:tcPr>
          <w:p w14:paraId="6D11C4BC" w14:textId="77777777" w:rsidR="00DE795F" w:rsidRPr="00DE795F" w:rsidRDefault="00DE795F" w:rsidP="00CB4F27">
            <w:pPr>
              <w:spacing w:line="360" w:lineRule="exact"/>
              <w:jc w:val="center"/>
              <w:rPr>
                <w:color w:val="000000"/>
                <w:sz w:val="28"/>
                <w:szCs w:val="28"/>
              </w:rPr>
            </w:pPr>
            <w:r w:rsidRPr="00DE795F">
              <w:rPr>
                <w:color w:val="000000"/>
                <w:sz w:val="28"/>
                <w:szCs w:val="28"/>
              </w:rPr>
              <w:t>2213959,86</w:t>
            </w:r>
          </w:p>
        </w:tc>
      </w:tr>
      <w:tr w:rsidR="00DE795F" w:rsidRPr="00DE795F" w14:paraId="2252562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2244199" w14:textId="77777777" w:rsidR="00DE795F" w:rsidRPr="00DE795F" w:rsidRDefault="00DE795F" w:rsidP="00CB4F27">
            <w:pPr>
              <w:spacing w:line="360" w:lineRule="exact"/>
              <w:jc w:val="center"/>
              <w:rPr>
                <w:color w:val="000000"/>
                <w:sz w:val="28"/>
                <w:szCs w:val="28"/>
              </w:rPr>
            </w:pPr>
            <w:r w:rsidRPr="00DE795F">
              <w:rPr>
                <w:color w:val="000000"/>
                <w:sz w:val="28"/>
                <w:szCs w:val="28"/>
              </w:rPr>
              <w:t>397</w:t>
            </w:r>
          </w:p>
        </w:tc>
        <w:tc>
          <w:tcPr>
            <w:tcW w:w="1450" w:type="pct"/>
            <w:tcBorders>
              <w:top w:val="nil"/>
              <w:left w:val="nil"/>
              <w:bottom w:val="single" w:sz="4" w:space="0" w:color="auto"/>
              <w:right w:val="single" w:sz="4" w:space="0" w:color="auto"/>
            </w:tcBorders>
            <w:shd w:val="clear" w:color="auto" w:fill="auto"/>
            <w:noWrap/>
            <w:vAlign w:val="center"/>
            <w:hideMark/>
          </w:tcPr>
          <w:p w14:paraId="13F54494" w14:textId="77777777" w:rsidR="00DE795F" w:rsidRPr="00DE795F" w:rsidRDefault="00DE795F" w:rsidP="00CB4F27">
            <w:pPr>
              <w:spacing w:line="360" w:lineRule="exact"/>
              <w:jc w:val="center"/>
              <w:rPr>
                <w:color w:val="000000"/>
                <w:sz w:val="28"/>
                <w:szCs w:val="28"/>
              </w:rPr>
            </w:pPr>
            <w:r w:rsidRPr="00DE795F">
              <w:rPr>
                <w:color w:val="000000"/>
                <w:sz w:val="28"/>
                <w:szCs w:val="28"/>
              </w:rPr>
              <w:t>467245,30</w:t>
            </w:r>
          </w:p>
        </w:tc>
        <w:tc>
          <w:tcPr>
            <w:tcW w:w="1878" w:type="pct"/>
            <w:tcBorders>
              <w:top w:val="nil"/>
              <w:left w:val="nil"/>
              <w:bottom w:val="single" w:sz="4" w:space="0" w:color="auto"/>
              <w:right w:val="single" w:sz="4" w:space="0" w:color="auto"/>
            </w:tcBorders>
            <w:shd w:val="clear" w:color="auto" w:fill="auto"/>
            <w:noWrap/>
            <w:vAlign w:val="center"/>
            <w:hideMark/>
          </w:tcPr>
          <w:p w14:paraId="4354ABDF" w14:textId="77777777" w:rsidR="00DE795F" w:rsidRPr="00DE795F" w:rsidRDefault="00DE795F" w:rsidP="00CB4F27">
            <w:pPr>
              <w:spacing w:line="360" w:lineRule="exact"/>
              <w:jc w:val="center"/>
              <w:rPr>
                <w:color w:val="000000"/>
                <w:sz w:val="28"/>
                <w:szCs w:val="28"/>
              </w:rPr>
            </w:pPr>
            <w:r w:rsidRPr="00DE795F">
              <w:rPr>
                <w:color w:val="000000"/>
                <w:sz w:val="28"/>
                <w:szCs w:val="28"/>
              </w:rPr>
              <w:t>2213959,95</w:t>
            </w:r>
          </w:p>
        </w:tc>
      </w:tr>
      <w:tr w:rsidR="00DE795F" w:rsidRPr="00DE795F" w14:paraId="670A952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BBF6B89" w14:textId="77777777" w:rsidR="00DE795F" w:rsidRPr="00DE795F" w:rsidRDefault="00DE795F" w:rsidP="00CB4F27">
            <w:pPr>
              <w:spacing w:line="360" w:lineRule="exact"/>
              <w:jc w:val="center"/>
              <w:rPr>
                <w:color w:val="000000"/>
                <w:sz w:val="28"/>
                <w:szCs w:val="28"/>
              </w:rPr>
            </w:pPr>
            <w:r w:rsidRPr="00DE795F">
              <w:rPr>
                <w:color w:val="000000"/>
                <w:sz w:val="28"/>
                <w:szCs w:val="28"/>
              </w:rPr>
              <w:t>398</w:t>
            </w:r>
          </w:p>
        </w:tc>
        <w:tc>
          <w:tcPr>
            <w:tcW w:w="1450" w:type="pct"/>
            <w:tcBorders>
              <w:top w:val="nil"/>
              <w:left w:val="nil"/>
              <w:bottom w:val="single" w:sz="4" w:space="0" w:color="auto"/>
              <w:right w:val="single" w:sz="4" w:space="0" w:color="auto"/>
            </w:tcBorders>
            <w:shd w:val="clear" w:color="auto" w:fill="auto"/>
            <w:noWrap/>
            <w:vAlign w:val="center"/>
            <w:hideMark/>
          </w:tcPr>
          <w:p w14:paraId="098D330D" w14:textId="77777777" w:rsidR="00DE795F" w:rsidRPr="00DE795F" w:rsidRDefault="00DE795F" w:rsidP="00CB4F27">
            <w:pPr>
              <w:spacing w:line="360" w:lineRule="exact"/>
              <w:jc w:val="center"/>
              <w:rPr>
                <w:color w:val="000000"/>
                <w:sz w:val="28"/>
                <w:szCs w:val="28"/>
              </w:rPr>
            </w:pPr>
            <w:r w:rsidRPr="00DE795F">
              <w:rPr>
                <w:color w:val="000000"/>
                <w:sz w:val="28"/>
                <w:szCs w:val="28"/>
              </w:rPr>
              <w:t>467245,32</w:t>
            </w:r>
          </w:p>
        </w:tc>
        <w:tc>
          <w:tcPr>
            <w:tcW w:w="1878" w:type="pct"/>
            <w:tcBorders>
              <w:top w:val="nil"/>
              <w:left w:val="nil"/>
              <w:bottom w:val="single" w:sz="4" w:space="0" w:color="auto"/>
              <w:right w:val="single" w:sz="4" w:space="0" w:color="auto"/>
            </w:tcBorders>
            <w:shd w:val="clear" w:color="auto" w:fill="auto"/>
            <w:noWrap/>
            <w:vAlign w:val="center"/>
            <w:hideMark/>
          </w:tcPr>
          <w:p w14:paraId="08EC29C1" w14:textId="77777777" w:rsidR="00DE795F" w:rsidRPr="00DE795F" w:rsidRDefault="00DE795F" w:rsidP="00CB4F27">
            <w:pPr>
              <w:spacing w:line="360" w:lineRule="exact"/>
              <w:jc w:val="center"/>
              <w:rPr>
                <w:color w:val="000000"/>
                <w:sz w:val="28"/>
                <w:szCs w:val="28"/>
              </w:rPr>
            </w:pPr>
            <w:r w:rsidRPr="00DE795F">
              <w:rPr>
                <w:color w:val="000000"/>
                <w:sz w:val="28"/>
                <w:szCs w:val="28"/>
              </w:rPr>
              <w:t>2213960,07</w:t>
            </w:r>
          </w:p>
        </w:tc>
      </w:tr>
      <w:tr w:rsidR="00DE795F" w:rsidRPr="00DE795F" w14:paraId="3A7D3B86"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C08A9F3" w14:textId="77777777" w:rsidR="00DE795F" w:rsidRPr="00DE795F" w:rsidRDefault="00DE795F" w:rsidP="00CB4F27">
            <w:pPr>
              <w:spacing w:line="360" w:lineRule="exact"/>
              <w:jc w:val="center"/>
              <w:rPr>
                <w:color w:val="000000"/>
                <w:sz w:val="28"/>
                <w:szCs w:val="28"/>
              </w:rPr>
            </w:pPr>
            <w:r w:rsidRPr="00DE795F">
              <w:rPr>
                <w:color w:val="000000"/>
                <w:sz w:val="28"/>
                <w:szCs w:val="28"/>
              </w:rPr>
              <w:t>399</w:t>
            </w:r>
          </w:p>
        </w:tc>
        <w:tc>
          <w:tcPr>
            <w:tcW w:w="1450" w:type="pct"/>
            <w:tcBorders>
              <w:top w:val="nil"/>
              <w:left w:val="nil"/>
              <w:bottom w:val="single" w:sz="4" w:space="0" w:color="auto"/>
              <w:right w:val="single" w:sz="4" w:space="0" w:color="auto"/>
            </w:tcBorders>
            <w:shd w:val="clear" w:color="auto" w:fill="auto"/>
            <w:noWrap/>
            <w:vAlign w:val="center"/>
            <w:hideMark/>
          </w:tcPr>
          <w:p w14:paraId="136C8C46" w14:textId="77777777" w:rsidR="00DE795F" w:rsidRPr="00DE795F" w:rsidRDefault="00DE795F" w:rsidP="00CB4F27">
            <w:pPr>
              <w:spacing w:line="360" w:lineRule="exact"/>
              <w:jc w:val="center"/>
              <w:rPr>
                <w:color w:val="000000"/>
                <w:sz w:val="28"/>
                <w:szCs w:val="28"/>
              </w:rPr>
            </w:pPr>
            <w:r w:rsidRPr="00DE795F">
              <w:rPr>
                <w:color w:val="000000"/>
                <w:sz w:val="28"/>
                <w:szCs w:val="28"/>
              </w:rPr>
              <w:t>467245,37</w:t>
            </w:r>
          </w:p>
        </w:tc>
        <w:tc>
          <w:tcPr>
            <w:tcW w:w="1878" w:type="pct"/>
            <w:tcBorders>
              <w:top w:val="nil"/>
              <w:left w:val="nil"/>
              <w:bottom w:val="single" w:sz="4" w:space="0" w:color="auto"/>
              <w:right w:val="single" w:sz="4" w:space="0" w:color="auto"/>
            </w:tcBorders>
            <w:shd w:val="clear" w:color="auto" w:fill="auto"/>
            <w:noWrap/>
            <w:vAlign w:val="center"/>
            <w:hideMark/>
          </w:tcPr>
          <w:p w14:paraId="464E075C" w14:textId="77777777" w:rsidR="00DE795F" w:rsidRPr="00DE795F" w:rsidRDefault="00DE795F" w:rsidP="00CB4F27">
            <w:pPr>
              <w:spacing w:line="360" w:lineRule="exact"/>
              <w:jc w:val="center"/>
              <w:rPr>
                <w:color w:val="000000"/>
                <w:sz w:val="28"/>
                <w:szCs w:val="28"/>
              </w:rPr>
            </w:pPr>
            <w:r w:rsidRPr="00DE795F">
              <w:rPr>
                <w:color w:val="000000"/>
                <w:sz w:val="28"/>
                <w:szCs w:val="28"/>
              </w:rPr>
              <w:t>2213960,18</w:t>
            </w:r>
          </w:p>
        </w:tc>
      </w:tr>
      <w:tr w:rsidR="00DE795F" w:rsidRPr="00DE795F" w14:paraId="053EB07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1615B1E" w14:textId="77777777" w:rsidR="00DE795F" w:rsidRPr="00DE795F" w:rsidRDefault="00DE795F" w:rsidP="00CB4F27">
            <w:pPr>
              <w:spacing w:line="360" w:lineRule="exact"/>
              <w:jc w:val="center"/>
              <w:rPr>
                <w:color w:val="000000"/>
                <w:sz w:val="28"/>
                <w:szCs w:val="28"/>
              </w:rPr>
            </w:pPr>
            <w:r w:rsidRPr="00DE795F">
              <w:rPr>
                <w:color w:val="000000"/>
                <w:sz w:val="28"/>
                <w:szCs w:val="28"/>
              </w:rPr>
              <w:t>400</w:t>
            </w:r>
          </w:p>
        </w:tc>
        <w:tc>
          <w:tcPr>
            <w:tcW w:w="1450" w:type="pct"/>
            <w:tcBorders>
              <w:top w:val="nil"/>
              <w:left w:val="nil"/>
              <w:bottom w:val="single" w:sz="4" w:space="0" w:color="auto"/>
              <w:right w:val="single" w:sz="4" w:space="0" w:color="auto"/>
            </w:tcBorders>
            <w:shd w:val="clear" w:color="auto" w:fill="auto"/>
            <w:noWrap/>
            <w:vAlign w:val="center"/>
            <w:hideMark/>
          </w:tcPr>
          <w:p w14:paraId="3EF18D21" w14:textId="77777777" w:rsidR="00DE795F" w:rsidRPr="00DE795F" w:rsidRDefault="00DE795F" w:rsidP="00CB4F27">
            <w:pPr>
              <w:spacing w:line="360" w:lineRule="exact"/>
              <w:jc w:val="center"/>
              <w:rPr>
                <w:color w:val="000000"/>
                <w:sz w:val="28"/>
                <w:szCs w:val="28"/>
              </w:rPr>
            </w:pPr>
            <w:r w:rsidRPr="00DE795F">
              <w:rPr>
                <w:color w:val="000000"/>
                <w:sz w:val="28"/>
                <w:szCs w:val="28"/>
              </w:rPr>
              <w:t>467245,59</w:t>
            </w:r>
          </w:p>
        </w:tc>
        <w:tc>
          <w:tcPr>
            <w:tcW w:w="1878" w:type="pct"/>
            <w:tcBorders>
              <w:top w:val="nil"/>
              <w:left w:val="nil"/>
              <w:bottom w:val="single" w:sz="4" w:space="0" w:color="auto"/>
              <w:right w:val="single" w:sz="4" w:space="0" w:color="auto"/>
            </w:tcBorders>
            <w:shd w:val="clear" w:color="auto" w:fill="auto"/>
            <w:noWrap/>
            <w:vAlign w:val="center"/>
            <w:hideMark/>
          </w:tcPr>
          <w:p w14:paraId="53BFEEF3" w14:textId="77777777" w:rsidR="00DE795F" w:rsidRPr="00DE795F" w:rsidRDefault="00DE795F" w:rsidP="00CB4F27">
            <w:pPr>
              <w:spacing w:line="360" w:lineRule="exact"/>
              <w:jc w:val="center"/>
              <w:rPr>
                <w:color w:val="000000"/>
                <w:sz w:val="28"/>
                <w:szCs w:val="28"/>
              </w:rPr>
            </w:pPr>
            <w:r w:rsidRPr="00DE795F">
              <w:rPr>
                <w:color w:val="000000"/>
                <w:sz w:val="28"/>
                <w:szCs w:val="28"/>
              </w:rPr>
              <w:t>2213960,39</w:t>
            </w:r>
          </w:p>
        </w:tc>
      </w:tr>
      <w:tr w:rsidR="00DE795F" w:rsidRPr="00DE795F" w14:paraId="711FCC96"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1041341" w14:textId="77777777" w:rsidR="00DE795F" w:rsidRPr="00DE795F" w:rsidRDefault="00DE795F" w:rsidP="00CB4F27">
            <w:pPr>
              <w:spacing w:line="360" w:lineRule="exact"/>
              <w:jc w:val="center"/>
              <w:rPr>
                <w:color w:val="000000"/>
                <w:sz w:val="28"/>
                <w:szCs w:val="28"/>
              </w:rPr>
            </w:pPr>
            <w:r w:rsidRPr="00DE795F">
              <w:rPr>
                <w:color w:val="000000"/>
                <w:sz w:val="28"/>
                <w:szCs w:val="28"/>
              </w:rPr>
              <w:t>401</w:t>
            </w:r>
          </w:p>
        </w:tc>
        <w:tc>
          <w:tcPr>
            <w:tcW w:w="1450" w:type="pct"/>
            <w:tcBorders>
              <w:top w:val="nil"/>
              <w:left w:val="nil"/>
              <w:bottom w:val="single" w:sz="4" w:space="0" w:color="auto"/>
              <w:right w:val="single" w:sz="4" w:space="0" w:color="auto"/>
            </w:tcBorders>
            <w:shd w:val="clear" w:color="auto" w:fill="auto"/>
            <w:noWrap/>
            <w:vAlign w:val="center"/>
            <w:hideMark/>
          </w:tcPr>
          <w:p w14:paraId="24637889" w14:textId="77777777" w:rsidR="00DE795F" w:rsidRPr="00DE795F" w:rsidRDefault="00DE795F" w:rsidP="00CB4F27">
            <w:pPr>
              <w:spacing w:line="360" w:lineRule="exact"/>
              <w:jc w:val="center"/>
              <w:rPr>
                <w:color w:val="000000"/>
                <w:sz w:val="28"/>
                <w:szCs w:val="28"/>
              </w:rPr>
            </w:pPr>
            <w:r w:rsidRPr="00DE795F">
              <w:rPr>
                <w:color w:val="000000"/>
                <w:sz w:val="28"/>
                <w:szCs w:val="28"/>
              </w:rPr>
              <w:t>467245,99</w:t>
            </w:r>
          </w:p>
        </w:tc>
        <w:tc>
          <w:tcPr>
            <w:tcW w:w="1878" w:type="pct"/>
            <w:tcBorders>
              <w:top w:val="nil"/>
              <w:left w:val="nil"/>
              <w:bottom w:val="single" w:sz="4" w:space="0" w:color="auto"/>
              <w:right w:val="single" w:sz="4" w:space="0" w:color="auto"/>
            </w:tcBorders>
            <w:shd w:val="clear" w:color="auto" w:fill="auto"/>
            <w:noWrap/>
            <w:vAlign w:val="center"/>
            <w:hideMark/>
          </w:tcPr>
          <w:p w14:paraId="1713E408" w14:textId="77777777" w:rsidR="00DE795F" w:rsidRPr="00DE795F" w:rsidRDefault="00DE795F" w:rsidP="00CB4F27">
            <w:pPr>
              <w:spacing w:line="360" w:lineRule="exact"/>
              <w:jc w:val="center"/>
              <w:rPr>
                <w:color w:val="000000"/>
                <w:sz w:val="28"/>
                <w:szCs w:val="28"/>
              </w:rPr>
            </w:pPr>
            <w:r w:rsidRPr="00DE795F">
              <w:rPr>
                <w:color w:val="000000"/>
                <w:sz w:val="28"/>
                <w:szCs w:val="28"/>
              </w:rPr>
              <w:t>2213960,73</w:t>
            </w:r>
          </w:p>
        </w:tc>
      </w:tr>
      <w:tr w:rsidR="00DE795F" w:rsidRPr="00DE795F" w14:paraId="256E9F2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BF893D8" w14:textId="77777777" w:rsidR="00DE795F" w:rsidRPr="00DE795F" w:rsidRDefault="00DE795F" w:rsidP="00CB4F27">
            <w:pPr>
              <w:spacing w:line="360" w:lineRule="exact"/>
              <w:jc w:val="center"/>
              <w:rPr>
                <w:color w:val="000000"/>
                <w:sz w:val="28"/>
                <w:szCs w:val="28"/>
              </w:rPr>
            </w:pPr>
            <w:r w:rsidRPr="00DE795F">
              <w:rPr>
                <w:color w:val="000000"/>
                <w:sz w:val="28"/>
                <w:szCs w:val="28"/>
              </w:rPr>
              <w:t>402</w:t>
            </w:r>
          </w:p>
        </w:tc>
        <w:tc>
          <w:tcPr>
            <w:tcW w:w="1450" w:type="pct"/>
            <w:tcBorders>
              <w:top w:val="nil"/>
              <w:left w:val="nil"/>
              <w:bottom w:val="single" w:sz="4" w:space="0" w:color="auto"/>
              <w:right w:val="single" w:sz="4" w:space="0" w:color="auto"/>
            </w:tcBorders>
            <w:shd w:val="clear" w:color="auto" w:fill="auto"/>
            <w:noWrap/>
            <w:vAlign w:val="center"/>
            <w:hideMark/>
          </w:tcPr>
          <w:p w14:paraId="3A4CC153" w14:textId="77777777" w:rsidR="00DE795F" w:rsidRPr="00DE795F" w:rsidRDefault="00DE795F" w:rsidP="00CB4F27">
            <w:pPr>
              <w:spacing w:line="360" w:lineRule="exact"/>
              <w:jc w:val="center"/>
              <w:rPr>
                <w:color w:val="000000"/>
                <w:sz w:val="28"/>
                <w:szCs w:val="28"/>
              </w:rPr>
            </w:pPr>
            <w:r w:rsidRPr="00DE795F">
              <w:rPr>
                <w:color w:val="000000"/>
                <w:sz w:val="28"/>
                <w:szCs w:val="28"/>
              </w:rPr>
              <w:t>467246,22</w:t>
            </w:r>
          </w:p>
        </w:tc>
        <w:tc>
          <w:tcPr>
            <w:tcW w:w="1878" w:type="pct"/>
            <w:tcBorders>
              <w:top w:val="nil"/>
              <w:left w:val="nil"/>
              <w:bottom w:val="single" w:sz="4" w:space="0" w:color="auto"/>
              <w:right w:val="single" w:sz="4" w:space="0" w:color="auto"/>
            </w:tcBorders>
            <w:shd w:val="clear" w:color="auto" w:fill="auto"/>
            <w:noWrap/>
            <w:vAlign w:val="center"/>
            <w:hideMark/>
          </w:tcPr>
          <w:p w14:paraId="2DA170BC" w14:textId="77777777" w:rsidR="00DE795F" w:rsidRPr="00DE795F" w:rsidRDefault="00DE795F" w:rsidP="00CB4F27">
            <w:pPr>
              <w:spacing w:line="360" w:lineRule="exact"/>
              <w:jc w:val="center"/>
              <w:rPr>
                <w:color w:val="000000"/>
                <w:sz w:val="28"/>
                <w:szCs w:val="28"/>
              </w:rPr>
            </w:pPr>
            <w:r w:rsidRPr="00DE795F">
              <w:rPr>
                <w:color w:val="000000"/>
                <w:sz w:val="28"/>
                <w:szCs w:val="28"/>
              </w:rPr>
              <w:t>2213960,89</w:t>
            </w:r>
          </w:p>
        </w:tc>
      </w:tr>
      <w:tr w:rsidR="00DE795F" w:rsidRPr="00DE795F" w14:paraId="65FCCFF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FDBB618" w14:textId="77777777" w:rsidR="00DE795F" w:rsidRPr="00DE795F" w:rsidRDefault="00DE795F" w:rsidP="00CB4F27">
            <w:pPr>
              <w:spacing w:line="360" w:lineRule="exact"/>
              <w:jc w:val="center"/>
              <w:rPr>
                <w:color w:val="000000"/>
                <w:sz w:val="28"/>
                <w:szCs w:val="28"/>
              </w:rPr>
            </w:pPr>
            <w:r w:rsidRPr="00DE795F">
              <w:rPr>
                <w:color w:val="000000"/>
                <w:sz w:val="28"/>
                <w:szCs w:val="28"/>
              </w:rPr>
              <w:t>403</w:t>
            </w:r>
          </w:p>
        </w:tc>
        <w:tc>
          <w:tcPr>
            <w:tcW w:w="1450" w:type="pct"/>
            <w:tcBorders>
              <w:top w:val="nil"/>
              <w:left w:val="nil"/>
              <w:bottom w:val="single" w:sz="4" w:space="0" w:color="auto"/>
              <w:right w:val="single" w:sz="4" w:space="0" w:color="auto"/>
            </w:tcBorders>
            <w:shd w:val="clear" w:color="auto" w:fill="auto"/>
            <w:noWrap/>
            <w:vAlign w:val="center"/>
            <w:hideMark/>
          </w:tcPr>
          <w:p w14:paraId="4AE568EC" w14:textId="77777777" w:rsidR="00DE795F" w:rsidRPr="00DE795F" w:rsidRDefault="00DE795F" w:rsidP="00CB4F27">
            <w:pPr>
              <w:spacing w:line="360" w:lineRule="exact"/>
              <w:jc w:val="center"/>
              <w:rPr>
                <w:color w:val="000000"/>
                <w:sz w:val="28"/>
                <w:szCs w:val="28"/>
              </w:rPr>
            </w:pPr>
            <w:r w:rsidRPr="00DE795F">
              <w:rPr>
                <w:color w:val="000000"/>
                <w:sz w:val="28"/>
                <w:szCs w:val="28"/>
              </w:rPr>
              <w:t>467246,42</w:t>
            </w:r>
          </w:p>
        </w:tc>
        <w:tc>
          <w:tcPr>
            <w:tcW w:w="1878" w:type="pct"/>
            <w:tcBorders>
              <w:top w:val="nil"/>
              <w:left w:val="nil"/>
              <w:bottom w:val="single" w:sz="4" w:space="0" w:color="auto"/>
              <w:right w:val="single" w:sz="4" w:space="0" w:color="auto"/>
            </w:tcBorders>
            <w:shd w:val="clear" w:color="auto" w:fill="auto"/>
            <w:noWrap/>
            <w:vAlign w:val="center"/>
            <w:hideMark/>
          </w:tcPr>
          <w:p w14:paraId="5DF6F408" w14:textId="77777777" w:rsidR="00DE795F" w:rsidRPr="00DE795F" w:rsidRDefault="00DE795F" w:rsidP="00CB4F27">
            <w:pPr>
              <w:spacing w:line="360" w:lineRule="exact"/>
              <w:jc w:val="center"/>
              <w:rPr>
                <w:color w:val="000000"/>
                <w:sz w:val="28"/>
                <w:szCs w:val="28"/>
              </w:rPr>
            </w:pPr>
            <w:r w:rsidRPr="00DE795F">
              <w:rPr>
                <w:color w:val="000000"/>
                <w:sz w:val="28"/>
                <w:szCs w:val="28"/>
              </w:rPr>
              <w:t>2213961,01</w:t>
            </w:r>
          </w:p>
        </w:tc>
      </w:tr>
      <w:tr w:rsidR="00DE795F" w:rsidRPr="00DE795F" w14:paraId="3A1C448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EC40B22" w14:textId="77777777" w:rsidR="00DE795F" w:rsidRPr="00DE795F" w:rsidRDefault="00DE795F" w:rsidP="00CB4F27">
            <w:pPr>
              <w:spacing w:line="360" w:lineRule="exact"/>
              <w:jc w:val="center"/>
              <w:rPr>
                <w:color w:val="000000"/>
                <w:sz w:val="28"/>
                <w:szCs w:val="28"/>
              </w:rPr>
            </w:pPr>
            <w:r w:rsidRPr="00DE795F">
              <w:rPr>
                <w:color w:val="000000"/>
                <w:sz w:val="28"/>
                <w:szCs w:val="28"/>
              </w:rPr>
              <w:t>404</w:t>
            </w:r>
          </w:p>
        </w:tc>
        <w:tc>
          <w:tcPr>
            <w:tcW w:w="1450" w:type="pct"/>
            <w:tcBorders>
              <w:top w:val="nil"/>
              <w:left w:val="nil"/>
              <w:bottom w:val="single" w:sz="4" w:space="0" w:color="auto"/>
              <w:right w:val="single" w:sz="4" w:space="0" w:color="auto"/>
            </w:tcBorders>
            <w:shd w:val="clear" w:color="auto" w:fill="auto"/>
            <w:noWrap/>
            <w:vAlign w:val="center"/>
            <w:hideMark/>
          </w:tcPr>
          <w:p w14:paraId="31EBD23F" w14:textId="77777777" w:rsidR="00DE795F" w:rsidRPr="00DE795F" w:rsidRDefault="00DE795F" w:rsidP="00CB4F27">
            <w:pPr>
              <w:spacing w:line="360" w:lineRule="exact"/>
              <w:jc w:val="center"/>
              <w:rPr>
                <w:color w:val="000000"/>
                <w:sz w:val="28"/>
                <w:szCs w:val="28"/>
              </w:rPr>
            </w:pPr>
            <w:r w:rsidRPr="00DE795F">
              <w:rPr>
                <w:color w:val="000000"/>
                <w:sz w:val="28"/>
                <w:szCs w:val="28"/>
              </w:rPr>
              <w:t>467250,19</w:t>
            </w:r>
          </w:p>
        </w:tc>
        <w:tc>
          <w:tcPr>
            <w:tcW w:w="1878" w:type="pct"/>
            <w:tcBorders>
              <w:top w:val="nil"/>
              <w:left w:val="nil"/>
              <w:bottom w:val="single" w:sz="4" w:space="0" w:color="auto"/>
              <w:right w:val="single" w:sz="4" w:space="0" w:color="auto"/>
            </w:tcBorders>
            <w:shd w:val="clear" w:color="auto" w:fill="auto"/>
            <w:noWrap/>
            <w:vAlign w:val="center"/>
            <w:hideMark/>
          </w:tcPr>
          <w:p w14:paraId="3EED8BE2" w14:textId="77777777" w:rsidR="00DE795F" w:rsidRPr="00DE795F" w:rsidRDefault="00DE795F" w:rsidP="00CB4F27">
            <w:pPr>
              <w:spacing w:line="360" w:lineRule="exact"/>
              <w:jc w:val="center"/>
              <w:rPr>
                <w:color w:val="000000"/>
                <w:sz w:val="28"/>
                <w:szCs w:val="28"/>
              </w:rPr>
            </w:pPr>
            <w:r w:rsidRPr="00DE795F">
              <w:rPr>
                <w:color w:val="000000"/>
                <w:sz w:val="28"/>
                <w:szCs w:val="28"/>
              </w:rPr>
              <w:t>2213962,74</w:t>
            </w:r>
          </w:p>
        </w:tc>
      </w:tr>
      <w:tr w:rsidR="00DE795F" w:rsidRPr="00DE795F" w14:paraId="09D06652"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97CD5D0" w14:textId="77777777" w:rsidR="00DE795F" w:rsidRPr="00DE795F" w:rsidRDefault="00DE795F" w:rsidP="00CB4F27">
            <w:pPr>
              <w:spacing w:line="360" w:lineRule="exact"/>
              <w:jc w:val="center"/>
              <w:rPr>
                <w:color w:val="000000"/>
                <w:sz w:val="28"/>
                <w:szCs w:val="28"/>
              </w:rPr>
            </w:pPr>
            <w:r w:rsidRPr="00DE795F">
              <w:rPr>
                <w:color w:val="000000"/>
                <w:sz w:val="28"/>
                <w:szCs w:val="28"/>
              </w:rPr>
              <w:t>405</w:t>
            </w:r>
          </w:p>
        </w:tc>
        <w:tc>
          <w:tcPr>
            <w:tcW w:w="1450" w:type="pct"/>
            <w:tcBorders>
              <w:top w:val="nil"/>
              <w:left w:val="nil"/>
              <w:bottom w:val="single" w:sz="4" w:space="0" w:color="auto"/>
              <w:right w:val="single" w:sz="4" w:space="0" w:color="auto"/>
            </w:tcBorders>
            <w:shd w:val="clear" w:color="auto" w:fill="auto"/>
            <w:noWrap/>
            <w:vAlign w:val="center"/>
            <w:hideMark/>
          </w:tcPr>
          <w:p w14:paraId="75237B4E" w14:textId="77777777" w:rsidR="00DE795F" w:rsidRPr="00DE795F" w:rsidRDefault="00DE795F" w:rsidP="00CB4F27">
            <w:pPr>
              <w:spacing w:line="360" w:lineRule="exact"/>
              <w:jc w:val="center"/>
              <w:rPr>
                <w:color w:val="000000"/>
                <w:sz w:val="28"/>
                <w:szCs w:val="28"/>
              </w:rPr>
            </w:pPr>
            <w:r w:rsidRPr="00DE795F">
              <w:rPr>
                <w:color w:val="000000"/>
                <w:sz w:val="28"/>
                <w:szCs w:val="28"/>
              </w:rPr>
              <w:t>467256,79</w:t>
            </w:r>
          </w:p>
        </w:tc>
        <w:tc>
          <w:tcPr>
            <w:tcW w:w="1878" w:type="pct"/>
            <w:tcBorders>
              <w:top w:val="nil"/>
              <w:left w:val="nil"/>
              <w:bottom w:val="single" w:sz="4" w:space="0" w:color="auto"/>
              <w:right w:val="single" w:sz="4" w:space="0" w:color="auto"/>
            </w:tcBorders>
            <w:shd w:val="clear" w:color="auto" w:fill="auto"/>
            <w:noWrap/>
            <w:vAlign w:val="center"/>
            <w:hideMark/>
          </w:tcPr>
          <w:p w14:paraId="6D3E4B01" w14:textId="77777777" w:rsidR="00DE795F" w:rsidRPr="00DE795F" w:rsidRDefault="00DE795F" w:rsidP="00CB4F27">
            <w:pPr>
              <w:spacing w:line="360" w:lineRule="exact"/>
              <w:jc w:val="center"/>
              <w:rPr>
                <w:color w:val="000000"/>
                <w:sz w:val="28"/>
                <w:szCs w:val="28"/>
              </w:rPr>
            </w:pPr>
            <w:r w:rsidRPr="00DE795F">
              <w:rPr>
                <w:color w:val="000000"/>
                <w:sz w:val="28"/>
                <w:szCs w:val="28"/>
              </w:rPr>
              <w:t>2213965,78</w:t>
            </w:r>
          </w:p>
        </w:tc>
      </w:tr>
      <w:tr w:rsidR="00DE795F" w:rsidRPr="00DE795F" w14:paraId="54894AF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AF1FC22" w14:textId="77777777" w:rsidR="00DE795F" w:rsidRPr="00DE795F" w:rsidRDefault="00DE795F" w:rsidP="00CB4F27">
            <w:pPr>
              <w:spacing w:line="360" w:lineRule="exact"/>
              <w:jc w:val="center"/>
              <w:rPr>
                <w:color w:val="000000"/>
                <w:sz w:val="28"/>
                <w:szCs w:val="28"/>
              </w:rPr>
            </w:pPr>
            <w:r w:rsidRPr="00DE795F">
              <w:rPr>
                <w:color w:val="000000"/>
                <w:sz w:val="28"/>
                <w:szCs w:val="28"/>
              </w:rPr>
              <w:t>406</w:t>
            </w:r>
          </w:p>
        </w:tc>
        <w:tc>
          <w:tcPr>
            <w:tcW w:w="1450" w:type="pct"/>
            <w:tcBorders>
              <w:top w:val="nil"/>
              <w:left w:val="nil"/>
              <w:bottom w:val="single" w:sz="4" w:space="0" w:color="auto"/>
              <w:right w:val="single" w:sz="4" w:space="0" w:color="auto"/>
            </w:tcBorders>
            <w:shd w:val="clear" w:color="auto" w:fill="auto"/>
            <w:noWrap/>
            <w:vAlign w:val="center"/>
            <w:hideMark/>
          </w:tcPr>
          <w:p w14:paraId="50625B80" w14:textId="77777777" w:rsidR="00DE795F" w:rsidRPr="00DE795F" w:rsidRDefault="00DE795F" w:rsidP="00CB4F27">
            <w:pPr>
              <w:spacing w:line="360" w:lineRule="exact"/>
              <w:jc w:val="center"/>
              <w:rPr>
                <w:color w:val="000000"/>
                <w:sz w:val="28"/>
                <w:szCs w:val="28"/>
              </w:rPr>
            </w:pPr>
            <w:r w:rsidRPr="00DE795F">
              <w:rPr>
                <w:color w:val="000000"/>
                <w:sz w:val="28"/>
                <w:szCs w:val="28"/>
              </w:rPr>
              <w:t>467259,72</w:t>
            </w:r>
          </w:p>
        </w:tc>
        <w:tc>
          <w:tcPr>
            <w:tcW w:w="1878" w:type="pct"/>
            <w:tcBorders>
              <w:top w:val="nil"/>
              <w:left w:val="nil"/>
              <w:bottom w:val="single" w:sz="4" w:space="0" w:color="auto"/>
              <w:right w:val="single" w:sz="4" w:space="0" w:color="auto"/>
            </w:tcBorders>
            <w:shd w:val="clear" w:color="auto" w:fill="auto"/>
            <w:noWrap/>
            <w:vAlign w:val="center"/>
            <w:hideMark/>
          </w:tcPr>
          <w:p w14:paraId="685D0B59" w14:textId="77777777" w:rsidR="00DE795F" w:rsidRPr="00DE795F" w:rsidRDefault="00DE795F" w:rsidP="00CB4F27">
            <w:pPr>
              <w:spacing w:line="360" w:lineRule="exact"/>
              <w:jc w:val="center"/>
              <w:rPr>
                <w:color w:val="000000"/>
                <w:sz w:val="28"/>
                <w:szCs w:val="28"/>
              </w:rPr>
            </w:pPr>
            <w:r w:rsidRPr="00DE795F">
              <w:rPr>
                <w:color w:val="000000"/>
                <w:sz w:val="28"/>
                <w:szCs w:val="28"/>
              </w:rPr>
              <w:t>2213967,12</w:t>
            </w:r>
          </w:p>
        </w:tc>
      </w:tr>
      <w:tr w:rsidR="00DE795F" w:rsidRPr="00DE795F" w14:paraId="0CE6A38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20DECAD" w14:textId="77777777" w:rsidR="00DE795F" w:rsidRPr="00DE795F" w:rsidRDefault="00DE795F" w:rsidP="00CB4F27">
            <w:pPr>
              <w:spacing w:line="360" w:lineRule="exact"/>
              <w:jc w:val="center"/>
              <w:rPr>
                <w:color w:val="000000"/>
                <w:sz w:val="28"/>
                <w:szCs w:val="28"/>
              </w:rPr>
            </w:pPr>
            <w:r w:rsidRPr="00DE795F">
              <w:rPr>
                <w:color w:val="000000"/>
                <w:sz w:val="28"/>
                <w:szCs w:val="28"/>
              </w:rPr>
              <w:t>407</w:t>
            </w:r>
          </w:p>
        </w:tc>
        <w:tc>
          <w:tcPr>
            <w:tcW w:w="1450" w:type="pct"/>
            <w:tcBorders>
              <w:top w:val="nil"/>
              <w:left w:val="nil"/>
              <w:bottom w:val="single" w:sz="4" w:space="0" w:color="auto"/>
              <w:right w:val="single" w:sz="4" w:space="0" w:color="auto"/>
            </w:tcBorders>
            <w:shd w:val="clear" w:color="auto" w:fill="auto"/>
            <w:noWrap/>
            <w:vAlign w:val="center"/>
            <w:hideMark/>
          </w:tcPr>
          <w:p w14:paraId="5B3D87DB" w14:textId="77777777" w:rsidR="00DE795F" w:rsidRPr="00DE795F" w:rsidRDefault="00DE795F" w:rsidP="00CB4F27">
            <w:pPr>
              <w:spacing w:line="360" w:lineRule="exact"/>
              <w:jc w:val="center"/>
              <w:rPr>
                <w:color w:val="000000"/>
                <w:sz w:val="28"/>
                <w:szCs w:val="28"/>
              </w:rPr>
            </w:pPr>
            <w:r w:rsidRPr="00DE795F">
              <w:rPr>
                <w:color w:val="000000"/>
                <w:sz w:val="28"/>
                <w:szCs w:val="28"/>
              </w:rPr>
              <w:t>467260,41</w:t>
            </w:r>
          </w:p>
        </w:tc>
        <w:tc>
          <w:tcPr>
            <w:tcW w:w="1878" w:type="pct"/>
            <w:tcBorders>
              <w:top w:val="nil"/>
              <w:left w:val="nil"/>
              <w:bottom w:val="single" w:sz="4" w:space="0" w:color="auto"/>
              <w:right w:val="single" w:sz="4" w:space="0" w:color="auto"/>
            </w:tcBorders>
            <w:shd w:val="clear" w:color="auto" w:fill="auto"/>
            <w:noWrap/>
            <w:vAlign w:val="center"/>
            <w:hideMark/>
          </w:tcPr>
          <w:p w14:paraId="6291C2AF" w14:textId="77777777" w:rsidR="00DE795F" w:rsidRPr="00DE795F" w:rsidRDefault="00DE795F" w:rsidP="00CB4F27">
            <w:pPr>
              <w:spacing w:line="360" w:lineRule="exact"/>
              <w:jc w:val="center"/>
              <w:rPr>
                <w:color w:val="000000"/>
                <w:sz w:val="28"/>
                <w:szCs w:val="28"/>
              </w:rPr>
            </w:pPr>
            <w:r w:rsidRPr="00DE795F">
              <w:rPr>
                <w:color w:val="000000"/>
                <w:sz w:val="28"/>
                <w:szCs w:val="28"/>
              </w:rPr>
              <w:t>2213967,44</w:t>
            </w:r>
          </w:p>
        </w:tc>
      </w:tr>
      <w:tr w:rsidR="00DE795F" w:rsidRPr="00DE795F" w14:paraId="610B961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71BE708" w14:textId="77777777" w:rsidR="00DE795F" w:rsidRPr="00DE795F" w:rsidRDefault="00DE795F" w:rsidP="00CB4F27">
            <w:pPr>
              <w:spacing w:line="360" w:lineRule="exact"/>
              <w:jc w:val="center"/>
              <w:rPr>
                <w:color w:val="000000"/>
                <w:sz w:val="28"/>
                <w:szCs w:val="28"/>
              </w:rPr>
            </w:pPr>
            <w:r w:rsidRPr="00DE795F">
              <w:rPr>
                <w:color w:val="000000"/>
                <w:sz w:val="28"/>
                <w:szCs w:val="28"/>
              </w:rPr>
              <w:t>408</w:t>
            </w:r>
          </w:p>
        </w:tc>
        <w:tc>
          <w:tcPr>
            <w:tcW w:w="1450" w:type="pct"/>
            <w:tcBorders>
              <w:top w:val="nil"/>
              <w:left w:val="nil"/>
              <w:bottom w:val="single" w:sz="4" w:space="0" w:color="auto"/>
              <w:right w:val="single" w:sz="4" w:space="0" w:color="auto"/>
            </w:tcBorders>
            <w:shd w:val="clear" w:color="auto" w:fill="auto"/>
            <w:noWrap/>
            <w:vAlign w:val="center"/>
            <w:hideMark/>
          </w:tcPr>
          <w:p w14:paraId="547ADCD8" w14:textId="77777777" w:rsidR="00DE795F" w:rsidRPr="00DE795F" w:rsidRDefault="00DE795F" w:rsidP="00CB4F27">
            <w:pPr>
              <w:spacing w:line="360" w:lineRule="exact"/>
              <w:jc w:val="center"/>
              <w:rPr>
                <w:color w:val="000000"/>
                <w:sz w:val="28"/>
                <w:szCs w:val="28"/>
              </w:rPr>
            </w:pPr>
            <w:r w:rsidRPr="00DE795F">
              <w:rPr>
                <w:color w:val="000000"/>
                <w:sz w:val="28"/>
                <w:szCs w:val="28"/>
              </w:rPr>
              <w:t>467260,55</w:t>
            </w:r>
          </w:p>
        </w:tc>
        <w:tc>
          <w:tcPr>
            <w:tcW w:w="1878" w:type="pct"/>
            <w:tcBorders>
              <w:top w:val="nil"/>
              <w:left w:val="nil"/>
              <w:bottom w:val="single" w:sz="4" w:space="0" w:color="auto"/>
              <w:right w:val="single" w:sz="4" w:space="0" w:color="auto"/>
            </w:tcBorders>
            <w:shd w:val="clear" w:color="auto" w:fill="auto"/>
            <w:noWrap/>
            <w:vAlign w:val="center"/>
            <w:hideMark/>
          </w:tcPr>
          <w:p w14:paraId="08773A7E" w14:textId="77777777" w:rsidR="00DE795F" w:rsidRPr="00DE795F" w:rsidRDefault="00DE795F" w:rsidP="00CB4F27">
            <w:pPr>
              <w:spacing w:line="360" w:lineRule="exact"/>
              <w:jc w:val="center"/>
              <w:rPr>
                <w:color w:val="000000"/>
                <w:sz w:val="28"/>
                <w:szCs w:val="28"/>
              </w:rPr>
            </w:pPr>
            <w:r w:rsidRPr="00DE795F">
              <w:rPr>
                <w:color w:val="000000"/>
                <w:sz w:val="28"/>
                <w:szCs w:val="28"/>
              </w:rPr>
              <w:t>2213967,50</w:t>
            </w:r>
          </w:p>
        </w:tc>
      </w:tr>
      <w:tr w:rsidR="00DE795F" w:rsidRPr="00DE795F" w14:paraId="2541F27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489D18A" w14:textId="77777777" w:rsidR="00DE795F" w:rsidRPr="00DE795F" w:rsidRDefault="00DE795F" w:rsidP="00CB4F27">
            <w:pPr>
              <w:spacing w:line="360" w:lineRule="exact"/>
              <w:jc w:val="center"/>
              <w:rPr>
                <w:color w:val="000000"/>
                <w:sz w:val="28"/>
                <w:szCs w:val="28"/>
              </w:rPr>
            </w:pPr>
            <w:r w:rsidRPr="00DE795F">
              <w:rPr>
                <w:color w:val="000000"/>
                <w:sz w:val="28"/>
                <w:szCs w:val="28"/>
              </w:rPr>
              <w:t>409</w:t>
            </w:r>
          </w:p>
        </w:tc>
        <w:tc>
          <w:tcPr>
            <w:tcW w:w="1450" w:type="pct"/>
            <w:tcBorders>
              <w:top w:val="nil"/>
              <w:left w:val="nil"/>
              <w:bottom w:val="single" w:sz="4" w:space="0" w:color="auto"/>
              <w:right w:val="single" w:sz="4" w:space="0" w:color="auto"/>
            </w:tcBorders>
            <w:shd w:val="clear" w:color="auto" w:fill="auto"/>
            <w:noWrap/>
            <w:vAlign w:val="center"/>
            <w:hideMark/>
          </w:tcPr>
          <w:p w14:paraId="0638652A" w14:textId="77777777" w:rsidR="00DE795F" w:rsidRPr="00DE795F" w:rsidRDefault="00DE795F" w:rsidP="00CB4F27">
            <w:pPr>
              <w:spacing w:line="360" w:lineRule="exact"/>
              <w:jc w:val="center"/>
              <w:rPr>
                <w:color w:val="000000"/>
                <w:sz w:val="28"/>
                <w:szCs w:val="28"/>
              </w:rPr>
            </w:pPr>
            <w:r w:rsidRPr="00DE795F">
              <w:rPr>
                <w:color w:val="000000"/>
                <w:sz w:val="28"/>
                <w:szCs w:val="28"/>
              </w:rPr>
              <w:t>467260,58</w:t>
            </w:r>
          </w:p>
        </w:tc>
        <w:tc>
          <w:tcPr>
            <w:tcW w:w="1878" w:type="pct"/>
            <w:tcBorders>
              <w:top w:val="nil"/>
              <w:left w:val="nil"/>
              <w:bottom w:val="single" w:sz="4" w:space="0" w:color="auto"/>
              <w:right w:val="single" w:sz="4" w:space="0" w:color="auto"/>
            </w:tcBorders>
            <w:shd w:val="clear" w:color="auto" w:fill="auto"/>
            <w:noWrap/>
            <w:vAlign w:val="center"/>
            <w:hideMark/>
          </w:tcPr>
          <w:p w14:paraId="3C8DC16B" w14:textId="77777777" w:rsidR="00DE795F" w:rsidRPr="00DE795F" w:rsidRDefault="00DE795F" w:rsidP="00CB4F27">
            <w:pPr>
              <w:spacing w:line="360" w:lineRule="exact"/>
              <w:jc w:val="center"/>
              <w:rPr>
                <w:color w:val="000000"/>
                <w:sz w:val="28"/>
                <w:szCs w:val="28"/>
              </w:rPr>
            </w:pPr>
            <w:r w:rsidRPr="00DE795F">
              <w:rPr>
                <w:color w:val="000000"/>
                <w:sz w:val="28"/>
                <w:szCs w:val="28"/>
              </w:rPr>
              <w:t>2213967,51</w:t>
            </w:r>
          </w:p>
        </w:tc>
      </w:tr>
      <w:tr w:rsidR="00DE795F" w:rsidRPr="00DE795F" w14:paraId="65A363F8"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DFEF1AD" w14:textId="77777777" w:rsidR="00DE795F" w:rsidRPr="00DE795F" w:rsidRDefault="00DE795F" w:rsidP="00CB4F27">
            <w:pPr>
              <w:spacing w:line="360" w:lineRule="exact"/>
              <w:jc w:val="center"/>
              <w:rPr>
                <w:color w:val="000000"/>
                <w:sz w:val="28"/>
                <w:szCs w:val="28"/>
              </w:rPr>
            </w:pPr>
            <w:r w:rsidRPr="00DE795F">
              <w:rPr>
                <w:color w:val="000000"/>
                <w:sz w:val="28"/>
                <w:szCs w:val="28"/>
              </w:rPr>
              <w:t>410</w:t>
            </w:r>
          </w:p>
        </w:tc>
        <w:tc>
          <w:tcPr>
            <w:tcW w:w="1450" w:type="pct"/>
            <w:tcBorders>
              <w:top w:val="nil"/>
              <w:left w:val="nil"/>
              <w:bottom w:val="single" w:sz="4" w:space="0" w:color="auto"/>
              <w:right w:val="single" w:sz="4" w:space="0" w:color="auto"/>
            </w:tcBorders>
            <w:shd w:val="clear" w:color="auto" w:fill="auto"/>
            <w:noWrap/>
            <w:vAlign w:val="center"/>
            <w:hideMark/>
          </w:tcPr>
          <w:p w14:paraId="688A7A1F" w14:textId="77777777" w:rsidR="00DE795F" w:rsidRPr="00DE795F" w:rsidRDefault="00DE795F" w:rsidP="00CB4F27">
            <w:pPr>
              <w:spacing w:line="360" w:lineRule="exact"/>
              <w:jc w:val="center"/>
              <w:rPr>
                <w:color w:val="000000"/>
                <w:sz w:val="28"/>
                <w:szCs w:val="28"/>
              </w:rPr>
            </w:pPr>
            <w:r w:rsidRPr="00DE795F">
              <w:rPr>
                <w:color w:val="000000"/>
                <w:sz w:val="28"/>
                <w:szCs w:val="28"/>
              </w:rPr>
              <w:t>467260,75</w:t>
            </w:r>
          </w:p>
        </w:tc>
        <w:tc>
          <w:tcPr>
            <w:tcW w:w="1878" w:type="pct"/>
            <w:tcBorders>
              <w:top w:val="nil"/>
              <w:left w:val="nil"/>
              <w:bottom w:val="single" w:sz="4" w:space="0" w:color="auto"/>
              <w:right w:val="single" w:sz="4" w:space="0" w:color="auto"/>
            </w:tcBorders>
            <w:shd w:val="clear" w:color="auto" w:fill="auto"/>
            <w:noWrap/>
            <w:vAlign w:val="center"/>
            <w:hideMark/>
          </w:tcPr>
          <w:p w14:paraId="237BF644" w14:textId="77777777" w:rsidR="00DE795F" w:rsidRPr="00DE795F" w:rsidRDefault="00DE795F" w:rsidP="00CB4F27">
            <w:pPr>
              <w:spacing w:line="360" w:lineRule="exact"/>
              <w:jc w:val="center"/>
              <w:rPr>
                <w:color w:val="000000"/>
                <w:sz w:val="28"/>
                <w:szCs w:val="28"/>
              </w:rPr>
            </w:pPr>
            <w:r w:rsidRPr="00DE795F">
              <w:rPr>
                <w:color w:val="000000"/>
                <w:sz w:val="28"/>
                <w:szCs w:val="28"/>
              </w:rPr>
              <w:t>2213967,59</w:t>
            </w:r>
          </w:p>
        </w:tc>
      </w:tr>
      <w:tr w:rsidR="00DE795F" w:rsidRPr="00DE795F" w14:paraId="245943A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83F160E" w14:textId="77777777" w:rsidR="00DE795F" w:rsidRPr="00DE795F" w:rsidRDefault="00DE795F" w:rsidP="00CB4F27">
            <w:pPr>
              <w:spacing w:line="360" w:lineRule="exact"/>
              <w:jc w:val="center"/>
              <w:rPr>
                <w:color w:val="000000"/>
                <w:sz w:val="28"/>
                <w:szCs w:val="28"/>
              </w:rPr>
            </w:pPr>
            <w:r w:rsidRPr="00DE795F">
              <w:rPr>
                <w:color w:val="000000"/>
                <w:sz w:val="28"/>
                <w:szCs w:val="28"/>
              </w:rPr>
              <w:t>411</w:t>
            </w:r>
          </w:p>
        </w:tc>
        <w:tc>
          <w:tcPr>
            <w:tcW w:w="1450" w:type="pct"/>
            <w:tcBorders>
              <w:top w:val="nil"/>
              <w:left w:val="nil"/>
              <w:bottom w:val="single" w:sz="4" w:space="0" w:color="auto"/>
              <w:right w:val="single" w:sz="4" w:space="0" w:color="auto"/>
            </w:tcBorders>
            <w:shd w:val="clear" w:color="auto" w:fill="auto"/>
            <w:noWrap/>
            <w:vAlign w:val="center"/>
            <w:hideMark/>
          </w:tcPr>
          <w:p w14:paraId="373E05AE" w14:textId="77777777" w:rsidR="00DE795F" w:rsidRPr="00DE795F" w:rsidRDefault="00DE795F" w:rsidP="00CB4F27">
            <w:pPr>
              <w:spacing w:line="360" w:lineRule="exact"/>
              <w:jc w:val="center"/>
              <w:rPr>
                <w:color w:val="000000"/>
                <w:sz w:val="28"/>
                <w:szCs w:val="28"/>
              </w:rPr>
            </w:pPr>
            <w:r w:rsidRPr="00DE795F">
              <w:rPr>
                <w:color w:val="000000"/>
                <w:sz w:val="28"/>
                <w:szCs w:val="28"/>
              </w:rPr>
              <w:t>467260,91</w:t>
            </w:r>
          </w:p>
        </w:tc>
        <w:tc>
          <w:tcPr>
            <w:tcW w:w="1878" w:type="pct"/>
            <w:tcBorders>
              <w:top w:val="nil"/>
              <w:left w:val="nil"/>
              <w:bottom w:val="single" w:sz="4" w:space="0" w:color="auto"/>
              <w:right w:val="single" w:sz="4" w:space="0" w:color="auto"/>
            </w:tcBorders>
            <w:shd w:val="clear" w:color="auto" w:fill="auto"/>
            <w:noWrap/>
            <w:vAlign w:val="center"/>
            <w:hideMark/>
          </w:tcPr>
          <w:p w14:paraId="616CC1F2" w14:textId="77777777" w:rsidR="00DE795F" w:rsidRPr="00DE795F" w:rsidRDefault="00DE795F" w:rsidP="00CB4F27">
            <w:pPr>
              <w:spacing w:line="360" w:lineRule="exact"/>
              <w:jc w:val="center"/>
              <w:rPr>
                <w:color w:val="000000"/>
                <w:sz w:val="28"/>
                <w:szCs w:val="28"/>
              </w:rPr>
            </w:pPr>
            <w:r w:rsidRPr="00DE795F">
              <w:rPr>
                <w:color w:val="000000"/>
                <w:sz w:val="28"/>
                <w:szCs w:val="28"/>
              </w:rPr>
              <w:t>2213967,68</w:t>
            </w:r>
          </w:p>
        </w:tc>
      </w:tr>
      <w:tr w:rsidR="00DE795F" w:rsidRPr="00DE795F" w14:paraId="19350A2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F85E066" w14:textId="77777777" w:rsidR="00DE795F" w:rsidRPr="00DE795F" w:rsidRDefault="00DE795F" w:rsidP="00CB4F27">
            <w:pPr>
              <w:spacing w:line="360" w:lineRule="exact"/>
              <w:jc w:val="center"/>
              <w:rPr>
                <w:color w:val="000000"/>
                <w:sz w:val="28"/>
                <w:szCs w:val="28"/>
              </w:rPr>
            </w:pPr>
            <w:r w:rsidRPr="00DE795F">
              <w:rPr>
                <w:color w:val="000000"/>
                <w:sz w:val="28"/>
                <w:szCs w:val="28"/>
              </w:rPr>
              <w:t>412</w:t>
            </w:r>
          </w:p>
        </w:tc>
        <w:tc>
          <w:tcPr>
            <w:tcW w:w="1450" w:type="pct"/>
            <w:tcBorders>
              <w:top w:val="nil"/>
              <w:left w:val="nil"/>
              <w:bottom w:val="single" w:sz="4" w:space="0" w:color="auto"/>
              <w:right w:val="single" w:sz="4" w:space="0" w:color="auto"/>
            </w:tcBorders>
            <w:shd w:val="clear" w:color="auto" w:fill="auto"/>
            <w:noWrap/>
            <w:vAlign w:val="center"/>
            <w:hideMark/>
          </w:tcPr>
          <w:p w14:paraId="1DFE6466" w14:textId="77777777" w:rsidR="00DE795F" w:rsidRPr="00DE795F" w:rsidRDefault="00DE795F" w:rsidP="00CB4F27">
            <w:pPr>
              <w:spacing w:line="360" w:lineRule="exact"/>
              <w:jc w:val="center"/>
              <w:rPr>
                <w:color w:val="000000"/>
                <w:sz w:val="28"/>
                <w:szCs w:val="28"/>
              </w:rPr>
            </w:pPr>
            <w:r w:rsidRPr="00DE795F">
              <w:rPr>
                <w:color w:val="000000"/>
                <w:sz w:val="28"/>
                <w:szCs w:val="28"/>
              </w:rPr>
              <w:t>467264,17</w:t>
            </w:r>
          </w:p>
        </w:tc>
        <w:tc>
          <w:tcPr>
            <w:tcW w:w="1878" w:type="pct"/>
            <w:tcBorders>
              <w:top w:val="nil"/>
              <w:left w:val="nil"/>
              <w:bottom w:val="single" w:sz="4" w:space="0" w:color="auto"/>
              <w:right w:val="single" w:sz="4" w:space="0" w:color="auto"/>
            </w:tcBorders>
            <w:shd w:val="clear" w:color="auto" w:fill="auto"/>
            <w:noWrap/>
            <w:vAlign w:val="center"/>
            <w:hideMark/>
          </w:tcPr>
          <w:p w14:paraId="435E7180" w14:textId="77777777" w:rsidR="00DE795F" w:rsidRPr="00DE795F" w:rsidRDefault="00DE795F" w:rsidP="00CB4F27">
            <w:pPr>
              <w:spacing w:line="360" w:lineRule="exact"/>
              <w:jc w:val="center"/>
              <w:rPr>
                <w:color w:val="000000"/>
                <w:sz w:val="28"/>
                <w:szCs w:val="28"/>
              </w:rPr>
            </w:pPr>
            <w:r w:rsidRPr="00DE795F">
              <w:rPr>
                <w:color w:val="000000"/>
                <w:sz w:val="28"/>
                <w:szCs w:val="28"/>
              </w:rPr>
              <w:t>2213969,70</w:t>
            </w:r>
          </w:p>
        </w:tc>
      </w:tr>
      <w:tr w:rsidR="00DE795F" w:rsidRPr="00DE795F" w14:paraId="330361B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2D42F8D" w14:textId="77777777" w:rsidR="00DE795F" w:rsidRPr="00DE795F" w:rsidRDefault="00DE795F" w:rsidP="00CB4F27">
            <w:pPr>
              <w:spacing w:line="360" w:lineRule="exact"/>
              <w:jc w:val="center"/>
              <w:rPr>
                <w:color w:val="000000"/>
                <w:sz w:val="28"/>
                <w:szCs w:val="28"/>
              </w:rPr>
            </w:pPr>
            <w:r w:rsidRPr="00DE795F">
              <w:rPr>
                <w:color w:val="000000"/>
                <w:sz w:val="28"/>
                <w:szCs w:val="28"/>
              </w:rPr>
              <w:t>413</w:t>
            </w:r>
          </w:p>
        </w:tc>
        <w:tc>
          <w:tcPr>
            <w:tcW w:w="1450" w:type="pct"/>
            <w:tcBorders>
              <w:top w:val="nil"/>
              <w:left w:val="nil"/>
              <w:bottom w:val="single" w:sz="4" w:space="0" w:color="auto"/>
              <w:right w:val="single" w:sz="4" w:space="0" w:color="auto"/>
            </w:tcBorders>
            <w:shd w:val="clear" w:color="auto" w:fill="auto"/>
            <w:noWrap/>
            <w:vAlign w:val="center"/>
            <w:hideMark/>
          </w:tcPr>
          <w:p w14:paraId="4130E779" w14:textId="77777777" w:rsidR="00DE795F" w:rsidRPr="00DE795F" w:rsidRDefault="00DE795F" w:rsidP="00CB4F27">
            <w:pPr>
              <w:spacing w:line="360" w:lineRule="exact"/>
              <w:jc w:val="center"/>
              <w:rPr>
                <w:color w:val="000000"/>
                <w:sz w:val="28"/>
                <w:szCs w:val="28"/>
              </w:rPr>
            </w:pPr>
            <w:r w:rsidRPr="00DE795F">
              <w:rPr>
                <w:color w:val="000000"/>
                <w:sz w:val="28"/>
                <w:szCs w:val="28"/>
              </w:rPr>
              <w:t>467270,12</w:t>
            </w:r>
          </w:p>
        </w:tc>
        <w:tc>
          <w:tcPr>
            <w:tcW w:w="1878" w:type="pct"/>
            <w:tcBorders>
              <w:top w:val="nil"/>
              <w:left w:val="nil"/>
              <w:bottom w:val="single" w:sz="4" w:space="0" w:color="auto"/>
              <w:right w:val="single" w:sz="4" w:space="0" w:color="auto"/>
            </w:tcBorders>
            <w:shd w:val="clear" w:color="auto" w:fill="auto"/>
            <w:noWrap/>
            <w:vAlign w:val="center"/>
            <w:hideMark/>
          </w:tcPr>
          <w:p w14:paraId="0C2CF017" w14:textId="77777777" w:rsidR="00DE795F" w:rsidRPr="00DE795F" w:rsidRDefault="00DE795F" w:rsidP="00CB4F27">
            <w:pPr>
              <w:spacing w:line="360" w:lineRule="exact"/>
              <w:jc w:val="center"/>
              <w:rPr>
                <w:color w:val="000000"/>
                <w:sz w:val="28"/>
                <w:szCs w:val="28"/>
              </w:rPr>
            </w:pPr>
            <w:r w:rsidRPr="00DE795F">
              <w:rPr>
                <w:color w:val="000000"/>
                <w:sz w:val="28"/>
                <w:szCs w:val="28"/>
              </w:rPr>
              <w:t>2213973,38</w:t>
            </w:r>
          </w:p>
        </w:tc>
      </w:tr>
      <w:tr w:rsidR="00DE795F" w:rsidRPr="00DE795F" w14:paraId="589BD843"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3C9A97D" w14:textId="77777777" w:rsidR="00DE795F" w:rsidRPr="00DE795F" w:rsidRDefault="00DE795F" w:rsidP="00CB4F27">
            <w:pPr>
              <w:spacing w:line="360" w:lineRule="exact"/>
              <w:jc w:val="center"/>
              <w:rPr>
                <w:color w:val="000000"/>
                <w:sz w:val="28"/>
                <w:szCs w:val="28"/>
              </w:rPr>
            </w:pPr>
            <w:r w:rsidRPr="00DE795F">
              <w:rPr>
                <w:color w:val="000000"/>
                <w:sz w:val="28"/>
                <w:szCs w:val="28"/>
              </w:rPr>
              <w:t>414</w:t>
            </w:r>
          </w:p>
        </w:tc>
        <w:tc>
          <w:tcPr>
            <w:tcW w:w="1450" w:type="pct"/>
            <w:tcBorders>
              <w:top w:val="nil"/>
              <w:left w:val="nil"/>
              <w:bottom w:val="single" w:sz="4" w:space="0" w:color="auto"/>
              <w:right w:val="single" w:sz="4" w:space="0" w:color="auto"/>
            </w:tcBorders>
            <w:shd w:val="clear" w:color="auto" w:fill="auto"/>
            <w:noWrap/>
            <w:vAlign w:val="center"/>
            <w:hideMark/>
          </w:tcPr>
          <w:p w14:paraId="0A77F6BB" w14:textId="77777777" w:rsidR="00DE795F" w:rsidRPr="00DE795F" w:rsidRDefault="00DE795F" w:rsidP="00CB4F27">
            <w:pPr>
              <w:spacing w:line="360" w:lineRule="exact"/>
              <w:jc w:val="center"/>
              <w:rPr>
                <w:color w:val="000000"/>
                <w:sz w:val="28"/>
                <w:szCs w:val="28"/>
              </w:rPr>
            </w:pPr>
            <w:r w:rsidRPr="00DE795F">
              <w:rPr>
                <w:color w:val="000000"/>
                <w:sz w:val="28"/>
                <w:szCs w:val="28"/>
              </w:rPr>
              <w:t>467273,46</w:t>
            </w:r>
          </w:p>
        </w:tc>
        <w:tc>
          <w:tcPr>
            <w:tcW w:w="1878" w:type="pct"/>
            <w:tcBorders>
              <w:top w:val="nil"/>
              <w:left w:val="nil"/>
              <w:bottom w:val="single" w:sz="4" w:space="0" w:color="auto"/>
              <w:right w:val="single" w:sz="4" w:space="0" w:color="auto"/>
            </w:tcBorders>
            <w:shd w:val="clear" w:color="auto" w:fill="auto"/>
            <w:noWrap/>
            <w:vAlign w:val="center"/>
            <w:hideMark/>
          </w:tcPr>
          <w:p w14:paraId="37412100" w14:textId="77777777" w:rsidR="00DE795F" w:rsidRPr="00DE795F" w:rsidRDefault="00DE795F" w:rsidP="00CB4F27">
            <w:pPr>
              <w:spacing w:line="360" w:lineRule="exact"/>
              <w:jc w:val="center"/>
              <w:rPr>
                <w:color w:val="000000"/>
                <w:sz w:val="28"/>
                <w:szCs w:val="28"/>
              </w:rPr>
            </w:pPr>
            <w:r w:rsidRPr="00DE795F">
              <w:rPr>
                <w:color w:val="000000"/>
                <w:sz w:val="28"/>
                <w:szCs w:val="28"/>
              </w:rPr>
              <w:t>2213975,45</w:t>
            </w:r>
          </w:p>
        </w:tc>
      </w:tr>
      <w:tr w:rsidR="00DE795F" w:rsidRPr="00DE795F" w14:paraId="174F313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DC46551" w14:textId="77777777" w:rsidR="00DE795F" w:rsidRPr="00DE795F" w:rsidRDefault="00DE795F" w:rsidP="00CB4F27">
            <w:pPr>
              <w:spacing w:line="360" w:lineRule="exact"/>
              <w:jc w:val="center"/>
              <w:rPr>
                <w:color w:val="000000"/>
                <w:sz w:val="28"/>
                <w:szCs w:val="28"/>
              </w:rPr>
            </w:pPr>
            <w:r w:rsidRPr="00DE795F">
              <w:rPr>
                <w:color w:val="000000"/>
                <w:sz w:val="28"/>
                <w:szCs w:val="28"/>
              </w:rPr>
              <w:t>415</w:t>
            </w:r>
          </w:p>
        </w:tc>
        <w:tc>
          <w:tcPr>
            <w:tcW w:w="1450" w:type="pct"/>
            <w:tcBorders>
              <w:top w:val="nil"/>
              <w:left w:val="nil"/>
              <w:bottom w:val="single" w:sz="4" w:space="0" w:color="auto"/>
              <w:right w:val="single" w:sz="4" w:space="0" w:color="auto"/>
            </w:tcBorders>
            <w:shd w:val="clear" w:color="auto" w:fill="auto"/>
            <w:noWrap/>
            <w:vAlign w:val="center"/>
            <w:hideMark/>
          </w:tcPr>
          <w:p w14:paraId="226FD29B" w14:textId="77777777" w:rsidR="00DE795F" w:rsidRPr="00DE795F" w:rsidRDefault="00DE795F" w:rsidP="00CB4F27">
            <w:pPr>
              <w:spacing w:line="360" w:lineRule="exact"/>
              <w:jc w:val="center"/>
              <w:rPr>
                <w:color w:val="000000"/>
                <w:sz w:val="28"/>
                <w:szCs w:val="28"/>
              </w:rPr>
            </w:pPr>
            <w:r w:rsidRPr="00DE795F">
              <w:rPr>
                <w:color w:val="000000"/>
                <w:sz w:val="28"/>
                <w:szCs w:val="28"/>
              </w:rPr>
              <w:t>467273,73</w:t>
            </w:r>
          </w:p>
        </w:tc>
        <w:tc>
          <w:tcPr>
            <w:tcW w:w="1878" w:type="pct"/>
            <w:tcBorders>
              <w:top w:val="nil"/>
              <w:left w:val="nil"/>
              <w:bottom w:val="single" w:sz="4" w:space="0" w:color="auto"/>
              <w:right w:val="single" w:sz="4" w:space="0" w:color="auto"/>
            </w:tcBorders>
            <w:shd w:val="clear" w:color="auto" w:fill="auto"/>
            <w:noWrap/>
            <w:vAlign w:val="center"/>
            <w:hideMark/>
          </w:tcPr>
          <w:p w14:paraId="36EF59A7" w14:textId="77777777" w:rsidR="00DE795F" w:rsidRPr="00DE795F" w:rsidRDefault="00DE795F" w:rsidP="00CB4F27">
            <w:pPr>
              <w:spacing w:line="360" w:lineRule="exact"/>
              <w:jc w:val="center"/>
              <w:rPr>
                <w:color w:val="000000"/>
                <w:sz w:val="28"/>
                <w:szCs w:val="28"/>
              </w:rPr>
            </w:pPr>
            <w:r w:rsidRPr="00DE795F">
              <w:rPr>
                <w:color w:val="000000"/>
                <w:sz w:val="28"/>
                <w:szCs w:val="28"/>
              </w:rPr>
              <w:t>2213975,62</w:t>
            </w:r>
          </w:p>
        </w:tc>
      </w:tr>
      <w:tr w:rsidR="00DE795F" w:rsidRPr="00DE795F" w14:paraId="2DF657C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420B545" w14:textId="77777777" w:rsidR="00DE795F" w:rsidRPr="00DE795F" w:rsidRDefault="00DE795F" w:rsidP="00CB4F27">
            <w:pPr>
              <w:spacing w:line="360" w:lineRule="exact"/>
              <w:jc w:val="center"/>
              <w:rPr>
                <w:color w:val="000000"/>
                <w:sz w:val="28"/>
                <w:szCs w:val="28"/>
              </w:rPr>
            </w:pPr>
            <w:r w:rsidRPr="00DE795F">
              <w:rPr>
                <w:color w:val="000000"/>
                <w:sz w:val="28"/>
                <w:szCs w:val="28"/>
              </w:rPr>
              <w:t>416</w:t>
            </w:r>
          </w:p>
        </w:tc>
        <w:tc>
          <w:tcPr>
            <w:tcW w:w="1450" w:type="pct"/>
            <w:tcBorders>
              <w:top w:val="nil"/>
              <w:left w:val="nil"/>
              <w:bottom w:val="single" w:sz="4" w:space="0" w:color="auto"/>
              <w:right w:val="single" w:sz="4" w:space="0" w:color="auto"/>
            </w:tcBorders>
            <w:shd w:val="clear" w:color="auto" w:fill="auto"/>
            <w:noWrap/>
            <w:vAlign w:val="center"/>
            <w:hideMark/>
          </w:tcPr>
          <w:p w14:paraId="05D6F62E" w14:textId="77777777" w:rsidR="00DE795F" w:rsidRPr="00DE795F" w:rsidRDefault="00DE795F" w:rsidP="00CB4F27">
            <w:pPr>
              <w:spacing w:line="360" w:lineRule="exact"/>
              <w:jc w:val="center"/>
              <w:rPr>
                <w:color w:val="000000"/>
                <w:sz w:val="28"/>
                <w:szCs w:val="28"/>
              </w:rPr>
            </w:pPr>
            <w:r w:rsidRPr="00DE795F">
              <w:rPr>
                <w:color w:val="000000"/>
                <w:sz w:val="28"/>
                <w:szCs w:val="28"/>
              </w:rPr>
              <w:t>467274,00</w:t>
            </w:r>
          </w:p>
        </w:tc>
        <w:tc>
          <w:tcPr>
            <w:tcW w:w="1878" w:type="pct"/>
            <w:tcBorders>
              <w:top w:val="nil"/>
              <w:left w:val="nil"/>
              <w:bottom w:val="single" w:sz="4" w:space="0" w:color="auto"/>
              <w:right w:val="single" w:sz="4" w:space="0" w:color="auto"/>
            </w:tcBorders>
            <w:shd w:val="clear" w:color="auto" w:fill="auto"/>
            <w:noWrap/>
            <w:vAlign w:val="center"/>
            <w:hideMark/>
          </w:tcPr>
          <w:p w14:paraId="22AEFB95" w14:textId="77777777" w:rsidR="00DE795F" w:rsidRPr="00DE795F" w:rsidRDefault="00DE795F" w:rsidP="00CB4F27">
            <w:pPr>
              <w:spacing w:line="360" w:lineRule="exact"/>
              <w:jc w:val="center"/>
              <w:rPr>
                <w:color w:val="000000"/>
                <w:sz w:val="28"/>
                <w:szCs w:val="28"/>
              </w:rPr>
            </w:pPr>
            <w:r w:rsidRPr="00DE795F">
              <w:rPr>
                <w:color w:val="000000"/>
                <w:sz w:val="28"/>
                <w:szCs w:val="28"/>
              </w:rPr>
              <w:t>2213975,79</w:t>
            </w:r>
          </w:p>
        </w:tc>
      </w:tr>
      <w:tr w:rsidR="00DE795F" w:rsidRPr="00DE795F" w14:paraId="5783F0B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E9310B0" w14:textId="77777777" w:rsidR="00DE795F" w:rsidRPr="00DE795F" w:rsidRDefault="00DE795F" w:rsidP="00CB4F27">
            <w:pPr>
              <w:spacing w:line="360" w:lineRule="exact"/>
              <w:jc w:val="center"/>
              <w:rPr>
                <w:color w:val="000000"/>
                <w:sz w:val="28"/>
                <w:szCs w:val="28"/>
              </w:rPr>
            </w:pPr>
            <w:r w:rsidRPr="00DE795F">
              <w:rPr>
                <w:color w:val="000000"/>
                <w:sz w:val="28"/>
                <w:szCs w:val="28"/>
              </w:rPr>
              <w:t>417</w:t>
            </w:r>
          </w:p>
        </w:tc>
        <w:tc>
          <w:tcPr>
            <w:tcW w:w="1450" w:type="pct"/>
            <w:tcBorders>
              <w:top w:val="nil"/>
              <w:left w:val="nil"/>
              <w:bottom w:val="single" w:sz="4" w:space="0" w:color="auto"/>
              <w:right w:val="single" w:sz="4" w:space="0" w:color="auto"/>
            </w:tcBorders>
            <w:shd w:val="clear" w:color="auto" w:fill="auto"/>
            <w:noWrap/>
            <w:vAlign w:val="center"/>
            <w:hideMark/>
          </w:tcPr>
          <w:p w14:paraId="4AF41923" w14:textId="77777777" w:rsidR="00DE795F" w:rsidRPr="00DE795F" w:rsidRDefault="00DE795F" w:rsidP="00CB4F27">
            <w:pPr>
              <w:spacing w:line="360" w:lineRule="exact"/>
              <w:jc w:val="center"/>
              <w:rPr>
                <w:color w:val="000000"/>
                <w:sz w:val="28"/>
                <w:szCs w:val="28"/>
              </w:rPr>
            </w:pPr>
            <w:r w:rsidRPr="00DE795F">
              <w:rPr>
                <w:color w:val="000000"/>
                <w:sz w:val="28"/>
                <w:szCs w:val="28"/>
              </w:rPr>
              <w:t>467274,27</w:t>
            </w:r>
          </w:p>
        </w:tc>
        <w:tc>
          <w:tcPr>
            <w:tcW w:w="1878" w:type="pct"/>
            <w:tcBorders>
              <w:top w:val="nil"/>
              <w:left w:val="nil"/>
              <w:bottom w:val="single" w:sz="4" w:space="0" w:color="auto"/>
              <w:right w:val="single" w:sz="4" w:space="0" w:color="auto"/>
            </w:tcBorders>
            <w:shd w:val="clear" w:color="auto" w:fill="auto"/>
            <w:noWrap/>
            <w:vAlign w:val="center"/>
            <w:hideMark/>
          </w:tcPr>
          <w:p w14:paraId="11752E75" w14:textId="77777777" w:rsidR="00DE795F" w:rsidRPr="00DE795F" w:rsidRDefault="00DE795F" w:rsidP="00CB4F27">
            <w:pPr>
              <w:spacing w:line="360" w:lineRule="exact"/>
              <w:jc w:val="center"/>
              <w:rPr>
                <w:color w:val="000000"/>
                <w:sz w:val="28"/>
                <w:szCs w:val="28"/>
              </w:rPr>
            </w:pPr>
            <w:r w:rsidRPr="00DE795F">
              <w:rPr>
                <w:color w:val="000000"/>
                <w:sz w:val="28"/>
                <w:szCs w:val="28"/>
              </w:rPr>
              <w:t>2213975,97</w:t>
            </w:r>
          </w:p>
        </w:tc>
      </w:tr>
      <w:tr w:rsidR="00DE795F" w:rsidRPr="00DE795F" w14:paraId="7D9A8C57"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BB61E0D" w14:textId="77777777" w:rsidR="00DE795F" w:rsidRPr="00DE795F" w:rsidRDefault="00DE795F" w:rsidP="00CB4F27">
            <w:pPr>
              <w:spacing w:line="360" w:lineRule="exact"/>
              <w:jc w:val="center"/>
              <w:rPr>
                <w:color w:val="000000"/>
                <w:sz w:val="28"/>
                <w:szCs w:val="28"/>
              </w:rPr>
            </w:pPr>
            <w:r w:rsidRPr="00DE795F">
              <w:rPr>
                <w:color w:val="000000"/>
                <w:sz w:val="28"/>
                <w:szCs w:val="28"/>
              </w:rPr>
              <w:t>418</w:t>
            </w:r>
          </w:p>
        </w:tc>
        <w:tc>
          <w:tcPr>
            <w:tcW w:w="1450" w:type="pct"/>
            <w:tcBorders>
              <w:top w:val="nil"/>
              <w:left w:val="nil"/>
              <w:bottom w:val="single" w:sz="4" w:space="0" w:color="auto"/>
              <w:right w:val="single" w:sz="4" w:space="0" w:color="auto"/>
            </w:tcBorders>
            <w:shd w:val="clear" w:color="auto" w:fill="auto"/>
            <w:noWrap/>
            <w:vAlign w:val="center"/>
            <w:hideMark/>
          </w:tcPr>
          <w:p w14:paraId="14ABD1CF" w14:textId="77777777" w:rsidR="00DE795F" w:rsidRPr="00DE795F" w:rsidRDefault="00DE795F" w:rsidP="00CB4F27">
            <w:pPr>
              <w:spacing w:line="360" w:lineRule="exact"/>
              <w:jc w:val="center"/>
              <w:rPr>
                <w:color w:val="000000"/>
                <w:sz w:val="28"/>
                <w:szCs w:val="28"/>
              </w:rPr>
            </w:pPr>
            <w:r w:rsidRPr="00DE795F">
              <w:rPr>
                <w:color w:val="000000"/>
                <w:sz w:val="28"/>
                <w:szCs w:val="28"/>
              </w:rPr>
              <w:t>467277,08</w:t>
            </w:r>
          </w:p>
        </w:tc>
        <w:tc>
          <w:tcPr>
            <w:tcW w:w="1878" w:type="pct"/>
            <w:tcBorders>
              <w:top w:val="nil"/>
              <w:left w:val="nil"/>
              <w:bottom w:val="single" w:sz="4" w:space="0" w:color="auto"/>
              <w:right w:val="single" w:sz="4" w:space="0" w:color="auto"/>
            </w:tcBorders>
            <w:shd w:val="clear" w:color="auto" w:fill="auto"/>
            <w:noWrap/>
            <w:vAlign w:val="center"/>
            <w:hideMark/>
          </w:tcPr>
          <w:p w14:paraId="1E9CBA0F" w14:textId="77777777" w:rsidR="00DE795F" w:rsidRPr="00DE795F" w:rsidRDefault="00DE795F" w:rsidP="00CB4F27">
            <w:pPr>
              <w:spacing w:line="360" w:lineRule="exact"/>
              <w:jc w:val="center"/>
              <w:rPr>
                <w:color w:val="000000"/>
                <w:sz w:val="28"/>
                <w:szCs w:val="28"/>
              </w:rPr>
            </w:pPr>
            <w:r w:rsidRPr="00DE795F">
              <w:rPr>
                <w:color w:val="000000"/>
                <w:sz w:val="28"/>
                <w:szCs w:val="28"/>
              </w:rPr>
              <w:t>2213977,80</w:t>
            </w:r>
          </w:p>
        </w:tc>
      </w:tr>
      <w:tr w:rsidR="00DE795F" w:rsidRPr="00DE795F" w14:paraId="218FE29C"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D06DCF8" w14:textId="77777777" w:rsidR="00DE795F" w:rsidRPr="00DE795F" w:rsidRDefault="00DE795F" w:rsidP="00CB4F27">
            <w:pPr>
              <w:spacing w:line="360" w:lineRule="exact"/>
              <w:jc w:val="center"/>
              <w:rPr>
                <w:color w:val="000000"/>
                <w:sz w:val="28"/>
                <w:szCs w:val="28"/>
              </w:rPr>
            </w:pPr>
            <w:r w:rsidRPr="00DE795F">
              <w:rPr>
                <w:color w:val="000000"/>
                <w:sz w:val="28"/>
                <w:szCs w:val="28"/>
              </w:rPr>
              <w:t>419</w:t>
            </w:r>
          </w:p>
        </w:tc>
        <w:tc>
          <w:tcPr>
            <w:tcW w:w="1450" w:type="pct"/>
            <w:tcBorders>
              <w:top w:val="nil"/>
              <w:left w:val="nil"/>
              <w:bottom w:val="single" w:sz="4" w:space="0" w:color="auto"/>
              <w:right w:val="single" w:sz="4" w:space="0" w:color="auto"/>
            </w:tcBorders>
            <w:shd w:val="clear" w:color="auto" w:fill="auto"/>
            <w:noWrap/>
            <w:vAlign w:val="center"/>
            <w:hideMark/>
          </w:tcPr>
          <w:p w14:paraId="7B57D734" w14:textId="77777777" w:rsidR="00DE795F" w:rsidRPr="00DE795F" w:rsidRDefault="00DE795F" w:rsidP="00CB4F27">
            <w:pPr>
              <w:spacing w:line="360" w:lineRule="exact"/>
              <w:jc w:val="center"/>
              <w:rPr>
                <w:color w:val="000000"/>
                <w:sz w:val="28"/>
                <w:szCs w:val="28"/>
              </w:rPr>
            </w:pPr>
            <w:r w:rsidRPr="00DE795F">
              <w:rPr>
                <w:color w:val="000000"/>
                <w:sz w:val="28"/>
                <w:szCs w:val="28"/>
              </w:rPr>
              <w:t>467277,99</w:t>
            </w:r>
          </w:p>
        </w:tc>
        <w:tc>
          <w:tcPr>
            <w:tcW w:w="1878" w:type="pct"/>
            <w:tcBorders>
              <w:top w:val="nil"/>
              <w:left w:val="nil"/>
              <w:bottom w:val="single" w:sz="4" w:space="0" w:color="auto"/>
              <w:right w:val="single" w:sz="4" w:space="0" w:color="auto"/>
            </w:tcBorders>
            <w:shd w:val="clear" w:color="auto" w:fill="auto"/>
            <w:noWrap/>
            <w:vAlign w:val="center"/>
            <w:hideMark/>
          </w:tcPr>
          <w:p w14:paraId="73E7E02C" w14:textId="77777777" w:rsidR="00DE795F" w:rsidRPr="00DE795F" w:rsidRDefault="00DE795F" w:rsidP="00CB4F27">
            <w:pPr>
              <w:spacing w:line="360" w:lineRule="exact"/>
              <w:jc w:val="center"/>
              <w:rPr>
                <w:color w:val="000000"/>
                <w:sz w:val="28"/>
                <w:szCs w:val="28"/>
              </w:rPr>
            </w:pPr>
            <w:r w:rsidRPr="00DE795F">
              <w:rPr>
                <w:color w:val="000000"/>
                <w:sz w:val="28"/>
                <w:szCs w:val="28"/>
              </w:rPr>
              <w:t>2213978,39</w:t>
            </w:r>
          </w:p>
        </w:tc>
      </w:tr>
      <w:tr w:rsidR="00DE795F" w:rsidRPr="00DE795F" w14:paraId="201343D2"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7F5406F" w14:textId="77777777" w:rsidR="00DE795F" w:rsidRPr="00DE795F" w:rsidRDefault="00DE795F" w:rsidP="00CB4F27">
            <w:pPr>
              <w:spacing w:line="360" w:lineRule="exact"/>
              <w:jc w:val="center"/>
              <w:rPr>
                <w:color w:val="000000"/>
                <w:sz w:val="28"/>
                <w:szCs w:val="28"/>
              </w:rPr>
            </w:pPr>
            <w:r w:rsidRPr="00DE795F">
              <w:rPr>
                <w:color w:val="000000"/>
                <w:sz w:val="28"/>
                <w:szCs w:val="28"/>
              </w:rPr>
              <w:t>420</w:t>
            </w:r>
          </w:p>
        </w:tc>
        <w:tc>
          <w:tcPr>
            <w:tcW w:w="1450" w:type="pct"/>
            <w:tcBorders>
              <w:top w:val="nil"/>
              <w:left w:val="nil"/>
              <w:bottom w:val="single" w:sz="4" w:space="0" w:color="auto"/>
              <w:right w:val="single" w:sz="4" w:space="0" w:color="auto"/>
            </w:tcBorders>
            <w:shd w:val="clear" w:color="auto" w:fill="auto"/>
            <w:noWrap/>
            <w:vAlign w:val="center"/>
            <w:hideMark/>
          </w:tcPr>
          <w:p w14:paraId="06B599ED" w14:textId="77777777" w:rsidR="00DE795F" w:rsidRPr="00DE795F" w:rsidRDefault="00DE795F" w:rsidP="00CB4F27">
            <w:pPr>
              <w:spacing w:line="360" w:lineRule="exact"/>
              <w:jc w:val="center"/>
              <w:rPr>
                <w:color w:val="000000"/>
                <w:sz w:val="28"/>
                <w:szCs w:val="28"/>
              </w:rPr>
            </w:pPr>
            <w:r w:rsidRPr="00DE795F">
              <w:rPr>
                <w:color w:val="000000"/>
                <w:sz w:val="28"/>
                <w:szCs w:val="28"/>
              </w:rPr>
              <w:t>467284,64</w:t>
            </w:r>
          </w:p>
        </w:tc>
        <w:tc>
          <w:tcPr>
            <w:tcW w:w="1878" w:type="pct"/>
            <w:tcBorders>
              <w:top w:val="nil"/>
              <w:left w:val="nil"/>
              <w:bottom w:val="single" w:sz="4" w:space="0" w:color="auto"/>
              <w:right w:val="single" w:sz="4" w:space="0" w:color="auto"/>
            </w:tcBorders>
            <w:shd w:val="clear" w:color="auto" w:fill="auto"/>
            <w:noWrap/>
            <w:vAlign w:val="center"/>
            <w:hideMark/>
          </w:tcPr>
          <w:p w14:paraId="7FDEC407" w14:textId="77777777" w:rsidR="00DE795F" w:rsidRPr="00DE795F" w:rsidRDefault="00DE795F" w:rsidP="00CB4F27">
            <w:pPr>
              <w:spacing w:line="360" w:lineRule="exact"/>
              <w:jc w:val="center"/>
              <w:rPr>
                <w:color w:val="000000"/>
                <w:sz w:val="28"/>
                <w:szCs w:val="28"/>
              </w:rPr>
            </w:pPr>
            <w:r w:rsidRPr="00DE795F">
              <w:rPr>
                <w:color w:val="000000"/>
                <w:sz w:val="28"/>
                <w:szCs w:val="28"/>
              </w:rPr>
              <w:t>2213982,74</w:t>
            </w:r>
          </w:p>
        </w:tc>
      </w:tr>
      <w:tr w:rsidR="00DE795F" w:rsidRPr="00DE795F" w14:paraId="7E3B81D5"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E1D8BC2" w14:textId="77777777" w:rsidR="00DE795F" w:rsidRPr="00DE795F" w:rsidRDefault="00DE795F" w:rsidP="00CB4F27">
            <w:pPr>
              <w:spacing w:line="360" w:lineRule="exact"/>
              <w:jc w:val="center"/>
              <w:rPr>
                <w:color w:val="000000"/>
                <w:sz w:val="28"/>
                <w:szCs w:val="28"/>
              </w:rPr>
            </w:pPr>
            <w:r w:rsidRPr="00DE795F">
              <w:rPr>
                <w:color w:val="000000"/>
                <w:sz w:val="28"/>
                <w:szCs w:val="28"/>
              </w:rPr>
              <w:t>421</w:t>
            </w:r>
          </w:p>
        </w:tc>
        <w:tc>
          <w:tcPr>
            <w:tcW w:w="1450" w:type="pct"/>
            <w:tcBorders>
              <w:top w:val="nil"/>
              <w:left w:val="nil"/>
              <w:bottom w:val="single" w:sz="4" w:space="0" w:color="auto"/>
              <w:right w:val="single" w:sz="4" w:space="0" w:color="auto"/>
            </w:tcBorders>
            <w:shd w:val="clear" w:color="auto" w:fill="auto"/>
            <w:noWrap/>
            <w:vAlign w:val="center"/>
            <w:hideMark/>
          </w:tcPr>
          <w:p w14:paraId="6E875B5A" w14:textId="77777777" w:rsidR="00DE795F" w:rsidRPr="00DE795F" w:rsidRDefault="00DE795F" w:rsidP="00CB4F27">
            <w:pPr>
              <w:spacing w:line="360" w:lineRule="exact"/>
              <w:jc w:val="center"/>
              <w:rPr>
                <w:color w:val="000000"/>
                <w:sz w:val="28"/>
                <w:szCs w:val="28"/>
              </w:rPr>
            </w:pPr>
            <w:r w:rsidRPr="00DE795F">
              <w:rPr>
                <w:color w:val="000000"/>
                <w:sz w:val="28"/>
                <w:szCs w:val="28"/>
              </w:rPr>
              <w:t>467288,29</w:t>
            </w:r>
          </w:p>
        </w:tc>
        <w:tc>
          <w:tcPr>
            <w:tcW w:w="1878" w:type="pct"/>
            <w:tcBorders>
              <w:top w:val="nil"/>
              <w:left w:val="nil"/>
              <w:bottom w:val="single" w:sz="4" w:space="0" w:color="auto"/>
              <w:right w:val="single" w:sz="4" w:space="0" w:color="auto"/>
            </w:tcBorders>
            <w:shd w:val="clear" w:color="auto" w:fill="auto"/>
            <w:noWrap/>
            <w:vAlign w:val="center"/>
            <w:hideMark/>
          </w:tcPr>
          <w:p w14:paraId="59C88FA5" w14:textId="77777777" w:rsidR="00DE795F" w:rsidRPr="00DE795F" w:rsidRDefault="00DE795F" w:rsidP="00CB4F27">
            <w:pPr>
              <w:spacing w:line="360" w:lineRule="exact"/>
              <w:jc w:val="center"/>
              <w:rPr>
                <w:color w:val="000000"/>
                <w:sz w:val="28"/>
                <w:szCs w:val="28"/>
              </w:rPr>
            </w:pPr>
            <w:r w:rsidRPr="00DE795F">
              <w:rPr>
                <w:color w:val="000000"/>
                <w:sz w:val="28"/>
                <w:szCs w:val="28"/>
              </w:rPr>
              <w:t>2213985,12</w:t>
            </w:r>
          </w:p>
        </w:tc>
      </w:tr>
      <w:tr w:rsidR="00DE795F" w:rsidRPr="00DE795F" w14:paraId="69B049C6"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BF0C0DD" w14:textId="77777777" w:rsidR="00DE795F" w:rsidRPr="00DE795F" w:rsidRDefault="00DE795F" w:rsidP="00CB4F27">
            <w:pPr>
              <w:spacing w:line="360" w:lineRule="exact"/>
              <w:jc w:val="center"/>
              <w:rPr>
                <w:color w:val="000000"/>
                <w:sz w:val="28"/>
                <w:szCs w:val="28"/>
              </w:rPr>
            </w:pPr>
            <w:r w:rsidRPr="00DE795F">
              <w:rPr>
                <w:color w:val="000000"/>
                <w:sz w:val="28"/>
                <w:szCs w:val="28"/>
              </w:rPr>
              <w:lastRenderedPageBreak/>
              <w:t>422</w:t>
            </w:r>
          </w:p>
        </w:tc>
        <w:tc>
          <w:tcPr>
            <w:tcW w:w="1450" w:type="pct"/>
            <w:tcBorders>
              <w:top w:val="nil"/>
              <w:left w:val="nil"/>
              <w:bottom w:val="single" w:sz="4" w:space="0" w:color="auto"/>
              <w:right w:val="single" w:sz="4" w:space="0" w:color="auto"/>
            </w:tcBorders>
            <w:shd w:val="clear" w:color="auto" w:fill="auto"/>
            <w:noWrap/>
            <w:vAlign w:val="center"/>
            <w:hideMark/>
          </w:tcPr>
          <w:p w14:paraId="6E23BB1E" w14:textId="77777777" w:rsidR="00DE795F" w:rsidRPr="00DE795F" w:rsidRDefault="00DE795F" w:rsidP="00CB4F27">
            <w:pPr>
              <w:spacing w:line="360" w:lineRule="exact"/>
              <w:jc w:val="center"/>
              <w:rPr>
                <w:color w:val="000000"/>
                <w:sz w:val="28"/>
                <w:szCs w:val="28"/>
              </w:rPr>
            </w:pPr>
            <w:r w:rsidRPr="00DE795F">
              <w:rPr>
                <w:color w:val="000000"/>
                <w:sz w:val="28"/>
                <w:szCs w:val="28"/>
              </w:rPr>
              <w:t>467288,46</w:t>
            </w:r>
          </w:p>
        </w:tc>
        <w:tc>
          <w:tcPr>
            <w:tcW w:w="1878" w:type="pct"/>
            <w:tcBorders>
              <w:top w:val="nil"/>
              <w:left w:val="nil"/>
              <w:bottom w:val="single" w:sz="4" w:space="0" w:color="auto"/>
              <w:right w:val="single" w:sz="4" w:space="0" w:color="auto"/>
            </w:tcBorders>
            <w:shd w:val="clear" w:color="auto" w:fill="auto"/>
            <w:noWrap/>
            <w:vAlign w:val="center"/>
            <w:hideMark/>
          </w:tcPr>
          <w:p w14:paraId="6BCE701F" w14:textId="77777777" w:rsidR="00DE795F" w:rsidRPr="00DE795F" w:rsidRDefault="00DE795F" w:rsidP="00CB4F27">
            <w:pPr>
              <w:spacing w:line="360" w:lineRule="exact"/>
              <w:jc w:val="center"/>
              <w:rPr>
                <w:color w:val="000000"/>
                <w:sz w:val="28"/>
                <w:szCs w:val="28"/>
              </w:rPr>
            </w:pPr>
            <w:r w:rsidRPr="00DE795F">
              <w:rPr>
                <w:color w:val="000000"/>
                <w:sz w:val="28"/>
                <w:szCs w:val="28"/>
              </w:rPr>
              <w:t>2213985,21</w:t>
            </w:r>
          </w:p>
        </w:tc>
      </w:tr>
      <w:tr w:rsidR="00DE795F" w:rsidRPr="00DE795F" w14:paraId="6756087D"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B0B1C27" w14:textId="77777777" w:rsidR="00DE795F" w:rsidRPr="00DE795F" w:rsidRDefault="00DE795F" w:rsidP="00CB4F27">
            <w:pPr>
              <w:spacing w:line="360" w:lineRule="exact"/>
              <w:jc w:val="center"/>
              <w:rPr>
                <w:color w:val="000000"/>
                <w:sz w:val="28"/>
                <w:szCs w:val="28"/>
              </w:rPr>
            </w:pPr>
            <w:r w:rsidRPr="00DE795F">
              <w:rPr>
                <w:color w:val="000000"/>
                <w:sz w:val="28"/>
                <w:szCs w:val="28"/>
              </w:rPr>
              <w:t>423</w:t>
            </w:r>
          </w:p>
        </w:tc>
        <w:tc>
          <w:tcPr>
            <w:tcW w:w="1450" w:type="pct"/>
            <w:tcBorders>
              <w:top w:val="nil"/>
              <w:left w:val="nil"/>
              <w:bottom w:val="single" w:sz="4" w:space="0" w:color="auto"/>
              <w:right w:val="single" w:sz="4" w:space="0" w:color="auto"/>
            </w:tcBorders>
            <w:shd w:val="clear" w:color="auto" w:fill="auto"/>
            <w:noWrap/>
            <w:vAlign w:val="center"/>
            <w:hideMark/>
          </w:tcPr>
          <w:p w14:paraId="6443DB3C" w14:textId="77777777" w:rsidR="00DE795F" w:rsidRPr="00DE795F" w:rsidRDefault="00DE795F" w:rsidP="00CB4F27">
            <w:pPr>
              <w:spacing w:line="360" w:lineRule="exact"/>
              <w:jc w:val="center"/>
              <w:rPr>
                <w:color w:val="000000"/>
                <w:sz w:val="28"/>
                <w:szCs w:val="28"/>
              </w:rPr>
            </w:pPr>
            <w:r w:rsidRPr="00DE795F">
              <w:rPr>
                <w:color w:val="000000"/>
                <w:sz w:val="28"/>
                <w:szCs w:val="28"/>
              </w:rPr>
              <w:t>467288,63</w:t>
            </w:r>
          </w:p>
        </w:tc>
        <w:tc>
          <w:tcPr>
            <w:tcW w:w="1878" w:type="pct"/>
            <w:tcBorders>
              <w:top w:val="nil"/>
              <w:left w:val="nil"/>
              <w:bottom w:val="single" w:sz="4" w:space="0" w:color="auto"/>
              <w:right w:val="single" w:sz="4" w:space="0" w:color="auto"/>
            </w:tcBorders>
            <w:shd w:val="clear" w:color="auto" w:fill="auto"/>
            <w:noWrap/>
            <w:vAlign w:val="center"/>
            <w:hideMark/>
          </w:tcPr>
          <w:p w14:paraId="1A3E6930" w14:textId="77777777" w:rsidR="00DE795F" w:rsidRPr="00DE795F" w:rsidRDefault="00DE795F" w:rsidP="00CB4F27">
            <w:pPr>
              <w:spacing w:line="360" w:lineRule="exact"/>
              <w:jc w:val="center"/>
              <w:rPr>
                <w:color w:val="000000"/>
                <w:sz w:val="28"/>
                <w:szCs w:val="28"/>
              </w:rPr>
            </w:pPr>
            <w:r w:rsidRPr="00DE795F">
              <w:rPr>
                <w:color w:val="000000"/>
                <w:sz w:val="28"/>
                <w:szCs w:val="28"/>
              </w:rPr>
              <w:t>2213985,28</w:t>
            </w:r>
          </w:p>
        </w:tc>
      </w:tr>
      <w:tr w:rsidR="00DE795F" w:rsidRPr="00DE795F" w14:paraId="3FDF90BA"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A908A22" w14:textId="77777777" w:rsidR="00DE795F" w:rsidRPr="00DE795F" w:rsidRDefault="00DE795F" w:rsidP="00CB4F27">
            <w:pPr>
              <w:spacing w:line="360" w:lineRule="exact"/>
              <w:jc w:val="center"/>
              <w:rPr>
                <w:color w:val="000000"/>
                <w:sz w:val="28"/>
                <w:szCs w:val="28"/>
              </w:rPr>
            </w:pPr>
            <w:r w:rsidRPr="00DE795F">
              <w:rPr>
                <w:color w:val="000000"/>
                <w:sz w:val="28"/>
                <w:szCs w:val="28"/>
              </w:rPr>
              <w:t>424</w:t>
            </w:r>
          </w:p>
        </w:tc>
        <w:tc>
          <w:tcPr>
            <w:tcW w:w="1450" w:type="pct"/>
            <w:tcBorders>
              <w:top w:val="nil"/>
              <w:left w:val="nil"/>
              <w:bottom w:val="single" w:sz="4" w:space="0" w:color="auto"/>
              <w:right w:val="single" w:sz="4" w:space="0" w:color="auto"/>
            </w:tcBorders>
            <w:shd w:val="clear" w:color="auto" w:fill="auto"/>
            <w:noWrap/>
            <w:vAlign w:val="center"/>
            <w:hideMark/>
          </w:tcPr>
          <w:p w14:paraId="46103BAE" w14:textId="77777777" w:rsidR="00DE795F" w:rsidRPr="00DE795F" w:rsidRDefault="00DE795F" w:rsidP="00CB4F27">
            <w:pPr>
              <w:spacing w:line="360" w:lineRule="exact"/>
              <w:jc w:val="center"/>
              <w:rPr>
                <w:color w:val="000000"/>
                <w:sz w:val="28"/>
                <w:szCs w:val="28"/>
              </w:rPr>
            </w:pPr>
            <w:r w:rsidRPr="00DE795F">
              <w:rPr>
                <w:color w:val="000000"/>
                <w:sz w:val="28"/>
                <w:szCs w:val="28"/>
              </w:rPr>
              <w:t>467288,81</w:t>
            </w:r>
          </w:p>
        </w:tc>
        <w:tc>
          <w:tcPr>
            <w:tcW w:w="1878" w:type="pct"/>
            <w:tcBorders>
              <w:top w:val="nil"/>
              <w:left w:val="nil"/>
              <w:bottom w:val="single" w:sz="4" w:space="0" w:color="auto"/>
              <w:right w:val="single" w:sz="4" w:space="0" w:color="auto"/>
            </w:tcBorders>
            <w:shd w:val="clear" w:color="auto" w:fill="auto"/>
            <w:noWrap/>
            <w:vAlign w:val="center"/>
            <w:hideMark/>
          </w:tcPr>
          <w:p w14:paraId="77CE4951" w14:textId="77777777" w:rsidR="00DE795F" w:rsidRPr="00DE795F" w:rsidRDefault="00DE795F" w:rsidP="00CB4F27">
            <w:pPr>
              <w:spacing w:line="360" w:lineRule="exact"/>
              <w:jc w:val="center"/>
              <w:rPr>
                <w:color w:val="000000"/>
                <w:sz w:val="28"/>
                <w:szCs w:val="28"/>
              </w:rPr>
            </w:pPr>
            <w:r w:rsidRPr="00DE795F">
              <w:rPr>
                <w:color w:val="000000"/>
                <w:sz w:val="28"/>
                <w:szCs w:val="28"/>
              </w:rPr>
              <w:t>2213985,35</w:t>
            </w:r>
          </w:p>
        </w:tc>
      </w:tr>
      <w:tr w:rsidR="00DE795F" w:rsidRPr="00DE795F" w14:paraId="7CFF222B"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EC00369" w14:textId="77777777" w:rsidR="00DE795F" w:rsidRPr="00DE795F" w:rsidRDefault="00DE795F" w:rsidP="00CB4F27">
            <w:pPr>
              <w:spacing w:line="360" w:lineRule="exact"/>
              <w:jc w:val="center"/>
              <w:rPr>
                <w:color w:val="000000"/>
                <w:sz w:val="28"/>
                <w:szCs w:val="28"/>
              </w:rPr>
            </w:pPr>
            <w:r w:rsidRPr="00DE795F">
              <w:rPr>
                <w:color w:val="000000"/>
                <w:sz w:val="28"/>
                <w:szCs w:val="28"/>
              </w:rPr>
              <w:t>425</w:t>
            </w:r>
          </w:p>
        </w:tc>
        <w:tc>
          <w:tcPr>
            <w:tcW w:w="1450" w:type="pct"/>
            <w:tcBorders>
              <w:top w:val="nil"/>
              <w:left w:val="nil"/>
              <w:bottom w:val="single" w:sz="4" w:space="0" w:color="auto"/>
              <w:right w:val="single" w:sz="4" w:space="0" w:color="auto"/>
            </w:tcBorders>
            <w:shd w:val="clear" w:color="auto" w:fill="auto"/>
            <w:noWrap/>
            <w:vAlign w:val="center"/>
            <w:hideMark/>
          </w:tcPr>
          <w:p w14:paraId="274FDD2A" w14:textId="77777777" w:rsidR="00DE795F" w:rsidRPr="00DE795F" w:rsidRDefault="00DE795F" w:rsidP="00CB4F27">
            <w:pPr>
              <w:spacing w:line="360" w:lineRule="exact"/>
              <w:jc w:val="center"/>
              <w:rPr>
                <w:color w:val="000000"/>
                <w:sz w:val="28"/>
                <w:szCs w:val="28"/>
              </w:rPr>
            </w:pPr>
            <w:r w:rsidRPr="00DE795F">
              <w:rPr>
                <w:color w:val="000000"/>
                <w:sz w:val="28"/>
                <w:szCs w:val="28"/>
              </w:rPr>
              <w:t>467292,65</w:t>
            </w:r>
          </w:p>
        </w:tc>
        <w:tc>
          <w:tcPr>
            <w:tcW w:w="1878" w:type="pct"/>
            <w:tcBorders>
              <w:top w:val="nil"/>
              <w:left w:val="nil"/>
              <w:bottom w:val="single" w:sz="4" w:space="0" w:color="auto"/>
              <w:right w:val="single" w:sz="4" w:space="0" w:color="auto"/>
            </w:tcBorders>
            <w:shd w:val="clear" w:color="auto" w:fill="auto"/>
            <w:noWrap/>
            <w:vAlign w:val="center"/>
            <w:hideMark/>
          </w:tcPr>
          <w:p w14:paraId="3DE45E36" w14:textId="77777777" w:rsidR="00DE795F" w:rsidRPr="00DE795F" w:rsidRDefault="00DE795F" w:rsidP="00CB4F27">
            <w:pPr>
              <w:spacing w:line="360" w:lineRule="exact"/>
              <w:jc w:val="center"/>
              <w:rPr>
                <w:color w:val="000000"/>
                <w:sz w:val="28"/>
                <w:szCs w:val="28"/>
              </w:rPr>
            </w:pPr>
            <w:r w:rsidRPr="00DE795F">
              <w:rPr>
                <w:color w:val="000000"/>
                <w:sz w:val="28"/>
                <w:szCs w:val="28"/>
              </w:rPr>
              <w:t>2213986,63</w:t>
            </w:r>
          </w:p>
        </w:tc>
      </w:tr>
      <w:tr w:rsidR="00DE795F" w:rsidRPr="00DE795F" w14:paraId="12453FE1"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2CEC2AE" w14:textId="77777777" w:rsidR="00DE795F" w:rsidRPr="00DE795F" w:rsidRDefault="00DE795F" w:rsidP="00CB4F27">
            <w:pPr>
              <w:spacing w:line="360" w:lineRule="exact"/>
              <w:jc w:val="center"/>
              <w:rPr>
                <w:color w:val="000000"/>
                <w:sz w:val="28"/>
                <w:szCs w:val="28"/>
              </w:rPr>
            </w:pPr>
            <w:r w:rsidRPr="00DE795F">
              <w:rPr>
                <w:color w:val="000000"/>
                <w:sz w:val="28"/>
                <w:szCs w:val="28"/>
              </w:rPr>
              <w:t>426</w:t>
            </w:r>
          </w:p>
        </w:tc>
        <w:tc>
          <w:tcPr>
            <w:tcW w:w="1450" w:type="pct"/>
            <w:tcBorders>
              <w:top w:val="nil"/>
              <w:left w:val="nil"/>
              <w:bottom w:val="single" w:sz="4" w:space="0" w:color="auto"/>
              <w:right w:val="single" w:sz="4" w:space="0" w:color="auto"/>
            </w:tcBorders>
            <w:shd w:val="clear" w:color="auto" w:fill="auto"/>
            <w:noWrap/>
            <w:vAlign w:val="center"/>
            <w:hideMark/>
          </w:tcPr>
          <w:p w14:paraId="310F7F2E" w14:textId="77777777" w:rsidR="00DE795F" w:rsidRPr="00DE795F" w:rsidRDefault="00DE795F" w:rsidP="00CB4F27">
            <w:pPr>
              <w:spacing w:line="360" w:lineRule="exact"/>
              <w:jc w:val="center"/>
              <w:rPr>
                <w:color w:val="000000"/>
                <w:sz w:val="28"/>
                <w:szCs w:val="28"/>
              </w:rPr>
            </w:pPr>
            <w:r w:rsidRPr="00DE795F">
              <w:rPr>
                <w:color w:val="000000"/>
                <w:sz w:val="28"/>
                <w:szCs w:val="28"/>
              </w:rPr>
              <w:t>467301,96</w:t>
            </w:r>
          </w:p>
        </w:tc>
        <w:tc>
          <w:tcPr>
            <w:tcW w:w="1878" w:type="pct"/>
            <w:tcBorders>
              <w:top w:val="nil"/>
              <w:left w:val="nil"/>
              <w:bottom w:val="single" w:sz="4" w:space="0" w:color="auto"/>
              <w:right w:val="single" w:sz="4" w:space="0" w:color="auto"/>
            </w:tcBorders>
            <w:shd w:val="clear" w:color="auto" w:fill="auto"/>
            <w:noWrap/>
            <w:vAlign w:val="center"/>
            <w:hideMark/>
          </w:tcPr>
          <w:p w14:paraId="3A8EC5C1" w14:textId="77777777" w:rsidR="00DE795F" w:rsidRPr="00DE795F" w:rsidRDefault="00DE795F" w:rsidP="00CB4F27">
            <w:pPr>
              <w:spacing w:line="360" w:lineRule="exact"/>
              <w:jc w:val="center"/>
              <w:rPr>
                <w:color w:val="000000"/>
                <w:sz w:val="28"/>
                <w:szCs w:val="28"/>
              </w:rPr>
            </w:pPr>
            <w:r w:rsidRPr="00DE795F">
              <w:rPr>
                <w:color w:val="000000"/>
                <w:sz w:val="28"/>
                <w:szCs w:val="28"/>
              </w:rPr>
              <w:t>2213989,76</w:t>
            </w:r>
          </w:p>
        </w:tc>
      </w:tr>
      <w:tr w:rsidR="00DE795F" w:rsidRPr="00DE795F" w14:paraId="2FE95A40"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5B04826" w14:textId="77777777" w:rsidR="00DE795F" w:rsidRPr="00DE795F" w:rsidRDefault="00DE795F" w:rsidP="00CB4F27">
            <w:pPr>
              <w:spacing w:line="360" w:lineRule="exact"/>
              <w:jc w:val="center"/>
              <w:rPr>
                <w:color w:val="000000"/>
                <w:sz w:val="28"/>
                <w:szCs w:val="28"/>
              </w:rPr>
            </w:pPr>
            <w:r w:rsidRPr="00DE795F">
              <w:rPr>
                <w:color w:val="000000"/>
                <w:sz w:val="28"/>
                <w:szCs w:val="28"/>
              </w:rPr>
              <w:t>427</w:t>
            </w:r>
          </w:p>
        </w:tc>
        <w:tc>
          <w:tcPr>
            <w:tcW w:w="1450" w:type="pct"/>
            <w:tcBorders>
              <w:top w:val="nil"/>
              <w:left w:val="nil"/>
              <w:bottom w:val="single" w:sz="4" w:space="0" w:color="auto"/>
              <w:right w:val="single" w:sz="4" w:space="0" w:color="auto"/>
            </w:tcBorders>
            <w:shd w:val="clear" w:color="auto" w:fill="auto"/>
            <w:noWrap/>
            <w:vAlign w:val="center"/>
            <w:hideMark/>
          </w:tcPr>
          <w:p w14:paraId="56CC9020" w14:textId="77777777" w:rsidR="00DE795F" w:rsidRPr="00DE795F" w:rsidRDefault="00DE795F" w:rsidP="00CB4F27">
            <w:pPr>
              <w:spacing w:line="360" w:lineRule="exact"/>
              <w:jc w:val="center"/>
              <w:rPr>
                <w:color w:val="000000"/>
                <w:sz w:val="28"/>
                <w:szCs w:val="28"/>
              </w:rPr>
            </w:pPr>
            <w:r w:rsidRPr="00DE795F">
              <w:rPr>
                <w:color w:val="000000"/>
                <w:sz w:val="28"/>
                <w:szCs w:val="28"/>
              </w:rPr>
              <w:t>467303,17</w:t>
            </w:r>
          </w:p>
        </w:tc>
        <w:tc>
          <w:tcPr>
            <w:tcW w:w="1878" w:type="pct"/>
            <w:tcBorders>
              <w:top w:val="nil"/>
              <w:left w:val="nil"/>
              <w:bottom w:val="single" w:sz="4" w:space="0" w:color="auto"/>
              <w:right w:val="single" w:sz="4" w:space="0" w:color="auto"/>
            </w:tcBorders>
            <w:shd w:val="clear" w:color="auto" w:fill="auto"/>
            <w:noWrap/>
            <w:vAlign w:val="center"/>
            <w:hideMark/>
          </w:tcPr>
          <w:p w14:paraId="00C20FEB" w14:textId="77777777" w:rsidR="00DE795F" w:rsidRPr="00DE795F" w:rsidRDefault="00DE795F" w:rsidP="00CB4F27">
            <w:pPr>
              <w:spacing w:line="360" w:lineRule="exact"/>
              <w:jc w:val="center"/>
              <w:rPr>
                <w:color w:val="000000"/>
                <w:sz w:val="28"/>
                <w:szCs w:val="28"/>
              </w:rPr>
            </w:pPr>
            <w:r w:rsidRPr="00DE795F">
              <w:rPr>
                <w:color w:val="000000"/>
                <w:sz w:val="28"/>
                <w:szCs w:val="28"/>
              </w:rPr>
              <w:t>2213990,16</w:t>
            </w:r>
          </w:p>
        </w:tc>
      </w:tr>
      <w:tr w:rsidR="00DE795F" w:rsidRPr="00DE795F" w14:paraId="034C5854"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63825B7" w14:textId="77777777" w:rsidR="00DE795F" w:rsidRPr="00DE795F" w:rsidRDefault="00DE795F" w:rsidP="00CB4F27">
            <w:pPr>
              <w:spacing w:line="360" w:lineRule="exact"/>
              <w:jc w:val="center"/>
              <w:rPr>
                <w:color w:val="000000"/>
                <w:sz w:val="28"/>
                <w:szCs w:val="28"/>
              </w:rPr>
            </w:pPr>
            <w:r w:rsidRPr="00DE795F">
              <w:rPr>
                <w:color w:val="000000"/>
                <w:sz w:val="28"/>
                <w:szCs w:val="28"/>
              </w:rPr>
              <w:t>428</w:t>
            </w:r>
          </w:p>
        </w:tc>
        <w:tc>
          <w:tcPr>
            <w:tcW w:w="1450" w:type="pct"/>
            <w:tcBorders>
              <w:top w:val="nil"/>
              <w:left w:val="nil"/>
              <w:bottom w:val="single" w:sz="4" w:space="0" w:color="auto"/>
              <w:right w:val="single" w:sz="4" w:space="0" w:color="auto"/>
            </w:tcBorders>
            <w:shd w:val="clear" w:color="auto" w:fill="auto"/>
            <w:noWrap/>
            <w:vAlign w:val="center"/>
            <w:hideMark/>
          </w:tcPr>
          <w:p w14:paraId="530BA200" w14:textId="77777777" w:rsidR="00DE795F" w:rsidRPr="00DE795F" w:rsidRDefault="00DE795F" w:rsidP="00CB4F27">
            <w:pPr>
              <w:spacing w:line="360" w:lineRule="exact"/>
              <w:jc w:val="center"/>
              <w:rPr>
                <w:color w:val="000000"/>
                <w:sz w:val="28"/>
                <w:szCs w:val="28"/>
              </w:rPr>
            </w:pPr>
            <w:r w:rsidRPr="00DE795F">
              <w:rPr>
                <w:color w:val="000000"/>
                <w:sz w:val="28"/>
                <w:szCs w:val="28"/>
              </w:rPr>
              <w:t>467273,12</w:t>
            </w:r>
          </w:p>
        </w:tc>
        <w:tc>
          <w:tcPr>
            <w:tcW w:w="1878" w:type="pct"/>
            <w:tcBorders>
              <w:top w:val="nil"/>
              <w:left w:val="nil"/>
              <w:bottom w:val="single" w:sz="4" w:space="0" w:color="auto"/>
              <w:right w:val="single" w:sz="4" w:space="0" w:color="auto"/>
            </w:tcBorders>
            <w:shd w:val="clear" w:color="auto" w:fill="auto"/>
            <w:noWrap/>
            <w:vAlign w:val="center"/>
            <w:hideMark/>
          </w:tcPr>
          <w:p w14:paraId="0052CB42" w14:textId="77777777" w:rsidR="00DE795F" w:rsidRPr="00DE795F" w:rsidRDefault="00DE795F" w:rsidP="00CB4F27">
            <w:pPr>
              <w:spacing w:line="360" w:lineRule="exact"/>
              <w:jc w:val="center"/>
              <w:rPr>
                <w:color w:val="000000"/>
                <w:sz w:val="28"/>
                <w:szCs w:val="28"/>
              </w:rPr>
            </w:pPr>
            <w:r w:rsidRPr="00DE795F">
              <w:rPr>
                <w:color w:val="000000"/>
                <w:sz w:val="28"/>
                <w:szCs w:val="28"/>
              </w:rPr>
              <w:t>2213929,74</w:t>
            </w:r>
          </w:p>
        </w:tc>
      </w:tr>
      <w:tr w:rsidR="00DE795F" w:rsidRPr="00DE795F" w14:paraId="3A39191F" w14:textId="77777777" w:rsidTr="00CB4F27">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2E54E95" w14:textId="77777777" w:rsidR="00DE795F" w:rsidRPr="00DE795F" w:rsidRDefault="00DE795F" w:rsidP="00CB4F27">
            <w:pPr>
              <w:spacing w:line="360" w:lineRule="exact"/>
              <w:jc w:val="center"/>
              <w:rPr>
                <w:color w:val="000000"/>
                <w:sz w:val="28"/>
                <w:szCs w:val="28"/>
              </w:rPr>
            </w:pPr>
            <w:r w:rsidRPr="00DE795F">
              <w:rPr>
                <w:color w:val="000000"/>
                <w:sz w:val="28"/>
                <w:szCs w:val="28"/>
              </w:rPr>
              <w:t>344</w:t>
            </w:r>
          </w:p>
        </w:tc>
        <w:tc>
          <w:tcPr>
            <w:tcW w:w="1450" w:type="pct"/>
            <w:tcBorders>
              <w:top w:val="nil"/>
              <w:left w:val="nil"/>
              <w:bottom w:val="single" w:sz="4" w:space="0" w:color="auto"/>
              <w:right w:val="single" w:sz="4" w:space="0" w:color="auto"/>
            </w:tcBorders>
            <w:shd w:val="clear" w:color="auto" w:fill="auto"/>
            <w:noWrap/>
            <w:vAlign w:val="center"/>
            <w:hideMark/>
          </w:tcPr>
          <w:p w14:paraId="52047798" w14:textId="77777777" w:rsidR="00DE795F" w:rsidRPr="00DE795F" w:rsidRDefault="00DE795F" w:rsidP="00CB4F27">
            <w:pPr>
              <w:spacing w:line="360" w:lineRule="exact"/>
              <w:jc w:val="center"/>
              <w:rPr>
                <w:color w:val="000000"/>
                <w:sz w:val="28"/>
                <w:szCs w:val="28"/>
              </w:rPr>
            </w:pPr>
            <w:r w:rsidRPr="00DE795F">
              <w:rPr>
                <w:color w:val="000000"/>
                <w:sz w:val="28"/>
                <w:szCs w:val="28"/>
              </w:rPr>
              <w:t>467244,67</w:t>
            </w:r>
          </w:p>
        </w:tc>
        <w:tc>
          <w:tcPr>
            <w:tcW w:w="1878" w:type="pct"/>
            <w:tcBorders>
              <w:top w:val="nil"/>
              <w:left w:val="nil"/>
              <w:bottom w:val="single" w:sz="4" w:space="0" w:color="auto"/>
              <w:right w:val="single" w:sz="4" w:space="0" w:color="auto"/>
            </w:tcBorders>
            <w:shd w:val="clear" w:color="auto" w:fill="auto"/>
            <w:noWrap/>
            <w:vAlign w:val="center"/>
            <w:hideMark/>
          </w:tcPr>
          <w:p w14:paraId="106CD521" w14:textId="77777777" w:rsidR="00DE795F" w:rsidRPr="00DE795F" w:rsidRDefault="00DE795F" w:rsidP="00CB4F27">
            <w:pPr>
              <w:spacing w:line="360" w:lineRule="exact"/>
              <w:jc w:val="center"/>
              <w:rPr>
                <w:color w:val="000000"/>
                <w:sz w:val="28"/>
                <w:szCs w:val="28"/>
              </w:rPr>
            </w:pPr>
            <w:r w:rsidRPr="00DE795F">
              <w:rPr>
                <w:color w:val="000000"/>
                <w:sz w:val="28"/>
                <w:szCs w:val="28"/>
              </w:rPr>
              <w:t>2213943,90</w:t>
            </w:r>
          </w:p>
        </w:tc>
      </w:tr>
    </w:tbl>
    <w:p w14:paraId="3B8594B3" w14:textId="77777777" w:rsidR="00DE795F" w:rsidRPr="00DE795F" w:rsidRDefault="00DE795F" w:rsidP="00DE795F">
      <w:pPr>
        <w:spacing w:line="360" w:lineRule="exact"/>
        <w:ind w:left="142" w:right="-48" w:firstLine="709"/>
        <w:jc w:val="both"/>
        <w:rPr>
          <w:b/>
          <w:i/>
          <w:sz w:val="28"/>
          <w:szCs w:val="28"/>
          <w:u w:val="single"/>
        </w:rPr>
      </w:pPr>
    </w:p>
    <w:p w14:paraId="0EA67A16" w14:textId="7DB165F3" w:rsidR="00DE795F" w:rsidRPr="00CB4F27" w:rsidRDefault="00DE795F" w:rsidP="00CB4F27">
      <w:pPr>
        <w:pStyle w:val="5"/>
        <w:spacing w:before="0" w:after="0" w:line="360" w:lineRule="exact"/>
        <w:ind w:firstLine="709"/>
        <w:jc w:val="center"/>
        <w:rPr>
          <w:b/>
          <w:sz w:val="28"/>
          <w:szCs w:val="28"/>
        </w:rPr>
      </w:pPr>
      <w:bookmarkStart w:id="6" w:name="_Toc111126771"/>
      <w:r w:rsidRPr="00CB4F27">
        <w:rPr>
          <w:b/>
          <w:sz w:val="28"/>
          <w:szCs w:val="28"/>
        </w:rPr>
        <w:t>1.4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bookmarkEnd w:id="6"/>
    </w:p>
    <w:p w14:paraId="23A6566A" w14:textId="77777777" w:rsidR="00DE795F" w:rsidRPr="00DE795F" w:rsidRDefault="00DE795F" w:rsidP="00DE795F">
      <w:pPr>
        <w:spacing w:line="360" w:lineRule="exact"/>
        <w:ind w:left="142" w:right="-48" w:firstLine="709"/>
        <w:jc w:val="both"/>
        <w:rPr>
          <w:b/>
          <w:i/>
          <w:sz w:val="28"/>
          <w:szCs w:val="28"/>
          <w:u w:val="single"/>
        </w:rPr>
      </w:pPr>
    </w:p>
    <w:p w14:paraId="3F4DF1BB" w14:textId="210EF797" w:rsidR="00DE795F" w:rsidRPr="00DE795F" w:rsidRDefault="00DE795F" w:rsidP="00DE795F">
      <w:pPr>
        <w:spacing w:line="360" w:lineRule="exact"/>
        <w:ind w:left="142" w:right="-48" w:firstLine="709"/>
        <w:jc w:val="both"/>
        <w:rPr>
          <w:bCs/>
          <w:iCs/>
          <w:sz w:val="28"/>
          <w:szCs w:val="28"/>
        </w:rPr>
      </w:pPr>
      <w:r w:rsidRPr="00DE795F">
        <w:rPr>
          <w:bCs/>
          <w:iCs/>
          <w:sz w:val="28"/>
          <w:szCs w:val="28"/>
        </w:rPr>
        <w:t>Проектом не предус</w:t>
      </w:r>
      <w:r w:rsidR="00003130">
        <w:rPr>
          <w:bCs/>
          <w:iCs/>
          <w:sz w:val="28"/>
          <w:szCs w:val="28"/>
        </w:rPr>
        <w:t xml:space="preserve">матривается размещение линейных </w:t>
      </w:r>
      <w:r w:rsidRPr="00DE795F">
        <w:rPr>
          <w:bCs/>
          <w:iCs/>
          <w:sz w:val="28"/>
          <w:szCs w:val="28"/>
        </w:rPr>
        <w:t>объектов подлежащих реконструкции в связи с изменением их местоположения</w:t>
      </w:r>
    </w:p>
    <w:p w14:paraId="2C3F68E1" w14:textId="77777777" w:rsidR="00DE795F" w:rsidRPr="00DE795F" w:rsidRDefault="00DE795F" w:rsidP="00DE795F">
      <w:pPr>
        <w:spacing w:line="360" w:lineRule="exact"/>
        <w:ind w:left="142" w:right="-48" w:firstLine="709"/>
        <w:jc w:val="both"/>
        <w:rPr>
          <w:bCs/>
          <w:iCs/>
          <w:sz w:val="28"/>
          <w:szCs w:val="28"/>
        </w:rPr>
      </w:pPr>
    </w:p>
    <w:p w14:paraId="17A74054" w14:textId="19A11CC2" w:rsidR="00DE795F" w:rsidRPr="00CB4F27" w:rsidRDefault="00DE795F" w:rsidP="00CB4F27">
      <w:pPr>
        <w:pStyle w:val="5"/>
        <w:spacing w:before="0" w:after="0" w:line="360" w:lineRule="exact"/>
        <w:ind w:firstLine="709"/>
        <w:jc w:val="center"/>
        <w:rPr>
          <w:b/>
          <w:sz w:val="28"/>
          <w:szCs w:val="28"/>
        </w:rPr>
      </w:pPr>
      <w:bookmarkStart w:id="7" w:name="_Toc111126772"/>
      <w:r w:rsidRPr="00CB4F27">
        <w:rPr>
          <w:b/>
          <w:sz w:val="28"/>
          <w:szCs w:val="28"/>
        </w:rPr>
        <w:t>1.5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7"/>
    </w:p>
    <w:p w14:paraId="065BA006" w14:textId="77777777" w:rsidR="00DE795F" w:rsidRPr="00DE795F" w:rsidRDefault="00DE795F" w:rsidP="00DE795F">
      <w:pPr>
        <w:tabs>
          <w:tab w:val="left" w:pos="709"/>
        </w:tabs>
        <w:spacing w:line="360" w:lineRule="exact"/>
        <w:ind w:left="142" w:right="-48" w:firstLine="709"/>
        <w:jc w:val="both"/>
        <w:rPr>
          <w:bCs/>
          <w:iCs/>
          <w:color w:val="FF0000"/>
          <w:sz w:val="28"/>
          <w:szCs w:val="28"/>
        </w:rPr>
      </w:pPr>
    </w:p>
    <w:tbl>
      <w:tblPr>
        <w:tblW w:w="949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9"/>
        <w:gridCol w:w="2063"/>
      </w:tblGrid>
      <w:tr w:rsidR="00DE795F" w:rsidRPr="00DE795F" w14:paraId="67C3792C" w14:textId="77777777" w:rsidTr="00DE795F">
        <w:trPr>
          <w:trHeight w:val="340"/>
          <w:tblHeader/>
        </w:trPr>
        <w:tc>
          <w:tcPr>
            <w:tcW w:w="7794" w:type="dxa"/>
            <w:shd w:val="clear" w:color="auto" w:fill="auto"/>
            <w:vAlign w:val="center"/>
          </w:tcPr>
          <w:p w14:paraId="0416C0ED" w14:textId="77777777" w:rsidR="00DE795F" w:rsidRPr="00DE795F" w:rsidRDefault="00DE795F" w:rsidP="00DE795F">
            <w:pPr>
              <w:spacing w:line="360" w:lineRule="exact"/>
              <w:ind w:right="141" w:firstLine="709"/>
              <w:jc w:val="center"/>
              <w:rPr>
                <w:sz w:val="28"/>
                <w:szCs w:val="28"/>
              </w:rPr>
            </w:pPr>
            <w:r w:rsidRPr="00DE795F">
              <w:rPr>
                <w:sz w:val="28"/>
                <w:szCs w:val="28"/>
              </w:rPr>
              <w:t>Предельный параметр</w:t>
            </w:r>
          </w:p>
        </w:tc>
        <w:tc>
          <w:tcPr>
            <w:tcW w:w="1698" w:type="dxa"/>
            <w:shd w:val="clear" w:color="auto" w:fill="auto"/>
            <w:vAlign w:val="center"/>
          </w:tcPr>
          <w:p w14:paraId="77F40728" w14:textId="77777777" w:rsidR="00DE795F" w:rsidRPr="00DE795F" w:rsidRDefault="00DE795F" w:rsidP="00DE795F">
            <w:pPr>
              <w:spacing w:line="360" w:lineRule="exact"/>
              <w:ind w:right="141" w:firstLine="709"/>
              <w:jc w:val="center"/>
              <w:rPr>
                <w:sz w:val="28"/>
                <w:szCs w:val="28"/>
              </w:rPr>
            </w:pPr>
            <w:r w:rsidRPr="00DE795F">
              <w:rPr>
                <w:sz w:val="28"/>
                <w:szCs w:val="28"/>
              </w:rPr>
              <w:t>Значение</w:t>
            </w:r>
          </w:p>
        </w:tc>
      </w:tr>
      <w:tr w:rsidR="00DE795F" w:rsidRPr="00DE795F" w14:paraId="06A1190B" w14:textId="77777777" w:rsidTr="00DE795F">
        <w:tc>
          <w:tcPr>
            <w:tcW w:w="7794" w:type="dxa"/>
            <w:shd w:val="clear" w:color="auto" w:fill="auto"/>
            <w:vAlign w:val="center"/>
          </w:tcPr>
          <w:p w14:paraId="510C7FB3" w14:textId="77777777" w:rsidR="00DE795F" w:rsidRPr="00DE795F" w:rsidRDefault="00DE795F" w:rsidP="00DE795F">
            <w:pPr>
              <w:spacing w:line="360" w:lineRule="exact"/>
              <w:ind w:right="141" w:firstLine="709"/>
              <w:rPr>
                <w:sz w:val="28"/>
                <w:szCs w:val="28"/>
              </w:rPr>
            </w:pPr>
            <w:r w:rsidRPr="00DE795F">
              <w:rPr>
                <w:sz w:val="28"/>
                <w:szCs w:val="28"/>
              </w:rPr>
              <w:t>Предельное количество этажей и (или) предельная высота объектов капитального строительства, входящих в состав линейного объекта, в границах каждой зоны планируемого размещения таких объектов</w:t>
            </w:r>
          </w:p>
        </w:tc>
        <w:tc>
          <w:tcPr>
            <w:tcW w:w="1698" w:type="dxa"/>
            <w:vMerge w:val="restart"/>
            <w:shd w:val="clear" w:color="auto" w:fill="auto"/>
            <w:vAlign w:val="center"/>
          </w:tcPr>
          <w:p w14:paraId="678BD363" w14:textId="77777777" w:rsidR="00DE795F" w:rsidRPr="00DE795F" w:rsidRDefault="00DE795F" w:rsidP="00DE795F">
            <w:pPr>
              <w:spacing w:line="360" w:lineRule="exact"/>
              <w:ind w:right="141" w:firstLine="709"/>
              <w:jc w:val="center"/>
              <w:rPr>
                <w:sz w:val="28"/>
                <w:szCs w:val="28"/>
              </w:rPr>
            </w:pPr>
            <w:r w:rsidRPr="00DE795F">
              <w:rPr>
                <w:sz w:val="28"/>
                <w:szCs w:val="28"/>
              </w:rPr>
              <w:t>не подлежат</w:t>
            </w:r>
          </w:p>
          <w:p w14:paraId="7A39633D" w14:textId="77777777" w:rsidR="00DE795F" w:rsidRPr="00DE795F" w:rsidRDefault="00DE795F" w:rsidP="00DE795F">
            <w:pPr>
              <w:spacing w:line="360" w:lineRule="exact"/>
              <w:ind w:right="141" w:firstLine="709"/>
              <w:jc w:val="center"/>
              <w:rPr>
                <w:color w:val="FF0000"/>
                <w:sz w:val="28"/>
                <w:szCs w:val="28"/>
              </w:rPr>
            </w:pPr>
            <w:r w:rsidRPr="00DE795F">
              <w:rPr>
                <w:sz w:val="28"/>
                <w:szCs w:val="28"/>
              </w:rPr>
              <w:t>установлению</w:t>
            </w:r>
          </w:p>
        </w:tc>
      </w:tr>
      <w:tr w:rsidR="00DE795F" w:rsidRPr="00DE795F" w14:paraId="581CB648" w14:textId="77777777" w:rsidTr="00DE795F">
        <w:tc>
          <w:tcPr>
            <w:tcW w:w="7794" w:type="dxa"/>
            <w:shd w:val="clear" w:color="auto" w:fill="auto"/>
            <w:vAlign w:val="center"/>
          </w:tcPr>
          <w:p w14:paraId="6D4A7477" w14:textId="77777777" w:rsidR="00DE795F" w:rsidRPr="00DE795F" w:rsidRDefault="00DE795F" w:rsidP="00DE795F">
            <w:pPr>
              <w:spacing w:line="360" w:lineRule="exact"/>
              <w:ind w:right="141" w:firstLine="709"/>
              <w:rPr>
                <w:sz w:val="28"/>
                <w:szCs w:val="28"/>
              </w:rPr>
            </w:pPr>
            <w:r w:rsidRPr="00DE795F">
              <w:rPr>
                <w:sz w:val="28"/>
                <w:szCs w:val="28"/>
              </w:rPr>
              <w:t>Максимальный процент застройки каждой зоны планируемого размещения объектов капитального строительства, входящих в состав линейного объекта, определяемый как отношение площади зоны планируемого размещения объекта капитального строительства, входящего в состав линейного объекта, которая может быть застроена, ко всей площади этой зоны</w:t>
            </w:r>
          </w:p>
        </w:tc>
        <w:tc>
          <w:tcPr>
            <w:tcW w:w="1698" w:type="dxa"/>
            <w:vMerge/>
            <w:shd w:val="clear" w:color="auto" w:fill="auto"/>
            <w:vAlign w:val="center"/>
          </w:tcPr>
          <w:p w14:paraId="5C62DF48" w14:textId="77777777" w:rsidR="00DE795F" w:rsidRPr="00DE795F" w:rsidRDefault="00DE795F" w:rsidP="00DE795F">
            <w:pPr>
              <w:spacing w:line="360" w:lineRule="exact"/>
              <w:ind w:right="141" w:firstLine="709"/>
              <w:jc w:val="center"/>
              <w:rPr>
                <w:color w:val="FF0000"/>
                <w:sz w:val="28"/>
                <w:szCs w:val="28"/>
              </w:rPr>
            </w:pPr>
          </w:p>
        </w:tc>
      </w:tr>
      <w:tr w:rsidR="00DE795F" w:rsidRPr="00DE795F" w14:paraId="2A309FF2" w14:textId="77777777" w:rsidTr="00DE795F">
        <w:tc>
          <w:tcPr>
            <w:tcW w:w="7794" w:type="dxa"/>
            <w:shd w:val="clear" w:color="auto" w:fill="auto"/>
            <w:vAlign w:val="center"/>
          </w:tcPr>
          <w:p w14:paraId="6089BBED" w14:textId="77777777" w:rsidR="00DE795F" w:rsidRPr="00DE795F" w:rsidRDefault="00DE795F" w:rsidP="00DE795F">
            <w:pPr>
              <w:spacing w:line="360" w:lineRule="exact"/>
              <w:ind w:right="141" w:firstLine="709"/>
              <w:rPr>
                <w:sz w:val="28"/>
                <w:szCs w:val="28"/>
              </w:rPr>
            </w:pPr>
            <w:r w:rsidRPr="00DE795F">
              <w:rPr>
                <w:sz w:val="28"/>
                <w:szCs w:val="28"/>
              </w:rPr>
              <w:t xml:space="preserve">Минимальные отступы от границ земельных участков в целях определения мест допустимого размещения объектов капитального строительства, которые входят в состав линейного объекта и за </w:t>
            </w:r>
            <w:r w:rsidRPr="00DE795F">
              <w:rPr>
                <w:sz w:val="28"/>
                <w:szCs w:val="28"/>
              </w:rPr>
              <w:lastRenderedPageBreak/>
              <w:t>пределами которых запрещено строительство таких объектов, в границах каждой зоны планируемого размещения объектов капитального строительства, входящих в состав линейного объекта</w:t>
            </w:r>
          </w:p>
        </w:tc>
        <w:tc>
          <w:tcPr>
            <w:tcW w:w="1698" w:type="dxa"/>
            <w:vMerge/>
            <w:shd w:val="clear" w:color="auto" w:fill="auto"/>
            <w:vAlign w:val="center"/>
          </w:tcPr>
          <w:p w14:paraId="1EFB4FC9" w14:textId="77777777" w:rsidR="00DE795F" w:rsidRPr="00DE795F" w:rsidRDefault="00DE795F" w:rsidP="00DE795F">
            <w:pPr>
              <w:spacing w:line="360" w:lineRule="exact"/>
              <w:ind w:right="141" w:firstLine="709"/>
              <w:jc w:val="center"/>
              <w:rPr>
                <w:color w:val="FF0000"/>
                <w:sz w:val="28"/>
                <w:szCs w:val="28"/>
              </w:rPr>
            </w:pPr>
          </w:p>
        </w:tc>
      </w:tr>
      <w:tr w:rsidR="00DE795F" w:rsidRPr="00DE795F" w14:paraId="6BE5A20F" w14:textId="77777777" w:rsidTr="00DE795F">
        <w:tc>
          <w:tcPr>
            <w:tcW w:w="7794" w:type="dxa"/>
            <w:shd w:val="clear" w:color="auto" w:fill="auto"/>
            <w:vAlign w:val="center"/>
          </w:tcPr>
          <w:p w14:paraId="2674DD29" w14:textId="77777777" w:rsidR="00DE795F" w:rsidRPr="00DE795F" w:rsidRDefault="00DE795F" w:rsidP="00DE795F">
            <w:pPr>
              <w:spacing w:line="360" w:lineRule="exact"/>
              <w:ind w:right="141" w:firstLine="709"/>
              <w:jc w:val="both"/>
              <w:rPr>
                <w:sz w:val="28"/>
                <w:szCs w:val="28"/>
              </w:rPr>
            </w:pPr>
            <w:r w:rsidRPr="00DE795F">
              <w:rPr>
                <w:sz w:val="28"/>
                <w:szCs w:val="28"/>
              </w:rPr>
              <w:lastRenderedPageBreak/>
              <w:t xml:space="preserve">Требования к архитектурным решениям объектов капитального строительства, входящих в состав линейного объекта,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с указанием: </w:t>
            </w:r>
          </w:p>
          <w:p w14:paraId="6C5523FE" w14:textId="77777777" w:rsidR="00DE795F" w:rsidRPr="00DE795F" w:rsidRDefault="00DE795F" w:rsidP="00DE795F">
            <w:pPr>
              <w:spacing w:line="360" w:lineRule="exact"/>
              <w:ind w:right="141" w:firstLine="709"/>
              <w:jc w:val="both"/>
              <w:rPr>
                <w:sz w:val="28"/>
                <w:szCs w:val="28"/>
              </w:rPr>
            </w:pPr>
            <w:r w:rsidRPr="00DE795F">
              <w:rPr>
                <w:sz w:val="28"/>
                <w:szCs w:val="28"/>
              </w:rPr>
              <w:t xml:space="preserve">1. Требований к цветовому решению внешнего облика таких объектов; </w:t>
            </w:r>
          </w:p>
          <w:p w14:paraId="1952A6A9" w14:textId="77777777" w:rsidR="00DE795F" w:rsidRPr="00DE795F" w:rsidRDefault="00DE795F" w:rsidP="00DE795F">
            <w:pPr>
              <w:spacing w:line="360" w:lineRule="exact"/>
              <w:ind w:right="141" w:firstLine="709"/>
              <w:jc w:val="both"/>
              <w:rPr>
                <w:sz w:val="28"/>
                <w:szCs w:val="28"/>
              </w:rPr>
            </w:pPr>
            <w:r w:rsidRPr="00DE795F">
              <w:rPr>
                <w:sz w:val="28"/>
                <w:szCs w:val="28"/>
              </w:rPr>
              <w:t xml:space="preserve">2. требований к строительным материалам, определяющим внешний облик таких объектов; </w:t>
            </w:r>
          </w:p>
          <w:p w14:paraId="12D05DB7" w14:textId="77777777" w:rsidR="00DE795F" w:rsidRPr="00DE795F" w:rsidRDefault="00DE795F" w:rsidP="00DE795F">
            <w:pPr>
              <w:spacing w:line="360" w:lineRule="exact"/>
              <w:ind w:right="141" w:firstLine="709"/>
              <w:jc w:val="both"/>
              <w:rPr>
                <w:color w:val="FF0000"/>
                <w:sz w:val="28"/>
                <w:szCs w:val="28"/>
              </w:rPr>
            </w:pPr>
            <w:r w:rsidRPr="00DE795F">
              <w:rPr>
                <w:sz w:val="28"/>
                <w:szCs w:val="28"/>
              </w:rPr>
              <w:t>3. требований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w:t>
            </w:r>
          </w:p>
        </w:tc>
        <w:tc>
          <w:tcPr>
            <w:tcW w:w="1698" w:type="dxa"/>
            <w:vMerge/>
            <w:shd w:val="clear" w:color="auto" w:fill="auto"/>
            <w:vAlign w:val="center"/>
          </w:tcPr>
          <w:p w14:paraId="5EA7F16C" w14:textId="77777777" w:rsidR="00DE795F" w:rsidRPr="00DE795F" w:rsidRDefault="00DE795F" w:rsidP="00DE795F">
            <w:pPr>
              <w:spacing w:line="360" w:lineRule="exact"/>
              <w:ind w:right="141" w:firstLine="709"/>
              <w:jc w:val="center"/>
              <w:rPr>
                <w:color w:val="FF0000"/>
                <w:sz w:val="28"/>
                <w:szCs w:val="28"/>
              </w:rPr>
            </w:pPr>
          </w:p>
        </w:tc>
      </w:tr>
    </w:tbl>
    <w:p w14:paraId="50129772" w14:textId="77777777" w:rsidR="00DE795F" w:rsidRPr="00DE795F" w:rsidRDefault="00DE795F" w:rsidP="00DE795F">
      <w:pPr>
        <w:spacing w:line="360" w:lineRule="exact"/>
        <w:ind w:left="142" w:right="-48" w:firstLine="709"/>
        <w:jc w:val="both"/>
        <w:rPr>
          <w:sz w:val="28"/>
          <w:szCs w:val="28"/>
        </w:rPr>
      </w:pPr>
      <w:r w:rsidRPr="00DE795F">
        <w:rPr>
          <w:sz w:val="28"/>
          <w:szCs w:val="28"/>
        </w:rPr>
        <w:t>Размещение объектов капитального строительства федерального, регионального и местного значения проектом не предусмотрено.</w:t>
      </w:r>
    </w:p>
    <w:p w14:paraId="7448E227" w14:textId="77777777" w:rsidR="00DE795F" w:rsidRPr="00DE795F" w:rsidRDefault="00DE795F" w:rsidP="00DE795F">
      <w:pPr>
        <w:spacing w:line="360" w:lineRule="exact"/>
        <w:ind w:left="142" w:right="-48" w:firstLine="709"/>
        <w:jc w:val="both"/>
        <w:rPr>
          <w:sz w:val="28"/>
          <w:szCs w:val="28"/>
        </w:rPr>
      </w:pPr>
    </w:p>
    <w:p w14:paraId="2B18E808" w14:textId="563D3073" w:rsidR="00DE795F" w:rsidRPr="00CB4F27" w:rsidRDefault="00DE795F" w:rsidP="00CB4F27">
      <w:pPr>
        <w:pStyle w:val="5"/>
        <w:spacing w:before="0" w:after="0" w:line="360" w:lineRule="exact"/>
        <w:ind w:firstLine="709"/>
        <w:jc w:val="center"/>
        <w:rPr>
          <w:b/>
          <w:sz w:val="28"/>
          <w:szCs w:val="28"/>
        </w:rPr>
      </w:pPr>
      <w:bookmarkStart w:id="8" w:name="_Toc111126773"/>
      <w:r w:rsidRPr="00CB4F27">
        <w:rPr>
          <w:b/>
          <w:sz w:val="28"/>
          <w:szCs w:val="28"/>
        </w:rPr>
        <w:t>1.6 Мероприятия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8"/>
    </w:p>
    <w:p w14:paraId="758A4A1A" w14:textId="77777777" w:rsidR="00DE795F" w:rsidRPr="00DE795F" w:rsidRDefault="00DE795F" w:rsidP="00DE795F">
      <w:pPr>
        <w:spacing w:line="360" w:lineRule="exact"/>
        <w:ind w:left="142" w:right="-48" w:firstLine="709"/>
        <w:jc w:val="both"/>
        <w:rPr>
          <w:sz w:val="28"/>
          <w:szCs w:val="28"/>
        </w:rPr>
      </w:pPr>
    </w:p>
    <w:p w14:paraId="5549C76C" w14:textId="77777777" w:rsidR="00DE795F" w:rsidRPr="00DE795F" w:rsidRDefault="00DE795F" w:rsidP="00DE795F">
      <w:pPr>
        <w:spacing w:line="360" w:lineRule="exact"/>
        <w:ind w:left="142" w:right="-45" w:firstLine="709"/>
        <w:jc w:val="both"/>
        <w:rPr>
          <w:bCs/>
          <w:iCs/>
          <w:sz w:val="28"/>
          <w:szCs w:val="28"/>
        </w:rPr>
      </w:pPr>
      <w:r w:rsidRPr="00DE795F">
        <w:rPr>
          <w:bCs/>
          <w:iCs/>
          <w:sz w:val="28"/>
          <w:szCs w:val="28"/>
        </w:rPr>
        <w:t>Проектом не предусмотрены мероприятия по защите сохраняемых объектов капитального строительства (зданий, строений, сооружений, объектов, строительство которых не завершено), существующих и строящихся на момент подготовки проекта планировки территории, в виду их отсутствия. На территории планируемого размещения линейных объектов документация по планировке территории ранее не утверждалась.</w:t>
      </w:r>
    </w:p>
    <w:p w14:paraId="0A745D5E" w14:textId="77777777" w:rsidR="00DE795F" w:rsidRPr="00DE795F" w:rsidRDefault="00DE795F" w:rsidP="00DE795F">
      <w:pPr>
        <w:spacing w:line="360" w:lineRule="exact"/>
        <w:ind w:left="142" w:right="-45" w:firstLine="709"/>
        <w:jc w:val="both"/>
        <w:rPr>
          <w:bCs/>
          <w:iCs/>
          <w:color w:val="FF0000"/>
          <w:sz w:val="28"/>
          <w:szCs w:val="28"/>
        </w:rPr>
      </w:pPr>
    </w:p>
    <w:p w14:paraId="2D2E9E8A" w14:textId="04788865" w:rsidR="00DE795F" w:rsidRPr="00CB4F27" w:rsidRDefault="00DE795F" w:rsidP="00CB4F27">
      <w:pPr>
        <w:pStyle w:val="5"/>
        <w:spacing w:before="0" w:after="0" w:line="360" w:lineRule="exact"/>
        <w:ind w:firstLine="709"/>
        <w:jc w:val="center"/>
        <w:rPr>
          <w:b/>
          <w:sz w:val="28"/>
          <w:szCs w:val="28"/>
        </w:rPr>
      </w:pPr>
      <w:bookmarkStart w:id="9" w:name="_Toc111126774"/>
      <w:r w:rsidRPr="00CB4F27">
        <w:rPr>
          <w:b/>
          <w:sz w:val="28"/>
          <w:szCs w:val="28"/>
        </w:rPr>
        <w:lastRenderedPageBreak/>
        <w:t>1.7 Мероприятия по сохранению объектов культурного наследия от возможного негативного воздействия в связи размещением линейного объекта</w:t>
      </w:r>
      <w:bookmarkEnd w:id="9"/>
    </w:p>
    <w:p w14:paraId="7084E13B" w14:textId="77777777" w:rsidR="00DE795F" w:rsidRPr="00DE795F" w:rsidRDefault="00DE795F" w:rsidP="00DE795F">
      <w:pPr>
        <w:tabs>
          <w:tab w:val="left" w:pos="709"/>
        </w:tabs>
        <w:spacing w:line="360" w:lineRule="exact"/>
        <w:ind w:left="142" w:right="-48" w:firstLine="709"/>
        <w:jc w:val="both"/>
        <w:rPr>
          <w:b/>
          <w:i/>
          <w:color w:val="FF0000"/>
          <w:sz w:val="28"/>
          <w:szCs w:val="28"/>
          <w:u w:val="single"/>
        </w:rPr>
      </w:pPr>
    </w:p>
    <w:p w14:paraId="34C1911E" w14:textId="77777777" w:rsidR="00DE795F" w:rsidRPr="00DE795F" w:rsidRDefault="00DE795F" w:rsidP="00DE795F">
      <w:pPr>
        <w:spacing w:line="360" w:lineRule="exact"/>
        <w:ind w:left="142" w:right="-48" w:firstLine="709"/>
        <w:jc w:val="both"/>
        <w:rPr>
          <w:sz w:val="28"/>
          <w:szCs w:val="28"/>
        </w:rPr>
      </w:pPr>
      <w:r w:rsidRPr="00DE795F">
        <w:rPr>
          <w:sz w:val="28"/>
          <w:szCs w:val="28"/>
        </w:rPr>
        <w:t>В границах участка строительства объекты культурного наследия, включенные в Единый государственный реестр, либо выявленные объекты культурного наследия, а также объекты, обладающие признаками объекта культурного наследия, отсутствуют. Участок расположен вне зоны охраны и защиты зон объектов культурного наследия. Следовательно, в данном проекте отсутствует необходимость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14:paraId="00E8E8F8" w14:textId="77777777" w:rsidR="00DE795F" w:rsidRPr="00DE795F" w:rsidRDefault="00DE795F" w:rsidP="00DE795F">
      <w:pPr>
        <w:spacing w:line="360" w:lineRule="exact"/>
        <w:ind w:left="142" w:right="-48" w:firstLine="709"/>
        <w:jc w:val="both"/>
        <w:rPr>
          <w:color w:val="FF0000"/>
          <w:sz w:val="28"/>
          <w:szCs w:val="28"/>
        </w:rPr>
      </w:pPr>
    </w:p>
    <w:p w14:paraId="023E26FF" w14:textId="1F152B4A" w:rsidR="00DE795F" w:rsidRPr="00CB4F27" w:rsidRDefault="00DE795F" w:rsidP="00CB4F27">
      <w:pPr>
        <w:pStyle w:val="5"/>
        <w:spacing w:before="0" w:after="0" w:line="360" w:lineRule="exact"/>
        <w:ind w:firstLine="709"/>
        <w:jc w:val="center"/>
        <w:rPr>
          <w:b/>
          <w:sz w:val="28"/>
          <w:szCs w:val="28"/>
        </w:rPr>
      </w:pPr>
      <w:bookmarkStart w:id="10" w:name="_Toc111126775"/>
      <w:r w:rsidRPr="00CB4F27">
        <w:rPr>
          <w:b/>
          <w:sz w:val="28"/>
          <w:szCs w:val="28"/>
        </w:rPr>
        <w:t>1.8 Мероприятия по охране окружающей среды</w:t>
      </w:r>
      <w:bookmarkEnd w:id="10"/>
    </w:p>
    <w:p w14:paraId="256AC142" w14:textId="77777777" w:rsidR="00DE795F" w:rsidRPr="00DE795F" w:rsidRDefault="00DE795F" w:rsidP="00DE795F">
      <w:pPr>
        <w:spacing w:line="360" w:lineRule="exact"/>
        <w:ind w:left="142" w:right="-48" w:firstLine="709"/>
        <w:jc w:val="both"/>
        <w:rPr>
          <w:color w:val="FF0000"/>
          <w:sz w:val="28"/>
          <w:szCs w:val="28"/>
        </w:rPr>
      </w:pPr>
    </w:p>
    <w:p w14:paraId="0B84BDEF" w14:textId="77777777" w:rsidR="00DE795F" w:rsidRPr="00DE795F" w:rsidRDefault="00DE795F" w:rsidP="00DE795F">
      <w:pPr>
        <w:spacing w:line="360" w:lineRule="exact"/>
        <w:ind w:left="142" w:right="-48" w:firstLine="709"/>
        <w:jc w:val="both"/>
        <w:rPr>
          <w:sz w:val="28"/>
          <w:szCs w:val="28"/>
        </w:rPr>
      </w:pPr>
      <w:r w:rsidRPr="00DE795F">
        <w:rPr>
          <w:sz w:val="28"/>
          <w:szCs w:val="28"/>
        </w:rPr>
        <w:t>В данном проекте существует необходимость в проведении мероприятий по охране окружающей среды.</w:t>
      </w:r>
    </w:p>
    <w:p w14:paraId="7E772072" w14:textId="77777777" w:rsidR="00DE795F" w:rsidRPr="00DE795F" w:rsidRDefault="00DE795F" w:rsidP="00DE795F">
      <w:pPr>
        <w:tabs>
          <w:tab w:val="left" w:pos="851"/>
        </w:tabs>
        <w:suppressAutoHyphens/>
        <w:spacing w:line="360" w:lineRule="exact"/>
        <w:ind w:left="142" w:right="-2" w:firstLine="709"/>
        <w:jc w:val="both"/>
        <w:rPr>
          <w:sz w:val="28"/>
          <w:szCs w:val="28"/>
        </w:rPr>
      </w:pPr>
      <w:r w:rsidRPr="00DE795F">
        <w:rPr>
          <w:sz w:val="28"/>
          <w:szCs w:val="28"/>
        </w:rPr>
        <w:t>Основным мероприятием, направленным на снижение негативного воздействия на компоненты природной среды в период строительства и эксплуатации проектируемых объектов, является обеспечение безаварийной работы, что может быть достигнуто путем:</w:t>
      </w:r>
    </w:p>
    <w:p w14:paraId="3B24BAD3" w14:textId="77777777" w:rsidR="00DE795F" w:rsidRPr="00DE795F" w:rsidRDefault="00DE795F" w:rsidP="00DE795F">
      <w:pPr>
        <w:numPr>
          <w:ilvl w:val="0"/>
          <w:numId w:val="20"/>
        </w:numPr>
        <w:tabs>
          <w:tab w:val="left" w:pos="851"/>
          <w:tab w:val="left" w:pos="993"/>
        </w:tabs>
        <w:suppressAutoHyphens/>
        <w:spacing w:line="360" w:lineRule="exact"/>
        <w:ind w:left="142" w:right="-2" w:firstLine="709"/>
        <w:jc w:val="both"/>
        <w:rPr>
          <w:sz w:val="28"/>
          <w:szCs w:val="28"/>
        </w:rPr>
      </w:pPr>
      <w:r w:rsidRPr="00DE795F">
        <w:rPr>
          <w:sz w:val="28"/>
          <w:szCs w:val="28"/>
        </w:rPr>
        <w:t>неукоснительного соблюдения природоохранного законодательства, санитарных и экологических нормативных нагрузок на компоненты природной среды;</w:t>
      </w:r>
    </w:p>
    <w:p w14:paraId="0B200733" w14:textId="77777777" w:rsidR="00DE795F" w:rsidRPr="00DE795F" w:rsidRDefault="00DE795F" w:rsidP="00DE795F">
      <w:pPr>
        <w:numPr>
          <w:ilvl w:val="0"/>
          <w:numId w:val="20"/>
        </w:numPr>
        <w:tabs>
          <w:tab w:val="left" w:pos="851"/>
          <w:tab w:val="left" w:pos="993"/>
        </w:tabs>
        <w:suppressAutoHyphens/>
        <w:spacing w:line="360" w:lineRule="exact"/>
        <w:ind w:left="142" w:right="-2" w:firstLine="709"/>
        <w:jc w:val="both"/>
        <w:rPr>
          <w:sz w:val="28"/>
          <w:szCs w:val="28"/>
        </w:rPr>
      </w:pPr>
      <w:r w:rsidRPr="00DE795F">
        <w:rPr>
          <w:sz w:val="28"/>
          <w:szCs w:val="28"/>
        </w:rPr>
        <w:t>строгого соблюдения технологических параметров, правил технической эксплуатации, промышленной и экологической безопасности;</w:t>
      </w:r>
    </w:p>
    <w:p w14:paraId="66C0DB22" w14:textId="77777777" w:rsidR="00DE795F" w:rsidRPr="00DE795F" w:rsidRDefault="00DE795F" w:rsidP="00DE795F">
      <w:pPr>
        <w:numPr>
          <w:ilvl w:val="0"/>
          <w:numId w:val="20"/>
        </w:numPr>
        <w:tabs>
          <w:tab w:val="left" w:pos="851"/>
          <w:tab w:val="left" w:pos="993"/>
        </w:tabs>
        <w:suppressAutoHyphens/>
        <w:spacing w:line="360" w:lineRule="exact"/>
        <w:ind w:left="142" w:right="-2" w:firstLine="709"/>
        <w:jc w:val="both"/>
        <w:rPr>
          <w:sz w:val="28"/>
          <w:szCs w:val="28"/>
        </w:rPr>
      </w:pPr>
      <w:r w:rsidRPr="00DE795F">
        <w:rPr>
          <w:sz w:val="28"/>
          <w:szCs w:val="28"/>
        </w:rPr>
        <w:t>автоматизации технологических процессов и их контроля;</w:t>
      </w:r>
    </w:p>
    <w:p w14:paraId="0FA39C9E" w14:textId="77777777" w:rsidR="00DE795F" w:rsidRPr="00DE795F" w:rsidRDefault="00DE795F" w:rsidP="00DE795F">
      <w:pPr>
        <w:numPr>
          <w:ilvl w:val="0"/>
          <w:numId w:val="20"/>
        </w:numPr>
        <w:tabs>
          <w:tab w:val="left" w:pos="851"/>
          <w:tab w:val="left" w:pos="993"/>
        </w:tabs>
        <w:suppressAutoHyphens/>
        <w:spacing w:line="360" w:lineRule="exact"/>
        <w:ind w:left="142" w:right="-2" w:firstLine="709"/>
        <w:jc w:val="both"/>
        <w:rPr>
          <w:sz w:val="28"/>
          <w:szCs w:val="28"/>
        </w:rPr>
      </w:pPr>
      <w:r w:rsidRPr="00DE795F">
        <w:rPr>
          <w:sz w:val="28"/>
          <w:szCs w:val="28"/>
        </w:rPr>
        <w:t>систематического контроля всего технологического процесса со стороны обслуживающего персонала, руководителей подразделений, экологической службы предприятия.</w:t>
      </w:r>
    </w:p>
    <w:p w14:paraId="12BC1724" w14:textId="77777777" w:rsidR="00DE795F" w:rsidRPr="00DE795F" w:rsidRDefault="00DE795F" w:rsidP="00DE795F">
      <w:pPr>
        <w:tabs>
          <w:tab w:val="left" w:pos="851"/>
        </w:tabs>
        <w:suppressAutoHyphens/>
        <w:spacing w:line="360" w:lineRule="exact"/>
        <w:ind w:left="142" w:right="-2" w:firstLine="709"/>
        <w:jc w:val="both"/>
        <w:rPr>
          <w:sz w:val="28"/>
          <w:szCs w:val="28"/>
        </w:rPr>
      </w:pPr>
      <w:r w:rsidRPr="00DE795F">
        <w:rPr>
          <w:sz w:val="28"/>
          <w:szCs w:val="28"/>
        </w:rPr>
        <w:t>Контроль состояния атмосферного воздуха, поверхностных вод, почв, растительности в период строительства и эксплуатации должен осуществляться в соответствии с разработанными и утвержденными программами производственного контроля и экологического мониторинга. Вновь построенные объекты должны быть включены в программу наблюдений.</w:t>
      </w:r>
    </w:p>
    <w:p w14:paraId="54D08D54" w14:textId="77777777" w:rsidR="00DE795F" w:rsidRPr="00DE795F" w:rsidRDefault="00DE795F" w:rsidP="00DE795F">
      <w:pPr>
        <w:tabs>
          <w:tab w:val="left" w:pos="851"/>
        </w:tabs>
        <w:suppressAutoHyphens/>
        <w:spacing w:line="360" w:lineRule="exact"/>
        <w:ind w:left="142" w:right="-2" w:firstLine="709"/>
        <w:jc w:val="both"/>
        <w:rPr>
          <w:sz w:val="28"/>
          <w:szCs w:val="28"/>
        </w:rPr>
      </w:pPr>
      <w:r w:rsidRPr="00CB4F27">
        <w:rPr>
          <w:iCs/>
          <w:sz w:val="28"/>
          <w:szCs w:val="28"/>
        </w:rPr>
        <w:t>Атмосферный воздух</w:t>
      </w:r>
      <w:r w:rsidRPr="00CB4F27">
        <w:rPr>
          <w:sz w:val="28"/>
          <w:szCs w:val="28"/>
        </w:rPr>
        <w:t>.</w:t>
      </w:r>
      <w:r w:rsidRPr="00DE795F">
        <w:rPr>
          <w:sz w:val="28"/>
          <w:szCs w:val="28"/>
        </w:rPr>
        <w:t xml:space="preserve"> Для сохранения существующего состояния атмосферного воздуха на территории инженерно-экологических изысканий рекомендуется предусмотреть:</w:t>
      </w:r>
    </w:p>
    <w:p w14:paraId="5FCAB3C5" w14:textId="77777777" w:rsidR="00DE795F" w:rsidRPr="00DE795F" w:rsidRDefault="00DE795F" w:rsidP="00DE795F">
      <w:pPr>
        <w:tabs>
          <w:tab w:val="left" w:pos="851"/>
        </w:tabs>
        <w:suppressAutoHyphens/>
        <w:spacing w:line="360" w:lineRule="exact"/>
        <w:ind w:left="142" w:right="-2" w:firstLine="709"/>
        <w:jc w:val="both"/>
        <w:rPr>
          <w:sz w:val="28"/>
          <w:szCs w:val="28"/>
        </w:rPr>
      </w:pPr>
      <w:r w:rsidRPr="00DE795F">
        <w:rPr>
          <w:sz w:val="28"/>
          <w:szCs w:val="28"/>
        </w:rPr>
        <w:t>1) в период строительства:</w:t>
      </w:r>
    </w:p>
    <w:p w14:paraId="7E5F67C0" w14:textId="77777777" w:rsidR="00DE795F" w:rsidRPr="00DE795F" w:rsidRDefault="00DE795F" w:rsidP="00DE795F">
      <w:pPr>
        <w:numPr>
          <w:ilvl w:val="0"/>
          <w:numId w:val="11"/>
        </w:numPr>
        <w:tabs>
          <w:tab w:val="left" w:pos="851"/>
          <w:tab w:val="left" w:pos="993"/>
        </w:tabs>
        <w:suppressAutoHyphens/>
        <w:spacing w:line="360" w:lineRule="exact"/>
        <w:ind w:left="142" w:right="-2" w:firstLine="709"/>
        <w:jc w:val="both"/>
        <w:rPr>
          <w:sz w:val="28"/>
          <w:szCs w:val="28"/>
        </w:rPr>
      </w:pPr>
      <w:r w:rsidRPr="00DE795F">
        <w:rPr>
          <w:sz w:val="28"/>
          <w:szCs w:val="28"/>
        </w:rPr>
        <w:lastRenderedPageBreak/>
        <w:t>строгое соблюдение норм и правил природоохранного законодательства, технологии производственного процесса;</w:t>
      </w:r>
    </w:p>
    <w:p w14:paraId="2D1C3320" w14:textId="77777777" w:rsidR="00DE795F" w:rsidRPr="00DE795F" w:rsidRDefault="00DE795F" w:rsidP="00DE795F">
      <w:pPr>
        <w:numPr>
          <w:ilvl w:val="0"/>
          <w:numId w:val="11"/>
        </w:numPr>
        <w:tabs>
          <w:tab w:val="left" w:pos="851"/>
          <w:tab w:val="left" w:pos="993"/>
        </w:tabs>
        <w:suppressAutoHyphens/>
        <w:spacing w:line="360" w:lineRule="exact"/>
        <w:ind w:left="142" w:right="-2" w:firstLine="709"/>
        <w:jc w:val="both"/>
        <w:rPr>
          <w:sz w:val="28"/>
          <w:szCs w:val="28"/>
        </w:rPr>
      </w:pPr>
      <w:r w:rsidRPr="00DE795F">
        <w:rPr>
          <w:sz w:val="28"/>
          <w:szCs w:val="28"/>
        </w:rPr>
        <w:t xml:space="preserve">текущий производственный контроль экологического состояния территории обустройства; </w:t>
      </w:r>
    </w:p>
    <w:p w14:paraId="2DE22E90" w14:textId="77777777" w:rsidR="00DE795F" w:rsidRPr="00DE795F" w:rsidRDefault="00DE795F" w:rsidP="00DE795F">
      <w:pPr>
        <w:numPr>
          <w:ilvl w:val="0"/>
          <w:numId w:val="11"/>
        </w:numPr>
        <w:tabs>
          <w:tab w:val="left" w:pos="851"/>
          <w:tab w:val="left" w:pos="993"/>
        </w:tabs>
        <w:suppressAutoHyphens/>
        <w:spacing w:line="360" w:lineRule="exact"/>
        <w:ind w:left="142" w:right="-2" w:firstLine="709"/>
        <w:jc w:val="both"/>
        <w:rPr>
          <w:sz w:val="28"/>
          <w:szCs w:val="28"/>
        </w:rPr>
      </w:pPr>
      <w:r w:rsidRPr="00DE795F">
        <w:rPr>
          <w:sz w:val="28"/>
          <w:szCs w:val="28"/>
        </w:rPr>
        <w:t>организацию мест стоянок, заправки и ремонта техники, уборку территории от отходов, связанных с ремонтом и эксплуатацией транспорта и техники;</w:t>
      </w:r>
    </w:p>
    <w:p w14:paraId="59211F48" w14:textId="77777777" w:rsidR="00DE795F" w:rsidRPr="00DE795F" w:rsidRDefault="00DE795F" w:rsidP="00DE795F">
      <w:pPr>
        <w:numPr>
          <w:ilvl w:val="0"/>
          <w:numId w:val="11"/>
        </w:numPr>
        <w:tabs>
          <w:tab w:val="left" w:pos="851"/>
          <w:tab w:val="left" w:pos="993"/>
        </w:tabs>
        <w:suppressAutoHyphens/>
        <w:spacing w:line="360" w:lineRule="exact"/>
        <w:ind w:left="142" w:right="-2" w:firstLine="709"/>
        <w:jc w:val="both"/>
        <w:rPr>
          <w:sz w:val="28"/>
          <w:szCs w:val="28"/>
        </w:rPr>
      </w:pPr>
      <w:r w:rsidRPr="00DE795F">
        <w:rPr>
          <w:sz w:val="28"/>
          <w:szCs w:val="28"/>
        </w:rPr>
        <w:t>благоустройство территории по окончании строительства;</w:t>
      </w:r>
    </w:p>
    <w:p w14:paraId="66B9E63E" w14:textId="77777777" w:rsidR="00DE795F" w:rsidRPr="00DE795F" w:rsidRDefault="00DE795F" w:rsidP="00DE795F">
      <w:pPr>
        <w:tabs>
          <w:tab w:val="left" w:pos="851"/>
        </w:tabs>
        <w:suppressAutoHyphens/>
        <w:spacing w:line="360" w:lineRule="exact"/>
        <w:ind w:left="142" w:right="-2" w:firstLine="709"/>
        <w:jc w:val="both"/>
        <w:rPr>
          <w:color w:val="FF0000"/>
          <w:sz w:val="28"/>
          <w:szCs w:val="28"/>
        </w:rPr>
      </w:pPr>
      <w:r w:rsidRPr="00DE795F">
        <w:rPr>
          <w:sz w:val="28"/>
          <w:szCs w:val="28"/>
        </w:rPr>
        <w:t>2) в период эксплуатации:</w:t>
      </w:r>
    </w:p>
    <w:p w14:paraId="04C2D79B" w14:textId="142F6D16" w:rsidR="00DE795F" w:rsidRPr="00DE795F" w:rsidRDefault="00DE795F" w:rsidP="00DE795F">
      <w:pPr>
        <w:numPr>
          <w:ilvl w:val="0"/>
          <w:numId w:val="12"/>
        </w:numPr>
        <w:tabs>
          <w:tab w:val="left" w:pos="851"/>
          <w:tab w:val="left" w:pos="993"/>
        </w:tabs>
        <w:suppressAutoHyphens/>
        <w:spacing w:line="360" w:lineRule="exact"/>
        <w:ind w:left="142" w:right="-2" w:firstLine="709"/>
        <w:jc w:val="both"/>
        <w:rPr>
          <w:sz w:val="28"/>
          <w:szCs w:val="28"/>
        </w:rPr>
      </w:pPr>
      <w:r w:rsidRPr="00DE795F">
        <w:rPr>
          <w:sz w:val="28"/>
          <w:szCs w:val="28"/>
        </w:rPr>
        <w:t xml:space="preserve">соблюдение утвержденных нормативов </w:t>
      </w:r>
      <w:r w:rsidR="00501080">
        <w:rPr>
          <w:sz w:val="28"/>
          <w:szCs w:val="28"/>
        </w:rPr>
        <w:t>предельно допустимых выбросов</w:t>
      </w:r>
      <w:r w:rsidRPr="00DE795F">
        <w:rPr>
          <w:sz w:val="28"/>
          <w:szCs w:val="28"/>
        </w:rPr>
        <w:t xml:space="preserve"> для обеспечения охраны атмосферного воздуха и поддержания уровня его загрязнения в пределах допустимых норм;</w:t>
      </w:r>
    </w:p>
    <w:p w14:paraId="41D60B2F" w14:textId="77777777" w:rsidR="00DE795F" w:rsidRPr="00DE795F" w:rsidRDefault="00DE795F" w:rsidP="00DE795F">
      <w:pPr>
        <w:numPr>
          <w:ilvl w:val="0"/>
          <w:numId w:val="12"/>
        </w:numPr>
        <w:tabs>
          <w:tab w:val="left" w:pos="851"/>
          <w:tab w:val="left" w:pos="993"/>
        </w:tabs>
        <w:suppressAutoHyphens/>
        <w:spacing w:line="360" w:lineRule="exact"/>
        <w:ind w:left="142" w:right="-2" w:firstLine="709"/>
        <w:jc w:val="both"/>
        <w:rPr>
          <w:sz w:val="28"/>
          <w:szCs w:val="28"/>
        </w:rPr>
      </w:pPr>
      <w:r w:rsidRPr="00DE795F">
        <w:rPr>
          <w:sz w:val="28"/>
          <w:szCs w:val="28"/>
        </w:rPr>
        <w:t>приборы контроля и автоматизации, аппаратуру управления и сигнализации во взрывоопасных и пожароопасных помещениях;</w:t>
      </w:r>
    </w:p>
    <w:p w14:paraId="4B77D48D" w14:textId="77777777" w:rsidR="00DE795F" w:rsidRPr="00DE795F" w:rsidRDefault="00DE795F" w:rsidP="00DE795F">
      <w:pPr>
        <w:numPr>
          <w:ilvl w:val="0"/>
          <w:numId w:val="12"/>
        </w:numPr>
        <w:tabs>
          <w:tab w:val="left" w:pos="851"/>
          <w:tab w:val="left" w:pos="993"/>
        </w:tabs>
        <w:suppressAutoHyphens/>
        <w:spacing w:line="360" w:lineRule="exact"/>
        <w:ind w:left="142" w:right="-2" w:firstLine="709"/>
        <w:jc w:val="both"/>
        <w:rPr>
          <w:sz w:val="28"/>
          <w:szCs w:val="28"/>
        </w:rPr>
      </w:pPr>
      <w:r w:rsidRPr="00DE795F">
        <w:rPr>
          <w:sz w:val="28"/>
          <w:szCs w:val="28"/>
        </w:rPr>
        <w:t>оснащение предохранительными клапанами аппаратуры, в которой может возникнуть давление, превышающее расчетное;</w:t>
      </w:r>
    </w:p>
    <w:p w14:paraId="4F221431" w14:textId="77777777" w:rsidR="00DE795F" w:rsidRPr="00DE795F" w:rsidRDefault="00DE795F" w:rsidP="00DE795F">
      <w:pPr>
        <w:numPr>
          <w:ilvl w:val="0"/>
          <w:numId w:val="12"/>
        </w:numPr>
        <w:tabs>
          <w:tab w:val="left" w:pos="851"/>
          <w:tab w:val="left" w:pos="993"/>
        </w:tabs>
        <w:suppressAutoHyphens/>
        <w:spacing w:line="360" w:lineRule="exact"/>
        <w:ind w:left="142" w:right="-2" w:firstLine="709"/>
        <w:jc w:val="both"/>
        <w:rPr>
          <w:sz w:val="28"/>
          <w:szCs w:val="28"/>
        </w:rPr>
      </w:pPr>
      <w:r w:rsidRPr="00DE795F">
        <w:rPr>
          <w:sz w:val="28"/>
          <w:szCs w:val="28"/>
        </w:rPr>
        <w:t>текущий производственный контроль экологического состояния прилегающей территории.</w:t>
      </w:r>
    </w:p>
    <w:p w14:paraId="696D7603" w14:textId="77777777" w:rsidR="00DE795F" w:rsidRPr="00DE795F" w:rsidRDefault="00DE795F" w:rsidP="00DE795F">
      <w:pPr>
        <w:tabs>
          <w:tab w:val="left" w:pos="851"/>
          <w:tab w:val="left" w:pos="993"/>
        </w:tabs>
        <w:suppressAutoHyphens/>
        <w:spacing w:line="360" w:lineRule="exact"/>
        <w:ind w:left="142" w:right="-2" w:firstLine="709"/>
        <w:jc w:val="both"/>
        <w:rPr>
          <w:sz w:val="28"/>
          <w:szCs w:val="28"/>
        </w:rPr>
      </w:pPr>
      <w:r w:rsidRPr="00DE795F">
        <w:rPr>
          <w:sz w:val="28"/>
          <w:szCs w:val="28"/>
        </w:rPr>
        <w:t>Предлагается организовать производственный контроль:</w:t>
      </w:r>
    </w:p>
    <w:p w14:paraId="2755459B" w14:textId="77777777" w:rsidR="00DE795F" w:rsidRPr="00DE795F" w:rsidRDefault="00DE795F" w:rsidP="00DE795F">
      <w:pPr>
        <w:numPr>
          <w:ilvl w:val="0"/>
          <w:numId w:val="13"/>
        </w:numPr>
        <w:tabs>
          <w:tab w:val="left" w:pos="851"/>
          <w:tab w:val="left" w:pos="993"/>
        </w:tabs>
        <w:suppressAutoHyphens/>
        <w:spacing w:line="360" w:lineRule="exact"/>
        <w:ind w:left="142" w:right="-2" w:firstLine="709"/>
        <w:jc w:val="both"/>
        <w:rPr>
          <w:sz w:val="28"/>
          <w:szCs w:val="28"/>
        </w:rPr>
      </w:pPr>
      <w:r w:rsidRPr="00DE795F">
        <w:rPr>
          <w:sz w:val="28"/>
          <w:szCs w:val="28"/>
        </w:rPr>
        <w:t>точного соблюдения технологического регламента работ;</w:t>
      </w:r>
    </w:p>
    <w:p w14:paraId="0D5C1019" w14:textId="77777777" w:rsidR="00DE795F" w:rsidRPr="00DE795F" w:rsidRDefault="00DE795F" w:rsidP="00DE795F">
      <w:pPr>
        <w:numPr>
          <w:ilvl w:val="0"/>
          <w:numId w:val="13"/>
        </w:numPr>
        <w:tabs>
          <w:tab w:val="left" w:pos="851"/>
          <w:tab w:val="left" w:pos="993"/>
        </w:tabs>
        <w:suppressAutoHyphens/>
        <w:spacing w:line="360" w:lineRule="exact"/>
        <w:ind w:left="142" w:right="-2" w:firstLine="709"/>
        <w:jc w:val="both"/>
        <w:rPr>
          <w:sz w:val="28"/>
          <w:szCs w:val="28"/>
        </w:rPr>
      </w:pPr>
      <w:r w:rsidRPr="00DE795F">
        <w:rPr>
          <w:sz w:val="28"/>
          <w:szCs w:val="28"/>
        </w:rPr>
        <w:t>работы контрольно-измерительных приборов и автоматики;</w:t>
      </w:r>
    </w:p>
    <w:p w14:paraId="1FE238D2" w14:textId="77777777" w:rsidR="00DE795F" w:rsidRPr="00DE795F" w:rsidRDefault="00DE795F" w:rsidP="00DE795F">
      <w:pPr>
        <w:numPr>
          <w:ilvl w:val="0"/>
          <w:numId w:val="13"/>
        </w:numPr>
        <w:tabs>
          <w:tab w:val="left" w:pos="851"/>
          <w:tab w:val="left" w:pos="993"/>
        </w:tabs>
        <w:suppressAutoHyphens/>
        <w:spacing w:line="360" w:lineRule="exact"/>
        <w:ind w:left="142" w:right="-2" w:firstLine="709"/>
        <w:jc w:val="both"/>
        <w:rPr>
          <w:sz w:val="28"/>
          <w:szCs w:val="28"/>
        </w:rPr>
      </w:pPr>
      <w:r w:rsidRPr="00DE795F">
        <w:rPr>
          <w:sz w:val="28"/>
          <w:szCs w:val="28"/>
        </w:rPr>
        <w:t>герметичности оборудования;</w:t>
      </w:r>
    </w:p>
    <w:p w14:paraId="44AA8A6F" w14:textId="77777777" w:rsidR="00DE795F" w:rsidRPr="00DE795F" w:rsidRDefault="00DE795F" w:rsidP="00DE795F">
      <w:pPr>
        <w:numPr>
          <w:ilvl w:val="0"/>
          <w:numId w:val="13"/>
        </w:numPr>
        <w:tabs>
          <w:tab w:val="left" w:pos="851"/>
          <w:tab w:val="left" w:pos="993"/>
        </w:tabs>
        <w:suppressAutoHyphens/>
        <w:spacing w:line="360" w:lineRule="exact"/>
        <w:ind w:left="142" w:right="-2" w:firstLine="709"/>
        <w:jc w:val="both"/>
        <w:rPr>
          <w:sz w:val="28"/>
          <w:szCs w:val="28"/>
        </w:rPr>
      </w:pPr>
      <w:r w:rsidRPr="00DE795F">
        <w:rPr>
          <w:sz w:val="28"/>
          <w:szCs w:val="28"/>
        </w:rPr>
        <w:t>выбросов загрязняющих веществ от источников выделения.</w:t>
      </w:r>
    </w:p>
    <w:p w14:paraId="5D8D9C5D" w14:textId="4A3E37EE" w:rsidR="00DE795F" w:rsidRPr="00DE795F" w:rsidRDefault="00DE795F" w:rsidP="00DE795F">
      <w:pPr>
        <w:tabs>
          <w:tab w:val="left" w:pos="851"/>
        </w:tabs>
        <w:suppressAutoHyphens/>
        <w:spacing w:line="360" w:lineRule="exact"/>
        <w:ind w:left="142" w:right="-2" w:firstLine="709"/>
        <w:jc w:val="both"/>
        <w:rPr>
          <w:sz w:val="28"/>
          <w:szCs w:val="28"/>
        </w:rPr>
      </w:pPr>
      <w:r w:rsidRPr="00CB4F27">
        <w:rPr>
          <w:iCs/>
          <w:sz w:val="28"/>
          <w:szCs w:val="28"/>
        </w:rPr>
        <w:t>Водные объекты</w:t>
      </w:r>
      <w:r w:rsidRPr="00CB4F27">
        <w:rPr>
          <w:sz w:val="28"/>
          <w:szCs w:val="28"/>
        </w:rPr>
        <w:t>.</w:t>
      </w:r>
      <w:r w:rsidRPr="00DE795F">
        <w:rPr>
          <w:sz w:val="28"/>
          <w:szCs w:val="28"/>
        </w:rPr>
        <w:t xml:space="preserve"> На территории </w:t>
      </w:r>
      <w:r w:rsidR="00501080">
        <w:rPr>
          <w:sz w:val="28"/>
          <w:szCs w:val="28"/>
        </w:rPr>
        <w:t>инженерно-экологических изысканий</w:t>
      </w:r>
      <w:r w:rsidRPr="00DE795F">
        <w:rPr>
          <w:sz w:val="28"/>
          <w:szCs w:val="28"/>
        </w:rPr>
        <w:t xml:space="preserve"> наиболее уязвимы к техногенному воздействию поверхностные водотоки, водоемы и водоносные горизонты, залегающие первыми от поверхности. </w:t>
      </w:r>
    </w:p>
    <w:p w14:paraId="1CB48609" w14:textId="77777777" w:rsidR="00DE795F" w:rsidRPr="00DE795F" w:rsidRDefault="00DE795F" w:rsidP="00DE795F">
      <w:pPr>
        <w:tabs>
          <w:tab w:val="left" w:pos="851"/>
        </w:tabs>
        <w:suppressAutoHyphens/>
        <w:spacing w:line="360" w:lineRule="exact"/>
        <w:ind w:left="142" w:right="-2" w:firstLine="709"/>
        <w:jc w:val="both"/>
        <w:rPr>
          <w:sz w:val="28"/>
          <w:szCs w:val="28"/>
        </w:rPr>
      </w:pPr>
      <w:r w:rsidRPr="00DE795F">
        <w:rPr>
          <w:sz w:val="28"/>
          <w:szCs w:val="28"/>
        </w:rPr>
        <w:t>К основным мерам, направленным на охрану водных объектов, относятся:</w:t>
      </w:r>
    </w:p>
    <w:p w14:paraId="5486D079" w14:textId="77777777" w:rsidR="00DE795F" w:rsidRPr="00DE795F" w:rsidRDefault="00DE795F" w:rsidP="00DE795F">
      <w:pPr>
        <w:numPr>
          <w:ilvl w:val="0"/>
          <w:numId w:val="14"/>
        </w:numPr>
        <w:tabs>
          <w:tab w:val="left" w:pos="851"/>
          <w:tab w:val="left" w:pos="993"/>
        </w:tabs>
        <w:suppressAutoHyphens/>
        <w:spacing w:line="360" w:lineRule="exact"/>
        <w:ind w:left="142" w:right="-2" w:firstLine="709"/>
        <w:jc w:val="both"/>
        <w:rPr>
          <w:sz w:val="28"/>
          <w:szCs w:val="28"/>
        </w:rPr>
      </w:pPr>
      <w:r w:rsidRPr="00DE795F">
        <w:rPr>
          <w:sz w:val="28"/>
          <w:szCs w:val="28"/>
        </w:rPr>
        <w:t xml:space="preserve">предупреждение поступления загрязняющих веществ с территории производственной площадки в водотоки путем строгого соблюдения технологического режима и требований природоохранного законодательства. </w:t>
      </w:r>
    </w:p>
    <w:p w14:paraId="52F89D8E" w14:textId="77777777" w:rsidR="00DE795F" w:rsidRPr="00DE795F" w:rsidRDefault="00DE795F" w:rsidP="00DE795F">
      <w:pPr>
        <w:tabs>
          <w:tab w:val="left" w:pos="851"/>
          <w:tab w:val="left" w:pos="993"/>
        </w:tabs>
        <w:suppressAutoHyphens/>
        <w:spacing w:line="360" w:lineRule="exact"/>
        <w:ind w:left="142" w:right="-2" w:firstLine="709"/>
        <w:jc w:val="both"/>
        <w:rPr>
          <w:sz w:val="28"/>
          <w:szCs w:val="28"/>
        </w:rPr>
      </w:pPr>
      <w:r w:rsidRPr="00DE795F">
        <w:rPr>
          <w:sz w:val="28"/>
          <w:szCs w:val="28"/>
        </w:rPr>
        <w:t>Для обеспечения реализации данных направлений необходимо предусмотреть:</w:t>
      </w:r>
    </w:p>
    <w:p w14:paraId="26C12422" w14:textId="77777777" w:rsidR="00DE795F" w:rsidRPr="00DE795F" w:rsidRDefault="00DE795F" w:rsidP="00DE795F">
      <w:pPr>
        <w:tabs>
          <w:tab w:val="left" w:pos="851"/>
          <w:tab w:val="left" w:pos="993"/>
        </w:tabs>
        <w:suppressAutoHyphens/>
        <w:spacing w:line="360" w:lineRule="exact"/>
        <w:ind w:left="142" w:right="-2" w:firstLine="709"/>
        <w:jc w:val="both"/>
        <w:rPr>
          <w:sz w:val="28"/>
          <w:szCs w:val="28"/>
        </w:rPr>
      </w:pPr>
      <w:r w:rsidRPr="00DE795F">
        <w:rPr>
          <w:sz w:val="28"/>
          <w:szCs w:val="28"/>
        </w:rPr>
        <w:t>1) в период строительства:</w:t>
      </w:r>
    </w:p>
    <w:p w14:paraId="5A93F422" w14:textId="77777777" w:rsidR="00DE795F" w:rsidRPr="00DE795F" w:rsidRDefault="00DE795F" w:rsidP="00DE795F">
      <w:pPr>
        <w:numPr>
          <w:ilvl w:val="0"/>
          <w:numId w:val="14"/>
        </w:numPr>
        <w:tabs>
          <w:tab w:val="left" w:pos="851"/>
          <w:tab w:val="left" w:pos="993"/>
        </w:tabs>
        <w:suppressAutoHyphens/>
        <w:spacing w:line="360" w:lineRule="exact"/>
        <w:ind w:left="142" w:right="-2" w:firstLine="709"/>
        <w:jc w:val="both"/>
        <w:rPr>
          <w:sz w:val="28"/>
          <w:szCs w:val="28"/>
        </w:rPr>
      </w:pPr>
      <w:r w:rsidRPr="00DE795F">
        <w:rPr>
          <w:sz w:val="28"/>
          <w:szCs w:val="28"/>
        </w:rPr>
        <w:t>организацию мест стоянок техники и транспорта за пределами водоохранных зон;</w:t>
      </w:r>
    </w:p>
    <w:p w14:paraId="790996A3" w14:textId="77777777" w:rsidR="00DE795F" w:rsidRPr="00DE795F" w:rsidRDefault="00DE795F" w:rsidP="00DE795F">
      <w:pPr>
        <w:numPr>
          <w:ilvl w:val="0"/>
          <w:numId w:val="14"/>
        </w:numPr>
        <w:tabs>
          <w:tab w:val="left" w:pos="851"/>
          <w:tab w:val="left" w:pos="993"/>
        </w:tabs>
        <w:suppressAutoHyphens/>
        <w:spacing w:line="360" w:lineRule="exact"/>
        <w:ind w:left="142" w:right="-2" w:firstLine="709"/>
        <w:jc w:val="both"/>
        <w:rPr>
          <w:sz w:val="28"/>
          <w:szCs w:val="28"/>
        </w:rPr>
      </w:pPr>
      <w:r w:rsidRPr="00DE795F">
        <w:rPr>
          <w:sz w:val="28"/>
          <w:szCs w:val="28"/>
        </w:rPr>
        <w:t>сбор и утилизацию производственных отходов;</w:t>
      </w:r>
    </w:p>
    <w:p w14:paraId="7FE4E6B1" w14:textId="77777777" w:rsidR="00DE795F" w:rsidRPr="00DE795F" w:rsidRDefault="00DE795F" w:rsidP="00DE795F">
      <w:pPr>
        <w:tabs>
          <w:tab w:val="left" w:pos="851"/>
          <w:tab w:val="left" w:pos="993"/>
        </w:tabs>
        <w:suppressAutoHyphens/>
        <w:spacing w:line="360" w:lineRule="exact"/>
        <w:ind w:left="142" w:right="-2" w:firstLine="709"/>
        <w:jc w:val="both"/>
        <w:rPr>
          <w:sz w:val="28"/>
          <w:szCs w:val="28"/>
        </w:rPr>
      </w:pPr>
      <w:r w:rsidRPr="00DE795F">
        <w:rPr>
          <w:sz w:val="28"/>
          <w:szCs w:val="28"/>
        </w:rPr>
        <w:t>2) в период эксплуатации:</w:t>
      </w:r>
    </w:p>
    <w:p w14:paraId="0B7321B2" w14:textId="77777777" w:rsidR="00DE795F" w:rsidRPr="00DE795F" w:rsidRDefault="00DE795F" w:rsidP="00DE795F">
      <w:pPr>
        <w:numPr>
          <w:ilvl w:val="0"/>
          <w:numId w:val="15"/>
        </w:numPr>
        <w:tabs>
          <w:tab w:val="left" w:pos="851"/>
          <w:tab w:val="left" w:pos="993"/>
        </w:tabs>
        <w:suppressAutoHyphens/>
        <w:spacing w:line="360" w:lineRule="exact"/>
        <w:ind w:left="142" w:right="-2" w:firstLine="709"/>
        <w:jc w:val="both"/>
        <w:rPr>
          <w:sz w:val="28"/>
          <w:szCs w:val="28"/>
        </w:rPr>
      </w:pPr>
      <w:r w:rsidRPr="00DE795F">
        <w:rPr>
          <w:sz w:val="28"/>
          <w:szCs w:val="28"/>
        </w:rPr>
        <w:lastRenderedPageBreak/>
        <w:t>устройство под технологическим оборудованием поддонов с бортиком по периметру для локализации, сбора и отведения случайных проливов токсичных жидкостей;</w:t>
      </w:r>
    </w:p>
    <w:p w14:paraId="5AE053D9" w14:textId="77777777" w:rsidR="00DE795F" w:rsidRPr="00DE795F" w:rsidRDefault="00DE795F" w:rsidP="00DE795F">
      <w:pPr>
        <w:suppressAutoHyphens/>
        <w:spacing w:line="360" w:lineRule="exact"/>
        <w:ind w:left="142" w:right="-2" w:firstLine="709"/>
        <w:jc w:val="both"/>
        <w:rPr>
          <w:sz w:val="28"/>
          <w:szCs w:val="28"/>
        </w:rPr>
      </w:pPr>
      <w:r w:rsidRPr="00DE795F">
        <w:rPr>
          <w:sz w:val="28"/>
          <w:szCs w:val="28"/>
        </w:rPr>
        <w:t xml:space="preserve">При антропогенном вмешательстве в окружающую среду в процессе строительства интенсивность и направленность руслового процесса пересекаемых водотоков может измениться. Рекомендуется проводить мониторинг за развитием русловых деформаций и других видов водной эрозии на проектируемом переходе через реки в процессе строительства и в начальный период эксплуатации ежегодно после прохождения весеннего половодья и перед ледоставом (2 раза в год). </w:t>
      </w:r>
    </w:p>
    <w:p w14:paraId="6AFD8FC9" w14:textId="77777777" w:rsidR="00DE795F" w:rsidRPr="00DE795F" w:rsidRDefault="00DE795F" w:rsidP="00DE795F">
      <w:pPr>
        <w:tabs>
          <w:tab w:val="left" w:pos="851"/>
        </w:tabs>
        <w:suppressAutoHyphens/>
        <w:spacing w:line="360" w:lineRule="exact"/>
        <w:ind w:left="142" w:right="-2" w:firstLine="709"/>
        <w:jc w:val="both"/>
        <w:rPr>
          <w:sz w:val="28"/>
          <w:szCs w:val="28"/>
        </w:rPr>
      </w:pPr>
      <w:r w:rsidRPr="00CB4F27">
        <w:rPr>
          <w:iCs/>
          <w:sz w:val="28"/>
          <w:szCs w:val="28"/>
        </w:rPr>
        <w:t>Почвенный покров</w:t>
      </w:r>
      <w:r w:rsidRPr="00CB4F27">
        <w:rPr>
          <w:sz w:val="28"/>
          <w:szCs w:val="28"/>
        </w:rPr>
        <w:t>.</w:t>
      </w:r>
      <w:r w:rsidRPr="00DE795F">
        <w:rPr>
          <w:sz w:val="28"/>
          <w:szCs w:val="28"/>
        </w:rPr>
        <w:t xml:space="preserve"> Разработка мероприятий и рекомендаций по предотвращению и снижению неблагоприятных последствий должна включать меры по оздоровлению и восстановлению почвенного покрова. При строительстве и эксплуатации проектируемых объектов предлагаются следующие мероприятия:</w:t>
      </w:r>
    </w:p>
    <w:p w14:paraId="1C81F7B3" w14:textId="77777777" w:rsidR="00DE795F" w:rsidRPr="00DE795F" w:rsidRDefault="00DE795F" w:rsidP="00DE795F">
      <w:pPr>
        <w:numPr>
          <w:ilvl w:val="0"/>
          <w:numId w:val="16"/>
        </w:numPr>
        <w:tabs>
          <w:tab w:val="left" w:pos="851"/>
          <w:tab w:val="left" w:pos="993"/>
        </w:tabs>
        <w:suppressAutoHyphens/>
        <w:spacing w:line="360" w:lineRule="exact"/>
        <w:ind w:left="142" w:right="-2" w:firstLine="709"/>
        <w:jc w:val="both"/>
        <w:rPr>
          <w:sz w:val="28"/>
          <w:szCs w:val="28"/>
        </w:rPr>
      </w:pPr>
      <w:r w:rsidRPr="00DE795F">
        <w:rPr>
          <w:sz w:val="28"/>
          <w:szCs w:val="28"/>
        </w:rPr>
        <w:t>строгое соблюдение установленных границ земельного отвода путем выноса трассы коммуникаций в натуру;</w:t>
      </w:r>
    </w:p>
    <w:p w14:paraId="4108543C" w14:textId="77777777" w:rsidR="00DE795F" w:rsidRPr="00DE795F" w:rsidRDefault="00DE795F" w:rsidP="00DE795F">
      <w:pPr>
        <w:numPr>
          <w:ilvl w:val="0"/>
          <w:numId w:val="16"/>
        </w:numPr>
        <w:tabs>
          <w:tab w:val="left" w:pos="851"/>
          <w:tab w:val="left" w:pos="993"/>
        </w:tabs>
        <w:suppressAutoHyphens/>
        <w:spacing w:line="360" w:lineRule="exact"/>
        <w:ind w:left="142" w:right="-2" w:firstLine="709"/>
        <w:jc w:val="both"/>
        <w:rPr>
          <w:sz w:val="28"/>
          <w:szCs w:val="28"/>
        </w:rPr>
      </w:pPr>
      <w:r w:rsidRPr="00DE795F">
        <w:rPr>
          <w:sz w:val="28"/>
          <w:szCs w:val="28"/>
        </w:rPr>
        <w:t>сохранение почвенно-растительного грунта в буртах для последующего использования при рекультивации нарушенных участков;</w:t>
      </w:r>
    </w:p>
    <w:p w14:paraId="77946333" w14:textId="77777777" w:rsidR="00DE795F" w:rsidRPr="00DE795F" w:rsidRDefault="00DE795F" w:rsidP="00DE795F">
      <w:pPr>
        <w:numPr>
          <w:ilvl w:val="0"/>
          <w:numId w:val="16"/>
        </w:numPr>
        <w:tabs>
          <w:tab w:val="left" w:pos="851"/>
          <w:tab w:val="left" w:pos="993"/>
        </w:tabs>
        <w:suppressAutoHyphens/>
        <w:spacing w:line="360" w:lineRule="exact"/>
        <w:ind w:left="142" w:right="-2" w:firstLine="709"/>
        <w:jc w:val="both"/>
        <w:rPr>
          <w:sz w:val="28"/>
          <w:szCs w:val="28"/>
        </w:rPr>
      </w:pPr>
      <w:r w:rsidRPr="00DE795F">
        <w:rPr>
          <w:sz w:val="28"/>
          <w:szCs w:val="28"/>
        </w:rPr>
        <w:t>передвижение транспорта только по существующим проездам и дорогам;</w:t>
      </w:r>
    </w:p>
    <w:p w14:paraId="12AEA0D4" w14:textId="77777777" w:rsidR="00DE795F" w:rsidRPr="00DE795F" w:rsidRDefault="00DE795F" w:rsidP="00DE795F">
      <w:pPr>
        <w:numPr>
          <w:ilvl w:val="0"/>
          <w:numId w:val="16"/>
        </w:numPr>
        <w:tabs>
          <w:tab w:val="left" w:pos="851"/>
          <w:tab w:val="left" w:pos="993"/>
        </w:tabs>
        <w:suppressAutoHyphens/>
        <w:spacing w:line="360" w:lineRule="exact"/>
        <w:ind w:left="142" w:right="-2" w:firstLine="709"/>
        <w:jc w:val="both"/>
        <w:rPr>
          <w:sz w:val="28"/>
          <w:szCs w:val="28"/>
        </w:rPr>
      </w:pPr>
      <w:r w:rsidRPr="00DE795F">
        <w:rPr>
          <w:sz w:val="28"/>
          <w:szCs w:val="28"/>
        </w:rPr>
        <w:t>выявление участков, подвергнутых химическому воздействию с учетом пространственной локализации и путей возможной миграции загрязняющих веществ, их очистка и рекультивация.</w:t>
      </w:r>
    </w:p>
    <w:p w14:paraId="505C9DE3" w14:textId="77777777" w:rsidR="00DE795F" w:rsidRPr="00DE795F" w:rsidRDefault="00DE795F" w:rsidP="00DE795F">
      <w:pPr>
        <w:tabs>
          <w:tab w:val="left" w:pos="851"/>
          <w:tab w:val="left" w:pos="993"/>
        </w:tabs>
        <w:suppressAutoHyphens/>
        <w:spacing w:line="360" w:lineRule="exact"/>
        <w:ind w:left="142" w:right="-2" w:firstLine="709"/>
        <w:jc w:val="both"/>
        <w:rPr>
          <w:sz w:val="28"/>
          <w:szCs w:val="28"/>
        </w:rPr>
      </w:pPr>
      <w:r w:rsidRPr="00CB4F27">
        <w:rPr>
          <w:iCs/>
          <w:sz w:val="28"/>
          <w:szCs w:val="28"/>
        </w:rPr>
        <w:t>Растительность</w:t>
      </w:r>
      <w:r w:rsidRPr="00DE795F">
        <w:rPr>
          <w:i/>
          <w:iCs/>
          <w:sz w:val="28"/>
          <w:szCs w:val="28"/>
        </w:rPr>
        <w:t>.</w:t>
      </w:r>
      <w:r w:rsidRPr="00DE795F">
        <w:rPr>
          <w:sz w:val="28"/>
          <w:szCs w:val="28"/>
        </w:rPr>
        <w:t xml:space="preserve"> Охрана растительности включает ряд мероприятий (в период строительства и эксплуатации), которые заключаются:</w:t>
      </w:r>
    </w:p>
    <w:p w14:paraId="0C21E223" w14:textId="77777777" w:rsidR="00DE795F" w:rsidRPr="00DE795F" w:rsidRDefault="00DE795F" w:rsidP="00DE795F">
      <w:pPr>
        <w:numPr>
          <w:ilvl w:val="0"/>
          <w:numId w:val="17"/>
        </w:numPr>
        <w:tabs>
          <w:tab w:val="left" w:pos="851"/>
          <w:tab w:val="left" w:pos="993"/>
        </w:tabs>
        <w:suppressAutoHyphens/>
        <w:spacing w:line="360" w:lineRule="exact"/>
        <w:ind w:left="142" w:right="-2" w:firstLine="709"/>
        <w:jc w:val="both"/>
        <w:rPr>
          <w:sz w:val="28"/>
          <w:szCs w:val="28"/>
        </w:rPr>
      </w:pPr>
      <w:r w:rsidRPr="00DE795F">
        <w:rPr>
          <w:sz w:val="28"/>
          <w:szCs w:val="28"/>
        </w:rPr>
        <w:t>в запрещении удаления почвенно-растительного покрова за пределами границы отвода земель;</w:t>
      </w:r>
    </w:p>
    <w:p w14:paraId="0AED15EF" w14:textId="77777777" w:rsidR="00DE795F" w:rsidRPr="00DE795F" w:rsidRDefault="00DE795F" w:rsidP="00DE795F">
      <w:pPr>
        <w:numPr>
          <w:ilvl w:val="0"/>
          <w:numId w:val="17"/>
        </w:numPr>
        <w:tabs>
          <w:tab w:val="left" w:pos="851"/>
          <w:tab w:val="left" w:pos="993"/>
        </w:tabs>
        <w:suppressAutoHyphens/>
        <w:spacing w:line="360" w:lineRule="exact"/>
        <w:ind w:left="142" w:right="-2" w:firstLine="709"/>
        <w:jc w:val="both"/>
        <w:rPr>
          <w:sz w:val="28"/>
          <w:szCs w:val="28"/>
        </w:rPr>
      </w:pPr>
      <w:r w:rsidRPr="00DE795F">
        <w:rPr>
          <w:sz w:val="28"/>
          <w:szCs w:val="28"/>
        </w:rPr>
        <w:t>в запрещении выжигания растительности в полосе отвода земель;</w:t>
      </w:r>
    </w:p>
    <w:p w14:paraId="446F34A9" w14:textId="77777777" w:rsidR="00DE795F" w:rsidRPr="00DE795F" w:rsidRDefault="00DE795F" w:rsidP="00DE795F">
      <w:pPr>
        <w:numPr>
          <w:ilvl w:val="0"/>
          <w:numId w:val="17"/>
        </w:numPr>
        <w:tabs>
          <w:tab w:val="left" w:pos="851"/>
          <w:tab w:val="left" w:pos="993"/>
        </w:tabs>
        <w:suppressAutoHyphens/>
        <w:spacing w:line="360" w:lineRule="exact"/>
        <w:ind w:left="142" w:right="-2" w:firstLine="709"/>
        <w:jc w:val="both"/>
        <w:rPr>
          <w:sz w:val="28"/>
          <w:szCs w:val="28"/>
        </w:rPr>
      </w:pPr>
      <w:r w:rsidRPr="00DE795F">
        <w:rPr>
          <w:sz w:val="28"/>
          <w:szCs w:val="28"/>
        </w:rPr>
        <w:t>в размещении части проектируемых объектов на ранее нарушенной территории, которая в настоящее время заселена видами, менее остро реагирующими на фактор беспокойства;</w:t>
      </w:r>
    </w:p>
    <w:p w14:paraId="79441221" w14:textId="77777777" w:rsidR="00DE795F" w:rsidRPr="00DE795F" w:rsidRDefault="00DE795F" w:rsidP="00DE795F">
      <w:pPr>
        <w:numPr>
          <w:ilvl w:val="0"/>
          <w:numId w:val="17"/>
        </w:numPr>
        <w:tabs>
          <w:tab w:val="left" w:pos="851"/>
          <w:tab w:val="left" w:pos="993"/>
        </w:tabs>
        <w:suppressAutoHyphens/>
        <w:spacing w:line="360" w:lineRule="exact"/>
        <w:ind w:left="142" w:right="-2" w:firstLine="709"/>
        <w:jc w:val="both"/>
        <w:rPr>
          <w:sz w:val="28"/>
          <w:szCs w:val="28"/>
        </w:rPr>
      </w:pPr>
      <w:r w:rsidRPr="00DE795F">
        <w:rPr>
          <w:sz w:val="28"/>
          <w:szCs w:val="28"/>
        </w:rPr>
        <w:t>в благоустройстве территории с восстановлением плодородного слоя почвы.</w:t>
      </w:r>
    </w:p>
    <w:p w14:paraId="6F8FB552" w14:textId="77777777" w:rsidR="00CB4F27" w:rsidRPr="00CB4F27" w:rsidRDefault="00CB4F27" w:rsidP="00CB4F27">
      <w:pPr>
        <w:pStyle w:val="af5"/>
        <w:tabs>
          <w:tab w:val="left" w:pos="851"/>
        </w:tabs>
        <w:suppressAutoHyphens/>
        <w:spacing w:line="360" w:lineRule="exact"/>
        <w:ind w:left="0" w:right="-2" w:firstLine="709"/>
        <w:jc w:val="both"/>
        <w:rPr>
          <w:rFonts w:ascii="Times New Roman" w:hAnsi="Times New Roman" w:cs="Times New Roman"/>
          <w:sz w:val="28"/>
          <w:szCs w:val="28"/>
        </w:rPr>
      </w:pPr>
      <w:r w:rsidRPr="00CB4F27">
        <w:rPr>
          <w:rFonts w:ascii="Times New Roman" w:hAnsi="Times New Roman" w:cs="Times New Roman"/>
          <w:iCs/>
          <w:sz w:val="28"/>
          <w:szCs w:val="28"/>
        </w:rPr>
        <w:t>Животный мир</w:t>
      </w:r>
      <w:r w:rsidRPr="00CB4F27">
        <w:rPr>
          <w:rFonts w:ascii="Times New Roman" w:hAnsi="Times New Roman" w:cs="Times New Roman"/>
          <w:sz w:val="28"/>
          <w:szCs w:val="28"/>
        </w:rPr>
        <w:t xml:space="preserve">. Воздействие объектов строительства и эксплуатации на животный мир практически неизбежны, поэтому мероприятия по охране животного мира должны быть направлены на неукоснительное выполнение требований законодательства по охране животного, в соответствии с постановлением Правительства Российской Федерации от 13 августа 1996 г. № 997 «Об утверждении требований по предотвращению гибели объектов </w:t>
      </w:r>
      <w:r w:rsidRPr="00CB4F27">
        <w:rPr>
          <w:rFonts w:ascii="Times New Roman" w:hAnsi="Times New Roman" w:cs="Times New Roman"/>
          <w:sz w:val="28"/>
          <w:szCs w:val="28"/>
        </w:rPr>
        <w:lastRenderedPageBreak/>
        <w:t>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(в редакции от 13 марта 2008 г.).</w:t>
      </w:r>
    </w:p>
    <w:p w14:paraId="001057D3" w14:textId="77777777" w:rsidR="00DE795F" w:rsidRPr="00DE795F" w:rsidRDefault="00DE795F" w:rsidP="00DE795F">
      <w:pPr>
        <w:tabs>
          <w:tab w:val="left" w:pos="851"/>
        </w:tabs>
        <w:suppressAutoHyphens/>
        <w:spacing w:line="360" w:lineRule="exact"/>
        <w:ind w:left="142" w:right="-2" w:firstLine="709"/>
        <w:jc w:val="both"/>
        <w:rPr>
          <w:sz w:val="28"/>
          <w:szCs w:val="28"/>
        </w:rPr>
      </w:pPr>
      <w:r w:rsidRPr="00DE795F">
        <w:rPr>
          <w:sz w:val="28"/>
          <w:szCs w:val="28"/>
        </w:rPr>
        <w:t>В целях предотвращения гибели объектов животного мира запрещается:</w:t>
      </w:r>
    </w:p>
    <w:p w14:paraId="0E05F3F3" w14:textId="77777777" w:rsidR="00DE795F" w:rsidRPr="00DE795F" w:rsidRDefault="00DE795F" w:rsidP="00DE795F">
      <w:pPr>
        <w:numPr>
          <w:ilvl w:val="0"/>
          <w:numId w:val="18"/>
        </w:numPr>
        <w:tabs>
          <w:tab w:val="left" w:pos="851"/>
          <w:tab w:val="left" w:pos="993"/>
        </w:tabs>
        <w:suppressAutoHyphens/>
        <w:spacing w:line="360" w:lineRule="exact"/>
        <w:ind w:left="142" w:right="-2" w:firstLine="709"/>
        <w:jc w:val="both"/>
        <w:rPr>
          <w:sz w:val="28"/>
          <w:szCs w:val="28"/>
        </w:rPr>
      </w:pPr>
      <w:r w:rsidRPr="00DE795F">
        <w:rPr>
          <w:sz w:val="28"/>
          <w:szCs w:val="28"/>
        </w:rPr>
        <w:t>выжигание растительности и использование токсичных веществ, опасных для объектов животного мира и среды их обитания;</w:t>
      </w:r>
    </w:p>
    <w:p w14:paraId="156C70E5" w14:textId="77777777" w:rsidR="00DE795F" w:rsidRPr="00DE795F" w:rsidRDefault="00DE795F" w:rsidP="00DE795F">
      <w:pPr>
        <w:numPr>
          <w:ilvl w:val="0"/>
          <w:numId w:val="18"/>
        </w:numPr>
        <w:tabs>
          <w:tab w:val="left" w:pos="851"/>
          <w:tab w:val="left" w:pos="993"/>
        </w:tabs>
        <w:suppressAutoHyphens/>
        <w:spacing w:line="360" w:lineRule="exact"/>
        <w:ind w:left="142" w:right="-2" w:firstLine="709"/>
        <w:jc w:val="both"/>
        <w:rPr>
          <w:sz w:val="28"/>
          <w:szCs w:val="28"/>
        </w:rPr>
      </w:pPr>
      <w:r w:rsidRPr="00DE795F">
        <w:rPr>
          <w:sz w:val="28"/>
          <w:szCs w:val="28"/>
        </w:rPr>
        <w:t>преследование представителей животного мира на технических средствах.</w:t>
      </w:r>
    </w:p>
    <w:p w14:paraId="7C33CA7D" w14:textId="77777777" w:rsidR="00DE795F" w:rsidRPr="00DE795F" w:rsidRDefault="00DE795F" w:rsidP="00DE795F">
      <w:pPr>
        <w:tabs>
          <w:tab w:val="left" w:pos="851"/>
          <w:tab w:val="left" w:pos="993"/>
        </w:tabs>
        <w:suppressAutoHyphens/>
        <w:spacing w:line="360" w:lineRule="exact"/>
        <w:ind w:left="142" w:right="-2" w:firstLine="709"/>
        <w:jc w:val="both"/>
        <w:rPr>
          <w:sz w:val="28"/>
          <w:szCs w:val="28"/>
        </w:rPr>
      </w:pPr>
      <w:r w:rsidRPr="00DE795F">
        <w:rPr>
          <w:sz w:val="28"/>
          <w:szCs w:val="28"/>
        </w:rPr>
        <w:t>Кроме того, для охраны животного мира в период строительства и эксплуатации проектируемых объектов целесообразно:</w:t>
      </w:r>
    </w:p>
    <w:p w14:paraId="69EC0820" w14:textId="77777777" w:rsidR="00DE795F" w:rsidRPr="00DE795F" w:rsidRDefault="00DE795F" w:rsidP="00DE795F">
      <w:pPr>
        <w:numPr>
          <w:ilvl w:val="0"/>
          <w:numId w:val="19"/>
        </w:numPr>
        <w:tabs>
          <w:tab w:val="left" w:pos="851"/>
          <w:tab w:val="left" w:pos="993"/>
        </w:tabs>
        <w:suppressAutoHyphens/>
        <w:spacing w:line="360" w:lineRule="exact"/>
        <w:ind w:left="142" w:right="-2" w:firstLine="709"/>
        <w:jc w:val="both"/>
        <w:rPr>
          <w:sz w:val="28"/>
          <w:szCs w:val="28"/>
        </w:rPr>
      </w:pPr>
      <w:r w:rsidRPr="00DE795F">
        <w:rPr>
          <w:sz w:val="28"/>
          <w:szCs w:val="28"/>
        </w:rPr>
        <w:t>соблюдение зон покоя вокруг объектов строительства в периоды воспроизводства молодняка диких животных;</w:t>
      </w:r>
    </w:p>
    <w:p w14:paraId="1F009EDA" w14:textId="77777777" w:rsidR="00DE795F" w:rsidRPr="00DE795F" w:rsidRDefault="00DE795F" w:rsidP="00DE795F">
      <w:pPr>
        <w:numPr>
          <w:ilvl w:val="0"/>
          <w:numId w:val="19"/>
        </w:numPr>
        <w:tabs>
          <w:tab w:val="left" w:pos="851"/>
          <w:tab w:val="left" w:pos="993"/>
        </w:tabs>
        <w:suppressAutoHyphens/>
        <w:spacing w:line="360" w:lineRule="exact"/>
        <w:ind w:left="142" w:right="-2" w:firstLine="709"/>
        <w:jc w:val="both"/>
        <w:rPr>
          <w:sz w:val="28"/>
          <w:szCs w:val="28"/>
        </w:rPr>
      </w:pPr>
      <w:r w:rsidRPr="00DE795F">
        <w:rPr>
          <w:sz w:val="28"/>
          <w:szCs w:val="28"/>
        </w:rPr>
        <w:t>осуществление движения транспортных средств в отведенных транспортных коридорах;</w:t>
      </w:r>
    </w:p>
    <w:p w14:paraId="75DAC1E5" w14:textId="77777777" w:rsidR="00DE795F" w:rsidRPr="00DE795F" w:rsidRDefault="00DE795F" w:rsidP="00DE795F">
      <w:pPr>
        <w:numPr>
          <w:ilvl w:val="0"/>
          <w:numId w:val="19"/>
        </w:numPr>
        <w:tabs>
          <w:tab w:val="left" w:pos="851"/>
          <w:tab w:val="left" w:pos="993"/>
        </w:tabs>
        <w:suppressAutoHyphens/>
        <w:spacing w:line="360" w:lineRule="exact"/>
        <w:ind w:left="142" w:right="-2" w:firstLine="709"/>
        <w:jc w:val="both"/>
        <w:rPr>
          <w:sz w:val="28"/>
          <w:szCs w:val="28"/>
        </w:rPr>
      </w:pPr>
      <w:r w:rsidRPr="00DE795F">
        <w:rPr>
          <w:sz w:val="28"/>
          <w:szCs w:val="28"/>
        </w:rPr>
        <w:t>снижение факторов беспокойства (шума и др.) за счет использования ограждающих конструкций с хорошими шумоизолирующими свойствами, техники с электро- и пневмоприводом;</w:t>
      </w:r>
    </w:p>
    <w:p w14:paraId="644D70F0" w14:textId="77777777" w:rsidR="00DE795F" w:rsidRPr="00DE795F" w:rsidRDefault="00DE795F" w:rsidP="00DE795F">
      <w:pPr>
        <w:numPr>
          <w:ilvl w:val="0"/>
          <w:numId w:val="19"/>
        </w:numPr>
        <w:tabs>
          <w:tab w:val="left" w:pos="851"/>
          <w:tab w:val="left" w:pos="993"/>
        </w:tabs>
        <w:suppressAutoHyphens/>
        <w:spacing w:line="360" w:lineRule="exact"/>
        <w:ind w:left="142" w:right="-2" w:firstLine="709"/>
        <w:jc w:val="both"/>
        <w:rPr>
          <w:sz w:val="28"/>
          <w:szCs w:val="28"/>
        </w:rPr>
      </w:pPr>
      <w:r w:rsidRPr="00DE795F">
        <w:rPr>
          <w:sz w:val="28"/>
          <w:szCs w:val="28"/>
        </w:rPr>
        <w:t>оборудование контейнеров, емкостей люками и крышками для предотвращения попадания в них животных;</w:t>
      </w:r>
    </w:p>
    <w:p w14:paraId="09F2A60B" w14:textId="77777777" w:rsidR="00DE795F" w:rsidRPr="00DE795F" w:rsidRDefault="00DE795F" w:rsidP="00DE795F">
      <w:pPr>
        <w:numPr>
          <w:ilvl w:val="0"/>
          <w:numId w:val="19"/>
        </w:numPr>
        <w:tabs>
          <w:tab w:val="left" w:pos="851"/>
          <w:tab w:val="left" w:pos="993"/>
        </w:tabs>
        <w:suppressAutoHyphens/>
        <w:spacing w:line="360" w:lineRule="exact"/>
        <w:ind w:left="142" w:right="-2" w:firstLine="709"/>
        <w:jc w:val="both"/>
        <w:rPr>
          <w:sz w:val="28"/>
          <w:szCs w:val="28"/>
        </w:rPr>
      </w:pPr>
      <w:r w:rsidRPr="00DE795F">
        <w:rPr>
          <w:sz w:val="28"/>
          <w:szCs w:val="28"/>
        </w:rPr>
        <w:t>ограждение производственных площадок.</w:t>
      </w:r>
    </w:p>
    <w:p w14:paraId="3CD8BB54" w14:textId="693B5BD0" w:rsidR="00DE795F" w:rsidRPr="00DE795F" w:rsidRDefault="00DE795F" w:rsidP="00DE795F">
      <w:pPr>
        <w:tabs>
          <w:tab w:val="left" w:pos="851"/>
          <w:tab w:val="left" w:pos="993"/>
        </w:tabs>
        <w:suppressAutoHyphens/>
        <w:spacing w:line="360" w:lineRule="exact"/>
        <w:ind w:left="142" w:right="-2" w:firstLine="709"/>
        <w:jc w:val="both"/>
        <w:rPr>
          <w:sz w:val="28"/>
          <w:szCs w:val="28"/>
        </w:rPr>
      </w:pPr>
      <w:r w:rsidRPr="00DE795F">
        <w:rPr>
          <w:sz w:val="28"/>
          <w:szCs w:val="28"/>
        </w:rPr>
        <w:t xml:space="preserve">Предприятие, осуществляющее реализацию данного проекта, несет ответственность за сохранение и воспроизводство объектов животного мира, занесенных в Красные книги в соответствии с законодательством РФ (ст. 24 Федерального закона от </w:t>
      </w:r>
      <w:r w:rsidRPr="00003130">
        <w:rPr>
          <w:sz w:val="28"/>
          <w:szCs w:val="28"/>
        </w:rPr>
        <w:t>24</w:t>
      </w:r>
      <w:r w:rsidR="00003130" w:rsidRPr="00003130">
        <w:rPr>
          <w:sz w:val="28"/>
          <w:szCs w:val="28"/>
        </w:rPr>
        <w:t xml:space="preserve"> апреля </w:t>
      </w:r>
      <w:r w:rsidRPr="00003130">
        <w:rPr>
          <w:sz w:val="28"/>
          <w:szCs w:val="28"/>
        </w:rPr>
        <w:t>1995</w:t>
      </w:r>
      <w:r w:rsidRPr="00DE795F">
        <w:rPr>
          <w:sz w:val="28"/>
          <w:szCs w:val="28"/>
        </w:rPr>
        <w:t xml:space="preserve"> </w:t>
      </w:r>
      <w:r w:rsidR="00003130">
        <w:rPr>
          <w:sz w:val="28"/>
          <w:szCs w:val="28"/>
        </w:rPr>
        <w:t>г.</w:t>
      </w:r>
      <w:r w:rsidRPr="00DE795F">
        <w:rPr>
          <w:sz w:val="28"/>
          <w:szCs w:val="28"/>
        </w:rPr>
        <w:t>№ 52-ФЗ «О животном мире»).</w:t>
      </w:r>
    </w:p>
    <w:p w14:paraId="61975C5B" w14:textId="77777777" w:rsidR="00DE795F" w:rsidRPr="00DE795F" w:rsidRDefault="00DE795F" w:rsidP="00DE795F">
      <w:pPr>
        <w:tabs>
          <w:tab w:val="left" w:pos="4242"/>
        </w:tabs>
        <w:spacing w:line="360" w:lineRule="exact"/>
        <w:ind w:left="142" w:right="-48" w:firstLine="709"/>
        <w:rPr>
          <w:b/>
          <w:i/>
          <w:sz w:val="28"/>
          <w:szCs w:val="28"/>
          <w:u w:val="single"/>
        </w:rPr>
      </w:pPr>
    </w:p>
    <w:p w14:paraId="06BEFCE8" w14:textId="75A9D180" w:rsidR="00DE795F" w:rsidRPr="00CB4F27" w:rsidRDefault="00DE795F" w:rsidP="00CB4F27">
      <w:pPr>
        <w:pStyle w:val="5"/>
        <w:spacing w:before="0" w:after="0" w:line="360" w:lineRule="exact"/>
        <w:ind w:firstLine="709"/>
        <w:jc w:val="center"/>
        <w:rPr>
          <w:b/>
          <w:sz w:val="28"/>
          <w:szCs w:val="28"/>
        </w:rPr>
      </w:pPr>
      <w:bookmarkStart w:id="11" w:name="_Toc111126776"/>
      <w:r w:rsidRPr="00CB4F27">
        <w:rPr>
          <w:b/>
          <w:sz w:val="28"/>
          <w:szCs w:val="28"/>
        </w:rPr>
        <w:t>1.9 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обороны</w:t>
      </w:r>
      <w:bookmarkEnd w:id="11"/>
    </w:p>
    <w:p w14:paraId="67F90EB2" w14:textId="77777777" w:rsidR="00DE795F" w:rsidRPr="00DE795F" w:rsidRDefault="00DE795F" w:rsidP="00DE795F">
      <w:pPr>
        <w:tabs>
          <w:tab w:val="left" w:pos="4242"/>
        </w:tabs>
        <w:spacing w:line="360" w:lineRule="exact"/>
        <w:ind w:left="142" w:right="-48" w:firstLine="709"/>
        <w:rPr>
          <w:sz w:val="28"/>
          <w:szCs w:val="28"/>
        </w:rPr>
      </w:pPr>
    </w:p>
    <w:p w14:paraId="58B5A844" w14:textId="77777777" w:rsidR="00DE795F" w:rsidRPr="00DE795F" w:rsidRDefault="00DE795F" w:rsidP="00DE795F">
      <w:pPr>
        <w:tabs>
          <w:tab w:val="left" w:pos="4242"/>
        </w:tabs>
        <w:spacing w:line="360" w:lineRule="exact"/>
        <w:ind w:left="142" w:firstLine="709"/>
        <w:jc w:val="both"/>
        <w:rPr>
          <w:sz w:val="28"/>
          <w:szCs w:val="28"/>
        </w:rPr>
      </w:pPr>
      <w:r w:rsidRPr="00DE795F">
        <w:rPr>
          <w:sz w:val="28"/>
          <w:szCs w:val="28"/>
        </w:rPr>
        <w:t xml:space="preserve">В целях снижения или возможного полного исключения аварий приняты технические решения, обеспечивающие безаварийные и безопасные условия эксплуатации объектов. </w:t>
      </w:r>
    </w:p>
    <w:p w14:paraId="4C051E3B" w14:textId="77777777" w:rsidR="00DE795F" w:rsidRPr="00DE795F" w:rsidRDefault="00DE795F" w:rsidP="00DE795F">
      <w:pPr>
        <w:spacing w:line="360" w:lineRule="exact"/>
        <w:ind w:left="142" w:firstLine="709"/>
        <w:jc w:val="both"/>
        <w:rPr>
          <w:sz w:val="28"/>
          <w:szCs w:val="28"/>
        </w:rPr>
      </w:pPr>
      <w:r w:rsidRPr="00DE795F">
        <w:rPr>
          <w:sz w:val="28"/>
          <w:szCs w:val="28"/>
        </w:rPr>
        <w:t>С целью уменьшения риска аварий проектом предусмотрены следующие мероприятия:</w:t>
      </w:r>
    </w:p>
    <w:p w14:paraId="7B659BFD" w14:textId="77777777" w:rsidR="00DE795F" w:rsidRPr="00DE795F" w:rsidRDefault="00DE795F" w:rsidP="00DE795F">
      <w:pPr>
        <w:numPr>
          <w:ilvl w:val="0"/>
          <w:numId w:val="21"/>
        </w:numPr>
        <w:tabs>
          <w:tab w:val="left" w:pos="1134"/>
        </w:tabs>
        <w:spacing w:line="360" w:lineRule="exact"/>
        <w:ind w:left="142" w:right="-2" w:firstLine="709"/>
        <w:jc w:val="both"/>
        <w:rPr>
          <w:sz w:val="28"/>
          <w:szCs w:val="28"/>
        </w:rPr>
      </w:pPr>
      <w:r w:rsidRPr="00DE795F">
        <w:rPr>
          <w:sz w:val="28"/>
          <w:szCs w:val="28"/>
        </w:rPr>
        <w:t>герметизированная схема транспорта нефти;</w:t>
      </w:r>
    </w:p>
    <w:p w14:paraId="041E41F5" w14:textId="77777777" w:rsidR="00DE795F" w:rsidRPr="00DE795F" w:rsidRDefault="00DE795F" w:rsidP="00DE795F">
      <w:pPr>
        <w:numPr>
          <w:ilvl w:val="0"/>
          <w:numId w:val="21"/>
        </w:numPr>
        <w:tabs>
          <w:tab w:val="left" w:pos="1134"/>
        </w:tabs>
        <w:spacing w:line="360" w:lineRule="exact"/>
        <w:ind w:left="142" w:right="-2" w:firstLine="709"/>
        <w:jc w:val="both"/>
        <w:rPr>
          <w:sz w:val="28"/>
          <w:szCs w:val="28"/>
        </w:rPr>
      </w:pPr>
      <w:r w:rsidRPr="00DE795F">
        <w:rPr>
          <w:sz w:val="28"/>
          <w:szCs w:val="28"/>
        </w:rPr>
        <w:t>трубопроводы и арматура приняты стальные на давление, превышающее технологическое;</w:t>
      </w:r>
    </w:p>
    <w:p w14:paraId="17D51006" w14:textId="77777777" w:rsidR="00DE795F" w:rsidRPr="00DE795F" w:rsidRDefault="00DE795F" w:rsidP="00DE795F">
      <w:pPr>
        <w:numPr>
          <w:ilvl w:val="0"/>
          <w:numId w:val="21"/>
        </w:numPr>
        <w:tabs>
          <w:tab w:val="left" w:pos="1134"/>
        </w:tabs>
        <w:spacing w:line="360" w:lineRule="exact"/>
        <w:ind w:left="142" w:right="-2" w:firstLine="709"/>
        <w:jc w:val="both"/>
        <w:rPr>
          <w:sz w:val="28"/>
          <w:szCs w:val="28"/>
        </w:rPr>
      </w:pPr>
      <w:r w:rsidRPr="00DE795F">
        <w:rPr>
          <w:sz w:val="28"/>
          <w:szCs w:val="28"/>
        </w:rPr>
        <w:t>повышенная толщина стенки трубопроводов относительно расчетной;</w:t>
      </w:r>
    </w:p>
    <w:p w14:paraId="63D47C9C" w14:textId="77777777" w:rsidR="00DE795F" w:rsidRPr="00DE795F" w:rsidRDefault="00DE795F" w:rsidP="00DE795F">
      <w:pPr>
        <w:numPr>
          <w:ilvl w:val="0"/>
          <w:numId w:val="21"/>
        </w:numPr>
        <w:tabs>
          <w:tab w:val="left" w:pos="1134"/>
        </w:tabs>
        <w:spacing w:line="360" w:lineRule="exact"/>
        <w:ind w:left="142" w:right="-2" w:firstLine="709"/>
        <w:jc w:val="both"/>
        <w:rPr>
          <w:sz w:val="28"/>
          <w:szCs w:val="28"/>
        </w:rPr>
      </w:pPr>
      <w:r w:rsidRPr="00DE795F">
        <w:rPr>
          <w:sz w:val="28"/>
          <w:szCs w:val="28"/>
        </w:rPr>
        <w:t xml:space="preserve">надземные стальные трубопроводы, оборудование и арматура покрываются краской для защиты от атмосферной коррозии в соответствии с </w:t>
      </w:r>
      <w:r w:rsidRPr="00DE795F">
        <w:rPr>
          <w:sz w:val="28"/>
          <w:szCs w:val="28"/>
        </w:rPr>
        <w:lastRenderedPageBreak/>
        <w:t>СТП 09-001-2013 «Стандарт предприятия по применению фирменного стиля на объектах ООО «ЛУКОЙЛ-ПЕРМЬ»;</w:t>
      </w:r>
    </w:p>
    <w:p w14:paraId="69BD62FB" w14:textId="77777777" w:rsidR="00DE795F" w:rsidRPr="00DE795F" w:rsidRDefault="00DE795F" w:rsidP="00DE795F">
      <w:pPr>
        <w:numPr>
          <w:ilvl w:val="0"/>
          <w:numId w:val="21"/>
        </w:numPr>
        <w:tabs>
          <w:tab w:val="left" w:pos="1134"/>
        </w:tabs>
        <w:spacing w:line="360" w:lineRule="exact"/>
        <w:ind w:left="142" w:right="-2" w:firstLine="709"/>
        <w:jc w:val="both"/>
        <w:rPr>
          <w:sz w:val="28"/>
          <w:szCs w:val="28"/>
        </w:rPr>
      </w:pPr>
      <w:r w:rsidRPr="00DE795F">
        <w:rPr>
          <w:sz w:val="28"/>
          <w:szCs w:val="28"/>
        </w:rPr>
        <w:t>система неразрушающего контроля соединений стальных трубопроводов и несущих конструкций;</w:t>
      </w:r>
    </w:p>
    <w:p w14:paraId="218B301F" w14:textId="77777777" w:rsidR="00DE795F" w:rsidRPr="00DE795F" w:rsidRDefault="00DE795F" w:rsidP="00DE795F">
      <w:pPr>
        <w:numPr>
          <w:ilvl w:val="0"/>
          <w:numId w:val="21"/>
        </w:numPr>
        <w:tabs>
          <w:tab w:val="left" w:pos="1134"/>
        </w:tabs>
        <w:spacing w:line="360" w:lineRule="exact"/>
        <w:ind w:left="142" w:right="-2" w:firstLine="709"/>
        <w:jc w:val="both"/>
        <w:rPr>
          <w:sz w:val="28"/>
          <w:szCs w:val="28"/>
        </w:rPr>
      </w:pPr>
      <w:r w:rsidRPr="00DE795F">
        <w:rPr>
          <w:sz w:val="28"/>
          <w:szCs w:val="28"/>
        </w:rPr>
        <w:t>испытание оборудования и трубопроводов после монтажа и ремонта;</w:t>
      </w:r>
    </w:p>
    <w:p w14:paraId="73C1CF2E" w14:textId="77777777" w:rsidR="00DE795F" w:rsidRPr="00DE795F" w:rsidRDefault="00DE795F" w:rsidP="00DE795F">
      <w:pPr>
        <w:numPr>
          <w:ilvl w:val="0"/>
          <w:numId w:val="21"/>
        </w:numPr>
        <w:tabs>
          <w:tab w:val="left" w:pos="1134"/>
        </w:tabs>
        <w:spacing w:line="360" w:lineRule="exact"/>
        <w:ind w:left="142" w:right="-2" w:firstLine="709"/>
        <w:jc w:val="both"/>
        <w:rPr>
          <w:sz w:val="28"/>
          <w:szCs w:val="28"/>
        </w:rPr>
      </w:pPr>
      <w:r w:rsidRPr="00DE795F">
        <w:rPr>
          <w:sz w:val="28"/>
          <w:szCs w:val="28"/>
        </w:rPr>
        <w:t>расположение проектируемых сооружений и трубопроводов с учетом требований действующих норм и правил;</w:t>
      </w:r>
    </w:p>
    <w:p w14:paraId="6D360135" w14:textId="77777777" w:rsidR="00DE795F" w:rsidRPr="00DE795F" w:rsidRDefault="00DE795F" w:rsidP="00DE795F">
      <w:pPr>
        <w:numPr>
          <w:ilvl w:val="0"/>
          <w:numId w:val="21"/>
        </w:numPr>
        <w:tabs>
          <w:tab w:val="left" w:pos="1134"/>
        </w:tabs>
        <w:spacing w:line="360" w:lineRule="exact"/>
        <w:ind w:left="142" w:right="-2" w:firstLine="709"/>
        <w:jc w:val="both"/>
        <w:rPr>
          <w:sz w:val="28"/>
          <w:szCs w:val="28"/>
        </w:rPr>
      </w:pPr>
      <w:r w:rsidRPr="00DE795F">
        <w:rPr>
          <w:sz w:val="28"/>
          <w:szCs w:val="28"/>
        </w:rPr>
        <w:t>устройство подъездов ко всем технологическим объектам;</w:t>
      </w:r>
    </w:p>
    <w:p w14:paraId="4BD944DD" w14:textId="77777777" w:rsidR="00DE795F" w:rsidRPr="00DE795F" w:rsidRDefault="00DE795F" w:rsidP="00DE795F">
      <w:pPr>
        <w:numPr>
          <w:ilvl w:val="0"/>
          <w:numId w:val="21"/>
        </w:numPr>
        <w:tabs>
          <w:tab w:val="left" w:pos="1134"/>
        </w:tabs>
        <w:spacing w:line="360" w:lineRule="exact"/>
        <w:ind w:left="142" w:right="-2" w:firstLine="709"/>
        <w:jc w:val="both"/>
        <w:rPr>
          <w:sz w:val="28"/>
          <w:szCs w:val="28"/>
        </w:rPr>
      </w:pPr>
      <w:r w:rsidRPr="00DE795F">
        <w:rPr>
          <w:sz w:val="28"/>
          <w:szCs w:val="28"/>
        </w:rPr>
        <w:t>ремонт оборудования и трубопроводов производится только после отключения и сброса давления;</w:t>
      </w:r>
    </w:p>
    <w:p w14:paraId="6933C0CD" w14:textId="77777777" w:rsidR="00DE795F" w:rsidRPr="00DE795F" w:rsidRDefault="00DE795F" w:rsidP="00DE795F">
      <w:pPr>
        <w:numPr>
          <w:ilvl w:val="0"/>
          <w:numId w:val="21"/>
        </w:numPr>
        <w:tabs>
          <w:tab w:val="left" w:pos="1134"/>
        </w:tabs>
        <w:spacing w:line="360" w:lineRule="exact"/>
        <w:ind w:left="142" w:right="-2" w:firstLine="709"/>
        <w:jc w:val="both"/>
        <w:rPr>
          <w:sz w:val="28"/>
          <w:szCs w:val="28"/>
        </w:rPr>
      </w:pPr>
      <w:r w:rsidRPr="00DE795F">
        <w:rPr>
          <w:sz w:val="28"/>
          <w:szCs w:val="28"/>
        </w:rPr>
        <w:t>оснащение проектируемых объектов первичными средствами пожаротушения;</w:t>
      </w:r>
    </w:p>
    <w:p w14:paraId="0178759B" w14:textId="77777777" w:rsidR="00DE795F" w:rsidRPr="00DE795F" w:rsidRDefault="00DE795F" w:rsidP="00DE795F">
      <w:pPr>
        <w:numPr>
          <w:ilvl w:val="0"/>
          <w:numId w:val="21"/>
        </w:numPr>
        <w:tabs>
          <w:tab w:val="left" w:pos="1134"/>
        </w:tabs>
        <w:spacing w:line="360" w:lineRule="exact"/>
        <w:ind w:left="142" w:right="-2" w:firstLine="709"/>
        <w:jc w:val="both"/>
        <w:rPr>
          <w:sz w:val="28"/>
          <w:szCs w:val="28"/>
        </w:rPr>
      </w:pPr>
      <w:r w:rsidRPr="00DE795F">
        <w:rPr>
          <w:sz w:val="28"/>
          <w:szCs w:val="28"/>
        </w:rPr>
        <w:t>заземление оборудования и трубопроводов;</w:t>
      </w:r>
    </w:p>
    <w:p w14:paraId="05447BD3" w14:textId="77777777" w:rsidR="00DE795F" w:rsidRPr="00DE795F" w:rsidRDefault="00DE795F" w:rsidP="00DE795F">
      <w:pPr>
        <w:numPr>
          <w:ilvl w:val="0"/>
          <w:numId w:val="21"/>
        </w:numPr>
        <w:tabs>
          <w:tab w:val="left" w:pos="1134"/>
        </w:tabs>
        <w:spacing w:line="360" w:lineRule="exact"/>
        <w:ind w:left="142" w:right="-2" w:firstLine="709"/>
        <w:jc w:val="both"/>
        <w:rPr>
          <w:sz w:val="28"/>
          <w:szCs w:val="28"/>
        </w:rPr>
      </w:pPr>
      <w:r w:rsidRPr="00DE795F">
        <w:rPr>
          <w:sz w:val="28"/>
          <w:szCs w:val="28"/>
        </w:rPr>
        <w:t>переносные газоанализаторы, при помощи которых производится контроль рабочей среды во время обслуживания оборудования и при производстве ремонтных работ;</w:t>
      </w:r>
    </w:p>
    <w:p w14:paraId="2F4F1031" w14:textId="77777777" w:rsidR="00DE795F" w:rsidRPr="00DE795F" w:rsidRDefault="00DE795F" w:rsidP="00DE795F">
      <w:pPr>
        <w:numPr>
          <w:ilvl w:val="0"/>
          <w:numId w:val="21"/>
        </w:numPr>
        <w:tabs>
          <w:tab w:val="left" w:pos="1134"/>
        </w:tabs>
        <w:spacing w:line="360" w:lineRule="exact"/>
        <w:ind w:left="142" w:right="-2" w:firstLine="709"/>
        <w:jc w:val="both"/>
        <w:rPr>
          <w:sz w:val="28"/>
          <w:szCs w:val="28"/>
        </w:rPr>
      </w:pPr>
      <w:r w:rsidRPr="00DE795F">
        <w:rPr>
          <w:sz w:val="28"/>
          <w:szCs w:val="28"/>
        </w:rPr>
        <w:t>обязательный контроль качества выполнения строительно-монтажных работ.</w:t>
      </w:r>
    </w:p>
    <w:p w14:paraId="072CF22B" w14:textId="77777777" w:rsidR="00DE795F" w:rsidRPr="00DE795F" w:rsidRDefault="00DE795F" w:rsidP="00DE795F">
      <w:pPr>
        <w:tabs>
          <w:tab w:val="left" w:pos="4242"/>
        </w:tabs>
        <w:spacing w:line="360" w:lineRule="exact"/>
        <w:ind w:left="142" w:firstLine="709"/>
        <w:jc w:val="both"/>
        <w:rPr>
          <w:sz w:val="28"/>
          <w:szCs w:val="28"/>
        </w:rPr>
      </w:pPr>
      <w:r w:rsidRPr="00DE795F">
        <w:rPr>
          <w:sz w:val="28"/>
          <w:szCs w:val="28"/>
        </w:rPr>
        <w:t>Для обеспечения предупреждения развития аварий и локализации аварийных выбросов проектом предусмотрены следующие мероприятия:</w:t>
      </w:r>
    </w:p>
    <w:p w14:paraId="6252FEF3" w14:textId="77777777" w:rsidR="00DE795F" w:rsidRPr="00DE795F" w:rsidRDefault="00DE795F" w:rsidP="00DE795F">
      <w:pPr>
        <w:numPr>
          <w:ilvl w:val="0"/>
          <w:numId w:val="21"/>
        </w:numPr>
        <w:tabs>
          <w:tab w:val="left" w:pos="1134"/>
        </w:tabs>
        <w:spacing w:line="360" w:lineRule="exact"/>
        <w:ind w:left="142" w:right="-2" w:firstLine="709"/>
        <w:jc w:val="both"/>
        <w:rPr>
          <w:sz w:val="28"/>
          <w:szCs w:val="28"/>
        </w:rPr>
      </w:pPr>
      <w:r w:rsidRPr="00DE795F">
        <w:rPr>
          <w:sz w:val="28"/>
          <w:szCs w:val="28"/>
        </w:rPr>
        <w:t>площадка куста скважин обвалована. Высота земляного вала составляет не менее 1,0 м при ширине бровки поверху – 0,5 мм и заложении откосов 1:1,5.</w:t>
      </w:r>
    </w:p>
    <w:p w14:paraId="250B8FA0" w14:textId="77777777" w:rsidR="00DE795F" w:rsidRPr="00DE795F" w:rsidRDefault="00DE795F" w:rsidP="00DE795F">
      <w:pPr>
        <w:numPr>
          <w:ilvl w:val="0"/>
          <w:numId w:val="21"/>
        </w:numPr>
        <w:tabs>
          <w:tab w:val="left" w:pos="1134"/>
        </w:tabs>
        <w:spacing w:line="360" w:lineRule="exact"/>
        <w:ind w:left="142" w:right="-2" w:firstLine="709"/>
        <w:jc w:val="both"/>
        <w:rPr>
          <w:sz w:val="28"/>
          <w:szCs w:val="28"/>
        </w:rPr>
      </w:pPr>
      <w:r w:rsidRPr="00DE795F">
        <w:rPr>
          <w:sz w:val="28"/>
          <w:szCs w:val="28"/>
        </w:rPr>
        <w:t>устройство бордюра по периметру площадок с технологическим оборудованием для сбора проливов нефти при эксплуатации и текущем ремонте;</w:t>
      </w:r>
    </w:p>
    <w:p w14:paraId="4791B91A" w14:textId="77777777" w:rsidR="00DE795F" w:rsidRPr="00DE795F" w:rsidRDefault="00DE795F" w:rsidP="00DE795F">
      <w:pPr>
        <w:numPr>
          <w:ilvl w:val="0"/>
          <w:numId w:val="21"/>
        </w:numPr>
        <w:tabs>
          <w:tab w:val="left" w:pos="1134"/>
        </w:tabs>
        <w:spacing w:line="360" w:lineRule="exact"/>
        <w:ind w:left="142" w:right="-2" w:firstLine="709"/>
        <w:jc w:val="both"/>
        <w:rPr>
          <w:sz w:val="28"/>
          <w:szCs w:val="28"/>
        </w:rPr>
      </w:pPr>
      <w:r w:rsidRPr="00DE795F">
        <w:rPr>
          <w:sz w:val="28"/>
          <w:szCs w:val="28"/>
        </w:rPr>
        <w:t xml:space="preserve">приустьевые площадки скважин, площадки устройств приема и пуска очистных устройств предусматриваются с бордюром и ливневой канализацией. </w:t>
      </w:r>
    </w:p>
    <w:p w14:paraId="3C76FB54" w14:textId="77777777" w:rsidR="00DE795F" w:rsidRPr="00DE795F" w:rsidRDefault="00DE795F" w:rsidP="00DE795F">
      <w:pPr>
        <w:tabs>
          <w:tab w:val="left" w:pos="4242"/>
        </w:tabs>
        <w:spacing w:line="360" w:lineRule="exact"/>
        <w:ind w:left="142" w:firstLine="709"/>
        <w:jc w:val="both"/>
        <w:rPr>
          <w:sz w:val="28"/>
          <w:szCs w:val="28"/>
        </w:rPr>
      </w:pPr>
      <w:r w:rsidRPr="00DE795F">
        <w:rPr>
          <w:sz w:val="28"/>
          <w:szCs w:val="28"/>
        </w:rPr>
        <w:t>Важную роль по предупреждению аварий и локализации выбросов опасных веществ в период эксплуатации играет:</w:t>
      </w:r>
    </w:p>
    <w:p w14:paraId="3B949A09" w14:textId="77777777" w:rsidR="00DE795F" w:rsidRPr="00DE795F" w:rsidRDefault="00DE795F" w:rsidP="00DE795F">
      <w:pPr>
        <w:numPr>
          <w:ilvl w:val="0"/>
          <w:numId w:val="21"/>
        </w:numPr>
        <w:tabs>
          <w:tab w:val="left" w:pos="1134"/>
        </w:tabs>
        <w:spacing w:line="360" w:lineRule="exact"/>
        <w:ind w:left="142" w:right="-2" w:firstLine="709"/>
        <w:jc w:val="both"/>
        <w:rPr>
          <w:sz w:val="28"/>
          <w:szCs w:val="28"/>
        </w:rPr>
      </w:pPr>
      <w:r w:rsidRPr="00DE795F">
        <w:rPr>
          <w:sz w:val="28"/>
          <w:szCs w:val="28"/>
        </w:rPr>
        <w:t>своевременное проведение периодических осмотров оборудования, периодического испытания предохранительной и регулирующей арматуры;</w:t>
      </w:r>
    </w:p>
    <w:p w14:paraId="4EE620E9" w14:textId="77777777" w:rsidR="00DE795F" w:rsidRPr="00DE795F" w:rsidRDefault="00DE795F" w:rsidP="00DE795F">
      <w:pPr>
        <w:numPr>
          <w:ilvl w:val="0"/>
          <w:numId w:val="21"/>
        </w:numPr>
        <w:tabs>
          <w:tab w:val="left" w:pos="1134"/>
        </w:tabs>
        <w:spacing w:line="360" w:lineRule="exact"/>
        <w:ind w:left="142" w:right="-2" w:firstLine="709"/>
        <w:jc w:val="both"/>
        <w:rPr>
          <w:sz w:val="28"/>
          <w:szCs w:val="28"/>
        </w:rPr>
      </w:pPr>
      <w:r w:rsidRPr="00DE795F">
        <w:rPr>
          <w:sz w:val="28"/>
          <w:szCs w:val="28"/>
        </w:rPr>
        <w:t>обучение обслуживающего персонала действиям по ликвидации возможных аварий;</w:t>
      </w:r>
    </w:p>
    <w:p w14:paraId="6D897C15" w14:textId="77777777" w:rsidR="00DE795F" w:rsidRPr="00DE795F" w:rsidRDefault="00DE795F" w:rsidP="00DE795F">
      <w:pPr>
        <w:numPr>
          <w:ilvl w:val="0"/>
          <w:numId w:val="21"/>
        </w:numPr>
        <w:tabs>
          <w:tab w:val="left" w:pos="1134"/>
        </w:tabs>
        <w:spacing w:line="360" w:lineRule="exact"/>
        <w:ind w:left="142" w:right="-2" w:firstLine="709"/>
        <w:jc w:val="both"/>
        <w:rPr>
          <w:sz w:val="28"/>
          <w:szCs w:val="28"/>
        </w:rPr>
      </w:pPr>
      <w:r w:rsidRPr="00DE795F">
        <w:rPr>
          <w:sz w:val="28"/>
          <w:szCs w:val="28"/>
        </w:rPr>
        <w:t>наличие исправных средств пожаротушения.</w:t>
      </w:r>
    </w:p>
    <w:p w14:paraId="4E6A31FB" w14:textId="77777777" w:rsidR="00DE795F" w:rsidRPr="00DE795F" w:rsidRDefault="00DE795F" w:rsidP="00DE795F">
      <w:pPr>
        <w:tabs>
          <w:tab w:val="left" w:pos="142"/>
        </w:tabs>
        <w:spacing w:line="360" w:lineRule="exact"/>
        <w:ind w:left="142" w:firstLine="709"/>
        <w:jc w:val="both"/>
        <w:rPr>
          <w:sz w:val="28"/>
          <w:szCs w:val="28"/>
        </w:rPr>
      </w:pPr>
      <w:r w:rsidRPr="00DE795F">
        <w:rPr>
          <w:sz w:val="28"/>
          <w:szCs w:val="28"/>
        </w:rPr>
        <w:t>Мероприятия по защите персонала и предупреждению чрезвычайных ситуаций, вызванных авариями на рядом расположенных объектах производственного назначения и линейных объектах, включают в себя:</w:t>
      </w:r>
    </w:p>
    <w:p w14:paraId="5B0C49DE" w14:textId="77777777" w:rsidR="00DE795F" w:rsidRPr="00DE795F" w:rsidRDefault="00DE795F" w:rsidP="00DE795F">
      <w:pPr>
        <w:numPr>
          <w:ilvl w:val="0"/>
          <w:numId w:val="10"/>
        </w:numPr>
        <w:spacing w:line="360" w:lineRule="exact"/>
        <w:ind w:left="142" w:firstLine="709"/>
        <w:jc w:val="both"/>
        <w:rPr>
          <w:sz w:val="28"/>
          <w:szCs w:val="28"/>
        </w:rPr>
      </w:pPr>
      <w:r w:rsidRPr="00DE795F">
        <w:rPr>
          <w:sz w:val="28"/>
          <w:szCs w:val="28"/>
        </w:rPr>
        <w:lastRenderedPageBreak/>
        <w:t>ознакомление персонала с возможной опасностью при авариях рядом расположенных объектах производственного назначения и линейных объектах, мерами первой медицинской помощи пострадавшим;</w:t>
      </w:r>
    </w:p>
    <w:p w14:paraId="017AA1C5" w14:textId="77777777" w:rsidR="00DE795F" w:rsidRPr="00DE795F" w:rsidRDefault="00DE795F" w:rsidP="00DE795F">
      <w:pPr>
        <w:numPr>
          <w:ilvl w:val="0"/>
          <w:numId w:val="10"/>
        </w:numPr>
        <w:spacing w:line="360" w:lineRule="exact"/>
        <w:ind w:left="142" w:firstLine="709"/>
        <w:jc w:val="both"/>
        <w:rPr>
          <w:sz w:val="28"/>
          <w:szCs w:val="28"/>
        </w:rPr>
      </w:pPr>
      <w:r w:rsidRPr="00DE795F">
        <w:rPr>
          <w:sz w:val="28"/>
          <w:szCs w:val="28"/>
        </w:rPr>
        <w:t>экстренная эвакуация людей с территории объекта в направлении перпендикулярном направлению ветра;</w:t>
      </w:r>
    </w:p>
    <w:p w14:paraId="589CA70E" w14:textId="77777777" w:rsidR="00DE795F" w:rsidRPr="00DE795F" w:rsidRDefault="00DE795F" w:rsidP="00DE795F">
      <w:pPr>
        <w:numPr>
          <w:ilvl w:val="0"/>
          <w:numId w:val="10"/>
        </w:numPr>
        <w:spacing w:line="360" w:lineRule="exact"/>
        <w:ind w:left="142" w:firstLine="709"/>
        <w:jc w:val="both"/>
        <w:rPr>
          <w:sz w:val="28"/>
          <w:szCs w:val="28"/>
        </w:rPr>
      </w:pPr>
      <w:r w:rsidRPr="00DE795F">
        <w:rPr>
          <w:sz w:val="28"/>
          <w:szCs w:val="28"/>
        </w:rPr>
        <w:t>использование средств индивидуальной защиты;</w:t>
      </w:r>
    </w:p>
    <w:p w14:paraId="0CC1AF8A" w14:textId="77777777" w:rsidR="00DE795F" w:rsidRPr="00DE795F" w:rsidRDefault="00DE795F" w:rsidP="00DE795F">
      <w:pPr>
        <w:numPr>
          <w:ilvl w:val="0"/>
          <w:numId w:val="10"/>
        </w:numPr>
        <w:spacing w:line="360" w:lineRule="exact"/>
        <w:ind w:left="142" w:firstLine="709"/>
        <w:jc w:val="both"/>
        <w:rPr>
          <w:sz w:val="28"/>
          <w:szCs w:val="28"/>
        </w:rPr>
      </w:pPr>
      <w:r w:rsidRPr="00DE795F">
        <w:rPr>
          <w:sz w:val="28"/>
          <w:szCs w:val="28"/>
        </w:rPr>
        <w:t>наличие на проектируемом объекте комплекта медицинских средств для оказания первой помощи пострадавшим.</w:t>
      </w:r>
    </w:p>
    <w:p w14:paraId="7D77EBD7" w14:textId="77777777" w:rsidR="00DE795F" w:rsidRPr="00DE795F" w:rsidRDefault="00DE795F" w:rsidP="00DE795F">
      <w:pPr>
        <w:tabs>
          <w:tab w:val="left" w:pos="4242"/>
        </w:tabs>
        <w:spacing w:line="360" w:lineRule="exact"/>
        <w:ind w:left="142" w:firstLine="709"/>
        <w:jc w:val="both"/>
        <w:rPr>
          <w:sz w:val="28"/>
          <w:szCs w:val="28"/>
        </w:rPr>
      </w:pPr>
      <w:r w:rsidRPr="00DE795F">
        <w:rPr>
          <w:sz w:val="28"/>
          <w:szCs w:val="28"/>
        </w:rPr>
        <w:t>Несанкционированное вмешательство в технологический процесс может также повлиять на снижение производительности, остановку производства, развитие аварии (взрывы, пожары, травмирование и гибель людей).</w:t>
      </w:r>
    </w:p>
    <w:p w14:paraId="7C9F8579" w14:textId="09EF5351" w:rsidR="00DE795F" w:rsidRPr="00DE795F" w:rsidRDefault="00DE795F" w:rsidP="00DE795F">
      <w:pPr>
        <w:spacing w:line="360" w:lineRule="exact"/>
        <w:ind w:left="142" w:firstLine="709"/>
        <w:jc w:val="both"/>
        <w:rPr>
          <w:sz w:val="28"/>
          <w:szCs w:val="28"/>
        </w:rPr>
      </w:pPr>
      <w:r w:rsidRPr="00DE795F">
        <w:rPr>
          <w:sz w:val="28"/>
          <w:szCs w:val="28"/>
        </w:rPr>
        <w:t>Охрану объектов ООО «ЛУКОЙЛ-ПЕРМЬ» осуществляет ООО Агентство «Луком-А-Пермь» по договору. Доступ физических лиц, транспортных средств и грузов на объекты ООО «ЛУКОЙЛ-ПЕРМЬ» осуществляется в соответствии с Приказом ГД № а-159 от 27</w:t>
      </w:r>
      <w:r w:rsidR="00003130">
        <w:rPr>
          <w:sz w:val="28"/>
          <w:szCs w:val="28"/>
        </w:rPr>
        <w:t xml:space="preserve"> февраля </w:t>
      </w:r>
      <w:r w:rsidRPr="00DE795F">
        <w:rPr>
          <w:sz w:val="28"/>
          <w:szCs w:val="28"/>
        </w:rPr>
        <w:t>2018 г. «Об утверждении Положения о пропускном и внутриобъектовом режимах в ООО «ЛУКОЙЛ-ПЕРМЬ». Кроме того, на территорию объектов производственного назначения запрещен внос взрывчатых, радиоактивных, отравляющих, ядовитых, химически активных, легковоспламеняющихся и сильно пахнущих предметов и веществ.</w:t>
      </w:r>
    </w:p>
    <w:p w14:paraId="0ED0623B" w14:textId="4575DF88" w:rsidR="00DE795F" w:rsidRPr="00DE795F" w:rsidRDefault="00DE795F" w:rsidP="00DE795F">
      <w:pPr>
        <w:spacing w:line="360" w:lineRule="exact"/>
        <w:ind w:left="142" w:firstLine="709"/>
        <w:jc w:val="both"/>
        <w:rPr>
          <w:sz w:val="28"/>
          <w:szCs w:val="28"/>
        </w:rPr>
      </w:pPr>
      <w:r w:rsidRPr="00DE795F">
        <w:rPr>
          <w:sz w:val="28"/>
          <w:szCs w:val="28"/>
        </w:rPr>
        <w:t xml:space="preserve">Доступ работников эксплуатирующей организации и сторонних организаций на объекты </w:t>
      </w:r>
      <w:r w:rsidR="00CB4F27">
        <w:rPr>
          <w:sz w:val="28"/>
          <w:szCs w:val="28"/>
        </w:rPr>
        <w:t xml:space="preserve">цеха добычи нефти и газа (далее – </w:t>
      </w:r>
      <w:r w:rsidRPr="00DE795F">
        <w:rPr>
          <w:sz w:val="28"/>
          <w:szCs w:val="28"/>
        </w:rPr>
        <w:t>ЦДНГ</w:t>
      </w:r>
      <w:r w:rsidR="00CB4F27">
        <w:rPr>
          <w:sz w:val="28"/>
          <w:szCs w:val="28"/>
        </w:rPr>
        <w:t>)</w:t>
      </w:r>
      <w:r w:rsidRPr="00DE795F">
        <w:rPr>
          <w:sz w:val="28"/>
          <w:szCs w:val="28"/>
        </w:rPr>
        <w:t xml:space="preserve"> осуществляется по пропускам установленного образца. Во время нахождения на территории объекта ЦДНГ работники эксплуатирующей организации и сторонних организаций и посетители обязаны постоянно иметь при себе пропуск установленного образца.</w:t>
      </w:r>
    </w:p>
    <w:p w14:paraId="6B551ADE" w14:textId="77777777" w:rsidR="00DE795F" w:rsidRPr="00DE795F" w:rsidRDefault="00DE795F" w:rsidP="00DE795F">
      <w:pPr>
        <w:spacing w:line="360" w:lineRule="exact"/>
        <w:ind w:left="142" w:firstLine="709"/>
        <w:jc w:val="both"/>
        <w:rPr>
          <w:sz w:val="28"/>
          <w:szCs w:val="28"/>
        </w:rPr>
      </w:pPr>
      <w:r w:rsidRPr="00DE795F">
        <w:rPr>
          <w:sz w:val="28"/>
          <w:szCs w:val="28"/>
        </w:rPr>
        <w:t xml:space="preserve">При осмотре территории особое внимание обращается на инородные предметы и признаки постороннего вмешательства, которые могут повлиять на нормальный режим эксплуатации промышленного объекта. При обнаружении постороннего вмешательства, информация немедленно сообщается диспетчеру и местное отделение ОВД. </w:t>
      </w:r>
    </w:p>
    <w:p w14:paraId="3AF4A1A6" w14:textId="694B27F2" w:rsidR="00DE795F" w:rsidRPr="00DE795F" w:rsidRDefault="00DE795F" w:rsidP="00DE795F">
      <w:pPr>
        <w:spacing w:line="360" w:lineRule="exact"/>
        <w:ind w:left="142" w:firstLine="709"/>
        <w:jc w:val="both"/>
        <w:rPr>
          <w:sz w:val="28"/>
          <w:szCs w:val="28"/>
        </w:rPr>
      </w:pPr>
      <w:r w:rsidRPr="00DE795F">
        <w:rPr>
          <w:sz w:val="28"/>
          <w:szCs w:val="28"/>
        </w:rPr>
        <w:t xml:space="preserve">Для управления технологическими процессами проектируемого объекта применяется существующая </w:t>
      </w:r>
      <w:r w:rsidR="00CB4F27">
        <w:rPr>
          <w:sz w:val="28"/>
          <w:szCs w:val="28"/>
        </w:rPr>
        <w:t>автоматизация управления технологическим оборудованием</w:t>
      </w:r>
      <w:r w:rsidR="00CB4F27" w:rsidRPr="00DE795F">
        <w:rPr>
          <w:sz w:val="28"/>
          <w:szCs w:val="28"/>
        </w:rPr>
        <w:t xml:space="preserve"> </w:t>
      </w:r>
      <w:r w:rsidRPr="00DE795F">
        <w:rPr>
          <w:sz w:val="28"/>
          <w:szCs w:val="28"/>
        </w:rPr>
        <w:t>и локальные системы контроля и управления. Проектом предусматривается интеграция новых средств контроля и автоматики в существующие системы управления.</w:t>
      </w:r>
    </w:p>
    <w:p w14:paraId="55EA1F77" w14:textId="5C9914C9" w:rsidR="00DE795F" w:rsidRPr="00DE795F" w:rsidRDefault="00DE795F" w:rsidP="00DE795F">
      <w:pPr>
        <w:spacing w:line="360" w:lineRule="exact"/>
        <w:ind w:left="142" w:firstLine="709"/>
        <w:jc w:val="both"/>
        <w:rPr>
          <w:b/>
          <w:sz w:val="28"/>
          <w:szCs w:val="28"/>
        </w:rPr>
      </w:pPr>
      <w:r w:rsidRPr="00DE795F">
        <w:rPr>
          <w:sz w:val="28"/>
          <w:szCs w:val="28"/>
        </w:rPr>
        <w:t>В ООО «ЛУКОЙЛ-ПЕРМЬ» создано аварийно-спасательное формирование, в состав которого входят 12 аварийно-спасательных групп, которое, в соответствии с выданным свидетельством от 31</w:t>
      </w:r>
      <w:r w:rsidR="00CB4F27">
        <w:rPr>
          <w:sz w:val="28"/>
          <w:szCs w:val="28"/>
        </w:rPr>
        <w:t xml:space="preserve"> августа </w:t>
      </w:r>
      <w:r w:rsidRPr="00DE795F">
        <w:rPr>
          <w:sz w:val="28"/>
          <w:szCs w:val="28"/>
        </w:rPr>
        <w:t xml:space="preserve">2016 г., допущено к проведению поисково-спасательных работ. </w:t>
      </w:r>
      <w:r w:rsidR="00CB4F27" w:rsidRPr="00BC4B71">
        <w:rPr>
          <w:sz w:val="28"/>
          <w:szCs w:val="28"/>
        </w:rPr>
        <w:t xml:space="preserve">Общая численность </w:t>
      </w:r>
      <w:r w:rsidR="00CB4F27">
        <w:rPr>
          <w:sz w:val="28"/>
          <w:szCs w:val="28"/>
        </w:rPr>
        <w:lastRenderedPageBreak/>
        <w:t>нештатного аварийно-спасательного формирования</w:t>
      </w:r>
      <w:r w:rsidR="00CB4F27" w:rsidRPr="00BC4B71">
        <w:rPr>
          <w:sz w:val="28"/>
          <w:szCs w:val="28"/>
        </w:rPr>
        <w:t xml:space="preserve"> - 260 человек, в том числе 208 аттестованных спасателей</w:t>
      </w:r>
      <w:r w:rsidRPr="00DE795F">
        <w:rPr>
          <w:sz w:val="28"/>
          <w:szCs w:val="28"/>
        </w:rPr>
        <w:t>:</w:t>
      </w:r>
    </w:p>
    <w:p w14:paraId="11C600FC" w14:textId="30465125" w:rsidR="00DE795F" w:rsidRPr="00DE795F" w:rsidRDefault="00DE795F" w:rsidP="00DE795F">
      <w:pPr>
        <w:spacing w:line="360" w:lineRule="exact"/>
        <w:ind w:left="709" w:right="283" w:firstLine="709"/>
        <w:jc w:val="both"/>
        <w:rPr>
          <w:sz w:val="28"/>
          <w:szCs w:val="28"/>
        </w:rPr>
      </w:pPr>
      <w:r w:rsidRPr="00DE795F">
        <w:rPr>
          <w:sz w:val="28"/>
          <w:szCs w:val="28"/>
        </w:rPr>
        <w:t xml:space="preserve">Цеха добычи нефти и газа </w:t>
      </w:r>
      <w:r w:rsidR="00CB4F27">
        <w:rPr>
          <w:sz w:val="28"/>
          <w:szCs w:val="28"/>
        </w:rPr>
        <w:t>ЦДНГ № 2:</w:t>
      </w:r>
    </w:p>
    <w:p w14:paraId="74207479" w14:textId="77777777" w:rsidR="00DE795F" w:rsidRPr="00DE795F" w:rsidRDefault="00DE795F" w:rsidP="00DE795F">
      <w:pPr>
        <w:numPr>
          <w:ilvl w:val="0"/>
          <w:numId w:val="22"/>
        </w:numPr>
        <w:spacing w:line="360" w:lineRule="exact"/>
        <w:ind w:left="142" w:right="283" w:firstLine="709"/>
        <w:jc w:val="both"/>
        <w:rPr>
          <w:sz w:val="28"/>
          <w:szCs w:val="28"/>
        </w:rPr>
      </w:pPr>
      <w:r w:rsidRPr="00DE795F">
        <w:rPr>
          <w:sz w:val="28"/>
          <w:szCs w:val="28"/>
        </w:rPr>
        <w:t>нештатные аварийно-спасательные группы по ликвидации аварийных разливов нефти ЦДНГ № 2;</w:t>
      </w:r>
    </w:p>
    <w:p w14:paraId="1C213740" w14:textId="77777777" w:rsidR="00DE795F" w:rsidRPr="00DE795F" w:rsidRDefault="00DE795F" w:rsidP="00DE795F">
      <w:pPr>
        <w:numPr>
          <w:ilvl w:val="0"/>
          <w:numId w:val="22"/>
        </w:numPr>
        <w:spacing w:line="360" w:lineRule="exact"/>
        <w:ind w:left="142" w:right="283" w:firstLine="709"/>
        <w:jc w:val="both"/>
        <w:rPr>
          <w:sz w:val="28"/>
          <w:szCs w:val="28"/>
        </w:rPr>
      </w:pPr>
      <w:r w:rsidRPr="00DE795F">
        <w:rPr>
          <w:sz w:val="28"/>
          <w:szCs w:val="28"/>
        </w:rPr>
        <w:t>средства связи и передачи данных.</w:t>
      </w:r>
    </w:p>
    <w:p w14:paraId="41515E4D" w14:textId="77777777" w:rsidR="00DE795F" w:rsidRPr="00DE795F" w:rsidRDefault="00DE795F" w:rsidP="00DE795F">
      <w:pPr>
        <w:spacing w:line="360" w:lineRule="exact"/>
        <w:ind w:left="709" w:right="283" w:firstLine="709"/>
        <w:jc w:val="both"/>
        <w:rPr>
          <w:sz w:val="28"/>
          <w:szCs w:val="28"/>
        </w:rPr>
      </w:pPr>
      <w:r w:rsidRPr="00DE795F">
        <w:rPr>
          <w:sz w:val="28"/>
          <w:szCs w:val="28"/>
        </w:rPr>
        <w:t>Центральная база производственного обслуживания.</w:t>
      </w:r>
    </w:p>
    <w:p w14:paraId="491FE35B" w14:textId="77777777" w:rsidR="00CB4F27" w:rsidRPr="002A365F" w:rsidRDefault="00CB4F27" w:rsidP="00CB4F27">
      <w:pPr>
        <w:spacing w:line="360" w:lineRule="exact"/>
        <w:ind w:left="142" w:firstLine="567"/>
        <w:jc w:val="both"/>
        <w:rPr>
          <w:sz w:val="28"/>
          <w:szCs w:val="28"/>
        </w:rPr>
      </w:pPr>
      <w:r w:rsidRPr="002A365F">
        <w:rPr>
          <w:sz w:val="28"/>
          <w:szCs w:val="28"/>
        </w:rPr>
        <w:t>Силы и средства специализированных организаций, в соответствии с заключенными договорами:</w:t>
      </w:r>
    </w:p>
    <w:p w14:paraId="6761F5BB" w14:textId="77777777" w:rsidR="00CB4F27" w:rsidRPr="002A365F" w:rsidRDefault="00CB4F27" w:rsidP="00CB4F27">
      <w:pPr>
        <w:numPr>
          <w:ilvl w:val="0"/>
          <w:numId w:val="25"/>
        </w:numPr>
        <w:spacing w:line="360" w:lineRule="exact"/>
        <w:ind w:left="142" w:right="21" w:firstLine="567"/>
        <w:jc w:val="both"/>
        <w:rPr>
          <w:sz w:val="28"/>
          <w:szCs w:val="28"/>
        </w:rPr>
      </w:pPr>
      <w:r w:rsidRPr="00BC4B71">
        <w:rPr>
          <w:sz w:val="28"/>
          <w:szCs w:val="28"/>
        </w:rPr>
        <w:t xml:space="preserve">пожарная охрана объектов осуществляется силами </w:t>
      </w:r>
      <w:r>
        <w:rPr>
          <w:sz w:val="28"/>
          <w:szCs w:val="28"/>
        </w:rPr>
        <w:t>пожарной части Федерального казенного учреждения</w:t>
      </w:r>
      <w:r w:rsidRPr="00BC4B71">
        <w:rPr>
          <w:sz w:val="28"/>
          <w:szCs w:val="28"/>
        </w:rPr>
        <w:t xml:space="preserve"> на основании заключенных договоров: </w:t>
      </w:r>
      <w:r>
        <w:rPr>
          <w:sz w:val="28"/>
          <w:szCs w:val="28"/>
        </w:rPr>
        <w:t>Федеральное казенное учреждение</w:t>
      </w:r>
      <w:r w:rsidRPr="00BC4B71">
        <w:rPr>
          <w:sz w:val="28"/>
          <w:szCs w:val="28"/>
        </w:rPr>
        <w:t xml:space="preserve"> 6 </w:t>
      </w:r>
      <w:r>
        <w:rPr>
          <w:sz w:val="28"/>
          <w:szCs w:val="28"/>
        </w:rPr>
        <w:t>отряд противопожарной службы</w:t>
      </w:r>
      <w:r w:rsidRPr="00BC4B71">
        <w:rPr>
          <w:sz w:val="28"/>
          <w:szCs w:val="28"/>
        </w:rPr>
        <w:t xml:space="preserve"> </w:t>
      </w:r>
      <w:r>
        <w:rPr>
          <w:sz w:val="28"/>
          <w:szCs w:val="28"/>
        </w:rPr>
        <w:t>государственной противопожарной части</w:t>
      </w:r>
      <w:r w:rsidRPr="00BC4B71">
        <w:rPr>
          <w:sz w:val="28"/>
          <w:szCs w:val="28"/>
        </w:rPr>
        <w:t xml:space="preserve"> </w:t>
      </w:r>
      <w:r>
        <w:rPr>
          <w:sz w:val="28"/>
          <w:szCs w:val="28"/>
        </w:rPr>
        <w:t>Министерства чрезвычайных ситуаций</w:t>
      </w:r>
      <w:r w:rsidRPr="00BC4B71">
        <w:rPr>
          <w:sz w:val="28"/>
          <w:szCs w:val="28"/>
        </w:rPr>
        <w:t xml:space="preserve"> </w:t>
      </w:r>
      <w:r>
        <w:rPr>
          <w:sz w:val="28"/>
          <w:szCs w:val="28"/>
        </w:rPr>
        <w:t>Российской Федерации</w:t>
      </w:r>
      <w:r w:rsidRPr="00BC4B71">
        <w:rPr>
          <w:sz w:val="28"/>
          <w:szCs w:val="28"/>
        </w:rPr>
        <w:t xml:space="preserve"> по Пермскому краю № 16Z1837 от 26</w:t>
      </w:r>
      <w:r>
        <w:rPr>
          <w:sz w:val="28"/>
          <w:szCs w:val="28"/>
        </w:rPr>
        <w:t xml:space="preserve"> сентября </w:t>
      </w:r>
      <w:r w:rsidRPr="00BC4B71">
        <w:rPr>
          <w:sz w:val="28"/>
          <w:szCs w:val="28"/>
        </w:rPr>
        <w:t>2016 г</w:t>
      </w:r>
      <w:r w:rsidRPr="002A365F">
        <w:rPr>
          <w:sz w:val="28"/>
          <w:szCs w:val="28"/>
        </w:rPr>
        <w:t>.;</w:t>
      </w:r>
    </w:p>
    <w:p w14:paraId="341CFD06" w14:textId="77777777" w:rsidR="00CB4F27" w:rsidRPr="002A365F" w:rsidRDefault="00CB4F27" w:rsidP="00CB4F27">
      <w:pPr>
        <w:numPr>
          <w:ilvl w:val="0"/>
          <w:numId w:val="25"/>
        </w:numPr>
        <w:spacing w:line="360" w:lineRule="exact"/>
        <w:ind w:left="142" w:right="21" w:firstLine="567"/>
        <w:jc w:val="both"/>
        <w:rPr>
          <w:sz w:val="28"/>
          <w:szCs w:val="28"/>
        </w:rPr>
      </w:pPr>
      <w:r w:rsidRPr="002A365F">
        <w:rPr>
          <w:sz w:val="28"/>
          <w:szCs w:val="28"/>
        </w:rPr>
        <w:t>ООО «Сервис Трубопроводного Транспорта» - обслуживание линейных производственных объектов ООО «ЛУКОЙЛ-ПЕРМЬ», в том числе с использованием специальной техники;</w:t>
      </w:r>
    </w:p>
    <w:p w14:paraId="57238CD8" w14:textId="77777777" w:rsidR="00CB4F27" w:rsidRPr="002A365F" w:rsidRDefault="00CB4F27" w:rsidP="00CB4F27">
      <w:pPr>
        <w:numPr>
          <w:ilvl w:val="0"/>
          <w:numId w:val="25"/>
        </w:numPr>
        <w:spacing w:line="360" w:lineRule="exact"/>
        <w:ind w:left="142" w:right="21" w:firstLine="567"/>
        <w:jc w:val="both"/>
        <w:rPr>
          <w:sz w:val="28"/>
          <w:szCs w:val="28"/>
        </w:rPr>
      </w:pPr>
      <w:r w:rsidRPr="002A365F">
        <w:rPr>
          <w:sz w:val="28"/>
          <w:szCs w:val="28"/>
        </w:rPr>
        <w:t>государственное казенное учреждение «Аварийно-спасательное формирование Северо-Восточная противофонтанная военизированная часть Министерства энергетики Российской Федерации» (далее ГУ АСФ СВПФВЧ), подразделением которого является Пермский военизированный отряд (далее ПВО), базирующийся в пос. Нагорный г. Кунгура – привлечение специалистов и оборудования для ликвидации газонефтеводопроявлений и открытых нефтяных фонтанов.</w:t>
      </w:r>
    </w:p>
    <w:p w14:paraId="09DF271E" w14:textId="77777777" w:rsidR="00CB4F27" w:rsidRPr="00CB4F27" w:rsidRDefault="00CB4F27" w:rsidP="00CB4F27">
      <w:pPr>
        <w:pStyle w:val="af5"/>
        <w:numPr>
          <w:ilvl w:val="0"/>
          <w:numId w:val="25"/>
        </w:numPr>
        <w:spacing w:after="0" w:line="360" w:lineRule="exact"/>
        <w:ind w:right="21"/>
        <w:jc w:val="both"/>
        <w:rPr>
          <w:rFonts w:ascii="Times New Roman" w:hAnsi="Times New Roman" w:cs="Times New Roman"/>
          <w:sz w:val="28"/>
          <w:szCs w:val="28"/>
        </w:rPr>
      </w:pPr>
      <w:r w:rsidRPr="00CB4F27">
        <w:rPr>
          <w:rFonts w:ascii="Times New Roman" w:hAnsi="Times New Roman" w:cs="Times New Roman"/>
          <w:sz w:val="28"/>
          <w:szCs w:val="28"/>
        </w:rPr>
        <w:t>Кроме того, для предупреждения и ликвидации чрезвычайных ситуаций (далее – ЧС) могут привлекаться силы и средства подрядных организаций, осуществляющих сервисное обслуживание оборудования, на основании и в рамках заключенных с ними договоров, с возмещением произведенных ими затратами по ликвидации ЧС.</w:t>
      </w:r>
    </w:p>
    <w:p w14:paraId="50EC6BE9" w14:textId="77777777" w:rsidR="00CB4F27" w:rsidRPr="00CB4F27" w:rsidRDefault="00CB4F27" w:rsidP="00CB4F27">
      <w:pPr>
        <w:pStyle w:val="af5"/>
        <w:numPr>
          <w:ilvl w:val="0"/>
          <w:numId w:val="25"/>
        </w:numPr>
        <w:spacing w:after="0" w:line="360" w:lineRule="exact"/>
        <w:ind w:right="21"/>
        <w:jc w:val="both"/>
        <w:rPr>
          <w:rFonts w:ascii="Times New Roman" w:hAnsi="Times New Roman" w:cs="Times New Roman"/>
          <w:sz w:val="28"/>
          <w:szCs w:val="28"/>
        </w:rPr>
      </w:pPr>
      <w:r w:rsidRPr="00CB4F27">
        <w:rPr>
          <w:rFonts w:ascii="Times New Roman" w:hAnsi="Times New Roman" w:cs="Times New Roman"/>
          <w:sz w:val="28"/>
          <w:szCs w:val="28"/>
        </w:rPr>
        <w:t>Если масштабы ЧС таковы, что силами и средствами объектового звена Общества локализовать или ликвидировать ее невозможно, комиссия по чрезвычайным ситуациям ООО «ЛУКОЙЛ-ПЕРМЬ» обращается за помощью к комиссии по чрезвычайным ситуациям ПАО «ЛУКОЙЛ», которые оказывают необходимую помощь.</w:t>
      </w:r>
    </w:p>
    <w:p w14:paraId="18F4A476" w14:textId="77777777" w:rsidR="00CB4F27" w:rsidRPr="00CB4F27" w:rsidRDefault="00CB4F27" w:rsidP="00CB4F27">
      <w:pPr>
        <w:pStyle w:val="af5"/>
        <w:numPr>
          <w:ilvl w:val="0"/>
          <w:numId w:val="25"/>
        </w:numPr>
        <w:spacing w:after="0" w:line="360" w:lineRule="exact"/>
        <w:ind w:right="21"/>
        <w:jc w:val="both"/>
        <w:rPr>
          <w:rFonts w:ascii="Times New Roman" w:hAnsi="Times New Roman" w:cs="Times New Roman"/>
          <w:sz w:val="28"/>
          <w:szCs w:val="28"/>
        </w:rPr>
      </w:pPr>
      <w:r w:rsidRPr="00CB4F27">
        <w:rPr>
          <w:rFonts w:ascii="Times New Roman" w:hAnsi="Times New Roman" w:cs="Times New Roman"/>
          <w:sz w:val="28"/>
          <w:szCs w:val="28"/>
        </w:rPr>
        <w:t>При недостаточности привлеченных сил и средств для ликвидации ЧС, в установленном порядке привлекаются силы и средства Пермской краевой подсистемы единой государственной системы предупреждения и ликвидации чрезвычайных ситуаций</w:t>
      </w:r>
    </w:p>
    <w:p w14:paraId="0FACFC18" w14:textId="77777777" w:rsidR="00DE795F" w:rsidRPr="00DE795F" w:rsidRDefault="00DE795F" w:rsidP="00DE795F">
      <w:pPr>
        <w:tabs>
          <w:tab w:val="left" w:pos="4242"/>
        </w:tabs>
        <w:spacing w:line="360" w:lineRule="exact"/>
        <w:ind w:left="142" w:firstLine="709"/>
        <w:jc w:val="both"/>
        <w:rPr>
          <w:b/>
          <w:bCs/>
          <w:i/>
          <w:iCs/>
          <w:sz w:val="28"/>
          <w:szCs w:val="28"/>
          <w:u w:val="single"/>
        </w:rPr>
      </w:pPr>
    </w:p>
    <w:p w14:paraId="7A4FCC6D" w14:textId="3D5BF06A" w:rsidR="00DE795F" w:rsidRPr="00CB4F27" w:rsidRDefault="00DE795F" w:rsidP="00CB4F27">
      <w:pPr>
        <w:pStyle w:val="5"/>
        <w:spacing w:before="0" w:after="0" w:line="360" w:lineRule="exact"/>
        <w:ind w:firstLine="709"/>
        <w:jc w:val="center"/>
        <w:rPr>
          <w:b/>
          <w:sz w:val="28"/>
          <w:szCs w:val="28"/>
        </w:rPr>
      </w:pPr>
      <w:bookmarkStart w:id="12" w:name="_Toc111126777"/>
      <w:r w:rsidRPr="00CB4F27">
        <w:rPr>
          <w:b/>
          <w:sz w:val="28"/>
          <w:szCs w:val="28"/>
        </w:rPr>
        <w:lastRenderedPageBreak/>
        <w:t>1.10 Красные линии</w:t>
      </w:r>
      <w:bookmarkEnd w:id="12"/>
    </w:p>
    <w:p w14:paraId="62627C23" w14:textId="77777777" w:rsidR="00DE795F" w:rsidRPr="00DE795F" w:rsidRDefault="00DE795F" w:rsidP="00DE795F">
      <w:pPr>
        <w:tabs>
          <w:tab w:val="left" w:pos="4242"/>
        </w:tabs>
        <w:spacing w:line="360" w:lineRule="exact"/>
        <w:ind w:left="142" w:firstLine="709"/>
        <w:jc w:val="both"/>
        <w:rPr>
          <w:sz w:val="28"/>
          <w:szCs w:val="28"/>
        </w:rPr>
      </w:pPr>
      <w:r w:rsidRPr="00DE795F">
        <w:rPr>
          <w:sz w:val="28"/>
          <w:szCs w:val="28"/>
        </w:rPr>
        <w:t> </w:t>
      </w:r>
    </w:p>
    <w:p w14:paraId="7741455F" w14:textId="77777777" w:rsidR="00DE795F" w:rsidRPr="00DE795F" w:rsidRDefault="00DE795F" w:rsidP="00DE795F">
      <w:pPr>
        <w:tabs>
          <w:tab w:val="left" w:pos="4242"/>
        </w:tabs>
        <w:spacing w:line="360" w:lineRule="exact"/>
        <w:ind w:left="142" w:firstLine="709"/>
        <w:jc w:val="both"/>
        <w:rPr>
          <w:sz w:val="28"/>
          <w:szCs w:val="28"/>
        </w:rPr>
      </w:pPr>
      <w:r w:rsidRPr="00DE795F">
        <w:rPr>
          <w:sz w:val="28"/>
          <w:szCs w:val="28"/>
        </w:rPr>
        <w:t>В соответствии с пунктом 11 статьи 1 Градостроительного кодекса РФ, в редакции, действующей в настоящее время -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 Территории, занятые   проектируемыми объектами, не   являются   территориями   общего пользования.</w:t>
      </w:r>
    </w:p>
    <w:p w14:paraId="41522786" w14:textId="77FE9B88" w:rsidR="00CB4F27" w:rsidRDefault="00CB4F27" w:rsidP="00DE795F">
      <w:pPr>
        <w:tabs>
          <w:tab w:val="left" w:pos="4369"/>
        </w:tabs>
        <w:spacing w:line="360" w:lineRule="exact"/>
        <w:ind w:firstLine="709"/>
        <w:rPr>
          <w:sz w:val="28"/>
          <w:szCs w:val="28"/>
        </w:rPr>
      </w:pPr>
    </w:p>
    <w:p w14:paraId="7DA19D80" w14:textId="77777777" w:rsidR="00CB4F27" w:rsidRDefault="00CB4F27">
      <w:pPr>
        <w:rPr>
          <w:sz w:val="28"/>
          <w:szCs w:val="28"/>
        </w:rPr>
      </w:pPr>
      <w:r>
        <w:rPr>
          <w:sz w:val="28"/>
          <w:szCs w:val="28"/>
        </w:rPr>
        <w:br w:type="page"/>
      </w:r>
    </w:p>
    <w:p w14:paraId="3C242353" w14:textId="5658FDED" w:rsidR="00CB4F27" w:rsidRDefault="006B33E2" w:rsidP="00CB4F27">
      <w:pPr>
        <w:spacing w:line="360" w:lineRule="exact"/>
        <w:ind w:firstLine="709"/>
        <w:jc w:val="center"/>
        <w:rPr>
          <w:b/>
          <w:sz w:val="28"/>
          <w:szCs w:val="28"/>
        </w:rPr>
      </w:pPr>
      <w:r>
        <w:rPr>
          <w:noProof/>
        </w:rPr>
        <w:lastRenderedPageBreak/>
        <w:drawing>
          <wp:anchor distT="0" distB="0" distL="114300" distR="114300" simplePos="0" relativeHeight="251660800" behindDoc="1" locked="0" layoutInCell="1" allowOverlap="1" wp14:anchorId="464B51F6" wp14:editId="45556072">
            <wp:simplePos x="0" y="0"/>
            <wp:positionH relativeFrom="column">
              <wp:posOffset>451485</wp:posOffset>
            </wp:positionH>
            <wp:positionV relativeFrom="paragraph">
              <wp:posOffset>379730</wp:posOffset>
            </wp:positionV>
            <wp:extent cx="5650865" cy="8198485"/>
            <wp:effectExtent l="0" t="0" r="6985" b="0"/>
            <wp:wrapTight wrapText="bothSides">
              <wp:wrapPolygon edited="0">
                <wp:start x="0" y="0"/>
                <wp:lineTo x="0" y="21531"/>
                <wp:lineTo x="21554" y="21531"/>
                <wp:lineTo x="2155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50865" cy="8198485"/>
                    </a:xfrm>
                    <a:prstGeom prst="rect">
                      <a:avLst/>
                    </a:prstGeom>
                  </pic:spPr>
                </pic:pic>
              </a:graphicData>
            </a:graphic>
            <wp14:sizeRelH relativeFrom="margin">
              <wp14:pctWidth>0</wp14:pctWidth>
            </wp14:sizeRelH>
            <wp14:sizeRelV relativeFrom="margin">
              <wp14:pctHeight>0</wp14:pctHeight>
            </wp14:sizeRelV>
          </wp:anchor>
        </w:drawing>
      </w:r>
      <w:r w:rsidR="00CB4F27" w:rsidRPr="002F4F08">
        <w:rPr>
          <w:b/>
          <w:sz w:val="28"/>
          <w:szCs w:val="28"/>
        </w:rPr>
        <w:t xml:space="preserve">Раздел </w:t>
      </w:r>
      <w:r w:rsidR="00CB4F27" w:rsidRPr="002F4F08">
        <w:rPr>
          <w:b/>
          <w:sz w:val="28"/>
          <w:szCs w:val="28"/>
          <w:lang w:val="en-US"/>
        </w:rPr>
        <w:t>II</w:t>
      </w:r>
      <w:r w:rsidR="00CB4F27" w:rsidRPr="002F4F08">
        <w:rPr>
          <w:b/>
          <w:sz w:val="28"/>
          <w:szCs w:val="28"/>
        </w:rPr>
        <w:t>. Чертеж зон планируемо</w:t>
      </w:r>
      <w:r w:rsidR="00003130">
        <w:rPr>
          <w:b/>
          <w:sz w:val="28"/>
          <w:szCs w:val="28"/>
        </w:rPr>
        <w:t>го размещения линейных объектов</w:t>
      </w:r>
    </w:p>
    <w:p w14:paraId="0D1BA110" w14:textId="1D5C1A07" w:rsidR="006B33E2" w:rsidRDefault="006B33E2" w:rsidP="00DE795F">
      <w:pPr>
        <w:tabs>
          <w:tab w:val="left" w:pos="4369"/>
        </w:tabs>
        <w:spacing w:line="360" w:lineRule="exact"/>
        <w:ind w:firstLine="709"/>
        <w:rPr>
          <w:sz w:val="28"/>
          <w:szCs w:val="28"/>
        </w:rPr>
      </w:pPr>
    </w:p>
    <w:p w14:paraId="715F50E3" w14:textId="77777777" w:rsidR="006B33E2" w:rsidRDefault="006B33E2">
      <w:pPr>
        <w:rPr>
          <w:sz w:val="28"/>
          <w:szCs w:val="28"/>
        </w:rPr>
      </w:pPr>
      <w:r>
        <w:rPr>
          <w:sz w:val="28"/>
          <w:szCs w:val="28"/>
        </w:rPr>
        <w:br w:type="page"/>
      </w:r>
    </w:p>
    <w:p w14:paraId="010C1F33" w14:textId="586ADCEF" w:rsidR="006B33E2" w:rsidRDefault="006B33E2" w:rsidP="00DE795F">
      <w:pPr>
        <w:tabs>
          <w:tab w:val="left" w:pos="4369"/>
        </w:tabs>
        <w:spacing w:line="360" w:lineRule="exact"/>
        <w:ind w:firstLine="709"/>
        <w:rPr>
          <w:sz w:val="28"/>
          <w:szCs w:val="28"/>
        </w:rPr>
      </w:pPr>
      <w:r>
        <w:rPr>
          <w:noProof/>
        </w:rPr>
        <w:lastRenderedPageBreak/>
        <w:drawing>
          <wp:anchor distT="0" distB="0" distL="114300" distR="114300" simplePos="0" relativeHeight="251661824" behindDoc="1" locked="0" layoutInCell="1" allowOverlap="1" wp14:anchorId="0E6591E2" wp14:editId="40F9E16E">
            <wp:simplePos x="0" y="0"/>
            <wp:positionH relativeFrom="margin">
              <wp:align>center</wp:align>
            </wp:positionH>
            <wp:positionV relativeFrom="paragraph">
              <wp:posOffset>342</wp:posOffset>
            </wp:positionV>
            <wp:extent cx="5934075" cy="8620125"/>
            <wp:effectExtent l="0" t="0" r="9525" b="9525"/>
            <wp:wrapTight wrapText="bothSides">
              <wp:wrapPolygon edited="0">
                <wp:start x="0" y="0"/>
                <wp:lineTo x="0" y="21576"/>
                <wp:lineTo x="21565" y="21576"/>
                <wp:lineTo x="21565"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34075" cy="8620125"/>
                    </a:xfrm>
                    <a:prstGeom prst="rect">
                      <a:avLst/>
                    </a:prstGeom>
                  </pic:spPr>
                </pic:pic>
              </a:graphicData>
            </a:graphic>
          </wp:anchor>
        </w:drawing>
      </w:r>
    </w:p>
    <w:p w14:paraId="5CFF4600" w14:textId="7446BA6D" w:rsidR="006B33E2" w:rsidRDefault="006B33E2">
      <w:pPr>
        <w:rPr>
          <w:sz w:val="28"/>
          <w:szCs w:val="28"/>
        </w:rPr>
      </w:pPr>
      <w:r>
        <w:rPr>
          <w:sz w:val="28"/>
          <w:szCs w:val="28"/>
        </w:rPr>
        <w:br w:type="page"/>
      </w:r>
    </w:p>
    <w:p w14:paraId="56EB5657" w14:textId="0F302DF7" w:rsidR="006B33E2" w:rsidRDefault="006B33E2" w:rsidP="00DE795F">
      <w:pPr>
        <w:tabs>
          <w:tab w:val="left" w:pos="4369"/>
        </w:tabs>
        <w:spacing w:line="360" w:lineRule="exact"/>
        <w:ind w:firstLine="709"/>
        <w:rPr>
          <w:sz w:val="28"/>
          <w:szCs w:val="28"/>
        </w:rPr>
      </w:pPr>
      <w:r>
        <w:rPr>
          <w:noProof/>
        </w:rPr>
        <w:lastRenderedPageBreak/>
        <w:drawing>
          <wp:anchor distT="0" distB="0" distL="114300" distR="114300" simplePos="0" relativeHeight="251662848" behindDoc="1" locked="0" layoutInCell="1" allowOverlap="1" wp14:anchorId="58492EE5" wp14:editId="71BA4DD9">
            <wp:simplePos x="0" y="0"/>
            <wp:positionH relativeFrom="page">
              <wp:align>center</wp:align>
            </wp:positionH>
            <wp:positionV relativeFrom="paragraph">
              <wp:posOffset>196</wp:posOffset>
            </wp:positionV>
            <wp:extent cx="5883275" cy="8554720"/>
            <wp:effectExtent l="0" t="0" r="3175" b="0"/>
            <wp:wrapTight wrapText="bothSides">
              <wp:wrapPolygon edited="0">
                <wp:start x="0" y="0"/>
                <wp:lineTo x="0" y="21549"/>
                <wp:lineTo x="21542" y="21549"/>
                <wp:lineTo x="2154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883275" cy="8554720"/>
                    </a:xfrm>
                    <a:prstGeom prst="rect">
                      <a:avLst/>
                    </a:prstGeom>
                  </pic:spPr>
                </pic:pic>
              </a:graphicData>
            </a:graphic>
            <wp14:sizeRelH relativeFrom="margin">
              <wp14:pctWidth>0</wp14:pctWidth>
            </wp14:sizeRelH>
            <wp14:sizeRelV relativeFrom="margin">
              <wp14:pctHeight>0</wp14:pctHeight>
            </wp14:sizeRelV>
          </wp:anchor>
        </w:drawing>
      </w:r>
    </w:p>
    <w:p w14:paraId="2C43E319" w14:textId="77777777" w:rsidR="006B33E2" w:rsidRDefault="006B33E2" w:rsidP="006B33E2">
      <w:pPr>
        <w:ind w:firstLine="708"/>
        <w:rPr>
          <w:sz w:val="28"/>
          <w:szCs w:val="28"/>
        </w:rPr>
        <w:sectPr w:rsidR="006B33E2" w:rsidSect="009C0103">
          <w:pgSz w:w="11907" w:h="16840" w:code="9"/>
          <w:pgMar w:top="964" w:right="851" w:bottom="964" w:left="1418" w:header="567" w:footer="567" w:gutter="0"/>
          <w:cols w:space="720"/>
          <w:noEndnote/>
          <w:titlePg/>
          <w:docGrid w:linePitch="326"/>
        </w:sectPr>
      </w:pPr>
    </w:p>
    <w:p w14:paraId="4660141A" w14:textId="1C5D8DF4" w:rsidR="00DE795F" w:rsidRDefault="006B33E2" w:rsidP="006B33E2">
      <w:pPr>
        <w:ind w:firstLine="708"/>
        <w:rPr>
          <w:sz w:val="28"/>
          <w:szCs w:val="28"/>
        </w:rPr>
      </w:pPr>
      <w:r>
        <w:rPr>
          <w:noProof/>
        </w:rPr>
        <w:lastRenderedPageBreak/>
        <w:drawing>
          <wp:inline distT="0" distB="0" distL="0" distR="0" wp14:anchorId="4C1B7C84" wp14:editId="5584BA9B">
            <wp:extent cx="8550910" cy="612013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550910" cy="6120130"/>
                    </a:xfrm>
                    <a:prstGeom prst="rect">
                      <a:avLst/>
                    </a:prstGeom>
                  </pic:spPr>
                </pic:pic>
              </a:graphicData>
            </a:graphic>
          </wp:inline>
        </w:drawing>
      </w:r>
    </w:p>
    <w:p w14:paraId="5FF7A04D" w14:textId="771940CC" w:rsidR="006B33E2" w:rsidRDefault="006B33E2" w:rsidP="006B33E2">
      <w:pPr>
        <w:ind w:firstLine="708"/>
        <w:rPr>
          <w:sz w:val="28"/>
          <w:szCs w:val="28"/>
        </w:rPr>
      </w:pPr>
      <w:r>
        <w:rPr>
          <w:noProof/>
        </w:rPr>
        <w:lastRenderedPageBreak/>
        <w:drawing>
          <wp:inline distT="0" distB="0" distL="0" distR="0" wp14:anchorId="1ED7D10A" wp14:editId="587B3B15">
            <wp:extent cx="8529320" cy="6120130"/>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529320" cy="6120130"/>
                    </a:xfrm>
                    <a:prstGeom prst="rect">
                      <a:avLst/>
                    </a:prstGeom>
                  </pic:spPr>
                </pic:pic>
              </a:graphicData>
            </a:graphic>
          </wp:inline>
        </w:drawing>
      </w:r>
    </w:p>
    <w:p w14:paraId="59211B1D" w14:textId="77777777" w:rsidR="006B33E2" w:rsidRDefault="006B33E2" w:rsidP="006B33E2">
      <w:pPr>
        <w:ind w:firstLine="708"/>
        <w:rPr>
          <w:sz w:val="28"/>
          <w:szCs w:val="28"/>
        </w:rPr>
        <w:sectPr w:rsidR="006B33E2" w:rsidSect="006B33E2">
          <w:pgSz w:w="16840" w:h="11907" w:orient="landscape" w:code="9"/>
          <w:pgMar w:top="1418" w:right="964" w:bottom="851" w:left="964" w:header="567" w:footer="567" w:gutter="0"/>
          <w:cols w:space="720"/>
          <w:noEndnote/>
          <w:titlePg/>
          <w:docGrid w:linePitch="326"/>
        </w:sectPr>
      </w:pPr>
      <w:r>
        <w:rPr>
          <w:noProof/>
        </w:rPr>
        <w:lastRenderedPageBreak/>
        <w:drawing>
          <wp:inline distT="0" distB="0" distL="0" distR="0" wp14:anchorId="0166C41C" wp14:editId="5E7E1E24">
            <wp:extent cx="8540750" cy="61201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540750" cy="6120130"/>
                    </a:xfrm>
                    <a:prstGeom prst="rect">
                      <a:avLst/>
                    </a:prstGeom>
                  </pic:spPr>
                </pic:pic>
              </a:graphicData>
            </a:graphic>
          </wp:inline>
        </w:drawing>
      </w:r>
    </w:p>
    <w:p w14:paraId="28511EF7" w14:textId="77777777" w:rsidR="006B33E2" w:rsidRDefault="006B33E2" w:rsidP="006B33E2">
      <w:pPr>
        <w:autoSpaceDE w:val="0"/>
        <w:autoSpaceDN w:val="0"/>
        <w:adjustRightInd w:val="0"/>
        <w:spacing w:line="240" w:lineRule="exact"/>
        <w:ind w:left="6237"/>
        <w:rPr>
          <w:bCs/>
          <w:sz w:val="28"/>
          <w:szCs w:val="28"/>
        </w:rPr>
      </w:pPr>
      <w:r>
        <w:rPr>
          <w:bCs/>
          <w:sz w:val="28"/>
          <w:szCs w:val="28"/>
        </w:rPr>
        <w:lastRenderedPageBreak/>
        <w:t>Приложение 2</w:t>
      </w:r>
    </w:p>
    <w:p w14:paraId="4B1DACB7" w14:textId="77777777" w:rsidR="006B33E2" w:rsidRDefault="006B33E2" w:rsidP="006B33E2">
      <w:pPr>
        <w:autoSpaceDE w:val="0"/>
        <w:autoSpaceDN w:val="0"/>
        <w:adjustRightInd w:val="0"/>
        <w:spacing w:line="240" w:lineRule="exact"/>
        <w:ind w:left="6237"/>
        <w:rPr>
          <w:bCs/>
          <w:sz w:val="28"/>
          <w:szCs w:val="28"/>
        </w:rPr>
      </w:pPr>
      <w:r>
        <w:rPr>
          <w:bCs/>
          <w:sz w:val="28"/>
          <w:szCs w:val="28"/>
        </w:rPr>
        <w:t>к постановлению</w:t>
      </w:r>
      <w:r w:rsidRPr="00EF0831">
        <w:rPr>
          <w:bCs/>
          <w:sz w:val="28"/>
          <w:szCs w:val="28"/>
        </w:rPr>
        <w:t xml:space="preserve"> </w:t>
      </w:r>
    </w:p>
    <w:p w14:paraId="4C77D128" w14:textId="63E774C5" w:rsidR="006B33E2" w:rsidRDefault="006B33E2" w:rsidP="006B33E2">
      <w:pPr>
        <w:autoSpaceDE w:val="0"/>
        <w:autoSpaceDN w:val="0"/>
        <w:adjustRightInd w:val="0"/>
        <w:spacing w:line="240" w:lineRule="exact"/>
        <w:ind w:left="6237"/>
        <w:rPr>
          <w:bCs/>
          <w:sz w:val="28"/>
          <w:szCs w:val="28"/>
        </w:rPr>
      </w:pPr>
      <w:r w:rsidRPr="00EF0831">
        <w:rPr>
          <w:bCs/>
          <w:sz w:val="28"/>
          <w:szCs w:val="28"/>
        </w:rPr>
        <w:t xml:space="preserve">администрации Пермского муниципального </w:t>
      </w:r>
      <w:r w:rsidR="00767A39">
        <w:rPr>
          <w:bCs/>
          <w:sz w:val="28"/>
          <w:szCs w:val="28"/>
        </w:rPr>
        <w:t>округа</w:t>
      </w:r>
    </w:p>
    <w:p w14:paraId="1405812F" w14:textId="323998A1" w:rsidR="006B33E2" w:rsidRPr="00EF0831" w:rsidRDefault="006B33E2" w:rsidP="006B33E2">
      <w:pPr>
        <w:autoSpaceDE w:val="0"/>
        <w:autoSpaceDN w:val="0"/>
        <w:adjustRightInd w:val="0"/>
        <w:spacing w:line="240" w:lineRule="exact"/>
        <w:ind w:left="6237"/>
        <w:rPr>
          <w:bCs/>
          <w:sz w:val="28"/>
          <w:szCs w:val="28"/>
        </w:rPr>
      </w:pPr>
      <w:r>
        <w:rPr>
          <w:bCs/>
          <w:sz w:val="28"/>
          <w:szCs w:val="28"/>
        </w:rPr>
        <w:t>Пермского края</w:t>
      </w:r>
    </w:p>
    <w:p w14:paraId="2B9FBBDB" w14:textId="043ABE05" w:rsidR="006B33E2" w:rsidRPr="0054172C" w:rsidRDefault="006B33E2" w:rsidP="006B33E2">
      <w:pPr>
        <w:spacing w:line="240" w:lineRule="exact"/>
        <w:ind w:left="6237"/>
      </w:pPr>
      <w:r w:rsidRPr="00EF0831">
        <w:rPr>
          <w:bCs/>
          <w:sz w:val="28"/>
          <w:szCs w:val="28"/>
        </w:rPr>
        <w:t>от</w:t>
      </w:r>
      <w:r>
        <w:rPr>
          <w:bCs/>
          <w:sz w:val="28"/>
          <w:szCs w:val="28"/>
        </w:rPr>
        <w:t xml:space="preserve"> </w:t>
      </w:r>
      <w:r w:rsidR="006C24BF">
        <w:rPr>
          <w:bCs/>
          <w:sz w:val="28"/>
          <w:szCs w:val="28"/>
        </w:rPr>
        <w:t>20.02.2023</w:t>
      </w:r>
      <w:r>
        <w:rPr>
          <w:bCs/>
          <w:sz w:val="28"/>
          <w:szCs w:val="28"/>
        </w:rPr>
        <w:t xml:space="preserve"> </w:t>
      </w:r>
      <w:r w:rsidRPr="00EF0831">
        <w:rPr>
          <w:bCs/>
          <w:sz w:val="28"/>
          <w:szCs w:val="28"/>
        </w:rPr>
        <w:t>№</w:t>
      </w:r>
      <w:r>
        <w:rPr>
          <w:bCs/>
          <w:sz w:val="28"/>
          <w:szCs w:val="28"/>
        </w:rPr>
        <w:t xml:space="preserve"> </w:t>
      </w:r>
      <w:r w:rsidR="006C24BF" w:rsidRPr="006C24BF">
        <w:rPr>
          <w:bCs/>
          <w:sz w:val="28"/>
          <w:szCs w:val="28"/>
        </w:rPr>
        <w:t>СЭД-2023-299-01-01-05.С-97</w:t>
      </w:r>
      <w:bookmarkStart w:id="13" w:name="_GoBack"/>
      <w:bookmarkEnd w:id="13"/>
    </w:p>
    <w:p w14:paraId="29F68F9C" w14:textId="77777777" w:rsidR="006B33E2" w:rsidRPr="0054172C" w:rsidRDefault="006B33E2" w:rsidP="006B33E2">
      <w:pPr>
        <w:ind w:left="5670"/>
      </w:pPr>
    </w:p>
    <w:p w14:paraId="72F01F59" w14:textId="77777777" w:rsidR="006B33E2" w:rsidRDefault="006B33E2" w:rsidP="006B33E2">
      <w:pPr>
        <w:pStyle w:val="af9"/>
        <w:spacing w:before="0" w:beforeAutospacing="0" w:after="120" w:afterAutospacing="0" w:line="240" w:lineRule="exact"/>
        <w:jc w:val="center"/>
        <w:rPr>
          <w:b/>
          <w:bCs/>
          <w:sz w:val="28"/>
          <w:szCs w:val="28"/>
        </w:rPr>
      </w:pPr>
      <w:r w:rsidRPr="005E5F87">
        <w:rPr>
          <w:b/>
          <w:bCs/>
          <w:sz w:val="28"/>
          <w:szCs w:val="28"/>
        </w:rPr>
        <w:t xml:space="preserve">ПРОЕКТ </w:t>
      </w:r>
    </w:p>
    <w:p w14:paraId="00EF84B5" w14:textId="77777777" w:rsidR="006B33E2" w:rsidRDefault="006B33E2" w:rsidP="006B33E2">
      <w:pPr>
        <w:pStyle w:val="af9"/>
        <w:spacing w:before="0" w:beforeAutospacing="0" w:after="0" w:afterAutospacing="0" w:line="240" w:lineRule="exact"/>
        <w:jc w:val="center"/>
        <w:rPr>
          <w:b/>
          <w:bCs/>
          <w:sz w:val="28"/>
          <w:szCs w:val="28"/>
        </w:rPr>
      </w:pPr>
      <w:r>
        <w:rPr>
          <w:b/>
          <w:bCs/>
          <w:sz w:val="28"/>
          <w:szCs w:val="28"/>
        </w:rPr>
        <w:t xml:space="preserve">межевания </w:t>
      </w:r>
      <w:r w:rsidRPr="00E46C7C">
        <w:rPr>
          <w:b/>
          <w:sz w:val="28"/>
          <w:szCs w:val="20"/>
        </w:rPr>
        <w:t>по объекту «</w:t>
      </w:r>
      <w:r>
        <w:rPr>
          <w:b/>
          <w:sz w:val="28"/>
          <w:szCs w:val="20"/>
        </w:rPr>
        <w:t>Строительство и обустройство скважин Баклановского месторождения (модуль 123)</w:t>
      </w:r>
      <w:r w:rsidRPr="00E46C7C">
        <w:rPr>
          <w:b/>
          <w:sz w:val="28"/>
          <w:szCs w:val="20"/>
        </w:rPr>
        <w:t>»</w:t>
      </w:r>
    </w:p>
    <w:p w14:paraId="7FC2D277" w14:textId="77777777" w:rsidR="006B33E2" w:rsidRPr="005E5F87" w:rsidRDefault="006B33E2" w:rsidP="006B33E2">
      <w:pPr>
        <w:pStyle w:val="af9"/>
        <w:spacing w:before="0" w:beforeAutospacing="0" w:after="0" w:afterAutospacing="0" w:line="240" w:lineRule="exact"/>
        <w:jc w:val="center"/>
        <w:rPr>
          <w:b/>
          <w:bCs/>
          <w:sz w:val="28"/>
          <w:szCs w:val="28"/>
        </w:rPr>
      </w:pPr>
    </w:p>
    <w:p w14:paraId="701120B5" w14:textId="77777777" w:rsidR="006B33E2" w:rsidRDefault="006B33E2" w:rsidP="006B33E2">
      <w:pPr>
        <w:jc w:val="center"/>
        <w:rPr>
          <w:b/>
          <w:sz w:val="28"/>
          <w:szCs w:val="28"/>
        </w:rPr>
      </w:pPr>
      <w:r w:rsidRPr="00B57DAE">
        <w:rPr>
          <w:b/>
          <w:sz w:val="28"/>
          <w:szCs w:val="28"/>
        </w:rPr>
        <w:t xml:space="preserve">ШИФР </w:t>
      </w:r>
      <w:r>
        <w:rPr>
          <w:b/>
          <w:sz w:val="28"/>
          <w:szCs w:val="28"/>
        </w:rPr>
        <w:t>7208</w:t>
      </w:r>
      <w:r w:rsidRPr="00790704">
        <w:rPr>
          <w:b/>
          <w:sz w:val="28"/>
          <w:szCs w:val="28"/>
        </w:rPr>
        <w:t>-П</w:t>
      </w:r>
      <w:r>
        <w:rPr>
          <w:b/>
          <w:sz w:val="28"/>
          <w:szCs w:val="28"/>
        </w:rPr>
        <w:t>М</w:t>
      </w:r>
      <w:r w:rsidRPr="00790704">
        <w:rPr>
          <w:b/>
          <w:sz w:val="28"/>
          <w:szCs w:val="28"/>
        </w:rPr>
        <w:t>Т</w:t>
      </w:r>
    </w:p>
    <w:p w14:paraId="5C20A056" w14:textId="77777777" w:rsidR="006B33E2" w:rsidRDefault="006B33E2" w:rsidP="006B33E2">
      <w:pPr>
        <w:jc w:val="center"/>
        <w:rPr>
          <w:b/>
          <w:sz w:val="28"/>
          <w:szCs w:val="28"/>
        </w:rPr>
      </w:pPr>
    </w:p>
    <w:p w14:paraId="6AB3E253" w14:textId="77777777" w:rsidR="006B33E2" w:rsidRPr="0094432B" w:rsidRDefault="006B33E2" w:rsidP="006B33E2">
      <w:pPr>
        <w:spacing w:after="200" w:line="276" w:lineRule="auto"/>
        <w:jc w:val="center"/>
        <w:rPr>
          <w:b/>
          <w:sz w:val="28"/>
          <w:szCs w:val="28"/>
        </w:rPr>
      </w:pPr>
      <w:r w:rsidRPr="0094432B">
        <w:rPr>
          <w:b/>
          <w:sz w:val="28"/>
          <w:szCs w:val="28"/>
        </w:rPr>
        <w:t>Состав проекта планировки территории</w:t>
      </w:r>
    </w:p>
    <w:tbl>
      <w:tblPr>
        <w:tblW w:w="8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1"/>
        <w:gridCol w:w="7229"/>
        <w:gridCol w:w="21"/>
      </w:tblGrid>
      <w:tr w:rsidR="006B33E2" w:rsidRPr="000A72C3" w14:paraId="0B95E335" w14:textId="77777777" w:rsidTr="005B0187">
        <w:trPr>
          <w:trHeight w:val="464"/>
          <w:tblHeade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11FE7740" w14:textId="77777777" w:rsidR="006B33E2" w:rsidRPr="005068F0" w:rsidRDefault="006B33E2" w:rsidP="005B0187">
            <w:pPr>
              <w:pStyle w:val="afb"/>
              <w:suppressAutoHyphens/>
              <w:spacing w:line="276" w:lineRule="auto"/>
              <w:rPr>
                <w:sz w:val="28"/>
                <w:szCs w:val="28"/>
                <w:lang w:eastAsia="en-US"/>
              </w:rPr>
            </w:pPr>
            <w:r w:rsidRPr="005068F0">
              <w:rPr>
                <w:sz w:val="28"/>
                <w:szCs w:val="28"/>
                <w:lang w:eastAsia="en-US"/>
              </w:rPr>
              <w:t xml:space="preserve">№ п/п </w:t>
            </w:r>
          </w:p>
        </w:tc>
        <w:tc>
          <w:tcPr>
            <w:tcW w:w="7250" w:type="dxa"/>
            <w:gridSpan w:val="2"/>
            <w:tcBorders>
              <w:top w:val="single" w:sz="4" w:space="0" w:color="auto"/>
              <w:left w:val="single" w:sz="4" w:space="0" w:color="auto"/>
              <w:bottom w:val="single" w:sz="4" w:space="0" w:color="auto"/>
              <w:right w:val="single" w:sz="4" w:space="0" w:color="auto"/>
            </w:tcBorders>
            <w:vAlign w:val="center"/>
            <w:hideMark/>
          </w:tcPr>
          <w:p w14:paraId="6A3197B5" w14:textId="77777777" w:rsidR="006B33E2" w:rsidRPr="005068F0" w:rsidRDefault="006B33E2" w:rsidP="005B0187">
            <w:pPr>
              <w:pStyle w:val="afb"/>
              <w:suppressAutoHyphens/>
              <w:spacing w:line="276" w:lineRule="auto"/>
              <w:rPr>
                <w:sz w:val="28"/>
                <w:szCs w:val="28"/>
                <w:lang w:eastAsia="en-US"/>
              </w:rPr>
            </w:pPr>
            <w:r w:rsidRPr="005068F0">
              <w:rPr>
                <w:sz w:val="28"/>
                <w:szCs w:val="28"/>
                <w:lang w:eastAsia="en-US"/>
              </w:rPr>
              <w:t>Наименование</w:t>
            </w:r>
          </w:p>
        </w:tc>
      </w:tr>
      <w:tr w:rsidR="006B33E2" w:rsidRPr="000A72C3" w14:paraId="7A9A3A1B" w14:textId="77777777" w:rsidTr="005B0187">
        <w:trPr>
          <w:trHeight w:val="518"/>
          <w:tblHeade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103A23AD" w14:textId="77777777" w:rsidR="006B33E2" w:rsidRPr="005068F0" w:rsidRDefault="006B33E2" w:rsidP="005B0187">
            <w:pPr>
              <w:pStyle w:val="afa"/>
              <w:spacing w:line="276" w:lineRule="auto"/>
              <w:rPr>
                <w:sz w:val="28"/>
                <w:szCs w:val="28"/>
                <w:lang w:eastAsia="en-US"/>
              </w:rPr>
            </w:pPr>
            <w:r w:rsidRPr="005068F0">
              <w:rPr>
                <w:sz w:val="28"/>
                <w:szCs w:val="28"/>
                <w:lang w:eastAsia="en-US"/>
              </w:rPr>
              <w:t>1</w:t>
            </w:r>
          </w:p>
        </w:tc>
        <w:tc>
          <w:tcPr>
            <w:tcW w:w="7250" w:type="dxa"/>
            <w:gridSpan w:val="2"/>
            <w:tcBorders>
              <w:top w:val="single" w:sz="4" w:space="0" w:color="auto"/>
              <w:left w:val="single" w:sz="4" w:space="0" w:color="auto"/>
              <w:bottom w:val="single" w:sz="4" w:space="0" w:color="auto"/>
              <w:right w:val="single" w:sz="4" w:space="0" w:color="auto"/>
            </w:tcBorders>
            <w:vAlign w:val="center"/>
            <w:hideMark/>
          </w:tcPr>
          <w:p w14:paraId="217758E6" w14:textId="77777777" w:rsidR="006B33E2" w:rsidRPr="005068F0" w:rsidRDefault="006B33E2" w:rsidP="005B0187">
            <w:pPr>
              <w:pStyle w:val="afa"/>
              <w:spacing w:line="276" w:lineRule="auto"/>
              <w:rPr>
                <w:sz w:val="28"/>
                <w:szCs w:val="28"/>
                <w:lang w:eastAsia="en-US"/>
              </w:rPr>
            </w:pPr>
            <w:r w:rsidRPr="005068F0">
              <w:rPr>
                <w:sz w:val="28"/>
                <w:szCs w:val="28"/>
                <w:lang w:eastAsia="en-US"/>
              </w:rPr>
              <w:t>2</w:t>
            </w:r>
          </w:p>
        </w:tc>
      </w:tr>
      <w:tr w:rsidR="006B33E2" w:rsidRPr="000A72C3" w14:paraId="5DFC68F3" w14:textId="77777777" w:rsidTr="005B0187">
        <w:trPr>
          <w:gridAfter w:val="1"/>
          <w:wAfter w:w="21" w:type="dxa"/>
          <w:trHeight w:val="46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09B413C0" w14:textId="77777777" w:rsidR="006B33E2" w:rsidRPr="005068F0" w:rsidRDefault="006B33E2" w:rsidP="005B0187">
            <w:pPr>
              <w:pStyle w:val="afb"/>
              <w:suppressAutoHyphens/>
              <w:spacing w:line="276" w:lineRule="auto"/>
              <w:jc w:val="left"/>
              <w:rPr>
                <w:sz w:val="28"/>
                <w:szCs w:val="28"/>
                <w:lang w:eastAsia="en-US"/>
              </w:rPr>
            </w:pPr>
            <w:r w:rsidRPr="005068F0">
              <w:rPr>
                <w:sz w:val="28"/>
                <w:szCs w:val="28"/>
                <w:lang w:eastAsia="en-US"/>
              </w:rPr>
              <w:t xml:space="preserve">Раздел </w:t>
            </w:r>
            <w:r w:rsidRPr="005068F0">
              <w:rPr>
                <w:sz w:val="28"/>
                <w:szCs w:val="28"/>
                <w:lang w:val="en-US" w:eastAsia="en-US"/>
              </w:rPr>
              <w:t>I</w:t>
            </w:r>
            <w:r w:rsidRPr="005068F0">
              <w:rPr>
                <w:sz w:val="28"/>
                <w:szCs w:val="28"/>
                <w:lang w:eastAsia="en-US"/>
              </w:rPr>
              <w:t xml:space="preserve"> </w:t>
            </w:r>
          </w:p>
        </w:tc>
        <w:tc>
          <w:tcPr>
            <w:tcW w:w="7229" w:type="dxa"/>
            <w:tcBorders>
              <w:top w:val="single" w:sz="4" w:space="0" w:color="auto"/>
              <w:left w:val="single" w:sz="4" w:space="0" w:color="auto"/>
              <w:bottom w:val="single" w:sz="4" w:space="0" w:color="auto"/>
              <w:right w:val="single" w:sz="4" w:space="0" w:color="auto"/>
            </w:tcBorders>
            <w:hideMark/>
          </w:tcPr>
          <w:p w14:paraId="5C665CA1" w14:textId="77777777" w:rsidR="006B33E2" w:rsidRPr="005068F0" w:rsidRDefault="006B33E2" w:rsidP="005B0187">
            <w:pPr>
              <w:pStyle w:val="afb"/>
              <w:suppressAutoHyphens/>
              <w:spacing w:line="276" w:lineRule="auto"/>
              <w:jc w:val="left"/>
              <w:rPr>
                <w:sz w:val="28"/>
                <w:szCs w:val="28"/>
                <w:lang w:eastAsia="en-US"/>
              </w:rPr>
            </w:pPr>
            <w:r>
              <w:rPr>
                <w:sz w:val="28"/>
                <w:szCs w:val="28"/>
              </w:rPr>
              <w:t>Графическая часть</w:t>
            </w:r>
          </w:p>
        </w:tc>
      </w:tr>
      <w:tr w:rsidR="006B33E2" w:rsidRPr="000A72C3" w14:paraId="16B7D257" w14:textId="77777777" w:rsidTr="005B0187">
        <w:trPr>
          <w:trHeight w:val="46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375311A9" w14:textId="77777777" w:rsidR="006B33E2" w:rsidRPr="005068F0" w:rsidRDefault="006B33E2" w:rsidP="005B0187">
            <w:pPr>
              <w:pStyle w:val="afb"/>
              <w:suppressAutoHyphens/>
              <w:spacing w:line="276" w:lineRule="auto"/>
              <w:jc w:val="left"/>
              <w:rPr>
                <w:sz w:val="28"/>
                <w:szCs w:val="28"/>
                <w:lang w:val="en-US" w:eastAsia="en-US"/>
              </w:rPr>
            </w:pPr>
            <w:r w:rsidRPr="005068F0">
              <w:rPr>
                <w:sz w:val="28"/>
                <w:szCs w:val="28"/>
                <w:lang w:eastAsia="en-US"/>
              </w:rPr>
              <w:t xml:space="preserve">Раздел </w:t>
            </w:r>
            <w:r w:rsidRPr="005068F0">
              <w:rPr>
                <w:sz w:val="28"/>
                <w:szCs w:val="28"/>
                <w:lang w:val="en-US" w:eastAsia="en-US"/>
              </w:rPr>
              <w:t>II</w:t>
            </w:r>
          </w:p>
        </w:tc>
        <w:tc>
          <w:tcPr>
            <w:tcW w:w="7250" w:type="dxa"/>
            <w:gridSpan w:val="2"/>
            <w:tcBorders>
              <w:top w:val="single" w:sz="4" w:space="0" w:color="auto"/>
              <w:left w:val="single" w:sz="4" w:space="0" w:color="auto"/>
              <w:bottom w:val="single" w:sz="4" w:space="0" w:color="auto"/>
              <w:right w:val="single" w:sz="4" w:space="0" w:color="auto"/>
            </w:tcBorders>
            <w:vAlign w:val="center"/>
            <w:hideMark/>
          </w:tcPr>
          <w:p w14:paraId="08D96301" w14:textId="77777777" w:rsidR="006B33E2" w:rsidRPr="005068F0" w:rsidRDefault="006B33E2" w:rsidP="005B0187">
            <w:pPr>
              <w:pStyle w:val="afb"/>
              <w:suppressAutoHyphens/>
              <w:spacing w:line="276" w:lineRule="auto"/>
              <w:jc w:val="left"/>
              <w:rPr>
                <w:sz w:val="28"/>
                <w:szCs w:val="28"/>
                <w:lang w:eastAsia="en-US"/>
              </w:rPr>
            </w:pPr>
            <w:r>
              <w:rPr>
                <w:sz w:val="28"/>
                <w:szCs w:val="28"/>
              </w:rPr>
              <w:t>Текстовая часть</w:t>
            </w:r>
          </w:p>
        </w:tc>
      </w:tr>
    </w:tbl>
    <w:p w14:paraId="0A96754A" w14:textId="27573F38" w:rsidR="006B33E2" w:rsidRDefault="006B33E2" w:rsidP="006B33E2">
      <w:pPr>
        <w:ind w:firstLine="708"/>
        <w:rPr>
          <w:sz w:val="28"/>
          <w:szCs w:val="28"/>
        </w:rPr>
      </w:pPr>
    </w:p>
    <w:p w14:paraId="2A2E5131" w14:textId="77777777" w:rsidR="006B33E2" w:rsidRDefault="006B33E2" w:rsidP="006B33E2">
      <w:pPr>
        <w:ind w:firstLine="708"/>
        <w:rPr>
          <w:sz w:val="28"/>
          <w:szCs w:val="28"/>
        </w:rPr>
      </w:pPr>
    </w:p>
    <w:p w14:paraId="4DED82FE" w14:textId="1EE9D25C" w:rsidR="006B33E2" w:rsidRDefault="006B33E2" w:rsidP="006B33E2">
      <w:pPr>
        <w:ind w:firstLine="708"/>
        <w:rPr>
          <w:sz w:val="28"/>
          <w:szCs w:val="28"/>
        </w:rPr>
      </w:pPr>
    </w:p>
    <w:p w14:paraId="0B37CD45" w14:textId="77777777" w:rsidR="006B33E2" w:rsidRDefault="006B33E2">
      <w:pPr>
        <w:rPr>
          <w:sz w:val="28"/>
          <w:szCs w:val="28"/>
        </w:rPr>
      </w:pPr>
      <w:r>
        <w:rPr>
          <w:sz w:val="28"/>
          <w:szCs w:val="28"/>
        </w:rPr>
        <w:br w:type="page"/>
      </w:r>
    </w:p>
    <w:p w14:paraId="71906F7A" w14:textId="6ADF1ADE" w:rsidR="006B33E2" w:rsidRPr="00250A99" w:rsidRDefault="006B33E2" w:rsidP="006B33E2">
      <w:pPr>
        <w:jc w:val="center"/>
        <w:rPr>
          <w:b/>
          <w:sz w:val="28"/>
          <w:szCs w:val="28"/>
        </w:rPr>
      </w:pPr>
      <w:r w:rsidRPr="00250A99">
        <w:rPr>
          <w:b/>
          <w:sz w:val="28"/>
          <w:szCs w:val="28"/>
        </w:rPr>
        <w:lastRenderedPageBreak/>
        <w:t xml:space="preserve">Раздел </w:t>
      </w:r>
      <w:r w:rsidRPr="00250A99">
        <w:rPr>
          <w:b/>
          <w:sz w:val="28"/>
          <w:szCs w:val="28"/>
          <w:lang w:val="en-US"/>
        </w:rPr>
        <w:t>I</w:t>
      </w:r>
      <w:r w:rsidR="00003130">
        <w:rPr>
          <w:b/>
          <w:sz w:val="28"/>
          <w:szCs w:val="28"/>
        </w:rPr>
        <w:t>. Графическая часть</w:t>
      </w:r>
    </w:p>
    <w:p w14:paraId="4D117C94" w14:textId="5A866827" w:rsidR="006B33E2" w:rsidRDefault="00003130" w:rsidP="006B33E2">
      <w:pPr>
        <w:pStyle w:val="af5"/>
        <w:numPr>
          <w:ilvl w:val="0"/>
          <w:numId w:val="26"/>
        </w:num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Чертеж межевания</w:t>
      </w:r>
    </w:p>
    <w:p w14:paraId="2E180980" w14:textId="407344DC" w:rsidR="00250A99" w:rsidRPr="00250A99" w:rsidRDefault="00250A99" w:rsidP="00250A99">
      <w:pPr>
        <w:pStyle w:val="af5"/>
        <w:spacing w:after="0" w:line="240" w:lineRule="auto"/>
        <w:ind w:left="0"/>
        <w:rPr>
          <w:rFonts w:ascii="Times New Roman" w:hAnsi="Times New Roman" w:cs="Times New Roman"/>
          <w:b/>
          <w:sz w:val="28"/>
          <w:szCs w:val="28"/>
        </w:rPr>
      </w:pPr>
      <w:r>
        <w:rPr>
          <w:noProof/>
          <w:lang w:eastAsia="ru-RU"/>
        </w:rPr>
        <w:drawing>
          <wp:inline distT="0" distB="0" distL="0" distR="0" wp14:anchorId="21257E6C" wp14:editId="35CED591">
            <wp:extent cx="5809159" cy="8467823"/>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16972" cy="8479212"/>
                    </a:xfrm>
                    <a:prstGeom prst="rect">
                      <a:avLst/>
                    </a:prstGeom>
                  </pic:spPr>
                </pic:pic>
              </a:graphicData>
            </a:graphic>
          </wp:inline>
        </w:drawing>
      </w:r>
    </w:p>
    <w:p w14:paraId="52D05F6E" w14:textId="77777777" w:rsidR="006B33E2" w:rsidRDefault="006B33E2" w:rsidP="006B33E2">
      <w:pPr>
        <w:ind w:firstLine="708"/>
        <w:rPr>
          <w:sz w:val="28"/>
          <w:szCs w:val="28"/>
        </w:rPr>
      </w:pPr>
    </w:p>
    <w:p w14:paraId="4042ED28" w14:textId="77777777" w:rsidR="00250A99" w:rsidRDefault="00250A99" w:rsidP="006B33E2">
      <w:pPr>
        <w:ind w:firstLine="708"/>
        <w:rPr>
          <w:sz w:val="28"/>
          <w:szCs w:val="28"/>
        </w:rPr>
      </w:pPr>
    </w:p>
    <w:p w14:paraId="6290EEF9" w14:textId="5EAB428B" w:rsidR="00250A99" w:rsidRDefault="00250A99" w:rsidP="00250A99">
      <w:pPr>
        <w:rPr>
          <w:sz w:val="28"/>
          <w:szCs w:val="28"/>
        </w:rPr>
      </w:pPr>
      <w:r>
        <w:rPr>
          <w:noProof/>
        </w:rPr>
        <w:lastRenderedPageBreak/>
        <w:drawing>
          <wp:inline distT="0" distB="0" distL="0" distR="0" wp14:anchorId="6B24C900" wp14:editId="114EE9DB">
            <wp:extent cx="5996814" cy="8741361"/>
            <wp:effectExtent l="0" t="0" r="444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6749" cy="8755843"/>
                    </a:xfrm>
                    <a:prstGeom prst="rect">
                      <a:avLst/>
                    </a:prstGeom>
                  </pic:spPr>
                </pic:pic>
              </a:graphicData>
            </a:graphic>
          </wp:inline>
        </w:drawing>
      </w:r>
    </w:p>
    <w:p w14:paraId="3CB9B1A4" w14:textId="77777777" w:rsidR="00250A99" w:rsidRDefault="00250A99" w:rsidP="00250A99">
      <w:pPr>
        <w:rPr>
          <w:sz w:val="28"/>
          <w:szCs w:val="28"/>
        </w:rPr>
      </w:pPr>
    </w:p>
    <w:p w14:paraId="7FF9815F" w14:textId="77777777" w:rsidR="00250A99" w:rsidRDefault="00250A99" w:rsidP="00250A99">
      <w:pPr>
        <w:rPr>
          <w:sz w:val="28"/>
          <w:szCs w:val="28"/>
        </w:rPr>
        <w:sectPr w:rsidR="00250A99" w:rsidSect="006B33E2">
          <w:pgSz w:w="11907" w:h="16840" w:code="9"/>
          <w:pgMar w:top="964" w:right="851" w:bottom="964" w:left="1418" w:header="567" w:footer="567" w:gutter="0"/>
          <w:cols w:space="720"/>
          <w:noEndnote/>
          <w:titlePg/>
          <w:docGrid w:linePitch="326"/>
        </w:sectPr>
      </w:pPr>
    </w:p>
    <w:p w14:paraId="2AEBFE3B" w14:textId="21AE1A7B" w:rsidR="00250A99" w:rsidRDefault="00250A99" w:rsidP="00250A99">
      <w:pPr>
        <w:rPr>
          <w:sz w:val="28"/>
          <w:szCs w:val="28"/>
        </w:rPr>
      </w:pPr>
      <w:r>
        <w:rPr>
          <w:noProof/>
        </w:rPr>
        <w:lastRenderedPageBreak/>
        <w:drawing>
          <wp:inline distT="0" distB="0" distL="0" distR="0" wp14:anchorId="2F3AA971" wp14:editId="0CD58FD7">
            <wp:extent cx="6120130" cy="879856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8798560"/>
                    </a:xfrm>
                    <a:prstGeom prst="rect">
                      <a:avLst/>
                    </a:prstGeom>
                  </pic:spPr>
                </pic:pic>
              </a:graphicData>
            </a:graphic>
          </wp:inline>
        </w:drawing>
      </w:r>
    </w:p>
    <w:p w14:paraId="77FBDE47" w14:textId="77777777" w:rsidR="00250A99" w:rsidRDefault="00250A99" w:rsidP="00250A99">
      <w:pPr>
        <w:rPr>
          <w:sz w:val="28"/>
          <w:szCs w:val="28"/>
        </w:rPr>
      </w:pPr>
    </w:p>
    <w:p w14:paraId="089C82EC" w14:textId="77777777" w:rsidR="00250A99" w:rsidRDefault="00250A99" w:rsidP="00250A99">
      <w:pPr>
        <w:rPr>
          <w:sz w:val="28"/>
          <w:szCs w:val="28"/>
        </w:rPr>
        <w:sectPr w:rsidR="00250A99" w:rsidSect="00250A99">
          <w:pgSz w:w="11907" w:h="16840" w:code="9"/>
          <w:pgMar w:top="964" w:right="851" w:bottom="964" w:left="1418" w:header="567" w:footer="567" w:gutter="0"/>
          <w:cols w:space="720"/>
          <w:noEndnote/>
          <w:titlePg/>
          <w:docGrid w:linePitch="326"/>
        </w:sectPr>
      </w:pPr>
    </w:p>
    <w:p w14:paraId="42AC6FA6" w14:textId="10EB8E55" w:rsidR="00250A99" w:rsidRDefault="00250A99" w:rsidP="00250A99">
      <w:pPr>
        <w:rPr>
          <w:sz w:val="28"/>
          <w:szCs w:val="28"/>
        </w:rPr>
      </w:pPr>
      <w:r>
        <w:rPr>
          <w:noProof/>
        </w:rPr>
        <w:lastRenderedPageBreak/>
        <w:drawing>
          <wp:inline distT="0" distB="0" distL="0" distR="0" wp14:anchorId="37BFFA97" wp14:editId="64FB8B62">
            <wp:extent cx="8861546" cy="634481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66935" cy="6348675"/>
                    </a:xfrm>
                    <a:prstGeom prst="rect">
                      <a:avLst/>
                    </a:prstGeom>
                  </pic:spPr>
                </pic:pic>
              </a:graphicData>
            </a:graphic>
          </wp:inline>
        </w:drawing>
      </w:r>
    </w:p>
    <w:p w14:paraId="211F224B" w14:textId="4FCBCB75" w:rsidR="00250A99" w:rsidRDefault="00250A99" w:rsidP="00250A99">
      <w:pPr>
        <w:rPr>
          <w:sz w:val="28"/>
          <w:szCs w:val="28"/>
        </w:rPr>
      </w:pPr>
      <w:r>
        <w:rPr>
          <w:noProof/>
        </w:rPr>
        <w:lastRenderedPageBreak/>
        <w:drawing>
          <wp:inline distT="0" distB="0" distL="0" distR="0" wp14:anchorId="58492E3B" wp14:editId="0A7F76C9">
            <wp:extent cx="8585835" cy="6120130"/>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585835" cy="6120130"/>
                    </a:xfrm>
                    <a:prstGeom prst="rect">
                      <a:avLst/>
                    </a:prstGeom>
                  </pic:spPr>
                </pic:pic>
              </a:graphicData>
            </a:graphic>
          </wp:inline>
        </w:drawing>
      </w:r>
    </w:p>
    <w:p w14:paraId="60712864" w14:textId="77777777" w:rsidR="00250A99" w:rsidRDefault="00250A99" w:rsidP="00250A99">
      <w:pPr>
        <w:rPr>
          <w:sz w:val="28"/>
          <w:szCs w:val="28"/>
        </w:rPr>
        <w:sectPr w:rsidR="00250A99" w:rsidSect="00250A99">
          <w:pgSz w:w="16840" w:h="11907" w:orient="landscape" w:code="9"/>
          <w:pgMar w:top="1418" w:right="964" w:bottom="851" w:left="964" w:header="567" w:footer="567" w:gutter="0"/>
          <w:cols w:space="720"/>
          <w:noEndnote/>
          <w:titlePg/>
          <w:docGrid w:linePitch="326"/>
        </w:sectPr>
      </w:pPr>
      <w:r>
        <w:rPr>
          <w:noProof/>
        </w:rPr>
        <w:lastRenderedPageBreak/>
        <w:drawing>
          <wp:inline distT="0" distB="0" distL="0" distR="0" wp14:anchorId="2EBB1277" wp14:editId="59C03BB1">
            <wp:extent cx="8572500" cy="61201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572500" cy="6120130"/>
                    </a:xfrm>
                    <a:prstGeom prst="rect">
                      <a:avLst/>
                    </a:prstGeom>
                  </pic:spPr>
                </pic:pic>
              </a:graphicData>
            </a:graphic>
          </wp:inline>
        </w:drawing>
      </w:r>
    </w:p>
    <w:p w14:paraId="70278068" w14:textId="1CAA9AE0" w:rsidR="00250A99" w:rsidRPr="00250A99" w:rsidRDefault="00250A99" w:rsidP="00250A99">
      <w:pPr>
        <w:pStyle w:val="af5"/>
        <w:spacing w:after="0" w:line="360" w:lineRule="exact"/>
        <w:contextualSpacing w:val="0"/>
        <w:jc w:val="center"/>
        <w:rPr>
          <w:rFonts w:ascii="Times New Roman" w:hAnsi="Times New Roman" w:cs="Times New Roman"/>
          <w:b/>
          <w:sz w:val="28"/>
          <w:szCs w:val="28"/>
        </w:rPr>
      </w:pPr>
      <w:r w:rsidRPr="00250A99">
        <w:rPr>
          <w:rFonts w:ascii="Times New Roman" w:hAnsi="Times New Roman" w:cs="Times New Roman"/>
          <w:b/>
          <w:sz w:val="28"/>
          <w:szCs w:val="28"/>
        </w:rPr>
        <w:lastRenderedPageBreak/>
        <w:t xml:space="preserve">Раздел </w:t>
      </w:r>
      <w:r w:rsidRPr="00250A99">
        <w:rPr>
          <w:rFonts w:ascii="Times New Roman" w:hAnsi="Times New Roman" w:cs="Times New Roman"/>
          <w:b/>
          <w:sz w:val="28"/>
          <w:szCs w:val="28"/>
          <w:lang w:val="en-US"/>
        </w:rPr>
        <w:t>II</w:t>
      </w:r>
      <w:r w:rsidR="00003130">
        <w:rPr>
          <w:rFonts w:ascii="Times New Roman" w:hAnsi="Times New Roman" w:cs="Times New Roman"/>
          <w:b/>
          <w:sz w:val="28"/>
          <w:szCs w:val="28"/>
        </w:rPr>
        <w:t>. Текстовая часть</w:t>
      </w:r>
    </w:p>
    <w:p w14:paraId="367619A8" w14:textId="38B2AD16" w:rsidR="00250A99" w:rsidRDefault="00003130" w:rsidP="00250A99">
      <w:pPr>
        <w:pStyle w:val="2f"/>
        <w:spacing w:line="360" w:lineRule="exact"/>
        <w:jc w:val="center"/>
      </w:pPr>
      <w:r>
        <w:t>Проектные решения</w:t>
      </w:r>
    </w:p>
    <w:p w14:paraId="57BEC65A" w14:textId="77777777" w:rsidR="005B0187" w:rsidRPr="005B0187" w:rsidRDefault="005B0187" w:rsidP="005B0187">
      <w:pPr>
        <w:pStyle w:val="20"/>
        <w:rPr>
          <w:lang w:val="ru-RU"/>
        </w:rPr>
      </w:pPr>
    </w:p>
    <w:p w14:paraId="12DEF484" w14:textId="77777777" w:rsidR="00250A99" w:rsidRDefault="00250A99" w:rsidP="00767A39">
      <w:pPr>
        <w:spacing w:line="360" w:lineRule="exact"/>
        <w:ind w:firstLine="709"/>
        <w:jc w:val="both"/>
        <w:rPr>
          <w:sz w:val="28"/>
          <w:szCs w:val="28"/>
        </w:rPr>
      </w:pPr>
      <w:r w:rsidRPr="00B02D20">
        <w:rPr>
          <w:sz w:val="28"/>
          <w:szCs w:val="28"/>
        </w:rPr>
        <w:t xml:space="preserve">Подготовка проекта межевания территории осуществляется в составе документации по планировке территории по объекту: </w:t>
      </w:r>
      <w:r w:rsidRPr="00757108">
        <w:rPr>
          <w:sz w:val="28"/>
          <w:szCs w:val="28"/>
        </w:rPr>
        <w:t>«Строительство и обустройство скважин Баклановского месторождения (модуль 123)»</w:t>
      </w:r>
      <w:r>
        <w:rPr>
          <w:sz w:val="28"/>
          <w:szCs w:val="28"/>
        </w:rPr>
        <w:t>.</w:t>
      </w:r>
    </w:p>
    <w:p w14:paraId="0E573157" w14:textId="77777777" w:rsidR="00250A99" w:rsidRPr="004B1690" w:rsidRDefault="00250A99" w:rsidP="00767A39">
      <w:pPr>
        <w:spacing w:line="360" w:lineRule="exact"/>
        <w:ind w:firstLine="709"/>
        <w:jc w:val="both"/>
        <w:rPr>
          <w:sz w:val="28"/>
          <w:szCs w:val="28"/>
        </w:rPr>
      </w:pPr>
      <w:r w:rsidRPr="004B1690">
        <w:rPr>
          <w:sz w:val="28"/>
          <w:szCs w:val="28"/>
        </w:rPr>
        <w:t>Целью разработки проекта межевания территории является определение местоположения границ, образуемых и изменяемых земельных участков (частей земельных участков).</w:t>
      </w:r>
    </w:p>
    <w:p w14:paraId="420C91B9" w14:textId="77777777" w:rsidR="00250A99" w:rsidRPr="004B1690" w:rsidRDefault="00250A99" w:rsidP="00767A39">
      <w:pPr>
        <w:spacing w:line="360" w:lineRule="exact"/>
        <w:ind w:firstLine="709"/>
        <w:jc w:val="both"/>
        <w:rPr>
          <w:sz w:val="28"/>
          <w:szCs w:val="28"/>
        </w:rPr>
      </w:pPr>
      <w:r w:rsidRPr="004B1690">
        <w:rPr>
          <w:sz w:val="28"/>
          <w:szCs w:val="28"/>
        </w:rPr>
        <w:t>Задачами подготовки проекта межевания территории является анализ фактического землепользования и разработка проектных решений по формированию земельных участков (частей земельных участков) проектируемого объекта.</w:t>
      </w:r>
    </w:p>
    <w:p w14:paraId="773F4C1B" w14:textId="77777777" w:rsidR="00250A99" w:rsidRPr="004B1690" w:rsidRDefault="00250A99" w:rsidP="00767A39">
      <w:pPr>
        <w:spacing w:line="360" w:lineRule="exact"/>
        <w:ind w:firstLine="709"/>
        <w:jc w:val="both"/>
        <w:rPr>
          <w:sz w:val="28"/>
          <w:szCs w:val="28"/>
        </w:rPr>
      </w:pPr>
      <w:r w:rsidRPr="004B1690">
        <w:rPr>
          <w:sz w:val="28"/>
          <w:szCs w:val="28"/>
        </w:rPr>
        <w:t>Проект разработан с учетом положений Градостроительного кодекса Российской Федерации.</w:t>
      </w:r>
    </w:p>
    <w:p w14:paraId="5257A935" w14:textId="77777777" w:rsidR="00250A99" w:rsidRDefault="00250A99" w:rsidP="00767A39">
      <w:pPr>
        <w:spacing w:line="360" w:lineRule="exact"/>
        <w:ind w:firstLine="709"/>
        <w:jc w:val="both"/>
        <w:rPr>
          <w:sz w:val="28"/>
          <w:szCs w:val="28"/>
        </w:rPr>
      </w:pPr>
      <w:r w:rsidRPr="004B1690">
        <w:rPr>
          <w:sz w:val="28"/>
          <w:szCs w:val="28"/>
        </w:rPr>
        <w:t xml:space="preserve">Проектом предусматривается формирование земельных участков под объект: </w:t>
      </w:r>
      <w:r w:rsidRPr="00757108">
        <w:rPr>
          <w:sz w:val="28"/>
          <w:szCs w:val="28"/>
        </w:rPr>
        <w:t>«Строительство и обустройство скважин Баклановского месторождения (модуль 123)»</w:t>
      </w:r>
      <w:r>
        <w:rPr>
          <w:sz w:val="28"/>
          <w:szCs w:val="28"/>
        </w:rPr>
        <w:t xml:space="preserve">. </w:t>
      </w:r>
      <w:r w:rsidRPr="004B1690">
        <w:rPr>
          <w:sz w:val="28"/>
          <w:szCs w:val="28"/>
        </w:rPr>
        <w:t>Размер земельного участка, временного отводимого на период строительства, обеспечивает размещение проектируемой трассы, строительных механизмов, площадок складирования материалов и изделий, временных инвентарных бытовых помещений.</w:t>
      </w:r>
    </w:p>
    <w:p w14:paraId="08034AC5" w14:textId="77777777" w:rsidR="00250A99" w:rsidRDefault="00250A99" w:rsidP="00767A39">
      <w:pPr>
        <w:spacing w:line="360" w:lineRule="exact"/>
        <w:ind w:firstLine="709"/>
        <w:jc w:val="both"/>
        <w:rPr>
          <w:sz w:val="28"/>
          <w:szCs w:val="28"/>
        </w:rPr>
      </w:pPr>
      <w:r w:rsidRPr="004B1690">
        <w:rPr>
          <w:sz w:val="28"/>
          <w:szCs w:val="28"/>
        </w:rPr>
        <w:t>Проект межевания территории выполняется с учетом границ земельных участков (частей земельных участков), сведения о которых содержаться в едином государственном реестре недвижимости (ЕГРН).</w:t>
      </w:r>
    </w:p>
    <w:p w14:paraId="6C84447D" w14:textId="77777777" w:rsidR="005B0187" w:rsidRPr="000C2F2B" w:rsidRDefault="005B0187" w:rsidP="00250A99">
      <w:pPr>
        <w:spacing w:line="360" w:lineRule="exact"/>
        <w:ind w:left="142" w:firstLine="567"/>
        <w:jc w:val="both"/>
        <w:rPr>
          <w:color w:val="FF0000"/>
          <w:sz w:val="12"/>
          <w:szCs w:val="12"/>
        </w:rPr>
      </w:pPr>
    </w:p>
    <w:p w14:paraId="2FE298F5" w14:textId="757A2AA0" w:rsidR="005B0187" w:rsidRDefault="005B0187" w:rsidP="005B0187">
      <w:pPr>
        <w:pStyle w:val="2f"/>
        <w:jc w:val="center"/>
      </w:pPr>
      <w:bookmarkStart w:id="14" w:name="_Toc111794101"/>
      <w:r w:rsidRPr="00220F84">
        <w:t>2.1 Перечень образуемых земельных участков</w:t>
      </w:r>
      <w:bookmarkEnd w:id="14"/>
    </w:p>
    <w:p w14:paraId="2312B9B6" w14:textId="77777777" w:rsidR="005B0187" w:rsidRDefault="005B0187" w:rsidP="005B0187">
      <w:pPr>
        <w:spacing w:line="276" w:lineRule="auto"/>
        <w:ind w:left="142" w:firstLine="567"/>
        <w:jc w:val="both"/>
        <w:rPr>
          <w:b/>
          <w:sz w:val="28"/>
          <w:szCs w:val="28"/>
        </w:rPr>
      </w:pPr>
    </w:p>
    <w:p w14:paraId="571A895D" w14:textId="1758C911" w:rsidR="005B0187" w:rsidRDefault="005B0187" w:rsidP="005B0187">
      <w:pPr>
        <w:spacing w:line="276" w:lineRule="auto"/>
        <w:ind w:left="142" w:firstLine="567"/>
        <w:jc w:val="right"/>
        <w:rPr>
          <w:sz w:val="28"/>
          <w:szCs w:val="28"/>
        </w:rPr>
      </w:pPr>
      <w:r w:rsidRPr="00107092">
        <w:rPr>
          <w:sz w:val="28"/>
          <w:szCs w:val="28"/>
        </w:rPr>
        <w:t xml:space="preserve">Таблица </w:t>
      </w:r>
      <w:r>
        <w:rPr>
          <w:sz w:val="28"/>
          <w:szCs w:val="28"/>
        </w:rPr>
        <w:t>1</w:t>
      </w:r>
      <w:r w:rsidRPr="00107092">
        <w:rPr>
          <w:sz w:val="28"/>
          <w:szCs w:val="28"/>
        </w:rPr>
        <w:t xml:space="preserve"> </w:t>
      </w:r>
    </w:p>
    <w:p w14:paraId="206B3244" w14:textId="301493B8" w:rsidR="005B0187" w:rsidRPr="00107092" w:rsidRDefault="005B0187" w:rsidP="005B0187">
      <w:pPr>
        <w:spacing w:line="276" w:lineRule="auto"/>
        <w:ind w:left="142" w:firstLine="567"/>
        <w:jc w:val="both"/>
        <w:rPr>
          <w:sz w:val="28"/>
          <w:szCs w:val="28"/>
        </w:rPr>
      </w:pPr>
      <w:r w:rsidRPr="00107092">
        <w:rPr>
          <w:sz w:val="28"/>
          <w:szCs w:val="28"/>
        </w:rPr>
        <w:t>Перечень образуемых земельных участков</w:t>
      </w:r>
      <w:r>
        <w:rPr>
          <w:sz w:val="28"/>
          <w:szCs w:val="28"/>
        </w:rPr>
        <w:t xml:space="preserve"> (строительство)</w:t>
      </w:r>
    </w:p>
    <w:tbl>
      <w:tblPr>
        <w:tblW w:w="9857" w:type="dxa"/>
        <w:tblInd w:w="108" w:type="dxa"/>
        <w:tblLayout w:type="fixed"/>
        <w:tblLook w:val="04A0" w:firstRow="1" w:lastRow="0" w:firstColumn="1" w:lastColumn="0" w:noHBand="0" w:noVBand="1"/>
      </w:tblPr>
      <w:tblGrid>
        <w:gridCol w:w="567"/>
        <w:gridCol w:w="1447"/>
        <w:gridCol w:w="2126"/>
        <w:gridCol w:w="708"/>
        <w:gridCol w:w="1134"/>
        <w:gridCol w:w="1134"/>
        <w:gridCol w:w="709"/>
        <w:gridCol w:w="851"/>
        <w:gridCol w:w="1181"/>
      </w:tblGrid>
      <w:tr w:rsidR="005B0187" w:rsidRPr="005B0187" w14:paraId="38E7B87B" w14:textId="77777777" w:rsidTr="005B0187">
        <w:trPr>
          <w:cantSplit/>
          <w:trHeight w:val="2116"/>
          <w:tblHeader/>
        </w:trPr>
        <w:tc>
          <w:tcPr>
            <w:tcW w:w="567"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4B74288E" w14:textId="77777777" w:rsidR="005B0187" w:rsidRPr="005B0187" w:rsidRDefault="005B0187" w:rsidP="005B0187">
            <w:pPr>
              <w:jc w:val="center"/>
              <w:rPr>
                <w:b/>
                <w:bCs/>
                <w:sz w:val="20"/>
                <w:szCs w:val="20"/>
              </w:rPr>
            </w:pPr>
            <w:r w:rsidRPr="005B0187">
              <w:rPr>
                <w:b/>
                <w:bCs/>
                <w:sz w:val="20"/>
                <w:szCs w:val="20"/>
              </w:rPr>
              <w:t>№ на чертеже</w:t>
            </w:r>
          </w:p>
        </w:tc>
        <w:tc>
          <w:tcPr>
            <w:tcW w:w="1447"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42449EDC" w14:textId="77777777" w:rsidR="005B0187" w:rsidRPr="005B0187" w:rsidRDefault="005B0187" w:rsidP="005B0187">
            <w:pPr>
              <w:jc w:val="center"/>
              <w:rPr>
                <w:b/>
                <w:bCs/>
                <w:sz w:val="20"/>
                <w:szCs w:val="20"/>
              </w:rPr>
            </w:pPr>
            <w:r w:rsidRPr="005B0187">
              <w:rPr>
                <w:b/>
                <w:bCs/>
                <w:sz w:val="20"/>
                <w:szCs w:val="20"/>
              </w:rPr>
              <w:t>Местоположение (адрес) образуемого            или изменяемого земельного участка</w:t>
            </w:r>
          </w:p>
        </w:tc>
        <w:tc>
          <w:tcPr>
            <w:tcW w:w="2126"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5D8F3E81" w14:textId="77777777" w:rsidR="005B0187" w:rsidRPr="005B0187" w:rsidRDefault="005B0187" w:rsidP="005B0187">
            <w:pPr>
              <w:jc w:val="center"/>
              <w:rPr>
                <w:b/>
                <w:bCs/>
                <w:sz w:val="20"/>
                <w:szCs w:val="20"/>
              </w:rPr>
            </w:pPr>
            <w:r w:rsidRPr="005B0187">
              <w:rPr>
                <w:b/>
                <w:bCs/>
                <w:sz w:val="20"/>
                <w:szCs w:val="20"/>
              </w:rPr>
              <w:t>Кадастровый или условный номер образуемого земельного участка</w:t>
            </w:r>
          </w:p>
        </w:tc>
        <w:tc>
          <w:tcPr>
            <w:tcW w:w="708"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5B5DB9DF" w14:textId="77777777" w:rsidR="005B0187" w:rsidRPr="005B0187" w:rsidRDefault="005B0187" w:rsidP="005B0187">
            <w:pPr>
              <w:jc w:val="center"/>
              <w:rPr>
                <w:b/>
                <w:bCs/>
                <w:sz w:val="20"/>
                <w:szCs w:val="20"/>
              </w:rPr>
            </w:pPr>
            <w:r w:rsidRPr="005B0187">
              <w:rPr>
                <w:b/>
                <w:bCs/>
                <w:sz w:val="20"/>
                <w:szCs w:val="20"/>
              </w:rPr>
              <w:t>Категория</w:t>
            </w:r>
          </w:p>
        </w:tc>
        <w:tc>
          <w:tcPr>
            <w:tcW w:w="1134"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35B08624" w14:textId="77777777" w:rsidR="005B0187" w:rsidRPr="005B0187" w:rsidRDefault="005B0187" w:rsidP="005B0187">
            <w:pPr>
              <w:jc w:val="center"/>
              <w:rPr>
                <w:b/>
                <w:bCs/>
                <w:sz w:val="20"/>
                <w:szCs w:val="20"/>
              </w:rPr>
            </w:pPr>
            <w:r w:rsidRPr="005B0187">
              <w:rPr>
                <w:b/>
                <w:bCs/>
                <w:sz w:val="20"/>
                <w:szCs w:val="20"/>
              </w:rPr>
              <w:t>Вид разрешенного использования</w:t>
            </w:r>
          </w:p>
        </w:tc>
        <w:tc>
          <w:tcPr>
            <w:tcW w:w="1134"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5016DCA8" w14:textId="77777777" w:rsidR="005B0187" w:rsidRPr="005B0187" w:rsidRDefault="005B0187" w:rsidP="005B0187">
            <w:pPr>
              <w:jc w:val="center"/>
              <w:rPr>
                <w:b/>
                <w:bCs/>
                <w:sz w:val="20"/>
                <w:szCs w:val="20"/>
              </w:rPr>
            </w:pPr>
            <w:r w:rsidRPr="005B0187">
              <w:rPr>
                <w:b/>
                <w:bCs/>
                <w:sz w:val="20"/>
                <w:szCs w:val="20"/>
              </w:rPr>
              <w:t>Вид разрешенного формируемого земельного участка (части)</w:t>
            </w:r>
          </w:p>
        </w:tc>
        <w:tc>
          <w:tcPr>
            <w:tcW w:w="709"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181C011C" w14:textId="77777777" w:rsidR="005B0187" w:rsidRPr="005B0187" w:rsidRDefault="005B0187" w:rsidP="005B0187">
            <w:pPr>
              <w:jc w:val="center"/>
              <w:rPr>
                <w:b/>
                <w:bCs/>
                <w:sz w:val="20"/>
                <w:szCs w:val="20"/>
              </w:rPr>
            </w:pPr>
            <w:r w:rsidRPr="005B0187">
              <w:rPr>
                <w:b/>
                <w:bCs/>
                <w:sz w:val="20"/>
                <w:szCs w:val="20"/>
              </w:rPr>
              <w:t>Площадь</w:t>
            </w:r>
          </w:p>
        </w:tc>
        <w:tc>
          <w:tcPr>
            <w:tcW w:w="851"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05634E1E" w14:textId="77777777" w:rsidR="005B0187" w:rsidRPr="005B0187" w:rsidRDefault="005B0187" w:rsidP="005B0187">
            <w:pPr>
              <w:jc w:val="center"/>
              <w:rPr>
                <w:b/>
                <w:bCs/>
                <w:sz w:val="20"/>
                <w:szCs w:val="20"/>
              </w:rPr>
            </w:pPr>
            <w:r w:rsidRPr="005B0187">
              <w:rPr>
                <w:b/>
                <w:bCs/>
                <w:sz w:val="20"/>
                <w:szCs w:val="20"/>
              </w:rPr>
              <w:t>Землепользователь (правообладатель)</w:t>
            </w:r>
          </w:p>
        </w:tc>
        <w:tc>
          <w:tcPr>
            <w:tcW w:w="1181"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4DB87830" w14:textId="77777777" w:rsidR="005B0187" w:rsidRPr="005B0187" w:rsidRDefault="005B0187" w:rsidP="005B0187">
            <w:pPr>
              <w:jc w:val="center"/>
              <w:rPr>
                <w:b/>
                <w:bCs/>
                <w:sz w:val="20"/>
                <w:szCs w:val="20"/>
              </w:rPr>
            </w:pPr>
            <w:r w:rsidRPr="005B0187">
              <w:rPr>
                <w:b/>
                <w:bCs/>
                <w:sz w:val="20"/>
                <w:szCs w:val="20"/>
              </w:rPr>
              <w:t>Способ образования</w:t>
            </w:r>
          </w:p>
        </w:tc>
      </w:tr>
      <w:tr w:rsidR="005B0187" w:rsidRPr="005B0187" w14:paraId="2D599296" w14:textId="77777777" w:rsidTr="005B0187">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2C9D27DE" w14:textId="77777777" w:rsidR="005B0187" w:rsidRPr="005B0187" w:rsidRDefault="005B0187" w:rsidP="005B0187">
            <w:pPr>
              <w:jc w:val="center"/>
              <w:rPr>
                <w:sz w:val="20"/>
                <w:szCs w:val="20"/>
              </w:rPr>
            </w:pPr>
            <w:r w:rsidRPr="005B0187">
              <w:rPr>
                <w:sz w:val="20"/>
                <w:szCs w:val="20"/>
              </w:rPr>
              <w:t>1(1)</w:t>
            </w:r>
          </w:p>
        </w:tc>
        <w:tc>
          <w:tcPr>
            <w:tcW w:w="1447" w:type="dxa"/>
            <w:vMerge w:val="restart"/>
            <w:tcBorders>
              <w:top w:val="single" w:sz="4" w:space="0" w:color="auto"/>
              <w:left w:val="nil"/>
              <w:right w:val="single" w:sz="4" w:space="0" w:color="auto"/>
            </w:tcBorders>
            <w:shd w:val="clear" w:color="000000" w:fill="FFFFFF"/>
            <w:vAlign w:val="center"/>
          </w:tcPr>
          <w:p w14:paraId="240F39AE" w14:textId="77777777" w:rsidR="005B0187" w:rsidRPr="005B0187" w:rsidRDefault="005B0187" w:rsidP="005B0187">
            <w:pPr>
              <w:ind w:left="-108" w:right="-140"/>
              <w:jc w:val="center"/>
              <w:rPr>
                <w:b/>
                <w:bCs/>
                <w:sz w:val="20"/>
                <w:szCs w:val="20"/>
              </w:rPr>
            </w:pPr>
            <w:r w:rsidRPr="005B0187">
              <w:rPr>
                <w:sz w:val="20"/>
                <w:szCs w:val="20"/>
              </w:rPr>
              <w:t xml:space="preserve">Пермский край, Пермский муниципальный район, Пермское лесничество, Кукуштанское участковое лесничество, </w:t>
            </w:r>
            <w:r w:rsidRPr="005B0187">
              <w:rPr>
                <w:sz w:val="20"/>
                <w:szCs w:val="20"/>
              </w:rPr>
              <w:lastRenderedPageBreak/>
              <w:t>кварталы №№ 2-9, 16, 18, 22, 23, 24, 31, 32, 26-45, 47-64, 66, 68-89, 92, 106-121, 125, 126, 129-146, 148-156, 159-167, 169, 175, 178-185, 187-193, 195-201, 203, 206-211, 215</w:t>
            </w:r>
          </w:p>
        </w:tc>
        <w:tc>
          <w:tcPr>
            <w:tcW w:w="2126" w:type="dxa"/>
            <w:tcBorders>
              <w:top w:val="single" w:sz="4" w:space="0" w:color="auto"/>
              <w:left w:val="nil"/>
              <w:bottom w:val="single" w:sz="4" w:space="0" w:color="auto"/>
              <w:right w:val="single" w:sz="4" w:space="0" w:color="auto"/>
            </w:tcBorders>
            <w:shd w:val="clear" w:color="000000" w:fill="FFFFFF"/>
            <w:vAlign w:val="center"/>
          </w:tcPr>
          <w:p w14:paraId="77248D5E" w14:textId="77777777" w:rsidR="005B0187" w:rsidRPr="005B0187" w:rsidRDefault="005B0187" w:rsidP="005B0187">
            <w:pPr>
              <w:jc w:val="center"/>
              <w:rPr>
                <w:sz w:val="20"/>
                <w:szCs w:val="20"/>
              </w:rPr>
            </w:pPr>
            <w:r w:rsidRPr="005B0187">
              <w:rPr>
                <w:sz w:val="20"/>
                <w:szCs w:val="20"/>
              </w:rPr>
              <w:lastRenderedPageBreak/>
              <w:t>59:32:0000000:46/чзу1(1)</w:t>
            </w:r>
          </w:p>
        </w:tc>
        <w:tc>
          <w:tcPr>
            <w:tcW w:w="708" w:type="dxa"/>
            <w:vMerge w:val="restart"/>
            <w:tcBorders>
              <w:top w:val="single" w:sz="4" w:space="0" w:color="auto"/>
              <w:left w:val="nil"/>
              <w:bottom w:val="single" w:sz="4" w:space="0" w:color="auto"/>
              <w:right w:val="single" w:sz="4" w:space="0" w:color="auto"/>
            </w:tcBorders>
            <w:shd w:val="clear" w:color="000000" w:fill="FFFFFF"/>
            <w:vAlign w:val="center"/>
          </w:tcPr>
          <w:p w14:paraId="50504216" w14:textId="77777777" w:rsidR="005B0187" w:rsidRPr="005B0187" w:rsidRDefault="005B0187" w:rsidP="005B0187">
            <w:pPr>
              <w:jc w:val="center"/>
              <w:rPr>
                <w:sz w:val="20"/>
                <w:szCs w:val="20"/>
              </w:rPr>
            </w:pPr>
            <w:r w:rsidRPr="005B0187">
              <w:rPr>
                <w:sz w:val="20"/>
                <w:szCs w:val="20"/>
              </w:rPr>
              <w:t>Земли лесного фонда</w:t>
            </w:r>
          </w:p>
        </w:tc>
        <w:tc>
          <w:tcPr>
            <w:tcW w:w="1134" w:type="dxa"/>
            <w:vMerge w:val="restart"/>
            <w:tcBorders>
              <w:top w:val="single" w:sz="4" w:space="0" w:color="auto"/>
              <w:left w:val="nil"/>
              <w:bottom w:val="single" w:sz="4" w:space="0" w:color="auto"/>
              <w:right w:val="single" w:sz="4" w:space="0" w:color="auto"/>
            </w:tcBorders>
            <w:shd w:val="clear" w:color="000000" w:fill="FFFFFF"/>
            <w:vAlign w:val="center"/>
          </w:tcPr>
          <w:p w14:paraId="32043869" w14:textId="77777777" w:rsidR="005B0187" w:rsidRPr="005B0187" w:rsidRDefault="005B0187" w:rsidP="005B0187">
            <w:pPr>
              <w:jc w:val="center"/>
              <w:rPr>
                <w:sz w:val="20"/>
                <w:szCs w:val="20"/>
              </w:rPr>
            </w:pPr>
            <w:r w:rsidRPr="005B0187">
              <w:rPr>
                <w:sz w:val="20"/>
                <w:szCs w:val="20"/>
              </w:rPr>
              <w:t>Использование лесов в соответствии с Лесным кодексом Российско</w:t>
            </w:r>
            <w:r w:rsidRPr="005B0187">
              <w:rPr>
                <w:sz w:val="20"/>
                <w:szCs w:val="20"/>
              </w:rPr>
              <w:lastRenderedPageBreak/>
              <w:t>й Федерации</w:t>
            </w:r>
          </w:p>
        </w:tc>
        <w:tc>
          <w:tcPr>
            <w:tcW w:w="1134" w:type="dxa"/>
            <w:vMerge w:val="restart"/>
            <w:tcBorders>
              <w:top w:val="single" w:sz="4" w:space="0" w:color="auto"/>
              <w:left w:val="nil"/>
              <w:bottom w:val="single" w:sz="4" w:space="0" w:color="auto"/>
              <w:right w:val="single" w:sz="4" w:space="0" w:color="auto"/>
            </w:tcBorders>
            <w:shd w:val="clear" w:color="000000" w:fill="FFFFFF"/>
            <w:vAlign w:val="center"/>
          </w:tcPr>
          <w:p w14:paraId="66F4D5A1" w14:textId="77777777" w:rsidR="005B0187" w:rsidRPr="005B0187" w:rsidRDefault="005B0187" w:rsidP="005B0187">
            <w:pPr>
              <w:jc w:val="center"/>
              <w:rPr>
                <w:sz w:val="20"/>
                <w:szCs w:val="20"/>
              </w:rPr>
            </w:pPr>
            <w:r w:rsidRPr="005B0187">
              <w:rPr>
                <w:sz w:val="20"/>
                <w:szCs w:val="20"/>
              </w:rPr>
              <w:lastRenderedPageBreak/>
              <w:t xml:space="preserve">Под объект: «Реконструкция трубопроводов Баклановского </w:t>
            </w:r>
            <w:r w:rsidRPr="005B0187">
              <w:rPr>
                <w:sz w:val="20"/>
                <w:szCs w:val="20"/>
              </w:rPr>
              <w:lastRenderedPageBreak/>
              <w:t>месторождения (2024г)»</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59B47840" w14:textId="77777777" w:rsidR="005B0187" w:rsidRPr="005B0187" w:rsidRDefault="005B0187" w:rsidP="005B0187">
            <w:pPr>
              <w:jc w:val="center"/>
              <w:rPr>
                <w:sz w:val="20"/>
                <w:szCs w:val="20"/>
              </w:rPr>
            </w:pPr>
            <w:r w:rsidRPr="005B0187">
              <w:rPr>
                <w:sz w:val="20"/>
                <w:szCs w:val="20"/>
              </w:rPr>
              <w:lastRenderedPageBreak/>
              <w:t>30535</w:t>
            </w:r>
          </w:p>
        </w:tc>
        <w:tc>
          <w:tcPr>
            <w:tcW w:w="851" w:type="dxa"/>
            <w:vMerge w:val="restart"/>
            <w:tcBorders>
              <w:top w:val="single" w:sz="4" w:space="0" w:color="auto"/>
              <w:left w:val="nil"/>
              <w:bottom w:val="single" w:sz="4" w:space="0" w:color="auto"/>
              <w:right w:val="single" w:sz="4" w:space="0" w:color="auto"/>
            </w:tcBorders>
            <w:shd w:val="clear" w:color="000000" w:fill="FFFFFF"/>
            <w:vAlign w:val="center"/>
          </w:tcPr>
          <w:p w14:paraId="7B760544" w14:textId="77777777" w:rsidR="005B0187" w:rsidRPr="005B0187" w:rsidRDefault="005B0187" w:rsidP="005B0187">
            <w:pPr>
              <w:jc w:val="center"/>
              <w:rPr>
                <w:b/>
                <w:bCs/>
                <w:sz w:val="20"/>
                <w:szCs w:val="20"/>
              </w:rPr>
            </w:pPr>
            <w:r w:rsidRPr="005B0187">
              <w:rPr>
                <w:sz w:val="20"/>
                <w:szCs w:val="20"/>
              </w:rPr>
              <w:t>Российская Федерация</w:t>
            </w:r>
          </w:p>
        </w:tc>
        <w:tc>
          <w:tcPr>
            <w:tcW w:w="1181" w:type="dxa"/>
            <w:vMerge w:val="restart"/>
            <w:tcBorders>
              <w:top w:val="single" w:sz="4" w:space="0" w:color="auto"/>
              <w:left w:val="nil"/>
              <w:bottom w:val="single" w:sz="4" w:space="0" w:color="auto"/>
              <w:right w:val="single" w:sz="4" w:space="0" w:color="auto"/>
            </w:tcBorders>
            <w:shd w:val="clear" w:color="000000" w:fill="FFFFFF"/>
            <w:vAlign w:val="center"/>
          </w:tcPr>
          <w:p w14:paraId="79B4EF9F" w14:textId="77777777" w:rsidR="005B0187" w:rsidRPr="005B0187" w:rsidRDefault="005B0187" w:rsidP="005B0187">
            <w:pPr>
              <w:jc w:val="center"/>
              <w:rPr>
                <w:b/>
                <w:bCs/>
                <w:sz w:val="20"/>
                <w:szCs w:val="20"/>
              </w:rPr>
            </w:pPr>
            <w:r w:rsidRPr="005B0187">
              <w:rPr>
                <w:sz w:val="20"/>
                <w:szCs w:val="20"/>
              </w:rPr>
              <w:t>Образование части земельного участка</w:t>
            </w:r>
          </w:p>
        </w:tc>
      </w:tr>
      <w:tr w:rsidR="005B0187" w:rsidRPr="005B0187" w14:paraId="47732D5C" w14:textId="77777777" w:rsidTr="005B0187">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605946A7" w14:textId="77777777" w:rsidR="005B0187" w:rsidRPr="005B0187" w:rsidRDefault="005B0187" w:rsidP="005B0187">
            <w:pPr>
              <w:jc w:val="center"/>
              <w:rPr>
                <w:sz w:val="20"/>
                <w:szCs w:val="20"/>
              </w:rPr>
            </w:pPr>
            <w:r w:rsidRPr="005B0187">
              <w:rPr>
                <w:sz w:val="20"/>
                <w:szCs w:val="20"/>
              </w:rPr>
              <w:t>1(2)</w:t>
            </w:r>
          </w:p>
        </w:tc>
        <w:tc>
          <w:tcPr>
            <w:tcW w:w="1447" w:type="dxa"/>
            <w:vMerge/>
            <w:tcBorders>
              <w:left w:val="nil"/>
              <w:right w:val="single" w:sz="4" w:space="0" w:color="auto"/>
            </w:tcBorders>
            <w:shd w:val="clear" w:color="000000" w:fill="FFFFFF"/>
            <w:textDirection w:val="btLr"/>
            <w:vAlign w:val="center"/>
          </w:tcPr>
          <w:p w14:paraId="5BF85D6B" w14:textId="77777777" w:rsidR="005B0187" w:rsidRPr="005B0187" w:rsidRDefault="005B0187" w:rsidP="005B0187">
            <w:pPr>
              <w:rPr>
                <w:b/>
                <w:bCs/>
                <w:sz w:val="20"/>
                <w:szCs w:val="20"/>
              </w:rPr>
            </w:pPr>
          </w:p>
        </w:tc>
        <w:tc>
          <w:tcPr>
            <w:tcW w:w="2126" w:type="dxa"/>
            <w:tcBorders>
              <w:top w:val="single" w:sz="4" w:space="0" w:color="auto"/>
              <w:left w:val="nil"/>
              <w:bottom w:val="single" w:sz="4" w:space="0" w:color="auto"/>
              <w:right w:val="single" w:sz="4" w:space="0" w:color="auto"/>
            </w:tcBorders>
            <w:shd w:val="clear" w:color="000000" w:fill="FFFFFF"/>
            <w:vAlign w:val="center"/>
          </w:tcPr>
          <w:p w14:paraId="6224A929" w14:textId="77777777" w:rsidR="005B0187" w:rsidRPr="005B0187" w:rsidRDefault="005B0187" w:rsidP="005B0187">
            <w:pPr>
              <w:jc w:val="center"/>
              <w:rPr>
                <w:sz w:val="20"/>
                <w:szCs w:val="20"/>
              </w:rPr>
            </w:pPr>
            <w:r w:rsidRPr="005B0187">
              <w:rPr>
                <w:sz w:val="20"/>
                <w:szCs w:val="20"/>
              </w:rPr>
              <w:t>59:32:0000000:46/чзу1(2)</w:t>
            </w:r>
          </w:p>
        </w:tc>
        <w:tc>
          <w:tcPr>
            <w:tcW w:w="708"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337A7B30"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7CD4AC7D"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05EA1F44" w14:textId="77777777" w:rsidR="005B0187" w:rsidRPr="005B0187" w:rsidRDefault="005B0187" w:rsidP="005B0187">
            <w:pPr>
              <w:rPr>
                <w:b/>
                <w:bCs/>
                <w:sz w:val="20"/>
                <w:szCs w:val="20"/>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01BE1DE4" w14:textId="77777777" w:rsidR="005B0187" w:rsidRPr="005B0187" w:rsidRDefault="005B0187" w:rsidP="005B0187">
            <w:pPr>
              <w:jc w:val="center"/>
              <w:rPr>
                <w:sz w:val="20"/>
                <w:szCs w:val="20"/>
              </w:rPr>
            </w:pPr>
            <w:r w:rsidRPr="005B0187">
              <w:rPr>
                <w:sz w:val="20"/>
                <w:szCs w:val="20"/>
              </w:rPr>
              <w:t>6697</w:t>
            </w:r>
          </w:p>
        </w:tc>
        <w:tc>
          <w:tcPr>
            <w:tcW w:w="851" w:type="dxa"/>
            <w:vMerge/>
            <w:tcBorders>
              <w:top w:val="single" w:sz="4" w:space="0" w:color="auto"/>
              <w:left w:val="nil"/>
              <w:bottom w:val="single" w:sz="4" w:space="0" w:color="auto"/>
              <w:right w:val="single" w:sz="4" w:space="0" w:color="auto"/>
            </w:tcBorders>
            <w:shd w:val="clear" w:color="000000" w:fill="FFFFFF"/>
            <w:vAlign w:val="center"/>
          </w:tcPr>
          <w:p w14:paraId="758D716B" w14:textId="77777777" w:rsidR="005B0187" w:rsidRPr="005B0187" w:rsidRDefault="005B0187" w:rsidP="005B0187">
            <w:pPr>
              <w:rPr>
                <w:b/>
                <w:bCs/>
                <w:sz w:val="20"/>
                <w:szCs w:val="20"/>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14:paraId="4E44FB8D" w14:textId="77777777" w:rsidR="005B0187" w:rsidRPr="005B0187" w:rsidRDefault="005B0187" w:rsidP="005B0187">
            <w:pPr>
              <w:rPr>
                <w:b/>
                <w:bCs/>
                <w:sz w:val="20"/>
                <w:szCs w:val="20"/>
              </w:rPr>
            </w:pPr>
          </w:p>
        </w:tc>
      </w:tr>
      <w:tr w:rsidR="005B0187" w:rsidRPr="005B0187" w14:paraId="222007AC" w14:textId="77777777" w:rsidTr="005B0187">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289FF3CC" w14:textId="77777777" w:rsidR="005B0187" w:rsidRPr="005B0187" w:rsidRDefault="005B0187" w:rsidP="005B0187">
            <w:pPr>
              <w:jc w:val="center"/>
              <w:rPr>
                <w:sz w:val="20"/>
                <w:szCs w:val="20"/>
              </w:rPr>
            </w:pPr>
            <w:r w:rsidRPr="005B0187">
              <w:rPr>
                <w:sz w:val="20"/>
                <w:szCs w:val="20"/>
              </w:rPr>
              <w:t>1(3)</w:t>
            </w:r>
          </w:p>
        </w:tc>
        <w:tc>
          <w:tcPr>
            <w:tcW w:w="1447" w:type="dxa"/>
            <w:vMerge/>
            <w:tcBorders>
              <w:left w:val="nil"/>
              <w:right w:val="single" w:sz="4" w:space="0" w:color="auto"/>
            </w:tcBorders>
            <w:shd w:val="clear" w:color="000000" w:fill="FFFFFF"/>
            <w:textDirection w:val="btLr"/>
            <w:vAlign w:val="center"/>
          </w:tcPr>
          <w:p w14:paraId="1B5896A1" w14:textId="77777777" w:rsidR="005B0187" w:rsidRPr="005B0187" w:rsidRDefault="005B0187" w:rsidP="005B0187">
            <w:pPr>
              <w:rPr>
                <w:b/>
                <w:bCs/>
                <w:sz w:val="20"/>
                <w:szCs w:val="20"/>
              </w:rPr>
            </w:pPr>
          </w:p>
        </w:tc>
        <w:tc>
          <w:tcPr>
            <w:tcW w:w="2126" w:type="dxa"/>
            <w:tcBorders>
              <w:top w:val="single" w:sz="4" w:space="0" w:color="auto"/>
              <w:left w:val="nil"/>
              <w:bottom w:val="single" w:sz="4" w:space="0" w:color="auto"/>
              <w:right w:val="single" w:sz="4" w:space="0" w:color="auto"/>
            </w:tcBorders>
            <w:shd w:val="clear" w:color="000000" w:fill="FFFFFF"/>
            <w:vAlign w:val="center"/>
          </w:tcPr>
          <w:p w14:paraId="309756D6" w14:textId="77777777" w:rsidR="005B0187" w:rsidRPr="005B0187" w:rsidRDefault="005B0187" w:rsidP="005B0187">
            <w:pPr>
              <w:jc w:val="center"/>
              <w:rPr>
                <w:sz w:val="20"/>
                <w:szCs w:val="20"/>
              </w:rPr>
            </w:pPr>
            <w:r w:rsidRPr="005B0187">
              <w:rPr>
                <w:sz w:val="20"/>
                <w:szCs w:val="20"/>
              </w:rPr>
              <w:t>59:32:0000000:46/чзу1(3)</w:t>
            </w:r>
          </w:p>
        </w:tc>
        <w:tc>
          <w:tcPr>
            <w:tcW w:w="708"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38EB19FF"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2E5125B4"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7A202A9A" w14:textId="77777777" w:rsidR="005B0187" w:rsidRPr="005B0187" w:rsidRDefault="005B0187" w:rsidP="005B0187">
            <w:pPr>
              <w:rPr>
                <w:b/>
                <w:bCs/>
                <w:sz w:val="20"/>
                <w:szCs w:val="20"/>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3F0F4956" w14:textId="77777777" w:rsidR="005B0187" w:rsidRPr="005B0187" w:rsidRDefault="005B0187" w:rsidP="005B0187">
            <w:pPr>
              <w:jc w:val="center"/>
              <w:rPr>
                <w:sz w:val="20"/>
                <w:szCs w:val="20"/>
              </w:rPr>
            </w:pPr>
            <w:r w:rsidRPr="005B0187">
              <w:rPr>
                <w:sz w:val="20"/>
                <w:szCs w:val="20"/>
              </w:rPr>
              <w:t>135</w:t>
            </w:r>
          </w:p>
        </w:tc>
        <w:tc>
          <w:tcPr>
            <w:tcW w:w="851" w:type="dxa"/>
            <w:vMerge/>
            <w:tcBorders>
              <w:top w:val="single" w:sz="4" w:space="0" w:color="auto"/>
              <w:left w:val="nil"/>
              <w:bottom w:val="single" w:sz="4" w:space="0" w:color="auto"/>
              <w:right w:val="single" w:sz="4" w:space="0" w:color="auto"/>
            </w:tcBorders>
            <w:shd w:val="clear" w:color="000000" w:fill="FFFFFF"/>
            <w:vAlign w:val="center"/>
          </w:tcPr>
          <w:p w14:paraId="487D3797" w14:textId="77777777" w:rsidR="005B0187" w:rsidRPr="005B0187" w:rsidRDefault="005B0187" w:rsidP="005B0187">
            <w:pPr>
              <w:rPr>
                <w:b/>
                <w:bCs/>
                <w:sz w:val="20"/>
                <w:szCs w:val="20"/>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14:paraId="06CA8369" w14:textId="77777777" w:rsidR="005B0187" w:rsidRPr="005B0187" w:rsidRDefault="005B0187" w:rsidP="005B0187">
            <w:pPr>
              <w:rPr>
                <w:b/>
                <w:bCs/>
                <w:sz w:val="20"/>
                <w:szCs w:val="20"/>
              </w:rPr>
            </w:pPr>
          </w:p>
        </w:tc>
      </w:tr>
      <w:tr w:rsidR="005B0187" w:rsidRPr="005B0187" w14:paraId="7E45CD22" w14:textId="77777777" w:rsidTr="005B0187">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41D311A0" w14:textId="77777777" w:rsidR="005B0187" w:rsidRPr="005B0187" w:rsidRDefault="005B0187" w:rsidP="005B0187">
            <w:pPr>
              <w:jc w:val="center"/>
              <w:rPr>
                <w:sz w:val="20"/>
                <w:szCs w:val="20"/>
              </w:rPr>
            </w:pPr>
            <w:r w:rsidRPr="005B0187">
              <w:rPr>
                <w:color w:val="000000"/>
                <w:sz w:val="20"/>
                <w:szCs w:val="20"/>
              </w:rPr>
              <w:t>1(4)</w:t>
            </w:r>
          </w:p>
        </w:tc>
        <w:tc>
          <w:tcPr>
            <w:tcW w:w="1447" w:type="dxa"/>
            <w:vMerge/>
            <w:tcBorders>
              <w:left w:val="nil"/>
              <w:right w:val="single" w:sz="4" w:space="0" w:color="auto"/>
            </w:tcBorders>
            <w:shd w:val="clear" w:color="000000" w:fill="FFFFFF"/>
            <w:textDirection w:val="btLr"/>
            <w:vAlign w:val="center"/>
          </w:tcPr>
          <w:p w14:paraId="5957ED2F" w14:textId="77777777" w:rsidR="005B0187" w:rsidRPr="005B0187" w:rsidRDefault="005B0187" w:rsidP="005B0187">
            <w:pPr>
              <w:rPr>
                <w:b/>
                <w:bCs/>
                <w:sz w:val="20"/>
                <w:szCs w:val="20"/>
              </w:rPr>
            </w:pPr>
          </w:p>
        </w:tc>
        <w:tc>
          <w:tcPr>
            <w:tcW w:w="2126" w:type="dxa"/>
            <w:tcBorders>
              <w:top w:val="single" w:sz="4" w:space="0" w:color="auto"/>
              <w:left w:val="nil"/>
              <w:bottom w:val="single" w:sz="4" w:space="0" w:color="auto"/>
              <w:right w:val="single" w:sz="4" w:space="0" w:color="auto"/>
            </w:tcBorders>
            <w:shd w:val="clear" w:color="000000" w:fill="FFFFFF"/>
            <w:vAlign w:val="center"/>
          </w:tcPr>
          <w:p w14:paraId="1D32F78C" w14:textId="77777777" w:rsidR="005B0187" w:rsidRPr="005B0187" w:rsidRDefault="005B0187" w:rsidP="005B0187">
            <w:pPr>
              <w:jc w:val="center"/>
              <w:rPr>
                <w:sz w:val="20"/>
                <w:szCs w:val="20"/>
              </w:rPr>
            </w:pPr>
            <w:r w:rsidRPr="005B0187">
              <w:rPr>
                <w:sz w:val="20"/>
                <w:szCs w:val="20"/>
              </w:rPr>
              <w:t>59:32:0000000:46/чзу1(4)</w:t>
            </w:r>
          </w:p>
        </w:tc>
        <w:tc>
          <w:tcPr>
            <w:tcW w:w="708"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474F76AC"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4E8882E5"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66125FEF" w14:textId="77777777" w:rsidR="005B0187" w:rsidRPr="005B0187" w:rsidRDefault="005B0187" w:rsidP="005B0187">
            <w:pPr>
              <w:rPr>
                <w:b/>
                <w:bCs/>
                <w:sz w:val="20"/>
                <w:szCs w:val="20"/>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69F73E5F" w14:textId="77777777" w:rsidR="005B0187" w:rsidRPr="005B0187" w:rsidRDefault="005B0187" w:rsidP="005B0187">
            <w:pPr>
              <w:jc w:val="center"/>
              <w:rPr>
                <w:sz w:val="20"/>
                <w:szCs w:val="20"/>
              </w:rPr>
            </w:pPr>
            <w:r w:rsidRPr="005B0187">
              <w:rPr>
                <w:sz w:val="20"/>
                <w:szCs w:val="20"/>
              </w:rPr>
              <w:t>36584</w:t>
            </w:r>
          </w:p>
        </w:tc>
        <w:tc>
          <w:tcPr>
            <w:tcW w:w="851" w:type="dxa"/>
            <w:vMerge/>
            <w:tcBorders>
              <w:top w:val="single" w:sz="4" w:space="0" w:color="auto"/>
              <w:left w:val="nil"/>
              <w:bottom w:val="single" w:sz="4" w:space="0" w:color="auto"/>
              <w:right w:val="single" w:sz="4" w:space="0" w:color="auto"/>
            </w:tcBorders>
            <w:shd w:val="clear" w:color="000000" w:fill="FFFFFF"/>
            <w:vAlign w:val="center"/>
          </w:tcPr>
          <w:p w14:paraId="4D20A797" w14:textId="77777777" w:rsidR="005B0187" w:rsidRPr="005B0187" w:rsidRDefault="005B0187" w:rsidP="005B0187">
            <w:pPr>
              <w:rPr>
                <w:b/>
                <w:bCs/>
                <w:sz w:val="20"/>
                <w:szCs w:val="20"/>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14:paraId="78CA26F7" w14:textId="77777777" w:rsidR="005B0187" w:rsidRPr="005B0187" w:rsidRDefault="005B0187" w:rsidP="005B0187">
            <w:pPr>
              <w:rPr>
                <w:b/>
                <w:bCs/>
                <w:sz w:val="20"/>
                <w:szCs w:val="20"/>
              </w:rPr>
            </w:pPr>
          </w:p>
        </w:tc>
      </w:tr>
      <w:tr w:rsidR="005B0187" w:rsidRPr="005B0187" w14:paraId="5BD9949D" w14:textId="77777777" w:rsidTr="005B0187">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56DB97D9" w14:textId="77777777" w:rsidR="005B0187" w:rsidRPr="005B0187" w:rsidRDefault="005B0187" w:rsidP="005B0187">
            <w:pPr>
              <w:jc w:val="center"/>
              <w:rPr>
                <w:sz w:val="20"/>
                <w:szCs w:val="20"/>
              </w:rPr>
            </w:pPr>
            <w:r w:rsidRPr="005B0187">
              <w:rPr>
                <w:color w:val="000000"/>
                <w:sz w:val="20"/>
                <w:szCs w:val="20"/>
              </w:rPr>
              <w:lastRenderedPageBreak/>
              <w:t>1(5)</w:t>
            </w:r>
          </w:p>
        </w:tc>
        <w:tc>
          <w:tcPr>
            <w:tcW w:w="1447" w:type="dxa"/>
            <w:vMerge/>
            <w:tcBorders>
              <w:left w:val="nil"/>
              <w:right w:val="single" w:sz="4" w:space="0" w:color="auto"/>
            </w:tcBorders>
            <w:shd w:val="clear" w:color="000000" w:fill="FFFFFF"/>
            <w:textDirection w:val="btLr"/>
            <w:vAlign w:val="center"/>
          </w:tcPr>
          <w:p w14:paraId="415D3B78" w14:textId="77777777" w:rsidR="005B0187" w:rsidRPr="005B0187" w:rsidRDefault="005B0187" w:rsidP="005B0187">
            <w:pPr>
              <w:rPr>
                <w:b/>
                <w:bCs/>
                <w:sz w:val="20"/>
                <w:szCs w:val="20"/>
              </w:rPr>
            </w:pPr>
          </w:p>
        </w:tc>
        <w:tc>
          <w:tcPr>
            <w:tcW w:w="2126" w:type="dxa"/>
            <w:tcBorders>
              <w:top w:val="single" w:sz="4" w:space="0" w:color="auto"/>
              <w:left w:val="nil"/>
              <w:bottom w:val="single" w:sz="4" w:space="0" w:color="auto"/>
              <w:right w:val="single" w:sz="4" w:space="0" w:color="auto"/>
            </w:tcBorders>
            <w:shd w:val="clear" w:color="000000" w:fill="FFFFFF"/>
            <w:vAlign w:val="center"/>
          </w:tcPr>
          <w:p w14:paraId="30BF4A0E" w14:textId="77777777" w:rsidR="005B0187" w:rsidRPr="005B0187" w:rsidRDefault="005B0187" w:rsidP="005B0187">
            <w:pPr>
              <w:jc w:val="center"/>
              <w:rPr>
                <w:sz w:val="20"/>
                <w:szCs w:val="20"/>
              </w:rPr>
            </w:pPr>
            <w:r w:rsidRPr="005B0187">
              <w:rPr>
                <w:sz w:val="20"/>
                <w:szCs w:val="20"/>
              </w:rPr>
              <w:t>59:32:0000000:46/чзу1(5)</w:t>
            </w:r>
          </w:p>
        </w:tc>
        <w:tc>
          <w:tcPr>
            <w:tcW w:w="708"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3588BE4C"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59F940D3"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4A38C8FA" w14:textId="77777777" w:rsidR="005B0187" w:rsidRPr="005B0187" w:rsidRDefault="005B0187" w:rsidP="005B0187">
            <w:pPr>
              <w:rPr>
                <w:b/>
                <w:bCs/>
                <w:sz w:val="20"/>
                <w:szCs w:val="20"/>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7F82EEFD" w14:textId="77777777" w:rsidR="005B0187" w:rsidRPr="005B0187" w:rsidRDefault="005B0187" w:rsidP="005B0187">
            <w:pPr>
              <w:jc w:val="center"/>
              <w:rPr>
                <w:sz w:val="20"/>
                <w:szCs w:val="20"/>
              </w:rPr>
            </w:pPr>
            <w:r w:rsidRPr="005B0187">
              <w:rPr>
                <w:sz w:val="20"/>
                <w:szCs w:val="20"/>
              </w:rPr>
              <w:t>229</w:t>
            </w:r>
          </w:p>
        </w:tc>
        <w:tc>
          <w:tcPr>
            <w:tcW w:w="851" w:type="dxa"/>
            <w:vMerge/>
            <w:tcBorders>
              <w:top w:val="single" w:sz="4" w:space="0" w:color="auto"/>
              <w:left w:val="nil"/>
              <w:bottom w:val="single" w:sz="4" w:space="0" w:color="auto"/>
              <w:right w:val="single" w:sz="4" w:space="0" w:color="auto"/>
            </w:tcBorders>
            <w:shd w:val="clear" w:color="000000" w:fill="FFFFFF"/>
            <w:vAlign w:val="center"/>
          </w:tcPr>
          <w:p w14:paraId="5D176DBF" w14:textId="77777777" w:rsidR="005B0187" w:rsidRPr="005B0187" w:rsidRDefault="005B0187" w:rsidP="005B0187">
            <w:pPr>
              <w:rPr>
                <w:b/>
                <w:bCs/>
                <w:sz w:val="20"/>
                <w:szCs w:val="20"/>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14:paraId="66DA32BE" w14:textId="77777777" w:rsidR="005B0187" w:rsidRPr="005B0187" w:rsidRDefault="005B0187" w:rsidP="005B0187">
            <w:pPr>
              <w:rPr>
                <w:b/>
                <w:bCs/>
                <w:sz w:val="20"/>
                <w:szCs w:val="20"/>
              </w:rPr>
            </w:pPr>
          </w:p>
        </w:tc>
      </w:tr>
      <w:tr w:rsidR="005B0187" w:rsidRPr="005B0187" w14:paraId="232A7F6E" w14:textId="77777777" w:rsidTr="005B0187">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452732F6" w14:textId="77777777" w:rsidR="005B0187" w:rsidRPr="005B0187" w:rsidRDefault="005B0187" w:rsidP="005B0187">
            <w:pPr>
              <w:jc w:val="center"/>
              <w:rPr>
                <w:sz w:val="20"/>
                <w:szCs w:val="20"/>
              </w:rPr>
            </w:pPr>
            <w:r w:rsidRPr="005B0187">
              <w:rPr>
                <w:color w:val="000000"/>
                <w:sz w:val="20"/>
                <w:szCs w:val="20"/>
              </w:rPr>
              <w:lastRenderedPageBreak/>
              <w:t>1(6)</w:t>
            </w:r>
          </w:p>
        </w:tc>
        <w:tc>
          <w:tcPr>
            <w:tcW w:w="1447" w:type="dxa"/>
            <w:vMerge/>
            <w:tcBorders>
              <w:left w:val="nil"/>
              <w:right w:val="single" w:sz="4" w:space="0" w:color="auto"/>
            </w:tcBorders>
            <w:shd w:val="clear" w:color="000000" w:fill="FFFFFF"/>
            <w:textDirection w:val="btLr"/>
            <w:vAlign w:val="center"/>
          </w:tcPr>
          <w:p w14:paraId="0BDADEBD" w14:textId="77777777" w:rsidR="005B0187" w:rsidRPr="005B0187" w:rsidRDefault="005B0187" w:rsidP="005B0187">
            <w:pPr>
              <w:rPr>
                <w:b/>
                <w:bCs/>
                <w:sz w:val="20"/>
                <w:szCs w:val="20"/>
              </w:rPr>
            </w:pPr>
          </w:p>
        </w:tc>
        <w:tc>
          <w:tcPr>
            <w:tcW w:w="2126" w:type="dxa"/>
            <w:tcBorders>
              <w:top w:val="single" w:sz="4" w:space="0" w:color="auto"/>
              <w:left w:val="nil"/>
              <w:bottom w:val="single" w:sz="4" w:space="0" w:color="auto"/>
              <w:right w:val="single" w:sz="4" w:space="0" w:color="auto"/>
            </w:tcBorders>
            <w:shd w:val="clear" w:color="000000" w:fill="FFFFFF"/>
            <w:vAlign w:val="center"/>
          </w:tcPr>
          <w:p w14:paraId="669FA431" w14:textId="77777777" w:rsidR="005B0187" w:rsidRPr="005B0187" w:rsidRDefault="005B0187" w:rsidP="005B0187">
            <w:pPr>
              <w:jc w:val="center"/>
              <w:rPr>
                <w:sz w:val="20"/>
                <w:szCs w:val="20"/>
              </w:rPr>
            </w:pPr>
            <w:r w:rsidRPr="005B0187">
              <w:rPr>
                <w:sz w:val="20"/>
                <w:szCs w:val="20"/>
              </w:rPr>
              <w:t>59:32:0000000:46/чзу1(6)</w:t>
            </w:r>
          </w:p>
        </w:tc>
        <w:tc>
          <w:tcPr>
            <w:tcW w:w="708"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156ADA19"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3F3DB2F2"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3D06BACA" w14:textId="77777777" w:rsidR="005B0187" w:rsidRPr="005B0187" w:rsidRDefault="005B0187" w:rsidP="005B0187">
            <w:pPr>
              <w:rPr>
                <w:b/>
                <w:bCs/>
                <w:sz w:val="20"/>
                <w:szCs w:val="20"/>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4638BF29" w14:textId="77777777" w:rsidR="005B0187" w:rsidRPr="005B0187" w:rsidRDefault="005B0187" w:rsidP="005B0187">
            <w:pPr>
              <w:jc w:val="center"/>
              <w:rPr>
                <w:sz w:val="20"/>
                <w:szCs w:val="20"/>
              </w:rPr>
            </w:pPr>
            <w:r w:rsidRPr="005B0187">
              <w:rPr>
                <w:sz w:val="20"/>
                <w:szCs w:val="20"/>
              </w:rPr>
              <w:t>945</w:t>
            </w:r>
          </w:p>
        </w:tc>
        <w:tc>
          <w:tcPr>
            <w:tcW w:w="851" w:type="dxa"/>
            <w:vMerge/>
            <w:tcBorders>
              <w:top w:val="single" w:sz="4" w:space="0" w:color="auto"/>
              <w:left w:val="nil"/>
              <w:bottom w:val="single" w:sz="4" w:space="0" w:color="auto"/>
              <w:right w:val="single" w:sz="4" w:space="0" w:color="auto"/>
            </w:tcBorders>
            <w:shd w:val="clear" w:color="000000" w:fill="FFFFFF"/>
            <w:vAlign w:val="center"/>
          </w:tcPr>
          <w:p w14:paraId="0A0A5154" w14:textId="77777777" w:rsidR="005B0187" w:rsidRPr="005B0187" w:rsidRDefault="005B0187" w:rsidP="005B0187">
            <w:pPr>
              <w:rPr>
                <w:b/>
                <w:bCs/>
                <w:sz w:val="20"/>
                <w:szCs w:val="20"/>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14:paraId="48DEB74A" w14:textId="77777777" w:rsidR="005B0187" w:rsidRPr="005B0187" w:rsidRDefault="005B0187" w:rsidP="005B0187">
            <w:pPr>
              <w:rPr>
                <w:b/>
                <w:bCs/>
                <w:sz w:val="20"/>
                <w:szCs w:val="20"/>
              </w:rPr>
            </w:pPr>
          </w:p>
        </w:tc>
      </w:tr>
      <w:tr w:rsidR="005B0187" w:rsidRPr="005B0187" w14:paraId="7AC7AB8E" w14:textId="77777777" w:rsidTr="005B0187">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306767DE" w14:textId="77777777" w:rsidR="005B0187" w:rsidRPr="005B0187" w:rsidRDefault="005B0187" w:rsidP="005B0187">
            <w:pPr>
              <w:jc w:val="center"/>
              <w:rPr>
                <w:sz w:val="20"/>
                <w:szCs w:val="20"/>
              </w:rPr>
            </w:pPr>
            <w:r w:rsidRPr="005B0187">
              <w:rPr>
                <w:color w:val="000000"/>
                <w:sz w:val="20"/>
                <w:szCs w:val="20"/>
              </w:rPr>
              <w:t>1(7)</w:t>
            </w:r>
          </w:p>
        </w:tc>
        <w:tc>
          <w:tcPr>
            <w:tcW w:w="1447" w:type="dxa"/>
            <w:vMerge/>
            <w:tcBorders>
              <w:left w:val="nil"/>
              <w:right w:val="single" w:sz="4" w:space="0" w:color="auto"/>
            </w:tcBorders>
            <w:shd w:val="clear" w:color="000000" w:fill="FFFFFF"/>
            <w:textDirection w:val="btLr"/>
            <w:vAlign w:val="center"/>
          </w:tcPr>
          <w:p w14:paraId="0A087F60" w14:textId="77777777" w:rsidR="005B0187" w:rsidRPr="005B0187" w:rsidRDefault="005B0187" w:rsidP="005B0187">
            <w:pPr>
              <w:rPr>
                <w:b/>
                <w:bCs/>
                <w:sz w:val="20"/>
                <w:szCs w:val="20"/>
              </w:rPr>
            </w:pPr>
          </w:p>
        </w:tc>
        <w:tc>
          <w:tcPr>
            <w:tcW w:w="2126" w:type="dxa"/>
            <w:tcBorders>
              <w:top w:val="single" w:sz="4" w:space="0" w:color="auto"/>
              <w:left w:val="nil"/>
              <w:bottom w:val="single" w:sz="4" w:space="0" w:color="auto"/>
              <w:right w:val="single" w:sz="4" w:space="0" w:color="auto"/>
            </w:tcBorders>
            <w:shd w:val="clear" w:color="000000" w:fill="FFFFFF"/>
            <w:vAlign w:val="center"/>
          </w:tcPr>
          <w:p w14:paraId="030B438C" w14:textId="77777777" w:rsidR="005B0187" w:rsidRPr="005B0187" w:rsidRDefault="005B0187" w:rsidP="005B0187">
            <w:pPr>
              <w:jc w:val="center"/>
              <w:rPr>
                <w:sz w:val="20"/>
                <w:szCs w:val="20"/>
              </w:rPr>
            </w:pPr>
            <w:r w:rsidRPr="005B0187">
              <w:rPr>
                <w:sz w:val="20"/>
                <w:szCs w:val="20"/>
              </w:rPr>
              <w:t>59:32:0000000:46/чзу1(7)</w:t>
            </w:r>
          </w:p>
        </w:tc>
        <w:tc>
          <w:tcPr>
            <w:tcW w:w="708"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622AF1C7"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248A47AC"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67EC5CEF" w14:textId="77777777" w:rsidR="005B0187" w:rsidRPr="005B0187" w:rsidRDefault="005B0187" w:rsidP="005B0187">
            <w:pPr>
              <w:rPr>
                <w:b/>
                <w:bCs/>
                <w:sz w:val="20"/>
                <w:szCs w:val="20"/>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71B639A7" w14:textId="77777777" w:rsidR="005B0187" w:rsidRPr="005B0187" w:rsidRDefault="005B0187" w:rsidP="005B0187">
            <w:pPr>
              <w:jc w:val="center"/>
              <w:rPr>
                <w:sz w:val="20"/>
                <w:szCs w:val="20"/>
              </w:rPr>
            </w:pPr>
            <w:r w:rsidRPr="005B0187">
              <w:rPr>
                <w:sz w:val="20"/>
                <w:szCs w:val="20"/>
              </w:rPr>
              <w:t>647</w:t>
            </w:r>
          </w:p>
        </w:tc>
        <w:tc>
          <w:tcPr>
            <w:tcW w:w="851" w:type="dxa"/>
            <w:vMerge/>
            <w:tcBorders>
              <w:top w:val="single" w:sz="4" w:space="0" w:color="auto"/>
              <w:left w:val="nil"/>
              <w:bottom w:val="single" w:sz="4" w:space="0" w:color="auto"/>
              <w:right w:val="single" w:sz="4" w:space="0" w:color="auto"/>
            </w:tcBorders>
            <w:shd w:val="clear" w:color="000000" w:fill="FFFFFF"/>
            <w:vAlign w:val="center"/>
          </w:tcPr>
          <w:p w14:paraId="76CEAD08" w14:textId="77777777" w:rsidR="005B0187" w:rsidRPr="005B0187" w:rsidRDefault="005B0187" w:rsidP="005B0187">
            <w:pPr>
              <w:rPr>
                <w:b/>
                <w:bCs/>
                <w:sz w:val="20"/>
                <w:szCs w:val="20"/>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14:paraId="71D1055D" w14:textId="77777777" w:rsidR="005B0187" w:rsidRPr="005B0187" w:rsidRDefault="005B0187" w:rsidP="005B0187">
            <w:pPr>
              <w:rPr>
                <w:b/>
                <w:bCs/>
                <w:sz w:val="20"/>
                <w:szCs w:val="20"/>
              </w:rPr>
            </w:pPr>
          </w:p>
        </w:tc>
      </w:tr>
      <w:tr w:rsidR="005B0187" w:rsidRPr="005B0187" w14:paraId="7F3B1F1A" w14:textId="77777777" w:rsidTr="005B0187">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590D60A5" w14:textId="77777777" w:rsidR="005B0187" w:rsidRPr="005B0187" w:rsidRDefault="005B0187" w:rsidP="005B0187">
            <w:pPr>
              <w:jc w:val="center"/>
              <w:rPr>
                <w:sz w:val="20"/>
                <w:szCs w:val="20"/>
              </w:rPr>
            </w:pPr>
            <w:r w:rsidRPr="005B0187">
              <w:rPr>
                <w:color w:val="000000"/>
                <w:sz w:val="20"/>
                <w:szCs w:val="20"/>
              </w:rPr>
              <w:t>1(8)</w:t>
            </w:r>
          </w:p>
        </w:tc>
        <w:tc>
          <w:tcPr>
            <w:tcW w:w="1447" w:type="dxa"/>
            <w:vMerge/>
            <w:tcBorders>
              <w:left w:val="nil"/>
              <w:right w:val="single" w:sz="4" w:space="0" w:color="auto"/>
            </w:tcBorders>
            <w:shd w:val="clear" w:color="000000" w:fill="FFFFFF"/>
            <w:textDirection w:val="btLr"/>
            <w:vAlign w:val="center"/>
          </w:tcPr>
          <w:p w14:paraId="71416FBB" w14:textId="77777777" w:rsidR="005B0187" w:rsidRPr="005B0187" w:rsidRDefault="005B0187" w:rsidP="005B0187">
            <w:pPr>
              <w:rPr>
                <w:b/>
                <w:bCs/>
                <w:sz w:val="20"/>
                <w:szCs w:val="20"/>
              </w:rPr>
            </w:pPr>
          </w:p>
        </w:tc>
        <w:tc>
          <w:tcPr>
            <w:tcW w:w="2126" w:type="dxa"/>
            <w:tcBorders>
              <w:top w:val="single" w:sz="4" w:space="0" w:color="auto"/>
              <w:left w:val="nil"/>
              <w:bottom w:val="single" w:sz="4" w:space="0" w:color="auto"/>
              <w:right w:val="single" w:sz="4" w:space="0" w:color="auto"/>
            </w:tcBorders>
            <w:shd w:val="clear" w:color="000000" w:fill="FFFFFF"/>
            <w:vAlign w:val="center"/>
          </w:tcPr>
          <w:p w14:paraId="7668584F" w14:textId="77777777" w:rsidR="005B0187" w:rsidRPr="005B0187" w:rsidRDefault="005B0187" w:rsidP="005B0187">
            <w:pPr>
              <w:jc w:val="center"/>
              <w:rPr>
                <w:sz w:val="20"/>
                <w:szCs w:val="20"/>
              </w:rPr>
            </w:pPr>
            <w:r w:rsidRPr="005B0187">
              <w:rPr>
                <w:sz w:val="20"/>
                <w:szCs w:val="20"/>
              </w:rPr>
              <w:t>59:32:0000000:46/чзу1(8)</w:t>
            </w:r>
          </w:p>
        </w:tc>
        <w:tc>
          <w:tcPr>
            <w:tcW w:w="708"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1C10C6D0"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4AA7D3A2"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236EBEED" w14:textId="77777777" w:rsidR="005B0187" w:rsidRPr="005B0187" w:rsidRDefault="005B0187" w:rsidP="005B0187">
            <w:pPr>
              <w:rPr>
                <w:b/>
                <w:bCs/>
                <w:sz w:val="20"/>
                <w:szCs w:val="20"/>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6A9F521A" w14:textId="77777777" w:rsidR="005B0187" w:rsidRPr="005B0187" w:rsidRDefault="005B0187" w:rsidP="005B0187">
            <w:pPr>
              <w:jc w:val="center"/>
              <w:rPr>
                <w:sz w:val="20"/>
                <w:szCs w:val="20"/>
              </w:rPr>
            </w:pPr>
            <w:r w:rsidRPr="005B0187">
              <w:rPr>
                <w:sz w:val="20"/>
                <w:szCs w:val="20"/>
              </w:rPr>
              <w:t>8750</w:t>
            </w:r>
          </w:p>
        </w:tc>
        <w:tc>
          <w:tcPr>
            <w:tcW w:w="851" w:type="dxa"/>
            <w:vMerge/>
            <w:tcBorders>
              <w:top w:val="single" w:sz="4" w:space="0" w:color="auto"/>
              <w:left w:val="nil"/>
              <w:bottom w:val="single" w:sz="4" w:space="0" w:color="auto"/>
              <w:right w:val="single" w:sz="4" w:space="0" w:color="auto"/>
            </w:tcBorders>
            <w:shd w:val="clear" w:color="000000" w:fill="FFFFFF"/>
            <w:vAlign w:val="center"/>
          </w:tcPr>
          <w:p w14:paraId="7D1D9EA3" w14:textId="77777777" w:rsidR="005B0187" w:rsidRPr="005B0187" w:rsidRDefault="005B0187" w:rsidP="005B0187">
            <w:pPr>
              <w:rPr>
                <w:b/>
                <w:bCs/>
                <w:sz w:val="20"/>
                <w:szCs w:val="20"/>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14:paraId="745BC255" w14:textId="77777777" w:rsidR="005B0187" w:rsidRPr="005B0187" w:rsidRDefault="005B0187" w:rsidP="005B0187">
            <w:pPr>
              <w:rPr>
                <w:b/>
                <w:bCs/>
                <w:sz w:val="20"/>
                <w:szCs w:val="20"/>
              </w:rPr>
            </w:pPr>
          </w:p>
        </w:tc>
      </w:tr>
      <w:tr w:rsidR="005B0187" w:rsidRPr="005B0187" w14:paraId="38039209" w14:textId="77777777" w:rsidTr="005B0187">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1A251BC3" w14:textId="77777777" w:rsidR="005B0187" w:rsidRPr="005B0187" w:rsidRDefault="005B0187" w:rsidP="005B0187">
            <w:pPr>
              <w:jc w:val="center"/>
              <w:rPr>
                <w:sz w:val="20"/>
                <w:szCs w:val="20"/>
              </w:rPr>
            </w:pPr>
            <w:r w:rsidRPr="005B0187">
              <w:rPr>
                <w:color w:val="000000"/>
                <w:sz w:val="20"/>
                <w:szCs w:val="20"/>
              </w:rPr>
              <w:t>1(9)</w:t>
            </w:r>
          </w:p>
        </w:tc>
        <w:tc>
          <w:tcPr>
            <w:tcW w:w="1447" w:type="dxa"/>
            <w:vMerge/>
            <w:tcBorders>
              <w:left w:val="nil"/>
              <w:right w:val="single" w:sz="4" w:space="0" w:color="auto"/>
            </w:tcBorders>
            <w:shd w:val="clear" w:color="000000" w:fill="FFFFFF"/>
            <w:textDirection w:val="btLr"/>
            <w:vAlign w:val="center"/>
          </w:tcPr>
          <w:p w14:paraId="1CA6D04C" w14:textId="77777777" w:rsidR="005B0187" w:rsidRPr="005B0187" w:rsidRDefault="005B0187" w:rsidP="005B0187">
            <w:pPr>
              <w:rPr>
                <w:b/>
                <w:bCs/>
                <w:sz w:val="20"/>
                <w:szCs w:val="20"/>
              </w:rPr>
            </w:pPr>
          </w:p>
        </w:tc>
        <w:tc>
          <w:tcPr>
            <w:tcW w:w="2126" w:type="dxa"/>
            <w:tcBorders>
              <w:top w:val="single" w:sz="4" w:space="0" w:color="auto"/>
              <w:left w:val="nil"/>
              <w:bottom w:val="single" w:sz="4" w:space="0" w:color="auto"/>
              <w:right w:val="single" w:sz="4" w:space="0" w:color="auto"/>
            </w:tcBorders>
            <w:shd w:val="clear" w:color="000000" w:fill="FFFFFF"/>
            <w:vAlign w:val="center"/>
          </w:tcPr>
          <w:p w14:paraId="4691BFE3" w14:textId="77777777" w:rsidR="005B0187" w:rsidRPr="005B0187" w:rsidRDefault="005B0187" w:rsidP="005B0187">
            <w:pPr>
              <w:jc w:val="center"/>
              <w:rPr>
                <w:sz w:val="20"/>
                <w:szCs w:val="20"/>
              </w:rPr>
            </w:pPr>
            <w:r w:rsidRPr="005B0187">
              <w:rPr>
                <w:sz w:val="20"/>
                <w:szCs w:val="20"/>
              </w:rPr>
              <w:t>59:32:0000000:46/чзу1(9)</w:t>
            </w:r>
          </w:p>
        </w:tc>
        <w:tc>
          <w:tcPr>
            <w:tcW w:w="708"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607B3DDB"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7300E4F4"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045C6226" w14:textId="77777777" w:rsidR="005B0187" w:rsidRPr="005B0187" w:rsidRDefault="005B0187" w:rsidP="005B0187">
            <w:pPr>
              <w:rPr>
                <w:b/>
                <w:bCs/>
                <w:sz w:val="20"/>
                <w:szCs w:val="20"/>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672E08DF" w14:textId="77777777" w:rsidR="005B0187" w:rsidRPr="005B0187" w:rsidRDefault="005B0187" w:rsidP="005B0187">
            <w:pPr>
              <w:jc w:val="center"/>
              <w:rPr>
                <w:sz w:val="20"/>
                <w:szCs w:val="20"/>
              </w:rPr>
            </w:pPr>
            <w:r w:rsidRPr="005B0187">
              <w:rPr>
                <w:sz w:val="20"/>
                <w:szCs w:val="20"/>
              </w:rPr>
              <w:t>4988</w:t>
            </w:r>
          </w:p>
        </w:tc>
        <w:tc>
          <w:tcPr>
            <w:tcW w:w="851" w:type="dxa"/>
            <w:vMerge/>
            <w:tcBorders>
              <w:top w:val="single" w:sz="4" w:space="0" w:color="auto"/>
              <w:left w:val="nil"/>
              <w:bottom w:val="single" w:sz="4" w:space="0" w:color="auto"/>
              <w:right w:val="single" w:sz="4" w:space="0" w:color="auto"/>
            </w:tcBorders>
            <w:shd w:val="clear" w:color="000000" w:fill="FFFFFF"/>
            <w:vAlign w:val="center"/>
          </w:tcPr>
          <w:p w14:paraId="6C172E46" w14:textId="77777777" w:rsidR="005B0187" w:rsidRPr="005B0187" w:rsidRDefault="005B0187" w:rsidP="005B0187">
            <w:pPr>
              <w:rPr>
                <w:b/>
                <w:bCs/>
                <w:sz w:val="20"/>
                <w:szCs w:val="20"/>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14:paraId="50571669" w14:textId="77777777" w:rsidR="005B0187" w:rsidRPr="005B0187" w:rsidRDefault="005B0187" w:rsidP="005B0187">
            <w:pPr>
              <w:rPr>
                <w:b/>
                <w:bCs/>
                <w:sz w:val="20"/>
                <w:szCs w:val="20"/>
              </w:rPr>
            </w:pPr>
          </w:p>
        </w:tc>
      </w:tr>
      <w:tr w:rsidR="005B0187" w:rsidRPr="005B0187" w14:paraId="0D0BD40A" w14:textId="77777777" w:rsidTr="005B0187">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7C063F94" w14:textId="77777777" w:rsidR="005B0187" w:rsidRPr="005B0187" w:rsidRDefault="005B0187" w:rsidP="005B0187">
            <w:pPr>
              <w:jc w:val="center"/>
              <w:rPr>
                <w:sz w:val="20"/>
                <w:szCs w:val="20"/>
              </w:rPr>
            </w:pPr>
            <w:r w:rsidRPr="005B0187">
              <w:rPr>
                <w:color w:val="000000"/>
                <w:sz w:val="20"/>
                <w:szCs w:val="20"/>
              </w:rPr>
              <w:t>1(10)</w:t>
            </w:r>
          </w:p>
        </w:tc>
        <w:tc>
          <w:tcPr>
            <w:tcW w:w="1447" w:type="dxa"/>
            <w:vMerge/>
            <w:tcBorders>
              <w:left w:val="nil"/>
              <w:right w:val="single" w:sz="4" w:space="0" w:color="auto"/>
            </w:tcBorders>
            <w:shd w:val="clear" w:color="000000" w:fill="FFFFFF"/>
            <w:textDirection w:val="btLr"/>
            <w:vAlign w:val="center"/>
          </w:tcPr>
          <w:p w14:paraId="16C20894" w14:textId="77777777" w:rsidR="005B0187" w:rsidRPr="005B0187" w:rsidRDefault="005B0187" w:rsidP="005B0187">
            <w:pPr>
              <w:rPr>
                <w:b/>
                <w:bCs/>
                <w:sz w:val="20"/>
                <w:szCs w:val="20"/>
              </w:rPr>
            </w:pPr>
          </w:p>
        </w:tc>
        <w:tc>
          <w:tcPr>
            <w:tcW w:w="2126" w:type="dxa"/>
            <w:tcBorders>
              <w:top w:val="single" w:sz="4" w:space="0" w:color="auto"/>
              <w:left w:val="nil"/>
              <w:bottom w:val="single" w:sz="4" w:space="0" w:color="auto"/>
              <w:right w:val="single" w:sz="4" w:space="0" w:color="auto"/>
            </w:tcBorders>
            <w:shd w:val="clear" w:color="000000" w:fill="FFFFFF"/>
            <w:vAlign w:val="center"/>
          </w:tcPr>
          <w:p w14:paraId="2CCFDA54" w14:textId="77777777" w:rsidR="005B0187" w:rsidRPr="005B0187" w:rsidRDefault="005B0187" w:rsidP="005B0187">
            <w:pPr>
              <w:jc w:val="center"/>
              <w:rPr>
                <w:sz w:val="20"/>
                <w:szCs w:val="20"/>
              </w:rPr>
            </w:pPr>
            <w:r w:rsidRPr="005B0187">
              <w:rPr>
                <w:sz w:val="20"/>
                <w:szCs w:val="20"/>
              </w:rPr>
              <w:t>59:32:0000000:46/чзу1(10)</w:t>
            </w:r>
          </w:p>
        </w:tc>
        <w:tc>
          <w:tcPr>
            <w:tcW w:w="708"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3CF783B6"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7E84A39F"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4186080B" w14:textId="77777777" w:rsidR="005B0187" w:rsidRPr="005B0187" w:rsidRDefault="005B0187" w:rsidP="005B0187">
            <w:pPr>
              <w:rPr>
                <w:b/>
                <w:bCs/>
                <w:sz w:val="20"/>
                <w:szCs w:val="20"/>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4DEF5C72" w14:textId="77777777" w:rsidR="005B0187" w:rsidRPr="005B0187" w:rsidRDefault="005B0187" w:rsidP="005B0187">
            <w:pPr>
              <w:jc w:val="center"/>
              <w:rPr>
                <w:sz w:val="20"/>
                <w:szCs w:val="20"/>
              </w:rPr>
            </w:pPr>
            <w:r w:rsidRPr="005B0187">
              <w:rPr>
                <w:sz w:val="20"/>
                <w:szCs w:val="20"/>
              </w:rPr>
              <w:t>75702</w:t>
            </w:r>
          </w:p>
        </w:tc>
        <w:tc>
          <w:tcPr>
            <w:tcW w:w="851" w:type="dxa"/>
            <w:vMerge/>
            <w:tcBorders>
              <w:top w:val="single" w:sz="4" w:space="0" w:color="auto"/>
              <w:left w:val="nil"/>
              <w:bottom w:val="single" w:sz="4" w:space="0" w:color="auto"/>
              <w:right w:val="single" w:sz="4" w:space="0" w:color="auto"/>
            </w:tcBorders>
            <w:shd w:val="clear" w:color="000000" w:fill="FFFFFF"/>
            <w:vAlign w:val="center"/>
          </w:tcPr>
          <w:p w14:paraId="72BA6212" w14:textId="77777777" w:rsidR="005B0187" w:rsidRPr="005B0187" w:rsidRDefault="005B0187" w:rsidP="005B0187">
            <w:pPr>
              <w:rPr>
                <w:b/>
                <w:bCs/>
                <w:sz w:val="20"/>
                <w:szCs w:val="20"/>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14:paraId="73513283" w14:textId="77777777" w:rsidR="005B0187" w:rsidRPr="005B0187" w:rsidRDefault="005B0187" w:rsidP="005B0187">
            <w:pPr>
              <w:rPr>
                <w:b/>
                <w:bCs/>
                <w:sz w:val="20"/>
                <w:szCs w:val="20"/>
              </w:rPr>
            </w:pPr>
          </w:p>
        </w:tc>
      </w:tr>
      <w:tr w:rsidR="005B0187" w:rsidRPr="005B0187" w14:paraId="025F9D41" w14:textId="77777777" w:rsidTr="005B0187">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19D22E45" w14:textId="77777777" w:rsidR="005B0187" w:rsidRPr="005B0187" w:rsidRDefault="005B0187" w:rsidP="005B0187">
            <w:pPr>
              <w:jc w:val="center"/>
              <w:rPr>
                <w:sz w:val="20"/>
                <w:szCs w:val="20"/>
              </w:rPr>
            </w:pPr>
            <w:r w:rsidRPr="005B0187">
              <w:rPr>
                <w:color w:val="000000"/>
                <w:sz w:val="20"/>
                <w:szCs w:val="20"/>
              </w:rPr>
              <w:t>1(11)</w:t>
            </w:r>
          </w:p>
        </w:tc>
        <w:tc>
          <w:tcPr>
            <w:tcW w:w="1447" w:type="dxa"/>
            <w:vMerge/>
            <w:tcBorders>
              <w:left w:val="nil"/>
              <w:right w:val="single" w:sz="4" w:space="0" w:color="auto"/>
            </w:tcBorders>
            <w:shd w:val="clear" w:color="000000" w:fill="FFFFFF"/>
            <w:textDirection w:val="btLr"/>
            <w:vAlign w:val="center"/>
          </w:tcPr>
          <w:p w14:paraId="2F45CE1B" w14:textId="77777777" w:rsidR="005B0187" w:rsidRPr="005B0187" w:rsidRDefault="005B0187" w:rsidP="005B0187">
            <w:pPr>
              <w:rPr>
                <w:b/>
                <w:bCs/>
                <w:sz w:val="20"/>
                <w:szCs w:val="20"/>
              </w:rPr>
            </w:pPr>
          </w:p>
        </w:tc>
        <w:tc>
          <w:tcPr>
            <w:tcW w:w="2126" w:type="dxa"/>
            <w:tcBorders>
              <w:top w:val="single" w:sz="4" w:space="0" w:color="auto"/>
              <w:left w:val="nil"/>
              <w:bottom w:val="single" w:sz="4" w:space="0" w:color="auto"/>
              <w:right w:val="single" w:sz="4" w:space="0" w:color="auto"/>
            </w:tcBorders>
            <w:shd w:val="clear" w:color="000000" w:fill="FFFFFF"/>
            <w:vAlign w:val="center"/>
          </w:tcPr>
          <w:p w14:paraId="2400AEC3" w14:textId="77777777" w:rsidR="005B0187" w:rsidRPr="005B0187" w:rsidRDefault="005B0187" w:rsidP="005B0187">
            <w:pPr>
              <w:jc w:val="center"/>
              <w:rPr>
                <w:sz w:val="20"/>
                <w:szCs w:val="20"/>
              </w:rPr>
            </w:pPr>
            <w:r w:rsidRPr="005B0187">
              <w:rPr>
                <w:sz w:val="20"/>
                <w:szCs w:val="20"/>
              </w:rPr>
              <w:t>59:32:0000000:46/чзу1(11)</w:t>
            </w:r>
          </w:p>
        </w:tc>
        <w:tc>
          <w:tcPr>
            <w:tcW w:w="708"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493D3738"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4C7C4B04"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5756B2F7" w14:textId="77777777" w:rsidR="005B0187" w:rsidRPr="005B0187" w:rsidRDefault="005B0187" w:rsidP="005B0187">
            <w:pPr>
              <w:rPr>
                <w:b/>
                <w:bCs/>
                <w:sz w:val="20"/>
                <w:szCs w:val="20"/>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341C97C1" w14:textId="77777777" w:rsidR="005B0187" w:rsidRPr="005B0187" w:rsidRDefault="005B0187" w:rsidP="005B0187">
            <w:pPr>
              <w:jc w:val="center"/>
              <w:rPr>
                <w:sz w:val="20"/>
                <w:szCs w:val="20"/>
              </w:rPr>
            </w:pPr>
            <w:r w:rsidRPr="005B0187">
              <w:rPr>
                <w:sz w:val="20"/>
                <w:szCs w:val="20"/>
              </w:rPr>
              <w:t>3562</w:t>
            </w:r>
          </w:p>
        </w:tc>
        <w:tc>
          <w:tcPr>
            <w:tcW w:w="851" w:type="dxa"/>
            <w:vMerge/>
            <w:tcBorders>
              <w:top w:val="single" w:sz="4" w:space="0" w:color="auto"/>
              <w:left w:val="nil"/>
              <w:bottom w:val="single" w:sz="4" w:space="0" w:color="auto"/>
              <w:right w:val="single" w:sz="4" w:space="0" w:color="auto"/>
            </w:tcBorders>
            <w:shd w:val="clear" w:color="000000" w:fill="FFFFFF"/>
            <w:vAlign w:val="center"/>
          </w:tcPr>
          <w:p w14:paraId="47F6A1C7" w14:textId="77777777" w:rsidR="005B0187" w:rsidRPr="005B0187" w:rsidRDefault="005B0187" w:rsidP="005B0187">
            <w:pPr>
              <w:rPr>
                <w:b/>
                <w:bCs/>
                <w:sz w:val="20"/>
                <w:szCs w:val="20"/>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14:paraId="5BA920E3" w14:textId="77777777" w:rsidR="005B0187" w:rsidRPr="005B0187" w:rsidRDefault="005B0187" w:rsidP="005B0187">
            <w:pPr>
              <w:rPr>
                <w:b/>
                <w:bCs/>
                <w:sz w:val="20"/>
                <w:szCs w:val="20"/>
              </w:rPr>
            </w:pPr>
          </w:p>
        </w:tc>
      </w:tr>
      <w:tr w:rsidR="005B0187" w:rsidRPr="005B0187" w14:paraId="09E6C880" w14:textId="77777777" w:rsidTr="005B0187">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29207299" w14:textId="77777777" w:rsidR="005B0187" w:rsidRPr="005B0187" w:rsidRDefault="005B0187" w:rsidP="005B0187">
            <w:pPr>
              <w:jc w:val="center"/>
              <w:rPr>
                <w:sz w:val="20"/>
                <w:szCs w:val="20"/>
              </w:rPr>
            </w:pPr>
            <w:r w:rsidRPr="005B0187">
              <w:rPr>
                <w:color w:val="000000"/>
                <w:sz w:val="20"/>
                <w:szCs w:val="20"/>
              </w:rPr>
              <w:t>1(12)</w:t>
            </w:r>
          </w:p>
        </w:tc>
        <w:tc>
          <w:tcPr>
            <w:tcW w:w="1447" w:type="dxa"/>
            <w:vMerge/>
            <w:tcBorders>
              <w:left w:val="nil"/>
              <w:right w:val="single" w:sz="4" w:space="0" w:color="auto"/>
            </w:tcBorders>
            <w:shd w:val="clear" w:color="000000" w:fill="FFFFFF"/>
            <w:textDirection w:val="btLr"/>
            <w:vAlign w:val="center"/>
          </w:tcPr>
          <w:p w14:paraId="5CD922F6" w14:textId="77777777" w:rsidR="005B0187" w:rsidRPr="005B0187" w:rsidRDefault="005B0187" w:rsidP="005B0187">
            <w:pPr>
              <w:rPr>
                <w:b/>
                <w:bCs/>
                <w:sz w:val="20"/>
                <w:szCs w:val="20"/>
              </w:rPr>
            </w:pPr>
          </w:p>
        </w:tc>
        <w:tc>
          <w:tcPr>
            <w:tcW w:w="2126" w:type="dxa"/>
            <w:tcBorders>
              <w:top w:val="single" w:sz="4" w:space="0" w:color="auto"/>
              <w:left w:val="nil"/>
              <w:bottom w:val="single" w:sz="4" w:space="0" w:color="auto"/>
              <w:right w:val="single" w:sz="4" w:space="0" w:color="auto"/>
            </w:tcBorders>
            <w:shd w:val="clear" w:color="000000" w:fill="FFFFFF"/>
            <w:vAlign w:val="center"/>
          </w:tcPr>
          <w:p w14:paraId="111F1DDF" w14:textId="77777777" w:rsidR="005B0187" w:rsidRPr="005B0187" w:rsidRDefault="005B0187" w:rsidP="005B0187">
            <w:pPr>
              <w:jc w:val="center"/>
              <w:rPr>
                <w:sz w:val="20"/>
                <w:szCs w:val="20"/>
              </w:rPr>
            </w:pPr>
            <w:r w:rsidRPr="005B0187">
              <w:rPr>
                <w:sz w:val="20"/>
                <w:szCs w:val="20"/>
              </w:rPr>
              <w:t>59:32:0000000:46/чзу1(12)</w:t>
            </w:r>
          </w:p>
        </w:tc>
        <w:tc>
          <w:tcPr>
            <w:tcW w:w="708"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71C9BA11"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62F41802"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4949EC0D" w14:textId="77777777" w:rsidR="005B0187" w:rsidRPr="005B0187" w:rsidRDefault="005B0187" w:rsidP="005B0187">
            <w:pPr>
              <w:rPr>
                <w:b/>
                <w:bCs/>
                <w:sz w:val="20"/>
                <w:szCs w:val="20"/>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33F19B12" w14:textId="77777777" w:rsidR="005B0187" w:rsidRPr="005B0187" w:rsidRDefault="005B0187" w:rsidP="005B0187">
            <w:pPr>
              <w:jc w:val="center"/>
              <w:rPr>
                <w:sz w:val="20"/>
                <w:szCs w:val="20"/>
              </w:rPr>
            </w:pPr>
            <w:r w:rsidRPr="005B0187">
              <w:rPr>
                <w:sz w:val="20"/>
                <w:szCs w:val="20"/>
              </w:rPr>
              <w:t>69</w:t>
            </w:r>
          </w:p>
        </w:tc>
        <w:tc>
          <w:tcPr>
            <w:tcW w:w="851" w:type="dxa"/>
            <w:vMerge/>
            <w:tcBorders>
              <w:top w:val="single" w:sz="4" w:space="0" w:color="auto"/>
              <w:left w:val="nil"/>
              <w:bottom w:val="single" w:sz="4" w:space="0" w:color="auto"/>
              <w:right w:val="single" w:sz="4" w:space="0" w:color="auto"/>
            </w:tcBorders>
            <w:shd w:val="clear" w:color="000000" w:fill="FFFFFF"/>
            <w:vAlign w:val="center"/>
          </w:tcPr>
          <w:p w14:paraId="56D6CE0A" w14:textId="77777777" w:rsidR="005B0187" w:rsidRPr="005B0187" w:rsidRDefault="005B0187" w:rsidP="005B0187">
            <w:pPr>
              <w:rPr>
                <w:b/>
                <w:bCs/>
                <w:sz w:val="20"/>
                <w:szCs w:val="20"/>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14:paraId="09AB40EF" w14:textId="77777777" w:rsidR="005B0187" w:rsidRPr="005B0187" w:rsidRDefault="005B0187" w:rsidP="005B0187">
            <w:pPr>
              <w:rPr>
                <w:b/>
                <w:bCs/>
                <w:sz w:val="20"/>
                <w:szCs w:val="20"/>
              </w:rPr>
            </w:pPr>
          </w:p>
        </w:tc>
      </w:tr>
      <w:tr w:rsidR="005B0187" w:rsidRPr="005B0187" w14:paraId="6FA20AAF" w14:textId="77777777" w:rsidTr="005B0187">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75A68866" w14:textId="77777777" w:rsidR="005B0187" w:rsidRPr="005B0187" w:rsidRDefault="005B0187" w:rsidP="005B0187">
            <w:pPr>
              <w:jc w:val="center"/>
              <w:rPr>
                <w:sz w:val="20"/>
                <w:szCs w:val="20"/>
              </w:rPr>
            </w:pPr>
            <w:r w:rsidRPr="005B0187">
              <w:rPr>
                <w:color w:val="000000"/>
                <w:sz w:val="20"/>
                <w:szCs w:val="20"/>
              </w:rPr>
              <w:t>1(13)</w:t>
            </w:r>
          </w:p>
        </w:tc>
        <w:tc>
          <w:tcPr>
            <w:tcW w:w="1447" w:type="dxa"/>
            <w:vMerge/>
            <w:tcBorders>
              <w:left w:val="nil"/>
              <w:right w:val="single" w:sz="4" w:space="0" w:color="auto"/>
            </w:tcBorders>
            <w:shd w:val="clear" w:color="000000" w:fill="FFFFFF"/>
            <w:textDirection w:val="btLr"/>
            <w:vAlign w:val="center"/>
          </w:tcPr>
          <w:p w14:paraId="10CBB036" w14:textId="77777777" w:rsidR="005B0187" w:rsidRPr="005B0187" w:rsidRDefault="005B0187" w:rsidP="005B0187">
            <w:pPr>
              <w:rPr>
                <w:b/>
                <w:bCs/>
                <w:sz w:val="20"/>
                <w:szCs w:val="20"/>
              </w:rPr>
            </w:pPr>
          </w:p>
        </w:tc>
        <w:tc>
          <w:tcPr>
            <w:tcW w:w="2126" w:type="dxa"/>
            <w:tcBorders>
              <w:top w:val="single" w:sz="4" w:space="0" w:color="auto"/>
              <w:left w:val="nil"/>
              <w:bottom w:val="single" w:sz="4" w:space="0" w:color="auto"/>
              <w:right w:val="single" w:sz="4" w:space="0" w:color="auto"/>
            </w:tcBorders>
            <w:shd w:val="clear" w:color="000000" w:fill="FFFFFF"/>
            <w:vAlign w:val="center"/>
          </w:tcPr>
          <w:p w14:paraId="7133C488" w14:textId="77777777" w:rsidR="005B0187" w:rsidRPr="005B0187" w:rsidRDefault="005B0187" w:rsidP="005B0187">
            <w:pPr>
              <w:jc w:val="center"/>
              <w:rPr>
                <w:sz w:val="20"/>
                <w:szCs w:val="20"/>
              </w:rPr>
            </w:pPr>
            <w:r w:rsidRPr="005B0187">
              <w:rPr>
                <w:sz w:val="20"/>
                <w:szCs w:val="20"/>
              </w:rPr>
              <w:t>59:32:0000000:46/чзу1(13)</w:t>
            </w:r>
          </w:p>
        </w:tc>
        <w:tc>
          <w:tcPr>
            <w:tcW w:w="708"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6A078918"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3E2348F1"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6AB21C9D" w14:textId="77777777" w:rsidR="005B0187" w:rsidRPr="005B0187" w:rsidRDefault="005B0187" w:rsidP="005B0187">
            <w:pPr>
              <w:rPr>
                <w:b/>
                <w:bCs/>
                <w:sz w:val="20"/>
                <w:szCs w:val="20"/>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4E00B5C9" w14:textId="77777777" w:rsidR="005B0187" w:rsidRPr="005B0187" w:rsidRDefault="005B0187" w:rsidP="005B0187">
            <w:pPr>
              <w:jc w:val="center"/>
              <w:rPr>
                <w:sz w:val="20"/>
                <w:szCs w:val="20"/>
              </w:rPr>
            </w:pPr>
            <w:r w:rsidRPr="005B0187">
              <w:rPr>
                <w:sz w:val="20"/>
                <w:szCs w:val="20"/>
              </w:rPr>
              <w:t>324</w:t>
            </w:r>
          </w:p>
        </w:tc>
        <w:tc>
          <w:tcPr>
            <w:tcW w:w="851" w:type="dxa"/>
            <w:vMerge/>
            <w:tcBorders>
              <w:top w:val="single" w:sz="4" w:space="0" w:color="auto"/>
              <w:left w:val="nil"/>
              <w:bottom w:val="single" w:sz="4" w:space="0" w:color="auto"/>
              <w:right w:val="single" w:sz="4" w:space="0" w:color="auto"/>
            </w:tcBorders>
            <w:shd w:val="clear" w:color="000000" w:fill="FFFFFF"/>
            <w:vAlign w:val="center"/>
          </w:tcPr>
          <w:p w14:paraId="0C4AB870" w14:textId="77777777" w:rsidR="005B0187" w:rsidRPr="005B0187" w:rsidRDefault="005B0187" w:rsidP="005B0187">
            <w:pPr>
              <w:rPr>
                <w:b/>
                <w:bCs/>
                <w:sz w:val="20"/>
                <w:szCs w:val="20"/>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14:paraId="2992610D" w14:textId="77777777" w:rsidR="005B0187" w:rsidRPr="005B0187" w:rsidRDefault="005B0187" w:rsidP="005B0187">
            <w:pPr>
              <w:rPr>
                <w:b/>
                <w:bCs/>
                <w:sz w:val="20"/>
                <w:szCs w:val="20"/>
              </w:rPr>
            </w:pPr>
          </w:p>
        </w:tc>
      </w:tr>
      <w:tr w:rsidR="005B0187" w:rsidRPr="005B0187" w14:paraId="3F7246B2" w14:textId="77777777" w:rsidTr="005B0187">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3680C90C" w14:textId="77777777" w:rsidR="005B0187" w:rsidRPr="005B0187" w:rsidRDefault="005B0187" w:rsidP="005B0187">
            <w:pPr>
              <w:jc w:val="center"/>
              <w:rPr>
                <w:sz w:val="20"/>
                <w:szCs w:val="20"/>
              </w:rPr>
            </w:pPr>
            <w:r w:rsidRPr="005B0187">
              <w:rPr>
                <w:color w:val="000000"/>
                <w:sz w:val="20"/>
                <w:szCs w:val="20"/>
              </w:rPr>
              <w:t>1(14)</w:t>
            </w:r>
          </w:p>
        </w:tc>
        <w:tc>
          <w:tcPr>
            <w:tcW w:w="1447" w:type="dxa"/>
            <w:vMerge/>
            <w:tcBorders>
              <w:left w:val="nil"/>
              <w:right w:val="single" w:sz="4" w:space="0" w:color="auto"/>
            </w:tcBorders>
            <w:shd w:val="clear" w:color="000000" w:fill="FFFFFF"/>
            <w:textDirection w:val="btLr"/>
            <w:vAlign w:val="center"/>
          </w:tcPr>
          <w:p w14:paraId="05AD9360" w14:textId="77777777" w:rsidR="005B0187" w:rsidRPr="005B0187" w:rsidRDefault="005B0187" w:rsidP="005B0187">
            <w:pPr>
              <w:rPr>
                <w:b/>
                <w:bCs/>
                <w:sz w:val="20"/>
                <w:szCs w:val="20"/>
              </w:rPr>
            </w:pPr>
          </w:p>
        </w:tc>
        <w:tc>
          <w:tcPr>
            <w:tcW w:w="2126" w:type="dxa"/>
            <w:tcBorders>
              <w:top w:val="single" w:sz="4" w:space="0" w:color="auto"/>
              <w:left w:val="nil"/>
              <w:bottom w:val="single" w:sz="4" w:space="0" w:color="auto"/>
              <w:right w:val="single" w:sz="4" w:space="0" w:color="auto"/>
            </w:tcBorders>
            <w:shd w:val="clear" w:color="000000" w:fill="FFFFFF"/>
            <w:vAlign w:val="center"/>
          </w:tcPr>
          <w:p w14:paraId="6EFB7E53" w14:textId="77777777" w:rsidR="005B0187" w:rsidRPr="005B0187" w:rsidRDefault="005B0187" w:rsidP="005B0187">
            <w:pPr>
              <w:jc w:val="center"/>
              <w:rPr>
                <w:sz w:val="20"/>
                <w:szCs w:val="20"/>
              </w:rPr>
            </w:pPr>
            <w:r w:rsidRPr="005B0187">
              <w:rPr>
                <w:sz w:val="20"/>
                <w:szCs w:val="20"/>
              </w:rPr>
              <w:t>59:32:0000000:46/чзу1(14)</w:t>
            </w:r>
          </w:p>
        </w:tc>
        <w:tc>
          <w:tcPr>
            <w:tcW w:w="708"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412A15B0"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068ECB32"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2F15F0DE" w14:textId="77777777" w:rsidR="005B0187" w:rsidRPr="005B0187" w:rsidRDefault="005B0187" w:rsidP="005B0187">
            <w:pPr>
              <w:rPr>
                <w:b/>
                <w:bCs/>
                <w:sz w:val="20"/>
                <w:szCs w:val="20"/>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77C634DC" w14:textId="77777777" w:rsidR="005B0187" w:rsidRPr="005B0187" w:rsidRDefault="005B0187" w:rsidP="005B0187">
            <w:pPr>
              <w:jc w:val="center"/>
              <w:rPr>
                <w:sz w:val="20"/>
                <w:szCs w:val="20"/>
              </w:rPr>
            </w:pPr>
            <w:r w:rsidRPr="005B0187">
              <w:rPr>
                <w:sz w:val="20"/>
                <w:szCs w:val="20"/>
              </w:rPr>
              <w:t>231516</w:t>
            </w:r>
          </w:p>
        </w:tc>
        <w:tc>
          <w:tcPr>
            <w:tcW w:w="851" w:type="dxa"/>
            <w:vMerge/>
            <w:tcBorders>
              <w:top w:val="single" w:sz="4" w:space="0" w:color="auto"/>
              <w:left w:val="nil"/>
              <w:bottom w:val="single" w:sz="4" w:space="0" w:color="auto"/>
              <w:right w:val="single" w:sz="4" w:space="0" w:color="auto"/>
            </w:tcBorders>
            <w:shd w:val="clear" w:color="000000" w:fill="FFFFFF"/>
            <w:vAlign w:val="center"/>
          </w:tcPr>
          <w:p w14:paraId="09E6CF51" w14:textId="77777777" w:rsidR="005B0187" w:rsidRPr="005B0187" w:rsidRDefault="005B0187" w:rsidP="005B0187">
            <w:pPr>
              <w:rPr>
                <w:b/>
                <w:bCs/>
                <w:sz w:val="20"/>
                <w:szCs w:val="20"/>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14:paraId="76ABFF69" w14:textId="77777777" w:rsidR="005B0187" w:rsidRPr="005B0187" w:rsidRDefault="005B0187" w:rsidP="005B0187">
            <w:pPr>
              <w:rPr>
                <w:b/>
                <w:bCs/>
                <w:sz w:val="20"/>
                <w:szCs w:val="20"/>
              </w:rPr>
            </w:pPr>
          </w:p>
        </w:tc>
      </w:tr>
      <w:tr w:rsidR="005B0187" w:rsidRPr="005B0187" w14:paraId="34D7258E" w14:textId="77777777" w:rsidTr="005B0187">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1E0EF5B4" w14:textId="77777777" w:rsidR="005B0187" w:rsidRPr="005B0187" w:rsidRDefault="005B0187" w:rsidP="005B0187">
            <w:pPr>
              <w:jc w:val="center"/>
              <w:rPr>
                <w:sz w:val="20"/>
                <w:szCs w:val="20"/>
              </w:rPr>
            </w:pPr>
            <w:r w:rsidRPr="005B0187">
              <w:rPr>
                <w:color w:val="000000"/>
                <w:sz w:val="20"/>
                <w:szCs w:val="20"/>
              </w:rPr>
              <w:t>1(15)</w:t>
            </w:r>
          </w:p>
        </w:tc>
        <w:tc>
          <w:tcPr>
            <w:tcW w:w="1447" w:type="dxa"/>
            <w:vMerge/>
            <w:tcBorders>
              <w:left w:val="nil"/>
              <w:right w:val="single" w:sz="4" w:space="0" w:color="auto"/>
            </w:tcBorders>
            <w:shd w:val="clear" w:color="000000" w:fill="FFFFFF"/>
            <w:textDirection w:val="btLr"/>
            <w:vAlign w:val="center"/>
          </w:tcPr>
          <w:p w14:paraId="3EF4C877" w14:textId="77777777" w:rsidR="005B0187" w:rsidRPr="005B0187" w:rsidRDefault="005B0187" w:rsidP="005B0187">
            <w:pPr>
              <w:rPr>
                <w:b/>
                <w:bCs/>
                <w:sz w:val="20"/>
                <w:szCs w:val="20"/>
              </w:rPr>
            </w:pPr>
          </w:p>
        </w:tc>
        <w:tc>
          <w:tcPr>
            <w:tcW w:w="2126" w:type="dxa"/>
            <w:tcBorders>
              <w:top w:val="single" w:sz="4" w:space="0" w:color="auto"/>
              <w:left w:val="nil"/>
              <w:bottom w:val="single" w:sz="4" w:space="0" w:color="auto"/>
              <w:right w:val="single" w:sz="4" w:space="0" w:color="auto"/>
            </w:tcBorders>
            <w:shd w:val="clear" w:color="000000" w:fill="FFFFFF"/>
            <w:vAlign w:val="center"/>
          </w:tcPr>
          <w:p w14:paraId="4FBB6169" w14:textId="77777777" w:rsidR="005B0187" w:rsidRPr="005B0187" w:rsidRDefault="005B0187" w:rsidP="005B0187">
            <w:pPr>
              <w:jc w:val="center"/>
              <w:rPr>
                <w:sz w:val="20"/>
                <w:szCs w:val="20"/>
              </w:rPr>
            </w:pPr>
            <w:r w:rsidRPr="005B0187">
              <w:rPr>
                <w:sz w:val="20"/>
                <w:szCs w:val="20"/>
              </w:rPr>
              <w:t>59:32:0000000:46/чзу1(15)</w:t>
            </w:r>
          </w:p>
        </w:tc>
        <w:tc>
          <w:tcPr>
            <w:tcW w:w="708"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6294CD5D"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019748EC"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23D53AEF" w14:textId="77777777" w:rsidR="005B0187" w:rsidRPr="005B0187" w:rsidRDefault="005B0187" w:rsidP="005B0187">
            <w:pPr>
              <w:rPr>
                <w:b/>
                <w:bCs/>
                <w:sz w:val="20"/>
                <w:szCs w:val="20"/>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4642BB51" w14:textId="77777777" w:rsidR="005B0187" w:rsidRPr="005B0187" w:rsidRDefault="005B0187" w:rsidP="005B0187">
            <w:pPr>
              <w:jc w:val="center"/>
              <w:rPr>
                <w:sz w:val="20"/>
                <w:szCs w:val="20"/>
              </w:rPr>
            </w:pPr>
            <w:r w:rsidRPr="005B0187">
              <w:rPr>
                <w:sz w:val="20"/>
                <w:szCs w:val="20"/>
              </w:rPr>
              <w:t>1570</w:t>
            </w:r>
          </w:p>
        </w:tc>
        <w:tc>
          <w:tcPr>
            <w:tcW w:w="851" w:type="dxa"/>
            <w:vMerge/>
            <w:tcBorders>
              <w:top w:val="single" w:sz="4" w:space="0" w:color="auto"/>
              <w:left w:val="nil"/>
              <w:bottom w:val="single" w:sz="4" w:space="0" w:color="auto"/>
              <w:right w:val="single" w:sz="4" w:space="0" w:color="auto"/>
            </w:tcBorders>
            <w:shd w:val="clear" w:color="000000" w:fill="FFFFFF"/>
            <w:vAlign w:val="center"/>
          </w:tcPr>
          <w:p w14:paraId="0918E543" w14:textId="77777777" w:rsidR="005B0187" w:rsidRPr="005B0187" w:rsidRDefault="005B0187" w:rsidP="005B0187">
            <w:pPr>
              <w:rPr>
                <w:b/>
                <w:bCs/>
                <w:sz w:val="20"/>
                <w:szCs w:val="20"/>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14:paraId="1B1FFA6F" w14:textId="77777777" w:rsidR="005B0187" w:rsidRPr="005B0187" w:rsidRDefault="005B0187" w:rsidP="005B0187">
            <w:pPr>
              <w:rPr>
                <w:b/>
                <w:bCs/>
                <w:sz w:val="20"/>
                <w:szCs w:val="20"/>
              </w:rPr>
            </w:pPr>
          </w:p>
        </w:tc>
      </w:tr>
      <w:tr w:rsidR="005B0187" w:rsidRPr="005B0187" w14:paraId="16ED89F4" w14:textId="77777777" w:rsidTr="005B0187">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3CC87906" w14:textId="77777777" w:rsidR="005B0187" w:rsidRPr="005B0187" w:rsidRDefault="005B0187" w:rsidP="005B0187">
            <w:pPr>
              <w:jc w:val="center"/>
              <w:rPr>
                <w:sz w:val="20"/>
                <w:szCs w:val="20"/>
              </w:rPr>
            </w:pPr>
            <w:r w:rsidRPr="005B0187">
              <w:rPr>
                <w:color w:val="000000"/>
                <w:sz w:val="20"/>
                <w:szCs w:val="20"/>
              </w:rPr>
              <w:t>1(16)</w:t>
            </w:r>
          </w:p>
        </w:tc>
        <w:tc>
          <w:tcPr>
            <w:tcW w:w="1447" w:type="dxa"/>
            <w:vMerge/>
            <w:tcBorders>
              <w:left w:val="nil"/>
              <w:right w:val="single" w:sz="4" w:space="0" w:color="auto"/>
            </w:tcBorders>
            <w:shd w:val="clear" w:color="000000" w:fill="FFFFFF"/>
            <w:textDirection w:val="btLr"/>
            <w:vAlign w:val="center"/>
          </w:tcPr>
          <w:p w14:paraId="71D7BD1C" w14:textId="77777777" w:rsidR="005B0187" w:rsidRPr="005B0187" w:rsidRDefault="005B0187" w:rsidP="005B0187">
            <w:pPr>
              <w:rPr>
                <w:b/>
                <w:bCs/>
                <w:sz w:val="20"/>
                <w:szCs w:val="20"/>
              </w:rPr>
            </w:pPr>
          </w:p>
        </w:tc>
        <w:tc>
          <w:tcPr>
            <w:tcW w:w="2126" w:type="dxa"/>
            <w:tcBorders>
              <w:top w:val="single" w:sz="4" w:space="0" w:color="auto"/>
              <w:left w:val="nil"/>
              <w:bottom w:val="single" w:sz="4" w:space="0" w:color="auto"/>
              <w:right w:val="single" w:sz="4" w:space="0" w:color="auto"/>
            </w:tcBorders>
            <w:shd w:val="clear" w:color="000000" w:fill="FFFFFF"/>
            <w:vAlign w:val="center"/>
          </w:tcPr>
          <w:p w14:paraId="7C7EC485" w14:textId="77777777" w:rsidR="005B0187" w:rsidRPr="005B0187" w:rsidRDefault="005B0187" w:rsidP="005B0187">
            <w:pPr>
              <w:jc w:val="center"/>
              <w:rPr>
                <w:sz w:val="20"/>
                <w:szCs w:val="20"/>
              </w:rPr>
            </w:pPr>
            <w:r w:rsidRPr="005B0187">
              <w:rPr>
                <w:sz w:val="20"/>
                <w:szCs w:val="20"/>
              </w:rPr>
              <w:t>59:32:0000000:46/чзу1(16)</w:t>
            </w:r>
          </w:p>
        </w:tc>
        <w:tc>
          <w:tcPr>
            <w:tcW w:w="708"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26460B25"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68264269"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1ECEAA49" w14:textId="77777777" w:rsidR="005B0187" w:rsidRPr="005B0187" w:rsidRDefault="005B0187" w:rsidP="005B0187">
            <w:pPr>
              <w:rPr>
                <w:b/>
                <w:bCs/>
                <w:sz w:val="20"/>
                <w:szCs w:val="20"/>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79677AD2" w14:textId="77777777" w:rsidR="005B0187" w:rsidRPr="005B0187" w:rsidRDefault="005B0187" w:rsidP="005B0187">
            <w:pPr>
              <w:jc w:val="center"/>
              <w:rPr>
                <w:sz w:val="20"/>
                <w:szCs w:val="20"/>
              </w:rPr>
            </w:pPr>
            <w:r w:rsidRPr="005B0187">
              <w:rPr>
                <w:sz w:val="20"/>
                <w:szCs w:val="20"/>
              </w:rPr>
              <w:t>3581</w:t>
            </w:r>
          </w:p>
        </w:tc>
        <w:tc>
          <w:tcPr>
            <w:tcW w:w="851" w:type="dxa"/>
            <w:vMerge/>
            <w:tcBorders>
              <w:top w:val="single" w:sz="4" w:space="0" w:color="auto"/>
              <w:left w:val="nil"/>
              <w:bottom w:val="single" w:sz="4" w:space="0" w:color="auto"/>
              <w:right w:val="single" w:sz="4" w:space="0" w:color="auto"/>
            </w:tcBorders>
            <w:shd w:val="clear" w:color="000000" w:fill="FFFFFF"/>
            <w:vAlign w:val="center"/>
          </w:tcPr>
          <w:p w14:paraId="11DFD55C" w14:textId="77777777" w:rsidR="005B0187" w:rsidRPr="005B0187" w:rsidRDefault="005B0187" w:rsidP="005B0187">
            <w:pPr>
              <w:rPr>
                <w:b/>
                <w:bCs/>
                <w:sz w:val="20"/>
                <w:szCs w:val="20"/>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14:paraId="5308E2B1" w14:textId="77777777" w:rsidR="005B0187" w:rsidRPr="005B0187" w:rsidRDefault="005B0187" w:rsidP="005B0187">
            <w:pPr>
              <w:rPr>
                <w:b/>
                <w:bCs/>
                <w:sz w:val="20"/>
                <w:szCs w:val="20"/>
              </w:rPr>
            </w:pPr>
          </w:p>
        </w:tc>
      </w:tr>
      <w:tr w:rsidR="005B0187" w:rsidRPr="005B0187" w14:paraId="2DF355CA" w14:textId="77777777" w:rsidTr="005B0187">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31D20D77" w14:textId="77777777" w:rsidR="005B0187" w:rsidRPr="005B0187" w:rsidRDefault="005B0187" w:rsidP="005B0187">
            <w:pPr>
              <w:jc w:val="center"/>
              <w:rPr>
                <w:sz w:val="20"/>
                <w:szCs w:val="20"/>
              </w:rPr>
            </w:pPr>
            <w:r w:rsidRPr="005B0187">
              <w:rPr>
                <w:color w:val="000000"/>
                <w:sz w:val="20"/>
                <w:szCs w:val="20"/>
              </w:rPr>
              <w:t>1(17)</w:t>
            </w:r>
          </w:p>
        </w:tc>
        <w:tc>
          <w:tcPr>
            <w:tcW w:w="1447" w:type="dxa"/>
            <w:vMerge/>
            <w:tcBorders>
              <w:left w:val="nil"/>
              <w:right w:val="single" w:sz="4" w:space="0" w:color="auto"/>
            </w:tcBorders>
            <w:shd w:val="clear" w:color="000000" w:fill="FFFFFF"/>
            <w:textDirection w:val="btLr"/>
            <w:vAlign w:val="center"/>
          </w:tcPr>
          <w:p w14:paraId="625B4E11" w14:textId="77777777" w:rsidR="005B0187" w:rsidRPr="005B0187" w:rsidRDefault="005B0187" w:rsidP="005B0187">
            <w:pPr>
              <w:rPr>
                <w:b/>
                <w:bCs/>
                <w:sz w:val="20"/>
                <w:szCs w:val="20"/>
              </w:rPr>
            </w:pPr>
          </w:p>
        </w:tc>
        <w:tc>
          <w:tcPr>
            <w:tcW w:w="2126" w:type="dxa"/>
            <w:tcBorders>
              <w:top w:val="single" w:sz="4" w:space="0" w:color="auto"/>
              <w:left w:val="nil"/>
              <w:bottom w:val="single" w:sz="4" w:space="0" w:color="auto"/>
              <w:right w:val="single" w:sz="4" w:space="0" w:color="auto"/>
            </w:tcBorders>
            <w:shd w:val="clear" w:color="000000" w:fill="FFFFFF"/>
            <w:vAlign w:val="center"/>
          </w:tcPr>
          <w:p w14:paraId="63CED916" w14:textId="77777777" w:rsidR="005B0187" w:rsidRPr="005B0187" w:rsidRDefault="005B0187" w:rsidP="005B0187">
            <w:pPr>
              <w:jc w:val="center"/>
              <w:rPr>
                <w:sz w:val="20"/>
                <w:szCs w:val="20"/>
              </w:rPr>
            </w:pPr>
            <w:r w:rsidRPr="005B0187">
              <w:rPr>
                <w:sz w:val="20"/>
                <w:szCs w:val="20"/>
              </w:rPr>
              <w:t>59:32:0000000:46/чзу1(17)</w:t>
            </w:r>
          </w:p>
        </w:tc>
        <w:tc>
          <w:tcPr>
            <w:tcW w:w="708"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116B04F3"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51A99D97" w14:textId="77777777" w:rsidR="005B0187" w:rsidRPr="005B0187" w:rsidRDefault="005B0187" w:rsidP="005B0187">
            <w:pPr>
              <w:rPr>
                <w:b/>
                <w:bCs/>
                <w:sz w:val="20"/>
                <w:szCs w:val="20"/>
              </w:rPr>
            </w:pPr>
          </w:p>
        </w:tc>
        <w:tc>
          <w:tcPr>
            <w:tcW w:w="1134" w:type="dxa"/>
            <w:vMerge/>
            <w:tcBorders>
              <w:top w:val="single" w:sz="4" w:space="0" w:color="auto"/>
              <w:left w:val="nil"/>
              <w:bottom w:val="single" w:sz="4" w:space="0" w:color="auto"/>
              <w:right w:val="single" w:sz="4" w:space="0" w:color="auto"/>
            </w:tcBorders>
            <w:shd w:val="clear" w:color="000000" w:fill="FFFFFF"/>
            <w:textDirection w:val="btLr"/>
            <w:vAlign w:val="center"/>
          </w:tcPr>
          <w:p w14:paraId="730F9659" w14:textId="77777777" w:rsidR="005B0187" w:rsidRPr="005B0187" w:rsidRDefault="005B0187" w:rsidP="005B0187">
            <w:pPr>
              <w:rPr>
                <w:b/>
                <w:bCs/>
                <w:sz w:val="20"/>
                <w:szCs w:val="20"/>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3807D522" w14:textId="77777777" w:rsidR="005B0187" w:rsidRPr="005B0187" w:rsidRDefault="005B0187" w:rsidP="005B0187">
            <w:pPr>
              <w:jc w:val="center"/>
              <w:rPr>
                <w:sz w:val="20"/>
                <w:szCs w:val="20"/>
              </w:rPr>
            </w:pPr>
            <w:r w:rsidRPr="005B0187">
              <w:rPr>
                <w:sz w:val="20"/>
                <w:szCs w:val="20"/>
              </w:rPr>
              <w:t>3259</w:t>
            </w:r>
          </w:p>
        </w:tc>
        <w:tc>
          <w:tcPr>
            <w:tcW w:w="851" w:type="dxa"/>
            <w:vMerge/>
            <w:tcBorders>
              <w:top w:val="single" w:sz="4" w:space="0" w:color="auto"/>
              <w:left w:val="nil"/>
              <w:bottom w:val="single" w:sz="4" w:space="0" w:color="auto"/>
              <w:right w:val="single" w:sz="4" w:space="0" w:color="auto"/>
            </w:tcBorders>
            <w:shd w:val="clear" w:color="000000" w:fill="FFFFFF"/>
            <w:vAlign w:val="center"/>
          </w:tcPr>
          <w:p w14:paraId="1F885C7C" w14:textId="77777777" w:rsidR="005B0187" w:rsidRPr="005B0187" w:rsidRDefault="005B0187" w:rsidP="005B0187">
            <w:pPr>
              <w:rPr>
                <w:b/>
                <w:bCs/>
                <w:sz w:val="20"/>
                <w:szCs w:val="20"/>
              </w:rPr>
            </w:pPr>
          </w:p>
        </w:tc>
        <w:tc>
          <w:tcPr>
            <w:tcW w:w="1181" w:type="dxa"/>
            <w:vMerge/>
            <w:tcBorders>
              <w:top w:val="single" w:sz="4" w:space="0" w:color="auto"/>
              <w:left w:val="nil"/>
              <w:bottom w:val="single" w:sz="4" w:space="0" w:color="auto"/>
              <w:right w:val="single" w:sz="4" w:space="0" w:color="auto"/>
            </w:tcBorders>
            <w:shd w:val="clear" w:color="000000" w:fill="FFFFFF"/>
            <w:vAlign w:val="center"/>
          </w:tcPr>
          <w:p w14:paraId="4D50C070" w14:textId="77777777" w:rsidR="005B0187" w:rsidRPr="005B0187" w:rsidRDefault="005B0187" w:rsidP="005B0187">
            <w:pPr>
              <w:rPr>
                <w:b/>
                <w:bCs/>
                <w:sz w:val="20"/>
                <w:szCs w:val="20"/>
              </w:rPr>
            </w:pPr>
          </w:p>
        </w:tc>
      </w:tr>
      <w:tr w:rsidR="005B0187" w:rsidRPr="005B0187" w14:paraId="6E61D4FA" w14:textId="77777777" w:rsidTr="005B0187">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6B2EFCB3" w14:textId="77777777" w:rsidR="005B0187" w:rsidRPr="005B0187" w:rsidRDefault="005B0187" w:rsidP="005B0187">
            <w:pPr>
              <w:jc w:val="center"/>
              <w:rPr>
                <w:color w:val="000000"/>
                <w:sz w:val="20"/>
                <w:szCs w:val="20"/>
              </w:rPr>
            </w:pPr>
            <w:r w:rsidRPr="005B0187">
              <w:rPr>
                <w:color w:val="000000"/>
                <w:sz w:val="20"/>
                <w:szCs w:val="20"/>
              </w:rPr>
              <w:t>2</w:t>
            </w:r>
          </w:p>
        </w:tc>
        <w:tc>
          <w:tcPr>
            <w:tcW w:w="1447" w:type="dxa"/>
            <w:vMerge/>
            <w:tcBorders>
              <w:left w:val="nil"/>
              <w:bottom w:val="single" w:sz="4" w:space="0" w:color="auto"/>
              <w:right w:val="single" w:sz="4" w:space="0" w:color="auto"/>
            </w:tcBorders>
            <w:shd w:val="clear" w:color="000000" w:fill="FFFFFF"/>
            <w:textDirection w:val="btLr"/>
            <w:vAlign w:val="center"/>
          </w:tcPr>
          <w:p w14:paraId="04A14276" w14:textId="77777777" w:rsidR="005B0187" w:rsidRPr="005B0187" w:rsidRDefault="005B0187" w:rsidP="005B0187">
            <w:pPr>
              <w:rPr>
                <w:b/>
                <w:bCs/>
                <w:sz w:val="20"/>
                <w:szCs w:val="20"/>
              </w:rPr>
            </w:pPr>
          </w:p>
        </w:tc>
        <w:tc>
          <w:tcPr>
            <w:tcW w:w="2126" w:type="dxa"/>
            <w:tcBorders>
              <w:top w:val="single" w:sz="4" w:space="0" w:color="auto"/>
              <w:left w:val="nil"/>
              <w:bottom w:val="single" w:sz="4" w:space="0" w:color="auto"/>
              <w:right w:val="single" w:sz="4" w:space="0" w:color="auto"/>
            </w:tcBorders>
            <w:shd w:val="clear" w:color="000000" w:fill="FFFFFF"/>
            <w:vAlign w:val="center"/>
          </w:tcPr>
          <w:p w14:paraId="397F5DD8" w14:textId="77777777" w:rsidR="005B0187" w:rsidRPr="005B0187" w:rsidRDefault="005B0187" w:rsidP="005B0187">
            <w:pPr>
              <w:jc w:val="center"/>
              <w:rPr>
                <w:sz w:val="20"/>
                <w:szCs w:val="20"/>
              </w:rPr>
            </w:pPr>
            <w:r w:rsidRPr="005B0187">
              <w:rPr>
                <w:sz w:val="20"/>
                <w:szCs w:val="20"/>
              </w:rPr>
              <w:t>59:32:0000000:46/чзу2</w:t>
            </w:r>
          </w:p>
        </w:tc>
        <w:tc>
          <w:tcPr>
            <w:tcW w:w="708" w:type="dxa"/>
            <w:tcBorders>
              <w:top w:val="single" w:sz="4" w:space="0" w:color="auto"/>
              <w:left w:val="nil"/>
              <w:bottom w:val="single" w:sz="4" w:space="0" w:color="auto"/>
              <w:right w:val="single" w:sz="4" w:space="0" w:color="auto"/>
            </w:tcBorders>
            <w:shd w:val="clear" w:color="000000" w:fill="FFFFFF"/>
            <w:textDirection w:val="btLr"/>
            <w:vAlign w:val="center"/>
          </w:tcPr>
          <w:p w14:paraId="663FEB0D" w14:textId="77777777" w:rsidR="005B0187" w:rsidRPr="005B0187" w:rsidRDefault="005B0187" w:rsidP="005B0187">
            <w:pPr>
              <w:rPr>
                <w:b/>
                <w:bCs/>
                <w:sz w:val="20"/>
                <w:szCs w:val="20"/>
              </w:rPr>
            </w:pPr>
          </w:p>
        </w:tc>
        <w:tc>
          <w:tcPr>
            <w:tcW w:w="1134" w:type="dxa"/>
            <w:tcBorders>
              <w:top w:val="single" w:sz="4" w:space="0" w:color="auto"/>
              <w:left w:val="nil"/>
              <w:bottom w:val="single" w:sz="4" w:space="0" w:color="auto"/>
              <w:right w:val="single" w:sz="4" w:space="0" w:color="auto"/>
            </w:tcBorders>
            <w:shd w:val="clear" w:color="000000" w:fill="FFFFFF"/>
            <w:textDirection w:val="btLr"/>
            <w:vAlign w:val="center"/>
          </w:tcPr>
          <w:p w14:paraId="3D294BC8" w14:textId="77777777" w:rsidR="005B0187" w:rsidRPr="005B0187" w:rsidRDefault="005B0187" w:rsidP="005B0187">
            <w:pPr>
              <w:rPr>
                <w:b/>
                <w:bCs/>
                <w:sz w:val="20"/>
                <w:szCs w:val="20"/>
              </w:rPr>
            </w:pPr>
          </w:p>
        </w:tc>
        <w:tc>
          <w:tcPr>
            <w:tcW w:w="1134" w:type="dxa"/>
            <w:tcBorders>
              <w:top w:val="single" w:sz="4" w:space="0" w:color="auto"/>
              <w:left w:val="nil"/>
              <w:bottom w:val="single" w:sz="4" w:space="0" w:color="auto"/>
              <w:right w:val="single" w:sz="4" w:space="0" w:color="auto"/>
            </w:tcBorders>
            <w:shd w:val="clear" w:color="000000" w:fill="FFFFFF"/>
            <w:textDirection w:val="btLr"/>
            <w:vAlign w:val="center"/>
          </w:tcPr>
          <w:p w14:paraId="744D0D5F" w14:textId="77777777" w:rsidR="005B0187" w:rsidRPr="005B0187" w:rsidRDefault="005B0187" w:rsidP="005B0187">
            <w:pPr>
              <w:rPr>
                <w:b/>
                <w:bCs/>
                <w:sz w:val="20"/>
                <w:szCs w:val="20"/>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4B06EDEC" w14:textId="77777777" w:rsidR="005B0187" w:rsidRPr="005B0187" w:rsidRDefault="005B0187" w:rsidP="005B0187">
            <w:pPr>
              <w:jc w:val="center"/>
              <w:rPr>
                <w:sz w:val="20"/>
                <w:szCs w:val="20"/>
              </w:rPr>
            </w:pPr>
            <w:r w:rsidRPr="005B0187">
              <w:rPr>
                <w:sz w:val="20"/>
                <w:szCs w:val="20"/>
              </w:rPr>
              <w:t>8973</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63E24CAD" w14:textId="77777777" w:rsidR="005B0187" w:rsidRPr="005B0187" w:rsidRDefault="005B0187" w:rsidP="005B0187">
            <w:pPr>
              <w:rPr>
                <w:b/>
                <w:bCs/>
                <w:sz w:val="20"/>
                <w:szCs w:val="20"/>
              </w:rPr>
            </w:pPr>
          </w:p>
        </w:tc>
        <w:tc>
          <w:tcPr>
            <w:tcW w:w="1181" w:type="dxa"/>
            <w:tcBorders>
              <w:top w:val="single" w:sz="4" w:space="0" w:color="auto"/>
              <w:left w:val="nil"/>
              <w:bottom w:val="single" w:sz="4" w:space="0" w:color="auto"/>
              <w:right w:val="single" w:sz="4" w:space="0" w:color="auto"/>
            </w:tcBorders>
            <w:shd w:val="clear" w:color="000000" w:fill="FFFFFF"/>
            <w:vAlign w:val="center"/>
          </w:tcPr>
          <w:p w14:paraId="7BA46FCC" w14:textId="77777777" w:rsidR="005B0187" w:rsidRPr="005B0187" w:rsidRDefault="005B0187" w:rsidP="005B0187">
            <w:pPr>
              <w:rPr>
                <w:b/>
                <w:bCs/>
                <w:sz w:val="20"/>
                <w:szCs w:val="20"/>
              </w:rPr>
            </w:pPr>
          </w:p>
        </w:tc>
      </w:tr>
      <w:tr w:rsidR="005B0187" w:rsidRPr="005B0187" w14:paraId="0E35DAEE" w14:textId="77777777" w:rsidTr="005B0187">
        <w:trPr>
          <w:cantSplit/>
          <w:trHeight w:val="153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3A345C01" w14:textId="77777777" w:rsidR="005B0187" w:rsidRPr="005B0187" w:rsidRDefault="005B0187" w:rsidP="005B0187">
            <w:pPr>
              <w:jc w:val="center"/>
              <w:rPr>
                <w:sz w:val="20"/>
                <w:szCs w:val="20"/>
              </w:rPr>
            </w:pPr>
            <w:r w:rsidRPr="005B0187">
              <w:rPr>
                <w:sz w:val="20"/>
                <w:szCs w:val="20"/>
              </w:rPr>
              <w:t>3(1)</w:t>
            </w:r>
          </w:p>
        </w:tc>
        <w:tc>
          <w:tcPr>
            <w:tcW w:w="1447" w:type="dxa"/>
            <w:vMerge w:val="restart"/>
            <w:tcBorders>
              <w:top w:val="single" w:sz="4" w:space="0" w:color="auto"/>
              <w:left w:val="nil"/>
              <w:right w:val="single" w:sz="4" w:space="0" w:color="auto"/>
            </w:tcBorders>
            <w:shd w:val="clear" w:color="000000" w:fill="FFFFFF"/>
            <w:vAlign w:val="center"/>
          </w:tcPr>
          <w:p w14:paraId="05BA5C79" w14:textId="77777777" w:rsidR="005B0187" w:rsidRPr="005B0187" w:rsidRDefault="005B0187" w:rsidP="005B0187">
            <w:pPr>
              <w:jc w:val="center"/>
              <w:rPr>
                <w:sz w:val="20"/>
                <w:szCs w:val="20"/>
              </w:rPr>
            </w:pPr>
            <w:r w:rsidRPr="005B0187">
              <w:rPr>
                <w:sz w:val="20"/>
                <w:szCs w:val="20"/>
              </w:rPr>
              <w:t>Пермский край, р-н Пермский, с/п Пальниковское</w:t>
            </w:r>
          </w:p>
        </w:tc>
        <w:tc>
          <w:tcPr>
            <w:tcW w:w="2126" w:type="dxa"/>
            <w:tcBorders>
              <w:top w:val="single" w:sz="4" w:space="0" w:color="auto"/>
              <w:left w:val="nil"/>
              <w:bottom w:val="single" w:sz="4" w:space="0" w:color="auto"/>
              <w:right w:val="single" w:sz="4" w:space="0" w:color="auto"/>
            </w:tcBorders>
            <w:shd w:val="clear" w:color="000000" w:fill="FFFFFF"/>
            <w:vAlign w:val="center"/>
          </w:tcPr>
          <w:p w14:paraId="597A33B8" w14:textId="77777777" w:rsidR="005B0187" w:rsidRPr="005B0187" w:rsidRDefault="005B0187" w:rsidP="005B0187">
            <w:pPr>
              <w:jc w:val="center"/>
              <w:rPr>
                <w:sz w:val="20"/>
                <w:szCs w:val="20"/>
              </w:rPr>
            </w:pPr>
            <w:r w:rsidRPr="005B0187">
              <w:rPr>
                <w:sz w:val="20"/>
                <w:szCs w:val="20"/>
              </w:rPr>
              <w:t>59:32:4470101:1896/чзу1(1)</w:t>
            </w:r>
          </w:p>
        </w:tc>
        <w:tc>
          <w:tcPr>
            <w:tcW w:w="708" w:type="dxa"/>
            <w:vMerge w:val="restart"/>
            <w:tcBorders>
              <w:top w:val="single" w:sz="4" w:space="0" w:color="auto"/>
              <w:left w:val="nil"/>
              <w:right w:val="single" w:sz="4" w:space="0" w:color="auto"/>
            </w:tcBorders>
            <w:shd w:val="clear" w:color="000000" w:fill="FFFFFF"/>
            <w:vAlign w:val="center"/>
          </w:tcPr>
          <w:p w14:paraId="401F08AA" w14:textId="77777777" w:rsidR="005B0187" w:rsidRPr="005B0187" w:rsidRDefault="005B0187" w:rsidP="005B0187">
            <w:pPr>
              <w:jc w:val="center"/>
              <w:rPr>
                <w:sz w:val="20"/>
                <w:szCs w:val="20"/>
              </w:rPr>
            </w:pPr>
            <w:r w:rsidRPr="005B0187">
              <w:rPr>
                <w:sz w:val="20"/>
                <w:szCs w:val="20"/>
              </w:rPr>
              <w:t xml:space="preserve">Земли промышленности, </w:t>
            </w:r>
            <w:r w:rsidRPr="005B0187">
              <w:rPr>
                <w:sz w:val="20"/>
                <w:szCs w:val="20"/>
              </w:rPr>
              <w:lastRenderedPageBreak/>
              <w:t>энергетики, транспорта, связи, радиовещания, телевидения, информатики, земли</w:t>
            </w:r>
          </w:p>
          <w:p w14:paraId="019C2E0A" w14:textId="77777777" w:rsidR="005B0187" w:rsidRPr="005B0187" w:rsidRDefault="005B0187" w:rsidP="005B0187">
            <w:pPr>
              <w:jc w:val="center"/>
              <w:rPr>
                <w:sz w:val="20"/>
                <w:szCs w:val="20"/>
              </w:rPr>
            </w:pPr>
            <w:r w:rsidRPr="005B0187">
              <w:rPr>
                <w:sz w:val="20"/>
                <w:szCs w:val="20"/>
              </w:rPr>
              <w:t>для обеспечения космической деятельности, земли обороны, безопасности и земли иного специального</w:t>
            </w:r>
          </w:p>
          <w:p w14:paraId="5F9EE5A9" w14:textId="77777777" w:rsidR="005B0187" w:rsidRPr="005B0187" w:rsidRDefault="005B0187" w:rsidP="005B0187">
            <w:pPr>
              <w:jc w:val="center"/>
              <w:rPr>
                <w:sz w:val="20"/>
                <w:szCs w:val="20"/>
              </w:rPr>
            </w:pPr>
            <w:r w:rsidRPr="005B0187">
              <w:rPr>
                <w:sz w:val="20"/>
                <w:szCs w:val="20"/>
              </w:rPr>
              <w:t>назначения</w:t>
            </w:r>
          </w:p>
        </w:tc>
        <w:tc>
          <w:tcPr>
            <w:tcW w:w="1134" w:type="dxa"/>
            <w:vMerge w:val="restart"/>
            <w:tcBorders>
              <w:top w:val="single" w:sz="4" w:space="0" w:color="auto"/>
              <w:left w:val="nil"/>
              <w:right w:val="single" w:sz="4" w:space="0" w:color="auto"/>
            </w:tcBorders>
            <w:shd w:val="clear" w:color="000000" w:fill="FFFFFF"/>
            <w:vAlign w:val="center"/>
          </w:tcPr>
          <w:p w14:paraId="6DDD6ECB" w14:textId="77777777" w:rsidR="005B0187" w:rsidRPr="005B0187" w:rsidRDefault="005B0187" w:rsidP="005B0187">
            <w:pPr>
              <w:jc w:val="center"/>
              <w:rPr>
                <w:sz w:val="20"/>
                <w:szCs w:val="20"/>
              </w:rPr>
            </w:pPr>
            <w:r w:rsidRPr="005B0187">
              <w:rPr>
                <w:sz w:val="20"/>
                <w:szCs w:val="20"/>
              </w:rPr>
              <w:lastRenderedPageBreak/>
              <w:t>Под объект «строительство объектов обустройс</w:t>
            </w:r>
            <w:r w:rsidRPr="005B0187">
              <w:rPr>
                <w:sz w:val="20"/>
                <w:szCs w:val="20"/>
              </w:rPr>
              <w:lastRenderedPageBreak/>
              <w:t>тва реконструируемых скважин № 228, 537, 901, 238, 112</w:t>
            </w:r>
          </w:p>
          <w:p w14:paraId="62F0445A" w14:textId="77777777" w:rsidR="005B0187" w:rsidRPr="005B0187" w:rsidRDefault="005B0187" w:rsidP="005B0187">
            <w:pPr>
              <w:jc w:val="center"/>
              <w:rPr>
                <w:sz w:val="20"/>
                <w:szCs w:val="20"/>
              </w:rPr>
            </w:pPr>
            <w:r w:rsidRPr="005B0187">
              <w:rPr>
                <w:sz w:val="20"/>
                <w:szCs w:val="20"/>
              </w:rPr>
              <w:t>Баклановского месторождения»</w:t>
            </w:r>
          </w:p>
        </w:tc>
        <w:tc>
          <w:tcPr>
            <w:tcW w:w="1134" w:type="dxa"/>
            <w:vMerge w:val="restart"/>
            <w:tcBorders>
              <w:top w:val="single" w:sz="4" w:space="0" w:color="auto"/>
              <w:left w:val="nil"/>
              <w:right w:val="single" w:sz="4" w:space="0" w:color="auto"/>
            </w:tcBorders>
            <w:shd w:val="clear" w:color="000000" w:fill="FFFFFF"/>
            <w:vAlign w:val="center"/>
          </w:tcPr>
          <w:p w14:paraId="367B0C09" w14:textId="77777777" w:rsidR="005B0187" w:rsidRPr="005B0187" w:rsidRDefault="005B0187" w:rsidP="005B0187">
            <w:pPr>
              <w:jc w:val="center"/>
              <w:rPr>
                <w:sz w:val="20"/>
                <w:szCs w:val="20"/>
              </w:rPr>
            </w:pPr>
            <w:r w:rsidRPr="005B0187">
              <w:rPr>
                <w:sz w:val="20"/>
                <w:szCs w:val="20"/>
              </w:rPr>
              <w:lastRenderedPageBreak/>
              <w:t xml:space="preserve">Под объект: «Реконструкция трубопроводов </w:t>
            </w:r>
            <w:r w:rsidRPr="005B0187">
              <w:rPr>
                <w:sz w:val="20"/>
                <w:szCs w:val="20"/>
              </w:rPr>
              <w:lastRenderedPageBreak/>
              <w:t>Баклановского месторождения (2024г)»</w:t>
            </w:r>
          </w:p>
        </w:tc>
        <w:tc>
          <w:tcPr>
            <w:tcW w:w="709" w:type="dxa"/>
            <w:tcBorders>
              <w:top w:val="single" w:sz="4" w:space="0" w:color="auto"/>
              <w:left w:val="nil"/>
              <w:bottom w:val="single" w:sz="4" w:space="0" w:color="auto"/>
              <w:right w:val="single" w:sz="4" w:space="0" w:color="auto"/>
            </w:tcBorders>
            <w:shd w:val="clear" w:color="000000" w:fill="FFFFFF"/>
            <w:vAlign w:val="center"/>
          </w:tcPr>
          <w:p w14:paraId="298978DB" w14:textId="77777777" w:rsidR="005B0187" w:rsidRPr="005B0187" w:rsidRDefault="005B0187" w:rsidP="005B0187">
            <w:pPr>
              <w:jc w:val="center"/>
              <w:rPr>
                <w:sz w:val="20"/>
                <w:szCs w:val="20"/>
              </w:rPr>
            </w:pPr>
            <w:r w:rsidRPr="005B0187">
              <w:rPr>
                <w:sz w:val="20"/>
                <w:szCs w:val="20"/>
              </w:rPr>
              <w:lastRenderedPageBreak/>
              <w:t>518</w:t>
            </w:r>
          </w:p>
        </w:tc>
        <w:tc>
          <w:tcPr>
            <w:tcW w:w="851" w:type="dxa"/>
            <w:vMerge w:val="restart"/>
            <w:tcBorders>
              <w:top w:val="single" w:sz="4" w:space="0" w:color="auto"/>
              <w:left w:val="nil"/>
              <w:right w:val="single" w:sz="4" w:space="0" w:color="auto"/>
            </w:tcBorders>
            <w:shd w:val="clear" w:color="000000" w:fill="FFFFFF"/>
            <w:vAlign w:val="center"/>
          </w:tcPr>
          <w:p w14:paraId="19EE3D42" w14:textId="77777777" w:rsidR="005B0187" w:rsidRPr="005B0187" w:rsidRDefault="005B0187" w:rsidP="005B0187">
            <w:pPr>
              <w:jc w:val="center"/>
              <w:rPr>
                <w:sz w:val="20"/>
                <w:szCs w:val="20"/>
              </w:rPr>
            </w:pPr>
            <w:r w:rsidRPr="005B0187">
              <w:rPr>
                <w:sz w:val="20"/>
                <w:szCs w:val="20"/>
              </w:rPr>
              <w:t>Админитсрация Пермского муниц</w:t>
            </w:r>
            <w:r w:rsidRPr="005B0187">
              <w:rPr>
                <w:sz w:val="20"/>
                <w:szCs w:val="20"/>
              </w:rPr>
              <w:lastRenderedPageBreak/>
              <w:t>ипальнго района</w:t>
            </w:r>
          </w:p>
        </w:tc>
        <w:tc>
          <w:tcPr>
            <w:tcW w:w="1181" w:type="dxa"/>
            <w:vMerge w:val="restart"/>
            <w:tcBorders>
              <w:top w:val="single" w:sz="4" w:space="0" w:color="auto"/>
              <w:left w:val="nil"/>
              <w:right w:val="single" w:sz="4" w:space="0" w:color="auto"/>
            </w:tcBorders>
            <w:shd w:val="clear" w:color="000000" w:fill="FFFFFF"/>
            <w:vAlign w:val="center"/>
          </w:tcPr>
          <w:p w14:paraId="63B0BC54" w14:textId="77777777" w:rsidR="005B0187" w:rsidRPr="005B0187" w:rsidRDefault="005B0187" w:rsidP="005B0187">
            <w:pPr>
              <w:jc w:val="center"/>
              <w:rPr>
                <w:sz w:val="20"/>
                <w:szCs w:val="20"/>
              </w:rPr>
            </w:pPr>
            <w:r w:rsidRPr="005B0187">
              <w:rPr>
                <w:sz w:val="20"/>
                <w:szCs w:val="20"/>
              </w:rPr>
              <w:lastRenderedPageBreak/>
              <w:t>Образование части земельного участка</w:t>
            </w:r>
          </w:p>
        </w:tc>
      </w:tr>
      <w:tr w:rsidR="005B0187" w:rsidRPr="005B0187" w14:paraId="12A217DF" w14:textId="77777777" w:rsidTr="005B0187">
        <w:trPr>
          <w:cantSplit/>
          <w:trHeight w:val="283"/>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431C8BF7" w14:textId="77777777" w:rsidR="005B0187" w:rsidRPr="005B0187" w:rsidRDefault="005B0187" w:rsidP="005B0187">
            <w:pPr>
              <w:jc w:val="center"/>
              <w:rPr>
                <w:sz w:val="20"/>
                <w:szCs w:val="20"/>
              </w:rPr>
            </w:pPr>
            <w:r w:rsidRPr="005B0187">
              <w:rPr>
                <w:sz w:val="20"/>
                <w:szCs w:val="20"/>
              </w:rPr>
              <w:lastRenderedPageBreak/>
              <w:t>3(2)</w:t>
            </w:r>
          </w:p>
        </w:tc>
        <w:tc>
          <w:tcPr>
            <w:tcW w:w="1447" w:type="dxa"/>
            <w:vMerge/>
            <w:tcBorders>
              <w:left w:val="nil"/>
              <w:bottom w:val="single" w:sz="4" w:space="0" w:color="auto"/>
              <w:right w:val="single" w:sz="4" w:space="0" w:color="auto"/>
            </w:tcBorders>
            <w:shd w:val="clear" w:color="000000" w:fill="FFFFFF"/>
            <w:vAlign w:val="center"/>
          </w:tcPr>
          <w:p w14:paraId="393262B7" w14:textId="77777777" w:rsidR="005B0187" w:rsidRPr="005B0187" w:rsidRDefault="005B0187" w:rsidP="005B0187">
            <w:pPr>
              <w:jc w:val="center"/>
              <w:rPr>
                <w:sz w:val="20"/>
                <w:szCs w:val="20"/>
              </w:rPr>
            </w:pPr>
          </w:p>
        </w:tc>
        <w:tc>
          <w:tcPr>
            <w:tcW w:w="2126" w:type="dxa"/>
            <w:tcBorders>
              <w:top w:val="single" w:sz="4" w:space="0" w:color="auto"/>
              <w:left w:val="nil"/>
              <w:bottom w:val="single" w:sz="4" w:space="0" w:color="auto"/>
              <w:right w:val="single" w:sz="4" w:space="0" w:color="auto"/>
            </w:tcBorders>
            <w:shd w:val="clear" w:color="000000" w:fill="FFFFFF"/>
            <w:vAlign w:val="center"/>
          </w:tcPr>
          <w:p w14:paraId="5D01D41B" w14:textId="77777777" w:rsidR="005B0187" w:rsidRPr="005B0187" w:rsidRDefault="005B0187" w:rsidP="005B0187">
            <w:pPr>
              <w:jc w:val="center"/>
              <w:rPr>
                <w:sz w:val="20"/>
                <w:szCs w:val="20"/>
              </w:rPr>
            </w:pPr>
            <w:r w:rsidRPr="005B0187">
              <w:rPr>
                <w:sz w:val="20"/>
                <w:szCs w:val="20"/>
              </w:rPr>
              <w:t>59:32:4470101:1896/чзу1(1)</w:t>
            </w:r>
          </w:p>
        </w:tc>
        <w:tc>
          <w:tcPr>
            <w:tcW w:w="708" w:type="dxa"/>
            <w:vMerge/>
            <w:tcBorders>
              <w:left w:val="nil"/>
              <w:bottom w:val="single" w:sz="4" w:space="0" w:color="auto"/>
              <w:right w:val="single" w:sz="4" w:space="0" w:color="auto"/>
            </w:tcBorders>
            <w:shd w:val="clear" w:color="000000" w:fill="FFFFFF"/>
            <w:vAlign w:val="center"/>
          </w:tcPr>
          <w:p w14:paraId="2A32F08B" w14:textId="77777777" w:rsidR="005B0187" w:rsidRPr="005B0187" w:rsidRDefault="005B0187" w:rsidP="005B0187">
            <w:pPr>
              <w:jc w:val="center"/>
              <w:rPr>
                <w:sz w:val="20"/>
                <w:szCs w:val="20"/>
              </w:rPr>
            </w:pPr>
          </w:p>
        </w:tc>
        <w:tc>
          <w:tcPr>
            <w:tcW w:w="1134" w:type="dxa"/>
            <w:vMerge/>
            <w:tcBorders>
              <w:left w:val="nil"/>
              <w:bottom w:val="single" w:sz="4" w:space="0" w:color="auto"/>
              <w:right w:val="single" w:sz="4" w:space="0" w:color="auto"/>
            </w:tcBorders>
            <w:shd w:val="clear" w:color="000000" w:fill="FFFFFF"/>
            <w:vAlign w:val="center"/>
          </w:tcPr>
          <w:p w14:paraId="7F42CB13" w14:textId="77777777" w:rsidR="005B0187" w:rsidRPr="005B0187" w:rsidRDefault="005B0187" w:rsidP="005B0187">
            <w:pPr>
              <w:jc w:val="center"/>
              <w:rPr>
                <w:sz w:val="20"/>
                <w:szCs w:val="20"/>
              </w:rPr>
            </w:pPr>
          </w:p>
        </w:tc>
        <w:tc>
          <w:tcPr>
            <w:tcW w:w="1134" w:type="dxa"/>
            <w:vMerge/>
            <w:tcBorders>
              <w:left w:val="nil"/>
              <w:bottom w:val="single" w:sz="4" w:space="0" w:color="auto"/>
              <w:right w:val="single" w:sz="4" w:space="0" w:color="auto"/>
            </w:tcBorders>
            <w:shd w:val="clear" w:color="000000" w:fill="FFFFFF"/>
            <w:vAlign w:val="center"/>
          </w:tcPr>
          <w:p w14:paraId="40759C27" w14:textId="77777777" w:rsidR="005B0187" w:rsidRPr="005B0187" w:rsidRDefault="005B0187" w:rsidP="005B0187">
            <w:pPr>
              <w:jc w:val="center"/>
              <w:rPr>
                <w:sz w:val="20"/>
                <w:szCs w:val="20"/>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7AF44E92" w14:textId="77777777" w:rsidR="005B0187" w:rsidRPr="005B0187" w:rsidRDefault="005B0187" w:rsidP="005B0187">
            <w:pPr>
              <w:jc w:val="center"/>
              <w:rPr>
                <w:sz w:val="20"/>
                <w:szCs w:val="20"/>
              </w:rPr>
            </w:pPr>
            <w:r w:rsidRPr="005B0187">
              <w:rPr>
                <w:sz w:val="20"/>
                <w:szCs w:val="20"/>
              </w:rPr>
              <w:t>1</w:t>
            </w:r>
          </w:p>
        </w:tc>
        <w:tc>
          <w:tcPr>
            <w:tcW w:w="851" w:type="dxa"/>
            <w:vMerge/>
            <w:tcBorders>
              <w:left w:val="nil"/>
              <w:bottom w:val="single" w:sz="4" w:space="0" w:color="auto"/>
              <w:right w:val="single" w:sz="4" w:space="0" w:color="auto"/>
            </w:tcBorders>
            <w:shd w:val="clear" w:color="000000" w:fill="FFFFFF"/>
            <w:vAlign w:val="center"/>
          </w:tcPr>
          <w:p w14:paraId="09771F0B" w14:textId="77777777" w:rsidR="005B0187" w:rsidRPr="005B0187" w:rsidRDefault="005B0187" w:rsidP="005B0187">
            <w:pPr>
              <w:jc w:val="center"/>
              <w:rPr>
                <w:sz w:val="20"/>
                <w:szCs w:val="20"/>
              </w:rPr>
            </w:pPr>
          </w:p>
        </w:tc>
        <w:tc>
          <w:tcPr>
            <w:tcW w:w="1181" w:type="dxa"/>
            <w:vMerge/>
            <w:tcBorders>
              <w:left w:val="nil"/>
              <w:bottom w:val="single" w:sz="4" w:space="0" w:color="auto"/>
              <w:right w:val="single" w:sz="4" w:space="0" w:color="auto"/>
            </w:tcBorders>
            <w:shd w:val="clear" w:color="000000" w:fill="FFFFFF"/>
            <w:vAlign w:val="center"/>
          </w:tcPr>
          <w:p w14:paraId="39EEA0F8" w14:textId="77777777" w:rsidR="005B0187" w:rsidRPr="005B0187" w:rsidRDefault="005B0187" w:rsidP="005B0187">
            <w:pPr>
              <w:jc w:val="center"/>
              <w:rPr>
                <w:sz w:val="20"/>
                <w:szCs w:val="20"/>
              </w:rPr>
            </w:pPr>
          </w:p>
        </w:tc>
      </w:tr>
    </w:tbl>
    <w:p w14:paraId="6F7A8E51" w14:textId="77777777" w:rsidR="005B0187" w:rsidRDefault="005B0187" w:rsidP="005B0187">
      <w:pPr>
        <w:spacing w:line="276" w:lineRule="auto"/>
        <w:ind w:left="142" w:firstLine="567"/>
        <w:jc w:val="both"/>
        <w:rPr>
          <w:sz w:val="28"/>
          <w:szCs w:val="28"/>
        </w:rPr>
      </w:pPr>
    </w:p>
    <w:p w14:paraId="4BB29E21" w14:textId="77777777" w:rsidR="005B0187" w:rsidRPr="00BC3D26" w:rsidRDefault="005B0187" w:rsidP="00767A39">
      <w:pPr>
        <w:spacing w:line="360" w:lineRule="exact"/>
        <w:ind w:firstLine="709"/>
        <w:jc w:val="both"/>
        <w:rPr>
          <w:sz w:val="28"/>
          <w:szCs w:val="28"/>
        </w:rPr>
      </w:pPr>
      <w:r w:rsidRPr="00BC3D26">
        <w:rPr>
          <w:sz w:val="28"/>
          <w:szCs w:val="28"/>
        </w:rPr>
        <w:t>Номера характерных точек границ образуемых земельных участков (частей земельных участков) указаны в перечне образуемых земельных участков.</w:t>
      </w:r>
    </w:p>
    <w:p w14:paraId="1E6936A0" w14:textId="77777777" w:rsidR="005B0187" w:rsidRDefault="005B0187" w:rsidP="00767A39">
      <w:pPr>
        <w:spacing w:line="360" w:lineRule="exact"/>
        <w:ind w:firstLine="709"/>
        <w:jc w:val="both"/>
        <w:rPr>
          <w:sz w:val="28"/>
          <w:szCs w:val="28"/>
        </w:rPr>
      </w:pPr>
      <w:r w:rsidRPr="00BC3D26">
        <w:rPr>
          <w:sz w:val="28"/>
          <w:szCs w:val="28"/>
        </w:rPr>
        <w:lastRenderedPageBreak/>
        <w:t>На территории проектирования отсутствуют образуемые земельные участки, которые будут отнесены к территориям общего пользования или имуществу общего пользования, в том числе в отношении которых предполагается резервирование и (или) изъятие для государственных или муниципальных нужд, соответственно не приведен перечень сведений таких земельных участков.</w:t>
      </w:r>
    </w:p>
    <w:p w14:paraId="45615B69" w14:textId="77777777" w:rsidR="005B0187" w:rsidRDefault="005B0187" w:rsidP="00767A39">
      <w:pPr>
        <w:spacing w:line="360" w:lineRule="exact"/>
        <w:ind w:firstLine="709"/>
        <w:jc w:val="both"/>
        <w:rPr>
          <w:sz w:val="28"/>
          <w:szCs w:val="28"/>
        </w:rPr>
      </w:pPr>
      <w:r w:rsidRPr="00220F84">
        <w:rPr>
          <w:sz w:val="28"/>
          <w:szCs w:val="28"/>
        </w:rPr>
        <w:t xml:space="preserve">Настоящим проектом не предусмотрено раздел или образование частей земельных участков, правообладателем (собственником или арендатором) которых является </w:t>
      </w:r>
      <w:r w:rsidRPr="00C14B32">
        <w:rPr>
          <w:sz w:val="28"/>
          <w:szCs w:val="28"/>
        </w:rPr>
        <w:t>ООО «ЛУКОЙЛ-ПЕРМЬ»,</w:t>
      </w:r>
      <w:r w:rsidRPr="00220F84">
        <w:rPr>
          <w:sz w:val="28"/>
          <w:szCs w:val="28"/>
        </w:rPr>
        <w:t xml:space="preserve"> поэтому в перечне образуемых земельных участков, чертеже межевания территории отсутствуют сведения о таких частях земельных участков.</w:t>
      </w:r>
    </w:p>
    <w:p w14:paraId="42FCA954" w14:textId="77777777" w:rsidR="005B0187" w:rsidRPr="00BC3D26" w:rsidRDefault="005B0187" w:rsidP="00767A39">
      <w:pPr>
        <w:spacing w:line="360" w:lineRule="exact"/>
        <w:ind w:firstLine="709"/>
        <w:jc w:val="both"/>
        <w:rPr>
          <w:sz w:val="28"/>
          <w:szCs w:val="28"/>
        </w:rPr>
      </w:pPr>
      <w:r w:rsidRPr="00BC3D26">
        <w:rPr>
          <w:sz w:val="28"/>
          <w:szCs w:val="28"/>
        </w:rPr>
        <w:t>В границах проектируемого земельного участка данного объекта зоны действия публичных сервитутов не зарегистрированы установленным порядком (отсутствуют в ЕГРН).</w:t>
      </w:r>
    </w:p>
    <w:p w14:paraId="71F8E1B7" w14:textId="77777777" w:rsidR="005B0187" w:rsidRPr="00BC3D26" w:rsidRDefault="005B0187" w:rsidP="00767A39">
      <w:pPr>
        <w:spacing w:line="360" w:lineRule="exact"/>
        <w:ind w:firstLine="709"/>
        <w:jc w:val="both"/>
        <w:rPr>
          <w:sz w:val="28"/>
          <w:szCs w:val="28"/>
        </w:rPr>
      </w:pPr>
      <w:r w:rsidRPr="00BC3D26">
        <w:rPr>
          <w:sz w:val="28"/>
          <w:szCs w:val="28"/>
        </w:rPr>
        <w:t>Проектом не предусмотрено размещение линейного объекта на условиях сервитута, публичного сервитута.</w:t>
      </w:r>
    </w:p>
    <w:p w14:paraId="73F82064" w14:textId="77777777" w:rsidR="005B0187" w:rsidRPr="00BC3D26" w:rsidRDefault="005B0187" w:rsidP="00767A39">
      <w:pPr>
        <w:spacing w:line="360" w:lineRule="exact"/>
        <w:ind w:firstLine="709"/>
        <w:jc w:val="both"/>
        <w:rPr>
          <w:rFonts w:cs="Arial"/>
          <w:sz w:val="28"/>
          <w:szCs w:val="28"/>
        </w:rPr>
      </w:pPr>
      <w:r w:rsidRPr="00BC3D26">
        <w:rPr>
          <w:sz w:val="28"/>
          <w:szCs w:val="28"/>
        </w:rPr>
        <w:t xml:space="preserve">Характеристика части земельного участка, содержание ограничения (обременения) об объекте недвижимости расположенному на земельном участке: под объект: </w:t>
      </w:r>
      <w:r w:rsidRPr="00DF38EA">
        <w:rPr>
          <w:sz w:val="28"/>
          <w:szCs w:val="28"/>
        </w:rPr>
        <w:t xml:space="preserve">«Строительство и обустройство скважин Баклановского месторождения (модуль 123)» </w:t>
      </w:r>
      <w:r w:rsidRPr="00BC3D26">
        <w:rPr>
          <w:rFonts w:cs="Arial"/>
          <w:sz w:val="28"/>
          <w:szCs w:val="28"/>
        </w:rPr>
        <w:t xml:space="preserve">соответствует основному виду разрешенного использования исходных земельных участков. </w:t>
      </w:r>
    </w:p>
    <w:p w14:paraId="10FF805C" w14:textId="77777777" w:rsidR="005B0187" w:rsidRDefault="005B0187" w:rsidP="00767A39">
      <w:pPr>
        <w:spacing w:line="360" w:lineRule="exact"/>
        <w:ind w:firstLine="709"/>
        <w:jc w:val="both"/>
        <w:rPr>
          <w:sz w:val="28"/>
          <w:szCs w:val="28"/>
        </w:rPr>
      </w:pPr>
      <w:r w:rsidRPr="00BC3D26">
        <w:rPr>
          <w:sz w:val="28"/>
          <w:szCs w:val="28"/>
        </w:rPr>
        <w:t>В связи с чем, в проекте отсутствует необходимость перевода земельного участка из состава земель одной категории в другую.</w:t>
      </w:r>
    </w:p>
    <w:p w14:paraId="34EC0FC8" w14:textId="77777777" w:rsidR="005B0187" w:rsidRPr="00BC3D26" w:rsidRDefault="005B0187" w:rsidP="005B0187">
      <w:pPr>
        <w:spacing w:line="276" w:lineRule="auto"/>
        <w:ind w:left="142" w:firstLine="567"/>
        <w:jc w:val="both"/>
        <w:rPr>
          <w:sz w:val="28"/>
          <w:szCs w:val="28"/>
        </w:rPr>
      </w:pPr>
    </w:p>
    <w:p w14:paraId="5F2634A3" w14:textId="39A6FD55" w:rsidR="005B0187" w:rsidRDefault="005B0187" w:rsidP="005B0187">
      <w:pPr>
        <w:pStyle w:val="2f"/>
        <w:spacing w:line="276" w:lineRule="auto"/>
        <w:jc w:val="center"/>
      </w:pPr>
      <w:bookmarkStart w:id="15" w:name="_Toc111794102"/>
      <w:r w:rsidRPr="007951E4">
        <w:t>2.</w:t>
      </w:r>
      <w:r>
        <w:t>2</w:t>
      </w:r>
      <w:r w:rsidRPr="007951E4">
        <w:t xml:space="preserve"> Перечень координат характерных точек границ образуемых земельных участков, система координат МСК-59</w:t>
      </w:r>
      <w:bookmarkEnd w:id="15"/>
    </w:p>
    <w:p w14:paraId="57BE27E8" w14:textId="77777777" w:rsidR="005B0187" w:rsidRPr="00632FB6" w:rsidRDefault="005B0187" w:rsidP="005B0187"/>
    <w:p w14:paraId="350DCF31" w14:textId="77777777" w:rsidR="005B0187" w:rsidRPr="00632FB6" w:rsidRDefault="005B0187" w:rsidP="005B0187">
      <w:pPr>
        <w:jc w:val="center"/>
        <w:rPr>
          <w:sz w:val="28"/>
          <w:szCs w:val="28"/>
        </w:rPr>
      </w:pPr>
      <w:r w:rsidRPr="00632FB6">
        <w:rPr>
          <w:sz w:val="28"/>
          <w:szCs w:val="28"/>
        </w:rPr>
        <w:t>Российская Федерация</w:t>
      </w:r>
    </w:p>
    <w:tbl>
      <w:tblPr>
        <w:tblW w:w="2886" w:type="pct"/>
        <w:tblInd w:w="2122" w:type="dxa"/>
        <w:tblLayout w:type="fixed"/>
        <w:tblLook w:val="04A0" w:firstRow="1" w:lastRow="0" w:firstColumn="1" w:lastColumn="0" w:noHBand="0" w:noVBand="1"/>
      </w:tblPr>
      <w:tblGrid>
        <w:gridCol w:w="2461"/>
        <w:gridCol w:w="1430"/>
        <w:gridCol w:w="1715"/>
      </w:tblGrid>
      <w:tr w:rsidR="005B0187" w:rsidRPr="00B559BE" w14:paraId="6844C1C7" w14:textId="77777777" w:rsidTr="005B0187">
        <w:trPr>
          <w:tblHeader/>
        </w:trPr>
        <w:tc>
          <w:tcPr>
            <w:tcW w:w="21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D25175" w14:textId="77777777" w:rsidR="005B0187" w:rsidRPr="00B559BE" w:rsidRDefault="005B0187" w:rsidP="005B0187">
            <w:pPr>
              <w:jc w:val="center"/>
              <w:rPr>
                <w:color w:val="000000"/>
                <w:sz w:val="20"/>
                <w:szCs w:val="20"/>
              </w:rPr>
            </w:pPr>
            <w:bookmarkStart w:id="16" w:name="_Toc111794103"/>
            <w:r w:rsidRPr="00B559BE">
              <w:rPr>
                <w:color w:val="000000"/>
                <w:sz w:val="20"/>
                <w:szCs w:val="20"/>
              </w:rPr>
              <w:t>Обозначение характерных точек границ</w:t>
            </w:r>
          </w:p>
        </w:tc>
        <w:tc>
          <w:tcPr>
            <w:tcW w:w="2805" w:type="pct"/>
            <w:gridSpan w:val="2"/>
            <w:tcBorders>
              <w:top w:val="single" w:sz="4" w:space="0" w:color="auto"/>
              <w:left w:val="nil"/>
              <w:bottom w:val="single" w:sz="4" w:space="0" w:color="auto"/>
              <w:right w:val="single" w:sz="4" w:space="0" w:color="auto"/>
            </w:tcBorders>
            <w:shd w:val="clear" w:color="auto" w:fill="auto"/>
            <w:vAlign w:val="center"/>
            <w:hideMark/>
          </w:tcPr>
          <w:p w14:paraId="388BDA5C" w14:textId="77777777" w:rsidR="005B0187" w:rsidRPr="00B559BE" w:rsidRDefault="005B0187" w:rsidP="005B0187">
            <w:pPr>
              <w:jc w:val="center"/>
              <w:rPr>
                <w:color w:val="000000"/>
                <w:sz w:val="20"/>
                <w:szCs w:val="20"/>
              </w:rPr>
            </w:pPr>
            <w:r w:rsidRPr="00B559BE">
              <w:rPr>
                <w:color w:val="000000"/>
                <w:sz w:val="20"/>
                <w:szCs w:val="20"/>
              </w:rPr>
              <w:t>Координаты, м</w:t>
            </w:r>
          </w:p>
        </w:tc>
      </w:tr>
      <w:tr w:rsidR="005B0187" w:rsidRPr="00B559BE" w14:paraId="48D9A375" w14:textId="77777777" w:rsidTr="005B0187">
        <w:trPr>
          <w:tblHeader/>
        </w:trPr>
        <w:tc>
          <w:tcPr>
            <w:tcW w:w="2195" w:type="pct"/>
            <w:vMerge/>
            <w:tcBorders>
              <w:top w:val="single" w:sz="4" w:space="0" w:color="auto"/>
              <w:left w:val="single" w:sz="4" w:space="0" w:color="auto"/>
              <w:bottom w:val="single" w:sz="4" w:space="0" w:color="auto"/>
              <w:right w:val="single" w:sz="4" w:space="0" w:color="auto"/>
            </w:tcBorders>
            <w:vAlign w:val="center"/>
            <w:hideMark/>
          </w:tcPr>
          <w:p w14:paraId="30CADEA3" w14:textId="77777777" w:rsidR="005B0187" w:rsidRPr="00B559BE" w:rsidRDefault="005B0187" w:rsidP="005B0187">
            <w:pPr>
              <w:rPr>
                <w:color w:val="000000"/>
                <w:sz w:val="20"/>
                <w:szCs w:val="20"/>
              </w:rPr>
            </w:pPr>
          </w:p>
        </w:tc>
        <w:tc>
          <w:tcPr>
            <w:tcW w:w="1275" w:type="pct"/>
            <w:tcBorders>
              <w:top w:val="nil"/>
              <w:left w:val="nil"/>
              <w:bottom w:val="single" w:sz="4" w:space="0" w:color="auto"/>
              <w:right w:val="single" w:sz="4" w:space="0" w:color="auto"/>
            </w:tcBorders>
            <w:shd w:val="clear" w:color="auto" w:fill="auto"/>
            <w:vAlign w:val="center"/>
            <w:hideMark/>
          </w:tcPr>
          <w:p w14:paraId="71CBE9E7" w14:textId="77777777" w:rsidR="005B0187" w:rsidRPr="00B559BE" w:rsidRDefault="005B0187" w:rsidP="005B0187">
            <w:pPr>
              <w:jc w:val="center"/>
              <w:rPr>
                <w:color w:val="000000"/>
                <w:sz w:val="20"/>
                <w:szCs w:val="20"/>
              </w:rPr>
            </w:pPr>
            <w:r w:rsidRPr="00B559BE">
              <w:rPr>
                <w:color w:val="000000"/>
                <w:sz w:val="20"/>
                <w:szCs w:val="20"/>
              </w:rPr>
              <w:t>X</w:t>
            </w:r>
          </w:p>
        </w:tc>
        <w:tc>
          <w:tcPr>
            <w:tcW w:w="1530" w:type="pct"/>
            <w:tcBorders>
              <w:top w:val="nil"/>
              <w:left w:val="nil"/>
              <w:bottom w:val="single" w:sz="4" w:space="0" w:color="auto"/>
              <w:right w:val="single" w:sz="4" w:space="0" w:color="auto"/>
            </w:tcBorders>
            <w:shd w:val="clear" w:color="auto" w:fill="auto"/>
            <w:vAlign w:val="center"/>
            <w:hideMark/>
          </w:tcPr>
          <w:p w14:paraId="36D94931" w14:textId="77777777" w:rsidR="005B0187" w:rsidRPr="00B559BE" w:rsidRDefault="005B0187" w:rsidP="005B0187">
            <w:pPr>
              <w:jc w:val="center"/>
              <w:rPr>
                <w:color w:val="000000"/>
                <w:sz w:val="20"/>
                <w:szCs w:val="20"/>
              </w:rPr>
            </w:pPr>
            <w:r w:rsidRPr="00B559BE">
              <w:rPr>
                <w:color w:val="000000"/>
                <w:sz w:val="20"/>
                <w:szCs w:val="20"/>
              </w:rPr>
              <w:t>Y</w:t>
            </w:r>
          </w:p>
        </w:tc>
      </w:tr>
      <w:tr w:rsidR="005B0187" w:rsidRPr="00B559BE" w14:paraId="768E23A0"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0A45B" w14:textId="77777777" w:rsidR="005B0187" w:rsidRPr="00B559BE" w:rsidRDefault="005B0187" w:rsidP="005B0187">
            <w:pPr>
              <w:jc w:val="center"/>
              <w:rPr>
                <w:color w:val="000000"/>
                <w:sz w:val="22"/>
                <w:szCs w:val="22"/>
              </w:rPr>
            </w:pPr>
            <w:r w:rsidRPr="00B559BE">
              <w:rPr>
                <w:color w:val="000000"/>
                <w:sz w:val="22"/>
                <w:szCs w:val="22"/>
              </w:rPr>
              <w:t>59:32:0000000:46/чзу1(1)</w:t>
            </w:r>
          </w:p>
        </w:tc>
      </w:tr>
      <w:tr w:rsidR="005B0187" w:rsidRPr="00B559BE" w14:paraId="2BEEF6B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5F9B8E5" w14:textId="77777777" w:rsidR="005B0187" w:rsidRPr="00B559BE" w:rsidRDefault="005B0187" w:rsidP="005B0187">
            <w:pPr>
              <w:jc w:val="center"/>
              <w:rPr>
                <w:color w:val="000000"/>
                <w:sz w:val="22"/>
                <w:szCs w:val="22"/>
              </w:rPr>
            </w:pPr>
            <w:r w:rsidRPr="00B559BE">
              <w:rPr>
                <w:color w:val="000000"/>
                <w:sz w:val="22"/>
                <w:szCs w:val="22"/>
              </w:rPr>
              <w:t>1</w:t>
            </w:r>
          </w:p>
        </w:tc>
        <w:tc>
          <w:tcPr>
            <w:tcW w:w="1275" w:type="pct"/>
            <w:tcBorders>
              <w:top w:val="nil"/>
              <w:left w:val="nil"/>
              <w:bottom w:val="single" w:sz="4" w:space="0" w:color="auto"/>
              <w:right w:val="single" w:sz="4" w:space="0" w:color="auto"/>
            </w:tcBorders>
            <w:shd w:val="clear" w:color="auto" w:fill="auto"/>
            <w:noWrap/>
            <w:vAlign w:val="center"/>
            <w:hideMark/>
          </w:tcPr>
          <w:p w14:paraId="18370821" w14:textId="77777777" w:rsidR="005B0187" w:rsidRPr="00B559BE" w:rsidRDefault="005B0187" w:rsidP="005B0187">
            <w:pPr>
              <w:jc w:val="center"/>
              <w:rPr>
                <w:color w:val="000000"/>
                <w:sz w:val="22"/>
                <w:szCs w:val="22"/>
              </w:rPr>
            </w:pPr>
            <w:r w:rsidRPr="00B559BE">
              <w:rPr>
                <w:color w:val="000000"/>
                <w:sz w:val="22"/>
                <w:szCs w:val="22"/>
              </w:rPr>
              <w:t>471824,27</w:t>
            </w:r>
          </w:p>
        </w:tc>
        <w:tc>
          <w:tcPr>
            <w:tcW w:w="1530" w:type="pct"/>
            <w:tcBorders>
              <w:top w:val="nil"/>
              <w:left w:val="nil"/>
              <w:bottom w:val="single" w:sz="4" w:space="0" w:color="auto"/>
              <w:right w:val="single" w:sz="4" w:space="0" w:color="auto"/>
            </w:tcBorders>
            <w:shd w:val="clear" w:color="auto" w:fill="auto"/>
            <w:noWrap/>
            <w:vAlign w:val="center"/>
            <w:hideMark/>
          </w:tcPr>
          <w:p w14:paraId="123F92C9" w14:textId="77777777" w:rsidR="005B0187" w:rsidRPr="00B559BE" w:rsidRDefault="005B0187" w:rsidP="005B0187">
            <w:pPr>
              <w:jc w:val="center"/>
              <w:rPr>
                <w:color w:val="000000"/>
                <w:sz w:val="22"/>
                <w:szCs w:val="22"/>
              </w:rPr>
            </w:pPr>
            <w:r w:rsidRPr="00B559BE">
              <w:rPr>
                <w:color w:val="000000"/>
                <w:sz w:val="22"/>
                <w:szCs w:val="22"/>
              </w:rPr>
              <w:t>2217439,25</w:t>
            </w:r>
          </w:p>
        </w:tc>
      </w:tr>
      <w:tr w:rsidR="005B0187" w:rsidRPr="00B559BE" w14:paraId="6053DEA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97BD88C" w14:textId="77777777" w:rsidR="005B0187" w:rsidRPr="00B559BE" w:rsidRDefault="005B0187" w:rsidP="005B0187">
            <w:pPr>
              <w:jc w:val="center"/>
              <w:rPr>
                <w:color w:val="000000"/>
                <w:sz w:val="22"/>
                <w:szCs w:val="22"/>
              </w:rPr>
            </w:pPr>
            <w:r w:rsidRPr="00B559BE">
              <w:rPr>
                <w:color w:val="000000"/>
                <w:sz w:val="22"/>
                <w:szCs w:val="22"/>
              </w:rPr>
              <w:t>2</w:t>
            </w:r>
          </w:p>
        </w:tc>
        <w:tc>
          <w:tcPr>
            <w:tcW w:w="1275" w:type="pct"/>
            <w:tcBorders>
              <w:top w:val="nil"/>
              <w:left w:val="nil"/>
              <w:bottom w:val="single" w:sz="4" w:space="0" w:color="auto"/>
              <w:right w:val="single" w:sz="4" w:space="0" w:color="auto"/>
            </w:tcBorders>
            <w:shd w:val="clear" w:color="auto" w:fill="auto"/>
            <w:noWrap/>
            <w:vAlign w:val="center"/>
            <w:hideMark/>
          </w:tcPr>
          <w:p w14:paraId="6F2F3551" w14:textId="77777777" w:rsidR="005B0187" w:rsidRPr="00B559BE" w:rsidRDefault="005B0187" w:rsidP="005B0187">
            <w:pPr>
              <w:jc w:val="center"/>
              <w:rPr>
                <w:color w:val="000000"/>
                <w:sz w:val="22"/>
                <w:szCs w:val="22"/>
              </w:rPr>
            </w:pPr>
            <w:r w:rsidRPr="00B559BE">
              <w:rPr>
                <w:color w:val="000000"/>
                <w:sz w:val="22"/>
                <w:szCs w:val="22"/>
              </w:rPr>
              <w:t>471794,62</w:t>
            </w:r>
          </w:p>
        </w:tc>
        <w:tc>
          <w:tcPr>
            <w:tcW w:w="1530" w:type="pct"/>
            <w:tcBorders>
              <w:top w:val="nil"/>
              <w:left w:val="nil"/>
              <w:bottom w:val="single" w:sz="4" w:space="0" w:color="auto"/>
              <w:right w:val="single" w:sz="4" w:space="0" w:color="auto"/>
            </w:tcBorders>
            <w:shd w:val="clear" w:color="auto" w:fill="auto"/>
            <w:noWrap/>
            <w:vAlign w:val="center"/>
            <w:hideMark/>
          </w:tcPr>
          <w:p w14:paraId="011D690E" w14:textId="77777777" w:rsidR="005B0187" w:rsidRPr="00B559BE" w:rsidRDefault="005B0187" w:rsidP="005B0187">
            <w:pPr>
              <w:jc w:val="center"/>
              <w:rPr>
                <w:color w:val="000000"/>
                <w:sz w:val="22"/>
                <w:szCs w:val="22"/>
              </w:rPr>
            </w:pPr>
            <w:r w:rsidRPr="00B559BE">
              <w:rPr>
                <w:color w:val="000000"/>
                <w:sz w:val="22"/>
                <w:szCs w:val="22"/>
              </w:rPr>
              <w:t>2217366,11</w:t>
            </w:r>
          </w:p>
        </w:tc>
      </w:tr>
      <w:tr w:rsidR="005B0187" w:rsidRPr="00B559BE" w14:paraId="66CEBD9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C929394" w14:textId="77777777" w:rsidR="005B0187" w:rsidRPr="00B559BE" w:rsidRDefault="005B0187" w:rsidP="005B0187">
            <w:pPr>
              <w:jc w:val="center"/>
              <w:rPr>
                <w:color w:val="000000"/>
                <w:sz w:val="22"/>
                <w:szCs w:val="22"/>
              </w:rPr>
            </w:pPr>
            <w:r w:rsidRPr="00B559BE">
              <w:rPr>
                <w:color w:val="000000"/>
                <w:sz w:val="22"/>
                <w:szCs w:val="22"/>
              </w:rPr>
              <w:t>3</w:t>
            </w:r>
          </w:p>
        </w:tc>
        <w:tc>
          <w:tcPr>
            <w:tcW w:w="1275" w:type="pct"/>
            <w:tcBorders>
              <w:top w:val="nil"/>
              <w:left w:val="nil"/>
              <w:bottom w:val="single" w:sz="4" w:space="0" w:color="auto"/>
              <w:right w:val="single" w:sz="4" w:space="0" w:color="auto"/>
            </w:tcBorders>
            <w:shd w:val="clear" w:color="auto" w:fill="auto"/>
            <w:noWrap/>
            <w:vAlign w:val="center"/>
            <w:hideMark/>
          </w:tcPr>
          <w:p w14:paraId="6E3455F3" w14:textId="77777777" w:rsidR="005B0187" w:rsidRPr="00B559BE" w:rsidRDefault="005B0187" w:rsidP="005B0187">
            <w:pPr>
              <w:jc w:val="center"/>
              <w:rPr>
                <w:color w:val="000000"/>
                <w:sz w:val="22"/>
                <w:szCs w:val="22"/>
              </w:rPr>
            </w:pPr>
            <w:r w:rsidRPr="00B559BE">
              <w:rPr>
                <w:color w:val="000000"/>
                <w:sz w:val="22"/>
                <w:szCs w:val="22"/>
              </w:rPr>
              <w:t>471823,05</w:t>
            </w:r>
          </w:p>
        </w:tc>
        <w:tc>
          <w:tcPr>
            <w:tcW w:w="1530" w:type="pct"/>
            <w:tcBorders>
              <w:top w:val="nil"/>
              <w:left w:val="nil"/>
              <w:bottom w:val="single" w:sz="4" w:space="0" w:color="auto"/>
              <w:right w:val="single" w:sz="4" w:space="0" w:color="auto"/>
            </w:tcBorders>
            <w:shd w:val="clear" w:color="auto" w:fill="auto"/>
            <w:noWrap/>
            <w:vAlign w:val="center"/>
            <w:hideMark/>
          </w:tcPr>
          <w:p w14:paraId="68D24C87" w14:textId="77777777" w:rsidR="005B0187" w:rsidRPr="00B559BE" w:rsidRDefault="005B0187" w:rsidP="005B0187">
            <w:pPr>
              <w:jc w:val="center"/>
              <w:rPr>
                <w:color w:val="000000"/>
                <w:sz w:val="22"/>
                <w:szCs w:val="22"/>
              </w:rPr>
            </w:pPr>
            <w:r w:rsidRPr="00B559BE">
              <w:rPr>
                <w:color w:val="000000"/>
                <w:sz w:val="22"/>
                <w:szCs w:val="22"/>
              </w:rPr>
              <w:t>2217354,43</w:t>
            </w:r>
          </w:p>
        </w:tc>
      </w:tr>
      <w:tr w:rsidR="005B0187" w:rsidRPr="00B559BE" w14:paraId="5C4CA9E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44D49CA" w14:textId="77777777" w:rsidR="005B0187" w:rsidRPr="00B559BE" w:rsidRDefault="005B0187" w:rsidP="005B0187">
            <w:pPr>
              <w:jc w:val="center"/>
              <w:rPr>
                <w:color w:val="000000"/>
                <w:sz w:val="22"/>
                <w:szCs w:val="22"/>
              </w:rPr>
            </w:pPr>
            <w:r w:rsidRPr="00B559BE">
              <w:rPr>
                <w:color w:val="000000"/>
                <w:sz w:val="22"/>
                <w:szCs w:val="22"/>
              </w:rPr>
              <w:t>4</w:t>
            </w:r>
          </w:p>
        </w:tc>
        <w:tc>
          <w:tcPr>
            <w:tcW w:w="1275" w:type="pct"/>
            <w:tcBorders>
              <w:top w:val="nil"/>
              <w:left w:val="nil"/>
              <w:bottom w:val="single" w:sz="4" w:space="0" w:color="auto"/>
              <w:right w:val="single" w:sz="4" w:space="0" w:color="auto"/>
            </w:tcBorders>
            <w:shd w:val="clear" w:color="auto" w:fill="auto"/>
            <w:noWrap/>
            <w:vAlign w:val="center"/>
            <w:hideMark/>
          </w:tcPr>
          <w:p w14:paraId="441499BB" w14:textId="77777777" w:rsidR="005B0187" w:rsidRPr="00B559BE" w:rsidRDefault="005B0187" w:rsidP="005B0187">
            <w:pPr>
              <w:jc w:val="center"/>
              <w:rPr>
                <w:color w:val="000000"/>
                <w:sz w:val="22"/>
                <w:szCs w:val="22"/>
              </w:rPr>
            </w:pPr>
            <w:r w:rsidRPr="00B559BE">
              <w:rPr>
                <w:color w:val="000000"/>
                <w:sz w:val="22"/>
                <w:szCs w:val="22"/>
              </w:rPr>
              <w:t>471816,33</w:t>
            </w:r>
          </w:p>
        </w:tc>
        <w:tc>
          <w:tcPr>
            <w:tcW w:w="1530" w:type="pct"/>
            <w:tcBorders>
              <w:top w:val="nil"/>
              <w:left w:val="nil"/>
              <w:bottom w:val="single" w:sz="4" w:space="0" w:color="auto"/>
              <w:right w:val="single" w:sz="4" w:space="0" w:color="auto"/>
            </w:tcBorders>
            <w:shd w:val="clear" w:color="auto" w:fill="auto"/>
            <w:noWrap/>
            <w:vAlign w:val="center"/>
            <w:hideMark/>
          </w:tcPr>
          <w:p w14:paraId="655A827C" w14:textId="77777777" w:rsidR="005B0187" w:rsidRPr="00B559BE" w:rsidRDefault="005B0187" w:rsidP="005B0187">
            <w:pPr>
              <w:jc w:val="center"/>
              <w:rPr>
                <w:color w:val="000000"/>
                <w:sz w:val="22"/>
                <w:szCs w:val="22"/>
              </w:rPr>
            </w:pPr>
            <w:r w:rsidRPr="00B559BE">
              <w:rPr>
                <w:color w:val="000000"/>
                <w:sz w:val="22"/>
                <w:szCs w:val="22"/>
              </w:rPr>
              <w:t>2217337,79</w:t>
            </w:r>
          </w:p>
        </w:tc>
      </w:tr>
      <w:tr w:rsidR="005B0187" w:rsidRPr="00B559BE" w14:paraId="05894C3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4201C55" w14:textId="77777777" w:rsidR="005B0187" w:rsidRPr="00B559BE" w:rsidRDefault="005B0187" w:rsidP="005B0187">
            <w:pPr>
              <w:jc w:val="center"/>
              <w:rPr>
                <w:color w:val="000000"/>
                <w:sz w:val="22"/>
                <w:szCs w:val="22"/>
              </w:rPr>
            </w:pPr>
            <w:r w:rsidRPr="00B559BE">
              <w:rPr>
                <w:color w:val="000000"/>
                <w:sz w:val="22"/>
                <w:szCs w:val="22"/>
              </w:rPr>
              <w:t>5</w:t>
            </w:r>
          </w:p>
        </w:tc>
        <w:tc>
          <w:tcPr>
            <w:tcW w:w="1275" w:type="pct"/>
            <w:tcBorders>
              <w:top w:val="nil"/>
              <w:left w:val="nil"/>
              <w:bottom w:val="single" w:sz="4" w:space="0" w:color="auto"/>
              <w:right w:val="single" w:sz="4" w:space="0" w:color="auto"/>
            </w:tcBorders>
            <w:shd w:val="clear" w:color="auto" w:fill="auto"/>
            <w:noWrap/>
            <w:vAlign w:val="center"/>
            <w:hideMark/>
          </w:tcPr>
          <w:p w14:paraId="5EEB8892" w14:textId="77777777" w:rsidR="005B0187" w:rsidRPr="00B559BE" w:rsidRDefault="005B0187" w:rsidP="005B0187">
            <w:pPr>
              <w:jc w:val="center"/>
              <w:rPr>
                <w:color w:val="000000"/>
                <w:sz w:val="22"/>
                <w:szCs w:val="22"/>
              </w:rPr>
            </w:pPr>
            <w:r w:rsidRPr="00B559BE">
              <w:rPr>
                <w:color w:val="000000"/>
                <w:sz w:val="22"/>
                <w:szCs w:val="22"/>
              </w:rPr>
              <w:t>472001,79</w:t>
            </w:r>
          </w:p>
        </w:tc>
        <w:tc>
          <w:tcPr>
            <w:tcW w:w="1530" w:type="pct"/>
            <w:tcBorders>
              <w:top w:val="nil"/>
              <w:left w:val="nil"/>
              <w:bottom w:val="single" w:sz="4" w:space="0" w:color="auto"/>
              <w:right w:val="single" w:sz="4" w:space="0" w:color="auto"/>
            </w:tcBorders>
            <w:shd w:val="clear" w:color="auto" w:fill="auto"/>
            <w:noWrap/>
            <w:vAlign w:val="center"/>
            <w:hideMark/>
          </w:tcPr>
          <w:p w14:paraId="0CE342E0" w14:textId="77777777" w:rsidR="005B0187" w:rsidRPr="00B559BE" w:rsidRDefault="005B0187" w:rsidP="005B0187">
            <w:pPr>
              <w:jc w:val="center"/>
              <w:rPr>
                <w:color w:val="000000"/>
                <w:sz w:val="22"/>
                <w:szCs w:val="22"/>
              </w:rPr>
            </w:pPr>
            <w:r w:rsidRPr="00B559BE">
              <w:rPr>
                <w:color w:val="000000"/>
                <w:sz w:val="22"/>
                <w:szCs w:val="22"/>
              </w:rPr>
              <w:t>2217262,92</w:t>
            </w:r>
          </w:p>
        </w:tc>
      </w:tr>
      <w:tr w:rsidR="005B0187" w:rsidRPr="00B559BE" w14:paraId="31C2F43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F3CABD8" w14:textId="77777777" w:rsidR="005B0187" w:rsidRPr="00B559BE" w:rsidRDefault="005B0187" w:rsidP="005B0187">
            <w:pPr>
              <w:jc w:val="center"/>
              <w:rPr>
                <w:color w:val="000000"/>
                <w:sz w:val="22"/>
                <w:szCs w:val="22"/>
              </w:rPr>
            </w:pPr>
            <w:r w:rsidRPr="00B559BE">
              <w:rPr>
                <w:color w:val="000000"/>
                <w:sz w:val="22"/>
                <w:szCs w:val="22"/>
              </w:rPr>
              <w:t>6</w:t>
            </w:r>
          </w:p>
        </w:tc>
        <w:tc>
          <w:tcPr>
            <w:tcW w:w="1275" w:type="pct"/>
            <w:tcBorders>
              <w:top w:val="nil"/>
              <w:left w:val="nil"/>
              <w:bottom w:val="single" w:sz="4" w:space="0" w:color="auto"/>
              <w:right w:val="single" w:sz="4" w:space="0" w:color="auto"/>
            </w:tcBorders>
            <w:shd w:val="clear" w:color="auto" w:fill="auto"/>
            <w:noWrap/>
            <w:vAlign w:val="center"/>
            <w:hideMark/>
          </w:tcPr>
          <w:p w14:paraId="55997893" w14:textId="77777777" w:rsidR="005B0187" w:rsidRPr="00B559BE" w:rsidRDefault="005B0187" w:rsidP="005B0187">
            <w:pPr>
              <w:jc w:val="center"/>
              <w:rPr>
                <w:color w:val="000000"/>
                <w:sz w:val="22"/>
                <w:szCs w:val="22"/>
              </w:rPr>
            </w:pPr>
            <w:r w:rsidRPr="00B559BE">
              <w:rPr>
                <w:color w:val="000000"/>
                <w:sz w:val="22"/>
                <w:szCs w:val="22"/>
              </w:rPr>
              <w:t>472060,53</w:t>
            </w:r>
          </w:p>
        </w:tc>
        <w:tc>
          <w:tcPr>
            <w:tcW w:w="1530" w:type="pct"/>
            <w:tcBorders>
              <w:top w:val="nil"/>
              <w:left w:val="nil"/>
              <w:bottom w:val="single" w:sz="4" w:space="0" w:color="auto"/>
              <w:right w:val="single" w:sz="4" w:space="0" w:color="auto"/>
            </w:tcBorders>
            <w:shd w:val="clear" w:color="auto" w:fill="auto"/>
            <w:noWrap/>
            <w:vAlign w:val="center"/>
            <w:hideMark/>
          </w:tcPr>
          <w:p w14:paraId="7BB38A06" w14:textId="77777777" w:rsidR="005B0187" w:rsidRPr="00B559BE" w:rsidRDefault="005B0187" w:rsidP="005B0187">
            <w:pPr>
              <w:jc w:val="center"/>
              <w:rPr>
                <w:color w:val="000000"/>
                <w:sz w:val="22"/>
                <w:szCs w:val="22"/>
              </w:rPr>
            </w:pPr>
            <w:r w:rsidRPr="00B559BE">
              <w:rPr>
                <w:color w:val="000000"/>
                <w:sz w:val="22"/>
                <w:szCs w:val="22"/>
              </w:rPr>
              <w:t>2217408,43</w:t>
            </w:r>
          </w:p>
        </w:tc>
      </w:tr>
      <w:tr w:rsidR="005B0187" w:rsidRPr="00B559BE" w14:paraId="35C3E6D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F202C37" w14:textId="77777777" w:rsidR="005B0187" w:rsidRPr="00B559BE" w:rsidRDefault="005B0187" w:rsidP="005B0187">
            <w:pPr>
              <w:jc w:val="center"/>
              <w:rPr>
                <w:color w:val="000000"/>
                <w:sz w:val="22"/>
                <w:szCs w:val="22"/>
              </w:rPr>
            </w:pPr>
            <w:r w:rsidRPr="00B559BE">
              <w:rPr>
                <w:color w:val="000000"/>
                <w:sz w:val="22"/>
                <w:szCs w:val="22"/>
              </w:rPr>
              <w:t>7</w:t>
            </w:r>
          </w:p>
        </w:tc>
        <w:tc>
          <w:tcPr>
            <w:tcW w:w="1275" w:type="pct"/>
            <w:tcBorders>
              <w:top w:val="nil"/>
              <w:left w:val="nil"/>
              <w:bottom w:val="single" w:sz="4" w:space="0" w:color="auto"/>
              <w:right w:val="single" w:sz="4" w:space="0" w:color="auto"/>
            </w:tcBorders>
            <w:shd w:val="clear" w:color="auto" w:fill="auto"/>
            <w:noWrap/>
            <w:vAlign w:val="center"/>
            <w:hideMark/>
          </w:tcPr>
          <w:p w14:paraId="304CF6F9" w14:textId="77777777" w:rsidR="005B0187" w:rsidRPr="00B559BE" w:rsidRDefault="005B0187" w:rsidP="005B0187">
            <w:pPr>
              <w:jc w:val="center"/>
              <w:rPr>
                <w:color w:val="000000"/>
                <w:sz w:val="22"/>
                <w:szCs w:val="22"/>
              </w:rPr>
            </w:pPr>
            <w:r w:rsidRPr="00B559BE">
              <w:rPr>
                <w:color w:val="000000"/>
                <w:sz w:val="22"/>
                <w:szCs w:val="22"/>
              </w:rPr>
              <w:t>471977,89</w:t>
            </w:r>
          </w:p>
        </w:tc>
        <w:tc>
          <w:tcPr>
            <w:tcW w:w="1530" w:type="pct"/>
            <w:tcBorders>
              <w:top w:val="nil"/>
              <w:left w:val="nil"/>
              <w:bottom w:val="single" w:sz="4" w:space="0" w:color="auto"/>
              <w:right w:val="single" w:sz="4" w:space="0" w:color="auto"/>
            </w:tcBorders>
            <w:shd w:val="clear" w:color="auto" w:fill="auto"/>
            <w:noWrap/>
            <w:vAlign w:val="center"/>
            <w:hideMark/>
          </w:tcPr>
          <w:p w14:paraId="13AB82C1" w14:textId="77777777" w:rsidR="005B0187" w:rsidRPr="00B559BE" w:rsidRDefault="005B0187" w:rsidP="005B0187">
            <w:pPr>
              <w:jc w:val="center"/>
              <w:rPr>
                <w:color w:val="000000"/>
                <w:sz w:val="22"/>
                <w:szCs w:val="22"/>
              </w:rPr>
            </w:pPr>
            <w:r w:rsidRPr="00B559BE">
              <w:rPr>
                <w:color w:val="000000"/>
                <w:sz w:val="22"/>
                <w:szCs w:val="22"/>
              </w:rPr>
              <w:t>2217445,40</w:t>
            </w:r>
          </w:p>
        </w:tc>
      </w:tr>
      <w:tr w:rsidR="005B0187" w:rsidRPr="00B559BE" w14:paraId="0D599C4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77C10A3" w14:textId="77777777" w:rsidR="005B0187" w:rsidRPr="00B559BE" w:rsidRDefault="005B0187" w:rsidP="005B0187">
            <w:pPr>
              <w:jc w:val="center"/>
              <w:rPr>
                <w:color w:val="000000"/>
                <w:sz w:val="22"/>
                <w:szCs w:val="22"/>
              </w:rPr>
            </w:pPr>
            <w:r w:rsidRPr="00B559BE">
              <w:rPr>
                <w:color w:val="000000"/>
                <w:sz w:val="22"/>
                <w:szCs w:val="22"/>
              </w:rPr>
              <w:t>8</w:t>
            </w:r>
          </w:p>
        </w:tc>
        <w:tc>
          <w:tcPr>
            <w:tcW w:w="1275" w:type="pct"/>
            <w:tcBorders>
              <w:top w:val="nil"/>
              <w:left w:val="nil"/>
              <w:bottom w:val="single" w:sz="4" w:space="0" w:color="auto"/>
              <w:right w:val="single" w:sz="4" w:space="0" w:color="auto"/>
            </w:tcBorders>
            <w:shd w:val="clear" w:color="auto" w:fill="auto"/>
            <w:noWrap/>
            <w:vAlign w:val="center"/>
            <w:hideMark/>
          </w:tcPr>
          <w:p w14:paraId="2D971615" w14:textId="77777777" w:rsidR="005B0187" w:rsidRPr="00B559BE" w:rsidRDefault="005B0187" w:rsidP="005B0187">
            <w:pPr>
              <w:jc w:val="center"/>
              <w:rPr>
                <w:color w:val="000000"/>
                <w:sz w:val="22"/>
                <w:szCs w:val="22"/>
              </w:rPr>
            </w:pPr>
            <w:r w:rsidRPr="00B559BE">
              <w:rPr>
                <w:color w:val="000000"/>
                <w:sz w:val="22"/>
                <w:szCs w:val="22"/>
              </w:rPr>
              <w:t>471977,78</w:t>
            </w:r>
          </w:p>
        </w:tc>
        <w:tc>
          <w:tcPr>
            <w:tcW w:w="1530" w:type="pct"/>
            <w:tcBorders>
              <w:top w:val="nil"/>
              <w:left w:val="nil"/>
              <w:bottom w:val="single" w:sz="4" w:space="0" w:color="auto"/>
              <w:right w:val="single" w:sz="4" w:space="0" w:color="auto"/>
            </w:tcBorders>
            <w:shd w:val="clear" w:color="auto" w:fill="auto"/>
            <w:noWrap/>
            <w:vAlign w:val="center"/>
            <w:hideMark/>
          </w:tcPr>
          <w:p w14:paraId="1836E771" w14:textId="77777777" w:rsidR="005B0187" w:rsidRPr="00B559BE" w:rsidRDefault="005B0187" w:rsidP="005B0187">
            <w:pPr>
              <w:jc w:val="center"/>
              <w:rPr>
                <w:color w:val="000000"/>
                <w:sz w:val="22"/>
                <w:szCs w:val="22"/>
              </w:rPr>
            </w:pPr>
            <w:r w:rsidRPr="00B559BE">
              <w:rPr>
                <w:color w:val="000000"/>
                <w:sz w:val="22"/>
                <w:szCs w:val="22"/>
              </w:rPr>
              <w:t>2217445,45</w:t>
            </w:r>
          </w:p>
        </w:tc>
      </w:tr>
      <w:tr w:rsidR="005B0187" w:rsidRPr="00B559BE" w14:paraId="4487E69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1CD8C3D" w14:textId="77777777" w:rsidR="005B0187" w:rsidRPr="00B559BE" w:rsidRDefault="005B0187" w:rsidP="005B0187">
            <w:pPr>
              <w:jc w:val="center"/>
              <w:rPr>
                <w:color w:val="000000"/>
                <w:sz w:val="22"/>
                <w:szCs w:val="22"/>
              </w:rPr>
            </w:pPr>
            <w:r w:rsidRPr="00B559BE">
              <w:rPr>
                <w:color w:val="000000"/>
                <w:sz w:val="22"/>
                <w:szCs w:val="22"/>
              </w:rPr>
              <w:t>9</w:t>
            </w:r>
          </w:p>
        </w:tc>
        <w:tc>
          <w:tcPr>
            <w:tcW w:w="1275" w:type="pct"/>
            <w:tcBorders>
              <w:top w:val="nil"/>
              <w:left w:val="nil"/>
              <w:bottom w:val="single" w:sz="4" w:space="0" w:color="auto"/>
              <w:right w:val="single" w:sz="4" w:space="0" w:color="auto"/>
            </w:tcBorders>
            <w:shd w:val="clear" w:color="auto" w:fill="auto"/>
            <w:noWrap/>
            <w:vAlign w:val="center"/>
            <w:hideMark/>
          </w:tcPr>
          <w:p w14:paraId="0589D356" w14:textId="77777777" w:rsidR="005B0187" w:rsidRPr="00B559BE" w:rsidRDefault="005B0187" w:rsidP="005B0187">
            <w:pPr>
              <w:jc w:val="center"/>
              <w:rPr>
                <w:color w:val="000000"/>
                <w:sz w:val="22"/>
                <w:szCs w:val="22"/>
              </w:rPr>
            </w:pPr>
            <w:r w:rsidRPr="00B559BE">
              <w:rPr>
                <w:color w:val="000000"/>
                <w:sz w:val="22"/>
                <w:szCs w:val="22"/>
              </w:rPr>
              <w:t>471907,24</w:t>
            </w:r>
          </w:p>
        </w:tc>
        <w:tc>
          <w:tcPr>
            <w:tcW w:w="1530" w:type="pct"/>
            <w:tcBorders>
              <w:top w:val="nil"/>
              <w:left w:val="nil"/>
              <w:bottom w:val="single" w:sz="4" w:space="0" w:color="auto"/>
              <w:right w:val="single" w:sz="4" w:space="0" w:color="auto"/>
            </w:tcBorders>
            <w:shd w:val="clear" w:color="auto" w:fill="auto"/>
            <w:noWrap/>
            <w:vAlign w:val="center"/>
            <w:hideMark/>
          </w:tcPr>
          <w:p w14:paraId="137D2F2F" w14:textId="77777777" w:rsidR="005B0187" w:rsidRPr="00B559BE" w:rsidRDefault="005B0187" w:rsidP="005B0187">
            <w:pPr>
              <w:jc w:val="center"/>
              <w:rPr>
                <w:color w:val="000000"/>
                <w:sz w:val="22"/>
                <w:szCs w:val="22"/>
              </w:rPr>
            </w:pPr>
            <w:r w:rsidRPr="00B559BE">
              <w:rPr>
                <w:color w:val="000000"/>
                <w:sz w:val="22"/>
                <w:szCs w:val="22"/>
              </w:rPr>
              <w:t>2217476,67</w:t>
            </w:r>
          </w:p>
        </w:tc>
      </w:tr>
      <w:tr w:rsidR="005B0187" w:rsidRPr="00B559BE" w14:paraId="2F32848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CA69B8E" w14:textId="77777777" w:rsidR="005B0187" w:rsidRPr="00B559BE" w:rsidRDefault="005B0187" w:rsidP="005B0187">
            <w:pPr>
              <w:jc w:val="center"/>
              <w:rPr>
                <w:color w:val="000000"/>
                <w:sz w:val="22"/>
                <w:szCs w:val="22"/>
              </w:rPr>
            </w:pPr>
            <w:r w:rsidRPr="00B559BE">
              <w:rPr>
                <w:color w:val="000000"/>
                <w:sz w:val="22"/>
                <w:szCs w:val="22"/>
              </w:rPr>
              <w:t>10</w:t>
            </w:r>
          </w:p>
        </w:tc>
        <w:tc>
          <w:tcPr>
            <w:tcW w:w="1275" w:type="pct"/>
            <w:tcBorders>
              <w:top w:val="nil"/>
              <w:left w:val="nil"/>
              <w:bottom w:val="single" w:sz="4" w:space="0" w:color="auto"/>
              <w:right w:val="single" w:sz="4" w:space="0" w:color="auto"/>
            </w:tcBorders>
            <w:shd w:val="clear" w:color="auto" w:fill="auto"/>
            <w:noWrap/>
            <w:vAlign w:val="center"/>
            <w:hideMark/>
          </w:tcPr>
          <w:p w14:paraId="0EAA68DC" w14:textId="77777777" w:rsidR="005B0187" w:rsidRPr="00B559BE" w:rsidRDefault="005B0187" w:rsidP="005B0187">
            <w:pPr>
              <w:jc w:val="center"/>
              <w:rPr>
                <w:color w:val="000000"/>
                <w:sz w:val="22"/>
                <w:szCs w:val="22"/>
              </w:rPr>
            </w:pPr>
            <w:r w:rsidRPr="00B559BE">
              <w:rPr>
                <w:color w:val="000000"/>
                <w:sz w:val="22"/>
                <w:szCs w:val="22"/>
              </w:rPr>
              <w:t>471905,04</w:t>
            </w:r>
          </w:p>
        </w:tc>
        <w:tc>
          <w:tcPr>
            <w:tcW w:w="1530" w:type="pct"/>
            <w:tcBorders>
              <w:top w:val="nil"/>
              <w:left w:val="nil"/>
              <w:bottom w:val="single" w:sz="4" w:space="0" w:color="auto"/>
              <w:right w:val="single" w:sz="4" w:space="0" w:color="auto"/>
            </w:tcBorders>
            <w:shd w:val="clear" w:color="auto" w:fill="auto"/>
            <w:noWrap/>
            <w:vAlign w:val="center"/>
            <w:hideMark/>
          </w:tcPr>
          <w:p w14:paraId="3A858455" w14:textId="77777777" w:rsidR="005B0187" w:rsidRPr="00B559BE" w:rsidRDefault="005B0187" w:rsidP="005B0187">
            <w:pPr>
              <w:jc w:val="center"/>
              <w:rPr>
                <w:color w:val="000000"/>
                <w:sz w:val="22"/>
                <w:szCs w:val="22"/>
              </w:rPr>
            </w:pPr>
            <w:r w:rsidRPr="00B559BE">
              <w:rPr>
                <w:color w:val="000000"/>
                <w:sz w:val="22"/>
                <w:szCs w:val="22"/>
              </w:rPr>
              <w:t>2217457,72</w:t>
            </w:r>
          </w:p>
        </w:tc>
      </w:tr>
      <w:tr w:rsidR="005B0187" w:rsidRPr="00B559BE" w14:paraId="4B41C34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011F140" w14:textId="77777777" w:rsidR="005B0187" w:rsidRPr="00B559BE" w:rsidRDefault="005B0187" w:rsidP="005B0187">
            <w:pPr>
              <w:jc w:val="center"/>
              <w:rPr>
                <w:color w:val="000000"/>
                <w:sz w:val="22"/>
                <w:szCs w:val="22"/>
              </w:rPr>
            </w:pPr>
            <w:r w:rsidRPr="00B559BE">
              <w:rPr>
                <w:color w:val="000000"/>
                <w:sz w:val="22"/>
                <w:szCs w:val="22"/>
              </w:rPr>
              <w:t>11</w:t>
            </w:r>
          </w:p>
        </w:tc>
        <w:tc>
          <w:tcPr>
            <w:tcW w:w="1275" w:type="pct"/>
            <w:tcBorders>
              <w:top w:val="nil"/>
              <w:left w:val="nil"/>
              <w:bottom w:val="single" w:sz="4" w:space="0" w:color="auto"/>
              <w:right w:val="single" w:sz="4" w:space="0" w:color="auto"/>
            </w:tcBorders>
            <w:shd w:val="clear" w:color="auto" w:fill="auto"/>
            <w:noWrap/>
            <w:vAlign w:val="center"/>
            <w:hideMark/>
          </w:tcPr>
          <w:p w14:paraId="0B60FA6C" w14:textId="77777777" w:rsidR="005B0187" w:rsidRPr="00B559BE" w:rsidRDefault="005B0187" w:rsidP="005B0187">
            <w:pPr>
              <w:jc w:val="center"/>
              <w:rPr>
                <w:color w:val="000000"/>
                <w:sz w:val="22"/>
                <w:szCs w:val="22"/>
              </w:rPr>
            </w:pPr>
            <w:r w:rsidRPr="00B559BE">
              <w:rPr>
                <w:color w:val="000000"/>
                <w:sz w:val="22"/>
                <w:szCs w:val="22"/>
              </w:rPr>
              <w:t>471906,49</w:t>
            </w:r>
          </w:p>
        </w:tc>
        <w:tc>
          <w:tcPr>
            <w:tcW w:w="1530" w:type="pct"/>
            <w:tcBorders>
              <w:top w:val="nil"/>
              <w:left w:val="nil"/>
              <w:bottom w:val="single" w:sz="4" w:space="0" w:color="auto"/>
              <w:right w:val="single" w:sz="4" w:space="0" w:color="auto"/>
            </w:tcBorders>
            <w:shd w:val="clear" w:color="auto" w:fill="auto"/>
            <w:noWrap/>
            <w:vAlign w:val="center"/>
            <w:hideMark/>
          </w:tcPr>
          <w:p w14:paraId="2273B05E" w14:textId="77777777" w:rsidR="005B0187" w:rsidRPr="00B559BE" w:rsidRDefault="005B0187" w:rsidP="005B0187">
            <w:pPr>
              <w:jc w:val="center"/>
              <w:rPr>
                <w:color w:val="000000"/>
                <w:sz w:val="22"/>
                <w:szCs w:val="22"/>
              </w:rPr>
            </w:pPr>
            <w:r w:rsidRPr="00B559BE">
              <w:rPr>
                <w:color w:val="000000"/>
                <w:sz w:val="22"/>
                <w:szCs w:val="22"/>
              </w:rPr>
              <w:t>2217441,76</w:t>
            </w:r>
          </w:p>
        </w:tc>
      </w:tr>
      <w:tr w:rsidR="005B0187" w:rsidRPr="00B559BE" w14:paraId="5DB8C0E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4EDD01D" w14:textId="77777777" w:rsidR="005B0187" w:rsidRPr="00B559BE" w:rsidRDefault="005B0187" w:rsidP="005B0187">
            <w:pPr>
              <w:jc w:val="center"/>
              <w:rPr>
                <w:color w:val="000000"/>
                <w:sz w:val="22"/>
                <w:szCs w:val="22"/>
              </w:rPr>
            </w:pPr>
            <w:r w:rsidRPr="00B559BE">
              <w:rPr>
                <w:color w:val="000000"/>
                <w:sz w:val="22"/>
                <w:szCs w:val="22"/>
              </w:rPr>
              <w:t>12</w:t>
            </w:r>
          </w:p>
        </w:tc>
        <w:tc>
          <w:tcPr>
            <w:tcW w:w="1275" w:type="pct"/>
            <w:tcBorders>
              <w:top w:val="nil"/>
              <w:left w:val="nil"/>
              <w:bottom w:val="single" w:sz="4" w:space="0" w:color="auto"/>
              <w:right w:val="single" w:sz="4" w:space="0" w:color="auto"/>
            </w:tcBorders>
            <w:shd w:val="clear" w:color="auto" w:fill="auto"/>
            <w:noWrap/>
            <w:vAlign w:val="center"/>
            <w:hideMark/>
          </w:tcPr>
          <w:p w14:paraId="2255C766" w14:textId="77777777" w:rsidR="005B0187" w:rsidRPr="00B559BE" w:rsidRDefault="005B0187" w:rsidP="005B0187">
            <w:pPr>
              <w:jc w:val="center"/>
              <w:rPr>
                <w:color w:val="000000"/>
                <w:sz w:val="22"/>
                <w:szCs w:val="22"/>
              </w:rPr>
            </w:pPr>
            <w:r w:rsidRPr="00B559BE">
              <w:rPr>
                <w:color w:val="000000"/>
                <w:sz w:val="22"/>
                <w:szCs w:val="22"/>
              </w:rPr>
              <w:t>471907,95</w:t>
            </w:r>
          </w:p>
        </w:tc>
        <w:tc>
          <w:tcPr>
            <w:tcW w:w="1530" w:type="pct"/>
            <w:tcBorders>
              <w:top w:val="nil"/>
              <w:left w:val="nil"/>
              <w:bottom w:val="single" w:sz="4" w:space="0" w:color="auto"/>
              <w:right w:val="single" w:sz="4" w:space="0" w:color="auto"/>
            </w:tcBorders>
            <w:shd w:val="clear" w:color="auto" w:fill="auto"/>
            <w:noWrap/>
            <w:vAlign w:val="center"/>
            <w:hideMark/>
          </w:tcPr>
          <w:p w14:paraId="4FCF45E2" w14:textId="77777777" w:rsidR="005B0187" w:rsidRPr="00B559BE" w:rsidRDefault="005B0187" w:rsidP="005B0187">
            <w:pPr>
              <w:jc w:val="center"/>
              <w:rPr>
                <w:color w:val="000000"/>
                <w:sz w:val="22"/>
                <w:szCs w:val="22"/>
              </w:rPr>
            </w:pPr>
            <w:r w:rsidRPr="00B559BE">
              <w:rPr>
                <w:color w:val="000000"/>
                <w:sz w:val="22"/>
                <w:szCs w:val="22"/>
              </w:rPr>
              <w:t>2217437,18</w:t>
            </w:r>
          </w:p>
        </w:tc>
      </w:tr>
      <w:tr w:rsidR="005B0187" w:rsidRPr="00B559BE" w14:paraId="666F4DF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3CE0510" w14:textId="77777777" w:rsidR="005B0187" w:rsidRPr="00B559BE" w:rsidRDefault="005B0187" w:rsidP="005B0187">
            <w:pPr>
              <w:jc w:val="center"/>
              <w:rPr>
                <w:color w:val="000000"/>
                <w:sz w:val="22"/>
                <w:szCs w:val="22"/>
              </w:rPr>
            </w:pPr>
            <w:r w:rsidRPr="00B559BE">
              <w:rPr>
                <w:color w:val="000000"/>
                <w:sz w:val="22"/>
                <w:szCs w:val="22"/>
              </w:rPr>
              <w:t>13</w:t>
            </w:r>
          </w:p>
        </w:tc>
        <w:tc>
          <w:tcPr>
            <w:tcW w:w="1275" w:type="pct"/>
            <w:tcBorders>
              <w:top w:val="nil"/>
              <w:left w:val="nil"/>
              <w:bottom w:val="single" w:sz="4" w:space="0" w:color="auto"/>
              <w:right w:val="single" w:sz="4" w:space="0" w:color="auto"/>
            </w:tcBorders>
            <w:shd w:val="clear" w:color="auto" w:fill="auto"/>
            <w:noWrap/>
            <w:vAlign w:val="center"/>
            <w:hideMark/>
          </w:tcPr>
          <w:p w14:paraId="61A4FCCB" w14:textId="77777777" w:rsidR="005B0187" w:rsidRPr="00B559BE" w:rsidRDefault="005B0187" w:rsidP="005B0187">
            <w:pPr>
              <w:jc w:val="center"/>
              <w:rPr>
                <w:color w:val="000000"/>
                <w:sz w:val="22"/>
                <w:szCs w:val="22"/>
              </w:rPr>
            </w:pPr>
            <w:r w:rsidRPr="00B559BE">
              <w:rPr>
                <w:color w:val="000000"/>
                <w:sz w:val="22"/>
                <w:szCs w:val="22"/>
              </w:rPr>
              <w:t>471912,14</w:t>
            </w:r>
          </w:p>
        </w:tc>
        <w:tc>
          <w:tcPr>
            <w:tcW w:w="1530" w:type="pct"/>
            <w:tcBorders>
              <w:top w:val="nil"/>
              <w:left w:val="nil"/>
              <w:bottom w:val="single" w:sz="4" w:space="0" w:color="auto"/>
              <w:right w:val="single" w:sz="4" w:space="0" w:color="auto"/>
            </w:tcBorders>
            <w:shd w:val="clear" w:color="auto" w:fill="auto"/>
            <w:noWrap/>
            <w:vAlign w:val="center"/>
            <w:hideMark/>
          </w:tcPr>
          <w:p w14:paraId="1182EA9D" w14:textId="77777777" w:rsidR="005B0187" w:rsidRPr="00B559BE" w:rsidRDefault="005B0187" w:rsidP="005B0187">
            <w:pPr>
              <w:jc w:val="center"/>
              <w:rPr>
                <w:color w:val="000000"/>
                <w:sz w:val="22"/>
                <w:szCs w:val="22"/>
              </w:rPr>
            </w:pPr>
            <w:r w:rsidRPr="00B559BE">
              <w:rPr>
                <w:color w:val="000000"/>
                <w:sz w:val="22"/>
                <w:szCs w:val="22"/>
              </w:rPr>
              <w:t>2217443,88</w:t>
            </w:r>
          </w:p>
        </w:tc>
      </w:tr>
      <w:tr w:rsidR="005B0187" w:rsidRPr="00B559BE" w14:paraId="24C16FB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70F0121" w14:textId="77777777" w:rsidR="005B0187" w:rsidRPr="00B559BE" w:rsidRDefault="005B0187" w:rsidP="005B0187">
            <w:pPr>
              <w:jc w:val="center"/>
              <w:rPr>
                <w:color w:val="000000"/>
                <w:sz w:val="22"/>
                <w:szCs w:val="22"/>
              </w:rPr>
            </w:pPr>
            <w:r w:rsidRPr="00B559BE">
              <w:rPr>
                <w:color w:val="000000"/>
                <w:sz w:val="22"/>
                <w:szCs w:val="22"/>
              </w:rPr>
              <w:t>14</w:t>
            </w:r>
          </w:p>
        </w:tc>
        <w:tc>
          <w:tcPr>
            <w:tcW w:w="1275" w:type="pct"/>
            <w:tcBorders>
              <w:top w:val="nil"/>
              <w:left w:val="nil"/>
              <w:bottom w:val="single" w:sz="4" w:space="0" w:color="auto"/>
              <w:right w:val="single" w:sz="4" w:space="0" w:color="auto"/>
            </w:tcBorders>
            <w:shd w:val="clear" w:color="auto" w:fill="auto"/>
            <w:noWrap/>
            <w:vAlign w:val="center"/>
            <w:hideMark/>
          </w:tcPr>
          <w:p w14:paraId="75AB2740" w14:textId="77777777" w:rsidR="005B0187" w:rsidRPr="00B559BE" w:rsidRDefault="005B0187" w:rsidP="005B0187">
            <w:pPr>
              <w:jc w:val="center"/>
              <w:rPr>
                <w:color w:val="000000"/>
                <w:sz w:val="22"/>
                <w:szCs w:val="22"/>
              </w:rPr>
            </w:pPr>
            <w:r w:rsidRPr="00B559BE">
              <w:rPr>
                <w:color w:val="000000"/>
                <w:sz w:val="22"/>
                <w:szCs w:val="22"/>
              </w:rPr>
              <w:t>471950,96</w:t>
            </w:r>
          </w:p>
        </w:tc>
        <w:tc>
          <w:tcPr>
            <w:tcW w:w="1530" w:type="pct"/>
            <w:tcBorders>
              <w:top w:val="nil"/>
              <w:left w:val="nil"/>
              <w:bottom w:val="single" w:sz="4" w:space="0" w:color="auto"/>
              <w:right w:val="single" w:sz="4" w:space="0" w:color="auto"/>
            </w:tcBorders>
            <w:shd w:val="clear" w:color="auto" w:fill="auto"/>
            <w:noWrap/>
            <w:vAlign w:val="center"/>
            <w:hideMark/>
          </w:tcPr>
          <w:p w14:paraId="420DC167" w14:textId="77777777" w:rsidR="005B0187" w:rsidRPr="00B559BE" w:rsidRDefault="005B0187" w:rsidP="005B0187">
            <w:pPr>
              <w:jc w:val="center"/>
              <w:rPr>
                <w:color w:val="000000"/>
                <w:sz w:val="22"/>
                <w:szCs w:val="22"/>
              </w:rPr>
            </w:pPr>
            <w:r w:rsidRPr="00B559BE">
              <w:rPr>
                <w:color w:val="000000"/>
                <w:sz w:val="22"/>
                <w:szCs w:val="22"/>
              </w:rPr>
              <w:t>2217429,97</w:t>
            </w:r>
          </w:p>
        </w:tc>
      </w:tr>
      <w:tr w:rsidR="005B0187" w:rsidRPr="00B559BE" w14:paraId="4EC7591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BE6F35B" w14:textId="77777777" w:rsidR="005B0187" w:rsidRPr="00B559BE" w:rsidRDefault="005B0187" w:rsidP="005B0187">
            <w:pPr>
              <w:jc w:val="center"/>
              <w:rPr>
                <w:color w:val="000000"/>
                <w:sz w:val="22"/>
                <w:szCs w:val="22"/>
              </w:rPr>
            </w:pPr>
            <w:r w:rsidRPr="00B559BE">
              <w:rPr>
                <w:color w:val="000000"/>
                <w:sz w:val="22"/>
                <w:szCs w:val="22"/>
              </w:rPr>
              <w:lastRenderedPageBreak/>
              <w:t>15</w:t>
            </w:r>
          </w:p>
        </w:tc>
        <w:tc>
          <w:tcPr>
            <w:tcW w:w="1275" w:type="pct"/>
            <w:tcBorders>
              <w:top w:val="nil"/>
              <w:left w:val="nil"/>
              <w:bottom w:val="single" w:sz="4" w:space="0" w:color="auto"/>
              <w:right w:val="single" w:sz="4" w:space="0" w:color="auto"/>
            </w:tcBorders>
            <w:shd w:val="clear" w:color="auto" w:fill="auto"/>
            <w:noWrap/>
            <w:vAlign w:val="center"/>
            <w:hideMark/>
          </w:tcPr>
          <w:p w14:paraId="5612AEEB" w14:textId="77777777" w:rsidR="005B0187" w:rsidRPr="00B559BE" w:rsidRDefault="005B0187" w:rsidP="005B0187">
            <w:pPr>
              <w:jc w:val="center"/>
              <w:rPr>
                <w:color w:val="000000"/>
                <w:sz w:val="22"/>
                <w:szCs w:val="22"/>
              </w:rPr>
            </w:pPr>
            <w:r w:rsidRPr="00B559BE">
              <w:rPr>
                <w:color w:val="000000"/>
                <w:sz w:val="22"/>
                <w:szCs w:val="22"/>
              </w:rPr>
              <w:t>471986,12</w:t>
            </w:r>
          </w:p>
        </w:tc>
        <w:tc>
          <w:tcPr>
            <w:tcW w:w="1530" w:type="pct"/>
            <w:tcBorders>
              <w:top w:val="nil"/>
              <w:left w:val="nil"/>
              <w:bottom w:val="single" w:sz="4" w:space="0" w:color="auto"/>
              <w:right w:val="single" w:sz="4" w:space="0" w:color="auto"/>
            </w:tcBorders>
            <w:shd w:val="clear" w:color="auto" w:fill="auto"/>
            <w:noWrap/>
            <w:vAlign w:val="center"/>
            <w:hideMark/>
          </w:tcPr>
          <w:p w14:paraId="25CD4471" w14:textId="77777777" w:rsidR="005B0187" w:rsidRPr="00B559BE" w:rsidRDefault="005B0187" w:rsidP="005B0187">
            <w:pPr>
              <w:jc w:val="center"/>
              <w:rPr>
                <w:color w:val="000000"/>
                <w:sz w:val="22"/>
                <w:szCs w:val="22"/>
              </w:rPr>
            </w:pPr>
            <w:r w:rsidRPr="00B559BE">
              <w:rPr>
                <w:color w:val="000000"/>
                <w:sz w:val="22"/>
                <w:szCs w:val="22"/>
              </w:rPr>
              <w:t>2217412,15</w:t>
            </w:r>
          </w:p>
        </w:tc>
      </w:tr>
      <w:tr w:rsidR="005B0187" w:rsidRPr="00B559BE" w14:paraId="429EDE7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0B10651" w14:textId="77777777" w:rsidR="005B0187" w:rsidRPr="00B559BE" w:rsidRDefault="005B0187" w:rsidP="005B0187">
            <w:pPr>
              <w:jc w:val="center"/>
              <w:rPr>
                <w:color w:val="000000"/>
                <w:sz w:val="22"/>
                <w:szCs w:val="22"/>
              </w:rPr>
            </w:pPr>
            <w:r w:rsidRPr="00B559BE">
              <w:rPr>
                <w:color w:val="000000"/>
                <w:sz w:val="22"/>
                <w:szCs w:val="22"/>
              </w:rPr>
              <w:t>16</w:t>
            </w:r>
          </w:p>
        </w:tc>
        <w:tc>
          <w:tcPr>
            <w:tcW w:w="1275" w:type="pct"/>
            <w:tcBorders>
              <w:top w:val="nil"/>
              <w:left w:val="nil"/>
              <w:bottom w:val="single" w:sz="4" w:space="0" w:color="auto"/>
              <w:right w:val="single" w:sz="4" w:space="0" w:color="auto"/>
            </w:tcBorders>
            <w:shd w:val="clear" w:color="auto" w:fill="auto"/>
            <w:noWrap/>
            <w:vAlign w:val="center"/>
            <w:hideMark/>
          </w:tcPr>
          <w:p w14:paraId="324C3827" w14:textId="77777777" w:rsidR="005B0187" w:rsidRPr="00B559BE" w:rsidRDefault="005B0187" w:rsidP="005B0187">
            <w:pPr>
              <w:jc w:val="center"/>
              <w:rPr>
                <w:color w:val="000000"/>
                <w:sz w:val="22"/>
                <w:szCs w:val="22"/>
              </w:rPr>
            </w:pPr>
            <w:r w:rsidRPr="00B559BE">
              <w:rPr>
                <w:color w:val="000000"/>
                <w:sz w:val="22"/>
                <w:szCs w:val="22"/>
              </w:rPr>
              <w:t>472000,05</w:t>
            </w:r>
          </w:p>
        </w:tc>
        <w:tc>
          <w:tcPr>
            <w:tcW w:w="1530" w:type="pct"/>
            <w:tcBorders>
              <w:top w:val="nil"/>
              <w:left w:val="nil"/>
              <w:bottom w:val="single" w:sz="4" w:space="0" w:color="auto"/>
              <w:right w:val="single" w:sz="4" w:space="0" w:color="auto"/>
            </w:tcBorders>
            <w:shd w:val="clear" w:color="auto" w:fill="auto"/>
            <w:noWrap/>
            <w:vAlign w:val="center"/>
            <w:hideMark/>
          </w:tcPr>
          <w:p w14:paraId="31130B22" w14:textId="77777777" w:rsidR="005B0187" w:rsidRPr="00B559BE" w:rsidRDefault="005B0187" w:rsidP="005B0187">
            <w:pPr>
              <w:jc w:val="center"/>
              <w:rPr>
                <w:color w:val="000000"/>
                <w:sz w:val="22"/>
                <w:szCs w:val="22"/>
              </w:rPr>
            </w:pPr>
            <w:r w:rsidRPr="00B559BE">
              <w:rPr>
                <w:color w:val="000000"/>
                <w:sz w:val="22"/>
                <w:szCs w:val="22"/>
              </w:rPr>
              <w:t>2217400,01</w:t>
            </w:r>
          </w:p>
        </w:tc>
      </w:tr>
      <w:tr w:rsidR="005B0187" w:rsidRPr="00B559BE" w14:paraId="54AF9C7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3C916CD" w14:textId="77777777" w:rsidR="005B0187" w:rsidRPr="00B559BE" w:rsidRDefault="005B0187" w:rsidP="005B0187">
            <w:pPr>
              <w:jc w:val="center"/>
              <w:rPr>
                <w:color w:val="000000"/>
                <w:sz w:val="22"/>
                <w:szCs w:val="22"/>
              </w:rPr>
            </w:pPr>
            <w:r w:rsidRPr="00B559BE">
              <w:rPr>
                <w:color w:val="000000"/>
                <w:sz w:val="22"/>
                <w:szCs w:val="22"/>
              </w:rPr>
              <w:t>17</w:t>
            </w:r>
          </w:p>
        </w:tc>
        <w:tc>
          <w:tcPr>
            <w:tcW w:w="1275" w:type="pct"/>
            <w:tcBorders>
              <w:top w:val="nil"/>
              <w:left w:val="nil"/>
              <w:bottom w:val="single" w:sz="4" w:space="0" w:color="auto"/>
              <w:right w:val="single" w:sz="4" w:space="0" w:color="auto"/>
            </w:tcBorders>
            <w:shd w:val="clear" w:color="auto" w:fill="auto"/>
            <w:noWrap/>
            <w:vAlign w:val="center"/>
            <w:hideMark/>
          </w:tcPr>
          <w:p w14:paraId="347CB0AF" w14:textId="77777777" w:rsidR="005B0187" w:rsidRPr="00B559BE" w:rsidRDefault="005B0187" w:rsidP="005B0187">
            <w:pPr>
              <w:jc w:val="center"/>
              <w:rPr>
                <w:color w:val="000000"/>
                <w:sz w:val="22"/>
                <w:szCs w:val="22"/>
              </w:rPr>
            </w:pPr>
            <w:r w:rsidRPr="00B559BE">
              <w:rPr>
                <w:color w:val="000000"/>
                <w:sz w:val="22"/>
                <w:szCs w:val="22"/>
              </w:rPr>
              <w:t>471978,18</w:t>
            </w:r>
          </w:p>
        </w:tc>
        <w:tc>
          <w:tcPr>
            <w:tcW w:w="1530" w:type="pct"/>
            <w:tcBorders>
              <w:top w:val="nil"/>
              <w:left w:val="nil"/>
              <w:bottom w:val="single" w:sz="4" w:space="0" w:color="auto"/>
              <w:right w:val="single" w:sz="4" w:space="0" w:color="auto"/>
            </w:tcBorders>
            <w:shd w:val="clear" w:color="auto" w:fill="auto"/>
            <w:noWrap/>
            <w:vAlign w:val="center"/>
            <w:hideMark/>
          </w:tcPr>
          <w:p w14:paraId="2E92E6DE" w14:textId="77777777" w:rsidR="005B0187" w:rsidRPr="00B559BE" w:rsidRDefault="005B0187" w:rsidP="005B0187">
            <w:pPr>
              <w:jc w:val="center"/>
              <w:rPr>
                <w:color w:val="000000"/>
                <w:sz w:val="22"/>
                <w:szCs w:val="22"/>
              </w:rPr>
            </w:pPr>
            <w:r w:rsidRPr="00B559BE">
              <w:rPr>
                <w:color w:val="000000"/>
                <w:sz w:val="22"/>
                <w:szCs w:val="22"/>
              </w:rPr>
              <w:t>2217348,05</w:t>
            </w:r>
          </w:p>
        </w:tc>
      </w:tr>
      <w:tr w:rsidR="005B0187" w:rsidRPr="00B559BE" w14:paraId="6DD542B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011E4C1" w14:textId="77777777" w:rsidR="005B0187" w:rsidRPr="00B559BE" w:rsidRDefault="005B0187" w:rsidP="005B0187">
            <w:pPr>
              <w:jc w:val="center"/>
              <w:rPr>
                <w:color w:val="000000"/>
                <w:sz w:val="22"/>
                <w:szCs w:val="22"/>
              </w:rPr>
            </w:pPr>
            <w:r w:rsidRPr="00B559BE">
              <w:rPr>
                <w:color w:val="000000"/>
                <w:sz w:val="22"/>
                <w:szCs w:val="22"/>
              </w:rPr>
              <w:t>18</w:t>
            </w:r>
          </w:p>
        </w:tc>
        <w:tc>
          <w:tcPr>
            <w:tcW w:w="1275" w:type="pct"/>
            <w:tcBorders>
              <w:top w:val="nil"/>
              <w:left w:val="nil"/>
              <w:bottom w:val="single" w:sz="4" w:space="0" w:color="auto"/>
              <w:right w:val="single" w:sz="4" w:space="0" w:color="auto"/>
            </w:tcBorders>
            <w:shd w:val="clear" w:color="auto" w:fill="auto"/>
            <w:noWrap/>
            <w:vAlign w:val="center"/>
            <w:hideMark/>
          </w:tcPr>
          <w:p w14:paraId="7981BF6A" w14:textId="77777777" w:rsidR="005B0187" w:rsidRPr="00B559BE" w:rsidRDefault="005B0187" w:rsidP="005B0187">
            <w:pPr>
              <w:jc w:val="center"/>
              <w:rPr>
                <w:color w:val="000000"/>
                <w:sz w:val="22"/>
                <w:szCs w:val="22"/>
              </w:rPr>
            </w:pPr>
            <w:r w:rsidRPr="00B559BE">
              <w:rPr>
                <w:color w:val="000000"/>
                <w:sz w:val="22"/>
                <w:szCs w:val="22"/>
              </w:rPr>
              <w:t>471877,09</w:t>
            </w:r>
          </w:p>
        </w:tc>
        <w:tc>
          <w:tcPr>
            <w:tcW w:w="1530" w:type="pct"/>
            <w:tcBorders>
              <w:top w:val="nil"/>
              <w:left w:val="nil"/>
              <w:bottom w:val="single" w:sz="4" w:space="0" w:color="auto"/>
              <w:right w:val="single" w:sz="4" w:space="0" w:color="auto"/>
            </w:tcBorders>
            <w:shd w:val="clear" w:color="auto" w:fill="auto"/>
            <w:noWrap/>
            <w:vAlign w:val="center"/>
            <w:hideMark/>
          </w:tcPr>
          <w:p w14:paraId="019936BB" w14:textId="77777777" w:rsidR="005B0187" w:rsidRPr="00B559BE" w:rsidRDefault="005B0187" w:rsidP="005B0187">
            <w:pPr>
              <w:jc w:val="center"/>
              <w:rPr>
                <w:color w:val="000000"/>
                <w:sz w:val="22"/>
                <w:szCs w:val="22"/>
              </w:rPr>
            </w:pPr>
            <w:r w:rsidRPr="00B559BE">
              <w:rPr>
                <w:color w:val="000000"/>
                <w:sz w:val="22"/>
                <w:szCs w:val="22"/>
              </w:rPr>
              <w:t>2217387,99</w:t>
            </w:r>
          </w:p>
        </w:tc>
      </w:tr>
      <w:tr w:rsidR="005B0187" w:rsidRPr="00B559BE" w14:paraId="4C3F6BE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96DCC83" w14:textId="77777777" w:rsidR="005B0187" w:rsidRPr="00B559BE" w:rsidRDefault="005B0187" w:rsidP="005B0187">
            <w:pPr>
              <w:jc w:val="center"/>
              <w:rPr>
                <w:color w:val="000000"/>
                <w:sz w:val="22"/>
                <w:szCs w:val="22"/>
              </w:rPr>
            </w:pPr>
            <w:r w:rsidRPr="00B559BE">
              <w:rPr>
                <w:color w:val="000000"/>
                <w:sz w:val="22"/>
                <w:szCs w:val="22"/>
              </w:rPr>
              <w:t>19</w:t>
            </w:r>
          </w:p>
        </w:tc>
        <w:tc>
          <w:tcPr>
            <w:tcW w:w="1275" w:type="pct"/>
            <w:tcBorders>
              <w:top w:val="nil"/>
              <w:left w:val="nil"/>
              <w:bottom w:val="single" w:sz="4" w:space="0" w:color="auto"/>
              <w:right w:val="single" w:sz="4" w:space="0" w:color="auto"/>
            </w:tcBorders>
            <w:shd w:val="clear" w:color="auto" w:fill="auto"/>
            <w:noWrap/>
            <w:vAlign w:val="center"/>
            <w:hideMark/>
          </w:tcPr>
          <w:p w14:paraId="744B9507" w14:textId="77777777" w:rsidR="005B0187" w:rsidRPr="00B559BE" w:rsidRDefault="005B0187" w:rsidP="005B0187">
            <w:pPr>
              <w:jc w:val="center"/>
              <w:rPr>
                <w:color w:val="000000"/>
                <w:sz w:val="22"/>
                <w:szCs w:val="22"/>
              </w:rPr>
            </w:pPr>
            <w:r w:rsidRPr="00B559BE">
              <w:rPr>
                <w:color w:val="000000"/>
                <w:sz w:val="22"/>
                <w:szCs w:val="22"/>
              </w:rPr>
              <w:t>471903,77</w:t>
            </w:r>
          </w:p>
        </w:tc>
        <w:tc>
          <w:tcPr>
            <w:tcW w:w="1530" w:type="pct"/>
            <w:tcBorders>
              <w:top w:val="nil"/>
              <w:left w:val="nil"/>
              <w:bottom w:val="single" w:sz="4" w:space="0" w:color="auto"/>
              <w:right w:val="single" w:sz="4" w:space="0" w:color="auto"/>
            </w:tcBorders>
            <w:shd w:val="clear" w:color="auto" w:fill="auto"/>
            <w:noWrap/>
            <w:vAlign w:val="center"/>
            <w:hideMark/>
          </w:tcPr>
          <w:p w14:paraId="12A12CC6" w14:textId="77777777" w:rsidR="005B0187" w:rsidRPr="00B559BE" w:rsidRDefault="005B0187" w:rsidP="005B0187">
            <w:pPr>
              <w:jc w:val="center"/>
              <w:rPr>
                <w:color w:val="000000"/>
                <w:sz w:val="22"/>
                <w:szCs w:val="22"/>
              </w:rPr>
            </w:pPr>
            <w:r w:rsidRPr="00B559BE">
              <w:rPr>
                <w:color w:val="000000"/>
                <w:sz w:val="22"/>
                <w:szCs w:val="22"/>
              </w:rPr>
              <w:t>2217430,52</w:t>
            </w:r>
          </w:p>
        </w:tc>
      </w:tr>
      <w:tr w:rsidR="005B0187" w:rsidRPr="00B559BE" w14:paraId="710DDBC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81ADA01" w14:textId="77777777" w:rsidR="005B0187" w:rsidRPr="00B559BE" w:rsidRDefault="005B0187" w:rsidP="005B0187">
            <w:pPr>
              <w:jc w:val="center"/>
              <w:rPr>
                <w:color w:val="000000"/>
                <w:sz w:val="22"/>
                <w:szCs w:val="22"/>
              </w:rPr>
            </w:pPr>
            <w:r w:rsidRPr="00B559BE">
              <w:rPr>
                <w:color w:val="000000"/>
                <w:sz w:val="22"/>
                <w:szCs w:val="22"/>
              </w:rPr>
              <w:t>20</w:t>
            </w:r>
          </w:p>
        </w:tc>
        <w:tc>
          <w:tcPr>
            <w:tcW w:w="1275" w:type="pct"/>
            <w:tcBorders>
              <w:top w:val="nil"/>
              <w:left w:val="nil"/>
              <w:bottom w:val="single" w:sz="4" w:space="0" w:color="auto"/>
              <w:right w:val="single" w:sz="4" w:space="0" w:color="auto"/>
            </w:tcBorders>
            <w:shd w:val="clear" w:color="auto" w:fill="auto"/>
            <w:noWrap/>
            <w:vAlign w:val="center"/>
            <w:hideMark/>
          </w:tcPr>
          <w:p w14:paraId="792A1979" w14:textId="77777777" w:rsidR="005B0187" w:rsidRPr="00B559BE" w:rsidRDefault="005B0187" w:rsidP="005B0187">
            <w:pPr>
              <w:jc w:val="center"/>
              <w:rPr>
                <w:color w:val="000000"/>
                <w:sz w:val="22"/>
                <w:szCs w:val="22"/>
              </w:rPr>
            </w:pPr>
            <w:r w:rsidRPr="00B559BE">
              <w:rPr>
                <w:color w:val="000000"/>
                <w:sz w:val="22"/>
                <w:szCs w:val="22"/>
              </w:rPr>
              <w:t>471900,58</w:t>
            </w:r>
          </w:p>
        </w:tc>
        <w:tc>
          <w:tcPr>
            <w:tcW w:w="1530" w:type="pct"/>
            <w:tcBorders>
              <w:top w:val="nil"/>
              <w:left w:val="nil"/>
              <w:bottom w:val="single" w:sz="4" w:space="0" w:color="auto"/>
              <w:right w:val="single" w:sz="4" w:space="0" w:color="auto"/>
            </w:tcBorders>
            <w:shd w:val="clear" w:color="auto" w:fill="auto"/>
            <w:noWrap/>
            <w:vAlign w:val="center"/>
            <w:hideMark/>
          </w:tcPr>
          <w:p w14:paraId="5F20313D" w14:textId="77777777" w:rsidR="005B0187" w:rsidRPr="00B559BE" w:rsidRDefault="005B0187" w:rsidP="005B0187">
            <w:pPr>
              <w:jc w:val="center"/>
              <w:rPr>
                <w:color w:val="000000"/>
                <w:sz w:val="22"/>
                <w:szCs w:val="22"/>
              </w:rPr>
            </w:pPr>
            <w:r w:rsidRPr="00B559BE">
              <w:rPr>
                <w:color w:val="000000"/>
                <w:sz w:val="22"/>
                <w:szCs w:val="22"/>
              </w:rPr>
              <w:t>2217440,57</w:t>
            </w:r>
          </w:p>
        </w:tc>
      </w:tr>
      <w:tr w:rsidR="005B0187" w:rsidRPr="00B559BE" w14:paraId="028D502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BB573B4" w14:textId="77777777" w:rsidR="005B0187" w:rsidRPr="00B559BE" w:rsidRDefault="005B0187" w:rsidP="005B0187">
            <w:pPr>
              <w:jc w:val="center"/>
              <w:rPr>
                <w:color w:val="000000"/>
                <w:sz w:val="22"/>
                <w:szCs w:val="22"/>
              </w:rPr>
            </w:pPr>
            <w:r w:rsidRPr="00B559BE">
              <w:rPr>
                <w:color w:val="000000"/>
                <w:sz w:val="22"/>
                <w:szCs w:val="22"/>
              </w:rPr>
              <w:t>21</w:t>
            </w:r>
          </w:p>
        </w:tc>
        <w:tc>
          <w:tcPr>
            <w:tcW w:w="1275" w:type="pct"/>
            <w:tcBorders>
              <w:top w:val="nil"/>
              <w:left w:val="nil"/>
              <w:bottom w:val="single" w:sz="4" w:space="0" w:color="auto"/>
              <w:right w:val="single" w:sz="4" w:space="0" w:color="auto"/>
            </w:tcBorders>
            <w:shd w:val="clear" w:color="auto" w:fill="auto"/>
            <w:noWrap/>
            <w:vAlign w:val="center"/>
            <w:hideMark/>
          </w:tcPr>
          <w:p w14:paraId="3B249788" w14:textId="77777777" w:rsidR="005B0187" w:rsidRPr="00B559BE" w:rsidRDefault="005B0187" w:rsidP="005B0187">
            <w:pPr>
              <w:jc w:val="center"/>
              <w:rPr>
                <w:color w:val="000000"/>
                <w:sz w:val="22"/>
                <w:szCs w:val="22"/>
              </w:rPr>
            </w:pPr>
            <w:r w:rsidRPr="00B559BE">
              <w:rPr>
                <w:color w:val="000000"/>
                <w:sz w:val="22"/>
                <w:szCs w:val="22"/>
              </w:rPr>
              <w:t>471899,01</w:t>
            </w:r>
          </w:p>
        </w:tc>
        <w:tc>
          <w:tcPr>
            <w:tcW w:w="1530" w:type="pct"/>
            <w:tcBorders>
              <w:top w:val="nil"/>
              <w:left w:val="nil"/>
              <w:bottom w:val="single" w:sz="4" w:space="0" w:color="auto"/>
              <w:right w:val="single" w:sz="4" w:space="0" w:color="auto"/>
            </w:tcBorders>
            <w:shd w:val="clear" w:color="auto" w:fill="auto"/>
            <w:noWrap/>
            <w:vAlign w:val="center"/>
            <w:hideMark/>
          </w:tcPr>
          <w:p w14:paraId="05D61FC4" w14:textId="77777777" w:rsidR="005B0187" w:rsidRPr="00B559BE" w:rsidRDefault="005B0187" w:rsidP="005B0187">
            <w:pPr>
              <w:jc w:val="center"/>
              <w:rPr>
                <w:color w:val="000000"/>
                <w:sz w:val="22"/>
                <w:szCs w:val="22"/>
              </w:rPr>
            </w:pPr>
            <w:r w:rsidRPr="00B559BE">
              <w:rPr>
                <w:color w:val="000000"/>
                <w:sz w:val="22"/>
                <w:szCs w:val="22"/>
              </w:rPr>
              <w:t>2217457,80</w:t>
            </w:r>
          </w:p>
        </w:tc>
      </w:tr>
      <w:tr w:rsidR="005B0187" w:rsidRPr="00B559BE" w14:paraId="08E44CB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2480F75" w14:textId="77777777" w:rsidR="005B0187" w:rsidRPr="00B559BE" w:rsidRDefault="005B0187" w:rsidP="005B0187">
            <w:pPr>
              <w:jc w:val="center"/>
              <w:rPr>
                <w:color w:val="000000"/>
                <w:sz w:val="22"/>
                <w:szCs w:val="22"/>
              </w:rPr>
            </w:pPr>
            <w:r w:rsidRPr="00B559BE">
              <w:rPr>
                <w:color w:val="000000"/>
                <w:sz w:val="22"/>
                <w:szCs w:val="22"/>
              </w:rPr>
              <w:t>22</w:t>
            </w:r>
          </w:p>
        </w:tc>
        <w:tc>
          <w:tcPr>
            <w:tcW w:w="1275" w:type="pct"/>
            <w:tcBorders>
              <w:top w:val="nil"/>
              <w:left w:val="nil"/>
              <w:bottom w:val="single" w:sz="4" w:space="0" w:color="auto"/>
              <w:right w:val="single" w:sz="4" w:space="0" w:color="auto"/>
            </w:tcBorders>
            <w:shd w:val="clear" w:color="auto" w:fill="auto"/>
            <w:noWrap/>
            <w:vAlign w:val="center"/>
            <w:hideMark/>
          </w:tcPr>
          <w:p w14:paraId="2185AC96" w14:textId="77777777" w:rsidR="005B0187" w:rsidRPr="00B559BE" w:rsidRDefault="005B0187" w:rsidP="005B0187">
            <w:pPr>
              <w:jc w:val="center"/>
              <w:rPr>
                <w:color w:val="000000"/>
                <w:sz w:val="22"/>
                <w:szCs w:val="22"/>
              </w:rPr>
            </w:pPr>
            <w:r w:rsidRPr="00B559BE">
              <w:rPr>
                <w:color w:val="000000"/>
                <w:sz w:val="22"/>
                <w:szCs w:val="22"/>
              </w:rPr>
              <w:t>471901,49</w:t>
            </w:r>
          </w:p>
        </w:tc>
        <w:tc>
          <w:tcPr>
            <w:tcW w:w="1530" w:type="pct"/>
            <w:tcBorders>
              <w:top w:val="nil"/>
              <w:left w:val="nil"/>
              <w:bottom w:val="single" w:sz="4" w:space="0" w:color="auto"/>
              <w:right w:val="single" w:sz="4" w:space="0" w:color="auto"/>
            </w:tcBorders>
            <w:shd w:val="clear" w:color="auto" w:fill="auto"/>
            <w:noWrap/>
            <w:vAlign w:val="center"/>
            <w:hideMark/>
          </w:tcPr>
          <w:p w14:paraId="203ABFFF" w14:textId="77777777" w:rsidR="005B0187" w:rsidRPr="00B559BE" w:rsidRDefault="005B0187" w:rsidP="005B0187">
            <w:pPr>
              <w:jc w:val="center"/>
              <w:rPr>
                <w:color w:val="000000"/>
                <w:sz w:val="22"/>
                <w:szCs w:val="22"/>
              </w:rPr>
            </w:pPr>
            <w:r w:rsidRPr="00B559BE">
              <w:rPr>
                <w:color w:val="000000"/>
                <w:sz w:val="22"/>
                <w:szCs w:val="22"/>
              </w:rPr>
              <w:t>2217479,14</w:t>
            </w:r>
          </w:p>
        </w:tc>
      </w:tr>
      <w:tr w:rsidR="005B0187" w:rsidRPr="00B559BE" w14:paraId="06B9B98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960C3DB" w14:textId="77777777" w:rsidR="005B0187" w:rsidRPr="00B559BE" w:rsidRDefault="005B0187" w:rsidP="005B0187">
            <w:pPr>
              <w:jc w:val="center"/>
              <w:rPr>
                <w:color w:val="000000"/>
                <w:sz w:val="22"/>
                <w:szCs w:val="22"/>
              </w:rPr>
            </w:pPr>
            <w:r w:rsidRPr="00B559BE">
              <w:rPr>
                <w:color w:val="000000"/>
                <w:sz w:val="22"/>
                <w:szCs w:val="22"/>
              </w:rPr>
              <w:t>23</w:t>
            </w:r>
          </w:p>
        </w:tc>
        <w:tc>
          <w:tcPr>
            <w:tcW w:w="1275" w:type="pct"/>
            <w:tcBorders>
              <w:top w:val="nil"/>
              <w:left w:val="nil"/>
              <w:bottom w:val="single" w:sz="4" w:space="0" w:color="auto"/>
              <w:right w:val="single" w:sz="4" w:space="0" w:color="auto"/>
            </w:tcBorders>
            <w:shd w:val="clear" w:color="auto" w:fill="auto"/>
            <w:noWrap/>
            <w:vAlign w:val="center"/>
            <w:hideMark/>
          </w:tcPr>
          <w:p w14:paraId="50467030" w14:textId="77777777" w:rsidR="005B0187" w:rsidRPr="00B559BE" w:rsidRDefault="005B0187" w:rsidP="005B0187">
            <w:pPr>
              <w:jc w:val="center"/>
              <w:rPr>
                <w:color w:val="000000"/>
                <w:sz w:val="22"/>
                <w:szCs w:val="22"/>
              </w:rPr>
            </w:pPr>
            <w:r w:rsidRPr="00B559BE">
              <w:rPr>
                <w:color w:val="000000"/>
                <w:sz w:val="22"/>
                <w:szCs w:val="22"/>
              </w:rPr>
              <w:t>471877,45</w:t>
            </w:r>
          </w:p>
        </w:tc>
        <w:tc>
          <w:tcPr>
            <w:tcW w:w="1530" w:type="pct"/>
            <w:tcBorders>
              <w:top w:val="nil"/>
              <w:left w:val="nil"/>
              <w:bottom w:val="single" w:sz="4" w:space="0" w:color="auto"/>
              <w:right w:val="single" w:sz="4" w:space="0" w:color="auto"/>
            </w:tcBorders>
            <w:shd w:val="clear" w:color="auto" w:fill="auto"/>
            <w:noWrap/>
            <w:vAlign w:val="center"/>
            <w:hideMark/>
          </w:tcPr>
          <w:p w14:paraId="394AD427" w14:textId="77777777" w:rsidR="005B0187" w:rsidRPr="00B559BE" w:rsidRDefault="005B0187" w:rsidP="005B0187">
            <w:pPr>
              <w:jc w:val="center"/>
              <w:rPr>
                <w:color w:val="000000"/>
                <w:sz w:val="22"/>
                <w:szCs w:val="22"/>
              </w:rPr>
            </w:pPr>
            <w:r w:rsidRPr="00B559BE">
              <w:rPr>
                <w:color w:val="000000"/>
                <w:sz w:val="22"/>
                <w:szCs w:val="22"/>
              </w:rPr>
              <w:t>2217489,20</w:t>
            </w:r>
          </w:p>
        </w:tc>
      </w:tr>
      <w:tr w:rsidR="005B0187" w:rsidRPr="00B559BE" w14:paraId="7EF43EA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E0F5653" w14:textId="77777777" w:rsidR="005B0187" w:rsidRPr="00B559BE" w:rsidRDefault="005B0187" w:rsidP="005B0187">
            <w:pPr>
              <w:jc w:val="center"/>
              <w:rPr>
                <w:color w:val="000000"/>
                <w:sz w:val="22"/>
                <w:szCs w:val="22"/>
              </w:rPr>
            </w:pPr>
            <w:r w:rsidRPr="00B559BE">
              <w:rPr>
                <w:color w:val="000000"/>
                <w:sz w:val="22"/>
                <w:szCs w:val="22"/>
              </w:rPr>
              <w:t>24</w:t>
            </w:r>
          </w:p>
        </w:tc>
        <w:tc>
          <w:tcPr>
            <w:tcW w:w="1275" w:type="pct"/>
            <w:tcBorders>
              <w:top w:val="nil"/>
              <w:left w:val="nil"/>
              <w:bottom w:val="single" w:sz="4" w:space="0" w:color="auto"/>
              <w:right w:val="single" w:sz="4" w:space="0" w:color="auto"/>
            </w:tcBorders>
            <w:shd w:val="clear" w:color="auto" w:fill="auto"/>
            <w:noWrap/>
            <w:vAlign w:val="center"/>
            <w:hideMark/>
          </w:tcPr>
          <w:p w14:paraId="4D6F5F4E" w14:textId="77777777" w:rsidR="005B0187" w:rsidRPr="00B559BE" w:rsidRDefault="005B0187" w:rsidP="005B0187">
            <w:pPr>
              <w:jc w:val="center"/>
              <w:rPr>
                <w:color w:val="000000"/>
                <w:sz w:val="22"/>
                <w:szCs w:val="22"/>
              </w:rPr>
            </w:pPr>
            <w:r w:rsidRPr="00B559BE">
              <w:rPr>
                <w:color w:val="000000"/>
                <w:sz w:val="22"/>
                <w:szCs w:val="22"/>
              </w:rPr>
              <w:t>471872,53</w:t>
            </w:r>
          </w:p>
        </w:tc>
        <w:tc>
          <w:tcPr>
            <w:tcW w:w="1530" w:type="pct"/>
            <w:tcBorders>
              <w:top w:val="nil"/>
              <w:left w:val="nil"/>
              <w:bottom w:val="single" w:sz="4" w:space="0" w:color="auto"/>
              <w:right w:val="single" w:sz="4" w:space="0" w:color="auto"/>
            </w:tcBorders>
            <w:shd w:val="clear" w:color="auto" w:fill="auto"/>
            <w:noWrap/>
            <w:vAlign w:val="center"/>
            <w:hideMark/>
          </w:tcPr>
          <w:p w14:paraId="44A8132B" w14:textId="77777777" w:rsidR="005B0187" w:rsidRPr="00B559BE" w:rsidRDefault="005B0187" w:rsidP="005B0187">
            <w:pPr>
              <w:jc w:val="center"/>
              <w:rPr>
                <w:color w:val="000000"/>
                <w:sz w:val="22"/>
                <w:szCs w:val="22"/>
              </w:rPr>
            </w:pPr>
            <w:r w:rsidRPr="00B559BE">
              <w:rPr>
                <w:color w:val="000000"/>
                <w:sz w:val="22"/>
                <w:szCs w:val="22"/>
              </w:rPr>
              <w:t>2217491,26</w:t>
            </w:r>
          </w:p>
        </w:tc>
      </w:tr>
      <w:tr w:rsidR="005B0187" w:rsidRPr="00B559BE" w14:paraId="4671660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B153575" w14:textId="77777777" w:rsidR="005B0187" w:rsidRPr="00B559BE" w:rsidRDefault="005B0187" w:rsidP="005B0187">
            <w:pPr>
              <w:jc w:val="center"/>
              <w:rPr>
                <w:color w:val="000000"/>
                <w:sz w:val="22"/>
                <w:szCs w:val="22"/>
              </w:rPr>
            </w:pPr>
            <w:r w:rsidRPr="00B559BE">
              <w:rPr>
                <w:color w:val="000000"/>
                <w:sz w:val="22"/>
                <w:szCs w:val="22"/>
              </w:rPr>
              <w:t>25</w:t>
            </w:r>
          </w:p>
        </w:tc>
        <w:tc>
          <w:tcPr>
            <w:tcW w:w="1275" w:type="pct"/>
            <w:tcBorders>
              <w:top w:val="nil"/>
              <w:left w:val="nil"/>
              <w:bottom w:val="single" w:sz="4" w:space="0" w:color="auto"/>
              <w:right w:val="single" w:sz="4" w:space="0" w:color="auto"/>
            </w:tcBorders>
            <w:shd w:val="clear" w:color="auto" w:fill="auto"/>
            <w:noWrap/>
            <w:vAlign w:val="center"/>
            <w:hideMark/>
          </w:tcPr>
          <w:p w14:paraId="77B0B5C6" w14:textId="77777777" w:rsidR="005B0187" w:rsidRPr="00B559BE" w:rsidRDefault="005B0187" w:rsidP="005B0187">
            <w:pPr>
              <w:jc w:val="center"/>
              <w:rPr>
                <w:color w:val="000000"/>
                <w:sz w:val="22"/>
                <w:szCs w:val="22"/>
              </w:rPr>
            </w:pPr>
            <w:r w:rsidRPr="00B559BE">
              <w:rPr>
                <w:color w:val="000000"/>
                <w:sz w:val="22"/>
                <w:szCs w:val="22"/>
              </w:rPr>
              <w:t>471870,80</w:t>
            </w:r>
          </w:p>
        </w:tc>
        <w:tc>
          <w:tcPr>
            <w:tcW w:w="1530" w:type="pct"/>
            <w:tcBorders>
              <w:top w:val="nil"/>
              <w:left w:val="nil"/>
              <w:bottom w:val="single" w:sz="4" w:space="0" w:color="auto"/>
              <w:right w:val="single" w:sz="4" w:space="0" w:color="auto"/>
            </w:tcBorders>
            <w:shd w:val="clear" w:color="auto" w:fill="auto"/>
            <w:noWrap/>
            <w:vAlign w:val="center"/>
            <w:hideMark/>
          </w:tcPr>
          <w:p w14:paraId="513A58E7" w14:textId="77777777" w:rsidR="005B0187" w:rsidRPr="00B559BE" w:rsidRDefault="005B0187" w:rsidP="005B0187">
            <w:pPr>
              <w:jc w:val="center"/>
              <w:rPr>
                <w:color w:val="000000"/>
                <w:sz w:val="22"/>
                <w:szCs w:val="22"/>
              </w:rPr>
            </w:pPr>
            <w:r w:rsidRPr="00B559BE">
              <w:rPr>
                <w:color w:val="000000"/>
                <w:sz w:val="22"/>
                <w:szCs w:val="22"/>
              </w:rPr>
              <w:t>2217491,98</w:t>
            </w:r>
          </w:p>
        </w:tc>
      </w:tr>
      <w:tr w:rsidR="005B0187" w:rsidRPr="00B559BE" w14:paraId="727A3C1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76387F7" w14:textId="77777777" w:rsidR="005B0187" w:rsidRPr="00B559BE" w:rsidRDefault="005B0187" w:rsidP="005B0187">
            <w:pPr>
              <w:jc w:val="center"/>
              <w:rPr>
                <w:color w:val="000000"/>
                <w:sz w:val="22"/>
                <w:szCs w:val="22"/>
              </w:rPr>
            </w:pPr>
            <w:r w:rsidRPr="00B559BE">
              <w:rPr>
                <w:color w:val="000000"/>
                <w:sz w:val="22"/>
                <w:szCs w:val="22"/>
              </w:rPr>
              <w:t>26</w:t>
            </w:r>
          </w:p>
        </w:tc>
        <w:tc>
          <w:tcPr>
            <w:tcW w:w="1275" w:type="pct"/>
            <w:tcBorders>
              <w:top w:val="nil"/>
              <w:left w:val="nil"/>
              <w:bottom w:val="single" w:sz="4" w:space="0" w:color="auto"/>
              <w:right w:val="single" w:sz="4" w:space="0" w:color="auto"/>
            </w:tcBorders>
            <w:shd w:val="clear" w:color="auto" w:fill="auto"/>
            <w:noWrap/>
            <w:vAlign w:val="center"/>
            <w:hideMark/>
          </w:tcPr>
          <w:p w14:paraId="1063C069" w14:textId="77777777" w:rsidR="005B0187" w:rsidRPr="00B559BE" w:rsidRDefault="005B0187" w:rsidP="005B0187">
            <w:pPr>
              <w:jc w:val="center"/>
              <w:rPr>
                <w:color w:val="000000"/>
                <w:sz w:val="22"/>
                <w:szCs w:val="22"/>
              </w:rPr>
            </w:pPr>
            <w:r w:rsidRPr="00B559BE">
              <w:rPr>
                <w:color w:val="000000"/>
                <w:sz w:val="22"/>
                <w:szCs w:val="22"/>
              </w:rPr>
              <w:t>471834,60</w:t>
            </w:r>
          </w:p>
        </w:tc>
        <w:tc>
          <w:tcPr>
            <w:tcW w:w="1530" w:type="pct"/>
            <w:tcBorders>
              <w:top w:val="nil"/>
              <w:left w:val="nil"/>
              <w:bottom w:val="single" w:sz="4" w:space="0" w:color="auto"/>
              <w:right w:val="single" w:sz="4" w:space="0" w:color="auto"/>
            </w:tcBorders>
            <w:shd w:val="clear" w:color="auto" w:fill="auto"/>
            <w:noWrap/>
            <w:vAlign w:val="center"/>
            <w:hideMark/>
          </w:tcPr>
          <w:p w14:paraId="5DD94007" w14:textId="77777777" w:rsidR="005B0187" w:rsidRPr="00B559BE" w:rsidRDefault="005B0187" w:rsidP="005B0187">
            <w:pPr>
              <w:jc w:val="center"/>
              <w:rPr>
                <w:color w:val="000000"/>
                <w:sz w:val="22"/>
                <w:szCs w:val="22"/>
              </w:rPr>
            </w:pPr>
            <w:r w:rsidRPr="00B559BE">
              <w:rPr>
                <w:color w:val="000000"/>
                <w:sz w:val="22"/>
                <w:szCs w:val="22"/>
              </w:rPr>
              <w:t>2217501,86</w:t>
            </w:r>
          </w:p>
        </w:tc>
      </w:tr>
      <w:tr w:rsidR="005B0187" w:rsidRPr="00B559BE" w14:paraId="6AF30BB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660E9C5" w14:textId="77777777" w:rsidR="005B0187" w:rsidRPr="00B559BE" w:rsidRDefault="005B0187" w:rsidP="005B0187">
            <w:pPr>
              <w:jc w:val="center"/>
              <w:rPr>
                <w:color w:val="000000"/>
                <w:sz w:val="22"/>
                <w:szCs w:val="22"/>
              </w:rPr>
            </w:pPr>
            <w:r w:rsidRPr="00B559BE">
              <w:rPr>
                <w:color w:val="000000"/>
                <w:sz w:val="22"/>
                <w:szCs w:val="22"/>
              </w:rPr>
              <w:t>27</w:t>
            </w:r>
          </w:p>
        </w:tc>
        <w:tc>
          <w:tcPr>
            <w:tcW w:w="1275" w:type="pct"/>
            <w:tcBorders>
              <w:top w:val="nil"/>
              <w:left w:val="nil"/>
              <w:bottom w:val="single" w:sz="4" w:space="0" w:color="auto"/>
              <w:right w:val="single" w:sz="4" w:space="0" w:color="auto"/>
            </w:tcBorders>
            <w:shd w:val="clear" w:color="auto" w:fill="auto"/>
            <w:noWrap/>
            <w:vAlign w:val="center"/>
            <w:hideMark/>
          </w:tcPr>
          <w:p w14:paraId="5EF4FE1C" w14:textId="77777777" w:rsidR="005B0187" w:rsidRPr="00B559BE" w:rsidRDefault="005B0187" w:rsidP="005B0187">
            <w:pPr>
              <w:jc w:val="center"/>
              <w:rPr>
                <w:color w:val="000000"/>
                <w:sz w:val="22"/>
                <w:szCs w:val="22"/>
              </w:rPr>
            </w:pPr>
            <w:r w:rsidRPr="00B559BE">
              <w:rPr>
                <w:color w:val="000000"/>
                <w:sz w:val="22"/>
                <w:szCs w:val="22"/>
              </w:rPr>
              <w:t>471831,62</w:t>
            </w:r>
          </w:p>
        </w:tc>
        <w:tc>
          <w:tcPr>
            <w:tcW w:w="1530" w:type="pct"/>
            <w:tcBorders>
              <w:top w:val="nil"/>
              <w:left w:val="nil"/>
              <w:bottom w:val="single" w:sz="4" w:space="0" w:color="auto"/>
              <w:right w:val="single" w:sz="4" w:space="0" w:color="auto"/>
            </w:tcBorders>
            <w:shd w:val="clear" w:color="auto" w:fill="auto"/>
            <w:noWrap/>
            <w:vAlign w:val="center"/>
            <w:hideMark/>
          </w:tcPr>
          <w:p w14:paraId="77C56650" w14:textId="77777777" w:rsidR="005B0187" w:rsidRPr="00B559BE" w:rsidRDefault="005B0187" w:rsidP="005B0187">
            <w:pPr>
              <w:jc w:val="center"/>
              <w:rPr>
                <w:color w:val="000000"/>
                <w:sz w:val="22"/>
                <w:szCs w:val="22"/>
              </w:rPr>
            </w:pPr>
            <w:r w:rsidRPr="00B559BE">
              <w:rPr>
                <w:color w:val="000000"/>
                <w:sz w:val="22"/>
                <w:szCs w:val="22"/>
              </w:rPr>
              <w:t>2217498,28</w:t>
            </w:r>
          </w:p>
        </w:tc>
      </w:tr>
      <w:tr w:rsidR="005B0187" w:rsidRPr="00B559BE" w14:paraId="3E20A38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91540AD" w14:textId="77777777" w:rsidR="005B0187" w:rsidRPr="00B559BE" w:rsidRDefault="005B0187" w:rsidP="005B0187">
            <w:pPr>
              <w:jc w:val="center"/>
              <w:rPr>
                <w:color w:val="000000"/>
                <w:sz w:val="22"/>
                <w:szCs w:val="22"/>
              </w:rPr>
            </w:pPr>
            <w:r w:rsidRPr="00B559BE">
              <w:rPr>
                <w:color w:val="000000"/>
                <w:sz w:val="22"/>
                <w:szCs w:val="22"/>
              </w:rPr>
              <w:t>28</w:t>
            </w:r>
          </w:p>
        </w:tc>
        <w:tc>
          <w:tcPr>
            <w:tcW w:w="1275" w:type="pct"/>
            <w:tcBorders>
              <w:top w:val="nil"/>
              <w:left w:val="nil"/>
              <w:bottom w:val="single" w:sz="4" w:space="0" w:color="auto"/>
              <w:right w:val="single" w:sz="4" w:space="0" w:color="auto"/>
            </w:tcBorders>
            <w:shd w:val="clear" w:color="auto" w:fill="auto"/>
            <w:noWrap/>
            <w:vAlign w:val="center"/>
            <w:hideMark/>
          </w:tcPr>
          <w:p w14:paraId="0F5EF48F" w14:textId="77777777" w:rsidR="005B0187" w:rsidRPr="00B559BE" w:rsidRDefault="005B0187" w:rsidP="005B0187">
            <w:pPr>
              <w:jc w:val="center"/>
              <w:rPr>
                <w:color w:val="000000"/>
                <w:sz w:val="22"/>
                <w:szCs w:val="22"/>
              </w:rPr>
            </w:pPr>
            <w:r w:rsidRPr="00B559BE">
              <w:rPr>
                <w:color w:val="000000"/>
                <w:sz w:val="22"/>
                <w:szCs w:val="22"/>
              </w:rPr>
              <w:t>471838,72</w:t>
            </w:r>
          </w:p>
        </w:tc>
        <w:tc>
          <w:tcPr>
            <w:tcW w:w="1530" w:type="pct"/>
            <w:tcBorders>
              <w:top w:val="nil"/>
              <w:left w:val="nil"/>
              <w:bottom w:val="single" w:sz="4" w:space="0" w:color="auto"/>
              <w:right w:val="single" w:sz="4" w:space="0" w:color="auto"/>
            </w:tcBorders>
            <w:shd w:val="clear" w:color="auto" w:fill="auto"/>
            <w:noWrap/>
            <w:vAlign w:val="center"/>
            <w:hideMark/>
          </w:tcPr>
          <w:p w14:paraId="48D8BEE8" w14:textId="77777777" w:rsidR="005B0187" w:rsidRPr="00B559BE" w:rsidRDefault="005B0187" w:rsidP="005B0187">
            <w:pPr>
              <w:jc w:val="center"/>
              <w:rPr>
                <w:color w:val="000000"/>
                <w:sz w:val="22"/>
                <w:szCs w:val="22"/>
              </w:rPr>
            </w:pPr>
            <w:r w:rsidRPr="00B559BE">
              <w:rPr>
                <w:color w:val="000000"/>
                <w:sz w:val="22"/>
                <w:szCs w:val="22"/>
              </w:rPr>
              <w:t>2217491,49</w:t>
            </w:r>
          </w:p>
        </w:tc>
      </w:tr>
      <w:tr w:rsidR="005B0187" w:rsidRPr="00B559BE" w14:paraId="415C0A0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52E0BF9" w14:textId="77777777" w:rsidR="005B0187" w:rsidRPr="00B559BE" w:rsidRDefault="005B0187" w:rsidP="005B0187">
            <w:pPr>
              <w:jc w:val="center"/>
              <w:rPr>
                <w:color w:val="000000"/>
                <w:sz w:val="22"/>
                <w:szCs w:val="22"/>
              </w:rPr>
            </w:pPr>
            <w:r w:rsidRPr="00B559BE">
              <w:rPr>
                <w:color w:val="000000"/>
                <w:sz w:val="22"/>
                <w:szCs w:val="22"/>
              </w:rPr>
              <w:t>29</w:t>
            </w:r>
          </w:p>
        </w:tc>
        <w:tc>
          <w:tcPr>
            <w:tcW w:w="1275" w:type="pct"/>
            <w:tcBorders>
              <w:top w:val="nil"/>
              <w:left w:val="nil"/>
              <w:bottom w:val="single" w:sz="4" w:space="0" w:color="auto"/>
              <w:right w:val="single" w:sz="4" w:space="0" w:color="auto"/>
            </w:tcBorders>
            <w:shd w:val="clear" w:color="auto" w:fill="auto"/>
            <w:noWrap/>
            <w:vAlign w:val="center"/>
            <w:hideMark/>
          </w:tcPr>
          <w:p w14:paraId="528DFD16" w14:textId="77777777" w:rsidR="005B0187" w:rsidRPr="00B559BE" w:rsidRDefault="005B0187" w:rsidP="005B0187">
            <w:pPr>
              <w:jc w:val="center"/>
              <w:rPr>
                <w:color w:val="000000"/>
                <w:sz w:val="22"/>
                <w:szCs w:val="22"/>
              </w:rPr>
            </w:pPr>
            <w:r w:rsidRPr="00B559BE">
              <w:rPr>
                <w:color w:val="000000"/>
                <w:sz w:val="22"/>
                <w:szCs w:val="22"/>
              </w:rPr>
              <w:t>471805,34</w:t>
            </w:r>
          </w:p>
        </w:tc>
        <w:tc>
          <w:tcPr>
            <w:tcW w:w="1530" w:type="pct"/>
            <w:tcBorders>
              <w:top w:val="nil"/>
              <w:left w:val="nil"/>
              <w:bottom w:val="single" w:sz="4" w:space="0" w:color="auto"/>
              <w:right w:val="single" w:sz="4" w:space="0" w:color="auto"/>
            </w:tcBorders>
            <w:shd w:val="clear" w:color="auto" w:fill="auto"/>
            <w:noWrap/>
            <w:vAlign w:val="center"/>
            <w:hideMark/>
          </w:tcPr>
          <w:p w14:paraId="2C332696" w14:textId="77777777" w:rsidR="005B0187" w:rsidRPr="00B559BE" w:rsidRDefault="005B0187" w:rsidP="005B0187">
            <w:pPr>
              <w:jc w:val="center"/>
              <w:rPr>
                <w:color w:val="000000"/>
                <w:sz w:val="22"/>
                <w:szCs w:val="22"/>
              </w:rPr>
            </w:pPr>
            <w:r w:rsidRPr="00B559BE">
              <w:rPr>
                <w:color w:val="000000"/>
                <w:sz w:val="22"/>
                <w:szCs w:val="22"/>
              </w:rPr>
              <w:t>2217457,73</w:t>
            </w:r>
          </w:p>
        </w:tc>
      </w:tr>
      <w:tr w:rsidR="005B0187" w:rsidRPr="00B559BE" w14:paraId="17EC0C8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2FA9275" w14:textId="77777777" w:rsidR="005B0187" w:rsidRPr="00B559BE" w:rsidRDefault="005B0187" w:rsidP="005B0187">
            <w:pPr>
              <w:jc w:val="center"/>
              <w:rPr>
                <w:color w:val="000000"/>
                <w:sz w:val="22"/>
                <w:szCs w:val="22"/>
              </w:rPr>
            </w:pPr>
            <w:r w:rsidRPr="00B559BE">
              <w:rPr>
                <w:color w:val="000000"/>
                <w:sz w:val="22"/>
                <w:szCs w:val="22"/>
              </w:rPr>
              <w:t>1</w:t>
            </w:r>
          </w:p>
        </w:tc>
        <w:tc>
          <w:tcPr>
            <w:tcW w:w="1275" w:type="pct"/>
            <w:tcBorders>
              <w:top w:val="nil"/>
              <w:left w:val="nil"/>
              <w:bottom w:val="single" w:sz="4" w:space="0" w:color="auto"/>
              <w:right w:val="single" w:sz="4" w:space="0" w:color="auto"/>
            </w:tcBorders>
            <w:shd w:val="clear" w:color="auto" w:fill="auto"/>
            <w:noWrap/>
            <w:vAlign w:val="center"/>
            <w:hideMark/>
          </w:tcPr>
          <w:p w14:paraId="61D13E09" w14:textId="77777777" w:rsidR="005B0187" w:rsidRPr="00B559BE" w:rsidRDefault="005B0187" w:rsidP="005B0187">
            <w:pPr>
              <w:jc w:val="center"/>
              <w:rPr>
                <w:color w:val="000000"/>
                <w:sz w:val="22"/>
                <w:szCs w:val="22"/>
              </w:rPr>
            </w:pPr>
            <w:r w:rsidRPr="00B559BE">
              <w:rPr>
                <w:color w:val="000000"/>
                <w:sz w:val="22"/>
                <w:szCs w:val="22"/>
              </w:rPr>
              <w:t>471824,27</w:t>
            </w:r>
          </w:p>
        </w:tc>
        <w:tc>
          <w:tcPr>
            <w:tcW w:w="1530" w:type="pct"/>
            <w:tcBorders>
              <w:top w:val="nil"/>
              <w:left w:val="nil"/>
              <w:bottom w:val="single" w:sz="4" w:space="0" w:color="auto"/>
              <w:right w:val="single" w:sz="4" w:space="0" w:color="auto"/>
            </w:tcBorders>
            <w:shd w:val="clear" w:color="auto" w:fill="auto"/>
            <w:noWrap/>
            <w:vAlign w:val="center"/>
            <w:hideMark/>
          </w:tcPr>
          <w:p w14:paraId="3345CD91" w14:textId="77777777" w:rsidR="005B0187" w:rsidRPr="00B559BE" w:rsidRDefault="005B0187" w:rsidP="005B0187">
            <w:pPr>
              <w:jc w:val="center"/>
              <w:rPr>
                <w:color w:val="000000"/>
                <w:sz w:val="22"/>
                <w:szCs w:val="22"/>
              </w:rPr>
            </w:pPr>
            <w:r w:rsidRPr="00B559BE">
              <w:rPr>
                <w:color w:val="000000"/>
                <w:sz w:val="22"/>
                <w:szCs w:val="22"/>
              </w:rPr>
              <w:t>2217439,25</w:t>
            </w:r>
          </w:p>
        </w:tc>
      </w:tr>
      <w:tr w:rsidR="005B0187" w:rsidRPr="00B559BE" w14:paraId="740E3CEF"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9F44E" w14:textId="77777777" w:rsidR="005B0187" w:rsidRPr="00B559BE" w:rsidRDefault="005B0187" w:rsidP="005B0187">
            <w:pPr>
              <w:jc w:val="center"/>
              <w:rPr>
                <w:color w:val="000000"/>
                <w:sz w:val="22"/>
                <w:szCs w:val="22"/>
              </w:rPr>
            </w:pPr>
            <w:r w:rsidRPr="00B559BE">
              <w:rPr>
                <w:color w:val="000000"/>
                <w:sz w:val="22"/>
                <w:szCs w:val="22"/>
              </w:rPr>
              <w:t>59:32:0000000:46/чзу1(2)</w:t>
            </w:r>
          </w:p>
        </w:tc>
      </w:tr>
      <w:tr w:rsidR="005B0187" w:rsidRPr="00B559BE" w14:paraId="30A8420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1448C8A" w14:textId="77777777" w:rsidR="005B0187" w:rsidRPr="00B559BE" w:rsidRDefault="005B0187" w:rsidP="005B0187">
            <w:pPr>
              <w:jc w:val="center"/>
              <w:rPr>
                <w:color w:val="000000"/>
                <w:sz w:val="22"/>
                <w:szCs w:val="22"/>
              </w:rPr>
            </w:pPr>
            <w:r w:rsidRPr="00B559BE">
              <w:rPr>
                <w:color w:val="000000"/>
                <w:sz w:val="22"/>
                <w:szCs w:val="22"/>
              </w:rPr>
              <w:t>30</w:t>
            </w:r>
          </w:p>
        </w:tc>
        <w:tc>
          <w:tcPr>
            <w:tcW w:w="1275" w:type="pct"/>
            <w:tcBorders>
              <w:top w:val="nil"/>
              <w:left w:val="nil"/>
              <w:bottom w:val="single" w:sz="4" w:space="0" w:color="auto"/>
              <w:right w:val="single" w:sz="4" w:space="0" w:color="auto"/>
            </w:tcBorders>
            <w:shd w:val="clear" w:color="auto" w:fill="auto"/>
            <w:noWrap/>
            <w:vAlign w:val="center"/>
            <w:hideMark/>
          </w:tcPr>
          <w:p w14:paraId="1DD083BE" w14:textId="77777777" w:rsidR="005B0187" w:rsidRPr="00B559BE" w:rsidRDefault="005B0187" w:rsidP="005B0187">
            <w:pPr>
              <w:jc w:val="center"/>
              <w:rPr>
                <w:color w:val="000000"/>
                <w:sz w:val="22"/>
                <w:szCs w:val="22"/>
              </w:rPr>
            </w:pPr>
            <w:r w:rsidRPr="00B559BE">
              <w:rPr>
                <w:color w:val="000000"/>
                <w:sz w:val="22"/>
                <w:szCs w:val="22"/>
              </w:rPr>
              <w:t>471891,20</w:t>
            </w:r>
          </w:p>
        </w:tc>
        <w:tc>
          <w:tcPr>
            <w:tcW w:w="1530" w:type="pct"/>
            <w:tcBorders>
              <w:top w:val="nil"/>
              <w:left w:val="nil"/>
              <w:bottom w:val="single" w:sz="4" w:space="0" w:color="auto"/>
              <w:right w:val="single" w:sz="4" w:space="0" w:color="auto"/>
            </w:tcBorders>
            <w:shd w:val="clear" w:color="auto" w:fill="auto"/>
            <w:noWrap/>
            <w:vAlign w:val="center"/>
            <w:hideMark/>
          </w:tcPr>
          <w:p w14:paraId="635AE24B" w14:textId="77777777" w:rsidR="005B0187" w:rsidRPr="00B559BE" w:rsidRDefault="005B0187" w:rsidP="005B0187">
            <w:pPr>
              <w:jc w:val="center"/>
              <w:rPr>
                <w:color w:val="000000"/>
                <w:sz w:val="22"/>
                <w:szCs w:val="22"/>
              </w:rPr>
            </w:pPr>
            <w:r w:rsidRPr="00B559BE">
              <w:rPr>
                <w:color w:val="000000"/>
                <w:sz w:val="22"/>
                <w:szCs w:val="22"/>
              </w:rPr>
              <w:t>2217523,25</w:t>
            </w:r>
          </w:p>
        </w:tc>
      </w:tr>
      <w:tr w:rsidR="005B0187" w:rsidRPr="00B559BE" w14:paraId="1D225D0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1F98D70" w14:textId="77777777" w:rsidR="005B0187" w:rsidRPr="00B559BE" w:rsidRDefault="005B0187" w:rsidP="005B0187">
            <w:pPr>
              <w:jc w:val="center"/>
              <w:rPr>
                <w:color w:val="000000"/>
                <w:sz w:val="22"/>
                <w:szCs w:val="22"/>
              </w:rPr>
            </w:pPr>
            <w:r w:rsidRPr="00B559BE">
              <w:rPr>
                <w:color w:val="000000"/>
                <w:sz w:val="22"/>
                <w:szCs w:val="22"/>
              </w:rPr>
              <w:t>31</w:t>
            </w:r>
          </w:p>
        </w:tc>
        <w:tc>
          <w:tcPr>
            <w:tcW w:w="1275" w:type="pct"/>
            <w:tcBorders>
              <w:top w:val="nil"/>
              <w:left w:val="nil"/>
              <w:bottom w:val="single" w:sz="4" w:space="0" w:color="auto"/>
              <w:right w:val="single" w:sz="4" w:space="0" w:color="auto"/>
            </w:tcBorders>
            <w:shd w:val="clear" w:color="auto" w:fill="auto"/>
            <w:noWrap/>
            <w:vAlign w:val="center"/>
            <w:hideMark/>
          </w:tcPr>
          <w:p w14:paraId="1DB3D071" w14:textId="77777777" w:rsidR="005B0187" w:rsidRPr="00B559BE" w:rsidRDefault="005B0187" w:rsidP="005B0187">
            <w:pPr>
              <w:jc w:val="center"/>
              <w:rPr>
                <w:color w:val="000000"/>
                <w:sz w:val="22"/>
                <w:szCs w:val="22"/>
              </w:rPr>
            </w:pPr>
            <w:r w:rsidRPr="00B559BE">
              <w:rPr>
                <w:color w:val="000000"/>
                <w:sz w:val="22"/>
                <w:szCs w:val="22"/>
              </w:rPr>
              <w:t>471879,70</w:t>
            </w:r>
          </w:p>
        </w:tc>
        <w:tc>
          <w:tcPr>
            <w:tcW w:w="1530" w:type="pct"/>
            <w:tcBorders>
              <w:top w:val="nil"/>
              <w:left w:val="nil"/>
              <w:bottom w:val="single" w:sz="4" w:space="0" w:color="auto"/>
              <w:right w:val="single" w:sz="4" w:space="0" w:color="auto"/>
            </w:tcBorders>
            <w:shd w:val="clear" w:color="auto" w:fill="auto"/>
            <w:noWrap/>
            <w:vAlign w:val="center"/>
            <w:hideMark/>
          </w:tcPr>
          <w:p w14:paraId="16502EDC" w14:textId="77777777" w:rsidR="005B0187" w:rsidRPr="00B559BE" w:rsidRDefault="005B0187" w:rsidP="005B0187">
            <w:pPr>
              <w:jc w:val="center"/>
              <w:rPr>
                <w:color w:val="000000"/>
                <w:sz w:val="22"/>
                <w:szCs w:val="22"/>
              </w:rPr>
            </w:pPr>
            <w:r w:rsidRPr="00B559BE">
              <w:rPr>
                <w:color w:val="000000"/>
                <w:sz w:val="22"/>
                <w:szCs w:val="22"/>
              </w:rPr>
              <w:t>2217494,76</w:t>
            </w:r>
          </w:p>
        </w:tc>
      </w:tr>
      <w:tr w:rsidR="005B0187" w:rsidRPr="00B559BE" w14:paraId="2DE5119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A589F3A" w14:textId="77777777" w:rsidR="005B0187" w:rsidRPr="00B559BE" w:rsidRDefault="005B0187" w:rsidP="005B0187">
            <w:pPr>
              <w:jc w:val="center"/>
              <w:rPr>
                <w:color w:val="000000"/>
                <w:sz w:val="22"/>
                <w:szCs w:val="22"/>
              </w:rPr>
            </w:pPr>
            <w:r w:rsidRPr="00B559BE">
              <w:rPr>
                <w:color w:val="000000"/>
                <w:sz w:val="22"/>
                <w:szCs w:val="22"/>
              </w:rPr>
              <w:t>32</w:t>
            </w:r>
          </w:p>
        </w:tc>
        <w:tc>
          <w:tcPr>
            <w:tcW w:w="1275" w:type="pct"/>
            <w:tcBorders>
              <w:top w:val="nil"/>
              <w:left w:val="nil"/>
              <w:bottom w:val="single" w:sz="4" w:space="0" w:color="auto"/>
              <w:right w:val="single" w:sz="4" w:space="0" w:color="auto"/>
            </w:tcBorders>
            <w:shd w:val="clear" w:color="auto" w:fill="auto"/>
            <w:noWrap/>
            <w:vAlign w:val="center"/>
            <w:hideMark/>
          </w:tcPr>
          <w:p w14:paraId="44E1564D" w14:textId="77777777" w:rsidR="005B0187" w:rsidRPr="00B559BE" w:rsidRDefault="005B0187" w:rsidP="005B0187">
            <w:pPr>
              <w:jc w:val="center"/>
              <w:rPr>
                <w:color w:val="000000"/>
                <w:sz w:val="22"/>
                <w:szCs w:val="22"/>
              </w:rPr>
            </w:pPr>
            <w:r w:rsidRPr="00B559BE">
              <w:rPr>
                <w:color w:val="000000"/>
                <w:sz w:val="22"/>
                <w:szCs w:val="22"/>
              </w:rPr>
              <w:t>471906,80</w:t>
            </w:r>
          </w:p>
        </w:tc>
        <w:tc>
          <w:tcPr>
            <w:tcW w:w="1530" w:type="pct"/>
            <w:tcBorders>
              <w:top w:val="nil"/>
              <w:left w:val="nil"/>
              <w:bottom w:val="single" w:sz="4" w:space="0" w:color="auto"/>
              <w:right w:val="single" w:sz="4" w:space="0" w:color="auto"/>
            </w:tcBorders>
            <w:shd w:val="clear" w:color="auto" w:fill="auto"/>
            <w:noWrap/>
            <w:vAlign w:val="center"/>
            <w:hideMark/>
          </w:tcPr>
          <w:p w14:paraId="13B8A6D6" w14:textId="77777777" w:rsidR="005B0187" w:rsidRPr="00B559BE" w:rsidRDefault="005B0187" w:rsidP="005B0187">
            <w:pPr>
              <w:jc w:val="center"/>
              <w:rPr>
                <w:color w:val="000000"/>
                <w:sz w:val="22"/>
                <w:szCs w:val="22"/>
              </w:rPr>
            </w:pPr>
            <w:r w:rsidRPr="00B559BE">
              <w:rPr>
                <w:color w:val="000000"/>
                <w:sz w:val="22"/>
                <w:szCs w:val="22"/>
              </w:rPr>
              <w:t>2217483,43</w:t>
            </w:r>
          </w:p>
        </w:tc>
      </w:tr>
      <w:tr w:rsidR="005B0187" w:rsidRPr="00B559BE" w14:paraId="7442057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7DFDFDC" w14:textId="77777777" w:rsidR="005B0187" w:rsidRPr="00B559BE" w:rsidRDefault="005B0187" w:rsidP="005B0187">
            <w:pPr>
              <w:jc w:val="center"/>
              <w:rPr>
                <w:color w:val="000000"/>
                <w:sz w:val="22"/>
                <w:szCs w:val="22"/>
              </w:rPr>
            </w:pPr>
            <w:r w:rsidRPr="00B559BE">
              <w:rPr>
                <w:color w:val="000000"/>
                <w:sz w:val="22"/>
                <w:szCs w:val="22"/>
              </w:rPr>
              <w:t>33</w:t>
            </w:r>
          </w:p>
        </w:tc>
        <w:tc>
          <w:tcPr>
            <w:tcW w:w="1275" w:type="pct"/>
            <w:tcBorders>
              <w:top w:val="nil"/>
              <w:left w:val="nil"/>
              <w:bottom w:val="single" w:sz="4" w:space="0" w:color="auto"/>
              <w:right w:val="single" w:sz="4" w:space="0" w:color="auto"/>
            </w:tcBorders>
            <w:shd w:val="clear" w:color="auto" w:fill="auto"/>
            <w:noWrap/>
            <w:vAlign w:val="center"/>
            <w:hideMark/>
          </w:tcPr>
          <w:p w14:paraId="729BE23F" w14:textId="77777777" w:rsidR="005B0187" w:rsidRPr="00B559BE" w:rsidRDefault="005B0187" w:rsidP="005B0187">
            <w:pPr>
              <w:jc w:val="center"/>
              <w:rPr>
                <w:color w:val="000000"/>
                <w:sz w:val="22"/>
                <w:szCs w:val="22"/>
              </w:rPr>
            </w:pPr>
            <w:r w:rsidRPr="00B559BE">
              <w:rPr>
                <w:color w:val="000000"/>
                <w:sz w:val="22"/>
                <w:szCs w:val="22"/>
              </w:rPr>
              <w:t>471980,22</w:t>
            </w:r>
          </w:p>
        </w:tc>
        <w:tc>
          <w:tcPr>
            <w:tcW w:w="1530" w:type="pct"/>
            <w:tcBorders>
              <w:top w:val="nil"/>
              <w:left w:val="nil"/>
              <w:bottom w:val="single" w:sz="4" w:space="0" w:color="auto"/>
              <w:right w:val="single" w:sz="4" w:space="0" w:color="auto"/>
            </w:tcBorders>
            <w:shd w:val="clear" w:color="auto" w:fill="auto"/>
            <w:noWrap/>
            <w:vAlign w:val="center"/>
            <w:hideMark/>
          </w:tcPr>
          <w:p w14:paraId="6143773B" w14:textId="77777777" w:rsidR="005B0187" w:rsidRPr="00B559BE" w:rsidRDefault="005B0187" w:rsidP="005B0187">
            <w:pPr>
              <w:jc w:val="center"/>
              <w:rPr>
                <w:color w:val="000000"/>
                <w:sz w:val="22"/>
                <w:szCs w:val="22"/>
              </w:rPr>
            </w:pPr>
            <w:r w:rsidRPr="00B559BE">
              <w:rPr>
                <w:color w:val="000000"/>
                <w:sz w:val="22"/>
                <w:szCs w:val="22"/>
              </w:rPr>
              <w:t>2217450,92</w:t>
            </w:r>
          </w:p>
        </w:tc>
      </w:tr>
      <w:tr w:rsidR="005B0187" w:rsidRPr="00B559BE" w14:paraId="5B9DDD9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3D7DFA6" w14:textId="77777777" w:rsidR="005B0187" w:rsidRPr="00B559BE" w:rsidRDefault="005B0187" w:rsidP="005B0187">
            <w:pPr>
              <w:jc w:val="center"/>
              <w:rPr>
                <w:color w:val="000000"/>
                <w:sz w:val="22"/>
                <w:szCs w:val="22"/>
              </w:rPr>
            </w:pPr>
            <w:r w:rsidRPr="00B559BE">
              <w:rPr>
                <w:color w:val="000000"/>
                <w:sz w:val="22"/>
                <w:szCs w:val="22"/>
              </w:rPr>
              <w:t>34</w:t>
            </w:r>
          </w:p>
        </w:tc>
        <w:tc>
          <w:tcPr>
            <w:tcW w:w="1275" w:type="pct"/>
            <w:tcBorders>
              <w:top w:val="nil"/>
              <w:left w:val="nil"/>
              <w:bottom w:val="single" w:sz="4" w:space="0" w:color="auto"/>
              <w:right w:val="single" w:sz="4" w:space="0" w:color="auto"/>
            </w:tcBorders>
            <w:shd w:val="clear" w:color="auto" w:fill="auto"/>
            <w:noWrap/>
            <w:vAlign w:val="center"/>
            <w:hideMark/>
          </w:tcPr>
          <w:p w14:paraId="2BABB940" w14:textId="77777777" w:rsidR="005B0187" w:rsidRPr="00B559BE" w:rsidRDefault="005B0187" w:rsidP="005B0187">
            <w:pPr>
              <w:jc w:val="center"/>
              <w:rPr>
                <w:color w:val="000000"/>
                <w:sz w:val="22"/>
                <w:szCs w:val="22"/>
              </w:rPr>
            </w:pPr>
            <w:r w:rsidRPr="00B559BE">
              <w:rPr>
                <w:color w:val="000000"/>
                <w:sz w:val="22"/>
                <w:szCs w:val="22"/>
              </w:rPr>
              <w:t>471980,33</w:t>
            </w:r>
          </w:p>
        </w:tc>
        <w:tc>
          <w:tcPr>
            <w:tcW w:w="1530" w:type="pct"/>
            <w:tcBorders>
              <w:top w:val="nil"/>
              <w:left w:val="nil"/>
              <w:bottom w:val="single" w:sz="4" w:space="0" w:color="auto"/>
              <w:right w:val="single" w:sz="4" w:space="0" w:color="auto"/>
            </w:tcBorders>
            <w:shd w:val="clear" w:color="auto" w:fill="auto"/>
            <w:noWrap/>
            <w:vAlign w:val="center"/>
            <w:hideMark/>
          </w:tcPr>
          <w:p w14:paraId="75EE8CD6" w14:textId="77777777" w:rsidR="005B0187" w:rsidRPr="00B559BE" w:rsidRDefault="005B0187" w:rsidP="005B0187">
            <w:pPr>
              <w:jc w:val="center"/>
              <w:rPr>
                <w:color w:val="000000"/>
                <w:sz w:val="22"/>
                <w:szCs w:val="22"/>
              </w:rPr>
            </w:pPr>
            <w:r w:rsidRPr="00B559BE">
              <w:rPr>
                <w:color w:val="000000"/>
                <w:sz w:val="22"/>
                <w:szCs w:val="22"/>
              </w:rPr>
              <w:t>2217450,89</w:t>
            </w:r>
          </w:p>
        </w:tc>
      </w:tr>
      <w:tr w:rsidR="005B0187" w:rsidRPr="00B559BE" w14:paraId="3C94D90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24B8ADA" w14:textId="77777777" w:rsidR="005B0187" w:rsidRPr="00B559BE" w:rsidRDefault="005B0187" w:rsidP="005B0187">
            <w:pPr>
              <w:jc w:val="center"/>
              <w:rPr>
                <w:color w:val="000000"/>
                <w:sz w:val="22"/>
                <w:szCs w:val="22"/>
              </w:rPr>
            </w:pPr>
            <w:r w:rsidRPr="00B559BE">
              <w:rPr>
                <w:color w:val="000000"/>
                <w:sz w:val="22"/>
                <w:szCs w:val="22"/>
              </w:rPr>
              <w:t>35</w:t>
            </w:r>
          </w:p>
        </w:tc>
        <w:tc>
          <w:tcPr>
            <w:tcW w:w="1275" w:type="pct"/>
            <w:tcBorders>
              <w:top w:val="nil"/>
              <w:left w:val="nil"/>
              <w:bottom w:val="single" w:sz="4" w:space="0" w:color="auto"/>
              <w:right w:val="single" w:sz="4" w:space="0" w:color="auto"/>
            </w:tcBorders>
            <w:shd w:val="clear" w:color="auto" w:fill="auto"/>
            <w:noWrap/>
            <w:vAlign w:val="center"/>
            <w:hideMark/>
          </w:tcPr>
          <w:p w14:paraId="371ABD97" w14:textId="77777777" w:rsidR="005B0187" w:rsidRPr="00B559BE" w:rsidRDefault="005B0187" w:rsidP="005B0187">
            <w:pPr>
              <w:jc w:val="center"/>
              <w:rPr>
                <w:color w:val="000000"/>
                <w:sz w:val="22"/>
                <w:szCs w:val="22"/>
              </w:rPr>
            </w:pPr>
            <w:r w:rsidRPr="00B559BE">
              <w:rPr>
                <w:color w:val="000000"/>
                <w:sz w:val="22"/>
                <w:szCs w:val="22"/>
              </w:rPr>
              <w:t>472062,78</w:t>
            </w:r>
          </w:p>
        </w:tc>
        <w:tc>
          <w:tcPr>
            <w:tcW w:w="1530" w:type="pct"/>
            <w:tcBorders>
              <w:top w:val="nil"/>
              <w:left w:val="nil"/>
              <w:bottom w:val="single" w:sz="4" w:space="0" w:color="auto"/>
              <w:right w:val="single" w:sz="4" w:space="0" w:color="auto"/>
            </w:tcBorders>
            <w:shd w:val="clear" w:color="auto" w:fill="auto"/>
            <w:noWrap/>
            <w:vAlign w:val="center"/>
            <w:hideMark/>
          </w:tcPr>
          <w:p w14:paraId="17E80F04" w14:textId="77777777" w:rsidR="005B0187" w:rsidRPr="00B559BE" w:rsidRDefault="005B0187" w:rsidP="005B0187">
            <w:pPr>
              <w:jc w:val="center"/>
              <w:rPr>
                <w:color w:val="000000"/>
                <w:sz w:val="22"/>
                <w:szCs w:val="22"/>
              </w:rPr>
            </w:pPr>
            <w:r w:rsidRPr="00B559BE">
              <w:rPr>
                <w:color w:val="000000"/>
                <w:sz w:val="22"/>
                <w:szCs w:val="22"/>
              </w:rPr>
              <w:t>2217414,00</w:t>
            </w:r>
          </w:p>
        </w:tc>
      </w:tr>
      <w:tr w:rsidR="005B0187" w:rsidRPr="00B559BE" w14:paraId="6037969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556D3CF" w14:textId="77777777" w:rsidR="005B0187" w:rsidRPr="00B559BE" w:rsidRDefault="005B0187" w:rsidP="005B0187">
            <w:pPr>
              <w:jc w:val="center"/>
              <w:rPr>
                <w:color w:val="000000"/>
                <w:sz w:val="22"/>
                <w:szCs w:val="22"/>
              </w:rPr>
            </w:pPr>
            <w:r w:rsidRPr="00B559BE">
              <w:rPr>
                <w:color w:val="000000"/>
                <w:sz w:val="22"/>
                <w:szCs w:val="22"/>
              </w:rPr>
              <w:t>36</w:t>
            </w:r>
          </w:p>
        </w:tc>
        <w:tc>
          <w:tcPr>
            <w:tcW w:w="1275" w:type="pct"/>
            <w:tcBorders>
              <w:top w:val="nil"/>
              <w:left w:val="nil"/>
              <w:bottom w:val="single" w:sz="4" w:space="0" w:color="auto"/>
              <w:right w:val="single" w:sz="4" w:space="0" w:color="auto"/>
            </w:tcBorders>
            <w:shd w:val="clear" w:color="auto" w:fill="auto"/>
            <w:noWrap/>
            <w:vAlign w:val="center"/>
            <w:hideMark/>
          </w:tcPr>
          <w:p w14:paraId="5F08861D" w14:textId="77777777" w:rsidR="005B0187" w:rsidRPr="00B559BE" w:rsidRDefault="005B0187" w:rsidP="005B0187">
            <w:pPr>
              <w:jc w:val="center"/>
              <w:rPr>
                <w:color w:val="000000"/>
                <w:sz w:val="22"/>
                <w:szCs w:val="22"/>
              </w:rPr>
            </w:pPr>
            <w:r w:rsidRPr="00B559BE">
              <w:rPr>
                <w:color w:val="000000"/>
                <w:sz w:val="22"/>
                <w:szCs w:val="22"/>
              </w:rPr>
              <w:t>472076,66</w:t>
            </w:r>
          </w:p>
        </w:tc>
        <w:tc>
          <w:tcPr>
            <w:tcW w:w="1530" w:type="pct"/>
            <w:tcBorders>
              <w:top w:val="nil"/>
              <w:left w:val="nil"/>
              <w:bottom w:val="single" w:sz="4" w:space="0" w:color="auto"/>
              <w:right w:val="single" w:sz="4" w:space="0" w:color="auto"/>
            </w:tcBorders>
            <w:shd w:val="clear" w:color="auto" w:fill="auto"/>
            <w:noWrap/>
            <w:vAlign w:val="center"/>
            <w:hideMark/>
          </w:tcPr>
          <w:p w14:paraId="650DDF2C" w14:textId="77777777" w:rsidR="005B0187" w:rsidRPr="00B559BE" w:rsidRDefault="005B0187" w:rsidP="005B0187">
            <w:pPr>
              <w:jc w:val="center"/>
              <w:rPr>
                <w:color w:val="000000"/>
                <w:sz w:val="22"/>
                <w:szCs w:val="22"/>
              </w:rPr>
            </w:pPr>
            <w:r w:rsidRPr="00B559BE">
              <w:rPr>
                <w:color w:val="000000"/>
                <w:sz w:val="22"/>
                <w:szCs w:val="22"/>
              </w:rPr>
              <w:t>2217448,38</w:t>
            </w:r>
          </w:p>
        </w:tc>
      </w:tr>
      <w:tr w:rsidR="005B0187" w:rsidRPr="00B559BE" w14:paraId="76D6FF6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F99F9FF" w14:textId="77777777" w:rsidR="005B0187" w:rsidRPr="00B559BE" w:rsidRDefault="005B0187" w:rsidP="005B0187">
            <w:pPr>
              <w:jc w:val="center"/>
              <w:rPr>
                <w:color w:val="000000"/>
                <w:sz w:val="22"/>
                <w:szCs w:val="22"/>
              </w:rPr>
            </w:pPr>
            <w:r w:rsidRPr="00B559BE">
              <w:rPr>
                <w:color w:val="000000"/>
                <w:sz w:val="22"/>
                <w:szCs w:val="22"/>
              </w:rPr>
              <w:t>30</w:t>
            </w:r>
          </w:p>
        </w:tc>
        <w:tc>
          <w:tcPr>
            <w:tcW w:w="1275" w:type="pct"/>
            <w:tcBorders>
              <w:top w:val="nil"/>
              <w:left w:val="nil"/>
              <w:bottom w:val="single" w:sz="4" w:space="0" w:color="auto"/>
              <w:right w:val="single" w:sz="4" w:space="0" w:color="auto"/>
            </w:tcBorders>
            <w:shd w:val="clear" w:color="auto" w:fill="auto"/>
            <w:noWrap/>
            <w:vAlign w:val="center"/>
            <w:hideMark/>
          </w:tcPr>
          <w:p w14:paraId="61189A3B" w14:textId="77777777" w:rsidR="005B0187" w:rsidRPr="00B559BE" w:rsidRDefault="005B0187" w:rsidP="005B0187">
            <w:pPr>
              <w:jc w:val="center"/>
              <w:rPr>
                <w:color w:val="000000"/>
                <w:sz w:val="22"/>
                <w:szCs w:val="22"/>
              </w:rPr>
            </w:pPr>
            <w:r w:rsidRPr="00B559BE">
              <w:rPr>
                <w:color w:val="000000"/>
                <w:sz w:val="22"/>
                <w:szCs w:val="22"/>
              </w:rPr>
              <w:t>471891,20</w:t>
            </w:r>
          </w:p>
        </w:tc>
        <w:tc>
          <w:tcPr>
            <w:tcW w:w="1530" w:type="pct"/>
            <w:tcBorders>
              <w:top w:val="nil"/>
              <w:left w:val="nil"/>
              <w:bottom w:val="single" w:sz="4" w:space="0" w:color="auto"/>
              <w:right w:val="single" w:sz="4" w:space="0" w:color="auto"/>
            </w:tcBorders>
            <w:shd w:val="clear" w:color="auto" w:fill="auto"/>
            <w:noWrap/>
            <w:vAlign w:val="center"/>
            <w:hideMark/>
          </w:tcPr>
          <w:p w14:paraId="07E1A72C" w14:textId="77777777" w:rsidR="005B0187" w:rsidRPr="00B559BE" w:rsidRDefault="005B0187" w:rsidP="005B0187">
            <w:pPr>
              <w:jc w:val="center"/>
              <w:rPr>
                <w:color w:val="000000"/>
                <w:sz w:val="22"/>
                <w:szCs w:val="22"/>
              </w:rPr>
            </w:pPr>
            <w:r w:rsidRPr="00B559BE">
              <w:rPr>
                <w:color w:val="000000"/>
                <w:sz w:val="22"/>
                <w:szCs w:val="22"/>
              </w:rPr>
              <w:t>2217523,25</w:t>
            </w:r>
          </w:p>
        </w:tc>
      </w:tr>
      <w:tr w:rsidR="005B0187" w:rsidRPr="00B559BE" w14:paraId="4B566696"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FEF27"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3FA5238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CAA63E7" w14:textId="77777777" w:rsidR="005B0187" w:rsidRPr="00B559BE" w:rsidRDefault="005B0187" w:rsidP="005B0187">
            <w:pPr>
              <w:jc w:val="center"/>
              <w:rPr>
                <w:color w:val="000000"/>
                <w:sz w:val="22"/>
                <w:szCs w:val="22"/>
              </w:rPr>
            </w:pPr>
            <w:r w:rsidRPr="00B559BE">
              <w:rPr>
                <w:color w:val="000000"/>
                <w:sz w:val="22"/>
                <w:szCs w:val="22"/>
              </w:rPr>
              <w:t>37</w:t>
            </w:r>
          </w:p>
        </w:tc>
        <w:tc>
          <w:tcPr>
            <w:tcW w:w="1275" w:type="pct"/>
            <w:tcBorders>
              <w:top w:val="nil"/>
              <w:left w:val="nil"/>
              <w:bottom w:val="single" w:sz="4" w:space="0" w:color="auto"/>
              <w:right w:val="single" w:sz="4" w:space="0" w:color="auto"/>
            </w:tcBorders>
            <w:shd w:val="clear" w:color="auto" w:fill="auto"/>
            <w:noWrap/>
            <w:vAlign w:val="center"/>
            <w:hideMark/>
          </w:tcPr>
          <w:p w14:paraId="3FC785D6" w14:textId="77777777" w:rsidR="005B0187" w:rsidRPr="00B559BE" w:rsidRDefault="005B0187" w:rsidP="005B0187">
            <w:pPr>
              <w:jc w:val="center"/>
              <w:rPr>
                <w:color w:val="000000"/>
                <w:sz w:val="22"/>
                <w:szCs w:val="22"/>
              </w:rPr>
            </w:pPr>
            <w:r w:rsidRPr="00B559BE">
              <w:rPr>
                <w:color w:val="000000"/>
                <w:sz w:val="22"/>
                <w:szCs w:val="22"/>
              </w:rPr>
              <w:t>471928,26</w:t>
            </w:r>
          </w:p>
        </w:tc>
        <w:tc>
          <w:tcPr>
            <w:tcW w:w="1530" w:type="pct"/>
            <w:tcBorders>
              <w:top w:val="nil"/>
              <w:left w:val="nil"/>
              <w:bottom w:val="single" w:sz="4" w:space="0" w:color="auto"/>
              <w:right w:val="single" w:sz="4" w:space="0" w:color="auto"/>
            </w:tcBorders>
            <w:shd w:val="clear" w:color="auto" w:fill="auto"/>
            <w:noWrap/>
            <w:vAlign w:val="center"/>
            <w:hideMark/>
          </w:tcPr>
          <w:p w14:paraId="64663250" w14:textId="77777777" w:rsidR="005B0187" w:rsidRPr="00B559BE" w:rsidRDefault="005B0187" w:rsidP="005B0187">
            <w:pPr>
              <w:jc w:val="center"/>
              <w:rPr>
                <w:color w:val="000000"/>
                <w:sz w:val="22"/>
                <w:szCs w:val="22"/>
              </w:rPr>
            </w:pPr>
            <w:r w:rsidRPr="00B559BE">
              <w:rPr>
                <w:color w:val="000000"/>
                <w:sz w:val="22"/>
                <w:szCs w:val="22"/>
              </w:rPr>
              <w:t>2217489,85</w:t>
            </w:r>
          </w:p>
        </w:tc>
      </w:tr>
      <w:tr w:rsidR="005B0187" w:rsidRPr="00B559BE" w14:paraId="280BA8C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D5073D7" w14:textId="77777777" w:rsidR="005B0187" w:rsidRPr="00B559BE" w:rsidRDefault="005B0187" w:rsidP="005B0187">
            <w:pPr>
              <w:jc w:val="center"/>
              <w:rPr>
                <w:color w:val="000000"/>
                <w:sz w:val="22"/>
                <w:szCs w:val="22"/>
              </w:rPr>
            </w:pPr>
            <w:r w:rsidRPr="00B559BE">
              <w:rPr>
                <w:color w:val="000000"/>
                <w:sz w:val="22"/>
                <w:szCs w:val="22"/>
              </w:rPr>
              <w:t>38</w:t>
            </w:r>
          </w:p>
        </w:tc>
        <w:tc>
          <w:tcPr>
            <w:tcW w:w="1275" w:type="pct"/>
            <w:tcBorders>
              <w:top w:val="nil"/>
              <w:left w:val="nil"/>
              <w:bottom w:val="single" w:sz="4" w:space="0" w:color="auto"/>
              <w:right w:val="single" w:sz="4" w:space="0" w:color="auto"/>
            </w:tcBorders>
            <w:shd w:val="clear" w:color="auto" w:fill="auto"/>
            <w:noWrap/>
            <w:vAlign w:val="center"/>
            <w:hideMark/>
          </w:tcPr>
          <w:p w14:paraId="5278E6BB" w14:textId="77777777" w:rsidR="005B0187" w:rsidRPr="00B559BE" w:rsidRDefault="005B0187" w:rsidP="005B0187">
            <w:pPr>
              <w:jc w:val="center"/>
              <w:rPr>
                <w:color w:val="000000"/>
                <w:sz w:val="22"/>
                <w:szCs w:val="22"/>
              </w:rPr>
            </w:pPr>
            <w:r w:rsidRPr="00B559BE">
              <w:rPr>
                <w:color w:val="000000"/>
                <w:sz w:val="22"/>
                <w:szCs w:val="22"/>
              </w:rPr>
              <w:t>471927,70</w:t>
            </w:r>
          </w:p>
        </w:tc>
        <w:tc>
          <w:tcPr>
            <w:tcW w:w="1530" w:type="pct"/>
            <w:tcBorders>
              <w:top w:val="nil"/>
              <w:left w:val="nil"/>
              <w:bottom w:val="single" w:sz="4" w:space="0" w:color="auto"/>
              <w:right w:val="single" w:sz="4" w:space="0" w:color="auto"/>
            </w:tcBorders>
            <w:shd w:val="clear" w:color="auto" w:fill="auto"/>
            <w:noWrap/>
            <w:vAlign w:val="center"/>
            <w:hideMark/>
          </w:tcPr>
          <w:p w14:paraId="033875CB" w14:textId="77777777" w:rsidR="005B0187" w:rsidRPr="00B559BE" w:rsidRDefault="005B0187" w:rsidP="005B0187">
            <w:pPr>
              <w:jc w:val="center"/>
              <w:rPr>
                <w:color w:val="000000"/>
                <w:sz w:val="22"/>
                <w:szCs w:val="22"/>
              </w:rPr>
            </w:pPr>
            <w:r w:rsidRPr="00B559BE">
              <w:rPr>
                <w:color w:val="000000"/>
                <w:sz w:val="22"/>
                <w:szCs w:val="22"/>
              </w:rPr>
              <w:t>2217487,92</w:t>
            </w:r>
          </w:p>
        </w:tc>
      </w:tr>
      <w:tr w:rsidR="005B0187" w:rsidRPr="00B559BE" w14:paraId="2CF9F0B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2562DA3" w14:textId="77777777" w:rsidR="005B0187" w:rsidRPr="00B559BE" w:rsidRDefault="005B0187" w:rsidP="005B0187">
            <w:pPr>
              <w:jc w:val="center"/>
              <w:rPr>
                <w:color w:val="000000"/>
                <w:sz w:val="22"/>
                <w:szCs w:val="22"/>
              </w:rPr>
            </w:pPr>
            <w:r w:rsidRPr="00B559BE">
              <w:rPr>
                <w:color w:val="000000"/>
                <w:sz w:val="22"/>
                <w:szCs w:val="22"/>
              </w:rPr>
              <w:t>39</w:t>
            </w:r>
          </w:p>
        </w:tc>
        <w:tc>
          <w:tcPr>
            <w:tcW w:w="1275" w:type="pct"/>
            <w:tcBorders>
              <w:top w:val="nil"/>
              <w:left w:val="nil"/>
              <w:bottom w:val="single" w:sz="4" w:space="0" w:color="auto"/>
              <w:right w:val="single" w:sz="4" w:space="0" w:color="auto"/>
            </w:tcBorders>
            <w:shd w:val="clear" w:color="auto" w:fill="auto"/>
            <w:noWrap/>
            <w:vAlign w:val="center"/>
            <w:hideMark/>
          </w:tcPr>
          <w:p w14:paraId="1F21AD2B" w14:textId="77777777" w:rsidR="005B0187" w:rsidRPr="00B559BE" w:rsidRDefault="005B0187" w:rsidP="005B0187">
            <w:pPr>
              <w:jc w:val="center"/>
              <w:rPr>
                <w:color w:val="000000"/>
                <w:sz w:val="22"/>
                <w:szCs w:val="22"/>
              </w:rPr>
            </w:pPr>
            <w:r w:rsidRPr="00B559BE">
              <w:rPr>
                <w:color w:val="000000"/>
                <w:sz w:val="22"/>
                <w:szCs w:val="22"/>
              </w:rPr>
              <w:t>471929,63</w:t>
            </w:r>
          </w:p>
        </w:tc>
        <w:tc>
          <w:tcPr>
            <w:tcW w:w="1530" w:type="pct"/>
            <w:tcBorders>
              <w:top w:val="nil"/>
              <w:left w:val="nil"/>
              <w:bottom w:val="single" w:sz="4" w:space="0" w:color="auto"/>
              <w:right w:val="single" w:sz="4" w:space="0" w:color="auto"/>
            </w:tcBorders>
            <w:shd w:val="clear" w:color="auto" w:fill="auto"/>
            <w:noWrap/>
            <w:vAlign w:val="center"/>
            <w:hideMark/>
          </w:tcPr>
          <w:p w14:paraId="69FD1420" w14:textId="77777777" w:rsidR="005B0187" w:rsidRPr="00B559BE" w:rsidRDefault="005B0187" w:rsidP="005B0187">
            <w:pPr>
              <w:jc w:val="center"/>
              <w:rPr>
                <w:color w:val="000000"/>
                <w:sz w:val="22"/>
                <w:szCs w:val="22"/>
              </w:rPr>
            </w:pPr>
            <w:r w:rsidRPr="00B559BE">
              <w:rPr>
                <w:color w:val="000000"/>
                <w:sz w:val="22"/>
                <w:szCs w:val="22"/>
              </w:rPr>
              <w:t>2217487,37</w:t>
            </w:r>
          </w:p>
        </w:tc>
      </w:tr>
      <w:tr w:rsidR="005B0187" w:rsidRPr="00B559BE" w14:paraId="7A9C64B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B951F5C" w14:textId="77777777" w:rsidR="005B0187" w:rsidRPr="00B559BE" w:rsidRDefault="005B0187" w:rsidP="005B0187">
            <w:pPr>
              <w:jc w:val="center"/>
              <w:rPr>
                <w:color w:val="000000"/>
                <w:sz w:val="22"/>
                <w:szCs w:val="22"/>
              </w:rPr>
            </w:pPr>
            <w:r w:rsidRPr="00B559BE">
              <w:rPr>
                <w:color w:val="000000"/>
                <w:sz w:val="22"/>
                <w:szCs w:val="22"/>
              </w:rPr>
              <w:t>40</w:t>
            </w:r>
          </w:p>
        </w:tc>
        <w:tc>
          <w:tcPr>
            <w:tcW w:w="1275" w:type="pct"/>
            <w:tcBorders>
              <w:top w:val="nil"/>
              <w:left w:val="nil"/>
              <w:bottom w:val="single" w:sz="4" w:space="0" w:color="auto"/>
              <w:right w:val="single" w:sz="4" w:space="0" w:color="auto"/>
            </w:tcBorders>
            <w:shd w:val="clear" w:color="auto" w:fill="auto"/>
            <w:noWrap/>
            <w:vAlign w:val="center"/>
            <w:hideMark/>
          </w:tcPr>
          <w:p w14:paraId="72E0D5B3" w14:textId="77777777" w:rsidR="005B0187" w:rsidRPr="00B559BE" w:rsidRDefault="005B0187" w:rsidP="005B0187">
            <w:pPr>
              <w:jc w:val="center"/>
              <w:rPr>
                <w:color w:val="000000"/>
                <w:sz w:val="22"/>
                <w:szCs w:val="22"/>
              </w:rPr>
            </w:pPr>
            <w:r w:rsidRPr="00B559BE">
              <w:rPr>
                <w:color w:val="000000"/>
                <w:sz w:val="22"/>
                <w:szCs w:val="22"/>
              </w:rPr>
              <w:t>471930,18</w:t>
            </w:r>
          </w:p>
        </w:tc>
        <w:tc>
          <w:tcPr>
            <w:tcW w:w="1530" w:type="pct"/>
            <w:tcBorders>
              <w:top w:val="nil"/>
              <w:left w:val="nil"/>
              <w:bottom w:val="single" w:sz="4" w:space="0" w:color="auto"/>
              <w:right w:val="single" w:sz="4" w:space="0" w:color="auto"/>
            </w:tcBorders>
            <w:shd w:val="clear" w:color="auto" w:fill="auto"/>
            <w:noWrap/>
            <w:vAlign w:val="center"/>
            <w:hideMark/>
          </w:tcPr>
          <w:p w14:paraId="36732698" w14:textId="77777777" w:rsidR="005B0187" w:rsidRPr="00B559BE" w:rsidRDefault="005B0187" w:rsidP="005B0187">
            <w:pPr>
              <w:jc w:val="center"/>
              <w:rPr>
                <w:color w:val="000000"/>
                <w:sz w:val="22"/>
                <w:szCs w:val="22"/>
              </w:rPr>
            </w:pPr>
            <w:r w:rsidRPr="00B559BE">
              <w:rPr>
                <w:color w:val="000000"/>
                <w:sz w:val="22"/>
                <w:szCs w:val="22"/>
              </w:rPr>
              <w:t>2217489,30</w:t>
            </w:r>
          </w:p>
        </w:tc>
      </w:tr>
      <w:tr w:rsidR="005B0187" w:rsidRPr="00B559BE" w14:paraId="6965EA0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CD0B5F7" w14:textId="77777777" w:rsidR="005B0187" w:rsidRPr="00B559BE" w:rsidRDefault="005B0187" w:rsidP="005B0187">
            <w:pPr>
              <w:jc w:val="center"/>
              <w:rPr>
                <w:color w:val="000000"/>
                <w:sz w:val="22"/>
                <w:szCs w:val="22"/>
              </w:rPr>
            </w:pPr>
            <w:r w:rsidRPr="00B559BE">
              <w:rPr>
                <w:color w:val="000000"/>
                <w:sz w:val="22"/>
                <w:szCs w:val="22"/>
              </w:rPr>
              <w:t>37</w:t>
            </w:r>
          </w:p>
        </w:tc>
        <w:tc>
          <w:tcPr>
            <w:tcW w:w="1275" w:type="pct"/>
            <w:tcBorders>
              <w:top w:val="nil"/>
              <w:left w:val="nil"/>
              <w:bottom w:val="single" w:sz="4" w:space="0" w:color="auto"/>
              <w:right w:val="single" w:sz="4" w:space="0" w:color="auto"/>
            </w:tcBorders>
            <w:shd w:val="clear" w:color="auto" w:fill="auto"/>
            <w:noWrap/>
            <w:vAlign w:val="center"/>
            <w:hideMark/>
          </w:tcPr>
          <w:p w14:paraId="4DE1BDBD" w14:textId="77777777" w:rsidR="005B0187" w:rsidRPr="00B559BE" w:rsidRDefault="005B0187" w:rsidP="005B0187">
            <w:pPr>
              <w:jc w:val="center"/>
              <w:rPr>
                <w:color w:val="000000"/>
                <w:sz w:val="22"/>
                <w:szCs w:val="22"/>
              </w:rPr>
            </w:pPr>
            <w:r w:rsidRPr="00B559BE">
              <w:rPr>
                <w:color w:val="000000"/>
                <w:sz w:val="22"/>
                <w:szCs w:val="22"/>
              </w:rPr>
              <w:t>471928,26</w:t>
            </w:r>
          </w:p>
        </w:tc>
        <w:tc>
          <w:tcPr>
            <w:tcW w:w="1530" w:type="pct"/>
            <w:tcBorders>
              <w:top w:val="nil"/>
              <w:left w:val="nil"/>
              <w:bottom w:val="single" w:sz="4" w:space="0" w:color="auto"/>
              <w:right w:val="single" w:sz="4" w:space="0" w:color="auto"/>
            </w:tcBorders>
            <w:shd w:val="clear" w:color="auto" w:fill="auto"/>
            <w:noWrap/>
            <w:vAlign w:val="center"/>
            <w:hideMark/>
          </w:tcPr>
          <w:p w14:paraId="6838E2E9" w14:textId="77777777" w:rsidR="005B0187" w:rsidRPr="00B559BE" w:rsidRDefault="005B0187" w:rsidP="005B0187">
            <w:pPr>
              <w:jc w:val="center"/>
              <w:rPr>
                <w:color w:val="000000"/>
                <w:sz w:val="22"/>
                <w:szCs w:val="22"/>
              </w:rPr>
            </w:pPr>
            <w:r w:rsidRPr="00B559BE">
              <w:rPr>
                <w:color w:val="000000"/>
                <w:sz w:val="22"/>
                <w:szCs w:val="22"/>
              </w:rPr>
              <w:t>2217489,85</w:t>
            </w:r>
          </w:p>
        </w:tc>
      </w:tr>
      <w:tr w:rsidR="005B0187" w:rsidRPr="00B559BE" w14:paraId="0CF17B66"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FB8CE"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2C721A2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717B340" w14:textId="77777777" w:rsidR="005B0187" w:rsidRPr="00B559BE" w:rsidRDefault="005B0187" w:rsidP="005B0187">
            <w:pPr>
              <w:jc w:val="center"/>
              <w:rPr>
                <w:color w:val="000000"/>
                <w:sz w:val="22"/>
                <w:szCs w:val="22"/>
              </w:rPr>
            </w:pPr>
            <w:r w:rsidRPr="00B559BE">
              <w:rPr>
                <w:color w:val="000000"/>
                <w:sz w:val="22"/>
                <w:szCs w:val="22"/>
              </w:rPr>
              <w:t>41</w:t>
            </w:r>
          </w:p>
        </w:tc>
        <w:tc>
          <w:tcPr>
            <w:tcW w:w="1275" w:type="pct"/>
            <w:tcBorders>
              <w:top w:val="nil"/>
              <w:left w:val="nil"/>
              <w:bottom w:val="single" w:sz="4" w:space="0" w:color="auto"/>
              <w:right w:val="single" w:sz="4" w:space="0" w:color="auto"/>
            </w:tcBorders>
            <w:shd w:val="clear" w:color="auto" w:fill="auto"/>
            <w:noWrap/>
            <w:vAlign w:val="center"/>
            <w:hideMark/>
          </w:tcPr>
          <w:p w14:paraId="534464C2" w14:textId="77777777" w:rsidR="005B0187" w:rsidRPr="00B559BE" w:rsidRDefault="005B0187" w:rsidP="005B0187">
            <w:pPr>
              <w:jc w:val="center"/>
              <w:rPr>
                <w:color w:val="000000"/>
                <w:sz w:val="22"/>
                <w:szCs w:val="22"/>
              </w:rPr>
            </w:pPr>
            <w:r w:rsidRPr="00B559BE">
              <w:rPr>
                <w:color w:val="000000"/>
                <w:sz w:val="22"/>
                <w:szCs w:val="22"/>
              </w:rPr>
              <w:t>471989,80</w:t>
            </w:r>
          </w:p>
        </w:tc>
        <w:tc>
          <w:tcPr>
            <w:tcW w:w="1530" w:type="pct"/>
            <w:tcBorders>
              <w:top w:val="nil"/>
              <w:left w:val="nil"/>
              <w:bottom w:val="single" w:sz="4" w:space="0" w:color="auto"/>
              <w:right w:val="single" w:sz="4" w:space="0" w:color="auto"/>
            </w:tcBorders>
            <w:shd w:val="clear" w:color="auto" w:fill="auto"/>
            <w:noWrap/>
            <w:vAlign w:val="center"/>
            <w:hideMark/>
          </w:tcPr>
          <w:p w14:paraId="01DA3D66" w14:textId="77777777" w:rsidR="005B0187" w:rsidRPr="00B559BE" w:rsidRDefault="005B0187" w:rsidP="005B0187">
            <w:pPr>
              <w:jc w:val="center"/>
              <w:rPr>
                <w:color w:val="000000"/>
                <w:sz w:val="22"/>
                <w:szCs w:val="22"/>
              </w:rPr>
            </w:pPr>
            <w:r w:rsidRPr="00B559BE">
              <w:rPr>
                <w:color w:val="000000"/>
                <w:sz w:val="22"/>
                <w:szCs w:val="22"/>
              </w:rPr>
              <w:t>2217464,69</w:t>
            </w:r>
          </w:p>
        </w:tc>
      </w:tr>
      <w:tr w:rsidR="005B0187" w:rsidRPr="00B559BE" w14:paraId="5A8FC71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061B7BD" w14:textId="77777777" w:rsidR="005B0187" w:rsidRPr="00B559BE" w:rsidRDefault="005B0187" w:rsidP="005B0187">
            <w:pPr>
              <w:jc w:val="center"/>
              <w:rPr>
                <w:color w:val="000000"/>
                <w:sz w:val="22"/>
                <w:szCs w:val="22"/>
              </w:rPr>
            </w:pPr>
            <w:r w:rsidRPr="00B559BE">
              <w:rPr>
                <w:color w:val="000000"/>
                <w:sz w:val="22"/>
                <w:szCs w:val="22"/>
              </w:rPr>
              <w:t>42</w:t>
            </w:r>
          </w:p>
        </w:tc>
        <w:tc>
          <w:tcPr>
            <w:tcW w:w="1275" w:type="pct"/>
            <w:tcBorders>
              <w:top w:val="nil"/>
              <w:left w:val="nil"/>
              <w:bottom w:val="single" w:sz="4" w:space="0" w:color="auto"/>
              <w:right w:val="single" w:sz="4" w:space="0" w:color="auto"/>
            </w:tcBorders>
            <w:shd w:val="clear" w:color="auto" w:fill="auto"/>
            <w:noWrap/>
            <w:vAlign w:val="center"/>
            <w:hideMark/>
          </w:tcPr>
          <w:p w14:paraId="2FD2A447" w14:textId="77777777" w:rsidR="005B0187" w:rsidRPr="00B559BE" w:rsidRDefault="005B0187" w:rsidP="005B0187">
            <w:pPr>
              <w:jc w:val="center"/>
              <w:rPr>
                <w:color w:val="000000"/>
                <w:sz w:val="22"/>
                <w:szCs w:val="22"/>
              </w:rPr>
            </w:pPr>
            <w:r w:rsidRPr="00B559BE">
              <w:rPr>
                <w:color w:val="000000"/>
                <w:sz w:val="22"/>
                <w:szCs w:val="22"/>
              </w:rPr>
              <w:t>471989,13</w:t>
            </w:r>
          </w:p>
        </w:tc>
        <w:tc>
          <w:tcPr>
            <w:tcW w:w="1530" w:type="pct"/>
            <w:tcBorders>
              <w:top w:val="nil"/>
              <w:left w:val="nil"/>
              <w:bottom w:val="single" w:sz="4" w:space="0" w:color="auto"/>
              <w:right w:val="single" w:sz="4" w:space="0" w:color="auto"/>
            </w:tcBorders>
            <w:shd w:val="clear" w:color="auto" w:fill="auto"/>
            <w:noWrap/>
            <w:vAlign w:val="center"/>
            <w:hideMark/>
          </w:tcPr>
          <w:p w14:paraId="3EF510BC" w14:textId="77777777" w:rsidR="005B0187" w:rsidRPr="00B559BE" w:rsidRDefault="005B0187" w:rsidP="005B0187">
            <w:pPr>
              <w:jc w:val="center"/>
              <w:rPr>
                <w:color w:val="000000"/>
                <w:sz w:val="22"/>
                <w:szCs w:val="22"/>
              </w:rPr>
            </w:pPr>
            <w:r w:rsidRPr="00B559BE">
              <w:rPr>
                <w:color w:val="000000"/>
                <w:sz w:val="22"/>
                <w:szCs w:val="22"/>
              </w:rPr>
              <w:t>2217462,80</w:t>
            </w:r>
          </w:p>
        </w:tc>
      </w:tr>
      <w:tr w:rsidR="005B0187" w:rsidRPr="00B559BE" w14:paraId="58811D2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8D50861" w14:textId="77777777" w:rsidR="005B0187" w:rsidRPr="00B559BE" w:rsidRDefault="005B0187" w:rsidP="005B0187">
            <w:pPr>
              <w:jc w:val="center"/>
              <w:rPr>
                <w:color w:val="000000"/>
                <w:sz w:val="22"/>
                <w:szCs w:val="22"/>
              </w:rPr>
            </w:pPr>
            <w:r w:rsidRPr="00B559BE">
              <w:rPr>
                <w:color w:val="000000"/>
                <w:sz w:val="22"/>
                <w:szCs w:val="22"/>
              </w:rPr>
              <w:t>43</w:t>
            </w:r>
          </w:p>
        </w:tc>
        <w:tc>
          <w:tcPr>
            <w:tcW w:w="1275" w:type="pct"/>
            <w:tcBorders>
              <w:top w:val="nil"/>
              <w:left w:val="nil"/>
              <w:bottom w:val="single" w:sz="4" w:space="0" w:color="auto"/>
              <w:right w:val="single" w:sz="4" w:space="0" w:color="auto"/>
            </w:tcBorders>
            <w:shd w:val="clear" w:color="auto" w:fill="auto"/>
            <w:noWrap/>
            <w:vAlign w:val="center"/>
            <w:hideMark/>
          </w:tcPr>
          <w:p w14:paraId="7FAF6154" w14:textId="77777777" w:rsidR="005B0187" w:rsidRPr="00B559BE" w:rsidRDefault="005B0187" w:rsidP="005B0187">
            <w:pPr>
              <w:jc w:val="center"/>
              <w:rPr>
                <w:color w:val="000000"/>
                <w:sz w:val="22"/>
                <w:szCs w:val="22"/>
              </w:rPr>
            </w:pPr>
            <w:r w:rsidRPr="00B559BE">
              <w:rPr>
                <w:color w:val="000000"/>
                <w:sz w:val="22"/>
                <w:szCs w:val="22"/>
              </w:rPr>
              <w:t>471991,02</w:t>
            </w:r>
          </w:p>
        </w:tc>
        <w:tc>
          <w:tcPr>
            <w:tcW w:w="1530" w:type="pct"/>
            <w:tcBorders>
              <w:top w:val="nil"/>
              <w:left w:val="nil"/>
              <w:bottom w:val="single" w:sz="4" w:space="0" w:color="auto"/>
              <w:right w:val="single" w:sz="4" w:space="0" w:color="auto"/>
            </w:tcBorders>
            <w:shd w:val="clear" w:color="auto" w:fill="auto"/>
            <w:noWrap/>
            <w:vAlign w:val="center"/>
            <w:hideMark/>
          </w:tcPr>
          <w:p w14:paraId="0635C988" w14:textId="77777777" w:rsidR="005B0187" w:rsidRPr="00B559BE" w:rsidRDefault="005B0187" w:rsidP="005B0187">
            <w:pPr>
              <w:jc w:val="center"/>
              <w:rPr>
                <w:color w:val="000000"/>
                <w:sz w:val="22"/>
                <w:szCs w:val="22"/>
              </w:rPr>
            </w:pPr>
            <w:r w:rsidRPr="00B559BE">
              <w:rPr>
                <w:color w:val="000000"/>
                <w:sz w:val="22"/>
                <w:szCs w:val="22"/>
              </w:rPr>
              <w:t>2217462,13</w:t>
            </w:r>
          </w:p>
        </w:tc>
      </w:tr>
      <w:tr w:rsidR="005B0187" w:rsidRPr="00B559BE" w14:paraId="540C425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C493F15" w14:textId="77777777" w:rsidR="005B0187" w:rsidRPr="00B559BE" w:rsidRDefault="005B0187" w:rsidP="005B0187">
            <w:pPr>
              <w:jc w:val="center"/>
              <w:rPr>
                <w:color w:val="000000"/>
                <w:sz w:val="22"/>
                <w:szCs w:val="22"/>
              </w:rPr>
            </w:pPr>
            <w:r w:rsidRPr="00B559BE">
              <w:rPr>
                <w:color w:val="000000"/>
                <w:sz w:val="22"/>
                <w:szCs w:val="22"/>
              </w:rPr>
              <w:t>44</w:t>
            </w:r>
          </w:p>
        </w:tc>
        <w:tc>
          <w:tcPr>
            <w:tcW w:w="1275" w:type="pct"/>
            <w:tcBorders>
              <w:top w:val="nil"/>
              <w:left w:val="nil"/>
              <w:bottom w:val="single" w:sz="4" w:space="0" w:color="auto"/>
              <w:right w:val="single" w:sz="4" w:space="0" w:color="auto"/>
            </w:tcBorders>
            <w:shd w:val="clear" w:color="auto" w:fill="auto"/>
            <w:noWrap/>
            <w:vAlign w:val="center"/>
            <w:hideMark/>
          </w:tcPr>
          <w:p w14:paraId="5105EC82" w14:textId="77777777" w:rsidR="005B0187" w:rsidRPr="00B559BE" w:rsidRDefault="005B0187" w:rsidP="005B0187">
            <w:pPr>
              <w:jc w:val="center"/>
              <w:rPr>
                <w:color w:val="000000"/>
                <w:sz w:val="22"/>
                <w:szCs w:val="22"/>
              </w:rPr>
            </w:pPr>
            <w:r w:rsidRPr="00B559BE">
              <w:rPr>
                <w:color w:val="000000"/>
                <w:sz w:val="22"/>
                <w:szCs w:val="22"/>
              </w:rPr>
              <w:t>471991,69</w:t>
            </w:r>
          </w:p>
        </w:tc>
        <w:tc>
          <w:tcPr>
            <w:tcW w:w="1530" w:type="pct"/>
            <w:tcBorders>
              <w:top w:val="nil"/>
              <w:left w:val="nil"/>
              <w:bottom w:val="single" w:sz="4" w:space="0" w:color="auto"/>
              <w:right w:val="single" w:sz="4" w:space="0" w:color="auto"/>
            </w:tcBorders>
            <w:shd w:val="clear" w:color="auto" w:fill="auto"/>
            <w:noWrap/>
            <w:vAlign w:val="center"/>
            <w:hideMark/>
          </w:tcPr>
          <w:p w14:paraId="6B4F1602" w14:textId="77777777" w:rsidR="005B0187" w:rsidRPr="00B559BE" w:rsidRDefault="005B0187" w:rsidP="005B0187">
            <w:pPr>
              <w:jc w:val="center"/>
              <w:rPr>
                <w:color w:val="000000"/>
                <w:sz w:val="22"/>
                <w:szCs w:val="22"/>
              </w:rPr>
            </w:pPr>
            <w:r w:rsidRPr="00B559BE">
              <w:rPr>
                <w:color w:val="000000"/>
                <w:sz w:val="22"/>
                <w:szCs w:val="22"/>
              </w:rPr>
              <w:t>2217464,02</w:t>
            </w:r>
          </w:p>
        </w:tc>
      </w:tr>
      <w:tr w:rsidR="005B0187" w:rsidRPr="00B559BE" w14:paraId="5B083D4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558CD01" w14:textId="77777777" w:rsidR="005B0187" w:rsidRPr="00B559BE" w:rsidRDefault="005B0187" w:rsidP="005B0187">
            <w:pPr>
              <w:jc w:val="center"/>
              <w:rPr>
                <w:color w:val="000000"/>
                <w:sz w:val="22"/>
                <w:szCs w:val="22"/>
              </w:rPr>
            </w:pPr>
            <w:r w:rsidRPr="00B559BE">
              <w:rPr>
                <w:color w:val="000000"/>
                <w:sz w:val="22"/>
                <w:szCs w:val="22"/>
              </w:rPr>
              <w:t>41</w:t>
            </w:r>
          </w:p>
        </w:tc>
        <w:tc>
          <w:tcPr>
            <w:tcW w:w="1275" w:type="pct"/>
            <w:tcBorders>
              <w:top w:val="nil"/>
              <w:left w:val="nil"/>
              <w:bottom w:val="single" w:sz="4" w:space="0" w:color="auto"/>
              <w:right w:val="single" w:sz="4" w:space="0" w:color="auto"/>
            </w:tcBorders>
            <w:shd w:val="clear" w:color="auto" w:fill="auto"/>
            <w:noWrap/>
            <w:vAlign w:val="center"/>
            <w:hideMark/>
          </w:tcPr>
          <w:p w14:paraId="6ABD8650" w14:textId="77777777" w:rsidR="005B0187" w:rsidRPr="00B559BE" w:rsidRDefault="005B0187" w:rsidP="005B0187">
            <w:pPr>
              <w:jc w:val="center"/>
              <w:rPr>
                <w:color w:val="000000"/>
                <w:sz w:val="22"/>
                <w:szCs w:val="22"/>
              </w:rPr>
            </w:pPr>
            <w:r w:rsidRPr="00B559BE">
              <w:rPr>
                <w:color w:val="000000"/>
                <w:sz w:val="22"/>
                <w:szCs w:val="22"/>
              </w:rPr>
              <w:t>471989,80</w:t>
            </w:r>
          </w:p>
        </w:tc>
        <w:tc>
          <w:tcPr>
            <w:tcW w:w="1530" w:type="pct"/>
            <w:tcBorders>
              <w:top w:val="nil"/>
              <w:left w:val="nil"/>
              <w:bottom w:val="single" w:sz="4" w:space="0" w:color="auto"/>
              <w:right w:val="single" w:sz="4" w:space="0" w:color="auto"/>
            </w:tcBorders>
            <w:shd w:val="clear" w:color="auto" w:fill="auto"/>
            <w:noWrap/>
            <w:vAlign w:val="center"/>
            <w:hideMark/>
          </w:tcPr>
          <w:p w14:paraId="03D69B16" w14:textId="77777777" w:rsidR="005B0187" w:rsidRPr="00B559BE" w:rsidRDefault="005B0187" w:rsidP="005B0187">
            <w:pPr>
              <w:jc w:val="center"/>
              <w:rPr>
                <w:color w:val="000000"/>
                <w:sz w:val="22"/>
                <w:szCs w:val="22"/>
              </w:rPr>
            </w:pPr>
            <w:r w:rsidRPr="00B559BE">
              <w:rPr>
                <w:color w:val="000000"/>
                <w:sz w:val="22"/>
                <w:szCs w:val="22"/>
              </w:rPr>
              <w:t>2217464,69</w:t>
            </w:r>
          </w:p>
        </w:tc>
      </w:tr>
      <w:tr w:rsidR="005B0187" w:rsidRPr="00B559BE" w14:paraId="2FD40822"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4E0E1"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1A320E5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448C582" w14:textId="77777777" w:rsidR="005B0187" w:rsidRPr="00B559BE" w:rsidRDefault="005B0187" w:rsidP="005B0187">
            <w:pPr>
              <w:jc w:val="center"/>
              <w:rPr>
                <w:color w:val="000000"/>
                <w:sz w:val="22"/>
                <w:szCs w:val="22"/>
              </w:rPr>
            </w:pPr>
            <w:r w:rsidRPr="00B559BE">
              <w:rPr>
                <w:color w:val="000000"/>
                <w:sz w:val="22"/>
                <w:szCs w:val="22"/>
              </w:rPr>
              <w:t>45</w:t>
            </w:r>
          </w:p>
        </w:tc>
        <w:tc>
          <w:tcPr>
            <w:tcW w:w="1275" w:type="pct"/>
            <w:tcBorders>
              <w:top w:val="nil"/>
              <w:left w:val="nil"/>
              <w:bottom w:val="single" w:sz="4" w:space="0" w:color="auto"/>
              <w:right w:val="single" w:sz="4" w:space="0" w:color="auto"/>
            </w:tcBorders>
            <w:shd w:val="clear" w:color="auto" w:fill="auto"/>
            <w:noWrap/>
            <w:vAlign w:val="center"/>
            <w:hideMark/>
          </w:tcPr>
          <w:p w14:paraId="26CDFF2B" w14:textId="77777777" w:rsidR="005B0187" w:rsidRPr="00B559BE" w:rsidRDefault="005B0187" w:rsidP="005B0187">
            <w:pPr>
              <w:jc w:val="center"/>
              <w:rPr>
                <w:color w:val="000000"/>
                <w:sz w:val="22"/>
                <w:szCs w:val="22"/>
              </w:rPr>
            </w:pPr>
            <w:r w:rsidRPr="00B559BE">
              <w:rPr>
                <w:color w:val="000000"/>
                <w:sz w:val="22"/>
                <w:szCs w:val="22"/>
              </w:rPr>
              <w:t>472052,85</w:t>
            </w:r>
          </w:p>
        </w:tc>
        <w:tc>
          <w:tcPr>
            <w:tcW w:w="1530" w:type="pct"/>
            <w:tcBorders>
              <w:top w:val="nil"/>
              <w:left w:val="nil"/>
              <w:bottom w:val="single" w:sz="4" w:space="0" w:color="auto"/>
              <w:right w:val="single" w:sz="4" w:space="0" w:color="auto"/>
            </w:tcBorders>
            <w:shd w:val="clear" w:color="auto" w:fill="auto"/>
            <w:noWrap/>
            <w:vAlign w:val="center"/>
            <w:hideMark/>
          </w:tcPr>
          <w:p w14:paraId="47C2E0AC" w14:textId="77777777" w:rsidR="005B0187" w:rsidRPr="00B559BE" w:rsidRDefault="005B0187" w:rsidP="005B0187">
            <w:pPr>
              <w:jc w:val="center"/>
              <w:rPr>
                <w:color w:val="000000"/>
                <w:sz w:val="22"/>
                <w:szCs w:val="22"/>
              </w:rPr>
            </w:pPr>
            <w:r w:rsidRPr="00B559BE">
              <w:rPr>
                <w:color w:val="000000"/>
                <w:sz w:val="22"/>
                <w:szCs w:val="22"/>
              </w:rPr>
              <w:t>2217439,03</w:t>
            </w:r>
          </w:p>
        </w:tc>
      </w:tr>
      <w:tr w:rsidR="005B0187" w:rsidRPr="00B559BE" w14:paraId="74A5497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D5CC9A5" w14:textId="77777777" w:rsidR="005B0187" w:rsidRPr="00B559BE" w:rsidRDefault="005B0187" w:rsidP="005B0187">
            <w:pPr>
              <w:jc w:val="center"/>
              <w:rPr>
                <w:color w:val="000000"/>
                <w:sz w:val="22"/>
                <w:szCs w:val="22"/>
              </w:rPr>
            </w:pPr>
            <w:r w:rsidRPr="00B559BE">
              <w:rPr>
                <w:color w:val="000000"/>
                <w:sz w:val="22"/>
                <w:szCs w:val="22"/>
              </w:rPr>
              <w:t>46</w:t>
            </w:r>
          </w:p>
        </w:tc>
        <w:tc>
          <w:tcPr>
            <w:tcW w:w="1275" w:type="pct"/>
            <w:tcBorders>
              <w:top w:val="nil"/>
              <w:left w:val="nil"/>
              <w:bottom w:val="single" w:sz="4" w:space="0" w:color="auto"/>
              <w:right w:val="single" w:sz="4" w:space="0" w:color="auto"/>
            </w:tcBorders>
            <w:shd w:val="clear" w:color="auto" w:fill="auto"/>
            <w:noWrap/>
            <w:vAlign w:val="center"/>
            <w:hideMark/>
          </w:tcPr>
          <w:p w14:paraId="3BB06E99" w14:textId="77777777" w:rsidR="005B0187" w:rsidRPr="00B559BE" w:rsidRDefault="005B0187" w:rsidP="005B0187">
            <w:pPr>
              <w:jc w:val="center"/>
              <w:rPr>
                <w:color w:val="000000"/>
                <w:sz w:val="22"/>
                <w:szCs w:val="22"/>
              </w:rPr>
            </w:pPr>
            <w:r w:rsidRPr="00B559BE">
              <w:rPr>
                <w:color w:val="000000"/>
                <w:sz w:val="22"/>
                <w:szCs w:val="22"/>
              </w:rPr>
              <w:t>472052,18</w:t>
            </w:r>
          </w:p>
        </w:tc>
        <w:tc>
          <w:tcPr>
            <w:tcW w:w="1530" w:type="pct"/>
            <w:tcBorders>
              <w:top w:val="nil"/>
              <w:left w:val="nil"/>
              <w:bottom w:val="single" w:sz="4" w:space="0" w:color="auto"/>
              <w:right w:val="single" w:sz="4" w:space="0" w:color="auto"/>
            </w:tcBorders>
            <w:shd w:val="clear" w:color="auto" w:fill="auto"/>
            <w:noWrap/>
            <w:vAlign w:val="center"/>
            <w:hideMark/>
          </w:tcPr>
          <w:p w14:paraId="7A8FAB23" w14:textId="77777777" w:rsidR="005B0187" w:rsidRPr="00B559BE" w:rsidRDefault="005B0187" w:rsidP="005B0187">
            <w:pPr>
              <w:jc w:val="center"/>
              <w:rPr>
                <w:color w:val="000000"/>
                <w:sz w:val="22"/>
                <w:szCs w:val="22"/>
              </w:rPr>
            </w:pPr>
            <w:r w:rsidRPr="00B559BE">
              <w:rPr>
                <w:color w:val="000000"/>
                <w:sz w:val="22"/>
                <w:szCs w:val="22"/>
              </w:rPr>
              <w:t>2217437,14</w:t>
            </w:r>
          </w:p>
        </w:tc>
      </w:tr>
      <w:tr w:rsidR="005B0187" w:rsidRPr="00B559BE" w14:paraId="0258E71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4001581" w14:textId="77777777" w:rsidR="005B0187" w:rsidRPr="00B559BE" w:rsidRDefault="005B0187" w:rsidP="005B0187">
            <w:pPr>
              <w:jc w:val="center"/>
              <w:rPr>
                <w:color w:val="000000"/>
                <w:sz w:val="22"/>
                <w:szCs w:val="22"/>
              </w:rPr>
            </w:pPr>
            <w:r w:rsidRPr="00B559BE">
              <w:rPr>
                <w:color w:val="000000"/>
                <w:sz w:val="22"/>
                <w:szCs w:val="22"/>
              </w:rPr>
              <w:t>47</w:t>
            </w:r>
          </w:p>
        </w:tc>
        <w:tc>
          <w:tcPr>
            <w:tcW w:w="1275" w:type="pct"/>
            <w:tcBorders>
              <w:top w:val="nil"/>
              <w:left w:val="nil"/>
              <w:bottom w:val="single" w:sz="4" w:space="0" w:color="auto"/>
              <w:right w:val="single" w:sz="4" w:space="0" w:color="auto"/>
            </w:tcBorders>
            <w:shd w:val="clear" w:color="auto" w:fill="auto"/>
            <w:noWrap/>
            <w:vAlign w:val="center"/>
            <w:hideMark/>
          </w:tcPr>
          <w:p w14:paraId="12459D0E" w14:textId="77777777" w:rsidR="005B0187" w:rsidRPr="00B559BE" w:rsidRDefault="005B0187" w:rsidP="005B0187">
            <w:pPr>
              <w:jc w:val="center"/>
              <w:rPr>
                <w:color w:val="000000"/>
                <w:sz w:val="22"/>
                <w:szCs w:val="22"/>
              </w:rPr>
            </w:pPr>
            <w:r w:rsidRPr="00B559BE">
              <w:rPr>
                <w:color w:val="000000"/>
                <w:sz w:val="22"/>
                <w:szCs w:val="22"/>
              </w:rPr>
              <w:t>472054,07</w:t>
            </w:r>
          </w:p>
        </w:tc>
        <w:tc>
          <w:tcPr>
            <w:tcW w:w="1530" w:type="pct"/>
            <w:tcBorders>
              <w:top w:val="nil"/>
              <w:left w:val="nil"/>
              <w:bottom w:val="single" w:sz="4" w:space="0" w:color="auto"/>
              <w:right w:val="single" w:sz="4" w:space="0" w:color="auto"/>
            </w:tcBorders>
            <w:shd w:val="clear" w:color="auto" w:fill="auto"/>
            <w:noWrap/>
            <w:vAlign w:val="center"/>
            <w:hideMark/>
          </w:tcPr>
          <w:p w14:paraId="13A6D57D" w14:textId="77777777" w:rsidR="005B0187" w:rsidRPr="00B559BE" w:rsidRDefault="005B0187" w:rsidP="005B0187">
            <w:pPr>
              <w:jc w:val="center"/>
              <w:rPr>
                <w:color w:val="000000"/>
                <w:sz w:val="22"/>
                <w:szCs w:val="22"/>
              </w:rPr>
            </w:pPr>
            <w:r w:rsidRPr="00B559BE">
              <w:rPr>
                <w:color w:val="000000"/>
                <w:sz w:val="22"/>
                <w:szCs w:val="22"/>
              </w:rPr>
              <w:t>2217436,47</w:t>
            </w:r>
          </w:p>
        </w:tc>
      </w:tr>
      <w:tr w:rsidR="005B0187" w:rsidRPr="00B559BE" w14:paraId="0691A0B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7A7210C" w14:textId="77777777" w:rsidR="005B0187" w:rsidRPr="00B559BE" w:rsidRDefault="005B0187" w:rsidP="005B0187">
            <w:pPr>
              <w:jc w:val="center"/>
              <w:rPr>
                <w:color w:val="000000"/>
                <w:sz w:val="22"/>
                <w:szCs w:val="22"/>
              </w:rPr>
            </w:pPr>
            <w:r w:rsidRPr="00B559BE">
              <w:rPr>
                <w:color w:val="000000"/>
                <w:sz w:val="22"/>
                <w:szCs w:val="22"/>
              </w:rPr>
              <w:t>48</w:t>
            </w:r>
          </w:p>
        </w:tc>
        <w:tc>
          <w:tcPr>
            <w:tcW w:w="1275" w:type="pct"/>
            <w:tcBorders>
              <w:top w:val="nil"/>
              <w:left w:val="nil"/>
              <w:bottom w:val="single" w:sz="4" w:space="0" w:color="auto"/>
              <w:right w:val="single" w:sz="4" w:space="0" w:color="auto"/>
            </w:tcBorders>
            <w:shd w:val="clear" w:color="auto" w:fill="auto"/>
            <w:noWrap/>
            <w:vAlign w:val="center"/>
            <w:hideMark/>
          </w:tcPr>
          <w:p w14:paraId="51AB9736" w14:textId="77777777" w:rsidR="005B0187" w:rsidRPr="00B559BE" w:rsidRDefault="005B0187" w:rsidP="005B0187">
            <w:pPr>
              <w:jc w:val="center"/>
              <w:rPr>
                <w:color w:val="000000"/>
                <w:sz w:val="22"/>
                <w:szCs w:val="22"/>
              </w:rPr>
            </w:pPr>
            <w:r w:rsidRPr="00B559BE">
              <w:rPr>
                <w:color w:val="000000"/>
                <w:sz w:val="22"/>
                <w:szCs w:val="22"/>
              </w:rPr>
              <w:t>472054,74</w:t>
            </w:r>
          </w:p>
        </w:tc>
        <w:tc>
          <w:tcPr>
            <w:tcW w:w="1530" w:type="pct"/>
            <w:tcBorders>
              <w:top w:val="nil"/>
              <w:left w:val="nil"/>
              <w:bottom w:val="single" w:sz="4" w:space="0" w:color="auto"/>
              <w:right w:val="single" w:sz="4" w:space="0" w:color="auto"/>
            </w:tcBorders>
            <w:shd w:val="clear" w:color="auto" w:fill="auto"/>
            <w:noWrap/>
            <w:vAlign w:val="center"/>
            <w:hideMark/>
          </w:tcPr>
          <w:p w14:paraId="3ED4D8E5" w14:textId="77777777" w:rsidR="005B0187" w:rsidRPr="00B559BE" w:rsidRDefault="005B0187" w:rsidP="005B0187">
            <w:pPr>
              <w:jc w:val="center"/>
              <w:rPr>
                <w:color w:val="000000"/>
                <w:sz w:val="22"/>
                <w:szCs w:val="22"/>
              </w:rPr>
            </w:pPr>
            <w:r w:rsidRPr="00B559BE">
              <w:rPr>
                <w:color w:val="000000"/>
                <w:sz w:val="22"/>
                <w:szCs w:val="22"/>
              </w:rPr>
              <w:t>2217438,36</w:t>
            </w:r>
          </w:p>
        </w:tc>
      </w:tr>
      <w:tr w:rsidR="005B0187" w:rsidRPr="00B559BE" w14:paraId="6D588BD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BCF1F97" w14:textId="77777777" w:rsidR="005B0187" w:rsidRPr="00B559BE" w:rsidRDefault="005B0187" w:rsidP="005B0187">
            <w:pPr>
              <w:jc w:val="center"/>
              <w:rPr>
                <w:color w:val="000000"/>
                <w:sz w:val="22"/>
                <w:szCs w:val="22"/>
              </w:rPr>
            </w:pPr>
            <w:r w:rsidRPr="00B559BE">
              <w:rPr>
                <w:color w:val="000000"/>
                <w:sz w:val="22"/>
                <w:szCs w:val="22"/>
              </w:rPr>
              <w:t>45</w:t>
            </w:r>
          </w:p>
        </w:tc>
        <w:tc>
          <w:tcPr>
            <w:tcW w:w="1275" w:type="pct"/>
            <w:tcBorders>
              <w:top w:val="nil"/>
              <w:left w:val="nil"/>
              <w:bottom w:val="single" w:sz="4" w:space="0" w:color="auto"/>
              <w:right w:val="single" w:sz="4" w:space="0" w:color="auto"/>
            </w:tcBorders>
            <w:shd w:val="clear" w:color="auto" w:fill="auto"/>
            <w:noWrap/>
            <w:vAlign w:val="center"/>
            <w:hideMark/>
          </w:tcPr>
          <w:p w14:paraId="73FBA38B" w14:textId="77777777" w:rsidR="005B0187" w:rsidRPr="00B559BE" w:rsidRDefault="005B0187" w:rsidP="005B0187">
            <w:pPr>
              <w:jc w:val="center"/>
              <w:rPr>
                <w:color w:val="000000"/>
                <w:sz w:val="22"/>
                <w:szCs w:val="22"/>
              </w:rPr>
            </w:pPr>
            <w:r w:rsidRPr="00B559BE">
              <w:rPr>
                <w:color w:val="000000"/>
                <w:sz w:val="22"/>
                <w:szCs w:val="22"/>
              </w:rPr>
              <w:t>472052,85</w:t>
            </w:r>
          </w:p>
        </w:tc>
        <w:tc>
          <w:tcPr>
            <w:tcW w:w="1530" w:type="pct"/>
            <w:tcBorders>
              <w:top w:val="nil"/>
              <w:left w:val="nil"/>
              <w:bottom w:val="single" w:sz="4" w:space="0" w:color="auto"/>
              <w:right w:val="single" w:sz="4" w:space="0" w:color="auto"/>
            </w:tcBorders>
            <w:shd w:val="clear" w:color="auto" w:fill="auto"/>
            <w:noWrap/>
            <w:vAlign w:val="center"/>
            <w:hideMark/>
          </w:tcPr>
          <w:p w14:paraId="17BDF479" w14:textId="77777777" w:rsidR="005B0187" w:rsidRPr="00B559BE" w:rsidRDefault="005B0187" w:rsidP="005B0187">
            <w:pPr>
              <w:jc w:val="center"/>
              <w:rPr>
                <w:color w:val="000000"/>
                <w:sz w:val="22"/>
                <w:szCs w:val="22"/>
              </w:rPr>
            </w:pPr>
            <w:r w:rsidRPr="00B559BE">
              <w:rPr>
                <w:color w:val="000000"/>
                <w:sz w:val="22"/>
                <w:szCs w:val="22"/>
              </w:rPr>
              <w:t>2217439,03</w:t>
            </w:r>
          </w:p>
        </w:tc>
      </w:tr>
      <w:tr w:rsidR="005B0187" w:rsidRPr="00B559BE" w14:paraId="3E6D9921"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A892E" w14:textId="77777777" w:rsidR="005B0187" w:rsidRPr="00B559BE" w:rsidRDefault="005B0187" w:rsidP="005B0187">
            <w:pPr>
              <w:jc w:val="center"/>
              <w:rPr>
                <w:color w:val="000000"/>
                <w:sz w:val="22"/>
                <w:szCs w:val="22"/>
              </w:rPr>
            </w:pPr>
            <w:r w:rsidRPr="00B559BE">
              <w:rPr>
                <w:color w:val="000000"/>
                <w:sz w:val="22"/>
                <w:szCs w:val="22"/>
              </w:rPr>
              <w:t>59:32:0000000:46/чзу1(3)</w:t>
            </w:r>
          </w:p>
        </w:tc>
      </w:tr>
      <w:tr w:rsidR="005B0187" w:rsidRPr="00B559BE" w14:paraId="10090A4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D9864BA" w14:textId="77777777" w:rsidR="005B0187" w:rsidRPr="00B559BE" w:rsidRDefault="005B0187" w:rsidP="005B0187">
            <w:pPr>
              <w:jc w:val="center"/>
              <w:rPr>
                <w:color w:val="000000"/>
                <w:sz w:val="22"/>
                <w:szCs w:val="22"/>
              </w:rPr>
            </w:pPr>
            <w:r w:rsidRPr="00B559BE">
              <w:rPr>
                <w:color w:val="000000"/>
                <w:sz w:val="22"/>
                <w:szCs w:val="22"/>
              </w:rPr>
              <w:t>49</w:t>
            </w:r>
          </w:p>
        </w:tc>
        <w:tc>
          <w:tcPr>
            <w:tcW w:w="1275" w:type="pct"/>
            <w:tcBorders>
              <w:top w:val="nil"/>
              <w:left w:val="nil"/>
              <w:bottom w:val="single" w:sz="4" w:space="0" w:color="auto"/>
              <w:right w:val="single" w:sz="4" w:space="0" w:color="auto"/>
            </w:tcBorders>
            <w:shd w:val="clear" w:color="auto" w:fill="auto"/>
            <w:noWrap/>
            <w:vAlign w:val="center"/>
            <w:hideMark/>
          </w:tcPr>
          <w:p w14:paraId="2A5CEFF7" w14:textId="77777777" w:rsidR="005B0187" w:rsidRPr="00B559BE" w:rsidRDefault="005B0187" w:rsidP="005B0187">
            <w:pPr>
              <w:jc w:val="center"/>
              <w:rPr>
                <w:color w:val="000000"/>
                <w:sz w:val="22"/>
                <w:szCs w:val="22"/>
              </w:rPr>
            </w:pPr>
            <w:r w:rsidRPr="00B559BE">
              <w:rPr>
                <w:color w:val="000000"/>
                <w:sz w:val="22"/>
                <w:szCs w:val="22"/>
              </w:rPr>
              <w:t>471846,40</w:t>
            </w:r>
          </w:p>
        </w:tc>
        <w:tc>
          <w:tcPr>
            <w:tcW w:w="1530" w:type="pct"/>
            <w:tcBorders>
              <w:top w:val="nil"/>
              <w:left w:val="nil"/>
              <w:bottom w:val="single" w:sz="4" w:space="0" w:color="auto"/>
              <w:right w:val="single" w:sz="4" w:space="0" w:color="auto"/>
            </w:tcBorders>
            <w:shd w:val="clear" w:color="auto" w:fill="auto"/>
            <w:noWrap/>
            <w:vAlign w:val="center"/>
            <w:hideMark/>
          </w:tcPr>
          <w:p w14:paraId="4A6E99A4" w14:textId="77777777" w:rsidR="005B0187" w:rsidRPr="00B559BE" w:rsidRDefault="005B0187" w:rsidP="005B0187">
            <w:pPr>
              <w:jc w:val="center"/>
              <w:rPr>
                <w:color w:val="000000"/>
                <w:sz w:val="22"/>
                <w:szCs w:val="22"/>
              </w:rPr>
            </w:pPr>
            <w:r w:rsidRPr="00B559BE">
              <w:rPr>
                <w:color w:val="000000"/>
                <w:sz w:val="22"/>
                <w:szCs w:val="22"/>
              </w:rPr>
              <w:t>2217516,05</w:t>
            </w:r>
          </w:p>
        </w:tc>
      </w:tr>
      <w:tr w:rsidR="005B0187" w:rsidRPr="00B559BE" w14:paraId="1A80AAC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5DC66F7" w14:textId="77777777" w:rsidR="005B0187" w:rsidRPr="00B559BE" w:rsidRDefault="005B0187" w:rsidP="005B0187">
            <w:pPr>
              <w:jc w:val="center"/>
              <w:rPr>
                <w:color w:val="000000"/>
                <w:sz w:val="22"/>
                <w:szCs w:val="22"/>
              </w:rPr>
            </w:pPr>
            <w:r w:rsidRPr="00B559BE">
              <w:rPr>
                <w:color w:val="000000"/>
                <w:sz w:val="22"/>
                <w:szCs w:val="22"/>
              </w:rPr>
              <w:t>50</w:t>
            </w:r>
          </w:p>
        </w:tc>
        <w:tc>
          <w:tcPr>
            <w:tcW w:w="1275" w:type="pct"/>
            <w:tcBorders>
              <w:top w:val="nil"/>
              <w:left w:val="nil"/>
              <w:bottom w:val="single" w:sz="4" w:space="0" w:color="auto"/>
              <w:right w:val="single" w:sz="4" w:space="0" w:color="auto"/>
            </w:tcBorders>
            <w:shd w:val="clear" w:color="auto" w:fill="auto"/>
            <w:noWrap/>
            <w:vAlign w:val="center"/>
            <w:hideMark/>
          </w:tcPr>
          <w:p w14:paraId="3366E068" w14:textId="77777777" w:rsidR="005B0187" w:rsidRPr="00B559BE" w:rsidRDefault="005B0187" w:rsidP="005B0187">
            <w:pPr>
              <w:jc w:val="center"/>
              <w:rPr>
                <w:color w:val="000000"/>
                <w:sz w:val="22"/>
                <w:szCs w:val="22"/>
              </w:rPr>
            </w:pPr>
            <w:r w:rsidRPr="00B559BE">
              <w:rPr>
                <w:color w:val="000000"/>
                <w:sz w:val="22"/>
                <w:szCs w:val="22"/>
              </w:rPr>
              <w:t>471838,81</w:t>
            </w:r>
          </w:p>
        </w:tc>
        <w:tc>
          <w:tcPr>
            <w:tcW w:w="1530" w:type="pct"/>
            <w:tcBorders>
              <w:top w:val="nil"/>
              <w:left w:val="nil"/>
              <w:bottom w:val="single" w:sz="4" w:space="0" w:color="auto"/>
              <w:right w:val="single" w:sz="4" w:space="0" w:color="auto"/>
            </w:tcBorders>
            <w:shd w:val="clear" w:color="auto" w:fill="auto"/>
            <w:noWrap/>
            <w:vAlign w:val="center"/>
            <w:hideMark/>
          </w:tcPr>
          <w:p w14:paraId="0CBBC4FC" w14:textId="77777777" w:rsidR="005B0187" w:rsidRPr="00B559BE" w:rsidRDefault="005B0187" w:rsidP="005B0187">
            <w:pPr>
              <w:jc w:val="center"/>
              <w:rPr>
                <w:color w:val="000000"/>
                <w:sz w:val="22"/>
                <w:szCs w:val="22"/>
              </w:rPr>
            </w:pPr>
            <w:r w:rsidRPr="00B559BE">
              <w:rPr>
                <w:color w:val="000000"/>
                <w:sz w:val="22"/>
                <w:szCs w:val="22"/>
              </w:rPr>
              <w:t>2217506,93</w:t>
            </w:r>
          </w:p>
        </w:tc>
      </w:tr>
      <w:tr w:rsidR="005B0187" w:rsidRPr="00B559BE" w14:paraId="680CD27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525373D" w14:textId="77777777" w:rsidR="005B0187" w:rsidRPr="00B559BE" w:rsidRDefault="005B0187" w:rsidP="005B0187">
            <w:pPr>
              <w:jc w:val="center"/>
              <w:rPr>
                <w:color w:val="000000"/>
                <w:sz w:val="22"/>
                <w:szCs w:val="22"/>
              </w:rPr>
            </w:pPr>
            <w:r w:rsidRPr="00B559BE">
              <w:rPr>
                <w:color w:val="000000"/>
                <w:sz w:val="22"/>
                <w:szCs w:val="22"/>
              </w:rPr>
              <w:t>51</w:t>
            </w:r>
          </w:p>
        </w:tc>
        <w:tc>
          <w:tcPr>
            <w:tcW w:w="1275" w:type="pct"/>
            <w:tcBorders>
              <w:top w:val="nil"/>
              <w:left w:val="nil"/>
              <w:bottom w:val="single" w:sz="4" w:space="0" w:color="auto"/>
              <w:right w:val="single" w:sz="4" w:space="0" w:color="auto"/>
            </w:tcBorders>
            <w:shd w:val="clear" w:color="auto" w:fill="auto"/>
            <w:noWrap/>
            <w:vAlign w:val="center"/>
            <w:hideMark/>
          </w:tcPr>
          <w:p w14:paraId="0FC504EB" w14:textId="77777777" w:rsidR="005B0187" w:rsidRPr="00B559BE" w:rsidRDefault="005B0187" w:rsidP="005B0187">
            <w:pPr>
              <w:jc w:val="center"/>
              <w:rPr>
                <w:color w:val="000000"/>
                <w:sz w:val="22"/>
                <w:szCs w:val="22"/>
              </w:rPr>
            </w:pPr>
            <w:r w:rsidRPr="00B559BE">
              <w:rPr>
                <w:color w:val="000000"/>
                <w:sz w:val="22"/>
                <w:szCs w:val="22"/>
              </w:rPr>
              <w:t>471862,97</w:t>
            </w:r>
          </w:p>
        </w:tc>
        <w:tc>
          <w:tcPr>
            <w:tcW w:w="1530" w:type="pct"/>
            <w:tcBorders>
              <w:top w:val="nil"/>
              <w:left w:val="nil"/>
              <w:bottom w:val="single" w:sz="4" w:space="0" w:color="auto"/>
              <w:right w:val="single" w:sz="4" w:space="0" w:color="auto"/>
            </w:tcBorders>
            <w:shd w:val="clear" w:color="auto" w:fill="auto"/>
            <w:noWrap/>
            <w:vAlign w:val="center"/>
            <w:hideMark/>
          </w:tcPr>
          <w:p w14:paraId="145A521D" w14:textId="77777777" w:rsidR="005B0187" w:rsidRPr="00B559BE" w:rsidRDefault="005B0187" w:rsidP="005B0187">
            <w:pPr>
              <w:jc w:val="center"/>
              <w:rPr>
                <w:color w:val="000000"/>
                <w:sz w:val="22"/>
                <w:szCs w:val="22"/>
              </w:rPr>
            </w:pPr>
            <w:r w:rsidRPr="00B559BE">
              <w:rPr>
                <w:color w:val="000000"/>
                <w:sz w:val="22"/>
                <w:szCs w:val="22"/>
              </w:rPr>
              <w:t>2217500,33</w:t>
            </w:r>
          </w:p>
        </w:tc>
      </w:tr>
      <w:tr w:rsidR="005B0187" w:rsidRPr="00B559BE" w14:paraId="0F42B1E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EF3E8D7" w14:textId="77777777" w:rsidR="005B0187" w:rsidRPr="00B559BE" w:rsidRDefault="005B0187" w:rsidP="005B0187">
            <w:pPr>
              <w:jc w:val="center"/>
              <w:rPr>
                <w:color w:val="000000"/>
                <w:sz w:val="22"/>
                <w:szCs w:val="22"/>
              </w:rPr>
            </w:pPr>
            <w:r w:rsidRPr="00B559BE">
              <w:rPr>
                <w:color w:val="000000"/>
                <w:sz w:val="22"/>
                <w:szCs w:val="22"/>
              </w:rPr>
              <w:t>49</w:t>
            </w:r>
          </w:p>
        </w:tc>
        <w:tc>
          <w:tcPr>
            <w:tcW w:w="1275" w:type="pct"/>
            <w:tcBorders>
              <w:top w:val="nil"/>
              <w:left w:val="nil"/>
              <w:bottom w:val="single" w:sz="4" w:space="0" w:color="auto"/>
              <w:right w:val="single" w:sz="4" w:space="0" w:color="auto"/>
            </w:tcBorders>
            <w:shd w:val="clear" w:color="auto" w:fill="auto"/>
            <w:noWrap/>
            <w:vAlign w:val="center"/>
            <w:hideMark/>
          </w:tcPr>
          <w:p w14:paraId="7E385B5D" w14:textId="77777777" w:rsidR="005B0187" w:rsidRPr="00B559BE" w:rsidRDefault="005B0187" w:rsidP="005B0187">
            <w:pPr>
              <w:jc w:val="center"/>
              <w:rPr>
                <w:color w:val="000000"/>
                <w:sz w:val="22"/>
                <w:szCs w:val="22"/>
              </w:rPr>
            </w:pPr>
            <w:r w:rsidRPr="00B559BE">
              <w:rPr>
                <w:color w:val="000000"/>
                <w:sz w:val="22"/>
                <w:szCs w:val="22"/>
              </w:rPr>
              <w:t>471846,40</w:t>
            </w:r>
          </w:p>
        </w:tc>
        <w:tc>
          <w:tcPr>
            <w:tcW w:w="1530" w:type="pct"/>
            <w:tcBorders>
              <w:top w:val="nil"/>
              <w:left w:val="nil"/>
              <w:bottom w:val="single" w:sz="4" w:space="0" w:color="auto"/>
              <w:right w:val="single" w:sz="4" w:space="0" w:color="auto"/>
            </w:tcBorders>
            <w:shd w:val="clear" w:color="auto" w:fill="auto"/>
            <w:noWrap/>
            <w:vAlign w:val="center"/>
            <w:hideMark/>
          </w:tcPr>
          <w:p w14:paraId="53160821" w14:textId="77777777" w:rsidR="005B0187" w:rsidRPr="00B559BE" w:rsidRDefault="005B0187" w:rsidP="005B0187">
            <w:pPr>
              <w:jc w:val="center"/>
              <w:rPr>
                <w:color w:val="000000"/>
                <w:sz w:val="22"/>
                <w:szCs w:val="22"/>
              </w:rPr>
            </w:pPr>
            <w:r w:rsidRPr="00B559BE">
              <w:rPr>
                <w:color w:val="000000"/>
                <w:sz w:val="22"/>
                <w:szCs w:val="22"/>
              </w:rPr>
              <w:t>2217516,05</w:t>
            </w:r>
          </w:p>
        </w:tc>
      </w:tr>
      <w:tr w:rsidR="005B0187" w:rsidRPr="00B559BE" w14:paraId="2BFC812C"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EE10E" w14:textId="77777777" w:rsidR="005B0187" w:rsidRPr="00B559BE" w:rsidRDefault="005B0187" w:rsidP="005B0187">
            <w:pPr>
              <w:jc w:val="center"/>
              <w:rPr>
                <w:color w:val="000000"/>
                <w:sz w:val="22"/>
                <w:szCs w:val="22"/>
              </w:rPr>
            </w:pPr>
            <w:r w:rsidRPr="00B559BE">
              <w:rPr>
                <w:color w:val="000000"/>
                <w:sz w:val="22"/>
                <w:szCs w:val="22"/>
              </w:rPr>
              <w:t>59:32:0000000:46/чзу1(4)</w:t>
            </w:r>
          </w:p>
        </w:tc>
      </w:tr>
      <w:tr w:rsidR="005B0187" w:rsidRPr="00B559BE" w14:paraId="387B53E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0F43979" w14:textId="77777777" w:rsidR="005B0187" w:rsidRPr="00B559BE" w:rsidRDefault="005B0187" w:rsidP="005B0187">
            <w:pPr>
              <w:jc w:val="center"/>
              <w:rPr>
                <w:color w:val="000000"/>
                <w:sz w:val="22"/>
                <w:szCs w:val="22"/>
              </w:rPr>
            </w:pPr>
            <w:r w:rsidRPr="00B559BE">
              <w:rPr>
                <w:color w:val="000000"/>
                <w:sz w:val="22"/>
                <w:szCs w:val="22"/>
              </w:rPr>
              <w:t>52</w:t>
            </w:r>
          </w:p>
        </w:tc>
        <w:tc>
          <w:tcPr>
            <w:tcW w:w="1275" w:type="pct"/>
            <w:tcBorders>
              <w:top w:val="nil"/>
              <w:left w:val="nil"/>
              <w:bottom w:val="single" w:sz="4" w:space="0" w:color="auto"/>
              <w:right w:val="single" w:sz="4" w:space="0" w:color="auto"/>
            </w:tcBorders>
            <w:shd w:val="clear" w:color="auto" w:fill="auto"/>
            <w:noWrap/>
            <w:vAlign w:val="center"/>
            <w:hideMark/>
          </w:tcPr>
          <w:p w14:paraId="044D8B30" w14:textId="77777777" w:rsidR="005B0187" w:rsidRPr="00B559BE" w:rsidRDefault="005B0187" w:rsidP="005B0187">
            <w:pPr>
              <w:jc w:val="center"/>
              <w:rPr>
                <w:color w:val="000000"/>
                <w:sz w:val="22"/>
                <w:szCs w:val="22"/>
              </w:rPr>
            </w:pPr>
            <w:r w:rsidRPr="00B559BE">
              <w:rPr>
                <w:color w:val="000000"/>
                <w:sz w:val="22"/>
                <w:szCs w:val="22"/>
              </w:rPr>
              <w:t>471294,90</w:t>
            </w:r>
          </w:p>
        </w:tc>
        <w:tc>
          <w:tcPr>
            <w:tcW w:w="1530" w:type="pct"/>
            <w:tcBorders>
              <w:top w:val="nil"/>
              <w:left w:val="nil"/>
              <w:bottom w:val="single" w:sz="4" w:space="0" w:color="auto"/>
              <w:right w:val="single" w:sz="4" w:space="0" w:color="auto"/>
            </w:tcBorders>
            <w:shd w:val="clear" w:color="auto" w:fill="auto"/>
            <w:noWrap/>
            <w:vAlign w:val="center"/>
            <w:hideMark/>
          </w:tcPr>
          <w:p w14:paraId="2DE154B4" w14:textId="77777777" w:rsidR="005B0187" w:rsidRPr="00B559BE" w:rsidRDefault="005B0187" w:rsidP="005B0187">
            <w:pPr>
              <w:jc w:val="center"/>
              <w:rPr>
                <w:color w:val="000000"/>
                <w:sz w:val="22"/>
                <w:szCs w:val="22"/>
              </w:rPr>
            </w:pPr>
            <w:r w:rsidRPr="00B559BE">
              <w:rPr>
                <w:color w:val="000000"/>
                <w:sz w:val="22"/>
                <w:szCs w:val="22"/>
              </w:rPr>
              <w:t>2217456,43</w:t>
            </w:r>
          </w:p>
        </w:tc>
      </w:tr>
      <w:tr w:rsidR="005B0187" w:rsidRPr="00B559BE" w14:paraId="465D1E8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E4FC9CB" w14:textId="77777777" w:rsidR="005B0187" w:rsidRPr="00B559BE" w:rsidRDefault="005B0187" w:rsidP="005B0187">
            <w:pPr>
              <w:jc w:val="center"/>
              <w:rPr>
                <w:color w:val="000000"/>
                <w:sz w:val="22"/>
                <w:szCs w:val="22"/>
              </w:rPr>
            </w:pPr>
            <w:r w:rsidRPr="00B559BE">
              <w:rPr>
                <w:color w:val="000000"/>
                <w:sz w:val="22"/>
                <w:szCs w:val="22"/>
              </w:rPr>
              <w:t>53</w:t>
            </w:r>
          </w:p>
        </w:tc>
        <w:tc>
          <w:tcPr>
            <w:tcW w:w="1275" w:type="pct"/>
            <w:tcBorders>
              <w:top w:val="nil"/>
              <w:left w:val="nil"/>
              <w:bottom w:val="single" w:sz="4" w:space="0" w:color="auto"/>
              <w:right w:val="single" w:sz="4" w:space="0" w:color="auto"/>
            </w:tcBorders>
            <w:shd w:val="clear" w:color="auto" w:fill="auto"/>
            <w:noWrap/>
            <w:vAlign w:val="center"/>
            <w:hideMark/>
          </w:tcPr>
          <w:p w14:paraId="05FD6603" w14:textId="77777777" w:rsidR="005B0187" w:rsidRPr="00B559BE" w:rsidRDefault="005B0187" w:rsidP="005B0187">
            <w:pPr>
              <w:jc w:val="center"/>
              <w:rPr>
                <w:color w:val="000000"/>
                <w:sz w:val="22"/>
                <w:szCs w:val="22"/>
              </w:rPr>
            </w:pPr>
            <w:r w:rsidRPr="00B559BE">
              <w:rPr>
                <w:color w:val="000000"/>
                <w:sz w:val="22"/>
                <w:szCs w:val="22"/>
              </w:rPr>
              <w:t>471292,10</w:t>
            </w:r>
          </w:p>
        </w:tc>
        <w:tc>
          <w:tcPr>
            <w:tcW w:w="1530" w:type="pct"/>
            <w:tcBorders>
              <w:top w:val="nil"/>
              <w:left w:val="nil"/>
              <w:bottom w:val="single" w:sz="4" w:space="0" w:color="auto"/>
              <w:right w:val="single" w:sz="4" w:space="0" w:color="auto"/>
            </w:tcBorders>
            <w:shd w:val="clear" w:color="auto" w:fill="auto"/>
            <w:noWrap/>
            <w:vAlign w:val="center"/>
            <w:hideMark/>
          </w:tcPr>
          <w:p w14:paraId="653F3EE7" w14:textId="77777777" w:rsidR="005B0187" w:rsidRPr="00B559BE" w:rsidRDefault="005B0187" w:rsidP="005B0187">
            <w:pPr>
              <w:jc w:val="center"/>
              <w:rPr>
                <w:color w:val="000000"/>
                <w:sz w:val="22"/>
                <w:szCs w:val="22"/>
              </w:rPr>
            </w:pPr>
            <w:r w:rsidRPr="00B559BE">
              <w:rPr>
                <w:color w:val="000000"/>
                <w:sz w:val="22"/>
                <w:szCs w:val="22"/>
              </w:rPr>
              <w:t>2217418,87</w:t>
            </w:r>
          </w:p>
        </w:tc>
      </w:tr>
      <w:tr w:rsidR="005B0187" w:rsidRPr="00B559BE" w14:paraId="162DEC1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D67F4A1" w14:textId="77777777" w:rsidR="005B0187" w:rsidRPr="00B559BE" w:rsidRDefault="005B0187" w:rsidP="005B0187">
            <w:pPr>
              <w:jc w:val="center"/>
              <w:rPr>
                <w:color w:val="000000"/>
                <w:sz w:val="22"/>
                <w:szCs w:val="22"/>
              </w:rPr>
            </w:pPr>
            <w:r w:rsidRPr="00B559BE">
              <w:rPr>
                <w:color w:val="000000"/>
                <w:sz w:val="22"/>
                <w:szCs w:val="22"/>
              </w:rPr>
              <w:t>54</w:t>
            </w:r>
          </w:p>
        </w:tc>
        <w:tc>
          <w:tcPr>
            <w:tcW w:w="1275" w:type="pct"/>
            <w:tcBorders>
              <w:top w:val="nil"/>
              <w:left w:val="nil"/>
              <w:bottom w:val="single" w:sz="4" w:space="0" w:color="auto"/>
              <w:right w:val="single" w:sz="4" w:space="0" w:color="auto"/>
            </w:tcBorders>
            <w:shd w:val="clear" w:color="auto" w:fill="auto"/>
            <w:noWrap/>
            <w:vAlign w:val="center"/>
            <w:hideMark/>
          </w:tcPr>
          <w:p w14:paraId="1820C66B" w14:textId="77777777" w:rsidR="005B0187" w:rsidRPr="00B559BE" w:rsidRDefault="005B0187" w:rsidP="005B0187">
            <w:pPr>
              <w:jc w:val="center"/>
              <w:rPr>
                <w:color w:val="000000"/>
                <w:sz w:val="22"/>
                <w:szCs w:val="22"/>
              </w:rPr>
            </w:pPr>
            <w:r w:rsidRPr="00B559BE">
              <w:rPr>
                <w:color w:val="000000"/>
                <w:sz w:val="22"/>
                <w:szCs w:val="22"/>
              </w:rPr>
              <w:t>471303,04</w:t>
            </w:r>
          </w:p>
        </w:tc>
        <w:tc>
          <w:tcPr>
            <w:tcW w:w="1530" w:type="pct"/>
            <w:tcBorders>
              <w:top w:val="nil"/>
              <w:left w:val="nil"/>
              <w:bottom w:val="single" w:sz="4" w:space="0" w:color="auto"/>
              <w:right w:val="single" w:sz="4" w:space="0" w:color="auto"/>
            </w:tcBorders>
            <w:shd w:val="clear" w:color="auto" w:fill="auto"/>
            <w:noWrap/>
            <w:vAlign w:val="center"/>
            <w:hideMark/>
          </w:tcPr>
          <w:p w14:paraId="3C68A926" w14:textId="77777777" w:rsidR="005B0187" w:rsidRPr="00B559BE" w:rsidRDefault="005B0187" w:rsidP="005B0187">
            <w:pPr>
              <w:jc w:val="center"/>
              <w:rPr>
                <w:color w:val="000000"/>
                <w:sz w:val="22"/>
                <w:szCs w:val="22"/>
              </w:rPr>
            </w:pPr>
            <w:r w:rsidRPr="00B559BE">
              <w:rPr>
                <w:color w:val="000000"/>
                <w:sz w:val="22"/>
                <w:szCs w:val="22"/>
              </w:rPr>
              <w:t>2217386,42</w:t>
            </w:r>
          </w:p>
        </w:tc>
      </w:tr>
      <w:tr w:rsidR="005B0187" w:rsidRPr="00B559BE" w14:paraId="0274D6E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AC66380" w14:textId="77777777" w:rsidR="005B0187" w:rsidRPr="00B559BE" w:rsidRDefault="005B0187" w:rsidP="005B0187">
            <w:pPr>
              <w:jc w:val="center"/>
              <w:rPr>
                <w:color w:val="000000"/>
                <w:sz w:val="22"/>
                <w:szCs w:val="22"/>
              </w:rPr>
            </w:pPr>
            <w:r w:rsidRPr="00B559BE">
              <w:rPr>
                <w:color w:val="000000"/>
                <w:sz w:val="22"/>
                <w:szCs w:val="22"/>
              </w:rPr>
              <w:t>55</w:t>
            </w:r>
          </w:p>
        </w:tc>
        <w:tc>
          <w:tcPr>
            <w:tcW w:w="1275" w:type="pct"/>
            <w:tcBorders>
              <w:top w:val="nil"/>
              <w:left w:val="nil"/>
              <w:bottom w:val="single" w:sz="4" w:space="0" w:color="auto"/>
              <w:right w:val="single" w:sz="4" w:space="0" w:color="auto"/>
            </w:tcBorders>
            <w:shd w:val="clear" w:color="auto" w:fill="auto"/>
            <w:noWrap/>
            <w:vAlign w:val="center"/>
            <w:hideMark/>
          </w:tcPr>
          <w:p w14:paraId="27E41419" w14:textId="77777777" w:rsidR="005B0187" w:rsidRPr="00B559BE" w:rsidRDefault="005B0187" w:rsidP="005B0187">
            <w:pPr>
              <w:jc w:val="center"/>
              <w:rPr>
                <w:color w:val="000000"/>
                <w:sz w:val="22"/>
                <w:szCs w:val="22"/>
              </w:rPr>
            </w:pPr>
            <w:r w:rsidRPr="00B559BE">
              <w:rPr>
                <w:color w:val="000000"/>
                <w:sz w:val="22"/>
                <w:szCs w:val="22"/>
              </w:rPr>
              <w:t>471304,00</w:t>
            </w:r>
          </w:p>
        </w:tc>
        <w:tc>
          <w:tcPr>
            <w:tcW w:w="1530" w:type="pct"/>
            <w:tcBorders>
              <w:top w:val="nil"/>
              <w:left w:val="nil"/>
              <w:bottom w:val="single" w:sz="4" w:space="0" w:color="auto"/>
              <w:right w:val="single" w:sz="4" w:space="0" w:color="auto"/>
            </w:tcBorders>
            <w:shd w:val="clear" w:color="auto" w:fill="auto"/>
            <w:noWrap/>
            <w:vAlign w:val="center"/>
            <w:hideMark/>
          </w:tcPr>
          <w:p w14:paraId="73E3BA74" w14:textId="77777777" w:rsidR="005B0187" w:rsidRPr="00B559BE" w:rsidRDefault="005B0187" w:rsidP="005B0187">
            <w:pPr>
              <w:jc w:val="center"/>
              <w:rPr>
                <w:color w:val="000000"/>
                <w:sz w:val="22"/>
                <w:szCs w:val="22"/>
              </w:rPr>
            </w:pPr>
            <w:r w:rsidRPr="00B559BE">
              <w:rPr>
                <w:color w:val="000000"/>
                <w:sz w:val="22"/>
                <w:szCs w:val="22"/>
              </w:rPr>
              <w:t>2217385,63</w:t>
            </w:r>
          </w:p>
        </w:tc>
      </w:tr>
      <w:tr w:rsidR="005B0187" w:rsidRPr="00B559BE" w14:paraId="043FAB3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764F89D" w14:textId="77777777" w:rsidR="005B0187" w:rsidRPr="00B559BE" w:rsidRDefault="005B0187" w:rsidP="005B0187">
            <w:pPr>
              <w:jc w:val="center"/>
              <w:rPr>
                <w:color w:val="000000"/>
                <w:sz w:val="22"/>
                <w:szCs w:val="22"/>
              </w:rPr>
            </w:pPr>
            <w:r w:rsidRPr="00B559BE">
              <w:rPr>
                <w:color w:val="000000"/>
                <w:sz w:val="22"/>
                <w:szCs w:val="22"/>
              </w:rPr>
              <w:lastRenderedPageBreak/>
              <w:t>56</w:t>
            </w:r>
          </w:p>
        </w:tc>
        <w:tc>
          <w:tcPr>
            <w:tcW w:w="1275" w:type="pct"/>
            <w:tcBorders>
              <w:top w:val="nil"/>
              <w:left w:val="nil"/>
              <w:bottom w:val="single" w:sz="4" w:space="0" w:color="auto"/>
              <w:right w:val="single" w:sz="4" w:space="0" w:color="auto"/>
            </w:tcBorders>
            <w:shd w:val="clear" w:color="auto" w:fill="auto"/>
            <w:noWrap/>
            <w:vAlign w:val="center"/>
            <w:hideMark/>
          </w:tcPr>
          <w:p w14:paraId="57A28EAE" w14:textId="77777777" w:rsidR="005B0187" w:rsidRPr="00B559BE" w:rsidRDefault="005B0187" w:rsidP="005B0187">
            <w:pPr>
              <w:jc w:val="center"/>
              <w:rPr>
                <w:color w:val="000000"/>
                <w:sz w:val="22"/>
                <w:szCs w:val="22"/>
              </w:rPr>
            </w:pPr>
            <w:r w:rsidRPr="00B559BE">
              <w:rPr>
                <w:color w:val="000000"/>
                <w:sz w:val="22"/>
                <w:szCs w:val="22"/>
              </w:rPr>
              <w:t>471305,46</w:t>
            </w:r>
          </w:p>
        </w:tc>
        <w:tc>
          <w:tcPr>
            <w:tcW w:w="1530" w:type="pct"/>
            <w:tcBorders>
              <w:top w:val="nil"/>
              <w:left w:val="nil"/>
              <w:bottom w:val="single" w:sz="4" w:space="0" w:color="auto"/>
              <w:right w:val="single" w:sz="4" w:space="0" w:color="auto"/>
            </w:tcBorders>
            <w:shd w:val="clear" w:color="auto" w:fill="auto"/>
            <w:noWrap/>
            <w:vAlign w:val="center"/>
            <w:hideMark/>
          </w:tcPr>
          <w:p w14:paraId="12488C6B" w14:textId="77777777" w:rsidR="005B0187" w:rsidRPr="00B559BE" w:rsidRDefault="005B0187" w:rsidP="005B0187">
            <w:pPr>
              <w:jc w:val="center"/>
              <w:rPr>
                <w:color w:val="000000"/>
                <w:sz w:val="22"/>
                <w:szCs w:val="22"/>
              </w:rPr>
            </w:pPr>
            <w:r w:rsidRPr="00B559BE">
              <w:rPr>
                <w:color w:val="000000"/>
                <w:sz w:val="22"/>
                <w:szCs w:val="22"/>
              </w:rPr>
              <w:t>2217384,24</w:t>
            </w:r>
          </w:p>
        </w:tc>
      </w:tr>
      <w:tr w:rsidR="005B0187" w:rsidRPr="00B559BE" w14:paraId="447F7F5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998BF6B" w14:textId="77777777" w:rsidR="005B0187" w:rsidRPr="00B559BE" w:rsidRDefault="005B0187" w:rsidP="005B0187">
            <w:pPr>
              <w:jc w:val="center"/>
              <w:rPr>
                <w:color w:val="000000"/>
                <w:sz w:val="22"/>
                <w:szCs w:val="22"/>
              </w:rPr>
            </w:pPr>
            <w:r w:rsidRPr="00B559BE">
              <w:rPr>
                <w:color w:val="000000"/>
                <w:sz w:val="22"/>
                <w:szCs w:val="22"/>
              </w:rPr>
              <w:t>57</w:t>
            </w:r>
          </w:p>
        </w:tc>
        <w:tc>
          <w:tcPr>
            <w:tcW w:w="1275" w:type="pct"/>
            <w:tcBorders>
              <w:top w:val="nil"/>
              <w:left w:val="nil"/>
              <w:bottom w:val="single" w:sz="4" w:space="0" w:color="auto"/>
              <w:right w:val="single" w:sz="4" w:space="0" w:color="auto"/>
            </w:tcBorders>
            <w:shd w:val="clear" w:color="auto" w:fill="auto"/>
            <w:noWrap/>
            <w:vAlign w:val="center"/>
            <w:hideMark/>
          </w:tcPr>
          <w:p w14:paraId="13F41C34" w14:textId="77777777" w:rsidR="005B0187" w:rsidRPr="00B559BE" w:rsidRDefault="005B0187" w:rsidP="005B0187">
            <w:pPr>
              <w:jc w:val="center"/>
              <w:rPr>
                <w:color w:val="000000"/>
                <w:sz w:val="22"/>
                <w:szCs w:val="22"/>
              </w:rPr>
            </w:pPr>
            <w:r w:rsidRPr="00B559BE">
              <w:rPr>
                <w:color w:val="000000"/>
                <w:sz w:val="22"/>
                <w:szCs w:val="22"/>
              </w:rPr>
              <w:t>471306,82</w:t>
            </w:r>
          </w:p>
        </w:tc>
        <w:tc>
          <w:tcPr>
            <w:tcW w:w="1530" w:type="pct"/>
            <w:tcBorders>
              <w:top w:val="nil"/>
              <w:left w:val="nil"/>
              <w:bottom w:val="single" w:sz="4" w:space="0" w:color="auto"/>
              <w:right w:val="single" w:sz="4" w:space="0" w:color="auto"/>
            </w:tcBorders>
            <w:shd w:val="clear" w:color="auto" w:fill="auto"/>
            <w:noWrap/>
            <w:vAlign w:val="center"/>
            <w:hideMark/>
          </w:tcPr>
          <w:p w14:paraId="16EAB070" w14:textId="77777777" w:rsidR="005B0187" w:rsidRPr="00B559BE" w:rsidRDefault="005B0187" w:rsidP="005B0187">
            <w:pPr>
              <w:jc w:val="center"/>
              <w:rPr>
                <w:color w:val="000000"/>
                <w:sz w:val="22"/>
                <w:szCs w:val="22"/>
              </w:rPr>
            </w:pPr>
            <w:r w:rsidRPr="00B559BE">
              <w:rPr>
                <w:color w:val="000000"/>
                <w:sz w:val="22"/>
                <w:szCs w:val="22"/>
              </w:rPr>
              <w:t>2217382,76</w:t>
            </w:r>
          </w:p>
        </w:tc>
      </w:tr>
      <w:tr w:rsidR="005B0187" w:rsidRPr="00B559BE" w14:paraId="7BF7E17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A4537D2" w14:textId="77777777" w:rsidR="005B0187" w:rsidRPr="00B559BE" w:rsidRDefault="005B0187" w:rsidP="005B0187">
            <w:pPr>
              <w:jc w:val="center"/>
              <w:rPr>
                <w:color w:val="000000"/>
                <w:sz w:val="22"/>
                <w:szCs w:val="22"/>
              </w:rPr>
            </w:pPr>
            <w:r w:rsidRPr="00B559BE">
              <w:rPr>
                <w:color w:val="000000"/>
                <w:sz w:val="22"/>
                <w:szCs w:val="22"/>
              </w:rPr>
              <w:t>58</w:t>
            </w:r>
          </w:p>
        </w:tc>
        <w:tc>
          <w:tcPr>
            <w:tcW w:w="1275" w:type="pct"/>
            <w:tcBorders>
              <w:top w:val="nil"/>
              <w:left w:val="nil"/>
              <w:bottom w:val="single" w:sz="4" w:space="0" w:color="auto"/>
              <w:right w:val="single" w:sz="4" w:space="0" w:color="auto"/>
            </w:tcBorders>
            <w:shd w:val="clear" w:color="auto" w:fill="auto"/>
            <w:noWrap/>
            <w:vAlign w:val="center"/>
            <w:hideMark/>
          </w:tcPr>
          <w:p w14:paraId="7C7B5FDB" w14:textId="77777777" w:rsidR="005B0187" w:rsidRPr="00B559BE" w:rsidRDefault="005B0187" w:rsidP="005B0187">
            <w:pPr>
              <w:jc w:val="center"/>
              <w:rPr>
                <w:color w:val="000000"/>
                <w:sz w:val="22"/>
                <w:szCs w:val="22"/>
              </w:rPr>
            </w:pPr>
            <w:r w:rsidRPr="00B559BE">
              <w:rPr>
                <w:color w:val="000000"/>
                <w:sz w:val="22"/>
                <w:szCs w:val="22"/>
              </w:rPr>
              <w:t>471310,10</w:t>
            </w:r>
          </w:p>
        </w:tc>
        <w:tc>
          <w:tcPr>
            <w:tcW w:w="1530" w:type="pct"/>
            <w:tcBorders>
              <w:top w:val="nil"/>
              <w:left w:val="nil"/>
              <w:bottom w:val="single" w:sz="4" w:space="0" w:color="auto"/>
              <w:right w:val="single" w:sz="4" w:space="0" w:color="auto"/>
            </w:tcBorders>
            <w:shd w:val="clear" w:color="auto" w:fill="auto"/>
            <w:noWrap/>
            <w:vAlign w:val="center"/>
            <w:hideMark/>
          </w:tcPr>
          <w:p w14:paraId="24195C55" w14:textId="77777777" w:rsidR="005B0187" w:rsidRPr="00B559BE" w:rsidRDefault="005B0187" w:rsidP="005B0187">
            <w:pPr>
              <w:jc w:val="center"/>
              <w:rPr>
                <w:color w:val="000000"/>
                <w:sz w:val="22"/>
                <w:szCs w:val="22"/>
              </w:rPr>
            </w:pPr>
            <w:r w:rsidRPr="00B559BE">
              <w:rPr>
                <w:color w:val="000000"/>
                <w:sz w:val="22"/>
                <w:szCs w:val="22"/>
              </w:rPr>
              <w:t>2217378,96</w:t>
            </w:r>
          </w:p>
        </w:tc>
      </w:tr>
      <w:tr w:rsidR="005B0187" w:rsidRPr="00B559BE" w14:paraId="6F80BAB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F90D7EF" w14:textId="77777777" w:rsidR="005B0187" w:rsidRPr="00B559BE" w:rsidRDefault="005B0187" w:rsidP="005B0187">
            <w:pPr>
              <w:jc w:val="center"/>
              <w:rPr>
                <w:color w:val="000000"/>
                <w:sz w:val="22"/>
                <w:szCs w:val="22"/>
              </w:rPr>
            </w:pPr>
            <w:r w:rsidRPr="00B559BE">
              <w:rPr>
                <w:color w:val="000000"/>
                <w:sz w:val="22"/>
                <w:szCs w:val="22"/>
              </w:rPr>
              <w:t>59</w:t>
            </w:r>
          </w:p>
        </w:tc>
        <w:tc>
          <w:tcPr>
            <w:tcW w:w="1275" w:type="pct"/>
            <w:tcBorders>
              <w:top w:val="nil"/>
              <w:left w:val="nil"/>
              <w:bottom w:val="single" w:sz="4" w:space="0" w:color="auto"/>
              <w:right w:val="single" w:sz="4" w:space="0" w:color="auto"/>
            </w:tcBorders>
            <w:shd w:val="clear" w:color="auto" w:fill="auto"/>
            <w:noWrap/>
            <w:vAlign w:val="center"/>
            <w:hideMark/>
          </w:tcPr>
          <w:p w14:paraId="22B8E00A" w14:textId="77777777" w:rsidR="005B0187" w:rsidRPr="00B559BE" w:rsidRDefault="005B0187" w:rsidP="005B0187">
            <w:pPr>
              <w:jc w:val="center"/>
              <w:rPr>
                <w:color w:val="000000"/>
                <w:sz w:val="22"/>
                <w:szCs w:val="22"/>
              </w:rPr>
            </w:pPr>
            <w:r w:rsidRPr="00B559BE">
              <w:rPr>
                <w:color w:val="000000"/>
                <w:sz w:val="22"/>
                <w:szCs w:val="22"/>
              </w:rPr>
              <w:t>471311,22</w:t>
            </w:r>
          </w:p>
        </w:tc>
        <w:tc>
          <w:tcPr>
            <w:tcW w:w="1530" w:type="pct"/>
            <w:tcBorders>
              <w:top w:val="nil"/>
              <w:left w:val="nil"/>
              <w:bottom w:val="single" w:sz="4" w:space="0" w:color="auto"/>
              <w:right w:val="single" w:sz="4" w:space="0" w:color="auto"/>
            </w:tcBorders>
            <w:shd w:val="clear" w:color="auto" w:fill="auto"/>
            <w:noWrap/>
            <w:vAlign w:val="center"/>
            <w:hideMark/>
          </w:tcPr>
          <w:p w14:paraId="2977AEFC" w14:textId="77777777" w:rsidR="005B0187" w:rsidRPr="00B559BE" w:rsidRDefault="005B0187" w:rsidP="005B0187">
            <w:pPr>
              <w:jc w:val="center"/>
              <w:rPr>
                <w:color w:val="000000"/>
                <w:sz w:val="22"/>
                <w:szCs w:val="22"/>
              </w:rPr>
            </w:pPr>
            <w:r w:rsidRPr="00B559BE">
              <w:rPr>
                <w:color w:val="000000"/>
                <w:sz w:val="22"/>
                <w:szCs w:val="22"/>
              </w:rPr>
              <w:t>2217377,58</w:t>
            </w:r>
          </w:p>
        </w:tc>
      </w:tr>
      <w:tr w:rsidR="005B0187" w:rsidRPr="00B559BE" w14:paraId="4CFF590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8889930" w14:textId="77777777" w:rsidR="005B0187" w:rsidRPr="00B559BE" w:rsidRDefault="005B0187" w:rsidP="005B0187">
            <w:pPr>
              <w:jc w:val="center"/>
              <w:rPr>
                <w:color w:val="000000"/>
                <w:sz w:val="22"/>
                <w:szCs w:val="22"/>
              </w:rPr>
            </w:pPr>
            <w:r w:rsidRPr="00B559BE">
              <w:rPr>
                <w:color w:val="000000"/>
                <w:sz w:val="22"/>
                <w:szCs w:val="22"/>
              </w:rPr>
              <w:t>60</w:t>
            </w:r>
          </w:p>
        </w:tc>
        <w:tc>
          <w:tcPr>
            <w:tcW w:w="1275" w:type="pct"/>
            <w:tcBorders>
              <w:top w:val="nil"/>
              <w:left w:val="nil"/>
              <w:bottom w:val="single" w:sz="4" w:space="0" w:color="auto"/>
              <w:right w:val="single" w:sz="4" w:space="0" w:color="auto"/>
            </w:tcBorders>
            <w:shd w:val="clear" w:color="auto" w:fill="auto"/>
            <w:noWrap/>
            <w:vAlign w:val="center"/>
            <w:hideMark/>
          </w:tcPr>
          <w:p w14:paraId="6B6986A6" w14:textId="77777777" w:rsidR="005B0187" w:rsidRPr="00B559BE" w:rsidRDefault="005B0187" w:rsidP="005B0187">
            <w:pPr>
              <w:jc w:val="center"/>
              <w:rPr>
                <w:color w:val="000000"/>
                <w:sz w:val="22"/>
                <w:szCs w:val="22"/>
              </w:rPr>
            </w:pPr>
            <w:r w:rsidRPr="00B559BE">
              <w:rPr>
                <w:color w:val="000000"/>
                <w:sz w:val="22"/>
                <w:szCs w:val="22"/>
              </w:rPr>
              <w:t>471312,27</w:t>
            </w:r>
          </w:p>
        </w:tc>
        <w:tc>
          <w:tcPr>
            <w:tcW w:w="1530" w:type="pct"/>
            <w:tcBorders>
              <w:top w:val="nil"/>
              <w:left w:val="nil"/>
              <w:bottom w:val="single" w:sz="4" w:space="0" w:color="auto"/>
              <w:right w:val="single" w:sz="4" w:space="0" w:color="auto"/>
            </w:tcBorders>
            <w:shd w:val="clear" w:color="auto" w:fill="auto"/>
            <w:noWrap/>
            <w:vAlign w:val="center"/>
            <w:hideMark/>
          </w:tcPr>
          <w:p w14:paraId="4A5F81B2" w14:textId="77777777" w:rsidR="005B0187" w:rsidRPr="00B559BE" w:rsidRDefault="005B0187" w:rsidP="005B0187">
            <w:pPr>
              <w:jc w:val="center"/>
              <w:rPr>
                <w:color w:val="000000"/>
                <w:sz w:val="22"/>
                <w:szCs w:val="22"/>
              </w:rPr>
            </w:pPr>
            <w:r w:rsidRPr="00B559BE">
              <w:rPr>
                <w:color w:val="000000"/>
                <w:sz w:val="22"/>
                <w:szCs w:val="22"/>
              </w:rPr>
              <w:t>2217376,14</w:t>
            </w:r>
          </w:p>
        </w:tc>
      </w:tr>
      <w:tr w:rsidR="005B0187" w:rsidRPr="00B559BE" w14:paraId="668A8A3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B06AFA3" w14:textId="77777777" w:rsidR="005B0187" w:rsidRPr="00B559BE" w:rsidRDefault="005B0187" w:rsidP="005B0187">
            <w:pPr>
              <w:jc w:val="center"/>
              <w:rPr>
                <w:color w:val="000000"/>
                <w:sz w:val="22"/>
                <w:szCs w:val="22"/>
              </w:rPr>
            </w:pPr>
            <w:r w:rsidRPr="00B559BE">
              <w:rPr>
                <w:color w:val="000000"/>
                <w:sz w:val="22"/>
                <w:szCs w:val="22"/>
              </w:rPr>
              <w:t>61</w:t>
            </w:r>
          </w:p>
        </w:tc>
        <w:tc>
          <w:tcPr>
            <w:tcW w:w="1275" w:type="pct"/>
            <w:tcBorders>
              <w:top w:val="nil"/>
              <w:left w:val="nil"/>
              <w:bottom w:val="single" w:sz="4" w:space="0" w:color="auto"/>
              <w:right w:val="single" w:sz="4" w:space="0" w:color="auto"/>
            </w:tcBorders>
            <w:shd w:val="clear" w:color="auto" w:fill="auto"/>
            <w:noWrap/>
            <w:vAlign w:val="center"/>
            <w:hideMark/>
          </w:tcPr>
          <w:p w14:paraId="4A8D0177" w14:textId="77777777" w:rsidR="005B0187" w:rsidRPr="00B559BE" w:rsidRDefault="005B0187" w:rsidP="005B0187">
            <w:pPr>
              <w:jc w:val="center"/>
              <w:rPr>
                <w:color w:val="000000"/>
                <w:sz w:val="22"/>
                <w:szCs w:val="22"/>
              </w:rPr>
            </w:pPr>
            <w:r w:rsidRPr="00B559BE">
              <w:rPr>
                <w:color w:val="000000"/>
                <w:sz w:val="22"/>
                <w:szCs w:val="22"/>
              </w:rPr>
              <w:t>471313,22</w:t>
            </w:r>
          </w:p>
        </w:tc>
        <w:tc>
          <w:tcPr>
            <w:tcW w:w="1530" w:type="pct"/>
            <w:tcBorders>
              <w:top w:val="nil"/>
              <w:left w:val="nil"/>
              <w:bottom w:val="single" w:sz="4" w:space="0" w:color="auto"/>
              <w:right w:val="single" w:sz="4" w:space="0" w:color="auto"/>
            </w:tcBorders>
            <w:shd w:val="clear" w:color="auto" w:fill="auto"/>
            <w:noWrap/>
            <w:vAlign w:val="center"/>
            <w:hideMark/>
          </w:tcPr>
          <w:p w14:paraId="1E7E18CF" w14:textId="77777777" w:rsidR="005B0187" w:rsidRPr="00B559BE" w:rsidRDefault="005B0187" w:rsidP="005B0187">
            <w:pPr>
              <w:jc w:val="center"/>
              <w:rPr>
                <w:color w:val="000000"/>
                <w:sz w:val="22"/>
                <w:szCs w:val="22"/>
              </w:rPr>
            </w:pPr>
            <w:r w:rsidRPr="00B559BE">
              <w:rPr>
                <w:color w:val="000000"/>
                <w:sz w:val="22"/>
                <w:szCs w:val="22"/>
              </w:rPr>
              <w:t>2217374,63</w:t>
            </w:r>
          </w:p>
        </w:tc>
      </w:tr>
      <w:tr w:rsidR="005B0187" w:rsidRPr="00B559BE" w14:paraId="0314878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BE5A26B" w14:textId="77777777" w:rsidR="005B0187" w:rsidRPr="00B559BE" w:rsidRDefault="005B0187" w:rsidP="005B0187">
            <w:pPr>
              <w:jc w:val="center"/>
              <w:rPr>
                <w:color w:val="000000"/>
                <w:sz w:val="22"/>
                <w:szCs w:val="22"/>
              </w:rPr>
            </w:pPr>
            <w:r w:rsidRPr="00B559BE">
              <w:rPr>
                <w:color w:val="000000"/>
                <w:sz w:val="22"/>
                <w:szCs w:val="22"/>
              </w:rPr>
              <w:t>62</w:t>
            </w:r>
          </w:p>
        </w:tc>
        <w:tc>
          <w:tcPr>
            <w:tcW w:w="1275" w:type="pct"/>
            <w:tcBorders>
              <w:top w:val="nil"/>
              <w:left w:val="nil"/>
              <w:bottom w:val="single" w:sz="4" w:space="0" w:color="auto"/>
              <w:right w:val="single" w:sz="4" w:space="0" w:color="auto"/>
            </w:tcBorders>
            <w:shd w:val="clear" w:color="auto" w:fill="auto"/>
            <w:noWrap/>
            <w:vAlign w:val="center"/>
            <w:hideMark/>
          </w:tcPr>
          <w:p w14:paraId="6394CA6C" w14:textId="77777777" w:rsidR="005B0187" w:rsidRPr="00B559BE" w:rsidRDefault="005B0187" w:rsidP="005B0187">
            <w:pPr>
              <w:jc w:val="center"/>
              <w:rPr>
                <w:color w:val="000000"/>
                <w:sz w:val="22"/>
                <w:szCs w:val="22"/>
              </w:rPr>
            </w:pPr>
            <w:r w:rsidRPr="00B559BE">
              <w:rPr>
                <w:color w:val="000000"/>
                <w:sz w:val="22"/>
                <w:szCs w:val="22"/>
              </w:rPr>
              <w:t>471314,08</w:t>
            </w:r>
          </w:p>
        </w:tc>
        <w:tc>
          <w:tcPr>
            <w:tcW w:w="1530" w:type="pct"/>
            <w:tcBorders>
              <w:top w:val="nil"/>
              <w:left w:val="nil"/>
              <w:bottom w:val="single" w:sz="4" w:space="0" w:color="auto"/>
              <w:right w:val="single" w:sz="4" w:space="0" w:color="auto"/>
            </w:tcBorders>
            <w:shd w:val="clear" w:color="auto" w:fill="auto"/>
            <w:noWrap/>
            <w:vAlign w:val="center"/>
            <w:hideMark/>
          </w:tcPr>
          <w:p w14:paraId="5E266C45" w14:textId="77777777" w:rsidR="005B0187" w:rsidRPr="00B559BE" w:rsidRDefault="005B0187" w:rsidP="005B0187">
            <w:pPr>
              <w:jc w:val="center"/>
              <w:rPr>
                <w:color w:val="000000"/>
                <w:sz w:val="22"/>
                <w:szCs w:val="22"/>
              </w:rPr>
            </w:pPr>
            <w:r w:rsidRPr="00B559BE">
              <w:rPr>
                <w:color w:val="000000"/>
                <w:sz w:val="22"/>
                <w:szCs w:val="22"/>
              </w:rPr>
              <w:t>2217373,08</w:t>
            </w:r>
          </w:p>
        </w:tc>
      </w:tr>
      <w:tr w:rsidR="005B0187" w:rsidRPr="00B559BE" w14:paraId="614FB06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59F440B" w14:textId="77777777" w:rsidR="005B0187" w:rsidRPr="00B559BE" w:rsidRDefault="005B0187" w:rsidP="005B0187">
            <w:pPr>
              <w:jc w:val="center"/>
              <w:rPr>
                <w:color w:val="000000"/>
                <w:sz w:val="22"/>
                <w:szCs w:val="22"/>
              </w:rPr>
            </w:pPr>
            <w:r w:rsidRPr="00B559BE">
              <w:rPr>
                <w:color w:val="000000"/>
                <w:sz w:val="22"/>
                <w:szCs w:val="22"/>
              </w:rPr>
              <w:t>63</w:t>
            </w:r>
          </w:p>
        </w:tc>
        <w:tc>
          <w:tcPr>
            <w:tcW w:w="1275" w:type="pct"/>
            <w:tcBorders>
              <w:top w:val="nil"/>
              <w:left w:val="nil"/>
              <w:bottom w:val="single" w:sz="4" w:space="0" w:color="auto"/>
              <w:right w:val="single" w:sz="4" w:space="0" w:color="auto"/>
            </w:tcBorders>
            <w:shd w:val="clear" w:color="auto" w:fill="auto"/>
            <w:noWrap/>
            <w:vAlign w:val="center"/>
            <w:hideMark/>
          </w:tcPr>
          <w:p w14:paraId="0A022E39" w14:textId="77777777" w:rsidR="005B0187" w:rsidRPr="00B559BE" w:rsidRDefault="005B0187" w:rsidP="005B0187">
            <w:pPr>
              <w:jc w:val="center"/>
              <w:rPr>
                <w:color w:val="000000"/>
                <w:sz w:val="22"/>
                <w:szCs w:val="22"/>
              </w:rPr>
            </w:pPr>
            <w:r w:rsidRPr="00B559BE">
              <w:rPr>
                <w:color w:val="000000"/>
                <w:sz w:val="22"/>
                <w:szCs w:val="22"/>
              </w:rPr>
              <w:t>471314,84</w:t>
            </w:r>
          </w:p>
        </w:tc>
        <w:tc>
          <w:tcPr>
            <w:tcW w:w="1530" w:type="pct"/>
            <w:tcBorders>
              <w:top w:val="nil"/>
              <w:left w:val="nil"/>
              <w:bottom w:val="single" w:sz="4" w:space="0" w:color="auto"/>
              <w:right w:val="single" w:sz="4" w:space="0" w:color="auto"/>
            </w:tcBorders>
            <w:shd w:val="clear" w:color="auto" w:fill="auto"/>
            <w:noWrap/>
            <w:vAlign w:val="center"/>
            <w:hideMark/>
          </w:tcPr>
          <w:p w14:paraId="10B3EB1F" w14:textId="77777777" w:rsidR="005B0187" w:rsidRPr="00B559BE" w:rsidRDefault="005B0187" w:rsidP="005B0187">
            <w:pPr>
              <w:jc w:val="center"/>
              <w:rPr>
                <w:color w:val="000000"/>
                <w:sz w:val="22"/>
                <w:szCs w:val="22"/>
              </w:rPr>
            </w:pPr>
            <w:r w:rsidRPr="00B559BE">
              <w:rPr>
                <w:color w:val="000000"/>
                <w:sz w:val="22"/>
                <w:szCs w:val="22"/>
              </w:rPr>
              <w:t>2217371,46</w:t>
            </w:r>
          </w:p>
        </w:tc>
      </w:tr>
      <w:tr w:rsidR="005B0187" w:rsidRPr="00B559BE" w14:paraId="29E3E8D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92EEC01" w14:textId="77777777" w:rsidR="005B0187" w:rsidRPr="00B559BE" w:rsidRDefault="005B0187" w:rsidP="005B0187">
            <w:pPr>
              <w:jc w:val="center"/>
              <w:rPr>
                <w:color w:val="000000"/>
                <w:sz w:val="22"/>
                <w:szCs w:val="22"/>
              </w:rPr>
            </w:pPr>
            <w:r w:rsidRPr="00B559BE">
              <w:rPr>
                <w:color w:val="000000"/>
                <w:sz w:val="22"/>
                <w:szCs w:val="22"/>
              </w:rPr>
              <w:t>64</w:t>
            </w:r>
          </w:p>
        </w:tc>
        <w:tc>
          <w:tcPr>
            <w:tcW w:w="1275" w:type="pct"/>
            <w:tcBorders>
              <w:top w:val="nil"/>
              <w:left w:val="nil"/>
              <w:bottom w:val="single" w:sz="4" w:space="0" w:color="auto"/>
              <w:right w:val="single" w:sz="4" w:space="0" w:color="auto"/>
            </w:tcBorders>
            <w:shd w:val="clear" w:color="auto" w:fill="auto"/>
            <w:noWrap/>
            <w:vAlign w:val="center"/>
            <w:hideMark/>
          </w:tcPr>
          <w:p w14:paraId="2820CFFC" w14:textId="77777777" w:rsidR="005B0187" w:rsidRPr="00B559BE" w:rsidRDefault="005B0187" w:rsidP="005B0187">
            <w:pPr>
              <w:jc w:val="center"/>
              <w:rPr>
                <w:color w:val="000000"/>
                <w:sz w:val="22"/>
                <w:szCs w:val="22"/>
              </w:rPr>
            </w:pPr>
            <w:r w:rsidRPr="00B559BE">
              <w:rPr>
                <w:color w:val="000000"/>
                <w:sz w:val="22"/>
                <w:szCs w:val="22"/>
              </w:rPr>
              <w:t>471315,51</w:t>
            </w:r>
          </w:p>
        </w:tc>
        <w:tc>
          <w:tcPr>
            <w:tcW w:w="1530" w:type="pct"/>
            <w:tcBorders>
              <w:top w:val="nil"/>
              <w:left w:val="nil"/>
              <w:bottom w:val="single" w:sz="4" w:space="0" w:color="auto"/>
              <w:right w:val="single" w:sz="4" w:space="0" w:color="auto"/>
            </w:tcBorders>
            <w:shd w:val="clear" w:color="auto" w:fill="auto"/>
            <w:noWrap/>
            <w:vAlign w:val="center"/>
            <w:hideMark/>
          </w:tcPr>
          <w:p w14:paraId="0DD7C66C" w14:textId="77777777" w:rsidR="005B0187" w:rsidRPr="00B559BE" w:rsidRDefault="005B0187" w:rsidP="005B0187">
            <w:pPr>
              <w:jc w:val="center"/>
              <w:rPr>
                <w:color w:val="000000"/>
                <w:sz w:val="22"/>
                <w:szCs w:val="22"/>
              </w:rPr>
            </w:pPr>
            <w:r w:rsidRPr="00B559BE">
              <w:rPr>
                <w:color w:val="000000"/>
                <w:sz w:val="22"/>
                <w:szCs w:val="22"/>
              </w:rPr>
              <w:t>2217369,82</w:t>
            </w:r>
          </w:p>
        </w:tc>
      </w:tr>
      <w:tr w:rsidR="005B0187" w:rsidRPr="00B559BE" w14:paraId="5459D21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7683E26" w14:textId="77777777" w:rsidR="005B0187" w:rsidRPr="00B559BE" w:rsidRDefault="005B0187" w:rsidP="005B0187">
            <w:pPr>
              <w:jc w:val="center"/>
              <w:rPr>
                <w:color w:val="000000"/>
                <w:sz w:val="22"/>
                <w:szCs w:val="22"/>
              </w:rPr>
            </w:pPr>
            <w:r w:rsidRPr="00B559BE">
              <w:rPr>
                <w:color w:val="000000"/>
                <w:sz w:val="22"/>
                <w:szCs w:val="22"/>
              </w:rPr>
              <w:t>65</w:t>
            </w:r>
          </w:p>
        </w:tc>
        <w:tc>
          <w:tcPr>
            <w:tcW w:w="1275" w:type="pct"/>
            <w:tcBorders>
              <w:top w:val="nil"/>
              <w:left w:val="nil"/>
              <w:bottom w:val="single" w:sz="4" w:space="0" w:color="auto"/>
              <w:right w:val="single" w:sz="4" w:space="0" w:color="auto"/>
            </w:tcBorders>
            <w:shd w:val="clear" w:color="auto" w:fill="auto"/>
            <w:noWrap/>
            <w:vAlign w:val="center"/>
            <w:hideMark/>
          </w:tcPr>
          <w:p w14:paraId="6524FA90" w14:textId="77777777" w:rsidR="005B0187" w:rsidRPr="00B559BE" w:rsidRDefault="005B0187" w:rsidP="005B0187">
            <w:pPr>
              <w:jc w:val="center"/>
              <w:rPr>
                <w:color w:val="000000"/>
                <w:sz w:val="22"/>
                <w:szCs w:val="22"/>
              </w:rPr>
            </w:pPr>
            <w:r w:rsidRPr="00B559BE">
              <w:rPr>
                <w:color w:val="000000"/>
                <w:sz w:val="22"/>
                <w:szCs w:val="22"/>
              </w:rPr>
              <w:t>471318,34</w:t>
            </w:r>
          </w:p>
        </w:tc>
        <w:tc>
          <w:tcPr>
            <w:tcW w:w="1530" w:type="pct"/>
            <w:tcBorders>
              <w:top w:val="nil"/>
              <w:left w:val="nil"/>
              <w:bottom w:val="single" w:sz="4" w:space="0" w:color="auto"/>
              <w:right w:val="single" w:sz="4" w:space="0" w:color="auto"/>
            </w:tcBorders>
            <w:shd w:val="clear" w:color="auto" w:fill="auto"/>
            <w:noWrap/>
            <w:vAlign w:val="center"/>
            <w:hideMark/>
          </w:tcPr>
          <w:p w14:paraId="56AD6072" w14:textId="77777777" w:rsidR="005B0187" w:rsidRPr="00B559BE" w:rsidRDefault="005B0187" w:rsidP="005B0187">
            <w:pPr>
              <w:jc w:val="center"/>
              <w:rPr>
                <w:color w:val="000000"/>
                <w:sz w:val="22"/>
                <w:szCs w:val="22"/>
              </w:rPr>
            </w:pPr>
            <w:r w:rsidRPr="00B559BE">
              <w:rPr>
                <w:color w:val="000000"/>
                <w:sz w:val="22"/>
                <w:szCs w:val="22"/>
              </w:rPr>
              <w:t>2217362,19</w:t>
            </w:r>
          </w:p>
        </w:tc>
      </w:tr>
      <w:tr w:rsidR="005B0187" w:rsidRPr="00B559BE" w14:paraId="3C89A1C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4DDFD60" w14:textId="77777777" w:rsidR="005B0187" w:rsidRPr="00B559BE" w:rsidRDefault="005B0187" w:rsidP="005B0187">
            <w:pPr>
              <w:jc w:val="center"/>
              <w:rPr>
                <w:color w:val="000000"/>
                <w:sz w:val="22"/>
                <w:szCs w:val="22"/>
              </w:rPr>
            </w:pPr>
            <w:r w:rsidRPr="00B559BE">
              <w:rPr>
                <w:color w:val="000000"/>
                <w:sz w:val="22"/>
                <w:szCs w:val="22"/>
              </w:rPr>
              <w:t>66</w:t>
            </w:r>
          </w:p>
        </w:tc>
        <w:tc>
          <w:tcPr>
            <w:tcW w:w="1275" w:type="pct"/>
            <w:tcBorders>
              <w:top w:val="nil"/>
              <w:left w:val="nil"/>
              <w:bottom w:val="single" w:sz="4" w:space="0" w:color="auto"/>
              <w:right w:val="single" w:sz="4" w:space="0" w:color="auto"/>
            </w:tcBorders>
            <w:shd w:val="clear" w:color="auto" w:fill="auto"/>
            <w:noWrap/>
            <w:vAlign w:val="center"/>
            <w:hideMark/>
          </w:tcPr>
          <w:p w14:paraId="234DFBC2" w14:textId="77777777" w:rsidR="005B0187" w:rsidRPr="00B559BE" w:rsidRDefault="005B0187" w:rsidP="005B0187">
            <w:pPr>
              <w:jc w:val="center"/>
              <w:rPr>
                <w:color w:val="000000"/>
                <w:sz w:val="22"/>
                <w:szCs w:val="22"/>
              </w:rPr>
            </w:pPr>
            <w:r w:rsidRPr="00B559BE">
              <w:rPr>
                <w:color w:val="000000"/>
                <w:sz w:val="22"/>
                <w:szCs w:val="22"/>
              </w:rPr>
              <w:t>471318,94</w:t>
            </w:r>
          </w:p>
        </w:tc>
        <w:tc>
          <w:tcPr>
            <w:tcW w:w="1530" w:type="pct"/>
            <w:tcBorders>
              <w:top w:val="nil"/>
              <w:left w:val="nil"/>
              <w:bottom w:val="single" w:sz="4" w:space="0" w:color="auto"/>
              <w:right w:val="single" w:sz="4" w:space="0" w:color="auto"/>
            </w:tcBorders>
            <w:shd w:val="clear" w:color="auto" w:fill="auto"/>
            <w:noWrap/>
            <w:vAlign w:val="center"/>
            <w:hideMark/>
          </w:tcPr>
          <w:p w14:paraId="01BFF794" w14:textId="77777777" w:rsidR="005B0187" w:rsidRPr="00B559BE" w:rsidRDefault="005B0187" w:rsidP="005B0187">
            <w:pPr>
              <w:jc w:val="center"/>
              <w:rPr>
                <w:color w:val="000000"/>
                <w:sz w:val="22"/>
                <w:szCs w:val="22"/>
              </w:rPr>
            </w:pPr>
            <w:r w:rsidRPr="00B559BE">
              <w:rPr>
                <w:color w:val="000000"/>
                <w:sz w:val="22"/>
                <w:szCs w:val="22"/>
              </w:rPr>
              <w:t>2217360,42</w:t>
            </w:r>
          </w:p>
        </w:tc>
      </w:tr>
      <w:tr w:rsidR="005B0187" w:rsidRPr="00B559BE" w14:paraId="0A390D0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7107EA2" w14:textId="77777777" w:rsidR="005B0187" w:rsidRPr="00B559BE" w:rsidRDefault="005B0187" w:rsidP="005B0187">
            <w:pPr>
              <w:jc w:val="center"/>
              <w:rPr>
                <w:color w:val="000000"/>
                <w:sz w:val="22"/>
                <w:szCs w:val="22"/>
              </w:rPr>
            </w:pPr>
            <w:r w:rsidRPr="00B559BE">
              <w:rPr>
                <w:color w:val="000000"/>
                <w:sz w:val="22"/>
                <w:szCs w:val="22"/>
              </w:rPr>
              <w:t>67</w:t>
            </w:r>
          </w:p>
        </w:tc>
        <w:tc>
          <w:tcPr>
            <w:tcW w:w="1275" w:type="pct"/>
            <w:tcBorders>
              <w:top w:val="nil"/>
              <w:left w:val="nil"/>
              <w:bottom w:val="single" w:sz="4" w:space="0" w:color="auto"/>
              <w:right w:val="single" w:sz="4" w:space="0" w:color="auto"/>
            </w:tcBorders>
            <w:shd w:val="clear" w:color="auto" w:fill="auto"/>
            <w:noWrap/>
            <w:vAlign w:val="center"/>
            <w:hideMark/>
          </w:tcPr>
          <w:p w14:paraId="1ED6B278" w14:textId="77777777" w:rsidR="005B0187" w:rsidRPr="00B559BE" w:rsidRDefault="005B0187" w:rsidP="005B0187">
            <w:pPr>
              <w:jc w:val="center"/>
              <w:rPr>
                <w:color w:val="000000"/>
                <w:sz w:val="22"/>
                <w:szCs w:val="22"/>
              </w:rPr>
            </w:pPr>
            <w:r w:rsidRPr="00B559BE">
              <w:rPr>
                <w:color w:val="000000"/>
                <w:sz w:val="22"/>
                <w:szCs w:val="22"/>
              </w:rPr>
              <w:t>471319,43</w:t>
            </w:r>
          </w:p>
        </w:tc>
        <w:tc>
          <w:tcPr>
            <w:tcW w:w="1530" w:type="pct"/>
            <w:tcBorders>
              <w:top w:val="nil"/>
              <w:left w:val="nil"/>
              <w:bottom w:val="single" w:sz="4" w:space="0" w:color="auto"/>
              <w:right w:val="single" w:sz="4" w:space="0" w:color="auto"/>
            </w:tcBorders>
            <w:shd w:val="clear" w:color="auto" w:fill="auto"/>
            <w:noWrap/>
            <w:vAlign w:val="center"/>
            <w:hideMark/>
          </w:tcPr>
          <w:p w14:paraId="2D89601D" w14:textId="77777777" w:rsidR="005B0187" w:rsidRPr="00B559BE" w:rsidRDefault="005B0187" w:rsidP="005B0187">
            <w:pPr>
              <w:jc w:val="center"/>
              <w:rPr>
                <w:color w:val="000000"/>
                <w:sz w:val="22"/>
                <w:szCs w:val="22"/>
              </w:rPr>
            </w:pPr>
            <w:r w:rsidRPr="00B559BE">
              <w:rPr>
                <w:color w:val="000000"/>
                <w:sz w:val="22"/>
                <w:szCs w:val="22"/>
              </w:rPr>
              <w:t>2217358,61</w:t>
            </w:r>
          </w:p>
        </w:tc>
      </w:tr>
      <w:tr w:rsidR="005B0187" w:rsidRPr="00B559BE" w14:paraId="14B533F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9B6A7BB" w14:textId="77777777" w:rsidR="005B0187" w:rsidRPr="00B559BE" w:rsidRDefault="005B0187" w:rsidP="005B0187">
            <w:pPr>
              <w:jc w:val="center"/>
              <w:rPr>
                <w:color w:val="000000"/>
                <w:sz w:val="22"/>
                <w:szCs w:val="22"/>
              </w:rPr>
            </w:pPr>
            <w:r w:rsidRPr="00B559BE">
              <w:rPr>
                <w:color w:val="000000"/>
                <w:sz w:val="22"/>
                <w:szCs w:val="22"/>
              </w:rPr>
              <w:t>68</w:t>
            </w:r>
          </w:p>
        </w:tc>
        <w:tc>
          <w:tcPr>
            <w:tcW w:w="1275" w:type="pct"/>
            <w:tcBorders>
              <w:top w:val="nil"/>
              <w:left w:val="nil"/>
              <w:bottom w:val="single" w:sz="4" w:space="0" w:color="auto"/>
              <w:right w:val="single" w:sz="4" w:space="0" w:color="auto"/>
            </w:tcBorders>
            <w:shd w:val="clear" w:color="auto" w:fill="auto"/>
            <w:noWrap/>
            <w:vAlign w:val="center"/>
            <w:hideMark/>
          </w:tcPr>
          <w:p w14:paraId="7F4D7C02" w14:textId="77777777" w:rsidR="005B0187" w:rsidRPr="00B559BE" w:rsidRDefault="005B0187" w:rsidP="005B0187">
            <w:pPr>
              <w:jc w:val="center"/>
              <w:rPr>
                <w:color w:val="000000"/>
                <w:sz w:val="22"/>
                <w:szCs w:val="22"/>
              </w:rPr>
            </w:pPr>
            <w:r w:rsidRPr="00B559BE">
              <w:rPr>
                <w:color w:val="000000"/>
                <w:sz w:val="22"/>
                <w:szCs w:val="22"/>
              </w:rPr>
              <w:t>471319,80</w:t>
            </w:r>
          </w:p>
        </w:tc>
        <w:tc>
          <w:tcPr>
            <w:tcW w:w="1530" w:type="pct"/>
            <w:tcBorders>
              <w:top w:val="nil"/>
              <w:left w:val="nil"/>
              <w:bottom w:val="single" w:sz="4" w:space="0" w:color="auto"/>
              <w:right w:val="single" w:sz="4" w:space="0" w:color="auto"/>
            </w:tcBorders>
            <w:shd w:val="clear" w:color="auto" w:fill="auto"/>
            <w:noWrap/>
            <w:vAlign w:val="center"/>
            <w:hideMark/>
          </w:tcPr>
          <w:p w14:paraId="5A9B5914" w14:textId="77777777" w:rsidR="005B0187" w:rsidRPr="00B559BE" w:rsidRDefault="005B0187" w:rsidP="005B0187">
            <w:pPr>
              <w:jc w:val="center"/>
              <w:rPr>
                <w:color w:val="000000"/>
                <w:sz w:val="22"/>
                <w:szCs w:val="22"/>
              </w:rPr>
            </w:pPr>
            <w:r w:rsidRPr="00B559BE">
              <w:rPr>
                <w:color w:val="000000"/>
                <w:sz w:val="22"/>
                <w:szCs w:val="22"/>
              </w:rPr>
              <w:t>2217356,77</w:t>
            </w:r>
          </w:p>
        </w:tc>
      </w:tr>
      <w:tr w:rsidR="005B0187" w:rsidRPr="00B559BE" w14:paraId="4BAD6E8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696C966" w14:textId="77777777" w:rsidR="005B0187" w:rsidRPr="00B559BE" w:rsidRDefault="005B0187" w:rsidP="005B0187">
            <w:pPr>
              <w:jc w:val="center"/>
              <w:rPr>
                <w:color w:val="000000"/>
                <w:sz w:val="22"/>
                <w:szCs w:val="22"/>
              </w:rPr>
            </w:pPr>
            <w:r w:rsidRPr="00B559BE">
              <w:rPr>
                <w:color w:val="000000"/>
                <w:sz w:val="22"/>
                <w:szCs w:val="22"/>
              </w:rPr>
              <w:t>69</w:t>
            </w:r>
          </w:p>
        </w:tc>
        <w:tc>
          <w:tcPr>
            <w:tcW w:w="1275" w:type="pct"/>
            <w:tcBorders>
              <w:top w:val="nil"/>
              <w:left w:val="nil"/>
              <w:bottom w:val="single" w:sz="4" w:space="0" w:color="auto"/>
              <w:right w:val="single" w:sz="4" w:space="0" w:color="auto"/>
            </w:tcBorders>
            <w:shd w:val="clear" w:color="auto" w:fill="auto"/>
            <w:noWrap/>
            <w:vAlign w:val="center"/>
            <w:hideMark/>
          </w:tcPr>
          <w:p w14:paraId="61B8F28B" w14:textId="77777777" w:rsidR="005B0187" w:rsidRPr="00B559BE" w:rsidRDefault="005B0187" w:rsidP="005B0187">
            <w:pPr>
              <w:jc w:val="center"/>
              <w:rPr>
                <w:color w:val="000000"/>
                <w:sz w:val="22"/>
                <w:szCs w:val="22"/>
              </w:rPr>
            </w:pPr>
            <w:r w:rsidRPr="00B559BE">
              <w:rPr>
                <w:color w:val="000000"/>
                <w:sz w:val="22"/>
                <w:szCs w:val="22"/>
              </w:rPr>
              <w:t>471320,07</w:t>
            </w:r>
          </w:p>
        </w:tc>
        <w:tc>
          <w:tcPr>
            <w:tcW w:w="1530" w:type="pct"/>
            <w:tcBorders>
              <w:top w:val="nil"/>
              <w:left w:val="nil"/>
              <w:bottom w:val="single" w:sz="4" w:space="0" w:color="auto"/>
              <w:right w:val="single" w:sz="4" w:space="0" w:color="auto"/>
            </w:tcBorders>
            <w:shd w:val="clear" w:color="auto" w:fill="auto"/>
            <w:noWrap/>
            <w:vAlign w:val="center"/>
            <w:hideMark/>
          </w:tcPr>
          <w:p w14:paraId="0F3DA9F2" w14:textId="77777777" w:rsidR="005B0187" w:rsidRPr="00B559BE" w:rsidRDefault="005B0187" w:rsidP="005B0187">
            <w:pPr>
              <w:jc w:val="center"/>
              <w:rPr>
                <w:color w:val="000000"/>
                <w:sz w:val="22"/>
                <w:szCs w:val="22"/>
              </w:rPr>
            </w:pPr>
            <w:r w:rsidRPr="00B559BE">
              <w:rPr>
                <w:color w:val="000000"/>
                <w:sz w:val="22"/>
                <w:szCs w:val="22"/>
              </w:rPr>
              <w:t>2217354,92</w:t>
            </w:r>
          </w:p>
        </w:tc>
      </w:tr>
      <w:tr w:rsidR="005B0187" w:rsidRPr="00B559BE" w14:paraId="0B948FA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775DAB4" w14:textId="77777777" w:rsidR="005B0187" w:rsidRPr="00B559BE" w:rsidRDefault="005B0187" w:rsidP="005B0187">
            <w:pPr>
              <w:jc w:val="center"/>
              <w:rPr>
                <w:color w:val="000000"/>
                <w:sz w:val="22"/>
                <w:szCs w:val="22"/>
              </w:rPr>
            </w:pPr>
            <w:r w:rsidRPr="00B559BE">
              <w:rPr>
                <w:color w:val="000000"/>
                <w:sz w:val="22"/>
                <w:szCs w:val="22"/>
              </w:rPr>
              <w:t>70</w:t>
            </w:r>
          </w:p>
        </w:tc>
        <w:tc>
          <w:tcPr>
            <w:tcW w:w="1275" w:type="pct"/>
            <w:tcBorders>
              <w:top w:val="nil"/>
              <w:left w:val="nil"/>
              <w:bottom w:val="single" w:sz="4" w:space="0" w:color="auto"/>
              <w:right w:val="single" w:sz="4" w:space="0" w:color="auto"/>
            </w:tcBorders>
            <w:shd w:val="clear" w:color="auto" w:fill="auto"/>
            <w:noWrap/>
            <w:vAlign w:val="center"/>
            <w:hideMark/>
          </w:tcPr>
          <w:p w14:paraId="5F5404EE" w14:textId="77777777" w:rsidR="005B0187" w:rsidRPr="00B559BE" w:rsidRDefault="005B0187" w:rsidP="005B0187">
            <w:pPr>
              <w:jc w:val="center"/>
              <w:rPr>
                <w:color w:val="000000"/>
                <w:sz w:val="22"/>
                <w:szCs w:val="22"/>
              </w:rPr>
            </w:pPr>
            <w:r w:rsidRPr="00B559BE">
              <w:rPr>
                <w:color w:val="000000"/>
                <w:sz w:val="22"/>
                <w:szCs w:val="22"/>
              </w:rPr>
              <w:t>471320,20</w:t>
            </w:r>
          </w:p>
        </w:tc>
        <w:tc>
          <w:tcPr>
            <w:tcW w:w="1530" w:type="pct"/>
            <w:tcBorders>
              <w:top w:val="nil"/>
              <w:left w:val="nil"/>
              <w:bottom w:val="single" w:sz="4" w:space="0" w:color="auto"/>
              <w:right w:val="single" w:sz="4" w:space="0" w:color="auto"/>
            </w:tcBorders>
            <w:shd w:val="clear" w:color="auto" w:fill="auto"/>
            <w:noWrap/>
            <w:vAlign w:val="center"/>
            <w:hideMark/>
          </w:tcPr>
          <w:p w14:paraId="354DFAA0" w14:textId="77777777" w:rsidR="005B0187" w:rsidRPr="00B559BE" w:rsidRDefault="005B0187" w:rsidP="005B0187">
            <w:pPr>
              <w:jc w:val="center"/>
              <w:rPr>
                <w:color w:val="000000"/>
                <w:sz w:val="22"/>
                <w:szCs w:val="22"/>
              </w:rPr>
            </w:pPr>
            <w:r w:rsidRPr="00B559BE">
              <w:rPr>
                <w:color w:val="000000"/>
                <w:sz w:val="22"/>
                <w:szCs w:val="22"/>
              </w:rPr>
              <w:t>2217353,06</w:t>
            </w:r>
          </w:p>
        </w:tc>
      </w:tr>
      <w:tr w:rsidR="005B0187" w:rsidRPr="00B559BE" w14:paraId="0E9B7A8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D572CF1" w14:textId="77777777" w:rsidR="005B0187" w:rsidRPr="00B559BE" w:rsidRDefault="005B0187" w:rsidP="005B0187">
            <w:pPr>
              <w:jc w:val="center"/>
              <w:rPr>
                <w:color w:val="000000"/>
                <w:sz w:val="22"/>
                <w:szCs w:val="22"/>
              </w:rPr>
            </w:pPr>
            <w:r w:rsidRPr="00B559BE">
              <w:rPr>
                <w:color w:val="000000"/>
                <w:sz w:val="22"/>
                <w:szCs w:val="22"/>
              </w:rPr>
              <w:t>71</w:t>
            </w:r>
          </w:p>
        </w:tc>
        <w:tc>
          <w:tcPr>
            <w:tcW w:w="1275" w:type="pct"/>
            <w:tcBorders>
              <w:top w:val="nil"/>
              <w:left w:val="nil"/>
              <w:bottom w:val="single" w:sz="4" w:space="0" w:color="auto"/>
              <w:right w:val="single" w:sz="4" w:space="0" w:color="auto"/>
            </w:tcBorders>
            <w:shd w:val="clear" w:color="auto" w:fill="auto"/>
            <w:noWrap/>
            <w:vAlign w:val="center"/>
            <w:hideMark/>
          </w:tcPr>
          <w:p w14:paraId="7463F363" w14:textId="77777777" w:rsidR="005B0187" w:rsidRPr="00B559BE" w:rsidRDefault="005B0187" w:rsidP="005B0187">
            <w:pPr>
              <w:jc w:val="center"/>
              <w:rPr>
                <w:color w:val="000000"/>
                <w:sz w:val="22"/>
                <w:szCs w:val="22"/>
              </w:rPr>
            </w:pPr>
            <w:r w:rsidRPr="00B559BE">
              <w:rPr>
                <w:color w:val="000000"/>
                <w:sz w:val="22"/>
                <w:szCs w:val="22"/>
              </w:rPr>
              <w:t>471320,27</w:t>
            </w:r>
          </w:p>
        </w:tc>
        <w:tc>
          <w:tcPr>
            <w:tcW w:w="1530" w:type="pct"/>
            <w:tcBorders>
              <w:top w:val="nil"/>
              <w:left w:val="nil"/>
              <w:bottom w:val="single" w:sz="4" w:space="0" w:color="auto"/>
              <w:right w:val="single" w:sz="4" w:space="0" w:color="auto"/>
            </w:tcBorders>
            <w:shd w:val="clear" w:color="auto" w:fill="auto"/>
            <w:noWrap/>
            <w:vAlign w:val="center"/>
            <w:hideMark/>
          </w:tcPr>
          <w:p w14:paraId="397D1500" w14:textId="77777777" w:rsidR="005B0187" w:rsidRPr="00B559BE" w:rsidRDefault="005B0187" w:rsidP="005B0187">
            <w:pPr>
              <w:jc w:val="center"/>
              <w:rPr>
                <w:color w:val="000000"/>
                <w:sz w:val="22"/>
                <w:szCs w:val="22"/>
              </w:rPr>
            </w:pPr>
            <w:r w:rsidRPr="00B559BE">
              <w:rPr>
                <w:color w:val="000000"/>
                <w:sz w:val="22"/>
                <w:szCs w:val="22"/>
              </w:rPr>
              <w:t>2217351,43</w:t>
            </w:r>
          </w:p>
        </w:tc>
      </w:tr>
      <w:tr w:rsidR="005B0187" w:rsidRPr="00B559BE" w14:paraId="6F8F9B9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DB8DC4B" w14:textId="77777777" w:rsidR="005B0187" w:rsidRPr="00B559BE" w:rsidRDefault="005B0187" w:rsidP="005B0187">
            <w:pPr>
              <w:jc w:val="center"/>
              <w:rPr>
                <w:color w:val="000000"/>
                <w:sz w:val="22"/>
                <w:szCs w:val="22"/>
              </w:rPr>
            </w:pPr>
            <w:r w:rsidRPr="00B559BE">
              <w:rPr>
                <w:color w:val="000000"/>
                <w:sz w:val="22"/>
                <w:szCs w:val="22"/>
              </w:rPr>
              <w:t>72</w:t>
            </w:r>
          </w:p>
        </w:tc>
        <w:tc>
          <w:tcPr>
            <w:tcW w:w="1275" w:type="pct"/>
            <w:tcBorders>
              <w:top w:val="nil"/>
              <w:left w:val="nil"/>
              <w:bottom w:val="single" w:sz="4" w:space="0" w:color="auto"/>
              <w:right w:val="single" w:sz="4" w:space="0" w:color="auto"/>
            </w:tcBorders>
            <w:shd w:val="clear" w:color="auto" w:fill="auto"/>
            <w:noWrap/>
            <w:vAlign w:val="center"/>
            <w:hideMark/>
          </w:tcPr>
          <w:p w14:paraId="37E8131F" w14:textId="77777777" w:rsidR="005B0187" w:rsidRPr="00B559BE" w:rsidRDefault="005B0187" w:rsidP="005B0187">
            <w:pPr>
              <w:jc w:val="center"/>
              <w:rPr>
                <w:color w:val="000000"/>
                <w:sz w:val="22"/>
                <w:szCs w:val="22"/>
              </w:rPr>
            </w:pPr>
            <w:r w:rsidRPr="00B559BE">
              <w:rPr>
                <w:color w:val="000000"/>
                <w:sz w:val="22"/>
                <w:szCs w:val="22"/>
              </w:rPr>
              <w:t>471320,29</w:t>
            </w:r>
          </w:p>
        </w:tc>
        <w:tc>
          <w:tcPr>
            <w:tcW w:w="1530" w:type="pct"/>
            <w:tcBorders>
              <w:top w:val="nil"/>
              <w:left w:val="nil"/>
              <w:bottom w:val="single" w:sz="4" w:space="0" w:color="auto"/>
              <w:right w:val="single" w:sz="4" w:space="0" w:color="auto"/>
            </w:tcBorders>
            <w:shd w:val="clear" w:color="auto" w:fill="auto"/>
            <w:noWrap/>
            <w:vAlign w:val="center"/>
            <w:hideMark/>
          </w:tcPr>
          <w:p w14:paraId="5D325910" w14:textId="77777777" w:rsidR="005B0187" w:rsidRPr="00B559BE" w:rsidRDefault="005B0187" w:rsidP="005B0187">
            <w:pPr>
              <w:jc w:val="center"/>
              <w:rPr>
                <w:color w:val="000000"/>
                <w:sz w:val="22"/>
                <w:szCs w:val="22"/>
              </w:rPr>
            </w:pPr>
            <w:r w:rsidRPr="00B559BE">
              <w:rPr>
                <w:color w:val="000000"/>
                <w:sz w:val="22"/>
                <w:szCs w:val="22"/>
              </w:rPr>
              <w:t>2217349,53</w:t>
            </w:r>
          </w:p>
        </w:tc>
      </w:tr>
      <w:tr w:rsidR="005B0187" w:rsidRPr="00B559BE" w14:paraId="6073631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351F04F" w14:textId="77777777" w:rsidR="005B0187" w:rsidRPr="00B559BE" w:rsidRDefault="005B0187" w:rsidP="005B0187">
            <w:pPr>
              <w:jc w:val="center"/>
              <w:rPr>
                <w:color w:val="000000"/>
                <w:sz w:val="22"/>
                <w:szCs w:val="22"/>
              </w:rPr>
            </w:pPr>
            <w:r w:rsidRPr="00B559BE">
              <w:rPr>
                <w:color w:val="000000"/>
                <w:sz w:val="22"/>
                <w:szCs w:val="22"/>
              </w:rPr>
              <w:t>73</w:t>
            </w:r>
          </w:p>
        </w:tc>
        <w:tc>
          <w:tcPr>
            <w:tcW w:w="1275" w:type="pct"/>
            <w:tcBorders>
              <w:top w:val="nil"/>
              <w:left w:val="nil"/>
              <w:bottom w:val="single" w:sz="4" w:space="0" w:color="auto"/>
              <w:right w:val="single" w:sz="4" w:space="0" w:color="auto"/>
            </w:tcBorders>
            <w:shd w:val="clear" w:color="auto" w:fill="auto"/>
            <w:noWrap/>
            <w:vAlign w:val="center"/>
            <w:hideMark/>
          </w:tcPr>
          <w:p w14:paraId="297D06E7" w14:textId="77777777" w:rsidR="005B0187" w:rsidRPr="00B559BE" w:rsidRDefault="005B0187" w:rsidP="005B0187">
            <w:pPr>
              <w:jc w:val="center"/>
              <w:rPr>
                <w:color w:val="000000"/>
                <w:sz w:val="22"/>
                <w:szCs w:val="22"/>
              </w:rPr>
            </w:pPr>
            <w:r w:rsidRPr="00B559BE">
              <w:rPr>
                <w:color w:val="000000"/>
                <w:sz w:val="22"/>
                <w:szCs w:val="22"/>
              </w:rPr>
              <w:t>471320,19</w:t>
            </w:r>
          </w:p>
        </w:tc>
        <w:tc>
          <w:tcPr>
            <w:tcW w:w="1530" w:type="pct"/>
            <w:tcBorders>
              <w:top w:val="nil"/>
              <w:left w:val="nil"/>
              <w:bottom w:val="single" w:sz="4" w:space="0" w:color="auto"/>
              <w:right w:val="single" w:sz="4" w:space="0" w:color="auto"/>
            </w:tcBorders>
            <w:shd w:val="clear" w:color="auto" w:fill="auto"/>
            <w:noWrap/>
            <w:vAlign w:val="center"/>
            <w:hideMark/>
          </w:tcPr>
          <w:p w14:paraId="3C7E9DAA" w14:textId="77777777" w:rsidR="005B0187" w:rsidRPr="00B559BE" w:rsidRDefault="005B0187" w:rsidP="005B0187">
            <w:pPr>
              <w:jc w:val="center"/>
              <w:rPr>
                <w:color w:val="000000"/>
                <w:sz w:val="22"/>
                <w:szCs w:val="22"/>
              </w:rPr>
            </w:pPr>
            <w:r w:rsidRPr="00B559BE">
              <w:rPr>
                <w:color w:val="000000"/>
                <w:sz w:val="22"/>
                <w:szCs w:val="22"/>
              </w:rPr>
              <w:t>2217347,62</w:t>
            </w:r>
          </w:p>
        </w:tc>
      </w:tr>
      <w:tr w:rsidR="005B0187" w:rsidRPr="00B559BE" w14:paraId="410DA7B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5AE4001" w14:textId="77777777" w:rsidR="005B0187" w:rsidRPr="00B559BE" w:rsidRDefault="005B0187" w:rsidP="005B0187">
            <w:pPr>
              <w:jc w:val="center"/>
              <w:rPr>
                <w:color w:val="000000"/>
                <w:sz w:val="22"/>
                <w:szCs w:val="22"/>
              </w:rPr>
            </w:pPr>
            <w:r w:rsidRPr="00B559BE">
              <w:rPr>
                <w:color w:val="000000"/>
                <w:sz w:val="22"/>
                <w:szCs w:val="22"/>
              </w:rPr>
              <w:t>74</w:t>
            </w:r>
          </w:p>
        </w:tc>
        <w:tc>
          <w:tcPr>
            <w:tcW w:w="1275" w:type="pct"/>
            <w:tcBorders>
              <w:top w:val="nil"/>
              <w:left w:val="nil"/>
              <w:bottom w:val="single" w:sz="4" w:space="0" w:color="auto"/>
              <w:right w:val="single" w:sz="4" w:space="0" w:color="auto"/>
            </w:tcBorders>
            <w:shd w:val="clear" w:color="auto" w:fill="auto"/>
            <w:noWrap/>
            <w:vAlign w:val="center"/>
            <w:hideMark/>
          </w:tcPr>
          <w:p w14:paraId="48DA327D" w14:textId="77777777" w:rsidR="005B0187" w:rsidRPr="00B559BE" w:rsidRDefault="005B0187" w:rsidP="005B0187">
            <w:pPr>
              <w:jc w:val="center"/>
              <w:rPr>
                <w:color w:val="000000"/>
                <w:sz w:val="22"/>
                <w:szCs w:val="22"/>
              </w:rPr>
            </w:pPr>
            <w:r w:rsidRPr="00B559BE">
              <w:rPr>
                <w:color w:val="000000"/>
                <w:sz w:val="22"/>
                <w:szCs w:val="22"/>
              </w:rPr>
              <w:t>471319,97</w:t>
            </w:r>
          </w:p>
        </w:tc>
        <w:tc>
          <w:tcPr>
            <w:tcW w:w="1530" w:type="pct"/>
            <w:tcBorders>
              <w:top w:val="nil"/>
              <w:left w:val="nil"/>
              <w:bottom w:val="single" w:sz="4" w:space="0" w:color="auto"/>
              <w:right w:val="single" w:sz="4" w:space="0" w:color="auto"/>
            </w:tcBorders>
            <w:shd w:val="clear" w:color="auto" w:fill="auto"/>
            <w:noWrap/>
            <w:vAlign w:val="center"/>
            <w:hideMark/>
          </w:tcPr>
          <w:p w14:paraId="75CFD43A" w14:textId="77777777" w:rsidR="005B0187" w:rsidRPr="00B559BE" w:rsidRDefault="005B0187" w:rsidP="005B0187">
            <w:pPr>
              <w:jc w:val="center"/>
              <w:rPr>
                <w:color w:val="000000"/>
                <w:sz w:val="22"/>
                <w:szCs w:val="22"/>
              </w:rPr>
            </w:pPr>
            <w:r w:rsidRPr="00B559BE">
              <w:rPr>
                <w:color w:val="000000"/>
                <w:sz w:val="22"/>
                <w:szCs w:val="22"/>
              </w:rPr>
              <w:t>2217345,72</w:t>
            </w:r>
          </w:p>
        </w:tc>
      </w:tr>
      <w:tr w:rsidR="005B0187" w:rsidRPr="00B559BE" w14:paraId="7314D17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3E7C7A9" w14:textId="77777777" w:rsidR="005B0187" w:rsidRPr="00B559BE" w:rsidRDefault="005B0187" w:rsidP="005B0187">
            <w:pPr>
              <w:jc w:val="center"/>
              <w:rPr>
                <w:color w:val="000000"/>
                <w:sz w:val="22"/>
                <w:szCs w:val="22"/>
              </w:rPr>
            </w:pPr>
            <w:r w:rsidRPr="00B559BE">
              <w:rPr>
                <w:color w:val="000000"/>
                <w:sz w:val="22"/>
                <w:szCs w:val="22"/>
              </w:rPr>
              <w:t>75</w:t>
            </w:r>
          </w:p>
        </w:tc>
        <w:tc>
          <w:tcPr>
            <w:tcW w:w="1275" w:type="pct"/>
            <w:tcBorders>
              <w:top w:val="nil"/>
              <w:left w:val="nil"/>
              <w:bottom w:val="single" w:sz="4" w:space="0" w:color="auto"/>
              <w:right w:val="single" w:sz="4" w:space="0" w:color="auto"/>
            </w:tcBorders>
            <w:shd w:val="clear" w:color="auto" w:fill="auto"/>
            <w:noWrap/>
            <w:vAlign w:val="center"/>
            <w:hideMark/>
          </w:tcPr>
          <w:p w14:paraId="2DE3705E" w14:textId="77777777" w:rsidR="005B0187" w:rsidRPr="00B559BE" w:rsidRDefault="005B0187" w:rsidP="005B0187">
            <w:pPr>
              <w:jc w:val="center"/>
              <w:rPr>
                <w:color w:val="000000"/>
                <w:sz w:val="22"/>
                <w:szCs w:val="22"/>
              </w:rPr>
            </w:pPr>
            <w:r w:rsidRPr="00B559BE">
              <w:rPr>
                <w:color w:val="000000"/>
                <w:sz w:val="22"/>
                <w:szCs w:val="22"/>
              </w:rPr>
              <w:t>471319,63</w:t>
            </w:r>
          </w:p>
        </w:tc>
        <w:tc>
          <w:tcPr>
            <w:tcW w:w="1530" w:type="pct"/>
            <w:tcBorders>
              <w:top w:val="nil"/>
              <w:left w:val="nil"/>
              <w:bottom w:val="single" w:sz="4" w:space="0" w:color="auto"/>
              <w:right w:val="single" w:sz="4" w:space="0" w:color="auto"/>
            </w:tcBorders>
            <w:shd w:val="clear" w:color="auto" w:fill="auto"/>
            <w:noWrap/>
            <w:vAlign w:val="center"/>
            <w:hideMark/>
          </w:tcPr>
          <w:p w14:paraId="095A950D" w14:textId="77777777" w:rsidR="005B0187" w:rsidRPr="00B559BE" w:rsidRDefault="005B0187" w:rsidP="005B0187">
            <w:pPr>
              <w:jc w:val="center"/>
              <w:rPr>
                <w:color w:val="000000"/>
                <w:sz w:val="22"/>
                <w:szCs w:val="22"/>
              </w:rPr>
            </w:pPr>
            <w:r w:rsidRPr="00B559BE">
              <w:rPr>
                <w:color w:val="000000"/>
                <w:sz w:val="22"/>
                <w:szCs w:val="22"/>
              </w:rPr>
              <w:t>2217343,85</w:t>
            </w:r>
          </w:p>
        </w:tc>
      </w:tr>
      <w:tr w:rsidR="005B0187" w:rsidRPr="00B559BE" w14:paraId="32AA2B4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0B48F7C" w14:textId="77777777" w:rsidR="005B0187" w:rsidRPr="00B559BE" w:rsidRDefault="005B0187" w:rsidP="005B0187">
            <w:pPr>
              <w:jc w:val="center"/>
              <w:rPr>
                <w:color w:val="000000"/>
                <w:sz w:val="22"/>
                <w:szCs w:val="22"/>
              </w:rPr>
            </w:pPr>
            <w:r w:rsidRPr="00B559BE">
              <w:rPr>
                <w:color w:val="000000"/>
                <w:sz w:val="22"/>
                <w:szCs w:val="22"/>
              </w:rPr>
              <w:t>76</w:t>
            </w:r>
          </w:p>
        </w:tc>
        <w:tc>
          <w:tcPr>
            <w:tcW w:w="1275" w:type="pct"/>
            <w:tcBorders>
              <w:top w:val="nil"/>
              <w:left w:val="nil"/>
              <w:bottom w:val="single" w:sz="4" w:space="0" w:color="auto"/>
              <w:right w:val="single" w:sz="4" w:space="0" w:color="auto"/>
            </w:tcBorders>
            <w:shd w:val="clear" w:color="auto" w:fill="auto"/>
            <w:noWrap/>
            <w:vAlign w:val="center"/>
            <w:hideMark/>
          </w:tcPr>
          <w:p w14:paraId="29F14604" w14:textId="77777777" w:rsidR="005B0187" w:rsidRPr="00B559BE" w:rsidRDefault="005B0187" w:rsidP="005B0187">
            <w:pPr>
              <w:jc w:val="center"/>
              <w:rPr>
                <w:color w:val="000000"/>
                <w:sz w:val="22"/>
                <w:szCs w:val="22"/>
              </w:rPr>
            </w:pPr>
            <w:r w:rsidRPr="00B559BE">
              <w:rPr>
                <w:color w:val="000000"/>
                <w:sz w:val="22"/>
                <w:szCs w:val="22"/>
              </w:rPr>
              <w:t>471319,17</w:t>
            </w:r>
          </w:p>
        </w:tc>
        <w:tc>
          <w:tcPr>
            <w:tcW w:w="1530" w:type="pct"/>
            <w:tcBorders>
              <w:top w:val="nil"/>
              <w:left w:val="nil"/>
              <w:bottom w:val="single" w:sz="4" w:space="0" w:color="auto"/>
              <w:right w:val="single" w:sz="4" w:space="0" w:color="auto"/>
            </w:tcBorders>
            <w:shd w:val="clear" w:color="auto" w:fill="auto"/>
            <w:noWrap/>
            <w:vAlign w:val="center"/>
            <w:hideMark/>
          </w:tcPr>
          <w:p w14:paraId="2817C340" w14:textId="77777777" w:rsidR="005B0187" w:rsidRPr="00B559BE" w:rsidRDefault="005B0187" w:rsidP="005B0187">
            <w:pPr>
              <w:jc w:val="center"/>
              <w:rPr>
                <w:color w:val="000000"/>
                <w:sz w:val="22"/>
                <w:szCs w:val="22"/>
              </w:rPr>
            </w:pPr>
            <w:r w:rsidRPr="00B559BE">
              <w:rPr>
                <w:color w:val="000000"/>
                <w:sz w:val="22"/>
                <w:szCs w:val="22"/>
              </w:rPr>
              <w:t>2217341,99</w:t>
            </w:r>
          </w:p>
        </w:tc>
      </w:tr>
      <w:tr w:rsidR="005B0187" w:rsidRPr="00B559BE" w14:paraId="4228612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54B2DC1" w14:textId="77777777" w:rsidR="005B0187" w:rsidRPr="00B559BE" w:rsidRDefault="005B0187" w:rsidP="005B0187">
            <w:pPr>
              <w:jc w:val="center"/>
              <w:rPr>
                <w:color w:val="000000"/>
                <w:sz w:val="22"/>
                <w:szCs w:val="22"/>
              </w:rPr>
            </w:pPr>
            <w:r w:rsidRPr="00B559BE">
              <w:rPr>
                <w:color w:val="000000"/>
                <w:sz w:val="22"/>
                <w:szCs w:val="22"/>
              </w:rPr>
              <w:t>77</w:t>
            </w:r>
          </w:p>
        </w:tc>
        <w:tc>
          <w:tcPr>
            <w:tcW w:w="1275" w:type="pct"/>
            <w:tcBorders>
              <w:top w:val="nil"/>
              <w:left w:val="nil"/>
              <w:bottom w:val="single" w:sz="4" w:space="0" w:color="auto"/>
              <w:right w:val="single" w:sz="4" w:space="0" w:color="auto"/>
            </w:tcBorders>
            <w:shd w:val="clear" w:color="auto" w:fill="auto"/>
            <w:noWrap/>
            <w:vAlign w:val="center"/>
            <w:hideMark/>
          </w:tcPr>
          <w:p w14:paraId="702716F8" w14:textId="77777777" w:rsidR="005B0187" w:rsidRPr="00B559BE" w:rsidRDefault="005B0187" w:rsidP="005B0187">
            <w:pPr>
              <w:jc w:val="center"/>
              <w:rPr>
                <w:color w:val="000000"/>
                <w:sz w:val="22"/>
                <w:szCs w:val="22"/>
              </w:rPr>
            </w:pPr>
            <w:r w:rsidRPr="00B559BE">
              <w:rPr>
                <w:color w:val="000000"/>
                <w:sz w:val="22"/>
                <w:szCs w:val="22"/>
              </w:rPr>
              <w:t>471318,59</w:t>
            </w:r>
          </w:p>
        </w:tc>
        <w:tc>
          <w:tcPr>
            <w:tcW w:w="1530" w:type="pct"/>
            <w:tcBorders>
              <w:top w:val="nil"/>
              <w:left w:val="nil"/>
              <w:bottom w:val="single" w:sz="4" w:space="0" w:color="auto"/>
              <w:right w:val="single" w:sz="4" w:space="0" w:color="auto"/>
            </w:tcBorders>
            <w:shd w:val="clear" w:color="auto" w:fill="auto"/>
            <w:noWrap/>
            <w:vAlign w:val="center"/>
            <w:hideMark/>
          </w:tcPr>
          <w:p w14:paraId="26A92620" w14:textId="77777777" w:rsidR="005B0187" w:rsidRPr="00B559BE" w:rsidRDefault="005B0187" w:rsidP="005B0187">
            <w:pPr>
              <w:jc w:val="center"/>
              <w:rPr>
                <w:color w:val="000000"/>
                <w:sz w:val="22"/>
                <w:szCs w:val="22"/>
              </w:rPr>
            </w:pPr>
            <w:r w:rsidRPr="00B559BE">
              <w:rPr>
                <w:color w:val="000000"/>
                <w:sz w:val="22"/>
                <w:szCs w:val="22"/>
              </w:rPr>
              <w:t>2217340,17</w:t>
            </w:r>
          </w:p>
        </w:tc>
      </w:tr>
      <w:tr w:rsidR="005B0187" w:rsidRPr="00B559BE" w14:paraId="6AE22DD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2250D76" w14:textId="77777777" w:rsidR="005B0187" w:rsidRPr="00B559BE" w:rsidRDefault="005B0187" w:rsidP="005B0187">
            <w:pPr>
              <w:jc w:val="center"/>
              <w:rPr>
                <w:color w:val="000000"/>
                <w:sz w:val="22"/>
                <w:szCs w:val="22"/>
              </w:rPr>
            </w:pPr>
            <w:r w:rsidRPr="00B559BE">
              <w:rPr>
                <w:color w:val="000000"/>
                <w:sz w:val="22"/>
                <w:szCs w:val="22"/>
              </w:rPr>
              <w:t>78</w:t>
            </w:r>
          </w:p>
        </w:tc>
        <w:tc>
          <w:tcPr>
            <w:tcW w:w="1275" w:type="pct"/>
            <w:tcBorders>
              <w:top w:val="nil"/>
              <w:left w:val="nil"/>
              <w:bottom w:val="single" w:sz="4" w:space="0" w:color="auto"/>
              <w:right w:val="single" w:sz="4" w:space="0" w:color="auto"/>
            </w:tcBorders>
            <w:shd w:val="clear" w:color="auto" w:fill="auto"/>
            <w:noWrap/>
            <w:vAlign w:val="center"/>
            <w:hideMark/>
          </w:tcPr>
          <w:p w14:paraId="028222FD" w14:textId="77777777" w:rsidR="005B0187" w:rsidRPr="00B559BE" w:rsidRDefault="005B0187" w:rsidP="005B0187">
            <w:pPr>
              <w:jc w:val="center"/>
              <w:rPr>
                <w:color w:val="000000"/>
                <w:sz w:val="22"/>
                <w:szCs w:val="22"/>
              </w:rPr>
            </w:pPr>
            <w:r w:rsidRPr="00B559BE">
              <w:rPr>
                <w:color w:val="000000"/>
                <w:sz w:val="22"/>
                <w:szCs w:val="22"/>
              </w:rPr>
              <w:t>471317,91</w:t>
            </w:r>
          </w:p>
        </w:tc>
        <w:tc>
          <w:tcPr>
            <w:tcW w:w="1530" w:type="pct"/>
            <w:tcBorders>
              <w:top w:val="nil"/>
              <w:left w:val="nil"/>
              <w:bottom w:val="single" w:sz="4" w:space="0" w:color="auto"/>
              <w:right w:val="single" w:sz="4" w:space="0" w:color="auto"/>
            </w:tcBorders>
            <w:shd w:val="clear" w:color="auto" w:fill="auto"/>
            <w:noWrap/>
            <w:vAlign w:val="center"/>
            <w:hideMark/>
          </w:tcPr>
          <w:p w14:paraId="55850373" w14:textId="77777777" w:rsidR="005B0187" w:rsidRPr="00B559BE" w:rsidRDefault="005B0187" w:rsidP="005B0187">
            <w:pPr>
              <w:jc w:val="center"/>
              <w:rPr>
                <w:color w:val="000000"/>
                <w:sz w:val="22"/>
                <w:szCs w:val="22"/>
              </w:rPr>
            </w:pPr>
            <w:r w:rsidRPr="00B559BE">
              <w:rPr>
                <w:color w:val="000000"/>
                <w:sz w:val="22"/>
                <w:szCs w:val="22"/>
              </w:rPr>
              <w:t>2217338,39</w:t>
            </w:r>
          </w:p>
        </w:tc>
      </w:tr>
      <w:tr w:rsidR="005B0187" w:rsidRPr="00B559BE" w14:paraId="628672B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2049002" w14:textId="77777777" w:rsidR="005B0187" w:rsidRPr="00B559BE" w:rsidRDefault="005B0187" w:rsidP="005B0187">
            <w:pPr>
              <w:jc w:val="center"/>
              <w:rPr>
                <w:color w:val="000000"/>
                <w:sz w:val="22"/>
                <w:szCs w:val="22"/>
              </w:rPr>
            </w:pPr>
            <w:r w:rsidRPr="00B559BE">
              <w:rPr>
                <w:color w:val="000000"/>
                <w:sz w:val="22"/>
                <w:szCs w:val="22"/>
              </w:rPr>
              <w:t>79</w:t>
            </w:r>
          </w:p>
        </w:tc>
        <w:tc>
          <w:tcPr>
            <w:tcW w:w="1275" w:type="pct"/>
            <w:tcBorders>
              <w:top w:val="nil"/>
              <w:left w:val="nil"/>
              <w:bottom w:val="single" w:sz="4" w:space="0" w:color="auto"/>
              <w:right w:val="single" w:sz="4" w:space="0" w:color="auto"/>
            </w:tcBorders>
            <w:shd w:val="clear" w:color="auto" w:fill="auto"/>
            <w:noWrap/>
            <w:vAlign w:val="center"/>
            <w:hideMark/>
          </w:tcPr>
          <w:p w14:paraId="0415518E" w14:textId="77777777" w:rsidR="005B0187" w:rsidRPr="00B559BE" w:rsidRDefault="005B0187" w:rsidP="005B0187">
            <w:pPr>
              <w:jc w:val="center"/>
              <w:rPr>
                <w:color w:val="000000"/>
                <w:sz w:val="22"/>
                <w:szCs w:val="22"/>
              </w:rPr>
            </w:pPr>
            <w:r w:rsidRPr="00B559BE">
              <w:rPr>
                <w:color w:val="000000"/>
                <w:sz w:val="22"/>
                <w:szCs w:val="22"/>
              </w:rPr>
              <w:t>471317,10</w:t>
            </w:r>
          </w:p>
        </w:tc>
        <w:tc>
          <w:tcPr>
            <w:tcW w:w="1530" w:type="pct"/>
            <w:tcBorders>
              <w:top w:val="nil"/>
              <w:left w:val="nil"/>
              <w:bottom w:val="single" w:sz="4" w:space="0" w:color="auto"/>
              <w:right w:val="single" w:sz="4" w:space="0" w:color="auto"/>
            </w:tcBorders>
            <w:shd w:val="clear" w:color="auto" w:fill="auto"/>
            <w:noWrap/>
            <w:vAlign w:val="center"/>
            <w:hideMark/>
          </w:tcPr>
          <w:p w14:paraId="40E66A3D" w14:textId="77777777" w:rsidR="005B0187" w:rsidRPr="00B559BE" w:rsidRDefault="005B0187" w:rsidP="005B0187">
            <w:pPr>
              <w:jc w:val="center"/>
              <w:rPr>
                <w:color w:val="000000"/>
                <w:sz w:val="22"/>
                <w:szCs w:val="22"/>
              </w:rPr>
            </w:pPr>
            <w:r w:rsidRPr="00B559BE">
              <w:rPr>
                <w:color w:val="000000"/>
                <w:sz w:val="22"/>
                <w:szCs w:val="22"/>
              </w:rPr>
              <w:t>2217336,66</w:t>
            </w:r>
          </w:p>
        </w:tc>
      </w:tr>
      <w:tr w:rsidR="005B0187" w:rsidRPr="00B559BE" w14:paraId="465D2D6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AEC2C8D" w14:textId="77777777" w:rsidR="005B0187" w:rsidRPr="00B559BE" w:rsidRDefault="005B0187" w:rsidP="005B0187">
            <w:pPr>
              <w:jc w:val="center"/>
              <w:rPr>
                <w:color w:val="000000"/>
                <w:sz w:val="22"/>
                <w:szCs w:val="22"/>
              </w:rPr>
            </w:pPr>
            <w:r w:rsidRPr="00B559BE">
              <w:rPr>
                <w:color w:val="000000"/>
                <w:sz w:val="22"/>
                <w:szCs w:val="22"/>
              </w:rPr>
              <w:t>80</w:t>
            </w:r>
          </w:p>
        </w:tc>
        <w:tc>
          <w:tcPr>
            <w:tcW w:w="1275" w:type="pct"/>
            <w:tcBorders>
              <w:top w:val="nil"/>
              <w:left w:val="nil"/>
              <w:bottom w:val="single" w:sz="4" w:space="0" w:color="auto"/>
              <w:right w:val="single" w:sz="4" w:space="0" w:color="auto"/>
            </w:tcBorders>
            <w:shd w:val="clear" w:color="auto" w:fill="auto"/>
            <w:noWrap/>
            <w:vAlign w:val="center"/>
            <w:hideMark/>
          </w:tcPr>
          <w:p w14:paraId="3175F50A" w14:textId="77777777" w:rsidR="005B0187" w:rsidRPr="00B559BE" w:rsidRDefault="005B0187" w:rsidP="005B0187">
            <w:pPr>
              <w:jc w:val="center"/>
              <w:rPr>
                <w:color w:val="000000"/>
                <w:sz w:val="22"/>
                <w:szCs w:val="22"/>
              </w:rPr>
            </w:pPr>
            <w:r w:rsidRPr="00B559BE">
              <w:rPr>
                <w:color w:val="000000"/>
                <w:sz w:val="22"/>
                <w:szCs w:val="22"/>
              </w:rPr>
              <w:t>471316,19</w:t>
            </w:r>
          </w:p>
        </w:tc>
        <w:tc>
          <w:tcPr>
            <w:tcW w:w="1530" w:type="pct"/>
            <w:tcBorders>
              <w:top w:val="nil"/>
              <w:left w:val="nil"/>
              <w:bottom w:val="single" w:sz="4" w:space="0" w:color="auto"/>
              <w:right w:val="single" w:sz="4" w:space="0" w:color="auto"/>
            </w:tcBorders>
            <w:shd w:val="clear" w:color="auto" w:fill="auto"/>
            <w:noWrap/>
            <w:vAlign w:val="center"/>
            <w:hideMark/>
          </w:tcPr>
          <w:p w14:paraId="154655FB" w14:textId="77777777" w:rsidR="005B0187" w:rsidRPr="00B559BE" w:rsidRDefault="005B0187" w:rsidP="005B0187">
            <w:pPr>
              <w:jc w:val="center"/>
              <w:rPr>
                <w:color w:val="000000"/>
                <w:sz w:val="22"/>
                <w:szCs w:val="22"/>
              </w:rPr>
            </w:pPr>
            <w:r w:rsidRPr="00B559BE">
              <w:rPr>
                <w:color w:val="000000"/>
                <w:sz w:val="22"/>
                <w:szCs w:val="22"/>
              </w:rPr>
              <w:t>2217334,98</w:t>
            </w:r>
          </w:p>
        </w:tc>
      </w:tr>
      <w:tr w:rsidR="005B0187" w:rsidRPr="00B559BE" w14:paraId="7934E4A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FA3196F" w14:textId="77777777" w:rsidR="005B0187" w:rsidRPr="00B559BE" w:rsidRDefault="005B0187" w:rsidP="005B0187">
            <w:pPr>
              <w:jc w:val="center"/>
              <w:rPr>
                <w:color w:val="000000"/>
                <w:sz w:val="22"/>
                <w:szCs w:val="22"/>
              </w:rPr>
            </w:pPr>
            <w:r w:rsidRPr="00B559BE">
              <w:rPr>
                <w:color w:val="000000"/>
                <w:sz w:val="22"/>
                <w:szCs w:val="22"/>
              </w:rPr>
              <w:t>81</w:t>
            </w:r>
          </w:p>
        </w:tc>
        <w:tc>
          <w:tcPr>
            <w:tcW w:w="1275" w:type="pct"/>
            <w:tcBorders>
              <w:top w:val="nil"/>
              <w:left w:val="nil"/>
              <w:bottom w:val="single" w:sz="4" w:space="0" w:color="auto"/>
              <w:right w:val="single" w:sz="4" w:space="0" w:color="auto"/>
            </w:tcBorders>
            <w:shd w:val="clear" w:color="auto" w:fill="auto"/>
            <w:noWrap/>
            <w:vAlign w:val="center"/>
            <w:hideMark/>
          </w:tcPr>
          <w:p w14:paraId="2F13BBCC" w14:textId="77777777" w:rsidR="005B0187" w:rsidRPr="00B559BE" w:rsidRDefault="005B0187" w:rsidP="005B0187">
            <w:pPr>
              <w:jc w:val="center"/>
              <w:rPr>
                <w:color w:val="000000"/>
                <w:sz w:val="22"/>
                <w:szCs w:val="22"/>
              </w:rPr>
            </w:pPr>
            <w:r w:rsidRPr="00B559BE">
              <w:rPr>
                <w:color w:val="000000"/>
                <w:sz w:val="22"/>
                <w:szCs w:val="22"/>
              </w:rPr>
              <w:t>471315,18</w:t>
            </w:r>
          </w:p>
        </w:tc>
        <w:tc>
          <w:tcPr>
            <w:tcW w:w="1530" w:type="pct"/>
            <w:tcBorders>
              <w:top w:val="nil"/>
              <w:left w:val="nil"/>
              <w:bottom w:val="single" w:sz="4" w:space="0" w:color="auto"/>
              <w:right w:val="single" w:sz="4" w:space="0" w:color="auto"/>
            </w:tcBorders>
            <w:shd w:val="clear" w:color="auto" w:fill="auto"/>
            <w:noWrap/>
            <w:vAlign w:val="center"/>
            <w:hideMark/>
          </w:tcPr>
          <w:p w14:paraId="23186058" w14:textId="77777777" w:rsidR="005B0187" w:rsidRPr="00B559BE" w:rsidRDefault="005B0187" w:rsidP="005B0187">
            <w:pPr>
              <w:jc w:val="center"/>
              <w:rPr>
                <w:color w:val="000000"/>
                <w:sz w:val="22"/>
                <w:szCs w:val="22"/>
              </w:rPr>
            </w:pPr>
            <w:r w:rsidRPr="00B559BE">
              <w:rPr>
                <w:color w:val="000000"/>
                <w:sz w:val="22"/>
                <w:szCs w:val="22"/>
              </w:rPr>
              <w:t>2217333,36</w:t>
            </w:r>
          </w:p>
        </w:tc>
      </w:tr>
      <w:tr w:rsidR="005B0187" w:rsidRPr="00B559BE" w14:paraId="0CE8B6F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D3424CB" w14:textId="77777777" w:rsidR="005B0187" w:rsidRPr="00B559BE" w:rsidRDefault="005B0187" w:rsidP="005B0187">
            <w:pPr>
              <w:jc w:val="center"/>
              <w:rPr>
                <w:color w:val="000000"/>
                <w:sz w:val="22"/>
                <w:szCs w:val="22"/>
              </w:rPr>
            </w:pPr>
            <w:r w:rsidRPr="00B559BE">
              <w:rPr>
                <w:color w:val="000000"/>
                <w:sz w:val="22"/>
                <w:szCs w:val="22"/>
              </w:rPr>
              <w:t>82</w:t>
            </w:r>
          </w:p>
        </w:tc>
        <w:tc>
          <w:tcPr>
            <w:tcW w:w="1275" w:type="pct"/>
            <w:tcBorders>
              <w:top w:val="nil"/>
              <w:left w:val="nil"/>
              <w:bottom w:val="single" w:sz="4" w:space="0" w:color="auto"/>
              <w:right w:val="single" w:sz="4" w:space="0" w:color="auto"/>
            </w:tcBorders>
            <w:shd w:val="clear" w:color="auto" w:fill="auto"/>
            <w:noWrap/>
            <w:vAlign w:val="center"/>
            <w:hideMark/>
          </w:tcPr>
          <w:p w14:paraId="54746905" w14:textId="77777777" w:rsidR="005B0187" w:rsidRPr="00B559BE" w:rsidRDefault="005B0187" w:rsidP="005B0187">
            <w:pPr>
              <w:jc w:val="center"/>
              <w:rPr>
                <w:color w:val="000000"/>
                <w:sz w:val="22"/>
                <w:szCs w:val="22"/>
              </w:rPr>
            </w:pPr>
            <w:r w:rsidRPr="00B559BE">
              <w:rPr>
                <w:color w:val="000000"/>
                <w:sz w:val="22"/>
                <w:szCs w:val="22"/>
              </w:rPr>
              <w:t>471313,74</w:t>
            </w:r>
          </w:p>
        </w:tc>
        <w:tc>
          <w:tcPr>
            <w:tcW w:w="1530" w:type="pct"/>
            <w:tcBorders>
              <w:top w:val="nil"/>
              <w:left w:val="nil"/>
              <w:bottom w:val="single" w:sz="4" w:space="0" w:color="auto"/>
              <w:right w:val="single" w:sz="4" w:space="0" w:color="auto"/>
            </w:tcBorders>
            <w:shd w:val="clear" w:color="auto" w:fill="auto"/>
            <w:noWrap/>
            <w:vAlign w:val="center"/>
            <w:hideMark/>
          </w:tcPr>
          <w:p w14:paraId="10EDC69A" w14:textId="77777777" w:rsidR="005B0187" w:rsidRPr="00B559BE" w:rsidRDefault="005B0187" w:rsidP="005B0187">
            <w:pPr>
              <w:jc w:val="center"/>
              <w:rPr>
                <w:color w:val="000000"/>
                <w:sz w:val="22"/>
                <w:szCs w:val="22"/>
              </w:rPr>
            </w:pPr>
            <w:r w:rsidRPr="00B559BE">
              <w:rPr>
                <w:color w:val="000000"/>
                <w:sz w:val="22"/>
                <w:szCs w:val="22"/>
              </w:rPr>
              <w:t>2217331,20</w:t>
            </w:r>
          </w:p>
        </w:tc>
      </w:tr>
      <w:tr w:rsidR="005B0187" w:rsidRPr="00B559BE" w14:paraId="5A008A9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6C11F30" w14:textId="77777777" w:rsidR="005B0187" w:rsidRPr="00B559BE" w:rsidRDefault="005B0187" w:rsidP="005B0187">
            <w:pPr>
              <w:jc w:val="center"/>
              <w:rPr>
                <w:color w:val="000000"/>
                <w:sz w:val="22"/>
                <w:szCs w:val="22"/>
              </w:rPr>
            </w:pPr>
            <w:r w:rsidRPr="00B559BE">
              <w:rPr>
                <w:color w:val="000000"/>
                <w:sz w:val="22"/>
                <w:szCs w:val="22"/>
              </w:rPr>
              <w:t>83</w:t>
            </w:r>
          </w:p>
        </w:tc>
        <w:tc>
          <w:tcPr>
            <w:tcW w:w="1275" w:type="pct"/>
            <w:tcBorders>
              <w:top w:val="nil"/>
              <w:left w:val="nil"/>
              <w:bottom w:val="single" w:sz="4" w:space="0" w:color="auto"/>
              <w:right w:val="single" w:sz="4" w:space="0" w:color="auto"/>
            </w:tcBorders>
            <w:shd w:val="clear" w:color="auto" w:fill="auto"/>
            <w:noWrap/>
            <w:vAlign w:val="center"/>
            <w:hideMark/>
          </w:tcPr>
          <w:p w14:paraId="49D66A60" w14:textId="77777777" w:rsidR="005B0187" w:rsidRPr="00B559BE" w:rsidRDefault="005B0187" w:rsidP="005B0187">
            <w:pPr>
              <w:jc w:val="center"/>
              <w:rPr>
                <w:color w:val="000000"/>
                <w:sz w:val="22"/>
                <w:szCs w:val="22"/>
              </w:rPr>
            </w:pPr>
            <w:r w:rsidRPr="00B559BE">
              <w:rPr>
                <w:color w:val="000000"/>
                <w:sz w:val="22"/>
                <w:szCs w:val="22"/>
              </w:rPr>
              <w:t>471312,60</w:t>
            </w:r>
          </w:p>
        </w:tc>
        <w:tc>
          <w:tcPr>
            <w:tcW w:w="1530" w:type="pct"/>
            <w:tcBorders>
              <w:top w:val="nil"/>
              <w:left w:val="nil"/>
              <w:bottom w:val="single" w:sz="4" w:space="0" w:color="auto"/>
              <w:right w:val="single" w:sz="4" w:space="0" w:color="auto"/>
            </w:tcBorders>
            <w:shd w:val="clear" w:color="auto" w:fill="auto"/>
            <w:noWrap/>
            <w:vAlign w:val="center"/>
            <w:hideMark/>
          </w:tcPr>
          <w:p w14:paraId="41BBBAF8" w14:textId="77777777" w:rsidR="005B0187" w:rsidRPr="00B559BE" w:rsidRDefault="005B0187" w:rsidP="005B0187">
            <w:pPr>
              <w:jc w:val="center"/>
              <w:rPr>
                <w:color w:val="000000"/>
                <w:sz w:val="22"/>
                <w:szCs w:val="22"/>
              </w:rPr>
            </w:pPr>
            <w:r w:rsidRPr="00B559BE">
              <w:rPr>
                <w:color w:val="000000"/>
                <w:sz w:val="22"/>
                <w:szCs w:val="22"/>
              </w:rPr>
              <w:t>2217329,65</w:t>
            </w:r>
          </w:p>
        </w:tc>
      </w:tr>
      <w:tr w:rsidR="005B0187" w:rsidRPr="00B559BE" w14:paraId="0BA2D72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1D2B706" w14:textId="77777777" w:rsidR="005B0187" w:rsidRPr="00B559BE" w:rsidRDefault="005B0187" w:rsidP="005B0187">
            <w:pPr>
              <w:jc w:val="center"/>
              <w:rPr>
                <w:color w:val="000000"/>
                <w:sz w:val="22"/>
                <w:szCs w:val="22"/>
              </w:rPr>
            </w:pPr>
            <w:r w:rsidRPr="00B559BE">
              <w:rPr>
                <w:color w:val="000000"/>
                <w:sz w:val="22"/>
                <w:szCs w:val="22"/>
              </w:rPr>
              <w:t>84</w:t>
            </w:r>
          </w:p>
        </w:tc>
        <w:tc>
          <w:tcPr>
            <w:tcW w:w="1275" w:type="pct"/>
            <w:tcBorders>
              <w:top w:val="nil"/>
              <w:left w:val="nil"/>
              <w:bottom w:val="single" w:sz="4" w:space="0" w:color="auto"/>
              <w:right w:val="single" w:sz="4" w:space="0" w:color="auto"/>
            </w:tcBorders>
            <w:shd w:val="clear" w:color="auto" w:fill="auto"/>
            <w:noWrap/>
            <w:vAlign w:val="center"/>
            <w:hideMark/>
          </w:tcPr>
          <w:p w14:paraId="6BC44309" w14:textId="77777777" w:rsidR="005B0187" w:rsidRPr="00B559BE" w:rsidRDefault="005B0187" w:rsidP="005B0187">
            <w:pPr>
              <w:jc w:val="center"/>
              <w:rPr>
                <w:color w:val="000000"/>
                <w:sz w:val="22"/>
                <w:szCs w:val="22"/>
              </w:rPr>
            </w:pPr>
            <w:r w:rsidRPr="00B559BE">
              <w:rPr>
                <w:color w:val="000000"/>
                <w:sz w:val="22"/>
                <w:szCs w:val="22"/>
              </w:rPr>
              <w:t>471311,38</w:t>
            </w:r>
          </w:p>
        </w:tc>
        <w:tc>
          <w:tcPr>
            <w:tcW w:w="1530" w:type="pct"/>
            <w:tcBorders>
              <w:top w:val="nil"/>
              <w:left w:val="nil"/>
              <w:bottom w:val="single" w:sz="4" w:space="0" w:color="auto"/>
              <w:right w:val="single" w:sz="4" w:space="0" w:color="auto"/>
            </w:tcBorders>
            <w:shd w:val="clear" w:color="auto" w:fill="auto"/>
            <w:noWrap/>
            <w:vAlign w:val="center"/>
            <w:hideMark/>
          </w:tcPr>
          <w:p w14:paraId="634C92A6" w14:textId="77777777" w:rsidR="005B0187" w:rsidRPr="00B559BE" w:rsidRDefault="005B0187" w:rsidP="005B0187">
            <w:pPr>
              <w:jc w:val="center"/>
              <w:rPr>
                <w:color w:val="000000"/>
                <w:sz w:val="22"/>
                <w:szCs w:val="22"/>
              </w:rPr>
            </w:pPr>
            <w:r w:rsidRPr="00B559BE">
              <w:rPr>
                <w:color w:val="000000"/>
                <w:sz w:val="22"/>
                <w:szCs w:val="22"/>
              </w:rPr>
              <w:t>2217328,17</w:t>
            </w:r>
          </w:p>
        </w:tc>
      </w:tr>
      <w:tr w:rsidR="005B0187" w:rsidRPr="00B559BE" w14:paraId="3FD70F2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125B045" w14:textId="77777777" w:rsidR="005B0187" w:rsidRPr="00B559BE" w:rsidRDefault="005B0187" w:rsidP="005B0187">
            <w:pPr>
              <w:jc w:val="center"/>
              <w:rPr>
                <w:color w:val="000000"/>
                <w:sz w:val="22"/>
                <w:szCs w:val="22"/>
              </w:rPr>
            </w:pPr>
            <w:r w:rsidRPr="00B559BE">
              <w:rPr>
                <w:color w:val="000000"/>
                <w:sz w:val="22"/>
                <w:szCs w:val="22"/>
              </w:rPr>
              <w:t>85</w:t>
            </w:r>
          </w:p>
        </w:tc>
        <w:tc>
          <w:tcPr>
            <w:tcW w:w="1275" w:type="pct"/>
            <w:tcBorders>
              <w:top w:val="nil"/>
              <w:left w:val="nil"/>
              <w:bottom w:val="single" w:sz="4" w:space="0" w:color="auto"/>
              <w:right w:val="single" w:sz="4" w:space="0" w:color="auto"/>
            </w:tcBorders>
            <w:shd w:val="clear" w:color="auto" w:fill="auto"/>
            <w:noWrap/>
            <w:vAlign w:val="center"/>
            <w:hideMark/>
          </w:tcPr>
          <w:p w14:paraId="1DE7EF28" w14:textId="77777777" w:rsidR="005B0187" w:rsidRPr="00B559BE" w:rsidRDefault="005B0187" w:rsidP="005B0187">
            <w:pPr>
              <w:jc w:val="center"/>
              <w:rPr>
                <w:color w:val="000000"/>
                <w:sz w:val="22"/>
                <w:szCs w:val="22"/>
              </w:rPr>
            </w:pPr>
            <w:r w:rsidRPr="00B559BE">
              <w:rPr>
                <w:color w:val="000000"/>
                <w:sz w:val="22"/>
                <w:szCs w:val="22"/>
              </w:rPr>
              <w:t>471310,07</w:t>
            </w:r>
          </w:p>
        </w:tc>
        <w:tc>
          <w:tcPr>
            <w:tcW w:w="1530" w:type="pct"/>
            <w:tcBorders>
              <w:top w:val="nil"/>
              <w:left w:val="nil"/>
              <w:bottom w:val="single" w:sz="4" w:space="0" w:color="auto"/>
              <w:right w:val="single" w:sz="4" w:space="0" w:color="auto"/>
            </w:tcBorders>
            <w:shd w:val="clear" w:color="auto" w:fill="auto"/>
            <w:noWrap/>
            <w:vAlign w:val="center"/>
            <w:hideMark/>
          </w:tcPr>
          <w:p w14:paraId="65CE8BD3" w14:textId="77777777" w:rsidR="005B0187" w:rsidRPr="00B559BE" w:rsidRDefault="005B0187" w:rsidP="005B0187">
            <w:pPr>
              <w:jc w:val="center"/>
              <w:rPr>
                <w:color w:val="000000"/>
                <w:sz w:val="22"/>
                <w:szCs w:val="22"/>
              </w:rPr>
            </w:pPr>
            <w:r w:rsidRPr="00B559BE">
              <w:rPr>
                <w:color w:val="000000"/>
                <w:sz w:val="22"/>
                <w:szCs w:val="22"/>
              </w:rPr>
              <w:t>2217326,77</w:t>
            </w:r>
          </w:p>
        </w:tc>
      </w:tr>
      <w:tr w:rsidR="005B0187" w:rsidRPr="00B559BE" w14:paraId="2807A39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86C55AE" w14:textId="77777777" w:rsidR="005B0187" w:rsidRPr="00B559BE" w:rsidRDefault="005B0187" w:rsidP="005B0187">
            <w:pPr>
              <w:jc w:val="center"/>
              <w:rPr>
                <w:color w:val="000000"/>
                <w:sz w:val="22"/>
                <w:szCs w:val="22"/>
              </w:rPr>
            </w:pPr>
            <w:r w:rsidRPr="00B559BE">
              <w:rPr>
                <w:color w:val="000000"/>
                <w:sz w:val="22"/>
                <w:szCs w:val="22"/>
              </w:rPr>
              <w:t>86</w:t>
            </w:r>
          </w:p>
        </w:tc>
        <w:tc>
          <w:tcPr>
            <w:tcW w:w="1275" w:type="pct"/>
            <w:tcBorders>
              <w:top w:val="nil"/>
              <w:left w:val="nil"/>
              <w:bottom w:val="single" w:sz="4" w:space="0" w:color="auto"/>
              <w:right w:val="single" w:sz="4" w:space="0" w:color="auto"/>
            </w:tcBorders>
            <w:shd w:val="clear" w:color="auto" w:fill="auto"/>
            <w:noWrap/>
            <w:vAlign w:val="center"/>
            <w:hideMark/>
          </w:tcPr>
          <w:p w14:paraId="2F1FD53F" w14:textId="77777777" w:rsidR="005B0187" w:rsidRPr="00B559BE" w:rsidRDefault="005B0187" w:rsidP="005B0187">
            <w:pPr>
              <w:jc w:val="center"/>
              <w:rPr>
                <w:color w:val="000000"/>
                <w:sz w:val="22"/>
                <w:szCs w:val="22"/>
              </w:rPr>
            </w:pPr>
            <w:r w:rsidRPr="00B559BE">
              <w:rPr>
                <w:color w:val="000000"/>
                <w:sz w:val="22"/>
                <w:szCs w:val="22"/>
              </w:rPr>
              <w:t>471308,66</w:t>
            </w:r>
          </w:p>
        </w:tc>
        <w:tc>
          <w:tcPr>
            <w:tcW w:w="1530" w:type="pct"/>
            <w:tcBorders>
              <w:top w:val="nil"/>
              <w:left w:val="nil"/>
              <w:bottom w:val="single" w:sz="4" w:space="0" w:color="auto"/>
              <w:right w:val="single" w:sz="4" w:space="0" w:color="auto"/>
            </w:tcBorders>
            <w:shd w:val="clear" w:color="auto" w:fill="auto"/>
            <w:noWrap/>
            <w:vAlign w:val="center"/>
            <w:hideMark/>
          </w:tcPr>
          <w:p w14:paraId="73448DFA" w14:textId="77777777" w:rsidR="005B0187" w:rsidRPr="00B559BE" w:rsidRDefault="005B0187" w:rsidP="005B0187">
            <w:pPr>
              <w:jc w:val="center"/>
              <w:rPr>
                <w:color w:val="000000"/>
                <w:sz w:val="22"/>
                <w:szCs w:val="22"/>
              </w:rPr>
            </w:pPr>
            <w:r w:rsidRPr="00B559BE">
              <w:rPr>
                <w:color w:val="000000"/>
                <w:sz w:val="22"/>
                <w:szCs w:val="22"/>
              </w:rPr>
              <w:t>2217325,45</w:t>
            </w:r>
          </w:p>
        </w:tc>
      </w:tr>
      <w:tr w:rsidR="005B0187" w:rsidRPr="00B559BE" w14:paraId="312E168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81B7D65" w14:textId="77777777" w:rsidR="005B0187" w:rsidRPr="00B559BE" w:rsidRDefault="005B0187" w:rsidP="005B0187">
            <w:pPr>
              <w:jc w:val="center"/>
              <w:rPr>
                <w:color w:val="000000"/>
                <w:sz w:val="22"/>
                <w:szCs w:val="22"/>
              </w:rPr>
            </w:pPr>
            <w:r w:rsidRPr="00B559BE">
              <w:rPr>
                <w:color w:val="000000"/>
                <w:sz w:val="22"/>
                <w:szCs w:val="22"/>
              </w:rPr>
              <w:t>87</w:t>
            </w:r>
          </w:p>
        </w:tc>
        <w:tc>
          <w:tcPr>
            <w:tcW w:w="1275" w:type="pct"/>
            <w:tcBorders>
              <w:top w:val="nil"/>
              <w:left w:val="nil"/>
              <w:bottom w:val="single" w:sz="4" w:space="0" w:color="auto"/>
              <w:right w:val="single" w:sz="4" w:space="0" w:color="auto"/>
            </w:tcBorders>
            <w:shd w:val="clear" w:color="auto" w:fill="auto"/>
            <w:noWrap/>
            <w:vAlign w:val="center"/>
            <w:hideMark/>
          </w:tcPr>
          <w:p w14:paraId="61A6659B" w14:textId="77777777" w:rsidR="005B0187" w:rsidRPr="00B559BE" w:rsidRDefault="005B0187" w:rsidP="005B0187">
            <w:pPr>
              <w:jc w:val="center"/>
              <w:rPr>
                <w:color w:val="000000"/>
                <w:sz w:val="22"/>
                <w:szCs w:val="22"/>
              </w:rPr>
            </w:pPr>
            <w:r w:rsidRPr="00B559BE">
              <w:rPr>
                <w:color w:val="000000"/>
                <w:sz w:val="22"/>
                <w:szCs w:val="22"/>
              </w:rPr>
              <w:t>471307,18</w:t>
            </w:r>
          </w:p>
        </w:tc>
        <w:tc>
          <w:tcPr>
            <w:tcW w:w="1530" w:type="pct"/>
            <w:tcBorders>
              <w:top w:val="nil"/>
              <w:left w:val="nil"/>
              <w:bottom w:val="single" w:sz="4" w:space="0" w:color="auto"/>
              <w:right w:val="single" w:sz="4" w:space="0" w:color="auto"/>
            </w:tcBorders>
            <w:shd w:val="clear" w:color="auto" w:fill="auto"/>
            <w:noWrap/>
            <w:vAlign w:val="center"/>
            <w:hideMark/>
          </w:tcPr>
          <w:p w14:paraId="4794C3F3" w14:textId="77777777" w:rsidR="005B0187" w:rsidRPr="00B559BE" w:rsidRDefault="005B0187" w:rsidP="005B0187">
            <w:pPr>
              <w:jc w:val="center"/>
              <w:rPr>
                <w:color w:val="000000"/>
                <w:sz w:val="22"/>
                <w:szCs w:val="22"/>
              </w:rPr>
            </w:pPr>
            <w:r w:rsidRPr="00B559BE">
              <w:rPr>
                <w:color w:val="000000"/>
                <w:sz w:val="22"/>
                <w:szCs w:val="22"/>
              </w:rPr>
              <w:t>2217324,23</w:t>
            </w:r>
          </w:p>
        </w:tc>
      </w:tr>
      <w:tr w:rsidR="005B0187" w:rsidRPr="00B559BE" w14:paraId="024E32A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023C775" w14:textId="77777777" w:rsidR="005B0187" w:rsidRPr="00B559BE" w:rsidRDefault="005B0187" w:rsidP="005B0187">
            <w:pPr>
              <w:jc w:val="center"/>
              <w:rPr>
                <w:color w:val="000000"/>
                <w:sz w:val="22"/>
                <w:szCs w:val="22"/>
              </w:rPr>
            </w:pPr>
            <w:r w:rsidRPr="00B559BE">
              <w:rPr>
                <w:color w:val="000000"/>
                <w:sz w:val="22"/>
                <w:szCs w:val="22"/>
              </w:rPr>
              <w:t>88</w:t>
            </w:r>
          </w:p>
        </w:tc>
        <w:tc>
          <w:tcPr>
            <w:tcW w:w="1275" w:type="pct"/>
            <w:tcBorders>
              <w:top w:val="nil"/>
              <w:left w:val="nil"/>
              <w:bottom w:val="single" w:sz="4" w:space="0" w:color="auto"/>
              <w:right w:val="single" w:sz="4" w:space="0" w:color="auto"/>
            </w:tcBorders>
            <w:shd w:val="clear" w:color="auto" w:fill="auto"/>
            <w:noWrap/>
            <w:vAlign w:val="center"/>
            <w:hideMark/>
          </w:tcPr>
          <w:p w14:paraId="07A7C21A" w14:textId="77777777" w:rsidR="005B0187" w:rsidRPr="00B559BE" w:rsidRDefault="005B0187" w:rsidP="005B0187">
            <w:pPr>
              <w:jc w:val="center"/>
              <w:rPr>
                <w:color w:val="000000"/>
                <w:sz w:val="22"/>
                <w:szCs w:val="22"/>
              </w:rPr>
            </w:pPr>
            <w:r w:rsidRPr="00B559BE">
              <w:rPr>
                <w:color w:val="000000"/>
                <w:sz w:val="22"/>
                <w:szCs w:val="22"/>
              </w:rPr>
              <w:t>471305,62</w:t>
            </w:r>
          </w:p>
        </w:tc>
        <w:tc>
          <w:tcPr>
            <w:tcW w:w="1530" w:type="pct"/>
            <w:tcBorders>
              <w:top w:val="nil"/>
              <w:left w:val="nil"/>
              <w:bottom w:val="single" w:sz="4" w:space="0" w:color="auto"/>
              <w:right w:val="single" w:sz="4" w:space="0" w:color="auto"/>
            </w:tcBorders>
            <w:shd w:val="clear" w:color="auto" w:fill="auto"/>
            <w:noWrap/>
            <w:vAlign w:val="center"/>
            <w:hideMark/>
          </w:tcPr>
          <w:p w14:paraId="49CE16D1" w14:textId="77777777" w:rsidR="005B0187" w:rsidRPr="00B559BE" w:rsidRDefault="005B0187" w:rsidP="005B0187">
            <w:pPr>
              <w:jc w:val="center"/>
              <w:rPr>
                <w:color w:val="000000"/>
                <w:sz w:val="22"/>
                <w:szCs w:val="22"/>
              </w:rPr>
            </w:pPr>
            <w:r w:rsidRPr="00B559BE">
              <w:rPr>
                <w:color w:val="000000"/>
                <w:sz w:val="22"/>
                <w:szCs w:val="22"/>
              </w:rPr>
              <w:t>2217323,10</w:t>
            </w:r>
          </w:p>
        </w:tc>
      </w:tr>
      <w:tr w:rsidR="005B0187" w:rsidRPr="00B559BE" w14:paraId="07A87CF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CFB267D" w14:textId="77777777" w:rsidR="005B0187" w:rsidRPr="00B559BE" w:rsidRDefault="005B0187" w:rsidP="005B0187">
            <w:pPr>
              <w:jc w:val="center"/>
              <w:rPr>
                <w:color w:val="000000"/>
                <w:sz w:val="22"/>
                <w:szCs w:val="22"/>
              </w:rPr>
            </w:pPr>
            <w:r w:rsidRPr="00B559BE">
              <w:rPr>
                <w:color w:val="000000"/>
                <w:sz w:val="22"/>
                <w:szCs w:val="22"/>
              </w:rPr>
              <w:t>89</w:t>
            </w:r>
          </w:p>
        </w:tc>
        <w:tc>
          <w:tcPr>
            <w:tcW w:w="1275" w:type="pct"/>
            <w:tcBorders>
              <w:top w:val="nil"/>
              <w:left w:val="nil"/>
              <w:bottom w:val="single" w:sz="4" w:space="0" w:color="auto"/>
              <w:right w:val="single" w:sz="4" w:space="0" w:color="auto"/>
            </w:tcBorders>
            <w:shd w:val="clear" w:color="auto" w:fill="auto"/>
            <w:noWrap/>
            <w:vAlign w:val="center"/>
            <w:hideMark/>
          </w:tcPr>
          <w:p w14:paraId="1A0044C2" w14:textId="77777777" w:rsidR="005B0187" w:rsidRPr="00B559BE" w:rsidRDefault="005B0187" w:rsidP="005B0187">
            <w:pPr>
              <w:jc w:val="center"/>
              <w:rPr>
                <w:color w:val="000000"/>
                <w:sz w:val="22"/>
                <w:szCs w:val="22"/>
              </w:rPr>
            </w:pPr>
            <w:r w:rsidRPr="00B559BE">
              <w:rPr>
                <w:color w:val="000000"/>
                <w:sz w:val="22"/>
                <w:szCs w:val="22"/>
              </w:rPr>
              <w:t>471304,00</w:t>
            </w:r>
          </w:p>
        </w:tc>
        <w:tc>
          <w:tcPr>
            <w:tcW w:w="1530" w:type="pct"/>
            <w:tcBorders>
              <w:top w:val="nil"/>
              <w:left w:val="nil"/>
              <w:bottom w:val="single" w:sz="4" w:space="0" w:color="auto"/>
              <w:right w:val="single" w:sz="4" w:space="0" w:color="auto"/>
            </w:tcBorders>
            <w:shd w:val="clear" w:color="auto" w:fill="auto"/>
            <w:noWrap/>
            <w:vAlign w:val="center"/>
            <w:hideMark/>
          </w:tcPr>
          <w:p w14:paraId="175A8B8E" w14:textId="77777777" w:rsidR="005B0187" w:rsidRPr="00B559BE" w:rsidRDefault="005B0187" w:rsidP="005B0187">
            <w:pPr>
              <w:jc w:val="center"/>
              <w:rPr>
                <w:color w:val="000000"/>
                <w:sz w:val="22"/>
                <w:szCs w:val="22"/>
              </w:rPr>
            </w:pPr>
            <w:r w:rsidRPr="00B559BE">
              <w:rPr>
                <w:color w:val="000000"/>
                <w:sz w:val="22"/>
                <w:szCs w:val="22"/>
              </w:rPr>
              <w:t>2217322,07</w:t>
            </w:r>
          </w:p>
        </w:tc>
      </w:tr>
      <w:tr w:rsidR="005B0187" w:rsidRPr="00B559BE" w14:paraId="732B598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5CE3481" w14:textId="77777777" w:rsidR="005B0187" w:rsidRPr="00B559BE" w:rsidRDefault="005B0187" w:rsidP="005B0187">
            <w:pPr>
              <w:jc w:val="center"/>
              <w:rPr>
                <w:color w:val="000000"/>
                <w:sz w:val="22"/>
                <w:szCs w:val="22"/>
              </w:rPr>
            </w:pPr>
            <w:r w:rsidRPr="00B559BE">
              <w:rPr>
                <w:color w:val="000000"/>
                <w:sz w:val="22"/>
                <w:szCs w:val="22"/>
              </w:rPr>
              <w:t>90</w:t>
            </w:r>
          </w:p>
        </w:tc>
        <w:tc>
          <w:tcPr>
            <w:tcW w:w="1275" w:type="pct"/>
            <w:tcBorders>
              <w:top w:val="nil"/>
              <w:left w:val="nil"/>
              <w:bottom w:val="single" w:sz="4" w:space="0" w:color="auto"/>
              <w:right w:val="single" w:sz="4" w:space="0" w:color="auto"/>
            </w:tcBorders>
            <w:shd w:val="clear" w:color="auto" w:fill="auto"/>
            <w:noWrap/>
            <w:vAlign w:val="center"/>
            <w:hideMark/>
          </w:tcPr>
          <w:p w14:paraId="32C1203A" w14:textId="77777777" w:rsidR="005B0187" w:rsidRPr="00B559BE" w:rsidRDefault="005B0187" w:rsidP="005B0187">
            <w:pPr>
              <w:jc w:val="center"/>
              <w:rPr>
                <w:color w:val="000000"/>
                <w:sz w:val="22"/>
                <w:szCs w:val="22"/>
              </w:rPr>
            </w:pPr>
            <w:r w:rsidRPr="00B559BE">
              <w:rPr>
                <w:color w:val="000000"/>
                <w:sz w:val="22"/>
                <w:szCs w:val="22"/>
              </w:rPr>
              <w:t>471303,51</w:t>
            </w:r>
          </w:p>
        </w:tc>
        <w:tc>
          <w:tcPr>
            <w:tcW w:w="1530" w:type="pct"/>
            <w:tcBorders>
              <w:top w:val="nil"/>
              <w:left w:val="nil"/>
              <w:bottom w:val="single" w:sz="4" w:space="0" w:color="auto"/>
              <w:right w:val="single" w:sz="4" w:space="0" w:color="auto"/>
            </w:tcBorders>
            <w:shd w:val="clear" w:color="auto" w:fill="auto"/>
            <w:noWrap/>
            <w:vAlign w:val="center"/>
            <w:hideMark/>
          </w:tcPr>
          <w:p w14:paraId="35FE2DAF" w14:textId="77777777" w:rsidR="005B0187" w:rsidRPr="00B559BE" w:rsidRDefault="005B0187" w:rsidP="005B0187">
            <w:pPr>
              <w:jc w:val="center"/>
              <w:rPr>
                <w:color w:val="000000"/>
                <w:sz w:val="22"/>
                <w:szCs w:val="22"/>
              </w:rPr>
            </w:pPr>
            <w:r w:rsidRPr="00B559BE">
              <w:rPr>
                <w:color w:val="000000"/>
                <w:sz w:val="22"/>
                <w:szCs w:val="22"/>
              </w:rPr>
              <w:t>2217321,78</w:t>
            </w:r>
          </w:p>
        </w:tc>
      </w:tr>
      <w:tr w:rsidR="005B0187" w:rsidRPr="00B559BE" w14:paraId="27DF4A0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11690C5" w14:textId="77777777" w:rsidR="005B0187" w:rsidRPr="00B559BE" w:rsidRDefault="005B0187" w:rsidP="005B0187">
            <w:pPr>
              <w:jc w:val="center"/>
              <w:rPr>
                <w:color w:val="000000"/>
                <w:sz w:val="22"/>
                <w:szCs w:val="22"/>
              </w:rPr>
            </w:pPr>
            <w:r w:rsidRPr="00B559BE">
              <w:rPr>
                <w:color w:val="000000"/>
                <w:sz w:val="22"/>
                <w:szCs w:val="22"/>
              </w:rPr>
              <w:t>91</w:t>
            </w:r>
          </w:p>
        </w:tc>
        <w:tc>
          <w:tcPr>
            <w:tcW w:w="1275" w:type="pct"/>
            <w:tcBorders>
              <w:top w:val="nil"/>
              <w:left w:val="nil"/>
              <w:bottom w:val="single" w:sz="4" w:space="0" w:color="auto"/>
              <w:right w:val="single" w:sz="4" w:space="0" w:color="auto"/>
            </w:tcBorders>
            <w:shd w:val="clear" w:color="auto" w:fill="auto"/>
            <w:noWrap/>
            <w:vAlign w:val="center"/>
            <w:hideMark/>
          </w:tcPr>
          <w:p w14:paraId="39BCB1CE" w14:textId="77777777" w:rsidR="005B0187" w:rsidRPr="00B559BE" w:rsidRDefault="005B0187" w:rsidP="005B0187">
            <w:pPr>
              <w:jc w:val="center"/>
              <w:rPr>
                <w:color w:val="000000"/>
                <w:sz w:val="22"/>
                <w:szCs w:val="22"/>
              </w:rPr>
            </w:pPr>
            <w:r w:rsidRPr="00B559BE">
              <w:rPr>
                <w:color w:val="000000"/>
                <w:sz w:val="22"/>
                <w:szCs w:val="22"/>
              </w:rPr>
              <w:t>471298,73</w:t>
            </w:r>
          </w:p>
        </w:tc>
        <w:tc>
          <w:tcPr>
            <w:tcW w:w="1530" w:type="pct"/>
            <w:tcBorders>
              <w:top w:val="nil"/>
              <w:left w:val="nil"/>
              <w:bottom w:val="single" w:sz="4" w:space="0" w:color="auto"/>
              <w:right w:val="single" w:sz="4" w:space="0" w:color="auto"/>
            </w:tcBorders>
            <w:shd w:val="clear" w:color="auto" w:fill="auto"/>
            <w:noWrap/>
            <w:vAlign w:val="center"/>
            <w:hideMark/>
          </w:tcPr>
          <w:p w14:paraId="16FDF651" w14:textId="77777777" w:rsidR="005B0187" w:rsidRPr="00B559BE" w:rsidRDefault="005B0187" w:rsidP="005B0187">
            <w:pPr>
              <w:jc w:val="center"/>
              <w:rPr>
                <w:color w:val="000000"/>
                <w:sz w:val="22"/>
                <w:szCs w:val="22"/>
              </w:rPr>
            </w:pPr>
            <w:r w:rsidRPr="00B559BE">
              <w:rPr>
                <w:color w:val="000000"/>
                <w:sz w:val="22"/>
                <w:szCs w:val="22"/>
              </w:rPr>
              <w:t>2217271,41</w:t>
            </w:r>
          </w:p>
        </w:tc>
      </w:tr>
      <w:tr w:rsidR="005B0187" w:rsidRPr="00B559BE" w14:paraId="0164AE5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C27EF1F" w14:textId="77777777" w:rsidR="005B0187" w:rsidRPr="00B559BE" w:rsidRDefault="005B0187" w:rsidP="005B0187">
            <w:pPr>
              <w:jc w:val="center"/>
              <w:rPr>
                <w:color w:val="000000"/>
                <w:sz w:val="22"/>
                <w:szCs w:val="22"/>
              </w:rPr>
            </w:pPr>
            <w:r w:rsidRPr="00B559BE">
              <w:rPr>
                <w:color w:val="000000"/>
                <w:sz w:val="22"/>
                <w:szCs w:val="22"/>
              </w:rPr>
              <w:t>92</w:t>
            </w:r>
          </w:p>
        </w:tc>
        <w:tc>
          <w:tcPr>
            <w:tcW w:w="1275" w:type="pct"/>
            <w:tcBorders>
              <w:top w:val="nil"/>
              <w:left w:val="nil"/>
              <w:bottom w:val="single" w:sz="4" w:space="0" w:color="auto"/>
              <w:right w:val="single" w:sz="4" w:space="0" w:color="auto"/>
            </w:tcBorders>
            <w:shd w:val="clear" w:color="auto" w:fill="auto"/>
            <w:noWrap/>
            <w:vAlign w:val="center"/>
            <w:hideMark/>
          </w:tcPr>
          <w:p w14:paraId="630D4669" w14:textId="77777777" w:rsidR="005B0187" w:rsidRPr="00B559BE" w:rsidRDefault="005B0187" w:rsidP="005B0187">
            <w:pPr>
              <w:jc w:val="center"/>
              <w:rPr>
                <w:color w:val="000000"/>
                <w:sz w:val="22"/>
                <w:szCs w:val="22"/>
              </w:rPr>
            </w:pPr>
            <w:r w:rsidRPr="00B559BE">
              <w:rPr>
                <w:color w:val="000000"/>
                <w:sz w:val="22"/>
                <w:szCs w:val="22"/>
              </w:rPr>
              <w:t>471497,83</w:t>
            </w:r>
          </w:p>
        </w:tc>
        <w:tc>
          <w:tcPr>
            <w:tcW w:w="1530" w:type="pct"/>
            <w:tcBorders>
              <w:top w:val="nil"/>
              <w:left w:val="nil"/>
              <w:bottom w:val="single" w:sz="4" w:space="0" w:color="auto"/>
              <w:right w:val="single" w:sz="4" w:space="0" w:color="auto"/>
            </w:tcBorders>
            <w:shd w:val="clear" w:color="auto" w:fill="auto"/>
            <w:noWrap/>
            <w:vAlign w:val="center"/>
            <w:hideMark/>
          </w:tcPr>
          <w:p w14:paraId="0F53154C" w14:textId="77777777" w:rsidR="005B0187" w:rsidRPr="00B559BE" w:rsidRDefault="005B0187" w:rsidP="005B0187">
            <w:pPr>
              <w:jc w:val="center"/>
              <w:rPr>
                <w:color w:val="000000"/>
                <w:sz w:val="22"/>
                <w:szCs w:val="22"/>
              </w:rPr>
            </w:pPr>
            <w:r w:rsidRPr="00B559BE">
              <w:rPr>
                <w:color w:val="000000"/>
                <w:sz w:val="22"/>
                <w:szCs w:val="22"/>
              </w:rPr>
              <w:t>2217252,51</w:t>
            </w:r>
          </w:p>
        </w:tc>
      </w:tr>
      <w:tr w:rsidR="005B0187" w:rsidRPr="00B559BE" w14:paraId="0B6B50D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E81467B" w14:textId="77777777" w:rsidR="005B0187" w:rsidRPr="00B559BE" w:rsidRDefault="005B0187" w:rsidP="005B0187">
            <w:pPr>
              <w:jc w:val="center"/>
              <w:rPr>
                <w:color w:val="000000"/>
                <w:sz w:val="22"/>
                <w:szCs w:val="22"/>
              </w:rPr>
            </w:pPr>
            <w:r w:rsidRPr="00B559BE">
              <w:rPr>
                <w:color w:val="000000"/>
                <w:sz w:val="22"/>
                <w:szCs w:val="22"/>
              </w:rPr>
              <w:t>93</w:t>
            </w:r>
          </w:p>
        </w:tc>
        <w:tc>
          <w:tcPr>
            <w:tcW w:w="1275" w:type="pct"/>
            <w:tcBorders>
              <w:top w:val="nil"/>
              <w:left w:val="nil"/>
              <w:bottom w:val="single" w:sz="4" w:space="0" w:color="auto"/>
              <w:right w:val="single" w:sz="4" w:space="0" w:color="auto"/>
            </w:tcBorders>
            <w:shd w:val="clear" w:color="auto" w:fill="auto"/>
            <w:noWrap/>
            <w:vAlign w:val="center"/>
            <w:hideMark/>
          </w:tcPr>
          <w:p w14:paraId="10798E5E" w14:textId="77777777" w:rsidR="005B0187" w:rsidRPr="00B559BE" w:rsidRDefault="005B0187" w:rsidP="005B0187">
            <w:pPr>
              <w:jc w:val="center"/>
              <w:rPr>
                <w:color w:val="000000"/>
                <w:sz w:val="22"/>
                <w:szCs w:val="22"/>
              </w:rPr>
            </w:pPr>
            <w:r w:rsidRPr="00B559BE">
              <w:rPr>
                <w:color w:val="000000"/>
                <w:sz w:val="22"/>
                <w:szCs w:val="22"/>
              </w:rPr>
              <w:t>471516,73</w:t>
            </w:r>
          </w:p>
        </w:tc>
        <w:tc>
          <w:tcPr>
            <w:tcW w:w="1530" w:type="pct"/>
            <w:tcBorders>
              <w:top w:val="nil"/>
              <w:left w:val="nil"/>
              <w:bottom w:val="single" w:sz="4" w:space="0" w:color="auto"/>
              <w:right w:val="single" w:sz="4" w:space="0" w:color="auto"/>
            </w:tcBorders>
            <w:shd w:val="clear" w:color="auto" w:fill="auto"/>
            <w:noWrap/>
            <w:vAlign w:val="center"/>
            <w:hideMark/>
          </w:tcPr>
          <w:p w14:paraId="2257552C" w14:textId="77777777" w:rsidR="005B0187" w:rsidRPr="00B559BE" w:rsidRDefault="005B0187" w:rsidP="005B0187">
            <w:pPr>
              <w:jc w:val="center"/>
              <w:rPr>
                <w:color w:val="000000"/>
                <w:sz w:val="22"/>
                <w:szCs w:val="22"/>
              </w:rPr>
            </w:pPr>
            <w:r w:rsidRPr="00B559BE">
              <w:rPr>
                <w:color w:val="000000"/>
                <w:sz w:val="22"/>
                <w:szCs w:val="22"/>
              </w:rPr>
              <w:t>2217451,62</w:t>
            </w:r>
          </w:p>
        </w:tc>
      </w:tr>
      <w:tr w:rsidR="005B0187" w:rsidRPr="00B559BE" w14:paraId="7D7F86A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F090DC1" w14:textId="77777777" w:rsidR="005B0187" w:rsidRPr="00B559BE" w:rsidRDefault="005B0187" w:rsidP="005B0187">
            <w:pPr>
              <w:jc w:val="center"/>
              <w:rPr>
                <w:color w:val="000000"/>
                <w:sz w:val="22"/>
                <w:szCs w:val="22"/>
              </w:rPr>
            </w:pPr>
            <w:r w:rsidRPr="00B559BE">
              <w:rPr>
                <w:color w:val="000000"/>
                <w:sz w:val="22"/>
                <w:szCs w:val="22"/>
              </w:rPr>
              <w:t>94</w:t>
            </w:r>
          </w:p>
        </w:tc>
        <w:tc>
          <w:tcPr>
            <w:tcW w:w="1275" w:type="pct"/>
            <w:tcBorders>
              <w:top w:val="nil"/>
              <w:left w:val="nil"/>
              <w:bottom w:val="single" w:sz="4" w:space="0" w:color="auto"/>
              <w:right w:val="single" w:sz="4" w:space="0" w:color="auto"/>
            </w:tcBorders>
            <w:shd w:val="clear" w:color="auto" w:fill="auto"/>
            <w:noWrap/>
            <w:vAlign w:val="center"/>
            <w:hideMark/>
          </w:tcPr>
          <w:p w14:paraId="09616571" w14:textId="77777777" w:rsidR="005B0187" w:rsidRPr="00B559BE" w:rsidRDefault="005B0187" w:rsidP="005B0187">
            <w:pPr>
              <w:jc w:val="center"/>
              <w:rPr>
                <w:color w:val="000000"/>
                <w:sz w:val="22"/>
                <w:szCs w:val="22"/>
              </w:rPr>
            </w:pPr>
            <w:r w:rsidRPr="00B559BE">
              <w:rPr>
                <w:color w:val="000000"/>
                <w:sz w:val="22"/>
                <w:szCs w:val="22"/>
              </w:rPr>
              <w:t>471400,34</w:t>
            </w:r>
          </w:p>
        </w:tc>
        <w:tc>
          <w:tcPr>
            <w:tcW w:w="1530" w:type="pct"/>
            <w:tcBorders>
              <w:top w:val="nil"/>
              <w:left w:val="nil"/>
              <w:bottom w:val="single" w:sz="4" w:space="0" w:color="auto"/>
              <w:right w:val="single" w:sz="4" w:space="0" w:color="auto"/>
            </w:tcBorders>
            <w:shd w:val="clear" w:color="auto" w:fill="auto"/>
            <w:noWrap/>
            <w:vAlign w:val="center"/>
            <w:hideMark/>
          </w:tcPr>
          <w:p w14:paraId="787D6458" w14:textId="77777777" w:rsidR="005B0187" w:rsidRPr="00B559BE" w:rsidRDefault="005B0187" w:rsidP="005B0187">
            <w:pPr>
              <w:jc w:val="center"/>
              <w:rPr>
                <w:color w:val="000000"/>
                <w:sz w:val="22"/>
                <w:szCs w:val="22"/>
              </w:rPr>
            </w:pPr>
            <w:r w:rsidRPr="00B559BE">
              <w:rPr>
                <w:color w:val="000000"/>
                <w:sz w:val="22"/>
                <w:szCs w:val="22"/>
              </w:rPr>
              <w:t>2217462,66</w:t>
            </w:r>
          </w:p>
        </w:tc>
      </w:tr>
      <w:tr w:rsidR="005B0187" w:rsidRPr="00B559BE" w14:paraId="3061FBA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05EA970" w14:textId="77777777" w:rsidR="005B0187" w:rsidRPr="00B559BE" w:rsidRDefault="005B0187" w:rsidP="005B0187">
            <w:pPr>
              <w:jc w:val="center"/>
              <w:rPr>
                <w:color w:val="000000"/>
                <w:sz w:val="22"/>
                <w:szCs w:val="22"/>
              </w:rPr>
            </w:pPr>
            <w:r w:rsidRPr="00B559BE">
              <w:rPr>
                <w:color w:val="000000"/>
                <w:sz w:val="22"/>
                <w:szCs w:val="22"/>
              </w:rPr>
              <w:t>95</w:t>
            </w:r>
          </w:p>
        </w:tc>
        <w:tc>
          <w:tcPr>
            <w:tcW w:w="1275" w:type="pct"/>
            <w:tcBorders>
              <w:top w:val="nil"/>
              <w:left w:val="nil"/>
              <w:bottom w:val="single" w:sz="4" w:space="0" w:color="auto"/>
              <w:right w:val="single" w:sz="4" w:space="0" w:color="auto"/>
            </w:tcBorders>
            <w:shd w:val="clear" w:color="auto" w:fill="auto"/>
            <w:noWrap/>
            <w:vAlign w:val="center"/>
            <w:hideMark/>
          </w:tcPr>
          <w:p w14:paraId="6A96FAA3" w14:textId="77777777" w:rsidR="005B0187" w:rsidRPr="00B559BE" w:rsidRDefault="005B0187" w:rsidP="005B0187">
            <w:pPr>
              <w:jc w:val="center"/>
              <w:rPr>
                <w:color w:val="000000"/>
                <w:sz w:val="22"/>
                <w:szCs w:val="22"/>
              </w:rPr>
            </w:pPr>
            <w:r w:rsidRPr="00B559BE">
              <w:rPr>
                <w:color w:val="000000"/>
                <w:sz w:val="22"/>
                <w:szCs w:val="22"/>
              </w:rPr>
              <w:t>471400,89</w:t>
            </w:r>
          </w:p>
        </w:tc>
        <w:tc>
          <w:tcPr>
            <w:tcW w:w="1530" w:type="pct"/>
            <w:tcBorders>
              <w:top w:val="nil"/>
              <w:left w:val="nil"/>
              <w:bottom w:val="single" w:sz="4" w:space="0" w:color="auto"/>
              <w:right w:val="single" w:sz="4" w:space="0" w:color="auto"/>
            </w:tcBorders>
            <w:shd w:val="clear" w:color="auto" w:fill="auto"/>
            <w:noWrap/>
            <w:vAlign w:val="center"/>
            <w:hideMark/>
          </w:tcPr>
          <w:p w14:paraId="3D1A2DF6" w14:textId="77777777" w:rsidR="005B0187" w:rsidRPr="00B559BE" w:rsidRDefault="005B0187" w:rsidP="005B0187">
            <w:pPr>
              <w:jc w:val="center"/>
              <w:rPr>
                <w:color w:val="000000"/>
                <w:sz w:val="22"/>
                <w:szCs w:val="22"/>
              </w:rPr>
            </w:pPr>
            <w:r w:rsidRPr="00B559BE">
              <w:rPr>
                <w:color w:val="000000"/>
                <w:sz w:val="22"/>
                <w:szCs w:val="22"/>
              </w:rPr>
              <w:t>2217468,38</w:t>
            </w:r>
          </w:p>
        </w:tc>
      </w:tr>
      <w:tr w:rsidR="005B0187" w:rsidRPr="00B559BE" w14:paraId="15E259D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A00F65D" w14:textId="77777777" w:rsidR="005B0187" w:rsidRPr="00B559BE" w:rsidRDefault="005B0187" w:rsidP="005B0187">
            <w:pPr>
              <w:jc w:val="center"/>
              <w:rPr>
                <w:color w:val="000000"/>
                <w:sz w:val="22"/>
                <w:szCs w:val="22"/>
              </w:rPr>
            </w:pPr>
            <w:r w:rsidRPr="00B559BE">
              <w:rPr>
                <w:color w:val="000000"/>
                <w:sz w:val="22"/>
                <w:szCs w:val="22"/>
              </w:rPr>
              <w:t>96</w:t>
            </w:r>
          </w:p>
        </w:tc>
        <w:tc>
          <w:tcPr>
            <w:tcW w:w="1275" w:type="pct"/>
            <w:tcBorders>
              <w:top w:val="nil"/>
              <w:left w:val="nil"/>
              <w:bottom w:val="single" w:sz="4" w:space="0" w:color="auto"/>
              <w:right w:val="single" w:sz="4" w:space="0" w:color="auto"/>
            </w:tcBorders>
            <w:shd w:val="clear" w:color="auto" w:fill="auto"/>
            <w:noWrap/>
            <w:vAlign w:val="center"/>
            <w:hideMark/>
          </w:tcPr>
          <w:p w14:paraId="51F81172" w14:textId="77777777" w:rsidR="005B0187" w:rsidRPr="00B559BE" w:rsidRDefault="005B0187" w:rsidP="005B0187">
            <w:pPr>
              <w:jc w:val="center"/>
              <w:rPr>
                <w:color w:val="000000"/>
                <w:sz w:val="22"/>
                <w:szCs w:val="22"/>
              </w:rPr>
            </w:pPr>
            <w:r w:rsidRPr="00B559BE">
              <w:rPr>
                <w:color w:val="000000"/>
                <w:sz w:val="22"/>
                <w:szCs w:val="22"/>
              </w:rPr>
              <w:t>471388,62</w:t>
            </w:r>
          </w:p>
        </w:tc>
        <w:tc>
          <w:tcPr>
            <w:tcW w:w="1530" w:type="pct"/>
            <w:tcBorders>
              <w:top w:val="nil"/>
              <w:left w:val="nil"/>
              <w:bottom w:val="single" w:sz="4" w:space="0" w:color="auto"/>
              <w:right w:val="single" w:sz="4" w:space="0" w:color="auto"/>
            </w:tcBorders>
            <w:shd w:val="clear" w:color="auto" w:fill="auto"/>
            <w:noWrap/>
            <w:vAlign w:val="center"/>
            <w:hideMark/>
          </w:tcPr>
          <w:p w14:paraId="34C21D14" w14:textId="77777777" w:rsidR="005B0187" w:rsidRPr="00B559BE" w:rsidRDefault="005B0187" w:rsidP="005B0187">
            <w:pPr>
              <w:jc w:val="center"/>
              <w:rPr>
                <w:color w:val="000000"/>
                <w:sz w:val="22"/>
                <w:szCs w:val="22"/>
              </w:rPr>
            </w:pPr>
            <w:r w:rsidRPr="00B559BE">
              <w:rPr>
                <w:color w:val="000000"/>
                <w:sz w:val="22"/>
                <w:szCs w:val="22"/>
              </w:rPr>
              <w:t>2217469,54</w:t>
            </w:r>
          </w:p>
        </w:tc>
      </w:tr>
      <w:tr w:rsidR="005B0187" w:rsidRPr="00B559BE" w14:paraId="1362B94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79E45B5" w14:textId="77777777" w:rsidR="005B0187" w:rsidRPr="00B559BE" w:rsidRDefault="005B0187" w:rsidP="005B0187">
            <w:pPr>
              <w:jc w:val="center"/>
              <w:rPr>
                <w:color w:val="000000"/>
                <w:sz w:val="22"/>
                <w:szCs w:val="22"/>
              </w:rPr>
            </w:pPr>
            <w:r w:rsidRPr="00B559BE">
              <w:rPr>
                <w:color w:val="000000"/>
                <w:sz w:val="22"/>
                <w:szCs w:val="22"/>
              </w:rPr>
              <w:t>97</w:t>
            </w:r>
          </w:p>
        </w:tc>
        <w:tc>
          <w:tcPr>
            <w:tcW w:w="1275" w:type="pct"/>
            <w:tcBorders>
              <w:top w:val="nil"/>
              <w:left w:val="nil"/>
              <w:bottom w:val="single" w:sz="4" w:space="0" w:color="auto"/>
              <w:right w:val="single" w:sz="4" w:space="0" w:color="auto"/>
            </w:tcBorders>
            <w:shd w:val="clear" w:color="auto" w:fill="auto"/>
            <w:noWrap/>
            <w:vAlign w:val="center"/>
            <w:hideMark/>
          </w:tcPr>
          <w:p w14:paraId="7DE50319" w14:textId="77777777" w:rsidR="005B0187" w:rsidRPr="00B559BE" w:rsidRDefault="005B0187" w:rsidP="005B0187">
            <w:pPr>
              <w:jc w:val="center"/>
              <w:rPr>
                <w:color w:val="000000"/>
                <w:sz w:val="22"/>
                <w:szCs w:val="22"/>
              </w:rPr>
            </w:pPr>
            <w:r w:rsidRPr="00B559BE">
              <w:rPr>
                <w:color w:val="000000"/>
                <w:sz w:val="22"/>
                <w:szCs w:val="22"/>
              </w:rPr>
              <w:t>471389,13</w:t>
            </w:r>
          </w:p>
        </w:tc>
        <w:tc>
          <w:tcPr>
            <w:tcW w:w="1530" w:type="pct"/>
            <w:tcBorders>
              <w:top w:val="nil"/>
              <w:left w:val="nil"/>
              <w:bottom w:val="single" w:sz="4" w:space="0" w:color="auto"/>
              <w:right w:val="single" w:sz="4" w:space="0" w:color="auto"/>
            </w:tcBorders>
            <w:shd w:val="clear" w:color="auto" w:fill="auto"/>
            <w:noWrap/>
            <w:vAlign w:val="center"/>
            <w:hideMark/>
          </w:tcPr>
          <w:p w14:paraId="55B4C7D2" w14:textId="77777777" w:rsidR="005B0187" w:rsidRPr="00B559BE" w:rsidRDefault="005B0187" w:rsidP="005B0187">
            <w:pPr>
              <w:jc w:val="center"/>
              <w:rPr>
                <w:color w:val="000000"/>
                <w:sz w:val="22"/>
                <w:szCs w:val="22"/>
              </w:rPr>
            </w:pPr>
            <w:r w:rsidRPr="00B559BE">
              <w:rPr>
                <w:color w:val="000000"/>
                <w:sz w:val="22"/>
                <w:szCs w:val="22"/>
              </w:rPr>
              <w:t>2217474,90</w:t>
            </w:r>
          </w:p>
        </w:tc>
      </w:tr>
      <w:tr w:rsidR="005B0187" w:rsidRPr="00B559BE" w14:paraId="29EB306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D6B9C08" w14:textId="77777777" w:rsidR="005B0187" w:rsidRPr="00B559BE" w:rsidRDefault="005B0187" w:rsidP="005B0187">
            <w:pPr>
              <w:jc w:val="center"/>
              <w:rPr>
                <w:color w:val="000000"/>
                <w:sz w:val="22"/>
                <w:szCs w:val="22"/>
              </w:rPr>
            </w:pPr>
            <w:r w:rsidRPr="00B559BE">
              <w:rPr>
                <w:color w:val="000000"/>
                <w:sz w:val="22"/>
                <w:szCs w:val="22"/>
              </w:rPr>
              <w:t>98</w:t>
            </w:r>
          </w:p>
        </w:tc>
        <w:tc>
          <w:tcPr>
            <w:tcW w:w="1275" w:type="pct"/>
            <w:tcBorders>
              <w:top w:val="nil"/>
              <w:left w:val="nil"/>
              <w:bottom w:val="single" w:sz="4" w:space="0" w:color="auto"/>
              <w:right w:val="single" w:sz="4" w:space="0" w:color="auto"/>
            </w:tcBorders>
            <w:shd w:val="clear" w:color="auto" w:fill="auto"/>
            <w:noWrap/>
            <w:vAlign w:val="center"/>
            <w:hideMark/>
          </w:tcPr>
          <w:p w14:paraId="344DCFAD" w14:textId="77777777" w:rsidR="005B0187" w:rsidRPr="00B559BE" w:rsidRDefault="005B0187" w:rsidP="005B0187">
            <w:pPr>
              <w:jc w:val="center"/>
              <w:rPr>
                <w:color w:val="000000"/>
                <w:sz w:val="22"/>
                <w:szCs w:val="22"/>
              </w:rPr>
            </w:pPr>
            <w:r w:rsidRPr="00B559BE">
              <w:rPr>
                <w:color w:val="000000"/>
                <w:sz w:val="22"/>
                <w:szCs w:val="22"/>
              </w:rPr>
              <w:t>471343,84</w:t>
            </w:r>
          </w:p>
        </w:tc>
        <w:tc>
          <w:tcPr>
            <w:tcW w:w="1530" w:type="pct"/>
            <w:tcBorders>
              <w:top w:val="nil"/>
              <w:left w:val="nil"/>
              <w:bottom w:val="single" w:sz="4" w:space="0" w:color="auto"/>
              <w:right w:val="single" w:sz="4" w:space="0" w:color="auto"/>
            </w:tcBorders>
            <w:shd w:val="clear" w:color="auto" w:fill="auto"/>
            <w:noWrap/>
            <w:vAlign w:val="center"/>
            <w:hideMark/>
          </w:tcPr>
          <w:p w14:paraId="2824E17D" w14:textId="77777777" w:rsidR="005B0187" w:rsidRPr="00B559BE" w:rsidRDefault="005B0187" w:rsidP="005B0187">
            <w:pPr>
              <w:jc w:val="center"/>
              <w:rPr>
                <w:color w:val="000000"/>
                <w:sz w:val="22"/>
                <w:szCs w:val="22"/>
              </w:rPr>
            </w:pPr>
            <w:r w:rsidRPr="00B559BE">
              <w:rPr>
                <w:color w:val="000000"/>
                <w:sz w:val="22"/>
                <w:szCs w:val="22"/>
              </w:rPr>
              <w:t>2217479,63</w:t>
            </w:r>
          </w:p>
        </w:tc>
      </w:tr>
      <w:tr w:rsidR="005B0187" w:rsidRPr="00B559BE" w14:paraId="3B8DF22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EABED61" w14:textId="77777777" w:rsidR="005B0187" w:rsidRPr="00B559BE" w:rsidRDefault="005B0187" w:rsidP="005B0187">
            <w:pPr>
              <w:jc w:val="center"/>
              <w:rPr>
                <w:color w:val="000000"/>
                <w:sz w:val="22"/>
                <w:szCs w:val="22"/>
              </w:rPr>
            </w:pPr>
            <w:r w:rsidRPr="00B559BE">
              <w:rPr>
                <w:color w:val="000000"/>
                <w:sz w:val="22"/>
                <w:szCs w:val="22"/>
              </w:rPr>
              <w:t>99</w:t>
            </w:r>
          </w:p>
        </w:tc>
        <w:tc>
          <w:tcPr>
            <w:tcW w:w="1275" w:type="pct"/>
            <w:tcBorders>
              <w:top w:val="nil"/>
              <w:left w:val="nil"/>
              <w:bottom w:val="single" w:sz="4" w:space="0" w:color="auto"/>
              <w:right w:val="single" w:sz="4" w:space="0" w:color="auto"/>
            </w:tcBorders>
            <w:shd w:val="clear" w:color="auto" w:fill="auto"/>
            <w:noWrap/>
            <w:vAlign w:val="center"/>
            <w:hideMark/>
          </w:tcPr>
          <w:p w14:paraId="64BE6A8B" w14:textId="77777777" w:rsidR="005B0187" w:rsidRPr="00B559BE" w:rsidRDefault="005B0187" w:rsidP="005B0187">
            <w:pPr>
              <w:jc w:val="center"/>
              <w:rPr>
                <w:color w:val="000000"/>
                <w:sz w:val="22"/>
                <w:szCs w:val="22"/>
              </w:rPr>
            </w:pPr>
            <w:r w:rsidRPr="00B559BE">
              <w:rPr>
                <w:color w:val="000000"/>
                <w:sz w:val="22"/>
                <w:szCs w:val="22"/>
              </w:rPr>
              <w:t>471310,57</w:t>
            </w:r>
          </w:p>
        </w:tc>
        <w:tc>
          <w:tcPr>
            <w:tcW w:w="1530" w:type="pct"/>
            <w:tcBorders>
              <w:top w:val="nil"/>
              <w:left w:val="nil"/>
              <w:bottom w:val="single" w:sz="4" w:space="0" w:color="auto"/>
              <w:right w:val="single" w:sz="4" w:space="0" w:color="auto"/>
            </w:tcBorders>
            <w:shd w:val="clear" w:color="auto" w:fill="auto"/>
            <w:noWrap/>
            <w:vAlign w:val="center"/>
            <w:hideMark/>
          </w:tcPr>
          <w:p w14:paraId="780A3B32" w14:textId="77777777" w:rsidR="005B0187" w:rsidRPr="00B559BE" w:rsidRDefault="005B0187" w:rsidP="005B0187">
            <w:pPr>
              <w:jc w:val="center"/>
              <w:rPr>
                <w:color w:val="000000"/>
                <w:sz w:val="22"/>
                <w:szCs w:val="22"/>
              </w:rPr>
            </w:pPr>
            <w:r w:rsidRPr="00B559BE">
              <w:rPr>
                <w:color w:val="000000"/>
                <w:sz w:val="22"/>
                <w:szCs w:val="22"/>
              </w:rPr>
              <w:t>2217463,86</w:t>
            </w:r>
          </w:p>
        </w:tc>
      </w:tr>
      <w:tr w:rsidR="005B0187" w:rsidRPr="00B559BE" w14:paraId="2FF6124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F8FF89E" w14:textId="77777777" w:rsidR="005B0187" w:rsidRPr="00B559BE" w:rsidRDefault="005B0187" w:rsidP="005B0187">
            <w:pPr>
              <w:jc w:val="center"/>
              <w:rPr>
                <w:color w:val="000000"/>
                <w:sz w:val="22"/>
                <w:szCs w:val="22"/>
              </w:rPr>
            </w:pPr>
            <w:r w:rsidRPr="00B559BE">
              <w:rPr>
                <w:color w:val="000000"/>
                <w:sz w:val="22"/>
                <w:szCs w:val="22"/>
              </w:rPr>
              <w:t>100</w:t>
            </w:r>
          </w:p>
        </w:tc>
        <w:tc>
          <w:tcPr>
            <w:tcW w:w="1275" w:type="pct"/>
            <w:tcBorders>
              <w:top w:val="nil"/>
              <w:left w:val="nil"/>
              <w:bottom w:val="single" w:sz="4" w:space="0" w:color="auto"/>
              <w:right w:val="single" w:sz="4" w:space="0" w:color="auto"/>
            </w:tcBorders>
            <w:shd w:val="clear" w:color="auto" w:fill="auto"/>
            <w:noWrap/>
            <w:vAlign w:val="center"/>
            <w:hideMark/>
          </w:tcPr>
          <w:p w14:paraId="6141AA8D" w14:textId="77777777" w:rsidR="005B0187" w:rsidRPr="00B559BE" w:rsidRDefault="005B0187" w:rsidP="005B0187">
            <w:pPr>
              <w:jc w:val="center"/>
              <w:rPr>
                <w:color w:val="000000"/>
                <w:sz w:val="22"/>
                <w:szCs w:val="22"/>
              </w:rPr>
            </w:pPr>
            <w:r w:rsidRPr="00B559BE">
              <w:rPr>
                <w:color w:val="000000"/>
                <w:sz w:val="22"/>
                <w:szCs w:val="22"/>
              </w:rPr>
              <w:t>471310,74</w:t>
            </w:r>
          </w:p>
        </w:tc>
        <w:tc>
          <w:tcPr>
            <w:tcW w:w="1530" w:type="pct"/>
            <w:tcBorders>
              <w:top w:val="nil"/>
              <w:left w:val="nil"/>
              <w:bottom w:val="single" w:sz="4" w:space="0" w:color="auto"/>
              <w:right w:val="single" w:sz="4" w:space="0" w:color="auto"/>
            </w:tcBorders>
            <w:shd w:val="clear" w:color="auto" w:fill="auto"/>
            <w:noWrap/>
            <w:vAlign w:val="center"/>
            <w:hideMark/>
          </w:tcPr>
          <w:p w14:paraId="2F38C54E" w14:textId="77777777" w:rsidR="005B0187" w:rsidRPr="00B559BE" w:rsidRDefault="005B0187" w:rsidP="005B0187">
            <w:pPr>
              <w:jc w:val="center"/>
              <w:rPr>
                <w:color w:val="000000"/>
                <w:sz w:val="22"/>
                <w:szCs w:val="22"/>
              </w:rPr>
            </w:pPr>
            <w:r w:rsidRPr="00B559BE">
              <w:rPr>
                <w:color w:val="000000"/>
                <w:sz w:val="22"/>
                <w:szCs w:val="22"/>
              </w:rPr>
              <w:t>2217463,31</w:t>
            </w:r>
          </w:p>
        </w:tc>
      </w:tr>
      <w:tr w:rsidR="005B0187" w:rsidRPr="00B559BE" w14:paraId="6C8B7C8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E274E6A" w14:textId="77777777" w:rsidR="005B0187" w:rsidRPr="00B559BE" w:rsidRDefault="005B0187" w:rsidP="005B0187">
            <w:pPr>
              <w:jc w:val="center"/>
              <w:rPr>
                <w:color w:val="000000"/>
                <w:sz w:val="22"/>
                <w:szCs w:val="22"/>
              </w:rPr>
            </w:pPr>
            <w:r w:rsidRPr="00B559BE">
              <w:rPr>
                <w:color w:val="000000"/>
                <w:sz w:val="22"/>
                <w:szCs w:val="22"/>
              </w:rPr>
              <w:t>101</w:t>
            </w:r>
          </w:p>
        </w:tc>
        <w:tc>
          <w:tcPr>
            <w:tcW w:w="1275" w:type="pct"/>
            <w:tcBorders>
              <w:top w:val="nil"/>
              <w:left w:val="nil"/>
              <w:bottom w:val="single" w:sz="4" w:space="0" w:color="auto"/>
              <w:right w:val="single" w:sz="4" w:space="0" w:color="auto"/>
            </w:tcBorders>
            <w:shd w:val="clear" w:color="auto" w:fill="auto"/>
            <w:noWrap/>
            <w:vAlign w:val="center"/>
            <w:hideMark/>
          </w:tcPr>
          <w:p w14:paraId="14F7E338" w14:textId="77777777" w:rsidR="005B0187" w:rsidRPr="00B559BE" w:rsidRDefault="005B0187" w:rsidP="005B0187">
            <w:pPr>
              <w:jc w:val="center"/>
              <w:rPr>
                <w:color w:val="000000"/>
                <w:sz w:val="22"/>
                <w:szCs w:val="22"/>
              </w:rPr>
            </w:pPr>
            <w:r w:rsidRPr="00B559BE">
              <w:rPr>
                <w:color w:val="000000"/>
                <w:sz w:val="22"/>
                <w:szCs w:val="22"/>
              </w:rPr>
              <w:t>471308,84</w:t>
            </w:r>
          </w:p>
        </w:tc>
        <w:tc>
          <w:tcPr>
            <w:tcW w:w="1530" w:type="pct"/>
            <w:tcBorders>
              <w:top w:val="nil"/>
              <w:left w:val="nil"/>
              <w:bottom w:val="single" w:sz="4" w:space="0" w:color="auto"/>
              <w:right w:val="single" w:sz="4" w:space="0" w:color="auto"/>
            </w:tcBorders>
            <w:shd w:val="clear" w:color="auto" w:fill="auto"/>
            <w:noWrap/>
            <w:vAlign w:val="center"/>
            <w:hideMark/>
          </w:tcPr>
          <w:p w14:paraId="04D4A35B" w14:textId="77777777" w:rsidR="005B0187" w:rsidRPr="00B559BE" w:rsidRDefault="005B0187" w:rsidP="005B0187">
            <w:pPr>
              <w:jc w:val="center"/>
              <w:rPr>
                <w:color w:val="000000"/>
                <w:sz w:val="22"/>
                <w:szCs w:val="22"/>
              </w:rPr>
            </w:pPr>
            <w:r w:rsidRPr="00B559BE">
              <w:rPr>
                <w:color w:val="000000"/>
                <w:sz w:val="22"/>
                <w:szCs w:val="22"/>
              </w:rPr>
              <w:t>2217462,71</w:t>
            </w:r>
          </w:p>
        </w:tc>
      </w:tr>
      <w:tr w:rsidR="005B0187" w:rsidRPr="00B559BE" w14:paraId="3F7C6BA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E350FCC" w14:textId="77777777" w:rsidR="005B0187" w:rsidRPr="00B559BE" w:rsidRDefault="005B0187" w:rsidP="005B0187">
            <w:pPr>
              <w:jc w:val="center"/>
              <w:rPr>
                <w:color w:val="000000"/>
                <w:sz w:val="22"/>
                <w:szCs w:val="22"/>
              </w:rPr>
            </w:pPr>
            <w:r w:rsidRPr="00B559BE">
              <w:rPr>
                <w:color w:val="000000"/>
                <w:sz w:val="22"/>
                <w:szCs w:val="22"/>
              </w:rPr>
              <w:t>102</w:t>
            </w:r>
          </w:p>
        </w:tc>
        <w:tc>
          <w:tcPr>
            <w:tcW w:w="1275" w:type="pct"/>
            <w:tcBorders>
              <w:top w:val="nil"/>
              <w:left w:val="nil"/>
              <w:bottom w:val="single" w:sz="4" w:space="0" w:color="auto"/>
              <w:right w:val="single" w:sz="4" w:space="0" w:color="auto"/>
            </w:tcBorders>
            <w:shd w:val="clear" w:color="auto" w:fill="auto"/>
            <w:noWrap/>
            <w:vAlign w:val="center"/>
            <w:hideMark/>
          </w:tcPr>
          <w:p w14:paraId="14ABED56" w14:textId="77777777" w:rsidR="005B0187" w:rsidRPr="00B559BE" w:rsidRDefault="005B0187" w:rsidP="005B0187">
            <w:pPr>
              <w:jc w:val="center"/>
              <w:rPr>
                <w:color w:val="000000"/>
                <w:sz w:val="22"/>
                <w:szCs w:val="22"/>
              </w:rPr>
            </w:pPr>
            <w:r w:rsidRPr="00B559BE">
              <w:rPr>
                <w:color w:val="000000"/>
                <w:sz w:val="22"/>
                <w:szCs w:val="22"/>
              </w:rPr>
              <w:t>471308,75</w:t>
            </w:r>
          </w:p>
        </w:tc>
        <w:tc>
          <w:tcPr>
            <w:tcW w:w="1530" w:type="pct"/>
            <w:tcBorders>
              <w:top w:val="nil"/>
              <w:left w:val="nil"/>
              <w:bottom w:val="single" w:sz="4" w:space="0" w:color="auto"/>
              <w:right w:val="single" w:sz="4" w:space="0" w:color="auto"/>
            </w:tcBorders>
            <w:shd w:val="clear" w:color="auto" w:fill="auto"/>
            <w:noWrap/>
            <w:vAlign w:val="center"/>
            <w:hideMark/>
          </w:tcPr>
          <w:p w14:paraId="22BCC91F" w14:textId="77777777" w:rsidR="005B0187" w:rsidRPr="00B559BE" w:rsidRDefault="005B0187" w:rsidP="005B0187">
            <w:pPr>
              <w:jc w:val="center"/>
              <w:rPr>
                <w:color w:val="000000"/>
                <w:sz w:val="22"/>
                <w:szCs w:val="22"/>
              </w:rPr>
            </w:pPr>
            <w:r w:rsidRPr="00B559BE">
              <w:rPr>
                <w:color w:val="000000"/>
                <w:sz w:val="22"/>
                <w:szCs w:val="22"/>
              </w:rPr>
              <w:t>2217463,00</w:t>
            </w:r>
          </w:p>
        </w:tc>
      </w:tr>
      <w:tr w:rsidR="005B0187" w:rsidRPr="00B559BE" w14:paraId="1D905BA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33B9548" w14:textId="77777777" w:rsidR="005B0187" w:rsidRPr="00B559BE" w:rsidRDefault="005B0187" w:rsidP="005B0187">
            <w:pPr>
              <w:jc w:val="center"/>
              <w:rPr>
                <w:color w:val="000000"/>
                <w:sz w:val="22"/>
                <w:szCs w:val="22"/>
              </w:rPr>
            </w:pPr>
            <w:r w:rsidRPr="00B559BE">
              <w:rPr>
                <w:color w:val="000000"/>
                <w:sz w:val="22"/>
                <w:szCs w:val="22"/>
              </w:rPr>
              <w:t>52</w:t>
            </w:r>
          </w:p>
        </w:tc>
        <w:tc>
          <w:tcPr>
            <w:tcW w:w="1275" w:type="pct"/>
            <w:tcBorders>
              <w:top w:val="nil"/>
              <w:left w:val="nil"/>
              <w:bottom w:val="single" w:sz="4" w:space="0" w:color="auto"/>
              <w:right w:val="single" w:sz="4" w:space="0" w:color="auto"/>
            </w:tcBorders>
            <w:shd w:val="clear" w:color="auto" w:fill="auto"/>
            <w:noWrap/>
            <w:vAlign w:val="center"/>
            <w:hideMark/>
          </w:tcPr>
          <w:p w14:paraId="3FDA9EEF" w14:textId="77777777" w:rsidR="005B0187" w:rsidRPr="00B559BE" w:rsidRDefault="005B0187" w:rsidP="005B0187">
            <w:pPr>
              <w:jc w:val="center"/>
              <w:rPr>
                <w:color w:val="000000"/>
                <w:sz w:val="22"/>
                <w:szCs w:val="22"/>
              </w:rPr>
            </w:pPr>
            <w:r w:rsidRPr="00B559BE">
              <w:rPr>
                <w:color w:val="000000"/>
                <w:sz w:val="22"/>
                <w:szCs w:val="22"/>
              </w:rPr>
              <w:t>471294,90</w:t>
            </w:r>
          </w:p>
        </w:tc>
        <w:tc>
          <w:tcPr>
            <w:tcW w:w="1530" w:type="pct"/>
            <w:tcBorders>
              <w:top w:val="nil"/>
              <w:left w:val="nil"/>
              <w:bottom w:val="single" w:sz="4" w:space="0" w:color="auto"/>
              <w:right w:val="single" w:sz="4" w:space="0" w:color="auto"/>
            </w:tcBorders>
            <w:shd w:val="clear" w:color="auto" w:fill="auto"/>
            <w:noWrap/>
            <w:vAlign w:val="center"/>
            <w:hideMark/>
          </w:tcPr>
          <w:p w14:paraId="410FFE02" w14:textId="77777777" w:rsidR="005B0187" w:rsidRPr="00B559BE" w:rsidRDefault="005B0187" w:rsidP="005B0187">
            <w:pPr>
              <w:jc w:val="center"/>
              <w:rPr>
                <w:color w:val="000000"/>
                <w:sz w:val="22"/>
                <w:szCs w:val="22"/>
              </w:rPr>
            </w:pPr>
            <w:r w:rsidRPr="00B559BE">
              <w:rPr>
                <w:color w:val="000000"/>
                <w:sz w:val="22"/>
                <w:szCs w:val="22"/>
              </w:rPr>
              <w:t>2217456,43</w:t>
            </w:r>
          </w:p>
        </w:tc>
      </w:tr>
      <w:tr w:rsidR="005B0187" w:rsidRPr="00B559BE" w14:paraId="27665C6F"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82593"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3226CF8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CF4D49C" w14:textId="77777777" w:rsidR="005B0187" w:rsidRPr="00B559BE" w:rsidRDefault="005B0187" w:rsidP="005B0187">
            <w:pPr>
              <w:jc w:val="center"/>
              <w:rPr>
                <w:color w:val="000000"/>
                <w:sz w:val="22"/>
                <w:szCs w:val="22"/>
              </w:rPr>
            </w:pPr>
            <w:r w:rsidRPr="00B559BE">
              <w:rPr>
                <w:color w:val="000000"/>
                <w:sz w:val="22"/>
                <w:szCs w:val="22"/>
              </w:rPr>
              <w:t>103</w:t>
            </w:r>
          </w:p>
        </w:tc>
        <w:tc>
          <w:tcPr>
            <w:tcW w:w="1275" w:type="pct"/>
            <w:tcBorders>
              <w:top w:val="nil"/>
              <w:left w:val="nil"/>
              <w:bottom w:val="single" w:sz="4" w:space="0" w:color="auto"/>
              <w:right w:val="single" w:sz="4" w:space="0" w:color="auto"/>
            </w:tcBorders>
            <w:shd w:val="clear" w:color="auto" w:fill="auto"/>
            <w:noWrap/>
            <w:vAlign w:val="center"/>
            <w:hideMark/>
          </w:tcPr>
          <w:p w14:paraId="778D26AE" w14:textId="77777777" w:rsidR="005B0187" w:rsidRPr="00B559BE" w:rsidRDefault="005B0187" w:rsidP="005B0187">
            <w:pPr>
              <w:jc w:val="center"/>
              <w:rPr>
                <w:color w:val="000000"/>
                <w:sz w:val="22"/>
                <w:szCs w:val="22"/>
              </w:rPr>
            </w:pPr>
            <w:r w:rsidRPr="00B559BE">
              <w:rPr>
                <w:color w:val="000000"/>
                <w:sz w:val="22"/>
                <w:szCs w:val="22"/>
              </w:rPr>
              <w:t>471417,10</w:t>
            </w:r>
          </w:p>
        </w:tc>
        <w:tc>
          <w:tcPr>
            <w:tcW w:w="1530" w:type="pct"/>
            <w:tcBorders>
              <w:top w:val="nil"/>
              <w:left w:val="nil"/>
              <w:bottom w:val="single" w:sz="4" w:space="0" w:color="auto"/>
              <w:right w:val="single" w:sz="4" w:space="0" w:color="auto"/>
            </w:tcBorders>
            <w:shd w:val="clear" w:color="auto" w:fill="auto"/>
            <w:noWrap/>
            <w:vAlign w:val="center"/>
            <w:hideMark/>
          </w:tcPr>
          <w:p w14:paraId="7D11E262" w14:textId="77777777" w:rsidR="005B0187" w:rsidRPr="00B559BE" w:rsidRDefault="005B0187" w:rsidP="005B0187">
            <w:pPr>
              <w:jc w:val="center"/>
              <w:rPr>
                <w:color w:val="000000"/>
                <w:sz w:val="22"/>
                <w:szCs w:val="22"/>
              </w:rPr>
            </w:pPr>
            <w:r w:rsidRPr="00B559BE">
              <w:rPr>
                <w:color w:val="000000"/>
                <w:sz w:val="22"/>
                <w:szCs w:val="22"/>
              </w:rPr>
              <w:t>2217391,77</w:t>
            </w:r>
          </w:p>
        </w:tc>
      </w:tr>
      <w:tr w:rsidR="005B0187" w:rsidRPr="00B559BE" w14:paraId="18FD322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5F32BC2" w14:textId="77777777" w:rsidR="005B0187" w:rsidRPr="00B559BE" w:rsidRDefault="005B0187" w:rsidP="005B0187">
            <w:pPr>
              <w:jc w:val="center"/>
              <w:rPr>
                <w:color w:val="000000"/>
                <w:sz w:val="22"/>
                <w:szCs w:val="22"/>
              </w:rPr>
            </w:pPr>
            <w:r w:rsidRPr="00B559BE">
              <w:rPr>
                <w:color w:val="000000"/>
                <w:sz w:val="22"/>
                <w:szCs w:val="22"/>
              </w:rPr>
              <w:t>104</w:t>
            </w:r>
          </w:p>
        </w:tc>
        <w:tc>
          <w:tcPr>
            <w:tcW w:w="1275" w:type="pct"/>
            <w:tcBorders>
              <w:top w:val="nil"/>
              <w:left w:val="nil"/>
              <w:bottom w:val="single" w:sz="4" w:space="0" w:color="auto"/>
              <w:right w:val="single" w:sz="4" w:space="0" w:color="auto"/>
            </w:tcBorders>
            <w:shd w:val="clear" w:color="auto" w:fill="auto"/>
            <w:noWrap/>
            <w:vAlign w:val="center"/>
            <w:hideMark/>
          </w:tcPr>
          <w:p w14:paraId="2CE2652E" w14:textId="77777777" w:rsidR="005B0187" w:rsidRPr="00B559BE" w:rsidRDefault="005B0187" w:rsidP="005B0187">
            <w:pPr>
              <w:jc w:val="center"/>
              <w:rPr>
                <w:color w:val="000000"/>
                <w:sz w:val="22"/>
                <w:szCs w:val="22"/>
              </w:rPr>
            </w:pPr>
            <w:r w:rsidRPr="00B559BE">
              <w:rPr>
                <w:color w:val="000000"/>
                <w:sz w:val="22"/>
                <w:szCs w:val="22"/>
              </w:rPr>
              <w:t>471336,06</w:t>
            </w:r>
          </w:p>
        </w:tc>
        <w:tc>
          <w:tcPr>
            <w:tcW w:w="1530" w:type="pct"/>
            <w:tcBorders>
              <w:top w:val="nil"/>
              <w:left w:val="nil"/>
              <w:bottom w:val="single" w:sz="4" w:space="0" w:color="auto"/>
              <w:right w:val="single" w:sz="4" w:space="0" w:color="auto"/>
            </w:tcBorders>
            <w:shd w:val="clear" w:color="auto" w:fill="auto"/>
            <w:noWrap/>
            <w:vAlign w:val="center"/>
            <w:hideMark/>
          </w:tcPr>
          <w:p w14:paraId="045055EE" w14:textId="77777777" w:rsidR="005B0187" w:rsidRPr="00B559BE" w:rsidRDefault="005B0187" w:rsidP="005B0187">
            <w:pPr>
              <w:jc w:val="center"/>
              <w:rPr>
                <w:color w:val="000000"/>
                <w:sz w:val="22"/>
                <w:szCs w:val="22"/>
              </w:rPr>
            </w:pPr>
            <w:r w:rsidRPr="00B559BE">
              <w:rPr>
                <w:color w:val="000000"/>
                <w:sz w:val="22"/>
                <w:szCs w:val="22"/>
              </w:rPr>
              <w:t>2217390,15</w:t>
            </w:r>
          </w:p>
        </w:tc>
      </w:tr>
      <w:tr w:rsidR="005B0187" w:rsidRPr="00B559BE" w14:paraId="53F7648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478C4F9" w14:textId="77777777" w:rsidR="005B0187" w:rsidRPr="00B559BE" w:rsidRDefault="005B0187" w:rsidP="005B0187">
            <w:pPr>
              <w:jc w:val="center"/>
              <w:rPr>
                <w:color w:val="000000"/>
                <w:sz w:val="22"/>
                <w:szCs w:val="22"/>
              </w:rPr>
            </w:pPr>
            <w:r w:rsidRPr="00B559BE">
              <w:rPr>
                <w:color w:val="000000"/>
                <w:sz w:val="22"/>
                <w:szCs w:val="22"/>
              </w:rPr>
              <w:t>105</w:t>
            </w:r>
          </w:p>
        </w:tc>
        <w:tc>
          <w:tcPr>
            <w:tcW w:w="1275" w:type="pct"/>
            <w:tcBorders>
              <w:top w:val="nil"/>
              <w:left w:val="nil"/>
              <w:bottom w:val="single" w:sz="4" w:space="0" w:color="auto"/>
              <w:right w:val="single" w:sz="4" w:space="0" w:color="auto"/>
            </w:tcBorders>
            <w:shd w:val="clear" w:color="auto" w:fill="auto"/>
            <w:noWrap/>
            <w:vAlign w:val="center"/>
            <w:hideMark/>
          </w:tcPr>
          <w:p w14:paraId="68296C01" w14:textId="77777777" w:rsidR="005B0187" w:rsidRPr="00B559BE" w:rsidRDefault="005B0187" w:rsidP="005B0187">
            <w:pPr>
              <w:jc w:val="center"/>
              <w:rPr>
                <w:color w:val="000000"/>
                <w:sz w:val="22"/>
                <w:szCs w:val="22"/>
              </w:rPr>
            </w:pPr>
            <w:r w:rsidRPr="00B559BE">
              <w:rPr>
                <w:color w:val="000000"/>
                <w:sz w:val="22"/>
                <w:szCs w:val="22"/>
              </w:rPr>
              <w:t>471358,46</w:t>
            </w:r>
          </w:p>
        </w:tc>
        <w:tc>
          <w:tcPr>
            <w:tcW w:w="1530" w:type="pct"/>
            <w:tcBorders>
              <w:top w:val="nil"/>
              <w:left w:val="nil"/>
              <w:bottom w:val="single" w:sz="4" w:space="0" w:color="auto"/>
              <w:right w:val="single" w:sz="4" w:space="0" w:color="auto"/>
            </w:tcBorders>
            <w:shd w:val="clear" w:color="auto" w:fill="auto"/>
            <w:noWrap/>
            <w:vAlign w:val="center"/>
            <w:hideMark/>
          </w:tcPr>
          <w:p w14:paraId="1821639E" w14:textId="77777777" w:rsidR="005B0187" w:rsidRPr="00B559BE" w:rsidRDefault="005B0187" w:rsidP="005B0187">
            <w:pPr>
              <w:jc w:val="center"/>
              <w:rPr>
                <w:color w:val="000000"/>
                <w:sz w:val="22"/>
                <w:szCs w:val="22"/>
              </w:rPr>
            </w:pPr>
            <w:r w:rsidRPr="00B559BE">
              <w:rPr>
                <w:color w:val="000000"/>
                <w:sz w:val="22"/>
                <w:szCs w:val="22"/>
              </w:rPr>
              <w:t>2217327,17</w:t>
            </w:r>
          </w:p>
        </w:tc>
      </w:tr>
      <w:tr w:rsidR="005B0187" w:rsidRPr="00B559BE" w14:paraId="7DCC59E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4D8C831" w14:textId="77777777" w:rsidR="005B0187" w:rsidRPr="00B559BE" w:rsidRDefault="005B0187" w:rsidP="005B0187">
            <w:pPr>
              <w:jc w:val="center"/>
              <w:rPr>
                <w:color w:val="000000"/>
                <w:sz w:val="22"/>
                <w:szCs w:val="22"/>
              </w:rPr>
            </w:pPr>
            <w:r w:rsidRPr="00B559BE">
              <w:rPr>
                <w:color w:val="000000"/>
                <w:sz w:val="22"/>
                <w:szCs w:val="22"/>
              </w:rPr>
              <w:t>106</w:t>
            </w:r>
          </w:p>
        </w:tc>
        <w:tc>
          <w:tcPr>
            <w:tcW w:w="1275" w:type="pct"/>
            <w:tcBorders>
              <w:top w:val="nil"/>
              <w:left w:val="nil"/>
              <w:bottom w:val="single" w:sz="4" w:space="0" w:color="auto"/>
              <w:right w:val="single" w:sz="4" w:space="0" w:color="auto"/>
            </w:tcBorders>
            <w:shd w:val="clear" w:color="auto" w:fill="auto"/>
            <w:noWrap/>
            <w:vAlign w:val="center"/>
            <w:hideMark/>
          </w:tcPr>
          <w:p w14:paraId="1B84D346" w14:textId="77777777" w:rsidR="005B0187" w:rsidRPr="00B559BE" w:rsidRDefault="005B0187" w:rsidP="005B0187">
            <w:pPr>
              <w:jc w:val="center"/>
              <w:rPr>
                <w:color w:val="000000"/>
                <w:sz w:val="22"/>
                <w:szCs w:val="22"/>
              </w:rPr>
            </w:pPr>
            <w:r w:rsidRPr="00B559BE">
              <w:rPr>
                <w:color w:val="000000"/>
                <w:sz w:val="22"/>
                <w:szCs w:val="22"/>
              </w:rPr>
              <w:t>471420,14</w:t>
            </w:r>
          </w:p>
        </w:tc>
        <w:tc>
          <w:tcPr>
            <w:tcW w:w="1530" w:type="pct"/>
            <w:tcBorders>
              <w:top w:val="nil"/>
              <w:left w:val="nil"/>
              <w:bottom w:val="single" w:sz="4" w:space="0" w:color="auto"/>
              <w:right w:val="single" w:sz="4" w:space="0" w:color="auto"/>
            </w:tcBorders>
            <w:shd w:val="clear" w:color="auto" w:fill="auto"/>
            <w:noWrap/>
            <w:vAlign w:val="center"/>
            <w:hideMark/>
          </w:tcPr>
          <w:p w14:paraId="51A9E53E" w14:textId="77777777" w:rsidR="005B0187" w:rsidRPr="00B559BE" w:rsidRDefault="005B0187" w:rsidP="005B0187">
            <w:pPr>
              <w:jc w:val="center"/>
              <w:rPr>
                <w:color w:val="000000"/>
                <w:sz w:val="22"/>
                <w:szCs w:val="22"/>
              </w:rPr>
            </w:pPr>
            <w:r w:rsidRPr="00B559BE">
              <w:rPr>
                <w:color w:val="000000"/>
                <w:sz w:val="22"/>
                <w:szCs w:val="22"/>
              </w:rPr>
              <w:t>2217329,05</w:t>
            </w:r>
          </w:p>
        </w:tc>
      </w:tr>
      <w:tr w:rsidR="005B0187" w:rsidRPr="00B559BE" w14:paraId="1F38260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3A2FA92" w14:textId="77777777" w:rsidR="005B0187" w:rsidRPr="00B559BE" w:rsidRDefault="005B0187" w:rsidP="005B0187">
            <w:pPr>
              <w:jc w:val="center"/>
              <w:rPr>
                <w:color w:val="000000"/>
                <w:sz w:val="22"/>
                <w:szCs w:val="22"/>
              </w:rPr>
            </w:pPr>
            <w:r w:rsidRPr="00B559BE">
              <w:rPr>
                <w:color w:val="000000"/>
                <w:sz w:val="22"/>
                <w:szCs w:val="22"/>
              </w:rPr>
              <w:lastRenderedPageBreak/>
              <w:t>107</w:t>
            </w:r>
          </w:p>
        </w:tc>
        <w:tc>
          <w:tcPr>
            <w:tcW w:w="1275" w:type="pct"/>
            <w:tcBorders>
              <w:top w:val="nil"/>
              <w:left w:val="nil"/>
              <w:bottom w:val="single" w:sz="4" w:space="0" w:color="auto"/>
              <w:right w:val="single" w:sz="4" w:space="0" w:color="auto"/>
            </w:tcBorders>
            <w:shd w:val="clear" w:color="auto" w:fill="auto"/>
            <w:noWrap/>
            <w:vAlign w:val="center"/>
            <w:hideMark/>
          </w:tcPr>
          <w:p w14:paraId="3E73774D" w14:textId="77777777" w:rsidR="005B0187" w:rsidRPr="00B559BE" w:rsidRDefault="005B0187" w:rsidP="005B0187">
            <w:pPr>
              <w:jc w:val="center"/>
              <w:rPr>
                <w:color w:val="000000"/>
                <w:sz w:val="22"/>
                <w:szCs w:val="22"/>
              </w:rPr>
            </w:pPr>
            <w:r w:rsidRPr="00B559BE">
              <w:rPr>
                <w:color w:val="000000"/>
                <w:sz w:val="22"/>
                <w:szCs w:val="22"/>
              </w:rPr>
              <w:t>471430,17</w:t>
            </w:r>
          </w:p>
        </w:tc>
        <w:tc>
          <w:tcPr>
            <w:tcW w:w="1530" w:type="pct"/>
            <w:tcBorders>
              <w:top w:val="nil"/>
              <w:left w:val="nil"/>
              <w:bottom w:val="single" w:sz="4" w:space="0" w:color="auto"/>
              <w:right w:val="single" w:sz="4" w:space="0" w:color="auto"/>
            </w:tcBorders>
            <w:shd w:val="clear" w:color="auto" w:fill="auto"/>
            <w:noWrap/>
            <w:vAlign w:val="center"/>
            <w:hideMark/>
          </w:tcPr>
          <w:p w14:paraId="6EB48AA7" w14:textId="77777777" w:rsidR="005B0187" w:rsidRPr="00B559BE" w:rsidRDefault="005B0187" w:rsidP="005B0187">
            <w:pPr>
              <w:jc w:val="center"/>
              <w:rPr>
                <w:color w:val="000000"/>
                <w:sz w:val="22"/>
                <w:szCs w:val="22"/>
              </w:rPr>
            </w:pPr>
            <w:r w:rsidRPr="00B559BE">
              <w:rPr>
                <w:color w:val="000000"/>
                <w:sz w:val="22"/>
                <w:szCs w:val="22"/>
              </w:rPr>
              <w:t>2217380,73</w:t>
            </w:r>
          </w:p>
        </w:tc>
      </w:tr>
      <w:tr w:rsidR="005B0187" w:rsidRPr="00B559BE" w14:paraId="306BBDF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81789AC" w14:textId="77777777" w:rsidR="005B0187" w:rsidRPr="00B559BE" w:rsidRDefault="005B0187" w:rsidP="005B0187">
            <w:pPr>
              <w:jc w:val="center"/>
              <w:rPr>
                <w:color w:val="000000"/>
                <w:sz w:val="22"/>
                <w:szCs w:val="22"/>
              </w:rPr>
            </w:pPr>
            <w:r w:rsidRPr="00B559BE">
              <w:rPr>
                <w:color w:val="000000"/>
                <w:sz w:val="22"/>
                <w:szCs w:val="22"/>
              </w:rPr>
              <w:t>103</w:t>
            </w:r>
          </w:p>
        </w:tc>
        <w:tc>
          <w:tcPr>
            <w:tcW w:w="1275" w:type="pct"/>
            <w:tcBorders>
              <w:top w:val="nil"/>
              <w:left w:val="nil"/>
              <w:bottom w:val="single" w:sz="4" w:space="0" w:color="auto"/>
              <w:right w:val="single" w:sz="4" w:space="0" w:color="auto"/>
            </w:tcBorders>
            <w:shd w:val="clear" w:color="auto" w:fill="auto"/>
            <w:noWrap/>
            <w:vAlign w:val="center"/>
            <w:hideMark/>
          </w:tcPr>
          <w:p w14:paraId="4A096EFD" w14:textId="77777777" w:rsidR="005B0187" w:rsidRPr="00B559BE" w:rsidRDefault="005B0187" w:rsidP="005B0187">
            <w:pPr>
              <w:jc w:val="center"/>
              <w:rPr>
                <w:color w:val="000000"/>
                <w:sz w:val="22"/>
                <w:szCs w:val="22"/>
              </w:rPr>
            </w:pPr>
            <w:r w:rsidRPr="00B559BE">
              <w:rPr>
                <w:color w:val="000000"/>
                <w:sz w:val="22"/>
                <w:szCs w:val="22"/>
              </w:rPr>
              <w:t>471417,10</w:t>
            </w:r>
          </w:p>
        </w:tc>
        <w:tc>
          <w:tcPr>
            <w:tcW w:w="1530" w:type="pct"/>
            <w:tcBorders>
              <w:top w:val="nil"/>
              <w:left w:val="nil"/>
              <w:bottom w:val="single" w:sz="4" w:space="0" w:color="auto"/>
              <w:right w:val="single" w:sz="4" w:space="0" w:color="auto"/>
            </w:tcBorders>
            <w:shd w:val="clear" w:color="auto" w:fill="auto"/>
            <w:noWrap/>
            <w:vAlign w:val="center"/>
            <w:hideMark/>
          </w:tcPr>
          <w:p w14:paraId="66F3C224" w14:textId="77777777" w:rsidR="005B0187" w:rsidRPr="00B559BE" w:rsidRDefault="005B0187" w:rsidP="005B0187">
            <w:pPr>
              <w:jc w:val="center"/>
              <w:rPr>
                <w:color w:val="000000"/>
                <w:sz w:val="22"/>
                <w:szCs w:val="22"/>
              </w:rPr>
            </w:pPr>
            <w:r w:rsidRPr="00B559BE">
              <w:rPr>
                <w:color w:val="000000"/>
                <w:sz w:val="22"/>
                <w:szCs w:val="22"/>
              </w:rPr>
              <w:t>2217391,77</w:t>
            </w:r>
          </w:p>
        </w:tc>
      </w:tr>
      <w:tr w:rsidR="005B0187" w:rsidRPr="00B559BE" w14:paraId="4CB0F30F"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27861"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791C518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B696DC7" w14:textId="77777777" w:rsidR="005B0187" w:rsidRPr="00B559BE" w:rsidRDefault="005B0187" w:rsidP="005B0187">
            <w:pPr>
              <w:jc w:val="center"/>
              <w:rPr>
                <w:color w:val="000000"/>
                <w:sz w:val="22"/>
                <w:szCs w:val="22"/>
              </w:rPr>
            </w:pPr>
            <w:r w:rsidRPr="00B559BE">
              <w:rPr>
                <w:color w:val="000000"/>
                <w:sz w:val="22"/>
                <w:szCs w:val="22"/>
              </w:rPr>
              <w:t>108</w:t>
            </w:r>
          </w:p>
        </w:tc>
        <w:tc>
          <w:tcPr>
            <w:tcW w:w="1275" w:type="pct"/>
            <w:tcBorders>
              <w:top w:val="nil"/>
              <w:left w:val="nil"/>
              <w:bottom w:val="single" w:sz="4" w:space="0" w:color="auto"/>
              <w:right w:val="single" w:sz="4" w:space="0" w:color="auto"/>
            </w:tcBorders>
            <w:shd w:val="clear" w:color="auto" w:fill="auto"/>
            <w:noWrap/>
            <w:vAlign w:val="center"/>
            <w:hideMark/>
          </w:tcPr>
          <w:p w14:paraId="56A53146" w14:textId="77777777" w:rsidR="005B0187" w:rsidRPr="00B559BE" w:rsidRDefault="005B0187" w:rsidP="005B0187">
            <w:pPr>
              <w:jc w:val="center"/>
              <w:rPr>
                <w:color w:val="000000"/>
                <w:sz w:val="22"/>
                <w:szCs w:val="22"/>
              </w:rPr>
            </w:pPr>
            <w:r w:rsidRPr="00B559BE">
              <w:rPr>
                <w:color w:val="000000"/>
                <w:sz w:val="22"/>
                <w:szCs w:val="22"/>
              </w:rPr>
              <w:t>471325,57</w:t>
            </w:r>
          </w:p>
        </w:tc>
        <w:tc>
          <w:tcPr>
            <w:tcW w:w="1530" w:type="pct"/>
            <w:tcBorders>
              <w:top w:val="nil"/>
              <w:left w:val="nil"/>
              <w:bottom w:val="single" w:sz="4" w:space="0" w:color="auto"/>
              <w:right w:val="single" w:sz="4" w:space="0" w:color="auto"/>
            </w:tcBorders>
            <w:shd w:val="clear" w:color="auto" w:fill="auto"/>
            <w:noWrap/>
            <w:vAlign w:val="center"/>
            <w:hideMark/>
          </w:tcPr>
          <w:p w14:paraId="1A603D4C" w14:textId="77777777" w:rsidR="005B0187" w:rsidRPr="00B559BE" w:rsidRDefault="005B0187" w:rsidP="005B0187">
            <w:pPr>
              <w:jc w:val="center"/>
              <w:rPr>
                <w:color w:val="000000"/>
                <w:sz w:val="22"/>
                <w:szCs w:val="22"/>
              </w:rPr>
            </w:pPr>
            <w:r w:rsidRPr="00B559BE">
              <w:rPr>
                <w:color w:val="000000"/>
                <w:sz w:val="22"/>
                <w:szCs w:val="22"/>
              </w:rPr>
              <w:t>2217413,27</w:t>
            </w:r>
          </w:p>
        </w:tc>
      </w:tr>
      <w:tr w:rsidR="005B0187" w:rsidRPr="00B559BE" w14:paraId="7297E98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E711F88" w14:textId="77777777" w:rsidR="005B0187" w:rsidRPr="00B559BE" w:rsidRDefault="005B0187" w:rsidP="005B0187">
            <w:pPr>
              <w:jc w:val="center"/>
              <w:rPr>
                <w:color w:val="000000"/>
                <w:sz w:val="22"/>
                <w:szCs w:val="22"/>
              </w:rPr>
            </w:pPr>
            <w:r w:rsidRPr="00B559BE">
              <w:rPr>
                <w:color w:val="000000"/>
                <w:sz w:val="22"/>
                <w:szCs w:val="22"/>
              </w:rPr>
              <w:t>109</w:t>
            </w:r>
          </w:p>
        </w:tc>
        <w:tc>
          <w:tcPr>
            <w:tcW w:w="1275" w:type="pct"/>
            <w:tcBorders>
              <w:top w:val="nil"/>
              <w:left w:val="nil"/>
              <w:bottom w:val="single" w:sz="4" w:space="0" w:color="auto"/>
              <w:right w:val="single" w:sz="4" w:space="0" w:color="auto"/>
            </w:tcBorders>
            <w:shd w:val="clear" w:color="auto" w:fill="auto"/>
            <w:noWrap/>
            <w:vAlign w:val="center"/>
            <w:hideMark/>
          </w:tcPr>
          <w:p w14:paraId="64D37CBF" w14:textId="77777777" w:rsidR="005B0187" w:rsidRPr="00B559BE" w:rsidRDefault="005B0187" w:rsidP="005B0187">
            <w:pPr>
              <w:jc w:val="center"/>
              <w:rPr>
                <w:color w:val="000000"/>
                <w:sz w:val="22"/>
                <w:szCs w:val="22"/>
              </w:rPr>
            </w:pPr>
            <w:r w:rsidRPr="00B559BE">
              <w:rPr>
                <w:color w:val="000000"/>
                <w:sz w:val="22"/>
                <w:szCs w:val="22"/>
              </w:rPr>
              <w:t>471323,72</w:t>
            </w:r>
          </w:p>
        </w:tc>
        <w:tc>
          <w:tcPr>
            <w:tcW w:w="1530" w:type="pct"/>
            <w:tcBorders>
              <w:top w:val="nil"/>
              <w:left w:val="nil"/>
              <w:bottom w:val="single" w:sz="4" w:space="0" w:color="auto"/>
              <w:right w:val="single" w:sz="4" w:space="0" w:color="auto"/>
            </w:tcBorders>
            <w:shd w:val="clear" w:color="auto" w:fill="auto"/>
            <w:noWrap/>
            <w:vAlign w:val="center"/>
            <w:hideMark/>
          </w:tcPr>
          <w:p w14:paraId="20658B26" w14:textId="77777777" w:rsidR="005B0187" w:rsidRPr="00B559BE" w:rsidRDefault="005B0187" w:rsidP="005B0187">
            <w:pPr>
              <w:jc w:val="center"/>
              <w:rPr>
                <w:color w:val="000000"/>
                <w:sz w:val="22"/>
                <w:szCs w:val="22"/>
              </w:rPr>
            </w:pPr>
            <w:r w:rsidRPr="00B559BE">
              <w:rPr>
                <w:color w:val="000000"/>
                <w:sz w:val="22"/>
                <w:szCs w:val="22"/>
              </w:rPr>
              <w:t>2217412,54</w:t>
            </w:r>
          </w:p>
        </w:tc>
      </w:tr>
      <w:tr w:rsidR="005B0187" w:rsidRPr="00B559BE" w14:paraId="0829895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8E6A6C6" w14:textId="77777777" w:rsidR="005B0187" w:rsidRPr="00B559BE" w:rsidRDefault="005B0187" w:rsidP="005B0187">
            <w:pPr>
              <w:jc w:val="center"/>
              <w:rPr>
                <w:color w:val="000000"/>
                <w:sz w:val="22"/>
                <w:szCs w:val="22"/>
              </w:rPr>
            </w:pPr>
            <w:r w:rsidRPr="00B559BE">
              <w:rPr>
                <w:color w:val="000000"/>
                <w:sz w:val="22"/>
                <w:szCs w:val="22"/>
              </w:rPr>
              <w:t>110</w:t>
            </w:r>
          </w:p>
        </w:tc>
        <w:tc>
          <w:tcPr>
            <w:tcW w:w="1275" w:type="pct"/>
            <w:tcBorders>
              <w:top w:val="nil"/>
              <w:left w:val="nil"/>
              <w:bottom w:val="single" w:sz="4" w:space="0" w:color="auto"/>
              <w:right w:val="single" w:sz="4" w:space="0" w:color="auto"/>
            </w:tcBorders>
            <w:shd w:val="clear" w:color="auto" w:fill="auto"/>
            <w:noWrap/>
            <w:vAlign w:val="center"/>
            <w:hideMark/>
          </w:tcPr>
          <w:p w14:paraId="5398E5C0" w14:textId="77777777" w:rsidR="005B0187" w:rsidRPr="00B559BE" w:rsidRDefault="005B0187" w:rsidP="005B0187">
            <w:pPr>
              <w:jc w:val="center"/>
              <w:rPr>
                <w:color w:val="000000"/>
                <w:sz w:val="22"/>
                <w:szCs w:val="22"/>
              </w:rPr>
            </w:pPr>
            <w:r w:rsidRPr="00B559BE">
              <w:rPr>
                <w:color w:val="000000"/>
                <w:sz w:val="22"/>
                <w:szCs w:val="22"/>
              </w:rPr>
              <w:t>471324,45</w:t>
            </w:r>
          </w:p>
        </w:tc>
        <w:tc>
          <w:tcPr>
            <w:tcW w:w="1530" w:type="pct"/>
            <w:tcBorders>
              <w:top w:val="nil"/>
              <w:left w:val="nil"/>
              <w:bottom w:val="single" w:sz="4" w:space="0" w:color="auto"/>
              <w:right w:val="single" w:sz="4" w:space="0" w:color="auto"/>
            </w:tcBorders>
            <w:shd w:val="clear" w:color="auto" w:fill="auto"/>
            <w:noWrap/>
            <w:vAlign w:val="center"/>
            <w:hideMark/>
          </w:tcPr>
          <w:p w14:paraId="2BB2DF34" w14:textId="77777777" w:rsidR="005B0187" w:rsidRPr="00B559BE" w:rsidRDefault="005B0187" w:rsidP="005B0187">
            <w:pPr>
              <w:jc w:val="center"/>
              <w:rPr>
                <w:color w:val="000000"/>
                <w:sz w:val="22"/>
                <w:szCs w:val="22"/>
              </w:rPr>
            </w:pPr>
            <w:r w:rsidRPr="00B559BE">
              <w:rPr>
                <w:color w:val="000000"/>
                <w:sz w:val="22"/>
                <w:szCs w:val="22"/>
              </w:rPr>
              <w:t>2217410,68</w:t>
            </w:r>
          </w:p>
        </w:tc>
      </w:tr>
      <w:tr w:rsidR="005B0187" w:rsidRPr="00B559BE" w14:paraId="669CEB8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C85771D" w14:textId="77777777" w:rsidR="005B0187" w:rsidRPr="00B559BE" w:rsidRDefault="005B0187" w:rsidP="005B0187">
            <w:pPr>
              <w:jc w:val="center"/>
              <w:rPr>
                <w:color w:val="000000"/>
                <w:sz w:val="22"/>
                <w:szCs w:val="22"/>
              </w:rPr>
            </w:pPr>
            <w:r w:rsidRPr="00B559BE">
              <w:rPr>
                <w:color w:val="000000"/>
                <w:sz w:val="22"/>
                <w:szCs w:val="22"/>
              </w:rPr>
              <w:t>111</w:t>
            </w:r>
          </w:p>
        </w:tc>
        <w:tc>
          <w:tcPr>
            <w:tcW w:w="1275" w:type="pct"/>
            <w:tcBorders>
              <w:top w:val="nil"/>
              <w:left w:val="nil"/>
              <w:bottom w:val="single" w:sz="4" w:space="0" w:color="auto"/>
              <w:right w:val="single" w:sz="4" w:space="0" w:color="auto"/>
            </w:tcBorders>
            <w:shd w:val="clear" w:color="auto" w:fill="auto"/>
            <w:noWrap/>
            <w:vAlign w:val="center"/>
            <w:hideMark/>
          </w:tcPr>
          <w:p w14:paraId="67375E16" w14:textId="77777777" w:rsidR="005B0187" w:rsidRPr="00B559BE" w:rsidRDefault="005B0187" w:rsidP="005B0187">
            <w:pPr>
              <w:jc w:val="center"/>
              <w:rPr>
                <w:color w:val="000000"/>
                <w:sz w:val="22"/>
                <w:szCs w:val="22"/>
              </w:rPr>
            </w:pPr>
            <w:r w:rsidRPr="00B559BE">
              <w:rPr>
                <w:color w:val="000000"/>
                <w:sz w:val="22"/>
                <w:szCs w:val="22"/>
              </w:rPr>
              <w:t>471326,30</w:t>
            </w:r>
          </w:p>
        </w:tc>
        <w:tc>
          <w:tcPr>
            <w:tcW w:w="1530" w:type="pct"/>
            <w:tcBorders>
              <w:top w:val="nil"/>
              <w:left w:val="nil"/>
              <w:bottom w:val="single" w:sz="4" w:space="0" w:color="auto"/>
              <w:right w:val="single" w:sz="4" w:space="0" w:color="auto"/>
            </w:tcBorders>
            <w:shd w:val="clear" w:color="auto" w:fill="auto"/>
            <w:noWrap/>
            <w:vAlign w:val="center"/>
            <w:hideMark/>
          </w:tcPr>
          <w:p w14:paraId="522167EE" w14:textId="77777777" w:rsidR="005B0187" w:rsidRPr="00B559BE" w:rsidRDefault="005B0187" w:rsidP="005B0187">
            <w:pPr>
              <w:jc w:val="center"/>
              <w:rPr>
                <w:color w:val="000000"/>
                <w:sz w:val="22"/>
                <w:szCs w:val="22"/>
              </w:rPr>
            </w:pPr>
            <w:r w:rsidRPr="00B559BE">
              <w:rPr>
                <w:color w:val="000000"/>
                <w:sz w:val="22"/>
                <w:szCs w:val="22"/>
              </w:rPr>
              <w:t>2217411,42</w:t>
            </w:r>
          </w:p>
        </w:tc>
      </w:tr>
      <w:tr w:rsidR="005B0187" w:rsidRPr="00B559BE" w14:paraId="0771971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D05751D" w14:textId="77777777" w:rsidR="005B0187" w:rsidRPr="00B559BE" w:rsidRDefault="005B0187" w:rsidP="005B0187">
            <w:pPr>
              <w:jc w:val="center"/>
              <w:rPr>
                <w:color w:val="000000"/>
                <w:sz w:val="22"/>
                <w:szCs w:val="22"/>
              </w:rPr>
            </w:pPr>
            <w:r w:rsidRPr="00B559BE">
              <w:rPr>
                <w:color w:val="000000"/>
                <w:sz w:val="22"/>
                <w:szCs w:val="22"/>
              </w:rPr>
              <w:t>108</w:t>
            </w:r>
          </w:p>
        </w:tc>
        <w:tc>
          <w:tcPr>
            <w:tcW w:w="1275" w:type="pct"/>
            <w:tcBorders>
              <w:top w:val="nil"/>
              <w:left w:val="nil"/>
              <w:bottom w:val="single" w:sz="4" w:space="0" w:color="auto"/>
              <w:right w:val="single" w:sz="4" w:space="0" w:color="auto"/>
            </w:tcBorders>
            <w:shd w:val="clear" w:color="auto" w:fill="auto"/>
            <w:noWrap/>
            <w:vAlign w:val="center"/>
            <w:hideMark/>
          </w:tcPr>
          <w:p w14:paraId="456A9ACC" w14:textId="77777777" w:rsidR="005B0187" w:rsidRPr="00B559BE" w:rsidRDefault="005B0187" w:rsidP="005B0187">
            <w:pPr>
              <w:jc w:val="center"/>
              <w:rPr>
                <w:color w:val="000000"/>
                <w:sz w:val="22"/>
                <w:szCs w:val="22"/>
              </w:rPr>
            </w:pPr>
            <w:r w:rsidRPr="00B559BE">
              <w:rPr>
                <w:color w:val="000000"/>
                <w:sz w:val="22"/>
                <w:szCs w:val="22"/>
              </w:rPr>
              <w:t>471325,57</w:t>
            </w:r>
          </w:p>
        </w:tc>
        <w:tc>
          <w:tcPr>
            <w:tcW w:w="1530" w:type="pct"/>
            <w:tcBorders>
              <w:top w:val="nil"/>
              <w:left w:val="nil"/>
              <w:bottom w:val="single" w:sz="4" w:space="0" w:color="auto"/>
              <w:right w:val="single" w:sz="4" w:space="0" w:color="auto"/>
            </w:tcBorders>
            <w:shd w:val="clear" w:color="auto" w:fill="auto"/>
            <w:noWrap/>
            <w:vAlign w:val="center"/>
            <w:hideMark/>
          </w:tcPr>
          <w:p w14:paraId="25C165F8" w14:textId="77777777" w:rsidR="005B0187" w:rsidRPr="00B559BE" w:rsidRDefault="005B0187" w:rsidP="005B0187">
            <w:pPr>
              <w:jc w:val="center"/>
              <w:rPr>
                <w:color w:val="000000"/>
                <w:sz w:val="22"/>
                <w:szCs w:val="22"/>
              </w:rPr>
            </w:pPr>
            <w:r w:rsidRPr="00B559BE">
              <w:rPr>
                <w:color w:val="000000"/>
                <w:sz w:val="22"/>
                <w:szCs w:val="22"/>
              </w:rPr>
              <w:t>2217413,27</w:t>
            </w:r>
          </w:p>
        </w:tc>
      </w:tr>
      <w:tr w:rsidR="005B0187" w:rsidRPr="00B559BE" w14:paraId="58886F0B"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EF9F8" w14:textId="77777777" w:rsidR="005B0187" w:rsidRPr="00B559BE" w:rsidRDefault="005B0187" w:rsidP="005B0187">
            <w:pPr>
              <w:jc w:val="center"/>
              <w:rPr>
                <w:color w:val="000000"/>
                <w:sz w:val="22"/>
                <w:szCs w:val="22"/>
              </w:rPr>
            </w:pPr>
            <w:r w:rsidRPr="00B559BE">
              <w:rPr>
                <w:color w:val="000000"/>
                <w:sz w:val="22"/>
                <w:szCs w:val="22"/>
              </w:rPr>
              <w:t>59:32:0000000:46/чзу1(5)</w:t>
            </w:r>
          </w:p>
        </w:tc>
      </w:tr>
      <w:tr w:rsidR="005B0187" w:rsidRPr="00B559BE" w14:paraId="62D8261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518CB92" w14:textId="77777777" w:rsidR="005B0187" w:rsidRPr="00B559BE" w:rsidRDefault="005B0187" w:rsidP="005B0187">
            <w:pPr>
              <w:jc w:val="center"/>
              <w:rPr>
                <w:color w:val="000000"/>
                <w:sz w:val="22"/>
                <w:szCs w:val="22"/>
              </w:rPr>
            </w:pPr>
            <w:r w:rsidRPr="00B559BE">
              <w:rPr>
                <w:color w:val="000000"/>
                <w:sz w:val="22"/>
                <w:szCs w:val="22"/>
              </w:rPr>
              <w:t>112</w:t>
            </w:r>
          </w:p>
        </w:tc>
        <w:tc>
          <w:tcPr>
            <w:tcW w:w="1275" w:type="pct"/>
            <w:tcBorders>
              <w:top w:val="nil"/>
              <w:left w:val="nil"/>
              <w:bottom w:val="single" w:sz="4" w:space="0" w:color="auto"/>
              <w:right w:val="single" w:sz="4" w:space="0" w:color="auto"/>
            </w:tcBorders>
            <w:shd w:val="clear" w:color="auto" w:fill="auto"/>
            <w:noWrap/>
            <w:vAlign w:val="center"/>
            <w:hideMark/>
          </w:tcPr>
          <w:p w14:paraId="234659F6" w14:textId="77777777" w:rsidR="005B0187" w:rsidRPr="00B559BE" w:rsidRDefault="005B0187" w:rsidP="005B0187">
            <w:pPr>
              <w:jc w:val="center"/>
              <w:rPr>
                <w:color w:val="000000"/>
                <w:sz w:val="22"/>
                <w:szCs w:val="22"/>
              </w:rPr>
            </w:pPr>
            <w:r w:rsidRPr="00B559BE">
              <w:rPr>
                <w:color w:val="000000"/>
                <w:sz w:val="22"/>
                <w:szCs w:val="22"/>
              </w:rPr>
              <w:t>471308,19</w:t>
            </w:r>
          </w:p>
        </w:tc>
        <w:tc>
          <w:tcPr>
            <w:tcW w:w="1530" w:type="pct"/>
            <w:tcBorders>
              <w:top w:val="nil"/>
              <w:left w:val="nil"/>
              <w:bottom w:val="single" w:sz="4" w:space="0" w:color="auto"/>
              <w:right w:val="single" w:sz="4" w:space="0" w:color="auto"/>
            </w:tcBorders>
            <w:shd w:val="clear" w:color="auto" w:fill="auto"/>
            <w:noWrap/>
            <w:vAlign w:val="center"/>
            <w:hideMark/>
          </w:tcPr>
          <w:p w14:paraId="5CF5F580" w14:textId="77777777" w:rsidR="005B0187" w:rsidRPr="00B559BE" w:rsidRDefault="005B0187" w:rsidP="005B0187">
            <w:pPr>
              <w:jc w:val="center"/>
              <w:rPr>
                <w:color w:val="000000"/>
                <w:sz w:val="22"/>
                <w:szCs w:val="22"/>
              </w:rPr>
            </w:pPr>
            <w:r w:rsidRPr="00B559BE">
              <w:rPr>
                <w:color w:val="000000"/>
                <w:sz w:val="22"/>
                <w:szCs w:val="22"/>
              </w:rPr>
              <w:t>2217371,13</w:t>
            </w:r>
          </w:p>
        </w:tc>
      </w:tr>
      <w:tr w:rsidR="005B0187" w:rsidRPr="00B559BE" w14:paraId="2E18FD6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93AEE9E" w14:textId="77777777" w:rsidR="005B0187" w:rsidRPr="00B559BE" w:rsidRDefault="005B0187" w:rsidP="005B0187">
            <w:pPr>
              <w:jc w:val="center"/>
              <w:rPr>
                <w:color w:val="000000"/>
                <w:sz w:val="22"/>
                <w:szCs w:val="22"/>
              </w:rPr>
            </w:pPr>
            <w:r w:rsidRPr="00B559BE">
              <w:rPr>
                <w:color w:val="000000"/>
                <w:sz w:val="22"/>
                <w:szCs w:val="22"/>
              </w:rPr>
              <w:t>113</w:t>
            </w:r>
          </w:p>
        </w:tc>
        <w:tc>
          <w:tcPr>
            <w:tcW w:w="1275" w:type="pct"/>
            <w:tcBorders>
              <w:top w:val="nil"/>
              <w:left w:val="nil"/>
              <w:bottom w:val="single" w:sz="4" w:space="0" w:color="auto"/>
              <w:right w:val="single" w:sz="4" w:space="0" w:color="auto"/>
            </w:tcBorders>
            <w:shd w:val="clear" w:color="auto" w:fill="auto"/>
            <w:noWrap/>
            <w:vAlign w:val="center"/>
            <w:hideMark/>
          </w:tcPr>
          <w:p w14:paraId="04E0F333" w14:textId="77777777" w:rsidR="005B0187" w:rsidRPr="00B559BE" w:rsidRDefault="005B0187" w:rsidP="005B0187">
            <w:pPr>
              <w:jc w:val="center"/>
              <w:rPr>
                <w:color w:val="000000"/>
                <w:sz w:val="22"/>
                <w:szCs w:val="22"/>
              </w:rPr>
            </w:pPr>
            <w:r w:rsidRPr="00B559BE">
              <w:rPr>
                <w:color w:val="000000"/>
                <w:sz w:val="22"/>
                <w:szCs w:val="22"/>
              </w:rPr>
              <w:t>471304,27</w:t>
            </w:r>
          </w:p>
        </w:tc>
        <w:tc>
          <w:tcPr>
            <w:tcW w:w="1530" w:type="pct"/>
            <w:tcBorders>
              <w:top w:val="nil"/>
              <w:left w:val="nil"/>
              <w:bottom w:val="single" w:sz="4" w:space="0" w:color="auto"/>
              <w:right w:val="single" w:sz="4" w:space="0" w:color="auto"/>
            </w:tcBorders>
            <w:shd w:val="clear" w:color="auto" w:fill="auto"/>
            <w:noWrap/>
            <w:vAlign w:val="center"/>
            <w:hideMark/>
          </w:tcPr>
          <w:p w14:paraId="44DEB029" w14:textId="77777777" w:rsidR="005B0187" w:rsidRPr="00B559BE" w:rsidRDefault="005B0187" w:rsidP="005B0187">
            <w:pPr>
              <w:jc w:val="center"/>
              <w:rPr>
                <w:color w:val="000000"/>
                <w:sz w:val="22"/>
                <w:szCs w:val="22"/>
              </w:rPr>
            </w:pPr>
            <w:r w:rsidRPr="00B559BE">
              <w:rPr>
                <w:color w:val="000000"/>
                <w:sz w:val="22"/>
                <w:szCs w:val="22"/>
              </w:rPr>
              <w:t>2217329,81</w:t>
            </w:r>
          </w:p>
        </w:tc>
      </w:tr>
      <w:tr w:rsidR="005B0187" w:rsidRPr="00B559BE" w14:paraId="3361BE8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FBEDAA0" w14:textId="77777777" w:rsidR="005B0187" w:rsidRPr="00B559BE" w:rsidRDefault="005B0187" w:rsidP="005B0187">
            <w:pPr>
              <w:jc w:val="center"/>
              <w:rPr>
                <w:color w:val="000000"/>
                <w:sz w:val="22"/>
                <w:szCs w:val="22"/>
              </w:rPr>
            </w:pPr>
            <w:r w:rsidRPr="00B559BE">
              <w:rPr>
                <w:color w:val="000000"/>
                <w:sz w:val="22"/>
                <w:szCs w:val="22"/>
              </w:rPr>
              <w:t>114</w:t>
            </w:r>
          </w:p>
        </w:tc>
        <w:tc>
          <w:tcPr>
            <w:tcW w:w="1275" w:type="pct"/>
            <w:tcBorders>
              <w:top w:val="nil"/>
              <w:left w:val="nil"/>
              <w:bottom w:val="single" w:sz="4" w:space="0" w:color="auto"/>
              <w:right w:val="single" w:sz="4" w:space="0" w:color="auto"/>
            </w:tcBorders>
            <w:shd w:val="clear" w:color="auto" w:fill="auto"/>
            <w:noWrap/>
            <w:vAlign w:val="center"/>
            <w:hideMark/>
          </w:tcPr>
          <w:p w14:paraId="27D5DD0E" w14:textId="77777777" w:rsidR="005B0187" w:rsidRPr="00B559BE" w:rsidRDefault="005B0187" w:rsidP="005B0187">
            <w:pPr>
              <w:jc w:val="center"/>
              <w:rPr>
                <w:color w:val="000000"/>
                <w:sz w:val="22"/>
                <w:szCs w:val="22"/>
              </w:rPr>
            </w:pPr>
            <w:r w:rsidRPr="00B559BE">
              <w:rPr>
                <w:color w:val="000000"/>
                <w:sz w:val="22"/>
                <w:szCs w:val="22"/>
              </w:rPr>
              <w:t>471304,44</w:t>
            </w:r>
          </w:p>
        </w:tc>
        <w:tc>
          <w:tcPr>
            <w:tcW w:w="1530" w:type="pct"/>
            <w:tcBorders>
              <w:top w:val="nil"/>
              <w:left w:val="nil"/>
              <w:bottom w:val="single" w:sz="4" w:space="0" w:color="auto"/>
              <w:right w:val="single" w:sz="4" w:space="0" w:color="auto"/>
            </w:tcBorders>
            <w:shd w:val="clear" w:color="auto" w:fill="auto"/>
            <w:noWrap/>
            <w:vAlign w:val="center"/>
            <w:hideMark/>
          </w:tcPr>
          <w:p w14:paraId="528E2D03" w14:textId="77777777" w:rsidR="005B0187" w:rsidRPr="00B559BE" w:rsidRDefault="005B0187" w:rsidP="005B0187">
            <w:pPr>
              <w:jc w:val="center"/>
              <w:rPr>
                <w:color w:val="000000"/>
                <w:sz w:val="22"/>
                <w:szCs w:val="22"/>
              </w:rPr>
            </w:pPr>
            <w:r w:rsidRPr="00B559BE">
              <w:rPr>
                <w:color w:val="000000"/>
                <w:sz w:val="22"/>
                <w:szCs w:val="22"/>
              </w:rPr>
              <w:t>2217329,95</w:t>
            </w:r>
          </w:p>
        </w:tc>
      </w:tr>
      <w:tr w:rsidR="005B0187" w:rsidRPr="00B559BE" w14:paraId="5FA3790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7D642B7" w14:textId="77777777" w:rsidR="005B0187" w:rsidRPr="00B559BE" w:rsidRDefault="005B0187" w:rsidP="005B0187">
            <w:pPr>
              <w:jc w:val="center"/>
              <w:rPr>
                <w:color w:val="000000"/>
                <w:sz w:val="22"/>
                <w:szCs w:val="22"/>
              </w:rPr>
            </w:pPr>
            <w:r w:rsidRPr="00B559BE">
              <w:rPr>
                <w:color w:val="000000"/>
                <w:sz w:val="22"/>
                <w:szCs w:val="22"/>
              </w:rPr>
              <w:t>115</w:t>
            </w:r>
          </w:p>
        </w:tc>
        <w:tc>
          <w:tcPr>
            <w:tcW w:w="1275" w:type="pct"/>
            <w:tcBorders>
              <w:top w:val="nil"/>
              <w:left w:val="nil"/>
              <w:bottom w:val="single" w:sz="4" w:space="0" w:color="auto"/>
              <w:right w:val="single" w:sz="4" w:space="0" w:color="auto"/>
            </w:tcBorders>
            <w:shd w:val="clear" w:color="auto" w:fill="auto"/>
            <w:noWrap/>
            <w:vAlign w:val="center"/>
            <w:hideMark/>
          </w:tcPr>
          <w:p w14:paraId="01CA36E2" w14:textId="77777777" w:rsidR="005B0187" w:rsidRPr="00B559BE" w:rsidRDefault="005B0187" w:rsidP="005B0187">
            <w:pPr>
              <w:jc w:val="center"/>
              <w:rPr>
                <w:color w:val="000000"/>
                <w:sz w:val="22"/>
                <w:szCs w:val="22"/>
              </w:rPr>
            </w:pPr>
            <w:r w:rsidRPr="00B559BE">
              <w:rPr>
                <w:color w:val="000000"/>
                <w:sz w:val="22"/>
                <w:szCs w:val="22"/>
              </w:rPr>
              <w:t>471305,84</w:t>
            </w:r>
          </w:p>
        </w:tc>
        <w:tc>
          <w:tcPr>
            <w:tcW w:w="1530" w:type="pct"/>
            <w:tcBorders>
              <w:top w:val="nil"/>
              <w:left w:val="nil"/>
              <w:bottom w:val="single" w:sz="4" w:space="0" w:color="auto"/>
              <w:right w:val="single" w:sz="4" w:space="0" w:color="auto"/>
            </w:tcBorders>
            <w:shd w:val="clear" w:color="auto" w:fill="auto"/>
            <w:noWrap/>
            <w:vAlign w:val="center"/>
            <w:hideMark/>
          </w:tcPr>
          <w:p w14:paraId="45A82BC2" w14:textId="77777777" w:rsidR="005B0187" w:rsidRPr="00B559BE" w:rsidRDefault="005B0187" w:rsidP="005B0187">
            <w:pPr>
              <w:jc w:val="center"/>
              <w:rPr>
                <w:color w:val="000000"/>
                <w:sz w:val="22"/>
                <w:szCs w:val="22"/>
              </w:rPr>
            </w:pPr>
            <w:r w:rsidRPr="00B559BE">
              <w:rPr>
                <w:color w:val="000000"/>
                <w:sz w:val="22"/>
                <w:szCs w:val="22"/>
              </w:rPr>
              <w:t>2217331,26</w:t>
            </w:r>
          </w:p>
        </w:tc>
      </w:tr>
      <w:tr w:rsidR="005B0187" w:rsidRPr="00B559BE" w14:paraId="4FBD8B0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D672AA9" w14:textId="77777777" w:rsidR="005B0187" w:rsidRPr="00B559BE" w:rsidRDefault="005B0187" w:rsidP="005B0187">
            <w:pPr>
              <w:jc w:val="center"/>
              <w:rPr>
                <w:color w:val="000000"/>
                <w:sz w:val="22"/>
                <w:szCs w:val="22"/>
              </w:rPr>
            </w:pPr>
            <w:r w:rsidRPr="00B559BE">
              <w:rPr>
                <w:color w:val="000000"/>
                <w:sz w:val="22"/>
                <w:szCs w:val="22"/>
              </w:rPr>
              <w:t>116</w:t>
            </w:r>
          </w:p>
        </w:tc>
        <w:tc>
          <w:tcPr>
            <w:tcW w:w="1275" w:type="pct"/>
            <w:tcBorders>
              <w:top w:val="nil"/>
              <w:left w:val="nil"/>
              <w:bottom w:val="single" w:sz="4" w:space="0" w:color="auto"/>
              <w:right w:val="single" w:sz="4" w:space="0" w:color="auto"/>
            </w:tcBorders>
            <w:shd w:val="clear" w:color="auto" w:fill="auto"/>
            <w:noWrap/>
            <w:vAlign w:val="center"/>
            <w:hideMark/>
          </w:tcPr>
          <w:p w14:paraId="19DC4773" w14:textId="77777777" w:rsidR="005B0187" w:rsidRPr="00B559BE" w:rsidRDefault="005B0187" w:rsidP="005B0187">
            <w:pPr>
              <w:jc w:val="center"/>
              <w:rPr>
                <w:color w:val="000000"/>
                <w:sz w:val="22"/>
                <w:szCs w:val="22"/>
              </w:rPr>
            </w:pPr>
            <w:r w:rsidRPr="00B559BE">
              <w:rPr>
                <w:color w:val="000000"/>
                <w:sz w:val="22"/>
                <w:szCs w:val="22"/>
              </w:rPr>
              <w:t>471307,16</w:t>
            </w:r>
          </w:p>
        </w:tc>
        <w:tc>
          <w:tcPr>
            <w:tcW w:w="1530" w:type="pct"/>
            <w:tcBorders>
              <w:top w:val="nil"/>
              <w:left w:val="nil"/>
              <w:bottom w:val="single" w:sz="4" w:space="0" w:color="auto"/>
              <w:right w:val="single" w:sz="4" w:space="0" w:color="auto"/>
            </w:tcBorders>
            <w:shd w:val="clear" w:color="auto" w:fill="auto"/>
            <w:noWrap/>
            <w:vAlign w:val="center"/>
            <w:hideMark/>
          </w:tcPr>
          <w:p w14:paraId="32ADC724" w14:textId="77777777" w:rsidR="005B0187" w:rsidRPr="00B559BE" w:rsidRDefault="005B0187" w:rsidP="005B0187">
            <w:pPr>
              <w:jc w:val="center"/>
              <w:rPr>
                <w:color w:val="000000"/>
                <w:sz w:val="22"/>
                <w:szCs w:val="22"/>
              </w:rPr>
            </w:pPr>
            <w:r w:rsidRPr="00B559BE">
              <w:rPr>
                <w:color w:val="000000"/>
                <w:sz w:val="22"/>
                <w:szCs w:val="22"/>
              </w:rPr>
              <w:t>2217332,67</w:t>
            </w:r>
          </w:p>
        </w:tc>
      </w:tr>
      <w:tr w:rsidR="005B0187" w:rsidRPr="00B559BE" w14:paraId="1ADC131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58BEC1B" w14:textId="77777777" w:rsidR="005B0187" w:rsidRPr="00B559BE" w:rsidRDefault="005B0187" w:rsidP="005B0187">
            <w:pPr>
              <w:jc w:val="center"/>
              <w:rPr>
                <w:color w:val="000000"/>
                <w:sz w:val="22"/>
                <w:szCs w:val="22"/>
              </w:rPr>
            </w:pPr>
            <w:r w:rsidRPr="00B559BE">
              <w:rPr>
                <w:color w:val="000000"/>
                <w:sz w:val="22"/>
                <w:szCs w:val="22"/>
              </w:rPr>
              <w:t>117</w:t>
            </w:r>
          </w:p>
        </w:tc>
        <w:tc>
          <w:tcPr>
            <w:tcW w:w="1275" w:type="pct"/>
            <w:tcBorders>
              <w:top w:val="nil"/>
              <w:left w:val="nil"/>
              <w:bottom w:val="single" w:sz="4" w:space="0" w:color="auto"/>
              <w:right w:val="single" w:sz="4" w:space="0" w:color="auto"/>
            </w:tcBorders>
            <w:shd w:val="clear" w:color="auto" w:fill="auto"/>
            <w:noWrap/>
            <w:vAlign w:val="center"/>
            <w:hideMark/>
          </w:tcPr>
          <w:p w14:paraId="53ED89BF" w14:textId="77777777" w:rsidR="005B0187" w:rsidRPr="00B559BE" w:rsidRDefault="005B0187" w:rsidP="005B0187">
            <w:pPr>
              <w:jc w:val="center"/>
              <w:rPr>
                <w:color w:val="000000"/>
                <w:sz w:val="22"/>
                <w:szCs w:val="22"/>
              </w:rPr>
            </w:pPr>
            <w:r w:rsidRPr="00B559BE">
              <w:rPr>
                <w:color w:val="000000"/>
                <w:sz w:val="22"/>
                <w:szCs w:val="22"/>
              </w:rPr>
              <w:t>471308,39</w:t>
            </w:r>
          </w:p>
        </w:tc>
        <w:tc>
          <w:tcPr>
            <w:tcW w:w="1530" w:type="pct"/>
            <w:tcBorders>
              <w:top w:val="nil"/>
              <w:left w:val="nil"/>
              <w:bottom w:val="single" w:sz="4" w:space="0" w:color="auto"/>
              <w:right w:val="single" w:sz="4" w:space="0" w:color="auto"/>
            </w:tcBorders>
            <w:shd w:val="clear" w:color="auto" w:fill="auto"/>
            <w:noWrap/>
            <w:vAlign w:val="center"/>
            <w:hideMark/>
          </w:tcPr>
          <w:p w14:paraId="5ACA383B" w14:textId="77777777" w:rsidR="005B0187" w:rsidRPr="00B559BE" w:rsidRDefault="005B0187" w:rsidP="005B0187">
            <w:pPr>
              <w:jc w:val="center"/>
              <w:rPr>
                <w:color w:val="000000"/>
                <w:sz w:val="22"/>
                <w:szCs w:val="22"/>
              </w:rPr>
            </w:pPr>
            <w:r w:rsidRPr="00B559BE">
              <w:rPr>
                <w:color w:val="000000"/>
                <w:sz w:val="22"/>
                <w:szCs w:val="22"/>
              </w:rPr>
              <w:t>2217334,14</w:t>
            </w:r>
          </w:p>
        </w:tc>
      </w:tr>
      <w:tr w:rsidR="005B0187" w:rsidRPr="00B559BE" w14:paraId="55C1402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7D5232A" w14:textId="77777777" w:rsidR="005B0187" w:rsidRPr="00B559BE" w:rsidRDefault="005B0187" w:rsidP="005B0187">
            <w:pPr>
              <w:jc w:val="center"/>
              <w:rPr>
                <w:color w:val="000000"/>
                <w:sz w:val="22"/>
                <w:szCs w:val="22"/>
              </w:rPr>
            </w:pPr>
            <w:r w:rsidRPr="00B559BE">
              <w:rPr>
                <w:color w:val="000000"/>
                <w:sz w:val="22"/>
                <w:szCs w:val="22"/>
              </w:rPr>
              <w:t>118</w:t>
            </w:r>
          </w:p>
        </w:tc>
        <w:tc>
          <w:tcPr>
            <w:tcW w:w="1275" w:type="pct"/>
            <w:tcBorders>
              <w:top w:val="nil"/>
              <w:left w:val="nil"/>
              <w:bottom w:val="single" w:sz="4" w:space="0" w:color="auto"/>
              <w:right w:val="single" w:sz="4" w:space="0" w:color="auto"/>
            </w:tcBorders>
            <w:shd w:val="clear" w:color="auto" w:fill="auto"/>
            <w:noWrap/>
            <w:vAlign w:val="center"/>
            <w:hideMark/>
          </w:tcPr>
          <w:p w14:paraId="16B2B284" w14:textId="77777777" w:rsidR="005B0187" w:rsidRPr="00B559BE" w:rsidRDefault="005B0187" w:rsidP="005B0187">
            <w:pPr>
              <w:jc w:val="center"/>
              <w:rPr>
                <w:color w:val="000000"/>
                <w:sz w:val="22"/>
                <w:szCs w:val="22"/>
              </w:rPr>
            </w:pPr>
            <w:r w:rsidRPr="00B559BE">
              <w:rPr>
                <w:color w:val="000000"/>
                <w:sz w:val="22"/>
                <w:szCs w:val="22"/>
              </w:rPr>
              <w:t>471309,52</w:t>
            </w:r>
          </w:p>
        </w:tc>
        <w:tc>
          <w:tcPr>
            <w:tcW w:w="1530" w:type="pct"/>
            <w:tcBorders>
              <w:top w:val="nil"/>
              <w:left w:val="nil"/>
              <w:bottom w:val="single" w:sz="4" w:space="0" w:color="auto"/>
              <w:right w:val="single" w:sz="4" w:space="0" w:color="auto"/>
            </w:tcBorders>
            <w:shd w:val="clear" w:color="auto" w:fill="auto"/>
            <w:noWrap/>
            <w:vAlign w:val="center"/>
            <w:hideMark/>
          </w:tcPr>
          <w:p w14:paraId="60772487" w14:textId="77777777" w:rsidR="005B0187" w:rsidRPr="00B559BE" w:rsidRDefault="005B0187" w:rsidP="005B0187">
            <w:pPr>
              <w:jc w:val="center"/>
              <w:rPr>
                <w:color w:val="000000"/>
                <w:sz w:val="22"/>
                <w:szCs w:val="22"/>
              </w:rPr>
            </w:pPr>
            <w:r w:rsidRPr="00B559BE">
              <w:rPr>
                <w:color w:val="000000"/>
                <w:sz w:val="22"/>
                <w:szCs w:val="22"/>
              </w:rPr>
              <w:t>2217335,70</w:t>
            </w:r>
          </w:p>
        </w:tc>
      </w:tr>
      <w:tr w:rsidR="005B0187" w:rsidRPr="00B559BE" w14:paraId="251F40F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1C82F8D" w14:textId="77777777" w:rsidR="005B0187" w:rsidRPr="00B559BE" w:rsidRDefault="005B0187" w:rsidP="005B0187">
            <w:pPr>
              <w:jc w:val="center"/>
              <w:rPr>
                <w:color w:val="000000"/>
                <w:sz w:val="22"/>
                <w:szCs w:val="22"/>
              </w:rPr>
            </w:pPr>
            <w:r w:rsidRPr="00B559BE">
              <w:rPr>
                <w:color w:val="000000"/>
                <w:sz w:val="22"/>
                <w:szCs w:val="22"/>
              </w:rPr>
              <w:t>119</w:t>
            </w:r>
          </w:p>
        </w:tc>
        <w:tc>
          <w:tcPr>
            <w:tcW w:w="1275" w:type="pct"/>
            <w:tcBorders>
              <w:top w:val="nil"/>
              <w:left w:val="nil"/>
              <w:bottom w:val="single" w:sz="4" w:space="0" w:color="auto"/>
              <w:right w:val="single" w:sz="4" w:space="0" w:color="auto"/>
            </w:tcBorders>
            <w:shd w:val="clear" w:color="auto" w:fill="auto"/>
            <w:noWrap/>
            <w:vAlign w:val="center"/>
            <w:hideMark/>
          </w:tcPr>
          <w:p w14:paraId="27D52451" w14:textId="77777777" w:rsidR="005B0187" w:rsidRPr="00B559BE" w:rsidRDefault="005B0187" w:rsidP="005B0187">
            <w:pPr>
              <w:jc w:val="center"/>
              <w:rPr>
                <w:color w:val="000000"/>
                <w:sz w:val="22"/>
                <w:szCs w:val="22"/>
              </w:rPr>
            </w:pPr>
            <w:r w:rsidRPr="00B559BE">
              <w:rPr>
                <w:color w:val="000000"/>
                <w:sz w:val="22"/>
                <w:szCs w:val="22"/>
              </w:rPr>
              <w:t>471314,62</w:t>
            </w:r>
          </w:p>
        </w:tc>
        <w:tc>
          <w:tcPr>
            <w:tcW w:w="1530" w:type="pct"/>
            <w:tcBorders>
              <w:top w:val="nil"/>
              <w:left w:val="nil"/>
              <w:bottom w:val="single" w:sz="4" w:space="0" w:color="auto"/>
              <w:right w:val="single" w:sz="4" w:space="0" w:color="auto"/>
            </w:tcBorders>
            <w:shd w:val="clear" w:color="auto" w:fill="auto"/>
            <w:noWrap/>
            <w:vAlign w:val="center"/>
            <w:hideMark/>
          </w:tcPr>
          <w:p w14:paraId="36DF0713" w14:textId="77777777" w:rsidR="005B0187" w:rsidRPr="00B559BE" w:rsidRDefault="005B0187" w:rsidP="005B0187">
            <w:pPr>
              <w:jc w:val="center"/>
              <w:rPr>
                <w:color w:val="000000"/>
                <w:sz w:val="22"/>
                <w:szCs w:val="22"/>
              </w:rPr>
            </w:pPr>
            <w:r w:rsidRPr="00B559BE">
              <w:rPr>
                <w:color w:val="000000"/>
                <w:sz w:val="22"/>
                <w:szCs w:val="22"/>
              </w:rPr>
              <w:t>2217343,28</w:t>
            </w:r>
          </w:p>
        </w:tc>
      </w:tr>
      <w:tr w:rsidR="005B0187" w:rsidRPr="00B559BE" w14:paraId="047155B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B0C0E23" w14:textId="77777777" w:rsidR="005B0187" w:rsidRPr="00B559BE" w:rsidRDefault="005B0187" w:rsidP="005B0187">
            <w:pPr>
              <w:jc w:val="center"/>
              <w:rPr>
                <w:color w:val="000000"/>
                <w:sz w:val="22"/>
                <w:szCs w:val="22"/>
              </w:rPr>
            </w:pPr>
            <w:r w:rsidRPr="00B559BE">
              <w:rPr>
                <w:color w:val="000000"/>
                <w:sz w:val="22"/>
                <w:szCs w:val="22"/>
              </w:rPr>
              <w:t>120</w:t>
            </w:r>
          </w:p>
        </w:tc>
        <w:tc>
          <w:tcPr>
            <w:tcW w:w="1275" w:type="pct"/>
            <w:tcBorders>
              <w:top w:val="nil"/>
              <w:left w:val="nil"/>
              <w:bottom w:val="single" w:sz="4" w:space="0" w:color="auto"/>
              <w:right w:val="single" w:sz="4" w:space="0" w:color="auto"/>
            </w:tcBorders>
            <w:shd w:val="clear" w:color="auto" w:fill="auto"/>
            <w:noWrap/>
            <w:vAlign w:val="center"/>
            <w:hideMark/>
          </w:tcPr>
          <w:p w14:paraId="5887165A" w14:textId="77777777" w:rsidR="005B0187" w:rsidRPr="00B559BE" w:rsidRDefault="005B0187" w:rsidP="005B0187">
            <w:pPr>
              <w:jc w:val="center"/>
              <w:rPr>
                <w:color w:val="000000"/>
                <w:sz w:val="22"/>
                <w:szCs w:val="22"/>
              </w:rPr>
            </w:pPr>
            <w:r w:rsidRPr="00B559BE">
              <w:rPr>
                <w:color w:val="000000"/>
                <w:sz w:val="22"/>
                <w:szCs w:val="22"/>
              </w:rPr>
              <w:t>471314,24</w:t>
            </w:r>
          </w:p>
        </w:tc>
        <w:tc>
          <w:tcPr>
            <w:tcW w:w="1530" w:type="pct"/>
            <w:tcBorders>
              <w:top w:val="nil"/>
              <w:left w:val="nil"/>
              <w:bottom w:val="single" w:sz="4" w:space="0" w:color="auto"/>
              <w:right w:val="single" w:sz="4" w:space="0" w:color="auto"/>
            </w:tcBorders>
            <w:shd w:val="clear" w:color="auto" w:fill="auto"/>
            <w:noWrap/>
            <w:vAlign w:val="center"/>
            <w:hideMark/>
          </w:tcPr>
          <w:p w14:paraId="51715907" w14:textId="77777777" w:rsidR="005B0187" w:rsidRPr="00B559BE" w:rsidRDefault="005B0187" w:rsidP="005B0187">
            <w:pPr>
              <w:jc w:val="center"/>
              <w:rPr>
                <w:color w:val="000000"/>
                <w:sz w:val="22"/>
                <w:szCs w:val="22"/>
              </w:rPr>
            </w:pPr>
            <w:r w:rsidRPr="00B559BE">
              <w:rPr>
                <w:color w:val="000000"/>
                <w:sz w:val="22"/>
                <w:szCs w:val="22"/>
              </w:rPr>
              <w:t>2217351,85</w:t>
            </w:r>
          </w:p>
        </w:tc>
      </w:tr>
      <w:tr w:rsidR="005B0187" w:rsidRPr="00B559BE" w14:paraId="3371823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AF0E2E2" w14:textId="77777777" w:rsidR="005B0187" w:rsidRPr="00B559BE" w:rsidRDefault="005B0187" w:rsidP="005B0187">
            <w:pPr>
              <w:jc w:val="center"/>
              <w:rPr>
                <w:color w:val="000000"/>
                <w:sz w:val="22"/>
                <w:szCs w:val="22"/>
              </w:rPr>
            </w:pPr>
            <w:r w:rsidRPr="00B559BE">
              <w:rPr>
                <w:color w:val="000000"/>
                <w:sz w:val="22"/>
                <w:szCs w:val="22"/>
              </w:rPr>
              <w:t>121</w:t>
            </w:r>
          </w:p>
        </w:tc>
        <w:tc>
          <w:tcPr>
            <w:tcW w:w="1275" w:type="pct"/>
            <w:tcBorders>
              <w:top w:val="nil"/>
              <w:left w:val="nil"/>
              <w:bottom w:val="single" w:sz="4" w:space="0" w:color="auto"/>
              <w:right w:val="single" w:sz="4" w:space="0" w:color="auto"/>
            </w:tcBorders>
            <w:shd w:val="clear" w:color="auto" w:fill="auto"/>
            <w:noWrap/>
            <w:vAlign w:val="center"/>
            <w:hideMark/>
          </w:tcPr>
          <w:p w14:paraId="563CB671" w14:textId="77777777" w:rsidR="005B0187" w:rsidRPr="00B559BE" w:rsidRDefault="005B0187" w:rsidP="005B0187">
            <w:pPr>
              <w:jc w:val="center"/>
              <w:rPr>
                <w:color w:val="000000"/>
                <w:sz w:val="22"/>
                <w:szCs w:val="22"/>
              </w:rPr>
            </w:pPr>
            <w:r w:rsidRPr="00B559BE">
              <w:rPr>
                <w:color w:val="000000"/>
                <w:sz w:val="22"/>
                <w:szCs w:val="22"/>
              </w:rPr>
              <w:t>471314,10</w:t>
            </w:r>
          </w:p>
        </w:tc>
        <w:tc>
          <w:tcPr>
            <w:tcW w:w="1530" w:type="pct"/>
            <w:tcBorders>
              <w:top w:val="nil"/>
              <w:left w:val="nil"/>
              <w:bottom w:val="single" w:sz="4" w:space="0" w:color="auto"/>
              <w:right w:val="single" w:sz="4" w:space="0" w:color="auto"/>
            </w:tcBorders>
            <w:shd w:val="clear" w:color="auto" w:fill="auto"/>
            <w:noWrap/>
            <w:vAlign w:val="center"/>
            <w:hideMark/>
          </w:tcPr>
          <w:p w14:paraId="722FEBAF" w14:textId="77777777" w:rsidR="005B0187" w:rsidRPr="00B559BE" w:rsidRDefault="005B0187" w:rsidP="005B0187">
            <w:pPr>
              <w:jc w:val="center"/>
              <w:rPr>
                <w:color w:val="000000"/>
                <w:sz w:val="22"/>
                <w:szCs w:val="22"/>
              </w:rPr>
            </w:pPr>
            <w:r w:rsidRPr="00B559BE">
              <w:rPr>
                <w:color w:val="000000"/>
                <w:sz w:val="22"/>
                <w:szCs w:val="22"/>
              </w:rPr>
              <w:t>2217353,72</w:t>
            </w:r>
          </w:p>
        </w:tc>
      </w:tr>
      <w:tr w:rsidR="005B0187" w:rsidRPr="00B559BE" w14:paraId="3465808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49DA30B" w14:textId="77777777" w:rsidR="005B0187" w:rsidRPr="00B559BE" w:rsidRDefault="005B0187" w:rsidP="005B0187">
            <w:pPr>
              <w:jc w:val="center"/>
              <w:rPr>
                <w:color w:val="000000"/>
                <w:sz w:val="22"/>
                <w:szCs w:val="22"/>
              </w:rPr>
            </w:pPr>
            <w:r w:rsidRPr="00B559BE">
              <w:rPr>
                <w:color w:val="000000"/>
                <w:sz w:val="22"/>
                <w:szCs w:val="22"/>
              </w:rPr>
              <w:t>122</w:t>
            </w:r>
          </w:p>
        </w:tc>
        <w:tc>
          <w:tcPr>
            <w:tcW w:w="1275" w:type="pct"/>
            <w:tcBorders>
              <w:top w:val="nil"/>
              <w:left w:val="nil"/>
              <w:bottom w:val="single" w:sz="4" w:space="0" w:color="auto"/>
              <w:right w:val="single" w:sz="4" w:space="0" w:color="auto"/>
            </w:tcBorders>
            <w:shd w:val="clear" w:color="auto" w:fill="auto"/>
            <w:noWrap/>
            <w:vAlign w:val="center"/>
            <w:hideMark/>
          </w:tcPr>
          <w:p w14:paraId="4E84AAC5" w14:textId="77777777" w:rsidR="005B0187" w:rsidRPr="00B559BE" w:rsidRDefault="005B0187" w:rsidP="005B0187">
            <w:pPr>
              <w:jc w:val="center"/>
              <w:rPr>
                <w:color w:val="000000"/>
                <w:sz w:val="22"/>
                <w:szCs w:val="22"/>
              </w:rPr>
            </w:pPr>
            <w:r w:rsidRPr="00B559BE">
              <w:rPr>
                <w:color w:val="000000"/>
                <w:sz w:val="22"/>
                <w:szCs w:val="22"/>
              </w:rPr>
              <w:t>471313,85</w:t>
            </w:r>
          </w:p>
        </w:tc>
        <w:tc>
          <w:tcPr>
            <w:tcW w:w="1530" w:type="pct"/>
            <w:tcBorders>
              <w:top w:val="nil"/>
              <w:left w:val="nil"/>
              <w:bottom w:val="single" w:sz="4" w:space="0" w:color="auto"/>
              <w:right w:val="single" w:sz="4" w:space="0" w:color="auto"/>
            </w:tcBorders>
            <w:shd w:val="clear" w:color="auto" w:fill="auto"/>
            <w:noWrap/>
            <w:vAlign w:val="center"/>
            <w:hideMark/>
          </w:tcPr>
          <w:p w14:paraId="5298363C" w14:textId="77777777" w:rsidR="005B0187" w:rsidRPr="00B559BE" w:rsidRDefault="005B0187" w:rsidP="005B0187">
            <w:pPr>
              <w:jc w:val="center"/>
              <w:rPr>
                <w:color w:val="000000"/>
                <w:sz w:val="22"/>
                <w:szCs w:val="22"/>
              </w:rPr>
            </w:pPr>
            <w:r w:rsidRPr="00B559BE">
              <w:rPr>
                <w:color w:val="000000"/>
                <w:sz w:val="22"/>
                <w:szCs w:val="22"/>
              </w:rPr>
              <w:t>2217355,57</w:t>
            </w:r>
          </w:p>
        </w:tc>
      </w:tr>
      <w:tr w:rsidR="005B0187" w:rsidRPr="00B559BE" w14:paraId="4877EA4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4FF8D23" w14:textId="77777777" w:rsidR="005B0187" w:rsidRPr="00B559BE" w:rsidRDefault="005B0187" w:rsidP="005B0187">
            <w:pPr>
              <w:jc w:val="center"/>
              <w:rPr>
                <w:color w:val="000000"/>
                <w:sz w:val="22"/>
                <w:szCs w:val="22"/>
              </w:rPr>
            </w:pPr>
            <w:r w:rsidRPr="00B559BE">
              <w:rPr>
                <w:color w:val="000000"/>
                <w:sz w:val="22"/>
                <w:szCs w:val="22"/>
              </w:rPr>
              <w:t>123</w:t>
            </w:r>
          </w:p>
        </w:tc>
        <w:tc>
          <w:tcPr>
            <w:tcW w:w="1275" w:type="pct"/>
            <w:tcBorders>
              <w:top w:val="nil"/>
              <w:left w:val="nil"/>
              <w:bottom w:val="single" w:sz="4" w:space="0" w:color="auto"/>
              <w:right w:val="single" w:sz="4" w:space="0" w:color="auto"/>
            </w:tcBorders>
            <w:shd w:val="clear" w:color="auto" w:fill="auto"/>
            <w:noWrap/>
            <w:vAlign w:val="center"/>
            <w:hideMark/>
          </w:tcPr>
          <w:p w14:paraId="4AD63B00" w14:textId="77777777" w:rsidR="005B0187" w:rsidRPr="00B559BE" w:rsidRDefault="005B0187" w:rsidP="005B0187">
            <w:pPr>
              <w:jc w:val="center"/>
              <w:rPr>
                <w:color w:val="000000"/>
                <w:sz w:val="22"/>
                <w:szCs w:val="22"/>
              </w:rPr>
            </w:pPr>
            <w:r w:rsidRPr="00B559BE">
              <w:rPr>
                <w:color w:val="000000"/>
                <w:sz w:val="22"/>
                <w:szCs w:val="22"/>
              </w:rPr>
              <w:t>471313,48</w:t>
            </w:r>
          </w:p>
        </w:tc>
        <w:tc>
          <w:tcPr>
            <w:tcW w:w="1530" w:type="pct"/>
            <w:tcBorders>
              <w:top w:val="nil"/>
              <w:left w:val="nil"/>
              <w:bottom w:val="single" w:sz="4" w:space="0" w:color="auto"/>
              <w:right w:val="single" w:sz="4" w:space="0" w:color="auto"/>
            </w:tcBorders>
            <w:shd w:val="clear" w:color="auto" w:fill="auto"/>
            <w:noWrap/>
            <w:vAlign w:val="center"/>
            <w:hideMark/>
          </w:tcPr>
          <w:p w14:paraId="17A24D30" w14:textId="77777777" w:rsidR="005B0187" w:rsidRPr="00B559BE" w:rsidRDefault="005B0187" w:rsidP="005B0187">
            <w:pPr>
              <w:jc w:val="center"/>
              <w:rPr>
                <w:color w:val="000000"/>
                <w:sz w:val="22"/>
                <w:szCs w:val="22"/>
              </w:rPr>
            </w:pPr>
            <w:r w:rsidRPr="00B559BE">
              <w:rPr>
                <w:color w:val="000000"/>
                <w:sz w:val="22"/>
                <w:szCs w:val="22"/>
              </w:rPr>
              <w:t>2217357,41</w:t>
            </w:r>
          </w:p>
        </w:tc>
      </w:tr>
      <w:tr w:rsidR="005B0187" w:rsidRPr="00B559BE" w14:paraId="6C6470B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B637657" w14:textId="77777777" w:rsidR="005B0187" w:rsidRPr="00B559BE" w:rsidRDefault="005B0187" w:rsidP="005B0187">
            <w:pPr>
              <w:jc w:val="center"/>
              <w:rPr>
                <w:color w:val="000000"/>
                <w:sz w:val="22"/>
                <w:szCs w:val="22"/>
              </w:rPr>
            </w:pPr>
            <w:r w:rsidRPr="00B559BE">
              <w:rPr>
                <w:color w:val="000000"/>
                <w:sz w:val="22"/>
                <w:szCs w:val="22"/>
              </w:rPr>
              <w:t>124</w:t>
            </w:r>
          </w:p>
        </w:tc>
        <w:tc>
          <w:tcPr>
            <w:tcW w:w="1275" w:type="pct"/>
            <w:tcBorders>
              <w:top w:val="nil"/>
              <w:left w:val="nil"/>
              <w:bottom w:val="single" w:sz="4" w:space="0" w:color="auto"/>
              <w:right w:val="single" w:sz="4" w:space="0" w:color="auto"/>
            </w:tcBorders>
            <w:shd w:val="clear" w:color="auto" w:fill="auto"/>
            <w:noWrap/>
            <w:vAlign w:val="center"/>
            <w:hideMark/>
          </w:tcPr>
          <w:p w14:paraId="71BFCB8F" w14:textId="77777777" w:rsidR="005B0187" w:rsidRPr="00B559BE" w:rsidRDefault="005B0187" w:rsidP="005B0187">
            <w:pPr>
              <w:jc w:val="center"/>
              <w:rPr>
                <w:color w:val="000000"/>
                <w:sz w:val="22"/>
                <w:szCs w:val="22"/>
              </w:rPr>
            </w:pPr>
            <w:r w:rsidRPr="00B559BE">
              <w:rPr>
                <w:color w:val="000000"/>
                <w:sz w:val="22"/>
                <w:szCs w:val="22"/>
              </w:rPr>
              <w:t>471312,99</w:t>
            </w:r>
          </w:p>
        </w:tc>
        <w:tc>
          <w:tcPr>
            <w:tcW w:w="1530" w:type="pct"/>
            <w:tcBorders>
              <w:top w:val="nil"/>
              <w:left w:val="nil"/>
              <w:bottom w:val="single" w:sz="4" w:space="0" w:color="auto"/>
              <w:right w:val="single" w:sz="4" w:space="0" w:color="auto"/>
            </w:tcBorders>
            <w:shd w:val="clear" w:color="auto" w:fill="auto"/>
            <w:noWrap/>
            <w:vAlign w:val="center"/>
            <w:hideMark/>
          </w:tcPr>
          <w:p w14:paraId="65F112A0" w14:textId="77777777" w:rsidR="005B0187" w:rsidRPr="00B559BE" w:rsidRDefault="005B0187" w:rsidP="005B0187">
            <w:pPr>
              <w:jc w:val="center"/>
              <w:rPr>
                <w:color w:val="000000"/>
                <w:sz w:val="22"/>
                <w:szCs w:val="22"/>
              </w:rPr>
            </w:pPr>
            <w:r w:rsidRPr="00B559BE">
              <w:rPr>
                <w:color w:val="000000"/>
                <w:sz w:val="22"/>
                <w:szCs w:val="22"/>
              </w:rPr>
              <w:t>2217359,21</w:t>
            </w:r>
          </w:p>
        </w:tc>
      </w:tr>
      <w:tr w:rsidR="005B0187" w:rsidRPr="00B559BE" w14:paraId="5B85B89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4443E12" w14:textId="77777777" w:rsidR="005B0187" w:rsidRPr="00B559BE" w:rsidRDefault="005B0187" w:rsidP="005B0187">
            <w:pPr>
              <w:jc w:val="center"/>
              <w:rPr>
                <w:color w:val="000000"/>
                <w:sz w:val="22"/>
                <w:szCs w:val="22"/>
              </w:rPr>
            </w:pPr>
            <w:r w:rsidRPr="00B559BE">
              <w:rPr>
                <w:color w:val="000000"/>
                <w:sz w:val="22"/>
                <w:szCs w:val="22"/>
              </w:rPr>
              <w:t>125</w:t>
            </w:r>
          </w:p>
        </w:tc>
        <w:tc>
          <w:tcPr>
            <w:tcW w:w="1275" w:type="pct"/>
            <w:tcBorders>
              <w:top w:val="nil"/>
              <w:left w:val="nil"/>
              <w:bottom w:val="single" w:sz="4" w:space="0" w:color="auto"/>
              <w:right w:val="single" w:sz="4" w:space="0" w:color="auto"/>
            </w:tcBorders>
            <w:shd w:val="clear" w:color="auto" w:fill="auto"/>
            <w:noWrap/>
            <w:vAlign w:val="center"/>
            <w:hideMark/>
          </w:tcPr>
          <w:p w14:paraId="290E177A" w14:textId="77777777" w:rsidR="005B0187" w:rsidRPr="00B559BE" w:rsidRDefault="005B0187" w:rsidP="005B0187">
            <w:pPr>
              <w:jc w:val="center"/>
              <w:rPr>
                <w:color w:val="000000"/>
                <w:sz w:val="22"/>
                <w:szCs w:val="22"/>
              </w:rPr>
            </w:pPr>
            <w:r w:rsidRPr="00B559BE">
              <w:rPr>
                <w:color w:val="000000"/>
                <w:sz w:val="22"/>
                <w:szCs w:val="22"/>
              </w:rPr>
              <w:t>471312,39</w:t>
            </w:r>
          </w:p>
        </w:tc>
        <w:tc>
          <w:tcPr>
            <w:tcW w:w="1530" w:type="pct"/>
            <w:tcBorders>
              <w:top w:val="nil"/>
              <w:left w:val="nil"/>
              <w:bottom w:val="single" w:sz="4" w:space="0" w:color="auto"/>
              <w:right w:val="single" w:sz="4" w:space="0" w:color="auto"/>
            </w:tcBorders>
            <w:shd w:val="clear" w:color="auto" w:fill="auto"/>
            <w:noWrap/>
            <w:vAlign w:val="center"/>
            <w:hideMark/>
          </w:tcPr>
          <w:p w14:paraId="1CA75C1E" w14:textId="77777777" w:rsidR="005B0187" w:rsidRPr="00B559BE" w:rsidRDefault="005B0187" w:rsidP="005B0187">
            <w:pPr>
              <w:jc w:val="center"/>
              <w:rPr>
                <w:color w:val="000000"/>
                <w:sz w:val="22"/>
                <w:szCs w:val="22"/>
              </w:rPr>
            </w:pPr>
            <w:r w:rsidRPr="00B559BE">
              <w:rPr>
                <w:color w:val="000000"/>
                <w:sz w:val="22"/>
                <w:szCs w:val="22"/>
              </w:rPr>
              <w:t>2217360,99</w:t>
            </w:r>
          </w:p>
        </w:tc>
      </w:tr>
      <w:tr w:rsidR="005B0187" w:rsidRPr="00B559BE" w14:paraId="2709AE3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407AD49" w14:textId="77777777" w:rsidR="005B0187" w:rsidRPr="00B559BE" w:rsidRDefault="005B0187" w:rsidP="005B0187">
            <w:pPr>
              <w:jc w:val="center"/>
              <w:rPr>
                <w:color w:val="000000"/>
                <w:sz w:val="22"/>
                <w:szCs w:val="22"/>
              </w:rPr>
            </w:pPr>
            <w:r w:rsidRPr="00B559BE">
              <w:rPr>
                <w:color w:val="000000"/>
                <w:sz w:val="22"/>
                <w:szCs w:val="22"/>
              </w:rPr>
              <w:t>126</w:t>
            </w:r>
          </w:p>
        </w:tc>
        <w:tc>
          <w:tcPr>
            <w:tcW w:w="1275" w:type="pct"/>
            <w:tcBorders>
              <w:top w:val="nil"/>
              <w:left w:val="nil"/>
              <w:bottom w:val="single" w:sz="4" w:space="0" w:color="auto"/>
              <w:right w:val="single" w:sz="4" w:space="0" w:color="auto"/>
            </w:tcBorders>
            <w:shd w:val="clear" w:color="auto" w:fill="auto"/>
            <w:noWrap/>
            <w:vAlign w:val="center"/>
            <w:hideMark/>
          </w:tcPr>
          <w:p w14:paraId="258F8BFC" w14:textId="77777777" w:rsidR="005B0187" w:rsidRPr="00B559BE" w:rsidRDefault="005B0187" w:rsidP="005B0187">
            <w:pPr>
              <w:jc w:val="center"/>
              <w:rPr>
                <w:color w:val="000000"/>
                <w:sz w:val="22"/>
                <w:szCs w:val="22"/>
              </w:rPr>
            </w:pPr>
            <w:r w:rsidRPr="00B559BE">
              <w:rPr>
                <w:color w:val="000000"/>
                <w:sz w:val="22"/>
                <w:szCs w:val="22"/>
              </w:rPr>
              <w:t>471310,26</w:t>
            </w:r>
          </w:p>
        </w:tc>
        <w:tc>
          <w:tcPr>
            <w:tcW w:w="1530" w:type="pct"/>
            <w:tcBorders>
              <w:top w:val="nil"/>
              <w:left w:val="nil"/>
              <w:bottom w:val="single" w:sz="4" w:space="0" w:color="auto"/>
              <w:right w:val="single" w:sz="4" w:space="0" w:color="auto"/>
            </w:tcBorders>
            <w:shd w:val="clear" w:color="auto" w:fill="auto"/>
            <w:noWrap/>
            <w:vAlign w:val="center"/>
            <w:hideMark/>
          </w:tcPr>
          <w:p w14:paraId="0EF9FA72" w14:textId="77777777" w:rsidR="005B0187" w:rsidRPr="00B559BE" w:rsidRDefault="005B0187" w:rsidP="005B0187">
            <w:pPr>
              <w:jc w:val="center"/>
              <w:rPr>
                <w:color w:val="000000"/>
                <w:sz w:val="22"/>
                <w:szCs w:val="22"/>
              </w:rPr>
            </w:pPr>
            <w:r w:rsidRPr="00B559BE">
              <w:rPr>
                <w:color w:val="000000"/>
                <w:sz w:val="22"/>
                <w:szCs w:val="22"/>
              </w:rPr>
              <w:t>2217366,72</w:t>
            </w:r>
          </w:p>
        </w:tc>
      </w:tr>
      <w:tr w:rsidR="005B0187" w:rsidRPr="00B559BE" w14:paraId="39168C0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96D8D22" w14:textId="77777777" w:rsidR="005B0187" w:rsidRPr="00B559BE" w:rsidRDefault="005B0187" w:rsidP="005B0187">
            <w:pPr>
              <w:jc w:val="center"/>
              <w:rPr>
                <w:color w:val="000000"/>
                <w:sz w:val="22"/>
                <w:szCs w:val="22"/>
              </w:rPr>
            </w:pPr>
            <w:r w:rsidRPr="00B559BE">
              <w:rPr>
                <w:color w:val="000000"/>
                <w:sz w:val="22"/>
                <w:szCs w:val="22"/>
              </w:rPr>
              <w:t>127</w:t>
            </w:r>
          </w:p>
        </w:tc>
        <w:tc>
          <w:tcPr>
            <w:tcW w:w="1275" w:type="pct"/>
            <w:tcBorders>
              <w:top w:val="nil"/>
              <w:left w:val="nil"/>
              <w:bottom w:val="single" w:sz="4" w:space="0" w:color="auto"/>
              <w:right w:val="single" w:sz="4" w:space="0" w:color="auto"/>
            </w:tcBorders>
            <w:shd w:val="clear" w:color="auto" w:fill="auto"/>
            <w:noWrap/>
            <w:vAlign w:val="center"/>
            <w:hideMark/>
          </w:tcPr>
          <w:p w14:paraId="3ACC35AE" w14:textId="77777777" w:rsidR="005B0187" w:rsidRPr="00B559BE" w:rsidRDefault="005B0187" w:rsidP="005B0187">
            <w:pPr>
              <w:jc w:val="center"/>
              <w:rPr>
                <w:color w:val="000000"/>
                <w:sz w:val="22"/>
                <w:szCs w:val="22"/>
              </w:rPr>
            </w:pPr>
            <w:r w:rsidRPr="00B559BE">
              <w:rPr>
                <w:color w:val="000000"/>
                <w:sz w:val="22"/>
                <w:szCs w:val="22"/>
              </w:rPr>
              <w:t>471309,59</w:t>
            </w:r>
          </w:p>
        </w:tc>
        <w:tc>
          <w:tcPr>
            <w:tcW w:w="1530" w:type="pct"/>
            <w:tcBorders>
              <w:top w:val="nil"/>
              <w:left w:val="nil"/>
              <w:bottom w:val="single" w:sz="4" w:space="0" w:color="auto"/>
              <w:right w:val="single" w:sz="4" w:space="0" w:color="auto"/>
            </w:tcBorders>
            <w:shd w:val="clear" w:color="auto" w:fill="auto"/>
            <w:noWrap/>
            <w:vAlign w:val="center"/>
            <w:hideMark/>
          </w:tcPr>
          <w:p w14:paraId="4734365E" w14:textId="77777777" w:rsidR="005B0187" w:rsidRPr="00B559BE" w:rsidRDefault="005B0187" w:rsidP="005B0187">
            <w:pPr>
              <w:jc w:val="center"/>
              <w:rPr>
                <w:color w:val="000000"/>
                <w:sz w:val="22"/>
                <w:szCs w:val="22"/>
              </w:rPr>
            </w:pPr>
            <w:r w:rsidRPr="00B559BE">
              <w:rPr>
                <w:color w:val="000000"/>
                <w:sz w:val="22"/>
                <w:szCs w:val="22"/>
              </w:rPr>
              <w:t>2217368,36</w:t>
            </w:r>
          </w:p>
        </w:tc>
      </w:tr>
      <w:tr w:rsidR="005B0187" w:rsidRPr="00B559BE" w14:paraId="18A925C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10737F2" w14:textId="77777777" w:rsidR="005B0187" w:rsidRPr="00B559BE" w:rsidRDefault="005B0187" w:rsidP="005B0187">
            <w:pPr>
              <w:jc w:val="center"/>
              <w:rPr>
                <w:color w:val="000000"/>
                <w:sz w:val="22"/>
                <w:szCs w:val="22"/>
              </w:rPr>
            </w:pPr>
            <w:r w:rsidRPr="00B559BE">
              <w:rPr>
                <w:color w:val="000000"/>
                <w:sz w:val="22"/>
                <w:szCs w:val="22"/>
              </w:rPr>
              <w:t>128</w:t>
            </w:r>
          </w:p>
        </w:tc>
        <w:tc>
          <w:tcPr>
            <w:tcW w:w="1275" w:type="pct"/>
            <w:tcBorders>
              <w:top w:val="nil"/>
              <w:left w:val="nil"/>
              <w:bottom w:val="single" w:sz="4" w:space="0" w:color="auto"/>
              <w:right w:val="single" w:sz="4" w:space="0" w:color="auto"/>
            </w:tcBorders>
            <w:shd w:val="clear" w:color="auto" w:fill="auto"/>
            <w:noWrap/>
            <w:vAlign w:val="center"/>
            <w:hideMark/>
          </w:tcPr>
          <w:p w14:paraId="7CFA105C" w14:textId="77777777" w:rsidR="005B0187" w:rsidRPr="00B559BE" w:rsidRDefault="005B0187" w:rsidP="005B0187">
            <w:pPr>
              <w:jc w:val="center"/>
              <w:rPr>
                <w:color w:val="000000"/>
                <w:sz w:val="22"/>
                <w:szCs w:val="22"/>
              </w:rPr>
            </w:pPr>
            <w:r w:rsidRPr="00B559BE">
              <w:rPr>
                <w:color w:val="000000"/>
                <w:sz w:val="22"/>
                <w:szCs w:val="22"/>
              </w:rPr>
              <w:t>471308,83</w:t>
            </w:r>
          </w:p>
        </w:tc>
        <w:tc>
          <w:tcPr>
            <w:tcW w:w="1530" w:type="pct"/>
            <w:tcBorders>
              <w:top w:val="nil"/>
              <w:left w:val="nil"/>
              <w:bottom w:val="single" w:sz="4" w:space="0" w:color="auto"/>
              <w:right w:val="single" w:sz="4" w:space="0" w:color="auto"/>
            </w:tcBorders>
            <w:shd w:val="clear" w:color="auto" w:fill="auto"/>
            <w:noWrap/>
            <w:vAlign w:val="center"/>
            <w:hideMark/>
          </w:tcPr>
          <w:p w14:paraId="20528446" w14:textId="77777777" w:rsidR="005B0187" w:rsidRPr="00B559BE" w:rsidRDefault="005B0187" w:rsidP="005B0187">
            <w:pPr>
              <w:jc w:val="center"/>
              <w:rPr>
                <w:color w:val="000000"/>
                <w:sz w:val="22"/>
                <w:szCs w:val="22"/>
              </w:rPr>
            </w:pPr>
            <w:r w:rsidRPr="00B559BE">
              <w:rPr>
                <w:color w:val="000000"/>
                <w:sz w:val="22"/>
                <w:szCs w:val="22"/>
              </w:rPr>
              <w:t>2217369,97</w:t>
            </w:r>
          </w:p>
        </w:tc>
      </w:tr>
      <w:tr w:rsidR="005B0187" w:rsidRPr="00B559BE" w14:paraId="70CEE08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C1C2867" w14:textId="77777777" w:rsidR="005B0187" w:rsidRPr="00B559BE" w:rsidRDefault="005B0187" w:rsidP="005B0187">
            <w:pPr>
              <w:jc w:val="center"/>
              <w:rPr>
                <w:color w:val="000000"/>
                <w:sz w:val="22"/>
                <w:szCs w:val="22"/>
              </w:rPr>
            </w:pPr>
            <w:r w:rsidRPr="00B559BE">
              <w:rPr>
                <w:color w:val="000000"/>
                <w:sz w:val="22"/>
                <w:szCs w:val="22"/>
              </w:rPr>
              <w:t>112</w:t>
            </w:r>
          </w:p>
        </w:tc>
        <w:tc>
          <w:tcPr>
            <w:tcW w:w="1275" w:type="pct"/>
            <w:tcBorders>
              <w:top w:val="nil"/>
              <w:left w:val="nil"/>
              <w:bottom w:val="single" w:sz="4" w:space="0" w:color="auto"/>
              <w:right w:val="single" w:sz="4" w:space="0" w:color="auto"/>
            </w:tcBorders>
            <w:shd w:val="clear" w:color="auto" w:fill="auto"/>
            <w:noWrap/>
            <w:vAlign w:val="center"/>
            <w:hideMark/>
          </w:tcPr>
          <w:p w14:paraId="4F46C5B8" w14:textId="77777777" w:rsidR="005B0187" w:rsidRPr="00B559BE" w:rsidRDefault="005B0187" w:rsidP="005B0187">
            <w:pPr>
              <w:jc w:val="center"/>
              <w:rPr>
                <w:color w:val="000000"/>
                <w:sz w:val="22"/>
                <w:szCs w:val="22"/>
              </w:rPr>
            </w:pPr>
            <w:r w:rsidRPr="00B559BE">
              <w:rPr>
                <w:color w:val="000000"/>
                <w:sz w:val="22"/>
                <w:szCs w:val="22"/>
              </w:rPr>
              <w:t>471308,19</w:t>
            </w:r>
          </w:p>
        </w:tc>
        <w:tc>
          <w:tcPr>
            <w:tcW w:w="1530" w:type="pct"/>
            <w:tcBorders>
              <w:top w:val="nil"/>
              <w:left w:val="nil"/>
              <w:bottom w:val="single" w:sz="4" w:space="0" w:color="auto"/>
              <w:right w:val="single" w:sz="4" w:space="0" w:color="auto"/>
            </w:tcBorders>
            <w:shd w:val="clear" w:color="auto" w:fill="auto"/>
            <w:noWrap/>
            <w:vAlign w:val="center"/>
            <w:hideMark/>
          </w:tcPr>
          <w:p w14:paraId="691BF690" w14:textId="77777777" w:rsidR="005B0187" w:rsidRPr="00B559BE" w:rsidRDefault="005B0187" w:rsidP="005B0187">
            <w:pPr>
              <w:jc w:val="center"/>
              <w:rPr>
                <w:color w:val="000000"/>
                <w:sz w:val="22"/>
                <w:szCs w:val="22"/>
              </w:rPr>
            </w:pPr>
            <w:r w:rsidRPr="00B559BE">
              <w:rPr>
                <w:color w:val="000000"/>
                <w:sz w:val="22"/>
                <w:szCs w:val="22"/>
              </w:rPr>
              <w:t>2217371,13</w:t>
            </w:r>
          </w:p>
        </w:tc>
      </w:tr>
      <w:tr w:rsidR="005B0187" w:rsidRPr="00B559BE" w14:paraId="53D524E7"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8A2AA" w14:textId="77777777" w:rsidR="005B0187" w:rsidRPr="00B559BE" w:rsidRDefault="005B0187" w:rsidP="005B0187">
            <w:pPr>
              <w:jc w:val="center"/>
              <w:rPr>
                <w:color w:val="000000"/>
                <w:sz w:val="22"/>
                <w:szCs w:val="22"/>
              </w:rPr>
            </w:pPr>
            <w:r w:rsidRPr="00B559BE">
              <w:rPr>
                <w:color w:val="000000"/>
                <w:sz w:val="22"/>
                <w:szCs w:val="22"/>
              </w:rPr>
              <w:t>59:32:0000000:46/чзу1(6)</w:t>
            </w:r>
          </w:p>
        </w:tc>
      </w:tr>
      <w:tr w:rsidR="005B0187" w:rsidRPr="00B559BE" w14:paraId="2D7580C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2F5A742" w14:textId="77777777" w:rsidR="005B0187" w:rsidRPr="00B559BE" w:rsidRDefault="005B0187" w:rsidP="005B0187">
            <w:pPr>
              <w:jc w:val="center"/>
              <w:rPr>
                <w:color w:val="000000"/>
                <w:sz w:val="22"/>
                <w:szCs w:val="22"/>
              </w:rPr>
            </w:pPr>
            <w:r w:rsidRPr="00B559BE">
              <w:rPr>
                <w:color w:val="000000"/>
                <w:sz w:val="22"/>
                <w:szCs w:val="22"/>
              </w:rPr>
              <w:t>129</w:t>
            </w:r>
          </w:p>
        </w:tc>
        <w:tc>
          <w:tcPr>
            <w:tcW w:w="1275" w:type="pct"/>
            <w:tcBorders>
              <w:top w:val="nil"/>
              <w:left w:val="nil"/>
              <w:bottom w:val="single" w:sz="4" w:space="0" w:color="auto"/>
              <w:right w:val="single" w:sz="4" w:space="0" w:color="auto"/>
            </w:tcBorders>
            <w:shd w:val="clear" w:color="auto" w:fill="auto"/>
            <w:noWrap/>
            <w:vAlign w:val="center"/>
            <w:hideMark/>
          </w:tcPr>
          <w:p w14:paraId="151E53B0" w14:textId="77777777" w:rsidR="005B0187" w:rsidRPr="00B559BE" w:rsidRDefault="005B0187" w:rsidP="005B0187">
            <w:pPr>
              <w:jc w:val="center"/>
              <w:rPr>
                <w:color w:val="000000"/>
                <w:sz w:val="22"/>
                <w:szCs w:val="22"/>
              </w:rPr>
            </w:pPr>
            <w:r w:rsidRPr="00B559BE">
              <w:rPr>
                <w:color w:val="000000"/>
                <w:sz w:val="22"/>
                <w:szCs w:val="22"/>
              </w:rPr>
              <w:t>467628,20</w:t>
            </w:r>
          </w:p>
        </w:tc>
        <w:tc>
          <w:tcPr>
            <w:tcW w:w="1530" w:type="pct"/>
            <w:tcBorders>
              <w:top w:val="nil"/>
              <w:left w:val="nil"/>
              <w:bottom w:val="single" w:sz="4" w:space="0" w:color="auto"/>
              <w:right w:val="single" w:sz="4" w:space="0" w:color="auto"/>
            </w:tcBorders>
            <w:shd w:val="clear" w:color="auto" w:fill="auto"/>
            <w:noWrap/>
            <w:vAlign w:val="center"/>
            <w:hideMark/>
          </w:tcPr>
          <w:p w14:paraId="477D5011" w14:textId="77777777" w:rsidR="005B0187" w:rsidRPr="00B559BE" w:rsidRDefault="005B0187" w:rsidP="005B0187">
            <w:pPr>
              <w:jc w:val="center"/>
              <w:rPr>
                <w:color w:val="000000"/>
                <w:sz w:val="22"/>
                <w:szCs w:val="22"/>
              </w:rPr>
            </w:pPr>
            <w:r w:rsidRPr="00B559BE">
              <w:rPr>
                <w:color w:val="000000"/>
                <w:sz w:val="22"/>
                <w:szCs w:val="22"/>
              </w:rPr>
              <w:t>2216219,61</w:t>
            </w:r>
          </w:p>
        </w:tc>
      </w:tr>
      <w:tr w:rsidR="005B0187" w:rsidRPr="00B559BE" w14:paraId="5CAE691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FDB3681" w14:textId="77777777" w:rsidR="005B0187" w:rsidRPr="00B559BE" w:rsidRDefault="005B0187" w:rsidP="005B0187">
            <w:pPr>
              <w:jc w:val="center"/>
              <w:rPr>
                <w:color w:val="000000"/>
                <w:sz w:val="22"/>
                <w:szCs w:val="22"/>
              </w:rPr>
            </w:pPr>
            <w:r w:rsidRPr="00B559BE">
              <w:rPr>
                <w:color w:val="000000"/>
                <w:sz w:val="22"/>
                <w:szCs w:val="22"/>
              </w:rPr>
              <w:t>130</w:t>
            </w:r>
          </w:p>
        </w:tc>
        <w:tc>
          <w:tcPr>
            <w:tcW w:w="1275" w:type="pct"/>
            <w:tcBorders>
              <w:top w:val="nil"/>
              <w:left w:val="nil"/>
              <w:bottom w:val="single" w:sz="4" w:space="0" w:color="auto"/>
              <w:right w:val="single" w:sz="4" w:space="0" w:color="auto"/>
            </w:tcBorders>
            <w:shd w:val="clear" w:color="auto" w:fill="auto"/>
            <w:noWrap/>
            <w:vAlign w:val="center"/>
            <w:hideMark/>
          </w:tcPr>
          <w:p w14:paraId="67C6BA45" w14:textId="77777777" w:rsidR="005B0187" w:rsidRPr="00B559BE" w:rsidRDefault="005B0187" w:rsidP="005B0187">
            <w:pPr>
              <w:jc w:val="center"/>
              <w:rPr>
                <w:color w:val="000000"/>
                <w:sz w:val="22"/>
                <w:szCs w:val="22"/>
              </w:rPr>
            </w:pPr>
            <w:r w:rsidRPr="00B559BE">
              <w:rPr>
                <w:color w:val="000000"/>
                <w:sz w:val="22"/>
                <w:szCs w:val="22"/>
              </w:rPr>
              <w:t>467634,46</w:t>
            </w:r>
          </w:p>
        </w:tc>
        <w:tc>
          <w:tcPr>
            <w:tcW w:w="1530" w:type="pct"/>
            <w:tcBorders>
              <w:top w:val="nil"/>
              <w:left w:val="nil"/>
              <w:bottom w:val="single" w:sz="4" w:space="0" w:color="auto"/>
              <w:right w:val="single" w:sz="4" w:space="0" w:color="auto"/>
            </w:tcBorders>
            <w:shd w:val="clear" w:color="auto" w:fill="auto"/>
            <w:noWrap/>
            <w:vAlign w:val="center"/>
            <w:hideMark/>
          </w:tcPr>
          <w:p w14:paraId="4DE4C6E0" w14:textId="77777777" w:rsidR="005B0187" w:rsidRPr="00B559BE" w:rsidRDefault="005B0187" w:rsidP="005B0187">
            <w:pPr>
              <w:jc w:val="center"/>
              <w:rPr>
                <w:color w:val="000000"/>
                <w:sz w:val="22"/>
                <w:szCs w:val="22"/>
              </w:rPr>
            </w:pPr>
            <w:r w:rsidRPr="00B559BE">
              <w:rPr>
                <w:color w:val="000000"/>
                <w:sz w:val="22"/>
                <w:szCs w:val="22"/>
              </w:rPr>
              <w:t>2216220,13</w:t>
            </w:r>
          </w:p>
        </w:tc>
      </w:tr>
      <w:tr w:rsidR="005B0187" w:rsidRPr="00B559BE" w14:paraId="58229FD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A02C93D" w14:textId="77777777" w:rsidR="005B0187" w:rsidRPr="00B559BE" w:rsidRDefault="005B0187" w:rsidP="005B0187">
            <w:pPr>
              <w:jc w:val="center"/>
              <w:rPr>
                <w:color w:val="000000"/>
                <w:sz w:val="22"/>
                <w:szCs w:val="22"/>
              </w:rPr>
            </w:pPr>
            <w:r w:rsidRPr="00B559BE">
              <w:rPr>
                <w:color w:val="000000"/>
                <w:sz w:val="22"/>
                <w:szCs w:val="22"/>
              </w:rPr>
              <w:t>131</w:t>
            </w:r>
          </w:p>
        </w:tc>
        <w:tc>
          <w:tcPr>
            <w:tcW w:w="1275" w:type="pct"/>
            <w:tcBorders>
              <w:top w:val="nil"/>
              <w:left w:val="nil"/>
              <w:bottom w:val="single" w:sz="4" w:space="0" w:color="auto"/>
              <w:right w:val="single" w:sz="4" w:space="0" w:color="auto"/>
            </w:tcBorders>
            <w:shd w:val="clear" w:color="auto" w:fill="auto"/>
            <w:noWrap/>
            <w:vAlign w:val="center"/>
            <w:hideMark/>
          </w:tcPr>
          <w:p w14:paraId="47EEE4E1" w14:textId="77777777" w:rsidR="005B0187" w:rsidRPr="00B559BE" w:rsidRDefault="005B0187" w:rsidP="005B0187">
            <w:pPr>
              <w:jc w:val="center"/>
              <w:rPr>
                <w:color w:val="000000"/>
                <w:sz w:val="22"/>
                <w:szCs w:val="22"/>
              </w:rPr>
            </w:pPr>
            <w:r w:rsidRPr="00B559BE">
              <w:rPr>
                <w:color w:val="000000"/>
                <w:sz w:val="22"/>
                <w:szCs w:val="22"/>
              </w:rPr>
              <w:t>467636,79</w:t>
            </w:r>
          </w:p>
        </w:tc>
        <w:tc>
          <w:tcPr>
            <w:tcW w:w="1530" w:type="pct"/>
            <w:tcBorders>
              <w:top w:val="nil"/>
              <w:left w:val="nil"/>
              <w:bottom w:val="single" w:sz="4" w:space="0" w:color="auto"/>
              <w:right w:val="single" w:sz="4" w:space="0" w:color="auto"/>
            </w:tcBorders>
            <w:shd w:val="clear" w:color="auto" w:fill="auto"/>
            <w:noWrap/>
            <w:vAlign w:val="center"/>
            <w:hideMark/>
          </w:tcPr>
          <w:p w14:paraId="32CF5CA9" w14:textId="77777777" w:rsidR="005B0187" w:rsidRPr="00B559BE" w:rsidRDefault="005B0187" w:rsidP="005B0187">
            <w:pPr>
              <w:jc w:val="center"/>
              <w:rPr>
                <w:color w:val="000000"/>
                <w:sz w:val="22"/>
                <w:szCs w:val="22"/>
              </w:rPr>
            </w:pPr>
            <w:r w:rsidRPr="00B559BE">
              <w:rPr>
                <w:color w:val="000000"/>
                <w:sz w:val="22"/>
                <w:szCs w:val="22"/>
              </w:rPr>
              <w:t>2216222,55</w:t>
            </w:r>
          </w:p>
        </w:tc>
      </w:tr>
      <w:tr w:rsidR="005B0187" w:rsidRPr="00B559BE" w14:paraId="2D04952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35A5917" w14:textId="77777777" w:rsidR="005B0187" w:rsidRPr="00B559BE" w:rsidRDefault="005B0187" w:rsidP="005B0187">
            <w:pPr>
              <w:jc w:val="center"/>
              <w:rPr>
                <w:color w:val="000000"/>
                <w:sz w:val="22"/>
                <w:szCs w:val="22"/>
              </w:rPr>
            </w:pPr>
            <w:r w:rsidRPr="00B559BE">
              <w:rPr>
                <w:color w:val="000000"/>
                <w:sz w:val="22"/>
                <w:szCs w:val="22"/>
              </w:rPr>
              <w:t>132</w:t>
            </w:r>
          </w:p>
        </w:tc>
        <w:tc>
          <w:tcPr>
            <w:tcW w:w="1275" w:type="pct"/>
            <w:tcBorders>
              <w:top w:val="nil"/>
              <w:left w:val="nil"/>
              <w:bottom w:val="single" w:sz="4" w:space="0" w:color="auto"/>
              <w:right w:val="single" w:sz="4" w:space="0" w:color="auto"/>
            </w:tcBorders>
            <w:shd w:val="clear" w:color="auto" w:fill="auto"/>
            <w:noWrap/>
            <w:vAlign w:val="center"/>
            <w:hideMark/>
          </w:tcPr>
          <w:p w14:paraId="7C188F5C" w14:textId="77777777" w:rsidR="005B0187" w:rsidRPr="00B559BE" w:rsidRDefault="005B0187" w:rsidP="005B0187">
            <w:pPr>
              <w:jc w:val="center"/>
              <w:rPr>
                <w:color w:val="000000"/>
                <w:sz w:val="22"/>
                <w:szCs w:val="22"/>
              </w:rPr>
            </w:pPr>
            <w:r w:rsidRPr="00B559BE">
              <w:rPr>
                <w:color w:val="000000"/>
                <w:sz w:val="22"/>
                <w:szCs w:val="22"/>
              </w:rPr>
              <w:t>467629,02</w:t>
            </w:r>
          </w:p>
        </w:tc>
        <w:tc>
          <w:tcPr>
            <w:tcW w:w="1530" w:type="pct"/>
            <w:tcBorders>
              <w:top w:val="nil"/>
              <w:left w:val="nil"/>
              <w:bottom w:val="single" w:sz="4" w:space="0" w:color="auto"/>
              <w:right w:val="single" w:sz="4" w:space="0" w:color="auto"/>
            </w:tcBorders>
            <w:shd w:val="clear" w:color="auto" w:fill="auto"/>
            <w:noWrap/>
            <w:vAlign w:val="center"/>
            <w:hideMark/>
          </w:tcPr>
          <w:p w14:paraId="5540AB9D" w14:textId="77777777" w:rsidR="005B0187" w:rsidRPr="00B559BE" w:rsidRDefault="005B0187" w:rsidP="005B0187">
            <w:pPr>
              <w:jc w:val="center"/>
              <w:rPr>
                <w:color w:val="000000"/>
                <w:sz w:val="22"/>
                <w:szCs w:val="22"/>
              </w:rPr>
            </w:pPr>
            <w:r w:rsidRPr="00B559BE">
              <w:rPr>
                <w:color w:val="000000"/>
                <w:sz w:val="22"/>
                <w:szCs w:val="22"/>
              </w:rPr>
              <w:t>2216242,80</w:t>
            </w:r>
          </w:p>
        </w:tc>
      </w:tr>
      <w:tr w:rsidR="005B0187" w:rsidRPr="00B559BE" w14:paraId="76E2C15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3DAE152" w14:textId="77777777" w:rsidR="005B0187" w:rsidRPr="00B559BE" w:rsidRDefault="005B0187" w:rsidP="005B0187">
            <w:pPr>
              <w:jc w:val="center"/>
              <w:rPr>
                <w:color w:val="000000"/>
                <w:sz w:val="22"/>
                <w:szCs w:val="22"/>
              </w:rPr>
            </w:pPr>
            <w:r w:rsidRPr="00B559BE">
              <w:rPr>
                <w:color w:val="000000"/>
                <w:sz w:val="22"/>
                <w:szCs w:val="22"/>
              </w:rPr>
              <w:t>133</w:t>
            </w:r>
          </w:p>
        </w:tc>
        <w:tc>
          <w:tcPr>
            <w:tcW w:w="1275" w:type="pct"/>
            <w:tcBorders>
              <w:top w:val="nil"/>
              <w:left w:val="nil"/>
              <w:bottom w:val="single" w:sz="4" w:space="0" w:color="auto"/>
              <w:right w:val="single" w:sz="4" w:space="0" w:color="auto"/>
            </w:tcBorders>
            <w:shd w:val="clear" w:color="auto" w:fill="auto"/>
            <w:noWrap/>
            <w:vAlign w:val="center"/>
            <w:hideMark/>
          </w:tcPr>
          <w:p w14:paraId="1F02CCB3" w14:textId="77777777" w:rsidR="005B0187" w:rsidRPr="00B559BE" w:rsidRDefault="005B0187" w:rsidP="005B0187">
            <w:pPr>
              <w:jc w:val="center"/>
              <w:rPr>
                <w:color w:val="000000"/>
                <w:sz w:val="22"/>
                <w:szCs w:val="22"/>
              </w:rPr>
            </w:pPr>
            <w:r w:rsidRPr="00B559BE">
              <w:rPr>
                <w:color w:val="000000"/>
                <w:sz w:val="22"/>
                <w:szCs w:val="22"/>
              </w:rPr>
              <w:t>467612,82</w:t>
            </w:r>
          </w:p>
        </w:tc>
        <w:tc>
          <w:tcPr>
            <w:tcW w:w="1530" w:type="pct"/>
            <w:tcBorders>
              <w:top w:val="nil"/>
              <w:left w:val="nil"/>
              <w:bottom w:val="single" w:sz="4" w:space="0" w:color="auto"/>
              <w:right w:val="single" w:sz="4" w:space="0" w:color="auto"/>
            </w:tcBorders>
            <w:shd w:val="clear" w:color="auto" w:fill="auto"/>
            <w:noWrap/>
            <w:vAlign w:val="center"/>
            <w:hideMark/>
          </w:tcPr>
          <w:p w14:paraId="4973B490" w14:textId="77777777" w:rsidR="005B0187" w:rsidRPr="00B559BE" w:rsidRDefault="005B0187" w:rsidP="005B0187">
            <w:pPr>
              <w:jc w:val="center"/>
              <w:rPr>
                <w:color w:val="000000"/>
                <w:sz w:val="22"/>
                <w:szCs w:val="22"/>
              </w:rPr>
            </w:pPr>
            <w:r w:rsidRPr="00B559BE">
              <w:rPr>
                <w:color w:val="000000"/>
                <w:sz w:val="22"/>
                <w:szCs w:val="22"/>
              </w:rPr>
              <w:t>2216241,42</w:t>
            </w:r>
          </w:p>
        </w:tc>
      </w:tr>
      <w:tr w:rsidR="005B0187" w:rsidRPr="00B559BE" w14:paraId="0242D28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42110CE" w14:textId="77777777" w:rsidR="005B0187" w:rsidRPr="00B559BE" w:rsidRDefault="005B0187" w:rsidP="005B0187">
            <w:pPr>
              <w:jc w:val="center"/>
              <w:rPr>
                <w:color w:val="000000"/>
                <w:sz w:val="22"/>
                <w:szCs w:val="22"/>
              </w:rPr>
            </w:pPr>
            <w:r w:rsidRPr="00B559BE">
              <w:rPr>
                <w:color w:val="000000"/>
                <w:sz w:val="22"/>
                <w:szCs w:val="22"/>
              </w:rPr>
              <w:t>134</w:t>
            </w:r>
          </w:p>
        </w:tc>
        <w:tc>
          <w:tcPr>
            <w:tcW w:w="1275" w:type="pct"/>
            <w:tcBorders>
              <w:top w:val="nil"/>
              <w:left w:val="nil"/>
              <w:bottom w:val="single" w:sz="4" w:space="0" w:color="auto"/>
              <w:right w:val="single" w:sz="4" w:space="0" w:color="auto"/>
            </w:tcBorders>
            <w:shd w:val="clear" w:color="auto" w:fill="auto"/>
            <w:noWrap/>
            <w:vAlign w:val="center"/>
            <w:hideMark/>
          </w:tcPr>
          <w:p w14:paraId="338EB123" w14:textId="77777777" w:rsidR="005B0187" w:rsidRPr="00B559BE" w:rsidRDefault="005B0187" w:rsidP="005B0187">
            <w:pPr>
              <w:jc w:val="center"/>
              <w:rPr>
                <w:color w:val="000000"/>
                <w:sz w:val="22"/>
                <w:szCs w:val="22"/>
              </w:rPr>
            </w:pPr>
            <w:r w:rsidRPr="00B559BE">
              <w:rPr>
                <w:color w:val="000000"/>
                <w:sz w:val="22"/>
                <w:szCs w:val="22"/>
              </w:rPr>
              <w:t>467571,48</w:t>
            </w:r>
          </w:p>
        </w:tc>
        <w:tc>
          <w:tcPr>
            <w:tcW w:w="1530" w:type="pct"/>
            <w:tcBorders>
              <w:top w:val="nil"/>
              <w:left w:val="nil"/>
              <w:bottom w:val="single" w:sz="4" w:space="0" w:color="auto"/>
              <w:right w:val="single" w:sz="4" w:space="0" w:color="auto"/>
            </w:tcBorders>
            <w:shd w:val="clear" w:color="auto" w:fill="auto"/>
            <w:noWrap/>
            <w:vAlign w:val="center"/>
            <w:hideMark/>
          </w:tcPr>
          <w:p w14:paraId="042E60C3" w14:textId="77777777" w:rsidR="005B0187" w:rsidRPr="00B559BE" w:rsidRDefault="005B0187" w:rsidP="005B0187">
            <w:pPr>
              <w:jc w:val="center"/>
              <w:rPr>
                <w:color w:val="000000"/>
                <w:sz w:val="22"/>
                <w:szCs w:val="22"/>
              </w:rPr>
            </w:pPr>
            <w:r w:rsidRPr="00B559BE">
              <w:rPr>
                <w:color w:val="000000"/>
                <w:sz w:val="22"/>
                <w:szCs w:val="22"/>
              </w:rPr>
              <w:t>2216283,65</w:t>
            </w:r>
          </w:p>
        </w:tc>
      </w:tr>
      <w:tr w:rsidR="005B0187" w:rsidRPr="00B559BE" w14:paraId="4D49FFC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893A65D" w14:textId="77777777" w:rsidR="005B0187" w:rsidRPr="00B559BE" w:rsidRDefault="005B0187" w:rsidP="005B0187">
            <w:pPr>
              <w:jc w:val="center"/>
              <w:rPr>
                <w:color w:val="000000"/>
                <w:sz w:val="22"/>
                <w:szCs w:val="22"/>
              </w:rPr>
            </w:pPr>
            <w:r w:rsidRPr="00B559BE">
              <w:rPr>
                <w:color w:val="000000"/>
                <w:sz w:val="22"/>
                <w:szCs w:val="22"/>
              </w:rPr>
              <w:t>135</w:t>
            </w:r>
          </w:p>
        </w:tc>
        <w:tc>
          <w:tcPr>
            <w:tcW w:w="1275" w:type="pct"/>
            <w:tcBorders>
              <w:top w:val="nil"/>
              <w:left w:val="nil"/>
              <w:bottom w:val="single" w:sz="4" w:space="0" w:color="auto"/>
              <w:right w:val="single" w:sz="4" w:space="0" w:color="auto"/>
            </w:tcBorders>
            <w:shd w:val="clear" w:color="auto" w:fill="auto"/>
            <w:noWrap/>
            <w:vAlign w:val="center"/>
            <w:hideMark/>
          </w:tcPr>
          <w:p w14:paraId="33621A66" w14:textId="77777777" w:rsidR="005B0187" w:rsidRPr="00B559BE" w:rsidRDefault="005B0187" w:rsidP="005B0187">
            <w:pPr>
              <w:jc w:val="center"/>
              <w:rPr>
                <w:color w:val="000000"/>
                <w:sz w:val="22"/>
                <w:szCs w:val="22"/>
              </w:rPr>
            </w:pPr>
            <w:r w:rsidRPr="00B559BE">
              <w:rPr>
                <w:color w:val="000000"/>
                <w:sz w:val="22"/>
                <w:szCs w:val="22"/>
              </w:rPr>
              <w:t>467538,36</w:t>
            </w:r>
          </w:p>
        </w:tc>
        <w:tc>
          <w:tcPr>
            <w:tcW w:w="1530" w:type="pct"/>
            <w:tcBorders>
              <w:top w:val="nil"/>
              <w:left w:val="nil"/>
              <w:bottom w:val="single" w:sz="4" w:space="0" w:color="auto"/>
              <w:right w:val="single" w:sz="4" w:space="0" w:color="auto"/>
            </w:tcBorders>
            <w:shd w:val="clear" w:color="auto" w:fill="auto"/>
            <w:noWrap/>
            <w:vAlign w:val="center"/>
            <w:hideMark/>
          </w:tcPr>
          <w:p w14:paraId="559B9904" w14:textId="77777777" w:rsidR="005B0187" w:rsidRPr="00B559BE" w:rsidRDefault="005B0187" w:rsidP="005B0187">
            <w:pPr>
              <w:jc w:val="center"/>
              <w:rPr>
                <w:color w:val="000000"/>
                <w:sz w:val="22"/>
                <w:szCs w:val="22"/>
              </w:rPr>
            </w:pPr>
            <w:r w:rsidRPr="00B559BE">
              <w:rPr>
                <w:color w:val="000000"/>
                <w:sz w:val="22"/>
                <w:szCs w:val="22"/>
              </w:rPr>
              <w:t>2216293,21</w:t>
            </w:r>
          </w:p>
        </w:tc>
      </w:tr>
      <w:tr w:rsidR="005B0187" w:rsidRPr="00B559BE" w14:paraId="465B58D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AE545AA" w14:textId="77777777" w:rsidR="005B0187" w:rsidRPr="00B559BE" w:rsidRDefault="005B0187" w:rsidP="005B0187">
            <w:pPr>
              <w:jc w:val="center"/>
              <w:rPr>
                <w:color w:val="000000"/>
                <w:sz w:val="22"/>
                <w:szCs w:val="22"/>
              </w:rPr>
            </w:pPr>
            <w:r w:rsidRPr="00B559BE">
              <w:rPr>
                <w:color w:val="000000"/>
                <w:sz w:val="22"/>
                <w:szCs w:val="22"/>
              </w:rPr>
              <w:t>136</w:t>
            </w:r>
          </w:p>
        </w:tc>
        <w:tc>
          <w:tcPr>
            <w:tcW w:w="1275" w:type="pct"/>
            <w:tcBorders>
              <w:top w:val="nil"/>
              <w:left w:val="nil"/>
              <w:bottom w:val="single" w:sz="4" w:space="0" w:color="auto"/>
              <w:right w:val="single" w:sz="4" w:space="0" w:color="auto"/>
            </w:tcBorders>
            <w:shd w:val="clear" w:color="auto" w:fill="auto"/>
            <w:noWrap/>
            <w:vAlign w:val="center"/>
            <w:hideMark/>
          </w:tcPr>
          <w:p w14:paraId="38AE473A" w14:textId="77777777" w:rsidR="005B0187" w:rsidRPr="00B559BE" w:rsidRDefault="005B0187" w:rsidP="005B0187">
            <w:pPr>
              <w:jc w:val="center"/>
              <w:rPr>
                <w:color w:val="000000"/>
                <w:sz w:val="22"/>
                <w:szCs w:val="22"/>
              </w:rPr>
            </w:pPr>
            <w:r w:rsidRPr="00B559BE">
              <w:rPr>
                <w:color w:val="000000"/>
                <w:sz w:val="22"/>
                <w:szCs w:val="22"/>
              </w:rPr>
              <w:t>467533,40</w:t>
            </w:r>
          </w:p>
        </w:tc>
        <w:tc>
          <w:tcPr>
            <w:tcW w:w="1530" w:type="pct"/>
            <w:tcBorders>
              <w:top w:val="nil"/>
              <w:left w:val="nil"/>
              <w:bottom w:val="single" w:sz="4" w:space="0" w:color="auto"/>
              <w:right w:val="single" w:sz="4" w:space="0" w:color="auto"/>
            </w:tcBorders>
            <w:shd w:val="clear" w:color="auto" w:fill="auto"/>
            <w:noWrap/>
            <w:vAlign w:val="center"/>
            <w:hideMark/>
          </w:tcPr>
          <w:p w14:paraId="10EF45F4" w14:textId="77777777" w:rsidR="005B0187" w:rsidRPr="00B559BE" w:rsidRDefault="005B0187" w:rsidP="005B0187">
            <w:pPr>
              <w:jc w:val="center"/>
              <w:rPr>
                <w:color w:val="000000"/>
                <w:sz w:val="22"/>
                <w:szCs w:val="22"/>
              </w:rPr>
            </w:pPr>
            <w:r w:rsidRPr="00B559BE">
              <w:rPr>
                <w:color w:val="000000"/>
                <w:sz w:val="22"/>
                <w:szCs w:val="22"/>
              </w:rPr>
              <w:t>2216287,52</w:t>
            </w:r>
          </w:p>
        </w:tc>
      </w:tr>
      <w:tr w:rsidR="005B0187" w:rsidRPr="00B559BE" w14:paraId="1E4DEEA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96CEB1B" w14:textId="77777777" w:rsidR="005B0187" w:rsidRPr="00B559BE" w:rsidRDefault="005B0187" w:rsidP="005B0187">
            <w:pPr>
              <w:jc w:val="center"/>
              <w:rPr>
                <w:color w:val="000000"/>
                <w:sz w:val="22"/>
                <w:szCs w:val="22"/>
              </w:rPr>
            </w:pPr>
            <w:r w:rsidRPr="00B559BE">
              <w:rPr>
                <w:color w:val="000000"/>
                <w:sz w:val="22"/>
                <w:szCs w:val="22"/>
              </w:rPr>
              <w:t>137</w:t>
            </w:r>
          </w:p>
        </w:tc>
        <w:tc>
          <w:tcPr>
            <w:tcW w:w="1275" w:type="pct"/>
            <w:tcBorders>
              <w:top w:val="nil"/>
              <w:left w:val="nil"/>
              <w:bottom w:val="single" w:sz="4" w:space="0" w:color="auto"/>
              <w:right w:val="single" w:sz="4" w:space="0" w:color="auto"/>
            </w:tcBorders>
            <w:shd w:val="clear" w:color="auto" w:fill="auto"/>
            <w:noWrap/>
            <w:vAlign w:val="center"/>
            <w:hideMark/>
          </w:tcPr>
          <w:p w14:paraId="228435F7" w14:textId="77777777" w:rsidR="005B0187" w:rsidRPr="00B559BE" w:rsidRDefault="005B0187" w:rsidP="005B0187">
            <w:pPr>
              <w:jc w:val="center"/>
              <w:rPr>
                <w:color w:val="000000"/>
                <w:sz w:val="22"/>
                <w:szCs w:val="22"/>
              </w:rPr>
            </w:pPr>
            <w:r w:rsidRPr="00B559BE">
              <w:rPr>
                <w:color w:val="000000"/>
                <w:sz w:val="22"/>
                <w:szCs w:val="22"/>
              </w:rPr>
              <w:t>467568,01</w:t>
            </w:r>
          </w:p>
        </w:tc>
        <w:tc>
          <w:tcPr>
            <w:tcW w:w="1530" w:type="pct"/>
            <w:tcBorders>
              <w:top w:val="nil"/>
              <w:left w:val="nil"/>
              <w:bottom w:val="single" w:sz="4" w:space="0" w:color="auto"/>
              <w:right w:val="single" w:sz="4" w:space="0" w:color="auto"/>
            </w:tcBorders>
            <w:shd w:val="clear" w:color="auto" w:fill="auto"/>
            <w:noWrap/>
            <w:vAlign w:val="center"/>
            <w:hideMark/>
          </w:tcPr>
          <w:p w14:paraId="4516FF53" w14:textId="77777777" w:rsidR="005B0187" w:rsidRPr="00B559BE" w:rsidRDefault="005B0187" w:rsidP="005B0187">
            <w:pPr>
              <w:jc w:val="center"/>
              <w:rPr>
                <w:color w:val="000000"/>
                <w:sz w:val="22"/>
                <w:szCs w:val="22"/>
              </w:rPr>
            </w:pPr>
            <w:r w:rsidRPr="00B559BE">
              <w:rPr>
                <w:color w:val="000000"/>
                <w:sz w:val="22"/>
                <w:szCs w:val="22"/>
              </w:rPr>
              <w:t>2216277,53</w:t>
            </w:r>
          </w:p>
        </w:tc>
      </w:tr>
      <w:tr w:rsidR="005B0187" w:rsidRPr="00B559BE" w14:paraId="38DF7E2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EC8DB1A" w14:textId="77777777" w:rsidR="005B0187" w:rsidRPr="00B559BE" w:rsidRDefault="005B0187" w:rsidP="005B0187">
            <w:pPr>
              <w:jc w:val="center"/>
              <w:rPr>
                <w:color w:val="000000"/>
                <w:sz w:val="22"/>
                <w:szCs w:val="22"/>
              </w:rPr>
            </w:pPr>
            <w:r w:rsidRPr="00B559BE">
              <w:rPr>
                <w:color w:val="000000"/>
                <w:sz w:val="22"/>
                <w:szCs w:val="22"/>
              </w:rPr>
              <w:t>129</w:t>
            </w:r>
          </w:p>
        </w:tc>
        <w:tc>
          <w:tcPr>
            <w:tcW w:w="1275" w:type="pct"/>
            <w:tcBorders>
              <w:top w:val="nil"/>
              <w:left w:val="nil"/>
              <w:bottom w:val="single" w:sz="4" w:space="0" w:color="auto"/>
              <w:right w:val="single" w:sz="4" w:space="0" w:color="auto"/>
            </w:tcBorders>
            <w:shd w:val="clear" w:color="auto" w:fill="auto"/>
            <w:noWrap/>
            <w:vAlign w:val="center"/>
            <w:hideMark/>
          </w:tcPr>
          <w:p w14:paraId="6A8A3FE5" w14:textId="77777777" w:rsidR="005B0187" w:rsidRPr="00B559BE" w:rsidRDefault="005B0187" w:rsidP="005B0187">
            <w:pPr>
              <w:jc w:val="center"/>
              <w:rPr>
                <w:color w:val="000000"/>
                <w:sz w:val="22"/>
                <w:szCs w:val="22"/>
              </w:rPr>
            </w:pPr>
            <w:r w:rsidRPr="00B559BE">
              <w:rPr>
                <w:color w:val="000000"/>
                <w:sz w:val="22"/>
                <w:szCs w:val="22"/>
              </w:rPr>
              <w:t>467628,20</w:t>
            </w:r>
          </w:p>
        </w:tc>
        <w:tc>
          <w:tcPr>
            <w:tcW w:w="1530" w:type="pct"/>
            <w:tcBorders>
              <w:top w:val="nil"/>
              <w:left w:val="nil"/>
              <w:bottom w:val="single" w:sz="4" w:space="0" w:color="auto"/>
              <w:right w:val="single" w:sz="4" w:space="0" w:color="auto"/>
            </w:tcBorders>
            <w:shd w:val="clear" w:color="auto" w:fill="auto"/>
            <w:noWrap/>
            <w:vAlign w:val="center"/>
            <w:hideMark/>
          </w:tcPr>
          <w:p w14:paraId="54C23105" w14:textId="77777777" w:rsidR="005B0187" w:rsidRPr="00B559BE" w:rsidRDefault="005B0187" w:rsidP="005B0187">
            <w:pPr>
              <w:jc w:val="center"/>
              <w:rPr>
                <w:color w:val="000000"/>
                <w:sz w:val="22"/>
                <w:szCs w:val="22"/>
              </w:rPr>
            </w:pPr>
            <w:r w:rsidRPr="00B559BE">
              <w:rPr>
                <w:color w:val="000000"/>
                <w:sz w:val="22"/>
                <w:szCs w:val="22"/>
              </w:rPr>
              <w:t>2216219,61</w:t>
            </w:r>
          </w:p>
        </w:tc>
      </w:tr>
      <w:tr w:rsidR="005B0187" w:rsidRPr="00B559BE" w14:paraId="0DBC1074"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8A418" w14:textId="77777777" w:rsidR="005B0187" w:rsidRPr="00B559BE" w:rsidRDefault="005B0187" w:rsidP="005B0187">
            <w:pPr>
              <w:jc w:val="center"/>
              <w:rPr>
                <w:color w:val="000000"/>
                <w:sz w:val="22"/>
                <w:szCs w:val="22"/>
              </w:rPr>
            </w:pPr>
            <w:r w:rsidRPr="00B559BE">
              <w:rPr>
                <w:color w:val="000000"/>
                <w:sz w:val="22"/>
                <w:szCs w:val="22"/>
              </w:rPr>
              <w:t>59:32:0000000:46/чзу1(7)</w:t>
            </w:r>
          </w:p>
        </w:tc>
      </w:tr>
      <w:tr w:rsidR="005B0187" w:rsidRPr="00B559BE" w14:paraId="6D14A65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2CFDCA1" w14:textId="77777777" w:rsidR="005B0187" w:rsidRPr="00B559BE" w:rsidRDefault="005B0187" w:rsidP="005B0187">
            <w:pPr>
              <w:jc w:val="center"/>
              <w:rPr>
                <w:color w:val="000000"/>
                <w:sz w:val="22"/>
                <w:szCs w:val="22"/>
              </w:rPr>
            </w:pPr>
            <w:r w:rsidRPr="00B559BE">
              <w:rPr>
                <w:color w:val="000000"/>
                <w:sz w:val="22"/>
                <w:szCs w:val="22"/>
              </w:rPr>
              <w:t>138</w:t>
            </w:r>
          </w:p>
        </w:tc>
        <w:tc>
          <w:tcPr>
            <w:tcW w:w="1275" w:type="pct"/>
            <w:tcBorders>
              <w:top w:val="nil"/>
              <w:left w:val="nil"/>
              <w:bottom w:val="single" w:sz="4" w:space="0" w:color="auto"/>
              <w:right w:val="single" w:sz="4" w:space="0" w:color="auto"/>
            </w:tcBorders>
            <w:shd w:val="clear" w:color="auto" w:fill="auto"/>
            <w:noWrap/>
            <w:vAlign w:val="center"/>
            <w:hideMark/>
          </w:tcPr>
          <w:p w14:paraId="7B4FBF96" w14:textId="77777777" w:rsidR="005B0187" w:rsidRPr="00B559BE" w:rsidRDefault="005B0187" w:rsidP="005B0187">
            <w:pPr>
              <w:jc w:val="center"/>
              <w:rPr>
                <w:color w:val="000000"/>
                <w:sz w:val="22"/>
                <w:szCs w:val="22"/>
              </w:rPr>
            </w:pPr>
            <w:r w:rsidRPr="00B559BE">
              <w:rPr>
                <w:color w:val="000000"/>
                <w:sz w:val="22"/>
                <w:szCs w:val="22"/>
              </w:rPr>
              <w:t>467419,84</w:t>
            </w:r>
          </w:p>
        </w:tc>
        <w:tc>
          <w:tcPr>
            <w:tcW w:w="1530" w:type="pct"/>
            <w:tcBorders>
              <w:top w:val="nil"/>
              <w:left w:val="nil"/>
              <w:bottom w:val="single" w:sz="4" w:space="0" w:color="auto"/>
              <w:right w:val="single" w:sz="4" w:space="0" w:color="auto"/>
            </w:tcBorders>
            <w:shd w:val="clear" w:color="auto" w:fill="auto"/>
            <w:noWrap/>
            <w:vAlign w:val="center"/>
            <w:hideMark/>
          </w:tcPr>
          <w:p w14:paraId="3D75D90D" w14:textId="77777777" w:rsidR="005B0187" w:rsidRPr="00B559BE" w:rsidRDefault="005B0187" w:rsidP="005B0187">
            <w:pPr>
              <w:jc w:val="center"/>
              <w:rPr>
                <w:color w:val="000000"/>
                <w:sz w:val="22"/>
                <w:szCs w:val="22"/>
              </w:rPr>
            </w:pPr>
            <w:r w:rsidRPr="00B559BE">
              <w:rPr>
                <w:color w:val="000000"/>
                <w:sz w:val="22"/>
                <w:szCs w:val="22"/>
              </w:rPr>
              <w:t>2216320,3</w:t>
            </w:r>
          </w:p>
        </w:tc>
      </w:tr>
      <w:tr w:rsidR="005B0187" w:rsidRPr="00B559BE" w14:paraId="79EFD0A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C3EDAB5" w14:textId="77777777" w:rsidR="005B0187" w:rsidRPr="00B559BE" w:rsidRDefault="005B0187" w:rsidP="005B0187">
            <w:pPr>
              <w:jc w:val="center"/>
              <w:rPr>
                <w:color w:val="000000"/>
                <w:sz w:val="22"/>
                <w:szCs w:val="22"/>
              </w:rPr>
            </w:pPr>
            <w:r w:rsidRPr="00B559BE">
              <w:rPr>
                <w:color w:val="000000"/>
                <w:sz w:val="22"/>
                <w:szCs w:val="22"/>
              </w:rPr>
              <w:t>139</w:t>
            </w:r>
          </w:p>
        </w:tc>
        <w:tc>
          <w:tcPr>
            <w:tcW w:w="1275" w:type="pct"/>
            <w:tcBorders>
              <w:top w:val="nil"/>
              <w:left w:val="nil"/>
              <w:bottom w:val="single" w:sz="4" w:space="0" w:color="auto"/>
              <w:right w:val="single" w:sz="4" w:space="0" w:color="auto"/>
            </w:tcBorders>
            <w:shd w:val="clear" w:color="auto" w:fill="auto"/>
            <w:noWrap/>
            <w:vAlign w:val="center"/>
            <w:hideMark/>
          </w:tcPr>
          <w:p w14:paraId="22593017" w14:textId="77777777" w:rsidR="005B0187" w:rsidRPr="00B559BE" w:rsidRDefault="005B0187" w:rsidP="005B0187">
            <w:pPr>
              <w:jc w:val="center"/>
              <w:rPr>
                <w:color w:val="000000"/>
                <w:sz w:val="22"/>
                <w:szCs w:val="22"/>
              </w:rPr>
            </w:pPr>
            <w:r w:rsidRPr="00B559BE">
              <w:rPr>
                <w:color w:val="000000"/>
                <w:sz w:val="22"/>
                <w:szCs w:val="22"/>
              </w:rPr>
              <w:t>467430,13</w:t>
            </w:r>
          </w:p>
        </w:tc>
        <w:tc>
          <w:tcPr>
            <w:tcW w:w="1530" w:type="pct"/>
            <w:tcBorders>
              <w:top w:val="nil"/>
              <w:left w:val="nil"/>
              <w:bottom w:val="single" w:sz="4" w:space="0" w:color="auto"/>
              <w:right w:val="single" w:sz="4" w:space="0" w:color="auto"/>
            </w:tcBorders>
            <w:shd w:val="clear" w:color="auto" w:fill="auto"/>
            <w:noWrap/>
            <w:vAlign w:val="center"/>
            <w:hideMark/>
          </w:tcPr>
          <w:p w14:paraId="5296B021" w14:textId="77777777" w:rsidR="005B0187" w:rsidRPr="00B559BE" w:rsidRDefault="005B0187" w:rsidP="005B0187">
            <w:pPr>
              <w:jc w:val="center"/>
              <w:rPr>
                <w:color w:val="000000"/>
                <w:sz w:val="22"/>
                <w:szCs w:val="22"/>
              </w:rPr>
            </w:pPr>
            <w:r w:rsidRPr="00B559BE">
              <w:rPr>
                <w:color w:val="000000"/>
                <w:sz w:val="22"/>
                <w:szCs w:val="22"/>
              </w:rPr>
              <w:t>2216317,33</w:t>
            </w:r>
          </w:p>
        </w:tc>
      </w:tr>
      <w:tr w:rsidR="005B0187" w:rsidRPr="00B559BE" w14:paraId="18C8E1B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024A1BD" w14:textId="77777777" w:rsidR="005B0187" w:rsidRPr="00B559BE" w:rsidRDefault="005B0187" w:rsidP="005B0187">
            <w:pPr>
              <w:jc w:val="center"/>
              <w:rPr>
                <w:color w:val="000000"/>
                <w:sz w:val="22"/>
                <w:szCs w:val="22"/>
              </w:rPr>
            </w:pPr>
            <w:r w:rsidRPr="00B559BE">
              <w:rPr>
                <w:color w:val="000000"/>
                <w:sz w:val="22"/>
                <w:szCs w:val="22"/>
              </w:rPr>
              <w:t>140</w:t>
            </w:r>
          </w:p>
        </w:tc>
        <w:tc>
          <w:tcPr>
            <w:tcW w:w="1275" w:type="pct"/>
            <w:tcBorders>
              <w:top w:val="nil"/>
              <w:left w:val="nil"/>
              <w:bottom w:val="single" w:sz="4" w:space="0" w:color="auto"/>
              <w:right w:val="single" w:sz="4" w:space="0" w:color="auto"/>
            </w:tcBorders>
            <w:shd w:val="clear" w:color="auto" w:fill="auto"/>
            <w:noWrap/>
            <w:vAlign w:val="center"/>
            <w:hideMark/>
          </w:tcPr>
          <w:p w14:paraId="185D87EF" w14:textId="77777777" w:rsidR="005B0187" w:rsidRPr="00B559BE" w:rsidRDefault="005B0187" w:rsidP="005B0187">
            <w:pPr>
              <w:jc w:val="center"/>
              <w:rPr>
                <w:color w:val="000000"/>
                <w:sz w:val="22"/>
                <w:szCs w:val="22"/>
              </w:rPr>
            </w:pPr>
            <w:r w:rsidRPr="00B559BE">
              <w:rPr>
                <w:color w:val="000000"/>
                <w:sz w:val="22"/>
                <w:szCs w:val="22"/>
              </w:rPr>
              <w:t>467509,02</w:t>
            </w:r>
          </w:p>
        </w:tc>
        <w:tc>
          <w:tcPr>
            <w:tcW w:w="1530" w:type="pct"/>
            <w:tcBorders>
              <w:top w:val="nil"/>
              <w:left w:val="nil"/>
              <w:bottom w:val="single" w:sz="4" w:space="0" w:color="auto"/>
              <w:right w:val="single" w:sz="4" w:space="0" w:color="auto"/>
            </w:tcBorders>
            <w:shd w:val="clear" w:color="auto" w:fill="auto"/>
            <w:noWrap/>
            <w:vAlign w:val="center"/>
            <w:hideMark/>
          </w:tcPr>
          <w:p w14:paraId="57349F1C" w14:textId="77777777" w:rsidR="005B0187" w:rsidRPr="00B559BE" w:rsidRDefault="005B0187" w:rsidP="005B0187">
            <w:pPr>
              <w:jc w:val="center"/>
              <w:rPr>
                <w:color w:val="000000"/>
                <w:sz w:val="22"/>
                <w:szCs w:val="22"/>
              </w:rPr>
            </w:pPr>
            <w:r w:rsidRPr="00B559BE">
              <w:rPr>
                <w:color w:val="000000"/>
                <w:sz w:val="22"/>
                <w:szCs w:val="22"/>
              </w:rPr>
              <w:t>2216294,56</w:t>
            </w:r>
          </w:p>
        </w:tc>
      </w:tr>
      <w:tr w:rsidR="005B0187" w:rsidRPr="00B559BE" w14:paraId="29ACB59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D885F7B" w14:textId="77777777" w:rsidR="005B0187" w:rsidRPr="00B559BE" w:rsidRDefault="005B0187" w:rsidP="005B0187">
            <w:pPr>
              <w:jc w:val="center"/>
              <w:rPr>
                <w:color w:val="000000"/>
                <w:sz w:val="22"/>
                <w:szCs w:val="22"/>
              </w:rPr>
            </w:pPr>
            <w:r w:rsidRPr="00B559BE">
              <w:rPr>
                <w:color w:val="000000"/>
                <w:sz w:val="22"/>
                <w:szCs w:val="22"/>
              </w:rPr>
              <w:t>141</w:t>
            </w:r>
          </w:p>
        </w:tc>
        <w:tc>
          <w:tcPr>
            <w:tcW w:w="1275" w:type="pct"/>
            <w:tcBorders>
              <w:top w:val="nil"/>
              <w:left w:val="nil"/>
              <w:bottom w:val="single" w:sz="4" w:space="0" w:color="auto"/>
              <w:right w:val="single" w:sz="4" w:space="0" w:color="auto"/>
            </w:tcBorders>
            <w:shd w:val="clear" w:color="auto" w:fill="auto"/>
            <w:noWrap/>
            <w:vAlign w:val="center"/>
            <w:hideMark/>
          </w:tcPr>
          <w:p w14:paraId="23C3D364" w14:textId="77777777" w:rsidR="005B0187" w:rsidRPr="00B559BE" w:rsidRDefault="005B0187" w:rsidP="005B0187">
            <w:pPr>
              <w:jc w:val="center"/>
              <w:rPr>
                <w:color w:val="000000"/>
                <w:sz w:val="22"/>
                <w:szCs w:val="22"/>
              </w:rPr>
            </w:pPr>
            <w:r w:rsidRPr="00B559BE">
              <w:rPr>
                <w:color w:val="000000"/>
                <w:sz w:val="22"/>
                <w:szCs w:val="22"/>
              </w:rPr>
              <w:t>467513,98</w:t>
            </w:r>
          </w:p>
        </w:tc>
        <w:tc>
          <w:tcPr>
            <w:tcW w:w="1530" w:type="pct"/>
            <w:tcBorders>
              <w:top w:val="nil"/>
              <w:left w:val="nil"/>
              <w:bottom w:val="single" w:sz="4" w:space="0" w:color="auto"/>
              <w:right w:val="single" w:sz="4" w:space="0" w:color="auto"/>
            </w:tcBorders>
            <w:shd w:val="clear" w:color="auto" w:fill="auto"/>
            <w:noWrap/>
            <w:vAlign w:val="center"/>
            <w:hideMark/>
          </w:tcPr>
          <w:p w14:paraId="2A9177C6" w14:textId="77777777" w:rsidR="005B0187" w:rsidRPr="00B559BE" w:rsidRDefault="005B0187" w:rsidP="005B0187">
            <w:pPr>
              <w:jc w:val="center"/>
              <w:rPr>
                <w:color w:val="000000"/>
                <w:sz w:val="22"/>
                <w:szCs w:val="22"/>
              </w:rPr>
            </w:pPr>
            <w:r w:rsidRPr="00B559BE">
              <w:rPr>
                <w:color w:val="000000"/>
                <w:sz w:val="22"/>
                <w:szCs w:val="22"/>
              </w:rPr>
              <w:t>2216300,25</w:t>
            </w:r>
          </w:p>
        </w:tc>
      </w:tr>
      <w:tr w:rsidR="005B0187" w:rsidRPr="00B559BE" w14:paraId="3F6F988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1BFCA82" w14:textId="77777777" w:rsidR="005B0187" w:rsidRPr="00B559BE" w:rsidRDefault="005B0187" w:rsidP="005B0187">
            <w:pPr>
              <w:jc w:val="center"/>
              <w:rPr>
                <w:color w:val="000000"/>
                <w:sz w:val="22"/>
                <w:szCs w:val="22"/>
              </w:rPr>
            </w:pPr>
            <w:r w:rsidRPr="00B559BE">
              <w:rPr>
                <w:color w:val="000000"/>
                <w:sz w:val="22"/>
                <w:szCs w:val="22"/>
              </w:rPr>
              <w:t>142</w:t>
            </w:r>
          </w:p>
        </w:tc>
        <w:tc>
          <w:tcPr>
            <w:tcW w:w="1275" w:type="pct"/>
            <w:tcBorders>
              <w:top w:val="nil"/>
              <w:left w:val="nil"/>
              <w:bottom w:val="single" w:sz="4" w:space="0" w:color="auto"/>
              <w:right w:val="single" w:sz="4" w:space="0" w:color="auto"/>
            </w:tcBorders>
            <w:shd w:val="clear" w:color="auto" w:fill="auto"/>
            <w:noWrap/>
            <w:vAlign w:val="center"/>
            <w:hideMark/>
          </w:tcPr>
          <w:p w14:paraId="15C8B6D8" w14:textId="77777777" w:rsidR="005B0187" w:rsidRPr="00B559BE" w:rsidRDefault="005B0187" w:rsidP="005B0187">
            <w:pPr>
              <w:jc w:val="center"/>
              <w:rPr>
                <w:color w:val="000000"/>
                <w:sz w:val="22"/>
                <w:szCs w:val="22"/>
              </w:rPr>
            </w:pPr>
            <w:r w:rsidRPr="00B559BE">
              <w:rPr>
                <w:color w:val="000000"/>
                <w:sz w:val="22"/>
                <w:szCs w:val="22"/>
              </w:rPr>
              <w:t>467421,53</w:t>
            </w:r>
          </w:p>
        </w:tc>
        <w:tc>
          <w:tcPr>
            <w:tcW w:w="1530" w:type="pct"/>
            <w:tcBorders>
              <w:top w:val="nil"/>
              <w:left w:val="nil"/>
              <w:bottom w:val="single" w:sz="4" w:space="0" w:color="auto"/>
              <w:right w:val="single" w:sz="4" w:space="0" w:color="auto"/>
            </w:tcBorders>
            <w:shd w:val="clear" w:color="auto" w:fill="auto"/>
            <w:noWrap/>
            <w:vAlign w:val="center"/>
            <w:hideMark/>
          </w:tcPr>
          <w:p w14:paraId="501B393C" w14:textId="77777777" w:rsidR="005B0187" w:rsidRPr="00B559BE" w:rsidRDefault="005B0187" w:rsidP="005B0187">
            <w:pPr>
              <w:jc w:val="center"/>
              <w:rPr>
                <w:color w:val="000000"/>
                <w:sz w:val="22"/>
                <w:szCs w:val="22"/>
              </w:rPr>
            </w:pPr>
            <w:r w:rsidRPr="00B559BE">
              <w:rPr>
                <w:color w:val="000000"/>
                <w:sz w:val="22"/>
                <w:szCs w:val="22"/>
              </w:rPr>
              <w:t>2216326,93</w:t>
            </w:r>
          </w:p>
        </w:tc>
      </w:tr>
      <w:tr w:rsidR="005B0187" w:rsidRPr="00B559BE" w14:paraId="17C1787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73C2653" w14:textId="77777777" w:rsidR="005B0187" w:rsidRPr="00B559BE" w:rsidRDefault="005B0187" w:rsidP="005B0187">
            <w:pPr>
              <w:jc w:val="center"/>
              <w:rPr>
                <w:color w:val="000000"/>
                <w:sz w:val="22"/>
                <w:szCs w:val="22"/>
              </w:rPr>
            </w:pPr>
            <w:r w:rsidRPr="00B559BE">
              <w:rPr>
                <w:color w:val="000000"/>
                <w:sz w:val="22"/>
                <w:szCs w:val="22"/>
              </w:rPr>
              <w:t>143</w:t>
            </w:r>
          </w:p>
        </w:tc>
        <w:tc>
          <w:tcPr>
            <w:tcW w:w="1275" w:type="pct"/>
            <w:tcBorders>
              <w:top w:val="nil"/>
              <w:left w:val="nil"/>
              <w:bottom w:val="single" w:sz="4" w:space="0" w:color="auto"/>
              <w:right w:val="single" w:sz="4" w:space="0" w:color="auto"/>
            </w:tcBorders>
            <w:shd w:val="clear" w:color="auto" w:fill="auto"/>
            <w:noWrap/>
            <w:vAlign w:val="center"/>
            <w:hideMark/>
          </w:tcPr>
          <w:p w14:paraId="19971479" w14:textId="77777777" w:rsidR="005B0187" w:rsidRPr="00B559BE" w:rsidRDefault="005B0187" w:rsidP="005B0187">
            <w:pPr>
              <w:jc w:val="center"/>
              <w:rPr>
                <w:color w:val="000000"/>
                <w:sz w:val="22"/>
                <w:szCs w:val="22"/>
              </w:rPr>
            </w:pPr>
            <w:r w:rsidRPr="00B559BE">
              <w:rPr>
                <w:color w:val="000000"/>
                <w:sz w:val="22"/>
                <w:szCs w:val="22"/>
              </w:rPr>
              <w:t>467420,81</w:t>
            </w:r>
          </w:p>
        </w:tc>
        <w:tc>
          <w:tcPr>
            <w:tcW w:w="1530" w:type="pct"/>
            <w:tcBorders>
              <w:top w:val="nil"/>
              <w:left w:val="nil"/>
              <w:bottom w:val="single" w:sz="4" w:space="0" w:color="auto"/>
              <w:right w:val="single" w:sz="4" w:space="0" w:color="auto"/>
            </w:tcBorders>
            <w:shd w:val="clear" w:color="auto" w:fill="auto"/>
            <w:noWrap/>
            <w:vAlign w:val="center"/>
            <w:hideMark/>
          </w:tcPr>
          <w:p w14:paraId="53F92306" w14:textId="77777777" w:rsidR="005B0187" w:rsidRPr="00B559BE" w:rsidRDefault="005B0187" w:rsidP="005B0187">
            <w:pPr>
              <w:jc w:val="center"/>
              <w:rPr>
                <w:color w:val="000000"/>
                <w:sz w:val="22"/>
                <w:szCs w:val="22"/>
              </w:rPr>
            </w:pPr>
            <w:r w:rsidRPr="00B559BE">
              <w:rPr>
                <w:color w:val="000000"/>
                <w:sz w:val="22"/>
                <w:szCs w:val="22"/>
              </w:rPr>
              <w:t>2216324,83</w:t>
            </w:r>
          </w:p>
        </w:tc>
      </w:tr>
      <w:tr w:rsidR="005B0187" w:rsidRPr="00B559BE" w14:paraId="353978C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4366A07" w14:textId="77777777" w:rsidR="005B0187" w:rsidRPr="00B559BE" w:rsidRDefault="005B0187" w:rsidP="005B0187">
            <w:pPr>
              <w:jc w:val="center"/>
              <w:rPr>
                <w:color w:val="000000"/>
                <w:sz w:val="22"/>
                <w:szCs w:val="22"/>
              </w:rPr>
            </w:pPr>
            <w:r w:rsidRPr="00B559BE">
              <w:rPr>
                <w:color w:val="000000"/>
                <w:sz w:val="22"/>
                <w:szCs w:val="22"/>
              </w:rPr>
              <w:t>138</w:t>
            </w:r>
          </w:p>
        </w:tc>
        <w:tc>
          <w:tcPr>
            <w:tcW w:w="1275" w:type="pct"/>
            <w:tcBorders>
              <w:top w:val="nil"/>
              <w:left w:val="nil"/>
              <w:bottom w:val="single" w:sz="4" w:space="0" w:color="auto"/>
              <w:right w:val="single" w:sz="4" w:space="0" w:color="auto"/>
            </w:tcBorders>
            <w:shd w:val="clear" w:color="auto" w:fill="auto"/>
            <w:noWrap/>
            <w:vAlign w:val="center"/>
            <w:hideMark/>
          </w:tcPr>
          <w:p w14:paraId="668E8CB8" w14:textId="77777777" w:rsidR="005B0187" w:rsidRPr="00B559BE" w:rsidRDefault="005B0187" w:rsidP="005B0187">
            <w:pPr>
              <w:jc w:val="center"/>
              <w:rPr>
                <w:color w:val="000000"/>
                <w:sz w:val="22"/>
                <w:szCs w:val="22"/>
              </w:rPr>
            </w:pPr>
            <w:r w:rsidRPr="00B559BE">
              <w:rPr>
                <w:color w:val="000000"/>
                <w:sz w:val="22"/>
                <w:szCs w:val="22"/>
              </w:rPr>
              <w:t>467419,84</w:t>
            </w:r>
          </w:p>
        </w:tc>
        <w:tc>
          <w:tcPr>
            <w:tcW w:w="1530" w:type="pct"/>
            <w:tcBorders>
              <w:top w:val="nil"/>
              <w:left w:val="nil"/>
              <w:bottom w:val="single" w:sz="4" w:space="0" w:color="auto"/>
              <w:right w:val="single" w:sz="4" w:space="0" w:color="auto"/>
            </w:tcBorders>
            <w:shd w:val="clear" w:color="auto" w:fill="auto"/>
            <w:noWrap/>
            <w:vAlign w:val="center"/>
            <w:hideMark/>
          </w:tcPr>
          <w:p w14:paraId="05B96A8E" w14:textId="77777777" w:rsidR="005B0187" w:rsidRPr="00B559BE" w:rsidRDefault="005B0187" w:rsidP="005B0187">
            <w:pPr>
              <w:jc w:val="center"/>
              <w:rPr>
                <w:color w:val="000000"/>
                <w:sz w:val="22"/>
                <w:szCs w:val="22"/>
              </w:rPr>
            </w:pPr>
            <w:r w:rsidRPr="00B559BE">
              <w:rPr>
                <w:color w:val="000000"/>
                <w:sz w:val="22"/>
                <w:szCs w:val="22"/>
              </w:rPr>
              <w:t>2216320,3</w:t>
            </w:r>
          </w:p>
        </w:tc>
      </w:tr>
      <w:tr w:rsidR="005B0187" w:rsidRPr="00B559BE" w14:paraId="228EFAAC"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BC7DA" w14:textId="77777777" w:rsidR="005B0187" w:rsidRPr="00B559BE" w:rsidRDefault="005B0187" w:rsidP="005B0187">
            <w:pPr>
              <w:jc w:val="center"/>
              <w:rPr>
                <w:color w:val="000000"/>
                <w:sz w:val="22"/>
                <w:szCs w:val="22"/>
              </w:rPr>
            </w:pPr>
            <w:r w:rsidRPr="00B559BE">
              <w:rPr>
                <w:color w:val="000000"/>
                <w:sz w:val="22"/>
                <w:szCs w:val="22"/>
              </w:rPr>
              <w:t>59:32:0000000:46/чзу1(8)</w:t>
            </w:r>
          </w:p>
        </w:tc>
      </w:tr>
      <w:tr w:rsidR="005B0187" w:rsidRPr="00B559BE" w14:paraId="65BE760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233515A" w14:textId="77777777" w:rsidR="005B0187" w:rsidRPr="00B559BE" w:rsidRDefault="005B0187" w:rsidP="005B0187">
            <w:pPr>
              <w:jc w:val="center"/>
              <w:rPr>
                <w:color w:val="000000"/>
                <w:sz w:val="22"/>
                <w:szCs w:val="22"/>
              </w:rPr>
            </w:pPr>
            <w:r w:rsidRPr="00B559BE">
              <w:rPr>
                <w:color w:val="000000"/>
                <w:sz w:val="22"/>
                <w:szCs w:val="22"/>
              </w:rPr>
              <w:t>144</w:t>
            </w:r>
          </w:p>
        </w:tc>
        <w:tc>
          <w:tcPr>
            <w:tcW w:w="1275" w:type="pct"/>
            <w:tcBorders>
              <w:top w:val="nil"/>
              <w:left w:val="nil"/>
              <w:bottom w:val="single" w:sz="4" w:space="0" w:color="auto"/>
              <w:right w:val="single" w:sz="4" w:space="0" w:color="auto"/>
            </w:tcBorders>
            <w:shd w:val="clear" w:color="auto" w:fill="auto"/>
            <w:noWrap/>
            <w:vAlign w:val="center"/>
            <w:hideMark/>
          </w:tcPr>
          <w:p w14:paraId="65C4E4BA" w14:textId="77777777" w:rsidR="005B0187" w:rsidRPr="00B559BE" w:rsidRDefault="005B0187" w:rsidP="005B0187">
            <w:pPr>
              <w:jc w:val="center"/>
              <w:rPr>
                <w:color w:val="000000"/>
                <w:sz w:val="22"/>
                <w:szCs w:val="22"/>
              </w:rPr>
            </w:pPr>
            <w:r w:rsidRPr="00B559BE">
              <w:rPr>
                <w:color w:val="000000"/>
                <w:sz w:val="22"/>
                <w:szCs w:val="22"/>
              </w:rPr>
              <w:t>466465,51</w:t>
            </w:r>
          </w:p>
        </w:tc>
        <w:tc>
          <w:tcPr>
            <w:tcW w:w="1530" w:type="pct"/>
            <w:tcBorders>
              <w:top w:val="nil"/>
              <w:left w:val="nil"/>
              <w:bottom w:val="single" w:sz="4" w:space="0" w:color="auto"/>
              <w:right w:val="single" w:sz="4" w:space="0" w:color="auto"/>
            </w:tcBorders>
            <w:shd w:val="clear" w:color="auto" w:fill="auto"/>
            <w:noWrap/>
            <w:vAlign w:val="center"/>
            <w:hideMark/>
          </w:tcPr>
          <w:p w14:paraId="4D879726" w14:textId="77777777" w:rsidR="005B0187" w:rsidRPr="00B559BE" w:rsidRDefault="005B0187" w:rsidP="005B0187">
            <w:pPr>
              <w:jc w:val="center"/>
              <w:rPr>
                <w:color w:val="000000"/>
                <w:sz w:val="22"/>
                <w:szCs w:val="22"/>
              </w:rPr>
            </w:pPr>
            <w:r w:rsidRPr="00B559BE">
              <w:rPr>
                <w:color w:val="000000"/>
                <w:sz w:val="22"/>
                <w:szCs w:val="22"/>
              </w:rPr>
              <w:t>2215468,43</w:t>
            </w:r>
          </w:p>
        </w:tc>
      </w:tr>
      <w:tr w:rsidR="005B0187" w:rsidRPr="00B559BE" w14:paraId="39FEF50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6C1DF1A" w14:textId="77777777" w:rsidR="005B0187" w:rsidRPr="00B559BE" w:rsidRDefault="005B0187" w:rsidP="005B0187">
            <w:pPr>
              <w:jc w:val="center"/>
              <w:rPr>
                <w:color w:val="000000"/>
                <w:sz w:val="22"/>
                <w:szCs w:val="22"/>
              </w:rPr>
            </w:pPr>
            <w:r w:rsidRPr="00B559BE">
              <w:rPr>
                <w:color w:val="000000"/>
                <w:sz w:val="22"/>
                <w:szCs w:val="22"/>
              </w:rPr>
              <w:t>145</w:t>
            </w:r>
          </w:p>
        </w:tc>
        <w:tc>
          <w:tcPr>
            <w:tcW w:w="1275" w:type="pct"/>
            <w:tcBorders>
              <w:top w:val="nil"/>
              <w:left w:val="nil"/>
              <w:bottom w:val="single" w:sz="4" w:space="0" w:color="auto"/>
              <w:right w:val="single" w:sz="4" w:space="0" w:color="auto"/>
            </w:tcBorders>
            <w:shd w:val="clear" w:color="auto" w:fill="auto"/>
            <w:noWrap/>
            <w:vAlign w:val="center"/>
            <w:hideMark/>
          </w:tcPr>
          <w:p w14:paraId="6698C102" w14:textId="77777777" w:rsidR="005B0187" w:rsidRPr="00B559BE" w:rsidRDefault="005B0187" w:rsidP="005B0187">
            <w:pPr>
              <w:jc w:val="center"/>
              <w:rPr>
                <w:color w:val="000000"/>
                <w:sz w:val="22"/>
                <w:szCs w:val="22"/>
              </w:rPr>
            </w:pPr>
            <w:r w:rsidRPr="00B559BE">
              <w:rPr>
                <w:color w:val="000000"/>
                <w:sz w:val="22"/>
                <w:szCs w:val="22"/>
              </w:rPr>
              <w:t>466677,03</w:t>
            </w:r>
          </w:p>
        </w:tc>
        <w:tc>
          <w:tcPr>
            <w:tcW w:w="1530" w:type="pct"/>
            <w:tcBorders>
              <w:top w:val="nil"/>
              <w:left w:val="nil"/>
              <w:bottom w:val="single" w:sz="4" w:space="0" w:color="auto"/>
              <w:right w:val="single" w:sz="4" w:space="0" w:color="auto"/>
            </w:tcBorders>
            <w:shd w:val="clear" w:color="auto" w:fill="auto"/>
            <w:noWrap/>
            <w:vAlign w:val="center"/>
            <w:hideMark/>
          </w:tcPr>
          <w:p w14:paraId="0D315E65" w14:textId="77777777" w:rsidR="005B0187" w:rsidRPr="00B559BE" w:rsidRDefault="005B0187" w:rsidP="005B0187">
            <w:pPr>
              <w:jc w:val="center"/>
              <w:rPr>
                <w:color w:val="000000"/>
                <w:sz w:val="22"/>
                <w:szCs w:val="22"/>
              </w:rPr>
            </w:pPr>
            <w:r w:rsidRPr="00B559BE">
              <w:rPr>
                <w:color w:val="000000"/>
                <w:sz w:val="22"/>
                <w:szCs w:val="22"/>
              </w:rPr>
              <w:t>2215601,00</w:t>
            </w:r>
          </w:p>
        </w:tc>
      </w:tr>
      <w:tr w:rsidR="005B0187" w:rsidRPr="00B559BE" w14:paraId="3E258EC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50BBB95" w14:textId="77777777" w:rsidR="005B0187" w:rsidRPr="00B559BE" w:rsidRDefault="005B0187" w:rsidP="005B0187">
            <w:pPr>
              <w:jc w:val="center"/>
              <w:rPr>
                <w:color w:val="000000"/>
                <w:sz w:val="22"/>
                <w:szCs w:val="22"/>
              </w:rPr>
            </w:pPr>
            <w:r w:rsidRPr="00B559BE">
              <w:rPr>
                <w:color w:val="000000"/>
                <w:sz w:val="22"/>
                <w:szCs w:val="22"/>
              </w:rPr>
              <w:t>146</w:t>
            </w:r>
          </w:p>
        </w:tc>
        <w:tc>
          <w:tcPr>
            <w:tcW w:w="1275" w:type="pct"/>
            <w:tcBorders>
              <w:top w:val="nil"/>
              <w:left w:val="nil"/>
              <w:bottom w:val="single" w:sz="4" w:space="0" w:color="auto"/>
              <w:right w:val="single" w:sz="4" w:space="0" w:color="auto"/>
            </w:tcBorders>
            <w:shd w:val="clear" w:color="auto" w:fill="auto"/>
            <w:noWrap/>
            <w:vAlign w:val="center"/>
            <w:hideMark/>
          </w:tcPr>
          <w:p w14:paraId="2E27FE06" w14:textId="77777777" w:rsidR="005B0187" w:rsidRPr="00B559BE" w:rsidRDefault="005B0187" w:rsidP="005B0187">
            <w:pPr>
              <w:jc w:val="center"/>
              <w:rPr>
                <w:color w:val="000000"/>
                <w:sz w:val="22"/>
                <w:szCs w:val="22"/>
              </w:rPr>
            </w:pPr>
            <w:r w:rsidRPr="00B559BE">
              <w:rPr>
                <w:color w:val="000000"/>
                <w:sz w:val="22"/>
                <w:szCs w:val="22"/>
              </w:rPr>
              <w:t>466799,65</w:t>
            </w:r>
          </w:p>
        </w:tc>
        <w:tc>
          <w:tcPr>
            <w:tcW w:w="1530" w:type="pct"/>
            <w:tcBorders>
              <w:top w:val="nil"/>
              <w:left w:val="nil"/>
              <w:bottom w:val="single" w:sz="4" w:space="0" w:color="auto"/>
              <w:right w:val="single" w:sz="4" w:space="0" w:color="auto"/>
            </w:tcBorders>
            <w:shd w:val="clear" w:color="auto" w:fill="auto"/>
            <w:noWrap/>
            <w:vAlign w:val="center"/>
            <w:hideMark/>
          </w:tcPr>
          <w:p w14:paraId="4F48FD2D" w14:textId="77777777" w:rsidR="005B0187" w:rsidRPr="00B559BE" w:rsidRDefault="005B0187" w:rsidP="005B0187">
            <w:pPr>
              <w:jc w:val="center"/>
              <w:rPr>
                <w:color w:val="000000"/>
                <w:sz w:val="22"/>
                <w:szCs w:val="22"/>
              </w:rPr>
            </w:pPr>
            <w:r w:rsidRPr="00B559BE">
              <w:rPr>
                <w:color w:val="000000"/>
                <w:sz w:val="22"/>
                <w:szCs w:val="22"/>
              </w:rPr>
              <w:t>2215674,60</w:t>
            </w:r>
          </w:p>
        </w:tc>
      </w:tr>
      <w:tr w:rsidR="005B0187" w:rsidRPr="00B559BE" w14:paraId="61A55CA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1E228B4" w14:textId="77777777" w:rsidR="005B0187" w:rsidRPr="00B559BE" w:rsidRDefault="005B0187" w:rsidP="005B0187">
            <w:pPr>
              <w:jc w:val="center"/>
              <w:rPr>
                <w:color w:val="000000"/>
                <w:sz w:val="22"/>
                <w:szCs w:val="22"/>
              </w:rPr>
            </w:pPr>
            <w:r w:rsidRPr="00B559BE">
              <w:rPr>
                <w:color w:val="000000"/>
                <w:sz w:val="22"/>
                <w:szCs w:val="22"/>
              </w:rPr>
              <w:t>147</w:t>
            </w:r>
          </w:p>
        </w:tc>
        <w:tc>
          <w:tcPr>
            <w:tcW w:w="1275" w:type="pct"/>
            <w:tcBorders>
              <w:top w:val="nil"/>
              <w:left w:val="nil"/>
              <w:bottom w:val="single" w:sz="4" w:space="0" w:color="auto"/>
              <w:right w:val="single" w:sz="4" w:space="0" w:color="auto"/>
            </w:tcBorders>
            <w:shd w:val="clear" w:color="auto" w:fill="auto"/>
            <w:noWrap/>
            <w:vAlign w:val="center"/>
            <w:hideMark/>
          </w:tcPr>
          <w:p w14:paraId="1C4049C6" w14:textId="77777777" w:rsidR="005B0187" w:rsidRPr="00B559BE" w:rsidRDefault="005B0187" w:rsidP="005B0187">
            <w:pPr>
              <w:jc w:val="center"/>
              <w:rPr>
                <w:color w:val="000000"/>
                <w:sz w:val="22"/>
                <w:szCs w:val="22"/>
              </w:rPr>
            </w:pPr>
            <w:r w:rsidRPr="00B559BE">
              <w:rPr>
                <w:color w:val="000000"/>
                <w:sz w:val="22"/>
                <w:szCs w:val="22"/>
              </w:rPr>
              <w:t>467231,42</w:t>
            </w:r>
          </w:p>
        </w:tc>
        <w:tc>
          <w:tcPr>
            <w:tcW w:w="1530" w:type="pct"/>
            <w:tcBorders>
              <w:top w:val="nil"/>
              <w:left w:val="nil"/>
              <w:bottom w:val="single" w:sz="4" w:space="0" w:color="auto"/>
              <w:right w:val="single" w:sz="4" w:space="0" w:color="auto"/>
            </w:tcBorders>
            <w:shd w:val="clear" w:color="auto" w:fill="auto"/>
            <w:noWrap/>
            <w:vAlign w:val="center"/>
            <w:hideMark/>
          </w:tcPr>
          <w:p w14:paraId="695AF63C" w14:textId="77777777" w:rsidR="005B0187" w:rsidRPr="00B559BE" w:rsidRDefault="005B0187" w:rsidP="005B0187">
            <w:pPr>
              <w:jc w:val="center"/>
              <w:rPr>
                <w:color w:val="000000"/>
                <w:sz w:val="22"/>
                <w:szCs w:val="22"/>
              </w:rPr>
            </w:pPr>
            <w:r w:rsidRPr="00B559BE">
              <w:rPr>
                <w:color w:val="000000"/>
                <w:sz w:val="22"/>
                <w:szCs w:val="22"/>
              </w:rPr>
              <w:t>2215912,93</w:t>
            </w:r>
          </w:p>
        </w:tc>
      </w:tr>
      <w:tr w:rsidR="005B0187" w:rsidRPr="00B559BE" w14:paraId="1BFFFD0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FE11C83" w14:textId="77777777" w:rsidR="005B0187" w:rsidRPr="00B559BE" w:rsidRDefault="005B0187" w:rsidP="005B0187">
            <w:pPr>
              <w:jc w:val="center"/>
              <w:rPr>
                <w:color w:val="000000"/>
                <w:sz w:val="22"/>
                <w:szCs w:val="22"/>
              </w:rPr>
            </w:pPr>
            <w:r w:rsidRPr="00B559BE">
              <w:rPr>
                <w:color w:val="000000"/>
                <w:sz w:val="22"/>
                <w:szCs w:val="22"/>
              </w:rPr>
              <w:t>148</w:t>
            </w:r>
          </w:p>
        </w:tc>
        <w:tc>
          <w:tcPr>
            <w:tcW w:w="1275" w:type="pct"/>
            <w:tcBorders>
              <w:top w:val="nil"/>
              <w:left w:val="nil"/>
              <w:bottom w:val="single" w:sz="4" w:space="0" w:color="auto"/>
              <w:right w:val="single" w:sz="4" w:space="0" w:color="auto"/>
            </w:tcBorders>
            <w:shd w:val="clear" w:color="auto" w:fill="auto"/>
            <w:noWrap/>
            <w:vAlign w:val="center"/>
            <w:hideMark/>
          </w:tcPr>
          <w:p w14:paraId="1A0F81E4" w14:textId="77777777" w:rsidR="005B0187" w:rsidRPr="00B559BE" w:rsidRDefault="005B0187" w:rsidP="005B0187">
            <w:pPr>
              <w:jc w:val="center"/>
              <w:rPr>
                <w:color w:val="000000"/>
                <w:sz w:val="22"/>
                <w:szCs w:val="22"/>
              </w:rPr>
            </w:pPr>
            <w:r w:rsidRPr="00B559BE">
              <w:rPr>
                <w:color w:val="000000"/>
                <w:sz w:val="22"/>
                <w:szCs w:val="22"/>
              </w:rPr>
              <w:t>467249,89</w:t>
            </w:r>
          </w:p>
        </w:tc>
        <w:tc>
          <w:tcPr>
            <w:tcW w:w="1530" w:type="pct"/>
            <w:tcBorders>
              <w:top w:val="nil"/>
              <w:left w:val="nil"/>
              <w:bottom w:val="single" w:sz="4" w:space="0" w:color="auto"/>
              <w:right w:val="single" w:sz="4" w:space="0" w:color="auto"/>
            </w:tcBorders>
            <w:shd w:val="clear" w:color="auto" w:fill="auto"/>
            <w:noWrap/>
            <w:vAlign w:val="center"/>
            <w:hideMark/>
          </w:tcPr>
          <w:p w14:paraId="5FF6D96C" w14:textId="77777777" w:rsidR="005B0187" w:rsidRPr="00B559BE" w:rsidRDefault="005B0187" w:rsidP="005B0187">
            <w:pPr>
              <w:jc w:val="center"/>
              <w:rPr>
                <w:color w:val="000000"/>
                <w:sz w:val="22"/>
                <w:szCs w:val="22"/>
              </w:rPr>
            </w:pPr>
            <w:r w:rsidRPr="00B559BE">
              <w:rPr>
                <w:color w:val="000000"/>
                <w:sz w:val="22"/>
                <w:szCs w:val="22"/>
              </w:rPr>
              <w:t>2215938,25</w:t>
            </w:r>
          </w:p>
        </w:tc>
      </w:tr>
      <w:tr w:rsidR="005B0187" w:rsidRPr="00B559BE" w14:paraId="33EDB49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69A7B2A" w14:textId="77777777" w:rsidR="005B0187" w:rsidRPr="00B559BE" w:rsidRDefault="005B0187" w:rsidP="005B0187">
            <w:pPr>
              <w:jc w:val="center"/>
              <w:rPr>
                <w:color w:val="000000"/>
                <w:sz w:val="22"/>
                <w:szCs w:val="22"/>
              </w:rPr>
            </w:pPr>
            <w:r w:rsidRPr="00B559BE">
              <w:rPr>
                <w:color w:val="000000"/>
                <w:sz w:val="22"/>
                <w:szCs w:val="22"/>
              </w:rPr>
              <w:t>149</w:t>
            </w:r>
          </w:p>
        </w:tc>
        <w:tc>
          <w:tcPr>
            <w:tcW w:w="1275" w:type="pct"/>
            <w:tcBorders>
              <w:top w:val="nil"/>
              <w:left w:val="nil"/>
              <w:bottom w:val="single" w:sz="4" w:space="0" w:color="auto"/>
              <w:right w:val="single" w:sz="4" w:space="0" w:color="auto"/>
            </w:tcBorders>
            <w:shd w:val="clear" w:color="auto" w:fill="auto"/>
            <w:noWrap/>
            <w:vAlign w:val="center"/>
            <w:hideMark/>
          </w:tcPr>
          <w:p w14:paraId="2F73C5A3" w14:textId="77777777" w:rsidR="005B0187" w:rsidRPr="00B559BE" w:rsidRDefault="005B0187" w:rsidP="005B0187">
            <w:pPr>
              <w:jc w:val="center"/>
              <w:rPr>
                <w:color w:val="000000"/>
                <w:sz w:val="22"/>
                <w:szCs w:val="22"/>
              </w:rPr>
            </w:pPr>
            <w:r w:rsidRPr="00B559BE">
              <w:rPr>
                <w:color w:val="000000"/>
                <w:sz w:val="22"/>
                <w:szCs w:val="22"/>
              </w:rPr>
              <w:t>467364,76</w:t>
            </w:r>
          </w:p>
        </w:tc>
        <w:tc>
          <w:tcPr>
            <w:tcW w:w="1530" w:type="pct"/>
            <w:tcBorders>
              <w:top w:val="nil"/>
              <w:left w:val="nil"/>
              <w:bottom w:val="single" w:sz="4" w:space="0" w:color="auto"/>
              <w:right w:val="single" w:sz="4" w:space="0" w:color="auto"/>
            </w:tcBorders>
            <w:shd w:val="clear" w:color="auto" w:fill="auto"/>
            <w:noWrap/>
            <w:vAlign w:val="center"/>
            <w:hideMark/>
          </w:tcPr>
          <w:p w14:paraId="0771CDB8" w14:textId="77777777" w:rsidR="005B0187" w:rsidRPr="00B559BE" w:rsidRDefault="005B0187" w:rsidP="005B0187">
            <w:pPr>
              <w:jc w:val="center"/>
              <w:rPr>
                <w:color w:val="000000"/>
                <w:sz w:val="22"/>
                <w:szCs w:val="22"/>
              </w:rPr>
            </w:pPr>
            <w:r w:rsidRPr="00B559BE">
              <w:rPr>
                <w:color w:val="000000"/>
                <w:sz w:val="22"/>
                <w:szCs w:val="22"/>
              </w:rPr>
              <w:t>2216336,20</w:t>
            </w:r>
          </w:p>
        </w:tc>
      </w:tr>
      <w:tr w:rsidR="005B0187" w:rsidRPr="00B559BE" w14:paraId="3CCF30E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13670F4" w14:textId="77777777" w:rsidR="005B0187" w:rsidRPr="00B559BE" w:rsidRDefault="005B0187" w:rsidP="005B0187">
            <w:pPr>
              <w:jc w:val="center"/>
              <w:rPr>
                <w:color w:val="000000"/>
                <w:sz w:val="22"/>
                <w:szCs w:val="22"/>
              </w:rPr>
            </w:pPr>
            <w:r w:rsidRPr="00B559BE">
              <w:rPr>
                <w:color w:val="000000"/>
                <w:sz w:val="22"/>
                <w:szCs w:val="22"/>
              </w:rPr>
              <w:lastRenderedPageBreak/>
              <w:t>150</w:t>
            </w:r>
          </w:p>
        </w:tc>
        <w:tc>
          <w:tcPr>
            <w:tcW w:w="1275" w:type="pct"/>
            <w:tcBorders>
              <w:top w:val="nil"/>
              <w:left w:val="nil"/>
              <w:bottom w:val="single" w:sz="4" w:space="0" w:color="auto"/>
              <w:right w:val="single" w:sz="4" w:space="0" w:color="auto"/>
            </w:tcBorders>
            <w:shd w:val="clear" w:color="auto" w:fill="auto"/>
            <w:noWrap/>
            <w:vAlign w:val="center"/>
            <w:hideMark/>
          </w:tcPr>
          <w:p w14:paraId="609827E4" w14:textId="77777777" w:rsidR="005B0187" w:rsidRPr="00B559BE" w:rsidRDefault="005B0187" w:rsidP="005B0187">
            <w:pPr>
              <w:jc w:val="center"/>
              <w:rPr>
                <w:color w:val="000000"/>
                <w:sz w:val="22"/>
                <w:szCs w:val="22"/>
              </w:rPr>
            </w:pPr>
            <w:r w:rsidRPr="00B559BE">
              <w:rPr>
                <w:color w:val="000000"/>
                <w:sz w:val="22"/>
                <w:szCs w:val="22"/>
              </w:rPr>
              <w:t>467414,31</w:t>
            </w:r>
          </w:p>
        </w:tc>
        <w:tc>
          <w:tcPr>
            <w:tcW w:w="1530" w:type="pct"/>
            <w:tcBorders>
              <w:top w:val="nil"/>
              <w:left w:val="nil"/>
              <w:bottom w:val="single" w:sz="4" w:space="0" w:color="auto"/>
              <w:right w:val="single" w:sz="4" w:space="0" w:color="auto"/>
            </w:tcBorders>
            <w:shd w:val="clear" w:color="auto" w:fill="auto"/>
            <w:noWrap/>
            <w:vAlign w:val="center"/>
            <w:hideMark/>
          </w:tcPr>
          <w:p w14:paraId="483F3B35" w14:textId="77777777" w:rsidR="005B0187" w:rsidRPr="00B559BE" w:rsidRDefault="005B0187" w:rsidP="005B0187">
            <w:pPr>
              <w:jc w:val="center"/>
              <w:rPr>
                <w:color w:val="000000"/>
                <w:sz w:val="22"/>
                <w:szCs w:val="22"/>
              </w:rPr>
            </w:pPr>
            <w:r w:rsidRPr="00B559BE">
              <w:rPr>
                <w:color w:val="000000"/>
                <w:sz w:val="22"/>
                <w:szCs w:val="22"/>
              </w:rPr>
              <w:t>2216321,90</w:t>
            </w:r>
          </w:p>
        </w:tc>
      </w:tr>
      <w:tr w:rsidR="005B0187" w:rsidRPr="00B559BE" w14:paraId="05A0A9A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392EC4B" w14:textId="77777777" w:rsidR="005B0187" w:rsidRPr="00B559BE" w:rsidRDefault="005B0187" w:rsidP="005B0187">
            <w:pPr>
              <w:jc w:val="center"/>
              <w:rPr>
                <w:color w:val="000000"/>
                <w:sz w:val="22"/>
                <w:szCs w:val="22"/>
              </w:rPr>
            </w:pPr>
            <w:r w:rsidRPr="00B559BE">
              <w:rPr>
                <w:color w:val="000000"/>
                <w:sz w:val="22"/>
                <w:szCs w:val="22"/>
              </w:rPr>
              <w:t>151</w:t>
            </w:r>
          </w:p>
        </w:tc>
        <w:tc>
          <w:tcPr>
            <w:tcW w:w="1275" w:type="pct"/>
            <w:tcBorders>
              <w:top w:val="nil"/>
              <w:left w:val="nil"/>
              <w:bottom w:val="single" w:sz="4" w:space="0" w:color="auto"/>
              <w:right w:val="single" w:sz="4" w:space="0" w:color="auto"/>
            </w:tcBorders>
            <w:shd w:val="clear" w:color="auto" w:fill="auto"/>
            <w:noWrap/>
            <w:vAlign w:val="center"/>
            <w:hideMark/>
          </w:tcPr>
          <w:p w14:paraId="6680012A" w14:textId="77777777" w:rsidR="005B0187" w:rsidRPr="00B559BE" w:rsidRDefault="005B0187" w:rsidP="005B0187">
            <w:pPr>
              <w:jc w:val="center"/>
              <w:rPr>
                <w:color w:val="000000"/>
                <w:sz w:val="22"/>
                <w:szCs w:val="22"/>
              </w:rPr>
            </w:pPr>
            <w:r w:rsidRPr="00B559BE">
              <w:rPr>
                <w:color w:val="000000"/>
                <w:sz w:val="22"/>
                <w:szCs w:val="22"/>
              </w:rPr>
              <w:t>467415,03</w:t>
            </w:r>
          </w:p>
        </w:tc>
        <w:tc>
          <w:tcPr>
            <w:tcW w:w="1530" w:type="pct"/>
            <w:tcBorders>
              <w:top w:val="nil"/>
              <w:left w:val="nil"/>
              <w:bottom w:val="single" w:sz="4" w:space="0" w:color="auto"/>
              <w:right w:val="single" w:sz="4" w:space="0" w:color="auto"/>
            </w:tcBorders>
            <w:shd w:val="clear" w:color="auto" w:fill="auto"/>
            <w:noWrap/>
            <w:vAlign w:val="center"/>
            <w:hideMark/>
          </w:tcPr>
          <w:p w14:paraId="57B99547" w14:textId="77777777" w:rsidR="005B0187" w:rsidRPr="00B559BE" w:rsidRDefault="005B0187" w:rsidP="005B0187">
            <w:pPr>
              <w:jc w:val="center"/>
              <w:rPr>
                <w:color w:val="000000"/>
                <w:sz w:val="22"/>
                <w:szCs w:val="22"/>
              </w:rPr>
            </w:pPr>
            <w:r w:rsidRPr="00B559BE">
              <w:rPr>
                <w:color w:val="000000"/>
                <w:sz w:val="22"/>
                <w:szCs w:val="22"/>
              </w:rPr>
              <w:t>2216325,20</w:t>
            </w:r>
          </w:p>
        </w:tc>
      </w:tr>
      <w:tr w:rsidR="005B0187" w:rsidRPr="00B559BE" w14:paraId="7BE4AA3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F990B82" w14:textId="77777777" w:rsidR="005B0187" w:rsidRPr="00B559BE" w:rsidRDefault="005B0187" w:rsidP="005B0187">
            <w:pPr>
              <w:jc w:val="center"/>
              <w:rPr>
                <w:color w:val="000000"/>
                <w:sz w:val="22"/>
                <w:szCs w:val="22"/>
              </w:rPr>
            </w:pPr>
            <w:r w:rsidRPr="00B559BE">
              <w:rPr>
                <w:color w:val="000000"/>
                <w:sz w:val="22"/>
                <w:szCs w:val="22"/>
              </w:rPr>
              <w:t>152</w:t>
            </w:r>
          </w:p>
        </w:tc>
        <w:tc>
          <w:tcPr>
            <w:tcW w:w="1275" w:type="pct"/>
            <w:tcBorders>
              <w:top w:val="nil"/>
              <w:left w:val="nil"/>
              <w:bottom w:val="single" w:sz="4" w:space="0" w:color="auto"/>
              <w:right w:val="single" w:sz="4" w:space="0" w:color="auto"/>
            </w:tcBorders>
            <w:shd w:val="clear" w:color="auto" w:fill="auto"/>
            <w:noWrap/>
            <w:vAlign w:val="center"/>
            <w:hideMark/>
          </w:tcPr>
          <w:p w14:paraId="2D5B8200" w14:textId="77777777" w:rsidR="005B0187" w:rsidRPr="00B559BE" w:rsidRDefault="005B0187" w:rsidP="005B0187">
            <w:pPr>
              <w:jc w:val="center"/>
              <w:rPr>
                <w:color w:val="000000"/>
                <w:sz w:val="22"/>
                <w:szCs w:val="22"/>
              </w:rPr>
            </w:pPr>
            <w:r w:rsidRPr="00B559BE">
              <w:rPr>
                <w:color w:val="000000"/>
                <w:sz w:val="22"/>
                <w:szCs w:val="22"/>
              </w:rPr>
              <w:t>467415,61</w:t>
            </w:r>
          </w:p>
        </w:tc>
        <w:tc>
          <w:tcPr>
            <w:tcW w:w="1530" w:type="pct"/>
            <w:tcBorders>
              <w:top w:val="nil"/>
              <w:left w:val="nil"/>
              <w:bottom w:val="single" w:sz="4" w:space="0" w:color="auto"/>
              <w:right w:val="single" w:sz="4" w:space="0" w:color="auto"/>
            </w:tcBorders>
            <w:shd w:val="clear" w:color="auto" w:fill="auto"/>
            <w:noWrap/>
            <w:vAlign w:val="center"/>
            <w:hideMark/>
          </w:tcPr>
          <w:p w14:paraId="2A96F293" w14:textId="77777777" w:rsidR="005B0187" w:rsidRPr="00B559BE" w:rsidRDefault="005B0187" w:rsidP="005B0187">
            <w:pPr>
              <w:jc w:val="center"/>
              <w:rPr>
                <w:color w:val="000000"/>
                <w:sz w:val="22"/>
                <w:szCs w:val="22"/>
              </w:rPr>
            </w:pPr>
            <w:r w:rsidRPr="00B559BE">
              <w:rPr>
                <w:color w:val="000000"/>
                <w:sz w:val="22"/>
                <w:szCs w:val="22"/>
              </w:rPr>
              <w:t>2216327,39</w:t>
            </w:r>
          </w:p>
        </w:tc>
      </w:tr>
      <w:tr w:rsidR="005B0187" w:rsidRPr="00B559BE" w14:paraId="2DD7967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E62343B" w14:textId="77777777" w:rsidR="005B0187" w:rsidRPr="00B559BE" w:rsidRDefault="005B0187" w:rsidP="005B0187">
            <w:pPr>
              <w:jc w:val="center"/>
              <w:rPr>
                <w:color w:val="000000"/>
                <w:sz w:val="22"/>
                <w:szCs w:val="22"/>
              </w:rPr>
            </w:pPr>
            <w:r w:rsidRPr="00B559BE">
              <w:rPr>
                <w:color w:val="000000"/>
                <w:sz w:val="22"/>
                <w:szCs w:val="22"/>
              </w:rPr>
              <w:t>153</w:t>
            </w:r>
          </w:p>
        </w:tc>
        <w:tc>
          <w:tcPr>
            <w:tcW w:w="1275" w:type="pct"/>
            <w:tcBorders>
              <w:top w:val="nil"/>
              <w:left w:val="nil"/>
              <w:bottom w:val="single" w:sz="4" w:space="0" w:color="auto"/>
              <w:right w:val="single" w:sz="4" w:space="0" w:color="auto"/>
            </w:tcBorders>
            <w:shd w:val="clear" w:color="auto" w:fill="auto"/>
            <w:noWrap/>
            <w:vAlign w:val="center"/>
            <w:hideMark/>
          </w:tcPr>
          <w:p w14:paraId="687A7CD8" w14:textId="77777777" w:rsidR="005B0187" w:rsidRPr="00B559BE" w:rsidRDefault="005B0187" w:rsidP="005B0187">
            <w:pPr>
              <w:jc w:val="center"/>
              <w:rPr>
                <w:color w:val="000000"/>
                <w:sz w:val="22"/>
                <w:szCs w:val="22"/>
              </w:rPr>
            </w:pPr>
            <w:r w:rsidRPr="00B559BE">
              <w:rPr>
                <w:color w:val="000000"/>
                <w:sz w:val="22"/>
                <w:szCs w:val="22"/>
              </w:rPr>
              <w:t>467419,80</w:t>
            </w:r>
          </w:p>
        </w:tc>
        <w:tc>
          <w:tcPr>
            <w:tcW w:w="1530" w:type="pct"/>
            <w:tcBorders>
              <w:top w:val="nil"/>
              <w:left w:val="nil"/>
              <w:bottom w:val="single" w:sz="4" w:space="0" w:color="auto"/>
              <w:right w:val="single" w:sz="4" w:space="0" w:color="auto"/>
            </w:tcBorders>
            <w:shd w:val="clear" w:color="auto" w:fill="auto"/>
            <w:noWrap/>
            <w:vAlign w:val="center"/>
            <w:hideMark/>
          </w:tcPr>
          <w:p w14:paraId="3E145A43" w14:textId="77777777" w:rsidR="005B0187" w:rsidRPr="00B559BE" w:rsidRDefault="005B0187" w:rsidP="005B0187">
            <w:pPr>
              <w:jc w:val="center"/>
              <w:rPr>
                <w:color w:val="000000"/>
                <w:sz w:val="22"/>
                <w:szCs w:val="22"/>
              </w:rPr>
            </w:pPr>
            <w:r w:rsidRPr="00B559BE">
              <w:rPr>
                <w:color w:val="000000"/>
                <w:sz w:val="22"/>
                <w:szCs w:val="22"/>
              </w:rPr>
              <w:t>2216327,43</w:t>
            </w:r>
          </w:p>
        </w:tc>
      </w:tr>
      <w:tr w:rsidR="005B0187" w:rsidRPr="00B559BE" w14:paraId="1205C9B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2B4B3DE" w14:textId="77777777" w:rsidR="005B0187" w:rsidRPr="00B559BE" w:rsidRDefault="005B0187" w:rsidP="005B0187">
            <w:pPr>
              <w:jc w:val="center"/>
              <w:rPr>
                <w:color w:val="000000"/>
                <w:sz w:val="22"/>
                <w:szCs w:val="22"/>
              </w:rPr>
            </w:pPr>
            <w:r w:rsidRPr="00B559BE">
              <w:rPr>
                <w:color w:val="000000"/>
                <w:sz w:val="22"/>
                <w:szCs w:val="22"/>
              </w:rPr>
              <w:t>154</w:t>
            </w:r>
          </w:p>
        </w:tc>
        <w:tc>
          <w:tcPr>
            <w:tcW w:w="1275" w:type="pct"/>
            <w:tcBorders>
              <w:top w:val="nil"/>
              <w:left w:val="nil"/>
              <w:bottom w:val="single" w:sz="4" w:space="0" w:color="auto"/>
              <w:right w:val="single" w:sz="4" w:space="0" w:color="auto"/>
            </w:tcBorders>
            <w:shd w:val="clear" w:color="auto" w:fill="auto"/>
            <w:noWrap/>
            <w:vAlign w:val="center"/>
            <w:hideMark/>
          </w:tcPr>
          <w:p w14:paraId="2965148E" w14:textId="77777777" w:rsidR="005B0187" w:rsidRPr="00B559BE" w:rsidRDefault="005B0187" w:rsidP="005B0187">
            <w:pPr>
              <w:jc w:val="center"/>
              <w:rPr>
                <w:color w:val="000000"/>
                <w:sz w:val="22"/>
                <w:szCs w:val="22"/>
              </w:rPr>
            </w:pPr>
            <w:r w:rsidRPr="00B559BE">
              <w:rPr>
                <w:color w:val="000000"/>
                <w:sz w:val="22"/>
                <w:szCs w:val="22"/>
              </w:rPr>
              <w:t>467361,85</w:t>
            </w:r>
          </w:p>
        </w:tc>
        <w:tc>
          <w:tcPr>
            <w:tcW w:w="1530" w:type="pct"/>
            <w:tcBorders>
              <w:top w:val="nil"/>
              <w:left w:val="nil"/>
              <w:bottom w:val="single" w:sz="4" w:space="0" w:color="auto"/>
              <w:right w:val="single" w:sz="4" w:space="0" w:color="auto"/>
            </w:tcBorders>
            <w:shd w:val="clear" w:color="auto" w:fill="auto"/>
            <w:noWrap/>
            <w:vAlign w:val="center"/>
            <w:hideMark/>
          </w:tcPr>
          <w:p w14:paraId="25D25B50" w14:textId="77777777" w:rsidR="005B0187" w:rsidRPr="00B559BE" w:rsidRDefault="005B0187" w:rsidP="005B0187">
            <w:pPr>
              <w:jc w:val="center"/>
              <w:rPr>
                <w:color w:val="000000"/>
                <w:sz w:val="22"/>
                <w:szCs w:val="22"/>
              </w:rPr>
            </w:pPr>
            <w:r w:rsidRPr="00B559BE">
              <w:rPr>
                <w:color w:val="000000"/>
                <w:sz w:val="22"/>
                <w:szCs w:val="22"/>
              </w:rPr>
              <w:t>2216344,16</w:t>
            </w:r>
          </w:p>
        </w:tc>
      </w:tr>
      <w:tr w:rsidR="005B0187" w:rsidRPr="00B559BE" w14:paraId="52C8B58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318D138" w14:textId="77777777" w:rsidR="005B0187" w:rsidRPr="00B559BE" w:rsidRDefault="005B0187" w:rsidP="005B0187">
            <w:pPr>
              <w:jc w:val="center"/>
              <w:rPr>
                <w:color w:val="000000"/>
                <w:sz w:val="22"/>
                <w:szCs w:val="22"/>
              </w:rPr>
            </w:pPr>
            <w:r w:rsidRPr="00B559BE">
              <w:rPr>
                <w:color w:val="000000"/>
                <w:sz w:val="22"/>
                <w:szCs w:val="22"/>
              </w:rPr>
              <w:t>155</w:t>
            </w:r>
          </w:p>
        </w:tc>
        <w:tc>
          <w:tcPr>
            <w:tcW w:w="1275" w:type="pct"/>
            <w:tcBorders>
              <w:top w:val="nil"/>
              <w:left w:val="nil"/>
              <w:bottom w:val="single" w:sz="4" w:space="0" w:color="auto"/>
              <w:right w:val="single" w:sz="4" w:space="0" w:color="auto"/>
            </w:tcBorders>
            <w:shd w:val="clear" w:color="auto" w:fill="auto"/>
            <w:noWrap/>
            <w:vAlign w:val="center"/>
            <w:hideMark/>
          </w:tcPr>
          <w:p w14:paraId="6A1F135A" w14:textId="77777777" w:rsidR="005B0187" w:rsidRPr="00B559BE" w:rsidRDefault="005B0187" w:rsidP="005B0187">
            <w:pPr>
              <w:jc w:val="center"/>
              <w:rPr>
                <w:color w:val="000000"/>
                <w:sz w:val="22"/>
                <w:szCs w:val="22"/>
              </w:rPr>
            </w:pPr>
            <w:r w:rsidRPr="00B559BE">
              <w:rPr>
                <w:color w:val="000000"/>
                <w:sz w:val="22"/>
                <w:szCs w:val="22"/>
              </w:rPr>
              <w:t>467245,33</w:t>
            </w:r>
          </w:p>
        </w:tc>
        <w:tc>
          <w:tcPr>
            <w:tcW w:w="1530" w:type="pct"/>
            <w:tcBorders>
              <w:top w:val="nil"/>
              <w:left w:val="nil"/>
              <w:bottom w:val="single" w:sz="4" w:space="0" w:color="auto"/>
              <w:right w:val="single" w:sz="4" w:space="0" w:color="auto"/>
            </w:tcBorders>
            <w:shd w:val="clear" w:color="auto" w:fill="auto"/>
            <w:noWrap/>
            <w:vAlign w:val="center"/>
            <w:hideMark/>
          </w:tcPr>
          <w:p w14:paraId="453664E0" w14:textId="77777777" w:rsidR="005B0187" w:rsidRPr="00B559BE" w:rsidRDefault="005B0187" w:rsidP="005B0187">
            <w:pPr>
              <w:jc w:val="center"/>
              <w:rPr>
                <w:color w:val="000000"/>
                <w:sz w:val="22"/>
                <w:szCs w:val="22"/>
              </w:rPr>
            </w:pPr>
            <w:r w:rsidRPr="00B559BE">
              <w:rPr>
                <w:color w:val="000000"/>
                <w:sz w:val="22"/>
                <w:szCs w:val="22"/>
              </w:rPr>
              <w:t>2215940,49</w:t>
            </w:r>
          </w:p>
        </w:tc>
      </w:tr>
      <w:tr w:rsidR="005B0187" w:rsidRPr="00B559BE" w14:paraId="4E7B050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8E9A355" w14:textId="77777777" w:rsidR="005B0187" w:rsidRPr="00B559BE" w:rsidRDefault="005B0187" w:rsidP="005B0187">
            <w:pPr>
              <w:jc w:val="center"/>
              <w:rPr>
                <w:color w:val="000000"/>
                <w:sz w:val="22"/>
                <w:szCs w:val="22"/>
              </w:rPr>
            </w:pPr>
            <w:r w:rsidRPr="00B559BE">
              <w:rPr>
                <w:color w:val="000000"/>
                <w:sz w:val="22"/>
                <w:szCs w:val="22"/>
              </w:rPr>
              <w:t>156</w:t>
            </w:r>
          </w:p>
        </w:tc>
        <w:tc>
          <w:tcPr>
            <w:tcW w:w="1275" w:type="pct"/>
            <w:tcBorders>
              <w:top w:val="nil"/>
              <w:left w:val="nil"/>
              <w:bottom w:val="single" w:sz="4" w:space="0" w:color="auto"/>
              <w:right w:val="single" w:sz="4" w:space="0" w:color="auto"/>
            </w:tcBorders>
            <w:shd w:val="clear" w:color="auto" w:fill="auto"/>
            <w:noWrap/>
            <w:vAlign w:val="center"/>
            <w:hideMark/>
          </w:tcPr>
          <w:p w14:paraId="362BEE2A" w14:textId="77777777" w:rsidR="005B0187" w:rsidRPr="00B559BE" w:rsidRDefault="005B0187" w:rsidP="005B0187">
            <w:pPr>
              <w:jc w:val="center"/>
              <w:rPr>
                <w:color w:val="000000"/>
                <w:sz w:val="22"/>
                <w:szCs w:val="22"/>
              </w:rPr>
            </w:pPr>
            <w:r w:rsidRPr="00B559BE">
              <w:rPr>
                <w:color w:val="000000"/>
                <w:sz w:val="22"/>
                <w:szCs w:val="22"/>
              </w:rPr>
              <w:t>467228,02</w:t>
            </w:r>
          </w:p>
        </w:tc>
        <w:tc>
          <w:tcPr>
            <w:tcW w:w="1530" w:type="pct"/>
            <w:tcBorders>
              <w:top w:val="nil"/>
              <w:left w:val="nil"/>
              <w:bottom w:val="single" w:sz="4" w:space="0" w:color="auto"/>
              <w:right w:val="single" w:sz="4" w:space="0" w:color="auto"/>
            </w:tcBorders>
            <w:shd w:val="clear" w:color="auto" w:fill="auto"/>
            <w:noWrap/>
            <w:vAlign w:val="center"/>
            <w:hideMark/>
          </w:tcPr>
          <w:p w14:paraId="4E5C8584" w14:textId="77777777" w:rsidR="005B0187" w:rsidRPr="00B559BE" w:rsidRDefault="005B0187" w:rsidP="005B0187">
            <w:pPr>
              <w:jc w:val="center"/>
              <w:rPr>
                <w:color w:val="000000"/>
                <w:sz w:val="22"/>
                <w:szCs w:val="22"/>
              </w:rPr>
            </w:pPr>
            <w:r w:rsidRPr="00B559BE">
              <w:rPr>
                <w:color w:val="000000"/>
                <w:sz w:val="22"/>
                <w:szCs w:val="22"/>
              </w:rPr>
              <w:t>2215916,76</w:t>
            </w:r>
          </w:p>
        </w:tc>
      </w:tr>
      <w:tr w:rsidR="005B0187" w:rsidRPr="00B559BE" w14:paraId="3BF0A21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07BA7FD" w14:textId="77777777" w:rsidR="005B0187" w:rsidRPr="00B559BE" w:rsidRDefault="005B0187" w:rsidP="005B0187">
            <w:pPr>
              <w:jc w:val="center"/>
              <w:rPr>
                <w:color w:val="000000"/>
                <w:sz w:val="22"/>
                <w:szCs w:val="22"/>
              </w:rPr>
            </w:pPr>
            <w:r w:rsidRPr="00B559BE">
              <w:rPr>
                <w:color w:val="000000"/>
                <w:sz w:val="22"/>
                <w:szCs w:val="22"/>
              </w:rPr>
              <w:t>157</w:t>
            </w:r>
          </w:p>
        </w:tc>
        <w:tc>
          <w:tcPr>
            <w:tcW w:w="1275" w:type="pct"/>
            <w:tcBorders>
              <w:top w:val="nil"/>
              <w:left w:val="nil"/>
              <w:bottom w:val="single" w:sz="4" w:space="0" w:color="auto"/>
              <w:right w:val="single" w:sz="4" w:space="0" w:color="auto"/>
            </w:tcBorders>
            <w:shd w:val="clear" w:color="auto" w:fill="auto"/>
            <w:noWrap/>
            <w:vAlign w:val="center"/>
            <w:hideMark/>
          </w:tcPr>
          <w:p w14:paraId="02E890B2" w14:textId="77777777" w:rsidR="005B0187" w:rsidRPr="00B559BE" w:rsidRDefault="005B0187" w:rsidP="005B0187">
            <w:pPr>
              <w:jc w:val="center"/>
              <w:rPr>
                <w:color w:val="000000"/>
                <w:sz w:val="22"/>
                <w:szCs w:val="22"/>
              </w:rPr>
            </w:pPr>
            <w:r w:rsidRPr="00B559BE">
              <w:rPr>
                <w:color w:val="000000"/>
                <w:sz w:val="22"/>
                <w:szCs w:val="22"/>
              </w:rPr>
              <w:t>467113,89</w:t>
            </w:r>
          </w:p>
        </w:tc>
        <w:tc>
          <w:tcPr>
            <w:tcW w:w="1530" w:type="pct"/>
            <w:tcBorders>
              <w:top w:val="nil"/>
              <w:left w:val="nil"/>
              <w:bottom w:val="single" w:sz="4" w:space="0" w:color="auto"/>
              <w:right w:val="single" w:sz="4" w:space="0" w:color="auto"/>
            </w:tcBorders>
            <w:shd w:val="clear" w:color="auto" w:fill="auto"/>
            <w:noWrap/>
            <w:vAlign w:val="center"/>
            <w:hideMark/>
          </w:tcPr>
          <w:p w14:paraId="2F03B2D7" w14:textId="77777777" w:rsidR="005B0187" w:rsidRPr="00B559BE" w:rsidRDefault="005B0187" w:rsidP="005B0187">
            <w:pPr>
              <w:jc w:val="center"/>
              <w:rPr>
                <w:color w:val="000000"/>
                <w:sz w:val="22"/>
                <w:szCs w:val="22"/>
              </w:rPr>
            </w:pPr>
            <w:r w:rsidRPr="00B559BE">
              <w:rPr>
                <w:color w:val="000000"/>
                <w:sz w:val="22"/>
                <w:szCs w:val="22"/>
              </w:rPr>
              <w:t>2215853,16</w:t>
            </w:r>
          </w:p>
        </w:tc>
      </w:tr>
      <w:tr w:rsidR="005B0187" w:rsidRPr="00B559BE" w14:paraId="187E0D5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9876835" w14:textId="77777777" w:rsidR="005B0187" w:rsidRPr="00B559BE" w:rsidRDefault="005B0187" w:rsidP="005B0187">
            <w:pPr>
              <w:jc w:val="center"/>
              <w:rPr>
                <w:color w:val="000000"/>
                <w:sz w:val="22"/>
                <w:szCs w:val="22"/>
              </w:rPr>
            </w:pPr>
            <w:r w:rsidRPr="00B559BE">
              <w:rPr>
                <w:color w:val="000000"/>
                <w:sz w:val="22"/>
                <w:szCs w:val="22"/>
              </w:rPr>
              <w:t>158</w:t>
            </w:r>
          </w:p>
        </w:tc>
        <w:tc>
          <w:tcPr>
            <w:tcW w:w="1275" w:type="pct"/>
            <w:tcBorders>
              <w:top w:val="nil"/>
              <w:left w:val="nil"/>
              <w:bottom w:val="single" w:sz="4" w:space="0" w:color="auto"/>
              <w:right w:val="single" w:sz="4" w:space="0" w:color="auto"/>
            </w:tcBorders>
            <w:shd w:val="clear" w:color="auto" w:fill="auto"/>
            <w:noWrap/>
            <w:vAlign w:val="center"/>
            <w:hideMark/>
          </w:tcPr>
          <w:p w14:paraId="7AB58BE6" w14:textId="77777777" w:rsidR="005B0187" w:rsidRPr="00B559BE" w:rsidRDefault="005B0187" w:rsidP="005B0187">
            <w:pPr>
              <w:jc w:val="center"/>
              <w:rPr>
                <w:color w:val="000000"/>
                <w:sz w:val="22"/>
                <w:szCs w:val="22"/>
              </w:rPr>
            </w:pPr>
            <w:r w:rsidRPr="00B559BE">
              <w:rPr>
                <w:color w:val="000000"/>
                <w:sz w:val="22"/>
                <w:szCs w:val="22"/>
              </w:rPr>
              <w:t>467110,20</w:t>
            </w:r>
          </w:p>
        </w:tc>
        <w:tc>
          <w:tcPr>
            <w:tcW w:w="1530" w:type="pct"/>
            <w:tcBorders>
              <w:top w:val="nil"/>
              <w:left w:val="nil"/>
              <w:bottom w:val="single" w:sz="4" w:space="0" w:color="auto"/>
              <w:right w:val="single" w:sz="4" w:space="0" w:color="auto"/>
            </w:tcBorders>
            <w:shd w:val="clear" w:color="auto" w:fill="auto"/>
            <w:noWrap/>
            <w:vAlign w:val="center"/>
            <w:hideMark/>
          </w:tcPr>
          <w:p w14:paraId="21C4DDCF" w14:textId="77777777" w:rsidR="005B0187" w:rsidRPr="00B559BE" w:rsidRDefault="005B0187" w:rsidP="005B0187">
            <w:pPr>
              <w:jc w:val="center"/>
              <w:rPr>
                <w:color w:val="000000"/>
                <w:sz w:val="22"/>
                <w:szCs w:val="22"/>
              </w:rPr>
            </w:pPr>
            <w:r w:rsidRPr="00B559BE">
              <w:rPr>
                <w:color w:val="000000"/>
                <w:sz w:val="22"/>
                <w:szCs w:val="22"/>
              </w:rPr>
              <w:t>2215851,20</w:t>
            </w:r>
          </w:p>
        </w:tc>
      </w:tr>
      <w:tr w:rsidR="005B0187" w:rsidRPr="00B559BE" w14:paraId="2003858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6D38758" w14:textId="77777777" w:rsidR="005B0187" w:rsidRPr="00B559BE" w:rsidRDefault="005B0187" w:rsidP="005B0187">
            <w:pPr>
              <w:jc w:val="center"/>
              <w:rPr>
                <w:color w:val="000000"/>
                <w:sz w:val="22"/>
                <w:szCs w:val="22"/>
              </w:rPr>
            </w:pPr>
            <w:r w:rsidRPr="00B559BE">
              <w:rPr>
                <w:color w:val="000000"/>
                <w:sz w:val="22"/>
                <w:szCs w:val="22"/>
              </w:rPr>
              <w:t>159</w:t>
            </w:r>
          </w:p>
        </w:tc>
        <w:tc>
          <w:tcPr>
            <w:tcW w:w="1275" w:type="pct"/>
            <w:tcBorders>
              <w:top w:val="nil"/>
              <w:left w:val="nil"/>
              <w:bottom w:val="single" w:sz="4" w:space="0" w:color="auto"/>
              <w:right w:val="single" w:sz="4" w:space="0" w:color="auto"/>
            </w:tcBorders>
            <w:shd w:val="clear" w:color="auto" w:fill="auto"/>
            <w:noWrap/>
            <w:vAlign w:val="center"/>
            <w:hideMark/>
          </w:tcPr>
          <w:p w14:paraId="6BFC1DA6" w14:textId="77777777" w:rsidR="005B0187" w:rsidRPr="00B559BE" w:rsidRDefault="005B0187" w:rsidP="005B0187">
            <w:pPr>
              <w:jc w:val="center"/>
              <w:rPr>
                <w:color w:val="000000"/>
                <w:sz w:val="22"/>
                <w:szCs w:val="22"/>
              </w:rPr>
            </w:pPr>
            <w:r w:rsidRPr="00B559BE">
              <w:rPr>
                <w:color w:val="000000"/>
                <w:sz w:val="22"/>
                <w:szCs w:val="22"/>
              </w:rPr>
              <w:t>467104,50</w:t>
            </w:r>
          </w:p>
        </w:tc>
        <w:tc>
          <w:tcPr>
            <w:tcW w:w="1530" w:type="pct"/>
            <w:tcBorders>
              <w:top w:val="nil"/>
              <w:left w:val="nil"/>
              <w:bottom w:val="single" w:sz="4" w:space="0" w:color="auto"/>
              <w:right w:val="single" w:sz="4" w:space="0" w:color="auto"/>
            </w:tcBorders>
            <w:shd w:val="clear" w:color="auto" w:fill="auto"/>
            <w:noWrap/>
            <w:vAlign w:val="center"/>
            <w:hideMark/>
          </w:tcPr>
          <w:p w14:paraId="420A4B9C" w14:textId="77777777" w:rsidR="005B0187" w:rsidRPr="00B559BE" w:rsidRDefault="005B0187" w:rsidP="005B0187">
            <w:pPr>
              <w:jc w:val="center"/>
              <w:rPr>
                <w:color w:val="000000"/>
                <w:sz w:val="22"/>
                <w:szCs w:val="22"/>
              </w:rPr>
            </w:pPr>
            <w:r w:rsidRPr="00B559BE">
              <w:rPr>
                <w:color w:val="000000"/>
                <w:sz w:val="22"/>
                <w:szCs w:val="22"/>
              </w:rPr>
              <w:t>2215861,52</w:t>
            </w:r>
          </w:p>
        </w:tc>
      </w:tr>
      <w:tr w:rsidR="005B0187" w:rsidRPr="00B559BE" w14:paraId="0774D2B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2255392" w14:textId="77777777" w:rsidR="005B0187" w:rsidRPr="00B559BE" w:rsidRDefault="005B0187" w:rsidP="005B0187">
            <w:pPr>
              <w:jc w:val="center"/>
              <w:rPr>
                <w:color w:val="000000"/>
                <w:sz w:val="22"/>
                <w:szCs w:val="22"/>
              </w:rPr>
            </w:pPr>
            <w:r w:rsidRPr="00B559BE">
              <w:rPr>
                <w:color w:val="000000"/>
                <w:sz w:val="22"/>
                <w:szCs w:val="22"/>
              </w:rPr>
              <w:t>160</w:t>
            </w:r>
          </w:p>
        </w:tc>
        <w:tc>
          <w:tcPr>
            <w:tcW w:w="1275" w:type="pct"/>
            <w:tcBorders>
              <w:top w:val="nil"/>
              <w:left w:val="nil"/>
              <w:bottom w:val="single" w:sz="4" w:space="0" w:color="auto"/>
              <w:right w:val="single" w:sz="4" w:space="0" w:color="auto"/>
            </w:tcBorders>
            <w:shd w:val="clear" w:color="auto" w:fill="auto"/>
            <w:noWrap/>
            <w:vAlign w:val="center"/>
            <w:hideMark/>
          </w:tcPr>
          <w:p w14:paraId="2D03DA3D" w14:textId="77777777" w:rsidR="005B0187" w:rsidRPr="00B559BE" w:rsidRDefault="005B0187" w:rsidP="005B0187">
            <w:pPr>
              <w:jc w:val="center"/>
              <w:rPr>
                <w:color w:val="000000"/>
                <w:sz w:val="22"/>
                <w:szCs w:val="22"/>
              </w:rPr>
            </w:pPr>
            <w:r w:rsidRPr="00B559BE">
              <w:rPr>
                <w:color w:val="000000"/>
                <w:sz w:val="22"/>
                <w:szCs w:val="22"/>
              </w:rPr>
              <w:t>467075,29</w:t>
            </w:r>
          </w:p>
        </w:tc>
        <w:tc>
          <w:tcPr>
            <w:tcW w:w="1530" w:type="pct"/>
            <w:tcBorders>
              <w:top w:val="nil"/>
              <w:left w:val="nil"/>
              <w:bottom w:val="single" w:sz="4" w:space="0" w:color="auto"/>
              <w:right w:val="single" w:sz="4" w:space="0" w:color="auto"/>
            </w:tcBorders>
            <w:shd w:val="clear" w:color="auto" w:fill="auto"/>
            <w:noWrap/>
            <w:vAlign w:val="center"/>
            <w:hideMark/>
          </w:tcPr>
          <w:p w14:paraId="07D8139B" w14:textId="77777777" w:rsidR="005B0187" w:rsidRPr="00B559BE" w:rsidRDefault="005B0187" w:rsidP="005B0187">
            <w:pPr>
              <w:jc w:val="center"/>
              <w:rPr>
                <w:color w:val="000000"/>
                <w:sz w:val="22"/>
                <w:szCs w:val="22"/>
              </w:rPr>
            </w:pPr>
            <w:r w:rsidRPr="00B559BE">
              <w:rPr>
                <w:color w:val="000000"/>
                <w:sz w:val="22"/>
                <w:szCs w:val="22"/>
              </w:rPr>
              <w:t>2215845,91</w:t>
            </w:r>
          </w:p>
        </w:tc>
      </w:tr>
      <w:tr w:rsidR="005B0187" w:rsidRPr="00B559BE" w14:paraId="545B577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7C37850" w14:textId="77777777" w:rsidR="005B0187" w:rsidRPr="00B559BE" w:rsidRDefault="005B0187" w:rsidP="005B0187">
            <w:pPr>
              <w:jc w:val="center"/>
              <w:rPr>
                <w:color w:val="000000"/>
                <w:sz w:val="22"/>
                <w:szCs w:val="22"/>
              </w:rPr>
            </w:pPr>
            <w:r w:rsidRPr="00B559BE">
              <w:rPr>
                <w:color w:val="000000"/>
                <w:sz w:val="22"/>
                <w:szCs w:val="22"/>
              </w:rPr>
              <w:t>161</w:t>
            </w:r>
          </w:p>
        </w:tc>
        <w:tc>
          <w:tcPr>
            <w:tcW w:w="1275" w:type="pct"/>
            <w:tcBorders>
              <w:top w:val="nil"/>
              <w:left w:val="nil"/>
              <w:bottom w:val="single" w:sz="4" w:space="0" w:color="auto"/>
              <w:right w:val="single" w:sz="4" w:space="0" w:color="auto"/>
            </w:tcBorders>
            <w:shd w:val="clear" w:color="auto" w:fill="auto"/>
            <w:noWrap/>
            <w:vAlign w:val="center"/>
            <w:hideMark/>
          </w:tcPr>
          <w:p w14:paraId="10EB6EC1" w14:textId="77777777" w:rsidR="005B0187" w:rsidRPr="00B559BE" w:rsidRDefault="005B0187" w:rsidP="005B0187">
            <w:pPr>
              <w:jc w:val="center"/>
              <w:rPr>
                <w:color w:val="000000"/>
                <w:sz w:val="22"/>
                <w:szCs w:val="22"/>
              </w:rPr>
            </w:pPr>
            <w:r w:rsidRPr="00B559BE">
              <w:rPr>
                <w:color w:val="000000"/>
                <w:sz w:val="22"/>
                <w:szCs w:val="22"/>
              </w:rPr>
              <w:t>467081,03</w:t>
            </w:r>
          </w:p>
        </w:tc>
        <w:tc>
          <w:tcPr>
            <w:tcW w:w="1530" w:type="pct"/>
            <w:tcBorders>
              <w:top w:val="nil"/>
              <w:left w:val="nil"/>
              <w:bottom w:val="single" w:sz="4" w:space="0" w:color="auto"/>
              <w:right w:val="single" w:sz="4" w:space="0" w:color="auto"/>
            </w:tcBorders>
            <w:shd w:val="clear" w:color="auto" w:fill="auto"/>
            <w:noWrap/>
            <w:vAlign w:val="center"/>
            <w:hideMark/>
          </w:tcPr>
          <w:p w14:paraId="3304A5D9" w14:textId="77777777" w:rsidR="005B0187" w:rsidRPr="00B559BE" w:rsidRDefault="005B0187" w:rsidP="005B0187">
            <w:pPr>
              <w:jc w:val="center"/>
              <w:rPr>
                <w:color w:val="000000"/>
                <w:sz w:val="22"/>
                <w:szCs w:val="22"/>
              </w:rPr>
            </w:pPr>
            <w:r w:rsidRPr="00B559BE">
              <w:rPr>
                <w:color w:val="000000"/>
                <w:sz w:val="22"/>
                <w:szCs w:val="22"/>
              </w:rPr>
              <w:t>2215835,64</w:t>
            </w:r>
          </w:p>
        </w:tc>
      </w:tr>
      <w:tr w:rsidR="005B0187" w:rsidRPr="00B559BE" w14:paraId="58C60C7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F373DB5" w14:textId="77777777" w:rsidR="005B0187" w:rsidRPr="00B559BE" w:rsidRDefault="005B0187" w:rsidP="005B0187">
            <w:pPr>
              <w:jc w:val="center"/>
              <w:rPr>
                <w:color w:val="000000"/>
                <w:sz w:val="22"/>
                <w:szCs w:val="22"/>
              </w:rPr>
            </w:pPr>
            <w:r w:rsidRPr="00B559BE">
              <w:rPr>
                <w:color w:val="000000"/>
                <w:sz w:val="22"/>
                <w:szCs w:val="22"/>
              </w:rPr>
              <w:t>162</w:t>
            </w:r>
          </w:p>
        </w:tc>
        <w:tc>
          <w:tcPr>
            <w:tcW w:w="1275" w:type="pct"/>
            <w:tcBorders>
              <w:top w:val="nil"/>
              <w:left w:val="nil"/>
              <w:bottom w:val="single" w:sz="4" w:space="0" w:color="auto"/>
              <w:right w:val="single" w:sz="4" w:space="0" w:color="auto"/>
            </w:tcBorders>
            <w:shd w:val="clear" w:color="auto" w:fill="auto"/>
            <w:noWrap/>
            <w:vAlign w:val="center"/>
            <w:hideMark/>
          </w:tcPr>
          <w:p w14:paraId="15471B8D" w14:textId="77777777" w:rsidR="005B0187" w:rsidRPr="00B559BE" w:rsidRDefault="005B0187" w:rsidP="005B0187">
            <w:pPr>
              <w:jc w:val="center"/>
              <w:rPr>
                <w:color w:val="000000"/>
                <w:sz w:val="22"/>
                <w:szCs w:val="22"/>
              </w:rPr>
            </w:pPr>
            <w:r w:rsidRPr="00B559BE">
              <w:rPr>
                <w:color w:val="000000"/>
                <w:sz w:val="22"/>
                <w:szCs w:val="22"/>
              </w:rPr>
              <w:t>466826,38</w:t>
            </w:r>
          </w:p>
        </w:tc>
        <w:tc>
          <w:tcPr>
            <w:tcW w:w="1530" w:type="pct"/>
            <w:tcBorders>
              <w:top w:val="nil"/>
              <w:left w:val="nil"/>
              <w:bottom w:val="single" w:sz="4" w:space="0" w:color="auto"/>
              <w:right w:val="single" w:sz="4" w:space="0" w:color="auto"/>
            </w:tcBorders>
            <w:shd w:val="clear" w:color="auto" w:fill="auto"/>
            <w:noWrap/>
            <w:vAlign w:val="center"/>
            <w:hideMark/>
          </w:tcPr>
          <w:p w14:paraId="63F8BF0C" w14:textId="77777777" w:rsidR="005B0187" w:rsidRPr="00B559BE" w:rsidRDefault="005B0187" w:rsidP="005B0187">
            <w:pPr>
              <w:jc w:val="center"/>
              <w:rPr>
                <w:color w:val="000000"/>
                <w:sz w:val="22"/>
                <w:szCs w:val="22"/>
              </w:rPr>
            </w:pPr>
            <w:r w:rsidRPr="00B559BE">
              <w:rPr>
                <w:color w:val="000000"/>
                <w:sz w:val="22"/>
                <w:szCs w:val="22"/>
              </w:rPr>
              <w:t>2215695,07</w:t>
            </w:r>
          </w:p>
        </w:tc>
      </w:tr>
      <w:tr w:rsidR="005B0187" w:rsidRPr="00B559BE" w14:paraId="733A5A9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0DA3582" w14:textId="77777777" w:rsidR="005B0187" w:rsidRPr="00B559BE" w:rsidRDefault="005B0187" w:rsidP="005B0187">
            <w:pPr>
              <w:jc w:val="center"/>
              <w:rPr>
                <w:color w:val="000000"/>
                <w:sz w:val="22"/>
                <w:szCs w:val="22"/>
              </w:rPr>
            </w:pPr>
            <w:r w:rsidRPr="00B559BE">
              <w:rPr>
                <w:color w:val="000000"/>
                <w:sz w:val="22"/>
                <w:szCs w:val="22"/>
              </w:rPr>
              <w:t>163</w:t>
            </w:r>
          </w:p>
        </w:tc>
        <w:tc>
          <w:tcPr>
            <w:tcW w:w="1275" w:type="pct"/>
            <w:tcBorders>
              <w:top w:val="nil"/>
              <w:left w:val="nil"/>
              <w:bottom w:val="single" w:sz="4" w:space="0" w:color="auto"/>
              <w:right w:val="single" w:sz="4" w:space="0" w:color="auto"/>
            </w:tcBorders>
            <w:shd w:val="clear" w:color="auto" w:fill="auto"/>
            <w:noWrap/>
            <w:vAlign w:val="center"/>
            <w:hideMark/>
          </w:tcPr>
          <w:p w14:paraId="0E43A01C" w14:textId="77777777" w:rsidR="005B0187" w:rsidRPr="00B559BE" w:rsidRDefault="005B0187" w:rsidP="005B0187">
            <w:pPr>
              <w:jc w:val="center"/>
              <w:rPr>
                <w:color w:val="000000"/>
                <w:sz w:val="22"/>
                <w:szCs w:val="22"/>
              </w:rPr>
            </w:pPr>
            <w:r w:rsidRPr="00B559BE">
              <w:rPr>
                <w:color w:val="000000"/>
                <w:sz w:val="22"/>
                <w:szCs w:val="22"/>
              </w:rPr>
              <w:t>466797,25</w:t>
            </w:r>
          </w:p>
        </w:tc>
        <w:tc>
          <w:tcPr>
            <w:tcW w:w="1530" w:type="pct"/>
            <w:tcBorders>
              <w:top w:val="nil"/>
              <w:left w:val="nil"/>
              <w:bottom w:val="single" w:sz="4" w:space="0" w:color="auto"/>
              <w:right w:val="single" w:sz="4" w:space="0" w:color="auto"/>
            </w:tcBorders>
            <w:shd w:val="clear" w:color="auto" w:fill="auto"/>
            <w:noWrap/>
            <w:vAlign w:val="center"/>
            <w:hideMark/>
          </w:tcPr>
          <w:p w14:paraId="53620A84" w14:textId="77777777" w:rsidR="005B0187" w:rsidRPr="00B559BE" w:rsidRDefault="005B0187" w:rsidP="005B0187">
            <w:pPr>
              <w:jc w:val="center"/>
              <w:rPr>
                <w:color w:val="000000"/>
                <w:sz w:val="22"/>
                <w:szCs w:val="22"/>
              </w:rPr>
            </w:pPr>
            <w:r w:rsidRPr="00B559BE">
              <w:rPr>
                <w:color w:val="000000"/>
                <w:sz w:val="22"/>
                <w:szCs w:val="22"/>
              </w:rPr>
              <w:t>2215678,99</w:t>
            </w:r>
          </w:p>
        </w:tc>
      </w:tr>
      <w:tr w:rsidR="005B0187" w:rsidRPr="00B559BE" w14:paraId="4698E86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0B16D1B" w14:textId="77777777" w:rsidR="005B0187" w:rsidRPr="00B559BE" w:rsidRDefault="005B0187" w:rsidP="005B0187">
            <w:pPr>
              <w:jc w:val="center"/>
              <w:rPr>
                <w:color w:val="000000"/>
                <w:sz w:val="22"/>
                <w:szCs w:val="22"/>
              </w:rPr>
            </w:pPr>
            <w:r w:rsidRPr="00B559BE">
              <w:rPr>
                <w:color w:val="000000"/>
                <w:sz w:val="22"/>
                <w:szCs w:val="22"/>
              </w:rPr>
              <w:t>164</w:t>
            </w:r>
          </w:p>
        </w:tc>
        <w:tc>
          <w:tcPr>
            <w:tcW w:w="1275" w:type="pct"/>
            <w:tcBorders>
              <w:top w:val="nil"/>
              <w:left w:val="nil"/>
              <w:bottom w:val="single" w:sz="4" w:space="0" w:color="auto"/>
              <w:right w:val="single" w:sz="4" w:space="0" w:color="auto"/>
            </w:tcBorders>
            <w:shd w:val="clear" w:color="auto" w:fill="auto"/>
            <w:noWrap/>
            <w:vAlign w:val="center"/>
            <w:hideMark/>
          </w:tcPr>
          <w:p w14:paraId="51B3652C" w14:textId="77777777" w:rsidR="005B0187" w:rsidRPr="00B559BE" w:rsidRDefault="005B0187" w:rsidP="005B0187">
            <w:pPr>
              <w:jc w:val="center"/>
              <w:rPr>
                <w:color w:val="000000"/>
                <w:sz w:val="22"/>
                <w:szCs w:val="22"/>
              </w:rPr>
            </w:pPr>
            <w:r w:rsidRPr="00B559BE">
              <w:rPr>
                <w:color w:val="000000"/>
                <w:sz w:val="22"/>
                <w:szCs w:val="22"/>
              </w:rPr>
              <w:t>466499,94</w:t>
            </w:r>
          </w:p>
        </w:tc>
        <w:tc>
          <w:tcPr>
            <w:tcW w:w="1530" w:type="pct"/>
            <w:tcBorders>
              <w:top w:val="nil"/>
              <w:left w:val="nil"/>
              <w:bottom w:val="single" w:sz="4" w:space="0" w:color="auto"/>
              <w:right w:val="single" w:sz="4" w:space="0" w:color="auto"/>
            </w:tcBorders>
            <w:shd w:val="clear" w:color="auto" w:fill="auto"/>
            <w:noWrap/>
            <w:vAlign w:val="center"/>
            <w:hideMark/>
          </w:tcPr>
          <w:p w14:paraId="6A3D23F2" w14:textId="77777777" w:rsidR="005B0187" w:rsidRPr="00B559BE" w:rsidRDefault="005B0187" w:rsidP="005B0187">
            <w:pPr>
              <w:jc w:val="center"/>
              <w:rPr>
                <w:color w:val="000000"/>
                <w:sz w:val="22"/>
                <w:szCs w:val="22"/>
              </w:rPr>
            </w:pPr>
            <w:r w:rsidRPr="00B559BE">
              <w:rPr>
                <w:color w:val="000000"/>
                <w:sz w:val="22"/>
                <w:szCs w:val="22"/>
              </w:rPr>
              <w:t>2215504,36</w:t>
            </w:r>
          </w:p>
        </w:tc>
      </w:tr>
      <w:tr w:rsidR="005B0187" w:rsidRPr="00B559BE" w14:paraId="19F2F1E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317DFE6" w14:textId="77777777" w:rsidR="005B0187" w:rsidRPr="00B559BE" w:rsidRDefault="005B0187" w:rsidP="005B0187">
            <w:pPr>
              <w:jc w:val="center"/>
              <w:rPr>
                <w:color w:val="000000"/>
                <w:sz w:val="22"/>
                <w:szCs w:val="22"/>
              </w:rPr>
            </w:pPr>
            <w:r w:rsidRPr="00B559BE">
              <w:rPr>
                <w:color w:val="000000"/>
                <w:sz w:val="22"/>
                <w:szCs w:val="22"/>
              </w:rPr>
              <w:t>165</w:t>
            </w:r>
          </w:p>
        </w:tc>
        <w:tc>
          <w:tcPr>
            <w:tcW w:w="1275" w:type="pct"/>
            <w:tcBorders>
              <w:top w:val="nil"/>
              <w:left w:val="nil"/>
              <w:bottom w:val="single" w:sz="4" w:space="0" w:color="auto"/>
              <w:right w:val="single" w:sz="4" w:space="0" w:color="auto"/>
            </w:tcBorders>
            <w:shd w:val="clear" w:color="auto" w:fill="auto"/>
            <w:noWrap/>
            <w:vAlign w:val="center"/>
            <w:hideMark/>
          </w:tcPr>
          <w:p w14:paraId="75F574C3" w14:textId="77777777" w:rsidR="005B0187" w:rsidRPr="00B559BE" w:rsidRDefault="005B0187" w:rsidP="005B0187">
            <w:pPr>
              <w:jc w:val="center"/>
              <w:rPr>
                <w:color w:val="000000"/>
                <w:sz w:val="22"/>
                <w:szCs w:val="22"/>
              </w:rPr>
            </w:pPr>
            <w:r w:rsidRPr="00B559BE">
              <w:rPr>
                <w:color w:val="000000"/>
                <w:sz w:val="22"/>
                <w:szCs w:val="22"/>
              </w:rPr>
              <w:t>466464,28</w:t>
            </w:r>
          </w:p>
        </w:tc>
        <w:tc>
          <w:tcPr>
            <w:tcW w:w="1530" w:type="pct"/>
            <w:tcBorders>
              <w:top w:val="nil"/>
              <w:left w:val="nil"/>
              <w:bottom w:val="single" w:sz="4" w:space="0" w:color="auto"/>
              <w:right w:val="single" w:sz="4" w:space="0" w:color="auto"/>
            </w:tcBorders>
            <w:shd w:val="clear" w:color="auto" w:fill="auto"/>
            <w:noWrap/>
            <w:vAlign w:val="center"/>
            <w:hideMark/>
          </w:tcPr>
          <w:p w14:paraId="648D4091" w14:textId="77777777" w:rsidR="005B0187" w:rsidRPr="00B559BE" w:rsidRDefault="005B0187" w:rsidP="005B0187">
            <w:pPr>
              <w:jc w:val="center"/>
              <w:rPr>
                <w:color w:val="000000"/>
                <w:sz w:val="22"/>
                <w:szCs w:val="22"/>
              </w:rPr>
            </w:pPr>
            <w:r w:rsidRPr="00B559BE">
              <w:rPr>
                <w:color w:val="000000"/>
                <w:sz w:val="22"/>
                <w:szCs w:val="22"/>
              </w:rPr>
              <w:t>2215485,84</w:t>
            </w:r>
          </w:p>
        </w:tc>
      </w:tr>
      <w:tr w:rsidR="005B0187" w:rsidRPr="00B559BE" w14:paraId="5BDEB31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8366AEF" w14:textId="77777777" w:rsidR="005B0187" w:rsidRPr="00B559BE" w:rsidRDefault="005B0187" w:rsidP="005B0187">
            <w:pPr>
              <w:jc w:val="center"/>
              <w:rPr>
                <w:color w:val="000000"/>
                <w:sz w:val="22"/>
                <w:szCs w:val="22"/>
              </w:rPr>
            </w:pPr>
            <w:r w:rsidRPr="00B559BE">
              <w:rPr>
                <w:color w:val="000000"/>
                <w:sz w:val="22"/>
                <w:szCs w:val="22"/>
              </w:rPr>
              <w:t>166</w:t>
            </w:r>
          </w:p>
        </w:tc>
        <w:tc>
          <w:tcPr>
            <w:tcW w:w="1275" w:type="pct"/>
            <w:tcBorders>
              <w:top w:val="nil"/>
              <w:left w:val="nil"/>
              <w:bottom w:val="single" w:sz="4" w:space="0" w:color="auto"/>
              <w:right w:val="single" w:sz="4" w:space="0" w:color="auto"/>
            </w:tcBorders>
            <w:shd w:val="clear" w:color="auto" w:fill="auto"/>
            <w:noWrap/>
            <w:vAlign w:val="center"/>
            <w:hideMark/>
          </w:tcPr>
          <w:p w14:paraId="7AB101A7" w14:textId="77777777" w:rsidR="005B0187" w:rsidRPr="00B559BE" w:rsidRDefault="005B0187" w:rsidP="005B0187">
            <w:pPr>
              <w:jc w:val="center"/>
              <w:rPr>
                <w:color w:val="000000"/>
                <w:sz w:val="22"/>
                <w:szCs w:val="22"/>
              </w:rPr>
            </w:pPr>
            <w:r w:rsidRPr="00B559BE">
              <w:rPr>
                <w:color w:val="000000"/>
                <w:sz w:val="22"/>
                <w:szCs w:val="22"/>
              </w:rPr>
              <w:t>466457,53</w:t>
            </w:r>
          </w:p>
        </w:tc>
        <w:tc>
          <w:tcPr>
            <w:tcW w:w="1530" w:type="pct"/>
            <w:tcBorders>
              <w:top w:val="nil"/>
              <w:left w:val="nil"/>
              <w:bottom w:val="single" w:sz="4" w:space="0" w:color="auto"/>
              <w:right w:val="single" w:sz="4" w:space="0" w:color="auto"/>
            </w:tcBorders>
            <w:shd w:val="clear" w:color="auto" w:fill="auto"/>
            <w:noWrap/>
            <w:vAlign w:val="center"/>
            <w:hideMark/>
          </w:tcPr>
          <w:p w14:paraId="739951A9" w14:textId="77777777" w:rsidR="005B0187" w:rsidRPr="00B559BE" w:rsidRDefault="005B0187" w:rsidP="005B0187">
            <w:pPr>
              <w:jc w:val="center"/>
              <w:rPr>
                <w:color w:val="000000"/>
                <w:sz w:val="22"/>
                <w:szCs w:val="22"/>
              </w:rPr>
            </w:pPr>
            <w:r w:rsidRPr="00B559BE">
              <w:rPr>
                <w:color w:val="000000"/>
                <w:sz w:val="22"/>
                <w:szCs w:val="22"/>
              </w:rPr>
              <w:t>2215480,89</w:t>
            </w:r>
          </w:p>
        </w:tc>
      </w:tr>
      <w:tr w:rsidR="005B0187" w:rsidRPr="00B559BE" w14:paraId="5281FC6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98A169C" w14:textId="77777777" w:rsidR="005B0187" w:rsidRPr="00B559BE" w:rsidRDefault="005B0187" w:rsidP="005B0187">
            <w:pPr>
              <w:jc w:val="center"/>
              <w:rPr>
                <w:color w:val="000000"/>
                <w:sz w:val="22"/>
                <w:szCs w:val="22"/>
              </w:rPr>
            </w:pPr>
            <w:r w:rsidRPr="00B559BE">
              <w:rPr>
                <w:color w:val="000000"/>
                <w:sz w:val="22"/>
                <w:szCs w:val="22"/>
              </w:rPr>
              <w:t>167</w:t>
            </w:r>
          </w:p>
        </w:tc>
        <w:tc>
          <w:tcPr>
            <w:tcW w:w="1275" w:type="pct"/>
            <w:tcBorders>
              <w:top w:val="nil"/>
              <w:left w:val="nil"/>
              <w:bottom w:val="single" w:sz="4" w:space="0" w:color="auto"/>
              <w:right w:val="single" w:sz="4" w:space="0" w:color="auto"/>
            </w:tcBorders>
            <w:shd w:val="clear" w:color="auto" w:fill="auto"/>
            <w:noWrap/>
            <w:vAlign w:val="center"/>
            <w:hideMark/>
          </w:tcPr>
          <w:p w14:paraId="1192258F" w14:textId="77777777" w:rsidR="005B0187" w:rsidRPr="00B559BE" w:rsidRDefault="005B0187" w:rsidP="005B0187">
            <w:pPr>
              <w:jc w:val="center"/>
              <w:rPr>
                <w:color w:val="000000"/>
                <w:sz w:val="22"/>
                <w:szCs w:val="22"/>
              </w:rPr>
            </w:pPr>
            <w:r w:rsidRPr="00B559BE">
              <w:rPr>
                <w:color w:val="000000"/>
                <w:sz w:val="22"/>
                <w:szCs w:val="22"/>
              </w:rPr>
              <w:t>466458,44</w:t>
            </w:r>
          </w:p>
        </w:tc>
        <w:tc>
          <w:tcPr>
            <w:tcW w:w="1530" w:type="pct"/>
            <w:tcBorders>
              <w:top w:val="nil"/>
              <w:left w:val="nil"/>
              <w:bottom w:val="single" w:sz="4" w:space="0" w:color="auto"/>
              <w:right w:val="single" w:sz="4" w:space="0" w:color="auto"/>
            </w:tcBorders>
            <w:shd w:val="clear" w:color="auto" w:fill="auto"/>
            <w:noWrap/>
            <w:vAlign w:val="center"/>
            <w:hideMark/>
          </w:tcPr>
          <w:p w14:paraId="2EB78BFC" w14:textId="77777777" w:rsidR="005B0187" w:rsidRPr="00B559BE" w:rsidRDefault="005B0187" w:rsidP="005B0187">
            <w:pPr>
              <w:jc w:val="center"/>
              <w:rPr>
                <w:color w:val="000000"/>
                <w:sz w:val="22"/>
                <w:szCs w:val="22"/>
              </w:rPr>
            </w:pPr>
            <w:r w:rsidRPr="00B559BE">
              <w:rPr>
                <w:color w:val="000000"/>
                <w:sz w:val="22"/>
                <w:szCs w:val="22"/>
              </w:rPr>
              <w:t>2215481,55</w:t>
            </w:r>
          </w:p>
        </w:tc>
      </w:tr>
      <w:tr w:rsidR="005B0187" w:rsidRPr="00B559BE" w14:paraId="4D9215F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FBC6ADB" w14:textId="77777777" w:rsidR="005B0187" w:rsidRPr="00B559BE" w:rsidRDefault="005B0187" w:rsidP="005B0187">
            <w:pPr>
              <w:jc w:val="center"/>
              <w:rPr>
                <w:color w:val="000000"/>
                <w:sz w:val="22"/>
                <w:szCs w:val="22"/>
              </w:rPr>
            </w:pPr>
            <w:r w:rsidRPr="00B559BE">
              <w:rPr>
                <w:color w:val="000000"/>
                <w:sz w:val="22"/>
                <w:szCs w:val="22"/>
              </w:rPr>
              <w:t>168</w:t>
            </w:r>
          </w:p>
        </w:tc>
        <w:tc>
          <w:tcPr>
            <w:tcW w:w="1275" w:type="pct"/>
            <w:tcBorders>
              <w:top w:val="nil"/>
              <w:left w:val="nil"/>
              <w:bottom w:val="single" w:sz="4" w:space="0" w:color="auto"/>
              <w:right w:val="single" w:sz="4" w:space="0" w:color="auto"/>
            </w:tcBorders>
            <w:shd w:val="clear" w:color="auto" w:fill="auto"/>
            <w:noWrap/>
            <w:vAlign w:val="center"/>
            <w:hideMark/>
          </w:tcPr>
          <w:p w14:paraId="5A5C4E4A" w14:textId="77777777" w:rsidR="005B0187" w:rsidRPr="00B559BE" w:rsidRDefault="005B0187" w:rsidP="005B0187">
            <w:pPr>
              <w:jc w:val="center"/>
              <w:rPr>
                <w:color w:val="000000"/>
                <w:sz w:val="22"/>
                <w:szCs w:val="22"/>
              </w:rPr>
            </w:pPr>
            <w:r w:rsidRPr="00B559BE">
              <w:rPr>
                <w:color w:val="000000"/>
                <w:sz w:val="22"/>
                <w:szCs w:val="22"/>
              </w:rPr>
              <w:t>466466,40</w:t>
            </w:r>
          </w:p>
        </w:tc>
        <w:tc>
          <w:tcPr>
            <w:tcW w:w="1530" w:type="pct"/>
            <w:tcBorders>
              <w:top w:val="nil"/>
              <w:left w:val="nil"/>
              <w:bottom w:val="single" w:sz="4" w:space="0" w:color="auto"/>
              <w:right w:val="single" w:sz="4" w:space="0" w:color="auto"/>
            </w:tcBorders>
            <w:shd w:val="clear" w:color="auto" w:fill="auto"/>
            <w:noWrap/>
            <w:vAlign w:val="center"/>
            <w:hideMark/>
          </w:tcPr>
          <w:p w14:paraId="22345AF4" w14:textId="77777777" w:rsidR="005B0187" w:rsidRPr="00B559BE" w:rsidRDefault="005B0187" w:rsidP="005B0187">
            <w:pPr>
              <w:jc w:val="center"/>
              <w:rPr>
                <w:color w:val="000000"/>
                <w:sz w:val="22"/>
                <w:szCs w:val="22"/>
              </w:rPr>
            </w:pPr>
            <w:r w:rsidRPr="00B559BE">
              <w:rPr>
                <w:color w:val="000000"/>
                <w:sz w:val="22"/>
                <w:szCs w:val="22"/>
              </w:rPr>
              <w:t>2215471,27</w:t>
            </w:r>
          </w:p>
        </w:tc>
      </w:tr>
      <w:tr w:rsidR="005B0187" w:rsidRPr="00B559BE" w14:paraId="524F9AC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861579B" w14:textId="77777777" w:rsidR="005B0187" w:rsidRPr="00B559BE" w:rsidRDefault="005B0187" w:rsidP="005B0187">
            <w:pPr>
              <w:jc w:val="center"/>
              <w:rPr>
                <w:color w:val="000000"/>
                <w:sz w:val="22"/>
                <w:szCs w:val="22"/>
              </w:rPr>
            </w:pPr>
            <w:r w:rsidRPr="00B559BE">
              <w:rPr>
                <w:color w:val="000000"/>
                <w:sz w:val="22"/>
                <w:szCs w:val="22"/>
              </w:rPr>
              <w:t>169</w:t>
            </w:r>
          </w:p>
        </w:tc>
        <w:tc>
          <w:tcPr>
            <w:tcW w:w="1275" w:type="pct"/>
            <w:tcBorders>
              <w:top w:val="nil"/>
              <w:left w:val="nil"/>
              <w:bottom w:val="single" w:sz="4" w:space="0" w:color="auto"/>
              <w:right w:val="single" w:sz="4" w:space="0" w:color="auto"/>
            </w:tcBorders>
            <w:shd w:val="clear" w:color="auto" w:fill="auto"/>
            <w:noWrap/>
            <w:vAlign w:val="center"/>
            <w:hideMark/>
          </w:tcPr>
          <w:p w14:paraId="496ABBF6" w14:textId="77777777" w:rsidR="005B0187" w:rsidRPr="00B559BE" w:rsidRDefault="005B0187" w:rsidP="005B0187">
            <w:pPr>
              <w:jc w:val="center"/>
              <w:rPr>
                <w:color w:val="000000"/>
                <w:sz w:val="22"/>
                <w:szCs w:val="22"/>
              </w:rPr>
            </w:pPr>
            <w:r w:rsidRPr="00B559BE">
              <w:rPr>
                <w:color w:val="000000"/>
                <w:sz w:val="22"/>
                <w:szCs w:val="22"/>
              </w:rPr>
              <w:t>466466,92</w:t>
            </w:r>
          </w:p>
        </w:tc>
        <w:tc>
          <w:tcPr>
            <w:tcW w:w="1530" w:type="pct"/>
            <w:tcBorders>
              <w:top w:val="nil"/>
              <w:left w:val="nil"/>
              <w:bottom w:val="single" w:sz="4" w:space="0" w:color="auto"/>
              <w:right w:val="single" w:sz="4" w:space="0" w:color="auto"/>
            </w:tcBorders>
            <w:shd w:val="clear" w:color="auto" w:fill="auto"/>
            <w:noWrap/>
            <w:vAlign w:val="center"/>
            <w:hideMark/>
          </w:tcPr>
          <w:p w14:paraId="1EB9A084" w14:textId="77777777" w:rsidR="005B0187" w:rsidRPr="00B559BE" w:rsidRDefault="005B0187" w:rsidP="005B0187">
            <w:pPr>
              <w:jc w:val="center"/>
              <w:rPr>
                <w:color w:val="000000"/>
                <w:sz w:val="22"/>
                <w:szCs w:val="22"/>
              </w:rPr>
            </w:pPr>
            <w:r w:rsidRPr="00B559BE">
              <w:rPr>
                <w:color w:val="000000"/>
                <w:sz w:val="22"/>
                <w:szCs w:val="22"/>
              </w:rPr>
              <w:t>2215470,61</w:t>
            </w:r>
          </w:p>
        </w:tc>
      </w:tr>
      <w:tr w:rsidR="005B0187" w:rsidRPr="00B559BE" w14:paraId="13F3E34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2F0BDCC" w14:textId="77777777" w:rsidR="005B0187" w:rsidRPr="00B559BE" w:rsidRDefault="005B0187" w:rsidP="005B0187">
            <w:pPr>
              <w:jc w:val="center"/>
              <w:rPr>
                <w:color w:val="000000"/>
                <w:sz w:val="22"/>
                <w:szCs w:val="22"/>
              </w:rPr>
            </w:pPr>
            <w:r w:rsidRPr="00B559BE">
              <w:rPr>
                <w:color w:val="000000"/>
                <w:sz w:val="22"/>
                <w:szCs w:val="22"/>
              </w:rPr>
              <w:t>170</w:t>
            </w:r>
          </w:p>
        </w:tc>
        <w:tc>
          <w:tcPr>
            <w:tcW w:w="1275" w:type="pct"/>
            <w:tcBorders>
              <w:top w:val="nil"/>
              <w:left w:val="nil"/>
              <w:bottom w:val="single" w:sz="4" w:space="0" w:color="auto"/>
              <w:right w:val="single" w:sz="4" w:space="0" w:color="auto"/>
            </w:tcBorders>
            <w:shd w:val="clear" w:color="auto" w:fill="auto"/>
            <w:noWrap/>
            <w:vAlign w:val="center"/>
            <w:hideMark/>
          </w:tcPr>
          <w:p w14:paraId="78AE1339" w14:textId="77777777" w:rsidR="005B0187" w:rsidRPr="00B559BE" w:rsidRDefault="005B0187" w:rsidP="005B0187">
            <w:pPr>
              <w:jc w:val="center"/>
              <w:rPr>
                <w:color w:val="000000"/>
                <w:sz w:val="22"/>
                <w:szCs w:val="22"/>
              </w:rPr>
            </w:pPr>
            <w:r w:rsidRPr="00B559BE">
              <w:rPr>
                <w:color w:val="000000"/>
                <w:sz w:val="22"/>
                <w:szCs w:val="22"/>
              </w:rPr>
              <w:t>466467,02</w:t>
            </w:r>
          </w:p>
        </w:tc>
        <w:tc>
          <w:tcPr>
            <w:tcW w:w="1530" w:type="pct"/>
            <w:tcBorders>
              <w:top w:val="nil"/>
              <w:left w:val="nil"/>
              <w:bottom w:val="single" w:sz="4" w:space="0" w:color="auto"/>
              <w:right w:val="single" w:sz="4" w:space="0" w:color="auto"/>
            </w:tcBorders>
            <w:shd w:val="clear" w:color="auto" w:fill="auto"/>
            <w:noWrap/>
            <w:vAlign w:val="center"/>
            <w:hideMark/>
          </w:tcPr>
          <w:p w14:paraId="492462EC" w14:textId="77777777" w:rsidR="005B0187" w:rsidRPr="00B559BE" w:rsidRDefault="005B0187" w:rsidP="005B0187">
            <w:pPr>
              <w:jc w:val="center"/>
              <w:rPr>
                <w:color w:val="000000"/>
                <w:sz w:val="22"/>
                <w:szCs w:val="22"/>
              </w:rPr>
            </w:pPr>
            <w:r w:rsidRPr="00B559BE">
              <w:rPr>
                <w:color w:val="000000"/>
                <w:sz w:val="22"/>
                <w:szCs w:val="22"/>
              </w:rPr>
              <w:t>2215470,25</w:t>
            </w:r>
          </w:p>
        </w:tc>
      </w:tr>
      <w:tr w:rsidR="005B0187" w:rsidRPr="00B559BE" w14:paraId="63DB17C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E62278E" w14:textId="77777777" w:rsidR="005B0187" w:rsidRPr="00B559BE" w:rsidRDefault="005B0187" w:rsidP="005B0187">
            <w:pPr>
              <w:jc w:val="center"/>
              <w:rPr>
                <w:color w:val="000000"/>
                <w:sz w:val="22"/>
                <w:szCs w:val="22"/>
              </w:rPr>
            </w:pPr>
            <w:r w:rsidRPr="00B559BE">
              <w:rPr>
                <w:color w:val="000000"/>
                <w:sz w:val="22"/>
                <w:szCs w:val="22"/>
              </w:rPr>
              <w:t>171</w:t>
            </w:r>
          </w:p>
        </w:tc>
        <w:tc>
          <w:tcPr>
            <w:tcW w:w="1275" w:type="pct"/>
            <w:tcBorders>
              <w:top w:val="nil"/>
              <w:left w:val="nil"/>
              <w:bottom w:val="single" w:sz="4" w:space="0" w:color="auto"/>
              <w:right w:val="single" w:sz="4" w:space="0" w:color="auto"/>
            </w:tcBorders>
            <w:shd w:val="clear" w:color="auto" w:fill="auto"/>
            <w:noWrap/>
            <w:vAlign w:val="center"/>
            <w:hideMark/>
          </w:tcPr>
          <w:p w14:paraId="66943E7C" w14:textId="77777777" w:rsidR="005B0187" w:rsidRPr="00B559BE" w:rsidRDefault="005B0187" w:rsidP="005B0187">
            <w:pPr>
              <w:jc w:val="center"/>
              <w:rPr>
                <w:color w:val="000000"/>
                <w:sz w:val="22"/>
                <w:szCs w:val="22"/>
              </w:rPr>
            </w:pPr>
            <w:r w:rsidRPr="00B559BE">
              <w:rPr>
                <w:color w:val="000000"/>
                <w:sz w:val="22"/>
                <w:szCs w:val="22"/>
              </w:rPr>
              <w:t>466466,75</w:t>
            </w:r>
          </w:p>
        </w:tc>
        <w:tc>
          <w:tcPr>
            <w:tcW w:w="1530" w:type="pct"/>
            <w:tcBorders>
              <w:top w:val="nil"/>
              <w:left w:val="nil"/>
              <w:bottom w:val="single" w:sz="4" w:space="0" w:color="auto"/>
              <w:right w:val="single" w:sz="4" w:space="0" w:color="auto"/>
            </w:tcBorders>
            <w:shd w:val="clear" w:color="auto" w:fill="auto"/>
            <w:noWrap/>
            <w:vAlign w:val="center"/>
            <w:hideMark/>
          </w:tcPr>
          <w:p w14:paraId="602E1B53" w14:textId="77777777" w:rsidR="005B0187" w:rsidRPr="00B559BE" w:rsidRDefault="005B0187" w:rsidP="005B0187">
            <w:pPr>
              <w:jc w:val="center"/>
              <w:rPr>
                <w:color w:val="000000"/>
                <w:sz w:val="22"/>
                <w:szCs w:val="22"/>
              </w:rPr>
            </w:pPr>
            <w:r w:rsidRPr="00B559BE">
              <w:rPr>
                <w:color w:val="000000"/>
                <w:sz w:val="22"/>
                <w:szCs w:val="22"/>
              </w:rPr>
              <w:t>2215469,72</w:t>
            </w:r>
          </w:p>
        </w:tc>
      </w:tr>
      <w:tr w:rsidR="005B0187" w:rsidRPr="00B559BE" w14:paraId="51F4722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72C9C03" w14:textId="77777777" w:rsidR="005B0187" w:rsidRPr="00B559BE" w:rsidRDefault="005B0187" w:rsidP="005B0187">
            <w:pPr>
              <w:jc w:val="center"/>
              <w:rPr>
                <w:color w:val="000000"/>
                <w:sz w:val="22"/>
                <w:szCs w:val="22"/>
              </w:rPr>
            </w:pPr>
            <w:r w:rsidRPr="00B559BE">
              <w:rPr>
                <w:color w:val="000000"/>
                <w:sz w:val="22"/>
                <w:szCs w:val="22"/>
              </w:rPr>
              <w:t>144</w:t>
            </w:r>
          </w:p>
        </w:tc>
        <w:tc>
          <w:tcPr>
            <w:tcW w:w="1275" w:type="pct"/>
            <w:tcBorders>
              <w:top w:val="nil"/>
              <w:left w:val="nil"/>
              <w:bottom w:val="single" w:sz="4" w:space="0" w:color="auto"/>
              <w:right w:val="single" w:sz="4" w:space="0" w:color="auto"/>
            </w:tcBorders>
            <w:shd w:val="clear" w:color="auto" w:fill="auto"/>
            <w:noWrap/>
            <w:vAlign w:val="center"/>
            <w:hideMark/>
          </w:tcPr>
          <w:p w14:paraId="356A140E" w14:textId="77777777" w:rsidR="005B0187" w:rsidRPr="00B559BE" w:rsidRDefault="005B0187" w:rsidP="005B0187">
            <w:pPr>
              <w:jc w:val="center"/>
              <w:rPr>
                <w:color w:val="000000"/>
                <w:sz w:val="22"/>
                <w:szCs w:val="22"/>
              </w:rPr>
            </w:pPr>
            <w:r w:rsidRPr="00B559BE">
              <w:rPr>
                <w:color w:val="000000"/>
                <w:sz w:val="22"/>
                <w:szCs w:val="22"/>
              </w:rPr>
              <w:t>466465,51</w:t>
            </w:r>
          </w:p>
        </w:tc>
        <w:tc>
          <w:tcPr>
            <w:tcW w:w="1530" w:type="pct"/>
            <w:tcBorders>
              <w:top w:val="nil"/>
              <w:left w:val="nil"/>
              <w:bottom w:val="single" w:sz="4" w:space="0" w:color="auto"/>
              <w:right w:val="single" w:sz="4" w:space="0" w:color="auto"/>
            </w:tcBorders>
            <w:shd w:val="clear" w:color="auto" w:fill="auto"/>
            <w:noWrap/>
            <w:vAlign w:val="center"/>
            <w:hideMark/>
          </w:tcPr>
          <w:p w14:paraId="41902551" w14:textId="77777777" w:rsidR="005B0187" w:rsidRPr="00B559BE" w:rsidRDefault="005B0187" w:rsidP="005B0187">
            <w:pPr>
              <w:jc w:val="center"/>
              <w:rPr>
                <w:color w:val="000000"/>
                <w:sz w:val="22"/>
                <w:szCs w:val="22"/>
              </w:rPr>
            </w:pPr>
            <w:r w:rsidRPr="00B559BE">
              <w:rPr>
                <w:color w:val="000000"/>
                <w:sz w:val="22"/>
                <w:szCs w:val="22"/>
              </w:rPr>
              <w:t>2215468,43</w:t>
            </w:r>
          </w:p>
        </w:tc>
      </w:tr>
      <w:tr w:rsidR="005B0187" w:rsidRPr="00B559BE" w14:paraId="2330D695"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C71A7" w14:textId="77777777" w:rsidR="005B0187" w:rsidRPr="00B559BE" w:rsidRDefault="005B0187" w:rsidP="005B0187">
            <w:pPr>
              <w:jc w:val="center"/>
              <w:rPr>
                <w:color w:val="000000"/>
                <w:sz w:val="22"/>
                <w:szCs w:val="22"/>
              </w:rPr>
            </w:pPr>
            <w:r w:rsidRPr="00B559BE">
              <w:rPr>
                <w:color w:val="000000"/>
                <w:sz w:val="22"/>
                <w:szCs w:val="22"/>
              </w:rPr>
              <w:t>59:32:0000000:46/чзу1(9)</w:t>
            </w:r>
          </w:p>
        </w:tc>
      </w:tr>
      <w:tr w:rsidR="005B0187" w:rsidRPr="00B559BE" w14:paraId="3FD414E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3A4CD79" w14:textId="77777777" w:rsidR="005B0187" w:rsidRPr="00B559BE" w:rsidRDefault="005B0187" w:rsidP="005B0187">
            <w:pPr>
              <w:jc w:val="center"/>
              <w:rPr>
                <w:color w:val="000000"/>
                <w:sz w:val="22"/>
                <w:szCs w:val="22"/>
              </w:rPr>
            </w:pPr>
            <w:r w:rsidRPr="00B559BE">
              <w:rPr>
                <w:color w:val="000000"/>
                <w:sz w:val="22"/>
                <w:szCs w:val="22"/>
              </w:rPr>
              <w:t>172</w:t>
            </w:r>
          </w:p>
        </w:tc>
        <w:tc>
          <w:tcPr>
            <w:tcW w:w="1275" w:type="pct"/>
            <w:tcBorders>
              <w:top w:val="nil"/>
              <w:left w:val="nil"/>
              <w:bottom w:val="single" w:sz="4" w:space="0" w:color="auto"/>
              <w:right w:val="single" w:sz="4" w:space="0" w:color="auto"/>
            </w:tcBorders>
            <w:shd w:val="clear" w:color="auto" w:fill="auto"/>
            <w:noWrap/>
            <w:vAlign w:val="center"/>
            <w:hideMark/>
          </w:tcPr>
          <w:p w14:paraId="046B6F68" w14:textId="77777777" w:rsidR="005B0187" w:rsidRPr="00B559BE" w:rsidRDefault="005B0187" w:rsidP="005B0187">
            <w:pPr>
              <w:jc w:val="center"/>
              <w:rPr>
                <w:color w:val="000000"/>
                <w:sz w:val="22"/>
                <w:szCs w:val="22"/>
              </w:rPr>
            </w:pPr>
            <w:r w:rsidRPr="00B559BE">
              <w:rPr>
                <w:color w:val="000000"/>
                <w:sz w:val="22"/>
                <w:szCs w:val="22"/>
              </w:rPr>
              <w:t>465848,24</w:t>
            </w:r>
          </w:p>
        </w:tc>
        <w:tc>
          <w:tcPr>
            <w:tcW w:w="1530" w:type="pct"/>
            <w:tcBorders>
              <w:top w:val="nil"/>
              <w:left w:val="nil"/>
              <w:bottom w:val="single" w:sz="4" w:space="0" w:color="auto"/>
              <w:right w:val="single" w:sz="4" w:space="0" w:color="auto"/>
            </w:tcBorders>
            <w:shd w:val="clear" w:color="auto" w:fill="auto"/>
            <w:noWrap/>
            <w:vAlign w:val="center"/>
            <w:hideMark/>
          </w:tcPr>
          <w:p w14:paraId="289D9118" w14:textId="77777777" w:rsidR="005B0187" w:rsidRPr="00B559BE" w:rsidRDefault="005B0187" w:rsidP="005B0187">
            <w:pPr>
              <w:jc w:val="center"/>
              <w:rPr>
                <w:color w:val="000000"/>
                <w:sz w:val="22"/>
                <w:szCs w:val="22"/>
              </w:rPr>
            </w:pPr>
            <w:r w:rsidRPr="00B559BE">
              <w:rPr>
                <w:color w:val="000000"/>
                <w:sz w:val="22"/>
                <w:szCs w:val="22"/>
              </w:rPr>
              <w:t>2214976,30</w:t>
            </w:r>
          </w:p>
        </w:tc>
      </w:tr>
      <w:tr w:rsidR="005B0187" w:rsidRPr="00B559BE" w14:paraId="095D250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63354FC" w14:textId="77777777" w:rsidR="005B0187" w:rsidRPr="00B559BE" w:rsidRDefault="005B0187" w:rsidP="005B0187">
            <w:pPr>
              <w:jc w:val="center"/>
              <w:rPr>
                <w:color w:val="000000"/>
                <w:sz w:val="22"/>
                <w:szCs w:val="22"/>
              </w:rPr>
            </w:pPr>
            <w:r w:rsidRPr="00B559BE">
              <w:rPr>
                <w:color w:val="000000"/>
                <w:sz w:val="22"/>
                <w:szCs w:val="22"/>
              </w:rPr>
              <w:t>173</w:t>
            </w:r>
          </w:p>
        </w:tc>
        <w:tc>
          <w:tcPr>
            <w:tcW w:w="1275" w:type="pct"/>
            <w:tcBorders>
              <w:top w:val="nil"/>
              <w:left w:val="nil"/>
              <w:bottom w:val="single" w:sz="4" w:space="0" w:color="auto"/>
              <w:right w:val="single" w:sz="4" w:space="0" w:color="auto"/>
            </w:tcBorders>
            <w:shd w:val="clear" w:color="auto" w:fill="auto"/>
            <w:noWrap/>
            <w:vAlign w:val="center"/>
            <w:hideMark/>
          </w:tcPr>
          <w:p w14:paraId="3A502AAD" w14:textId="77777777" w:rsidR="005B0187" w:rsidRPr="00B559BE" w:rsidRDefault="005B0187" w:rsidP="005B0187">
            <w:pPr>
              <w:jc w:val="center"/>
              <w:rPr>
                <w:color w:val="000000"/>
                <w:sz w:val="22"/>
                <w:szCs w:val="22"/>
              </w:rPr>
            </w:pPr>
            <w:r w:rsidRPr="00B559BE">
              <w:rPr>
                <w:color w:val="000000"/>
                <w:sz w:val="22"/>
                <w:szCs w:val="22"/>
              </w:rPr>
              <w:t>465914,25</w:t>
            </w:r>
          </w:p>
        </w:tc>
        <w:tc>
          <w:tcPr>
            <w:tcW w:w="1530" w:type="pct"/>
            <w:tcBorders>
              <w:top w:val="nil"/>
              <w:left w:val="nil"/>
              <w:bottom w:val="single" w:sz="4" w:space="0" w:color="auto"/>
              <w:right w:val="single" w:sz="4" w:space="0" w:color="auto"/>
            </w:tcBorders>
            <w:shd w:val="clear" w:color="auto" w:fill="auto"/>
            <w:noWrap/>
            <w:vAlign w:val="center"/>
            <w:hideMark/>
          </w:tcPr>
          <w:p w14:paraId="3082149A" w14:textId="77777777" w:rsidR="005B0187" w:rsidRPr="00B559BE" w:rsidRDefault="005B0187" w:rsidP="005B0187">
            <w:pPr>
              <w:jc w:val="center"/>
              <w:rPr>
                <w:color w:val="000000"/>
                <w:sz w:val="22"/>
                <w:szCs w:val="22"/>
              </w:rPr>
            </w:pPr>
            <w:r w:rsidRPr="00B559BE">
              <w:rPr>
                <w:color w:val="000000"/>
                <w:sz w:val="22"/>
                <w:szCs w:val="22"/>
              </w:rPr>
              <w:t>2215052,71</w:t>
            </w:r>
          </w:p>
        </w:tc>
      </w:tr>
      <w:tr w:rsidR="005B0187" w:rsidRPr="00B559BE" w14:paraId="5342CE1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56313AD" w14:textId="77777777" w:rsidR="005B0187" w:rsidRPr="00B559BE" w:rsidRDefault="005B0187" w:rsidP="005B0187">
            <w:pPr>
              <w:jc w:val="center"/>
              <w:rPr>
                <w:color w:val="000000"/>
                <w:sz w:val="22"/>
                <w:szCs w:val="22"/>
              </w:rPr>
            </w:pPr>
            <w:r w:rsidRPr="00B559BE">
              <w:rPr>
                <w:color w:val="000000"/>
                <w:sz w:val="22"/>
                <w:szCs w:val="22"/>
              </w:rPr>
              <w:t>174</w:t>
            </w:r>
          </w:p>
        </w:tc>
        <w:tc>
          <w:tcPr>
            <w:tcW w:w="1275" w:type="pct"/>
            <w:tcBorders>
              <w:top w:val="nil"/>
              <w:left w:val="nil"/>
              <w:bottom w:val="single" w:sz="4" w:space="0" w:color="auto"/>
              <w:right w:val="single" w:sz="4" w:space="0" w:color="auto"/>
            </w:tcBorders>
            <w:shd w:val="clear" w:color="auto" w:fill="auto"/>
            <w:noWrap/>
            <w:vAlign w:val="center"/>
            <w:hideMark/>
          </w:tcPr>
          <w:p w14:paraId="54F6B747" w14:textId="77777777" w:rsidR="005B0187" w:rsidRPr="00B559BE" w:rsidRDefault="005B0187" w:rsidP="005B0187">
            <w:pPr>
              <w:jc w:val="center"/>
              <w:rPr>
                <w:color w:val="000000"/>
                <w:sz w:val="22"/>
                <w:szCs w:val="22"/>
              </w:rPr>
            </w:pPr>
            <w:r w:rsidRPr="00B559BE">
              <w:rPr>
                <w:color w:val="000000"/>
                <w:sz w:val="22"/>
                <w:szCs w:val="22"/>
              </w:rPr>
              <w:t>466019,76</w:t>
            </w:r>
          </w:p>
        </w:tc>
        <w:tc>
          <w:tcPr>
            <w:tcW w:w="1530" w:type="pct"/>
            <w:tcBorders>
              <w:top w:val="nil"/>
              <w:left w:val="nil"/>
              <w:bottom w:val="single" w:sz="4" w:space="0" w:color="auto"/>
              <w:right w:val="single" w:sz="4" w:space="0" w:color="auto"/>
            </w:tcBorders>
            <w:shd w:val="clear" w:color="auto" w:fill="auto"/>
            <w:noWrap/>
            <w:vAlign w:val="center"/>
            <w:hideMark/>
          </w:tcPr>
          <w:p w14:paraId="17E1FA0F" w14:textId="77777777" w:rsidR="005B0187" w:rsidRPr="00B559BE" w:rsidRDefault="005B0187" w:rsidP="005B0187">
            <w:pPr>
              <w:jc w:val="center"/>
              <w:rPr>
                <w:color w:val="000000"/>
                <w:sz w:val="22"/>
                <w:szCs w:val="22"/>
              </w:rPr>
            </w:pPr>
            <w:r w:rsidRPr="00B559BE">
              <w:rPr>
                <w:color w:val="000000"/>
                <w:sz w:val="22"/>
                <w:szCs w:val="22"/>
              </w:rPr>
              <w:t>2215115,30</w:t>
            </w:r>
          </w:p>
        </w:tc>
      </w:tr>
      <w:tr w:rsidR="005B0187" w:rsidRPr="00B559BE" w14:paraId="6BD9123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4E839FE" w14:textId="77777777" w:rsidR="005B0187" w:rsidRPr="00B559BE" w:rsidRDefault="005B0187" w:rsidP="005B0187">
            <w:pPr>
              <w:jc w:val="center"/>
              <w:rPr>
                <w:color w:val="000000"/>
                <w:sz w:val="22"/>
                <w:szCs w:val="22"/>
              </w:rPr>
            </w:pPr>
            <w:r w:rsidRPr="00B559BE">
              <w:rPr>
                <w:color w:val="000000"/>
                <w:sz w:val="22"/>
                <w:szCs w:val="22"/>
              </w:rPr>
              <w:t>175</w:t>
            </w:r>
          </w:p>
        </w:tc>
        <w:tc>
          <w:tcPr>
            <w:tcW w:w="1275" w:type="pct"/>
            <w:tcBorders>
              <w:top w:val="nil"/>
              <w:left w:val="nil"/>
              <w:bottom w:val="single" w:sz="4" w:space="0" w:color="auto"/>
              <w:right w:val="single" w:sz="4" w:space="0" w:color="auto"/>
            </w:tcBorders>
            <w:shd w:val="clear" w:color="auto" w:fill="auto"/>
            <w:noWrap/>
            <w:vAlign w:val="center"/>
            <w:hideMark/>
          </w:tcPr>
          <w:p w14:paraId="1C059A9F" w14:textId="77777777" w:rsidR="005B0187" w:rsidRPr="00B559BE" w:rsidRDefault="005B0187" w:rsidP="005B0187">
            <w:pPr>
              <w:jc w:val="center"/>
              <w:rPr>
                <w:color w:val="000000"/>
                <w:sz w:val="22"/>
                <w:szCs w:val="22"/>
              </w:rPr>
            </w:pPr>
            <w:r w:rsidRPr="00B559BE">
              <w:rPr>
                <w:color w:val="000000"/>
                <w:sz w:val="22"/>
                <w:szCs w:val="22"/>
              </w:rPr>
              <w:t>466101,58</w:t>
            </w:r>
          </w:p>
        </w:tc>
        <w:tc>
          <w:tcPr>
            <w:tcW w:w="1530" w:type="pct"/>
            <w:tcBorders>
              <w:top w:val="nil"/>
              <w:left w:val="nil"/>
              <w:bottom w:val="single" w:sz="4" w:space="0" w:color="auto"/>
              <w:right w:val="single" w:sz="4" w:space="0" w:color="auto"/>
            </w:tcBorders>
            <w:shd w:val="clear" w:color="auto" w:fill="auto"/>
            <w:noWrap/>
            <w:vAlign w:val="center"/>
            <w:hideMark/>
          </w:tcPr>
          <w:p w14:paraId="1E0974F8" w14:textId="77777777" w:rsidR="005B0187" w:rsidRPr="00B559BE" w:rsidRDefault="005B0187" w:rsidP="005B0187">
            <w:pPr>
              <w:jc w:val="center"/>
              <w:rPr>
                <w:color w:val="000000"/>
                <w:sz w:val="22"/>
                <w:szCs w:val="22"/>
              </w:rPr>
            </w:pPr>
            <w:r w:rsidRPr="00B559BE">
              <w:rPr>
                <w:color w:val="000000"/>
                <w:sz w:val="22"/>
                <w:szCs w:val="22"/>
              </w:rPr>
              <w:t>2215170,97</w:t>
            </w:r>
          </w:p>
        </w:tc>
      </w:tr>
      <w:tr w:rsidR="005B0187" w:rsidRPr="00B559BE" w14:paraId="66DB244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19C3301" w14:textId="77777777" w:rsidR="005B0187" w:rsidRPr="00B559BE" w:rsidRDefault="005B0187" w:rsidP="005B0187">
            <w:pPr>
              <w:jc w:val="center"/>
              <w:rPr>
                <w:color w:val="000000"/>
                <w:sz w:val="22"/>
                <w:szCs w:val="22"/>
              </w:rPr>
            </w:pPr>
            <w:r w:rsidRPr="00B559BE">
              <w:rPr>
                <w:color w:val="000000"/>
                <w:sz w:val="22"/>
                <w:szCs w:val="22"/>
              </w:rPr>
              <w:t>176</w:t>
            </w:r>
          </w:p>
        </w:tc>
        <w:tc>
          <w:tcPr>
            <w:tcW w:w="1275" w:type="pct"/>
            <w:tcBorders>
              <w:top w:val="nil"/>
              <w:left w:val="nil"/>
              <w:bottom w:val="single" w:sz="4" w:space="0" w:color="auto"/>
              <w:right w:val="single" w:sz="4" w:space="0" w:color="auto"/>
            </w:tcBorders>
            <w:shd w:val="clear" w:color="auto" w:fill="auto"/>
            <w:noWrap/>
            <w:vAlign w:val="center"/>
            <w:hideMark/>
          </w:tcPr>
          <w:p w14:paraId="605D663B" w14:textId="77777777" w:rsidR="005B0187" w:rsidRPr="00B559BE" w:rsidRDefault="005B0187" w:rsidP="005B0187">
            <w:pPr>
              <w:jc w:val="center"/>
              <w:rPr>
                <w:color w:val="000000"/>
                <w:sz w:val="22"/>
                <w:szCs w:val="22"/>
              </w:rPr>
            </w:pPr>
            <w:r w:rsidRPr="00B559BE">
              <w:rPr>
                <w:color w:val="000000"/>
                <w:sz w:val="22"/>
                <w:szCs w:val="22"/>
              </w:rPr>
              <w:t>466161,88</w:t>
            </w:r>
          </w:p>
        </w:tc>
        <w:tc>
          <w:tcPr>
            <w:tcW w:w="1530" w:type="pct"/>
            <w:tcBorders>
              <w:top w:val="nil"/>
              <w:left w:val="nil"/>
              <w:bottom w:val="single" w:sz="4" w:space="0" w:color="auto"/>
              <w:right w:val="single" w:sz="4" w:space="0" w:color="auto"/>
            </w:tcBorders>
            <w:shd w:val="clear" w:color="auto" w:fill="auto"/>
            <w:noWrap/>
            <w:vAlign w:val="center"/>
            <w:hideMark/>
          </w:tcPr>
          <w:p w14:paraId="7A27E077" w14:textId="77777777" w:rsidR="005B0187" w:rsidRPr="00B559BE" w:rsidRDefault="005B0187" w:rsidP="005B0187">
            <w:pPr>
              <w:jc w:val="center"/>
              <w:rPr>
                <w:color w:val="000000"/>
                <w:sz w:val="22"/>
                <w:szCs w:val="22"/>
              </w:rPr>
            </w:pPr>
            <w:r w:rsidRPr="00B559BE">
              <w:rPr>
                <w:color w:val="000000"/>
                <w:sz w:val="22"/>
                <w:szCs w:val="22"/>
              </w:rPr>
              <w:t>2215215,79</w:t>
            </w:r>
          </w:p>
        </w:tc>
      </w:tr>
      <w:tr w:rsidR="005B0187" w:rsidRPr="00B559BE" w14:paraId="31E29DD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00B72C4" w14:textId="77777777" w:rsidR="005B0187" w:rsidRPr="00B559BE" w:rsidRDefault="005B0187" w:rsidP="005B0187">
            <w:pPr>
              <w:jc w:val="center"/>
              <w:rPr>
                <w:color w:val="000000"/>
                <w:sz w:val="22"/>
                <w:szCs w:val="22"/>
              </w:rPr>
            </w:pPr>
            <w:r w:rsidRPr="00B559BE">
              <w:rPr>
                <w:color w:val="000000"/>
                <w:sz w:val="22"/>
                <w:szCs w:val="22"/>
              </w:rPr>
              <w:t>177</w:t>
            </w:r>
          </w:p>
        </w:tc>
        <w:tc>
          <w:tcPr>
            <w:tcW w:w="1275" w:type="pct"/>
            <w:tcBorders>
              <w:top w:val="nil"/>
              <w:left w:val="nil"/>
              <w:bottom w:val="single" w:sz="4" w:space="0" w:color="auto"/>
              <w:right w:val="single" w:sz="4" w:space="0" w:color="auto"/>
            </w:tcBorders>
            <w:shd w:val="clear" w:color="auto" w:fill="auto"/>
            <w:noWrap/>
            <w:vAlign w:val="center"/>
            <w:hideMark/>
          </w:tcPr>
          <w:p w14:paraId="523E7ACE" w14:textId="77777777" w:rsidR="005B0187" w:rsidRPr="00B559BE" w:rsidRDefault="005B0187" w:rsidP="005B0187">
            <w:pPr>
              <w:jc w:val="center"/>
              <w:rPr>
                <w:color w:val="000000"/>
                <w:sz w:val="22"/>
                <w:szCs w:val="22"/>
              </w:rPr>
            </w:pPr>
            <w:r w:rsidRPr="00B559BE">
              <w:rPr>
                <w:color w:val="000000"/>
                <w:sz w:val="22"/>
                <w:szCs w:val="22"/>
              </w:rPr>
              <w:t>466251,62</w:t>
            </w:r>
          </w:p>
        </w:tc>
        <w:tc>
          <w:tcPr>
            <w:tcW w:w="1530" w:type="pct"/>
            <w:tcBorders>
              <w:top w:val="nil"/>
              <w:left w:val="nil"/>
              <w:bottom w:val="single" w:sz="4" w:space="0" w:color="auto"/>
              <w:right w:val="single" w:sz="4" w:space="0" w:color="auto"/>
            </w:tcBorders>
            <w:shd w:val="clear" w:color="auto" w:fill="auto"/>
            <w:noWrap/>
            <w:vAlign w:val="center"/>
            <w:hideMark/>
          </w:tcPr>
          <w:p w14:paraId="41FA141E" w14:textId="77777777" w:rsidR="005B0187" w:rsidRPr="00B559BE" w:rsidRDefault="005B0187" w:rsidP="005B0187">
            <w:pPr>
              <w:jc w:val="center"/>
              <w:rPr>
                <w:color w:val="000000"/>
                <w:sz w:val="22"/>
                <w:szCs w:val="22"/>
              </w:rPr>
            </w:pPr>
            <w:r w:rsidRPr="00B559BE">
              <w:rPr>
                <w:color w:val="000000"/>
                <w:sz w:val="22"/>
                <w:szCs w:val="22"/>
              </w:rPr>
              <w:t>2215298,61</w:t>
            </w:r>
          </w:p>
        </w:tc>
      </w:tr>
      <w:tr w:rsidR="005B0187" w:rsidRPr="00B559BE" w14:paraId="18F2EE8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DCEEE64" w14:textId="77777777" w:rsidR="005B0187" w:rsidRPr="00B559BE" w:rsidRDefault="005B0187" w:rsidP="005B0187">
            <w:pPr>
              <w:jc w:val="center"/>
              <w:rPr>
                <w:color w:val="000000"/>
                <w:sz w:val="22"/>
                <w:szCs w:val="22"/>
              </w:rPr>
            </w:pPr>
            <w:r w:rsidRPr="00B559BE">
              <w:rPr>
                <w:color w:val="000000"/>
                <w:sz w:val="22"/>
                <w:szCs w:val="22"/>
              </w:rPr>
              <w:t>178</w:t>
            </w:r>
          </w:p>
        </w:tc>
        <w:tc>
          <w:tcPr>
            <w:tcW w:w="1275" w:type="pct"/>
            <w:tcBorders>
              <w:top w:val="nil"/>
              <w:left w:val="nil"/>
              <w:bottom w:val="single" w:sz="4" w:space="0" w:color="auto"/>
              <w:right w:val="single" w:sz="4" w:space="0" w:color="auto"/>
            </w:tcBorders>
            <w:shd w:val="clear" w:color="auto" w:fill="auto"/>
            <w:noWrap/>
            <w:vAlign w:val="center"/>
            <w:hideMark/>
          </w:tcPr>
          <w:p w14:paraId="669C5AA0" w14:textId="77777777" w:rsidR="005B0187" w:rsidRPr="00B559BE" w:rsidRDefault="005B0187" w:rsidP="005B0187">
            <w:pPr>
              <w:jc w:val="center"/>
              <w:rPr>
                <w:color w:val="000000"/>
                <w:sz w:val="22"/>
                <w:szCs w:val="22"/>
              </w:rPr>
            </w:pPr>
            <w:r w:rsidRPr="00B559BE">
              <w:rPr>
                <w:color w:val="000000"/>
                <w:sz w:val="22"/>
                <w:szCs w:val="22"/>
              </w:rPr>
              <w:t>466386,88</w:t>
            </w:r>
          </w:p>
        </w:tc>
        <w:tc>
          <w:tcPr>
            <w:tcW w:w="1530" w:type="pct"/>
            <w:tcBorders>
              <w:top w:val="nil"/>
              <w:left w:val="nil"/>
              <w:bottom w:val="single" w:sz="4" w:space="0" w:color="auto"/>
              <w:right w:val="single" w:sz="4" w:space="0" w:color="auto"/>
            </w:tcBorders>
            <w:shd w:val="clear" w:color="auto" w:fill="auto"/>
            <w:noWrap/>
            <w:vAlign w:val="center"/>
            <w:hideMark/>
          </w:tcPr>
          <w:p w14:paraId="174DA656" w14:textId="77777777" w:rsidR="005B0187" w:rsidRPr="00B559BE" w:rsidRDefault="005B0187" w:rsidP="005B0187">
            <w:pPr>
              <w:jc w:val="center"/>
              <w:rPr>
                <w:color w:val="000000"/>
                <w:sz w:val="22"/>
                <w:szCs w:val="22"/>
              </w:rPr>
            </w:pPr>
            <w:r w:rsidRPr="00B559BE">
              <w:rPr>
                <w:color w:val="000000"/>
                <w:sz w:val="22"/>
                <w:szCs w:val="22"/>
              </w:rPr>
              <w:t>2215419,15</w:t>
            </w:r>
          </w:p>
        </w:tc>
      </w:tr>
      <w:tr w:rsidR="005B0187" w:rsidRPr="00B559BE" w14:paraId="4FF5464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AB5C793" w14:textId="77777777" w:rsidR="005B0187" w:rsidRPr="00B559BE" w:rsidRDefault="005B0187" w:rsidP="005B0187">
            <w:pPr>
              <w:jc w:val="center"/>
              <w:rPr>
                <w:color w:val="000000"/>
                <w:sz w:val="22"/>
                <w:szCs w:val="22"/>
              </w:rPr>
            </w:pPr>
            <w:r w:rsidRPr="00B559BE">
              <w:rPr>
                <w:color w:val="000000"/>
                <w:sz w:val="22"/>
                <w:szCs w:val="22"/>
              </w:rPr>
              <w:t>179</w:t>
            </w:r>
          </w:p>
        </w:tc>
        <w:tc>
          <w:tcPr>
            <w:tcW w:w="1275" w:type="pct"/>
            <w:tcBorders>
              <w:top w:val="nil"/>
              <w:left w:val="nil"/>
              <w:bottom w:val="single" w:sz="4" w:space="0" w:color="auto"/>
              <w:right w:val="single" w:sz="4" w:space="0" w:color="auto"/>
            </w:tcBorders>
            <w:shd w:val="clear" w:color="auto" w:fill="auto"/>
            <w:noWrap/>
            <w:vAlign w:val="center"/>
            <w:hideMark/>
          </w:tcPr>
          <w:p w14:paraId="6AB62904" w14:textId="77777777" w:rsidR="005B0187" w:rsidRPr="00B559BE" w:rsidRDefault="005B0187" w:rsidP="005B0187">
            <w:pPr>
              <w:jc w:val="center"/>
              <w:rPr>
                <w:color w:val="000000"/>
                <w:sz w:val="22"/>
                <w:szCs w:val="22"/>
              </w:rPr>
            </w:pPr>
            <w:r w:rsidRPr="00B559BE">
              <w:rPr>
                <w:color w:val="000000"/>
                <w:sz w:val="22"/>
                <w:szCs w:val="22"/>
              </w:rPr>
              <w:t>466462,26</w:t>
            </w:r>
          </w:p>
        </w:tc>
        <w:tc>
          <w:tcPr>
            <w:tcW w:w="1530" w:type="pct"/>
            <w:tcBorders>
              <w:top w:val="nil"/>
              <w:left w:val="nil"/>
              <w:bottom w:val="single" w:sz="4" w:space="0" w:color="auto"/>
              <w:right w:val="single" w:sz="4" w:space="0" w:color="auto"/>
            </w:tcBorders>
            <w:shd w:val="clear" w:color="auto" w:fill="auto"/>
            <w:noWrap/>
            <w:vAlign w:val="center"/>
            <w:hideMark/>
          </w:tcPr>
          <w:p w14:paraId="69507DC1" w14:textId="77777777" w:rsidR="005B0187" w:rsidRPr="00B559BE" w:rsidRDefault="005B0187" w:rsidP="005B0187">
            <w:pPr>
              <w:jc w:val="center"/>
              <w:rPr>
                <w:color w:val="000000"/>
                <w:sz w:val="22"/>
                <w:szCs w:val="22"/>
              </w:rPr>
            </w:pPr>
            <w:r w:rsidRPr="00B559BE">
              <w:rPr>
                <w:color w:val="000000"/>
                <w:sz w:val="22"/>
                <w:szCs w:val="22"/>
              </w:rPr>
              <w:t>2215466,39</w:t>
            </w:r>
          </w:p>
        </w:tc>
      </w:tr>
      <w:tr w:rsidR="005B0187" w:rsidRPr="00B559BE" w14:paraId="534973A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F951018" w14:textId="77777777" w:rsidR="005B0187" w:rsidRPr="00B559BE" w:rsidRDefault="005B0187" w:rsidP="005B0187">
            <w:pPr>
              <w:jc w:val="center"/>
              <w:rPr>
                <w:color w:val="000000"/>
                <w:sz w:val="22"/>
                <w:szCs w:val="22"/>
              </w:rPr>
            </w:pPr>
            <w:r w:rsidRPr="00B559BE">
              <w:rPr>
                <w:color w:val="000000"/>
                <w:sz w:val="22"/>
                <w:szCs w:val="22"/>
              </w:rPr>
              <w:t>180</w:t>
            </w:r>
          </w:p>
        </w:tc>
        <w:tc>
          <w:tcPr>
            <w:tcW w:w="1275" w:type="pct"/>
            <w:tcBorders>
              <w:top w:val="nil"/>
              <w:left w:val="nil"/>
              <w:bottom w:val="single" w:sz="4" w:space="0" w:color="auto"/>
              <w:right w:val="single" w:sz="4" w:space="0" w:color="auto"/>
            </w:tcBorders>
            <w:shd w:val="clear" w:color="auto" w:fill="auto"/>
            <w:noWrap/>
            <w:vAlign w:val="center"/>
            <w:hideMark/>
          </w:tcPr>
          <w:p w14:paraId="64973272" w14:textId="77777777" w:rsidR="005B0187" w:rsidRPr="00B559BE" w:rsidRDefault="005B0187" w:rsidP="005B0187">
            <w:pPr>
              <w:jc w:val="center"/>
              <w:rPr>
                <w:color w:val="000000"/>
                <w:sz w:val="22"/>
                <w:szCs w:val="22"/>
              </w:rPr>
            </w:pPr>
            <w:r w:rsidRPr="00B559BE">
              <w:rPr>
                <w:color w:val="000000"/>
                <w:sz w:val="22"/>
                <w:szCs w:val="22"/>
              </w:rPr>
              <w:t>466464,41</w:t>
            </w:r>
          </w:p>
        </w:tc>
        <w:tc>
          <w:tcPr>
            <w:tcW w:w="1530" w:type="pct"/>
            <w:tcBorders>
              <w:top w:val="nil"/>
              <w:left w:val="nil"/>
              <w:bottom w:val="single" w:sz="4" w:space="0" w:color="auto"/>
              <w:right w:val="single" w:sz="4" w:space="0" w:color="auto"/>
            </w:tcBorders>
            <w:shd w:val="clear" w:color="auto" w:fill="auto"/>
            <w:noWrap/>
            <w:vAlign w:val="center"/>
            <w:hideMark/>
          </w:tcPr>
          <w:p w14:paraId="1777356E" w14:textId="77777777" w:rsidR="005B0187" w:rsidRPr="00B559BE" w:rsidRDefault="005B0187" w:rsidP="005B0187">
            <w:pPr>
              <w:jc w:val="center"/>
              <w:rPr>
                <w:color w:val="000000"/>
                <w:sz w:val="22"/>
                <w:szCs w:val="22"/>
              </w:rPr>
            </w:pPr>
            <w:r w:rsidRPr="00B559BE">
              <w:rPr>
                <w:color w:val="000000"/>
                <w:sz w:val="22"/>
                <w:szCs w:val="22"/>
              </w:rPr>
              <w:t>2215469,43</w:t>
            </w:r>
          </w:p>
        </w:tc>
      </w:tr>
      <w:tr w:rsidR="005B0187" w:rsidRPr="00B559BE" w14:paraId="0E8A570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3E6E4CC" w14:textId="77777777" w:rsidR="005B0187" w:rsidRPr="00B559BE" w:rsidRDefault="005B0187" w:rsidP="005B0187">
            <w:pPr>
              <w:jc w:val="center"/>
              <w:rPr>
                <w:color w:val="000000"/>
                <w:sz w:val="22"/>
                <w:szCs w:val="22"/>
              </w:rPr>
            </w:pPr>
            <w:r w:rsidRPr="00B559BE">
              <w:rPr>
                <w:color w:val="000000"/>
                <w:sz w:val="22"/>
                <w:szCs w:val="22"/>
              </w:rPr>
              <w:t>181</w:t>
            </w:r>
          </w:p>
        </w:tc>
        <w:tc>
          <w:tcPr>
            <w:tcW w:w="1275" w:type="pct"/>
            <w:tcBorders>
              <w:top w:val="nil"/>
              <w:left w:val="nil"/>
              <w:bottom w:val="single" w:sz="4" w:space="0" w:color="auto"/>
              <w:right w:val="single" w:sz="4" w:space="0" w:color="auto"/>
            </w:tcBorders>
            <w:shd w:val="clear" w:color="auto" w:fill="auto"/>
            <w:noWrap/>
            <w:vAlign w:val="center"/>
            <w:hideMark/>
          </w:tcPr>
          <w:p w14:paraId="0BE44E1D" w14:textId="77777777" w:rsidR="005B0187" w:rsidRPr="00B559BE" w:rsidRDefault="005B0187" w:rsidP="005B0187">
            <w:pPr>
              <w:jc w:val="center"/>
              <w:rPr>
                <w:color w:val="000000"/>
                <w:sz w:val="22"/>
                <w:szCs w:val="22"/>
              </w:rPr>
            </w:pPr>
            <w:r w:rsidRPr="00B559BE">
              <w:rPr>
                <w:color w:val="000000"/>
                <w:sz w:val="22"/>
                <w:szCs w:val="22"/>
              </w:rPr>
              <w:t>466464,80</w:t>
            </w:r>
          </w:p>
        </w:tc>
        <w:tc>
          <w:tcPr>
            <w:tcW w:w="1530" w:type="pct"/>
            <w:tcBorders>
              <w:top w:val="nil"/>
              <w:left w:val="nil"/>
              <w:bottom w:val="single" w:sz="4" w:space="0" w:color="auto"/>
              <w:right w:val="single" w:sz="4" w:space="0" w:color="auto"/>
            </w:tcBorders>
            <w:shd w:val="clear" w:color="auto" w:fill="auto"/>
            <w:noWrap/>
            <w:vAlign w:val="center"/>
            <w:hideMark/>
          </w:tcPr>
          <w:p w14:paraId="50956682" w14:textId="77777777" w:rsidR="005B0187" w:rsidRPr="00B559BE" w:rsidRDefault="005B0187" w:rsidP="005B0187">
            <w:pPr>
              <w:jc w:val="center"/>
              <w:rPr>
                <w:color w:val="000000"/>
                <w:sz w:val="22"/>
                <w:szCs w:val="22"/>
              </w:rPr>
            </w:pPr>
            <w:r w:rsidRPr="00B559BE">
              <w:rPr>
                <w:color w:val="000000"/>
                <w:sz w:val="22"/>
                <w:szCs w:val="22"/>
              </w:rPr>
              <w:t>2215470,08</w:t>
            </w:r>
          </w:p>
        </w:tc>
      </w:tr>
      <w:tr w:rsidR="005B0187" w:rsidRPr="00B559BE" w14:paraId="04A3942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C3889AB" w14:textId="77777777" w:rsidR="005B0187" w:rsidRPr="00B559BE" w:rsidRDefault="005B0187" w:rsidP="005B0187">
            <w:pPr>
              <w:jc w:val="center"/>
              <w:rPr>
                <w:color w:val="000000"/>
                <w:sz w:val="22"/>
                <w:szCs w:val="22"/>
              </w:rPr>
            </w:pPr>
            <w:r w:rsidRPr="00B559BE">
              <w:rPr>
                <w:color w:val="000000"/>
                <w:sz w:val="22"/>
                <w:szCs w:val="22"/>
              </w:rPr>
              <w:t>182</w:t>
            </w:r>
          </w:p>
        </w:tc>
        <w:tc>
          <w:tcPr>
            <w:tcW w:w="1275" w:type="pct"/>
            <w:tcBorders>
              <w:top w:val="nil"/>
              <w:left w:val="nil"/>
              <w:bottom w:val="single" w:sz="4" w:space="0" w:color="auto"/>
              <w:right w:val="single" w:sz="4" w:space="0" w:color="auto"/>
            </w:tcBorders>
            <w:shd w:val="clear" w:color="auto" w:fill="auto"/>
            <w:noWrap/>
            <w:vAlign w:val="center"/>
            <w:hideMark/>
          </w:tcPr>
          <w:p w14:paraId="500649D3" w14:textId="77777777" w:rsidR="005B0187" w:rsidRPr="00B559BE" w:rsidRDefault="005B0187" w:rsidP="005B0187">
            <w:pPr>
              <w:jc w:val="center"/>
              <w:rPr>
                <w:color w:val="000000"/>
                <w:sz w:val="22"/>
                <w:szCs w:val="22"/>
              </w:rPr>
            </w:pPr>
            <w:r w:rsidRPr="00B559BE">
              <w:rPr>
                <w:color w:val="000000"/>
                <w:sz w:val="22"/>
                <w:szCs w:val="22"/>
              </w:rPr>
              <w:t>466464,96</w:t>
            </w:r>
          </w:p>
        </w:tc>
        <w:tc>
          <w:tcPr>
            <w:tcW w:w="1530" w:type="pct"/>
            <w:tcBorders>
              <w:top w:val="nil"/>
              <w:left w:val="nil"/>
              <w:bottom w:val="single" w:sz="4" w:space="0" w:color="auto"/>
              <w:right w:val="single" w:sz="4" w:space="0" w:color="auto"/>
            </w:tcBorders>
            <w:shd w:val="clear" w:color="auto" w:fill="auto"/>
            <w:noWrap/>
            <w:vAlign w:val="center"/>
            <w:hideMark/>
          </w:tcPr>
          <w:p w14:paraId="1C4B024A" w14:textId="77777777" w:rsidR="005B0187" w:rsidRPr="00B559BE" w:rsidRDefault="005B0187" w:rsidP="005B0187">
            <w:pPr>
              <w:jc w:val="center"/>
              <w:rPr>
                <w:color w:val="000000"/>
                <w:sz w:val="22"/>
                <w:szCs w:val="22"/>
              </w:rPr>
            </w:pPr>
            <w:r w:rsidRPr="00B559BE">
              <w:rPr>
                <w:color w:val="000000"/>
                <w:sz w:val="22"/>
                <w:szCs w:val="22"/>
              </w:rPr>
              <w:t>2215470,46</w:t>
            </w:r>
          </w:p>
        </w:tc>
      </w:tr>
      <w:tr w:rsidR="005B0187" w:rsidRPr="00B559BE" w14:paraId="0425E4A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27813CF" w14:textId="77777777" w:rsidR="005B0187" w:rsidRPr="00B559BE" w:rsidRDefault="005B0187" w:rsidP="005B0187">
            <w:pPr>
              <w:jc w:val="center"/>
              <w:rPr>
                <w:color w:val="000000"/>
                <w:sz w:val="22"/>
                <w:szCs w:val="22"/>
              </w:rPr>
            </w:pPr>
            <w:r w:rsidRPr="00B559BE">
              <w:rPr>
                <w:color w:val="000000"/>
                <w:sz w:val="22"/>
                <w:szCs w:val="22"/>
              </w:rPr>
              <w:t>183</w:t>
            </w:r>
          </w:p>
        </w:tc>
        <w:tc>
          <w:tcPr>
            <w:tcW w:w="1275" w:type="pct"/>
            <w:tcBorders>
              <w:top w:val="nil"/>
              <w:left w:val="nil"/>
              <w:bottom w:val="single" w:sz="4" w:space="0" w:color="auto"/>
              <w:right w:val="single" w:sz="4" w:space="0" w:color="auto"/>
            </w:tcBorders>
            <w:shd w:val="clear" w:color="auto" w:fill="auto"/>
            <w:noWrap/>
            <w:vAlign w:val="center"/>
            <w:hideMark/>
          </w:tcPr>
          <w:p w14:paraId="239CAC0A" w14:textId="77777777" w:rsidR="005B0187" w:rsidRPr="00B559BE" w:rsidRDefault="005B0187" w:rsidP="005B0187">
            <w:pPr>
              <w:jc w:val="center"/>
              <w:rPr>
                <w:color w:val="000000"/>
                <w:sz w:val="22"/>
                <w:szCs w:val="22"/>
              </w:rPr>
            </w:pPr>
            <w:r w:rsidRPr="00B559BE">
              <w:rPr>
                <w:color w:val="000000"/>
                <w:sz w:val="22"/>
                <w:szCs w:val="22"/>
              </w:rPr>
              <w:t>466464,65</w:t>
            </w:r>
          </w:p>
        </w:tc>
        <w:tc>
          <w:tcPr>
            <w:tcW w:w="1530" w:type="pct"/>
            <w:tcBorders>
              <w:top w:val="nil"/>
              <w:left w:val="nil"/>
              <w:bottom w:val="single" w:sz="4" w:space="0" w:color="auto"/>
              <w:right w:val="single" w:sz="4" w:space="0" w:color="auto"/>
            </w:tcBorders>
            <w:shd w:val="clear" w:color="auto" w:fill="auto"/>
            <w:noWrap/>
            <w:vAlign w:val="center"/>
            <w:hideMark/>
          </w:tcPr>
          <w:p w14:paraId="4C80CC2E" w14:textId="77777777" w:rsidR="005B0187" w:rsidRPr="00B559BE" w:rsidRDefault="005B0187" w:rsidP="005B0187">
            <w:pPr>
              <w:jc w:val="center"/>
              <w:rPr>
                <w:color w:val="000000"/>
                <w:sz w:val="22"/>
                <w:szCs w:val="22"/>
              </w:rPr>
            </w:pPr>
            <w:r w:rsidRPr="00B559BE">
              <w:rPr>
                <w:color w:val="000000"/>
                <w:sz w:val="22"/>
                <w:szCs w:val="22"/>
              </w:rPr>
              <w:t>2215471,08</w:t>
            </w:r>
          </w:p>
        </w:tc>
      </w:tr>
      <w:tr w:rsidR="005B0187" w:rsidRPr="00B559BE" w14:paraId="0D1C09A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CC23370" w14:textId="77777777" w:rsidR="005B0187" w:rsidRPr="00B559BE" w:rsidRDefault="005B0187" w:rsidP="005B0187">
            <w:pPr>
              <w:jc w:val="center"/>
              <w:rPr>
                <w:color w:val="000000"/>
                <w:sz w:val="22"/>
                <w:szCs w:val="22"/>
              </w:rPr>
            </w:pPr>
            <w:r w:rsidRPr="00B559BE">
              <w:rPr>
                <w:color w:val="000000"/>
                <w:sz w:val="22"/>
                <w:szCs w:val="22"/>
              </w:rPr>
              <w:t>184</w:t>
            </w:r>
          </w:p>
        </w:tc>
        <w:tc>
          <w:tcPr>
            <w:tcW w:w="1275" w:type="pct"/>
            <w:tcBorders>
              <w:top w:val="nil"/>
              <w:left w:val="nil"/>
              <w:bottom w:val="single" w:sz="4" w:space="0" w:color="auto"/>
              <w:right w:val="single" w:sz="4" w:space="0" w:color="auto"/>
            </w:tcBorders>
            <w:shd w:val="clear" w:color="auto" w:fill="auto"/>
            <w:noWrap/>
            <w:vAlign w:val="center"/>
            <w:hideMark/>
          </w:tcPr>
          <w:p w14:paraId="013C15D3" w14:textId="77777777" w:rsidR="005B0187" w:rsidRPr="00B559BE" w:rsidRDefault="005B0187" w:rsidP="005B0187">
            <w:pPr>
              <w:jc w:val="center"/>
              <w:rPr>
                <w:color w:val="000000"/>
                <w:sz w:val="22"/>
                <w:szCs w:val="22"/>
              </w:rPr>
            </w:pPr>
            <w:r w:rsidRPr="00B559BE">
              <w:rPr>
                <w:color w:val="000000"/>
                <w:sz w:val="22"/>
                <w:szCs w:val="22"/>
              </w:rPr>
              <w:t>466457,23</w:t>
            </w:r>
          </w:p>
        </w:tc>
        <w:tc>
          <w:tcPr>
            <w:tcW w:w="1530" w:type="pct"/>
            <w:tcBorders>
              <w:top w:val="nil"/>
              <w:left w:val="nil"/>
              <w:bottom w:val="single" w:sz="4" w:space="0" w:color="auto"/>
              <w:right w:val="single" w:sz="4" w:space="0" w:color="auto"/>
            </w:tcBorders>
            <w:shd w:val="clear" w:color="auto" w:fill="auto"/>
            <w:noWrap/>
            <w:vAlign w:val="center"/>
            <w:hideMark/>
          </w:tcPr>
          <w:p w14:paraId="791DF3B9" w14:textId="77777777" w:rsidR="005B0187" w:rsidRPr="00B559BE" w:rsidRDefault="005B0187" w:rsidP="005B0187">
            <w:pPr>
              <w:jc w:val="center"/>
              <w:rPr>
                <w:color w:val="000000"/>
                <w:sz w:val="22"/>
                <w:szCs w:val="22"/>
              </w:rPr>
            </w:pPr>
            <w:r w:rsidRPr="00B559BE">
              <w:rPr>
                <w:color w:val="000000"/>
                <w:sz w:val="22"/>
                <w:szCs w:val="22"/>
              </w:rPr>
              <w:t>2215480,67</w:t>
            </w:r>
          </w:p>
        </w:tc>
      </w:tr>
      <w:tr w:rsidR="005B0187" w:rsidRPr="00B559BE" w14:paraId="5D2A9D0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7AA2974" w14:textId="77777777" w:rsidR="005B0187" w:rsidRPr="00B559BE" w:rsidRDefault="005B0187" w:rsidP="005B0187">
            <w:pPr>
              <w:jc w:val="center"/>
              <w:rPr>
                <w:color w:val="000000"/>
                <w:sz w:val="22"/>
                <w:szCs w:val="22"/>
              </w:rPr>
            </w:pPr>
            <w:r w:rsidRPr="00B559BE">
              <w:rPr>
                <w:color w:val="000000"/>
                <w:sz w:val="22"/>
                <w:szCs w:val="22"/>
              </w:rPr>
              <w:t>185</w:t>
            </w:r>
          </w:p>
        </w:tc>
        <w:tc>
          <w:tcPr>
            <w:tcW w:w="1275" w:type="pct"/>
            <w:tcBorders>
              <w:top w:val="nil"/>
              <w:left w:val="nil"/>
              <w:bottom w:val="single" w:sz="4" w:space="0" w:color="auto"/>
              <w:right w:val="single" w:sz="4" w:space="0" w:color="auto"/>
            </w:tcBorders>
            <w:shd w:val="clear" w:color="auto" w:fill="auto"/>
            <w:noWrap/>
            <w:vAlign w:val="center"/>
            <w:hideMark/>
          </w:tcPr>
          <w:p w14:paraId="2604F0F4" w14:textId="77777777" w:rsidR="005B0187" w:rsidRPr="00B559BE" w:rsidRDefault="005B0187" w:rsidP="005B0187">
            <w:pPr>
              <w:jc w:val="center"/>
              <w:rPr>
                <w:color w:val="000000"/>
                <w:sz w:val="22"/>
                <w:szCs w:val="22"/>
              </w:rPr>
            </w:pPr>
            <w:r w:rsidRPr="00B559BE">
              <w:rPr>
                <w:color w:val="000000"/>
                <w:sz w:val="22"/>
                <w:szCs w:val="22"/>
              </w:rPr>
              <w:t>466442,32</w:t>
            </w:r>
          </w:p>
        </w:tc>
        <w:tc>
          <w:tcPr>
            <w:tcW w:w="1530" w:type="pct"/>
            <w:tcBorders>
              <w:top w:val="nil"/>
              <w:left w:val="nil"/>
              <w:bottom w:val="single" w:sz="4" w:space="0" w:color="auto"/>
              <w:right w:val="single" w:sz="4" w:space="0" w:color="auto"/>
            </w:tcBorders>
            <w:shd w:val="clear" w:color="auto" w:fill="auto"/>
            <w:noWrap/>
            <w:vAlign w:val="center"/>
            <w:hideMark/>
          </w:tcPr>
          <w:p w14:paraId="269C81C1" w14:textId="77777777" w:rsidR="005B0187" w:rsidRPr="00B559BE" w:rsidRDefault="005B0187" w:rsidP="005B0187">
            <w:pPr>
              <w:jc w:val="center"/>
              <w:rPr>
                <w:color w:val="000000"/>
                <w:sz w:val="22"/>
                <w:szCs w:val="22"/>
              </w:rPr>
            </w:pPr>
            <w:r w:rsidRPr="00B559BE">
              <w:rPr>
                <w:color w:val="000000"/>
                <w:sz w:val="22"/>
                <w:szCs w:val="22"/>
              </w:rPr>
              <w:t>2215469,73</w:t>
            </w:r>
          </w:p>
        </w:tc>
      </w:tr>
      <w:tr w:rsidR="005B0187" w:rsidRPr="00B559BE" w14:paraId="04910DC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6D72687" w14:textId="77777777" w:rsidR="005B0187" w:rsidRPr="00B559BE" w:rsidRDefault="005B0187" w:rsidP="005B0187">
            <w:pPr>
              <w:jc w:val="center"/>
              <w:rPr>
                <w:color w:val="000000"/>
                <w:sz w:val="22"/>
                <w:szCs w:val="22"/>
              </w:rPr>
            </w:pPr>
            <w:r w:rsidRPr="00B559BE">
              <w:rPr>
                <w:color w:val="000000"/>
                <w:sz w:val="22"/>
                <w:szCs w:val="22"/>
              </w:rPr>
              <w:t>186</w:t>
            </w:r>
          </w:p>
        </w:tc>
        <w:tc>
          <w:tcPr>
            <w:tcW w:w="1275" w:type="pct"/>
            <w:tcBorders>
              <w:top w:val="nil"/>
              <w:left w:val="nil"/>
              <w:bottom w:val="single" w:sz="4" w:space="0" w:color="auto"/>
              <w:right w:val="single" w:sz="4" w:space="0" w:color="auto"/>
            </w:tcBorders>
            <w:shd w:val="clear" w:color="auto" w:fill="auto"/>
            <w:noWrap/>
            <w:vAlign w:val="center"/>
            <w:hideMark/>
          </w:tcPr>
          <w:p w14:paraId="46EDF517" w14:textId="77777777" w:rsidR="005B0187" w:rsidRPr="00B559BE" w:rsidRDefault="005B0187" w:rsidP="005B0187">
            <w:pPr>
              <w:jc w:val="center"/>
              <w:rPr>
                <w:color w:val="000000"/>
                <w:sz w:val="22"/>
                <w:szCs w:val="22"/>
              </w:rPr>
            </w:pPr>
            <w:r w:rsidRPr="00B559BE">
              <w:rPr>
                <w:color w:val="000000"/>
                <w:sz w:val="22"/>
                <w:szCs w:val="22"/>
              </w:rPr>
              <w:t>466383,71</w:t>
            </w:r>
          </w:p>
        </w:tc>
        <w:tc>
          <w:tcPr>
            <w:tcW w:w="1530" w:type="pct"/>
            <w:tcBorders>
              <w:top w:val="nil"/>
              <w:left w:val="nil"/>
              <w:bottom w:val="single" w:sz="4" w:space="0" w:color="auto"/>
              <w:right w:val="single" w:sz="4" w:space="0" w:color="auto"/>
            </w:tcBorders>
            <w:shd w:val="clear" w:color="auto" w:fill="auto"/>
            <w:noWrap/>
            <w:vAlign w:val="center"/>
            <w:hideMark/>
          </w:tcPr>
          <w:p w14:paraId="31E04A59" w14:textId="77777777" w:rsidR="005B0187" w:rsidRPr="00B559BE" w:rsidRDefault="005B0187" w:rsidP="005B0187">
            <w:pPr>
              <w:jc w:val="center"/>
              <w:rPr>
                <w:color w:val="000000"/>
                <w:sz w:val="22"/>
                <w:szCs w:val="22"/>
              </w:rPr>
            </w:pPr>
            <w:r w:rsidRPr="00B559BE">
              <w:rPr>
                <w:color w:val="000000"/>
                <w:sz w:val="22"/>
                <w:szCs w:val="22"/>
              </w:rPr>
              <w:t>2215422,99</w:t>
            </w:r>
          </w:p>
        </w:tc>
      </w:tr>
      <w:tr w:rsidR="005B0187" w:rsidRPr="00B559BE" w14:paraId="2D8235D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BC95B49" w14:textId="77777777" w:rsidR="005B0187" w:rsidRPr="00B559BE" w:rsidRDefault="005B0187" w:rsidP="005B0187">
            <w:pPr>
              <w:jc w:val="center"/>
              <w:rPr>
                <w:color w:val="000000"/>
                <w:sz w:val="22"/>
                <w:szCs w:val="22"/>
              </w:rPr>
            </w:pPr>
            <w:r w:rsidRPr="00B559BE">
              <w:rPr>
                <w:color w:val="000000"/>
                <w:sz w:val="22"/>
                <w:szCs w:val="22"/>
              </w:rPr>
              <w:t>187</w:t>
            </w:r>
          </w:p>
        </w:tc>
        <w:tc>
          <w:tcPr>
            <w:tcW w:w="1275" w:type="pct"/>
            <w:tcBorders>
              <w:top w:val="nil"/>
              <w:left w:val="nil"/>
              <w:bottom w:val="single" w:sz="4" w:space="0" w:color="auto"/>
              <w:right w:val="single" w:sz="4" w:space="0" w:color="auto"/>
            </w:tcBorders>
            <w:shd w:val="clear" w:color="auto" w:fill="auto"/>
            <w:noWrap/>
            <w:vAlign w:val="center"/>
            <w:hideMark/>
          </w:tcPr>
          <w:p w14:paraId="06BFE5E0" w14:textId="77777777" w:rsidR="005B0187" w:rsidRPr="00B559BE" w:rsidRDefault="005B0187" w:rsidP="005B0187">
            <w:pPr>
              <w:jc w:val="center"/>
              <w:rPr>
                <w:color w:val="000000"/>
                <w:sz w:val="22"/>
                <w:szCs w:val="22"/>
              </w:rPr>
            </w:pPr>
            <w:r w:rsidRPr="00B559BE">
              <w:rPr>
                <w:color w:val="000000"/>
                <w:sz w:val="22"/>
                <w:szCs w:val="22"/>
              </w:rPr>
              <w:t>466248,26</w:t>
            </w:r>
          </w:p>
        </w:tc>
        <w:tc>
          <w:tcPr>
            <w:tcW w:w="1530" w:type="pct"/>
            <w:tcBorders>
              <w:top w:val="nil"/>
              <w:left w:val="nil"/>
              <w:bottom w:val="single" w:sz="4" w:space="0" w:color="auto"/>
              <w:right w:val="single" w:sz="4" w:space="0" w:color="auto"/>
            </w:tcBorders>
            <w:shd w:val="clear" w:color="auto" w:fill="auto"/>
            <w:noWrap/>
            <w:vAlign w:val="center"/>
            <w:hideMark/>
          </w:tcPr>
          <w:p w14:paraId="0AE27A80" w14:textId="77777777" w:rsidR="005B0187" w:rsidRPr="00B559BE" w:rsidRDefault="005B0187" w:rsidP="005B0187">
            <w:pPr>
              <w:jc w:val="center"/>
              <w:rPr>
                <w:color w:val="000000"/>
                <w:sz w:val="22"/>
                <w:szCs w:val="22"/>
              </w:rPr>
            </w:pPr>
            <w:r w:rsidRPr="00B559BE">
              <w:rPr>
                <w:color w:val="000000"/>
                <w:sz w:val="22"/>
                <w:szCs w:val="22"/>
              </w:rPr>
              <w:t>2215302,31</w:t>
            </w:r>
          </w:p>
        </w:tc>
      </w:tr>
      <w:tr w:rsidR="005B0187" w:rsidRPr="00B559BE" w14:paraId="3C851BC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758AC42" w14:textId="77777777" w:rsidR="005B0187" w:rsidRPr="00B559BE" w:rsidRDefault="005B0187" w:rsidP="005B0187">
            <w:pPr>
              <w:jc w:val="center"/>
              <w:rPr>
                <w:color w:val="000000"/>
                <w:sz w:val="22"/>
                <w:szCs w:val="22"/>
              </w:rPr>
            </w:pPr>
            <w:r w:rsidRPr="00B559BE">
              <w:rPr>
                <w:color w:val="000000"/>
                <w:sz w:val="22"/>
                <w:szCs w:val="22"/>
              </w:rPr>
              <w:t>188</w:t>
            </w:r>
          </w:p>
        </w:tc>
        <w:tc>
          <w:tcPr>
            <w:tcW w:w="1275" w:type="pct"/>
            <w:tcBorders>
              <w:top w:val="nil"/>
              <w:left w:val="nil"/>
              <w:bottom w:val="single" w:sz="4" w:space="0" w:color="auto"/>
              <w:right w:val="single" w:sz="4" w:space="0" w:color="auto"/>
            </w:tcBorders>
            <w:shd w:val="clear" w:color="auto" w:fill="auto"/>
            <w:noWrap/>
            <w:vAlign w:val="center"/>
            <w:hideMark/>
          </w:tcPr>
          <w:p w14:paraId="1FD5456F" w14:textId="77777777" w:rsidR="005B0187" w:rsidRPr="00B559BE" w:rsidRDefault="005B0187" w:rsidP="005B0187">
            <w:pPr>
              <w:jc w:val="center"/>
              <w:rPr>
                <w:color w:val="000000"/>
                <w:sz w:val="22"/>
                <w:szCs w:val="22"/>
              </w:rPr>
            </w:pPr>
            <w:r w:rsidRPr="00B559BE">
              <w:rPr>
                <w:color w:val="000000"/>
                <w:sz w:val="22"/>
                <w:szCs w:val="22"/>
              </w:rPr>
              <w:t>466158,68</w:t>
            </w:r>
          </w:p>
        </w:tc>
        <w:tc>
          <w:tcPr>
            <w:tcW w:w="1530" w:type="pct"/>
            <w:tcBorders>
              <w:top w:val="nil"/>
              <w:left w:val="nil"/>
              <w:bottom w:val="single" w:sz="4" w:space="0" w:color="auto"/>
              <w:right w:val="single" w:sz="4" w:space="0" w:color="auto"/>
            </w:tcBorders>
            <w:shd w:val="clear" w:color="auto" w:fill="auto"/>
            <w:noWrap/>
            <w:vAlign w:val="center"/>
            <w:hideMark/>
          </w:tcPr>
          <w:p w14:paraId="53D564B3" w14:textId="77777777" w:rsidR="005B0187" w:rsidRPr="00B559BE" w:rsidRDefault="005B0187" w:rsidP="005B0187">
            <w:pPr>
              <w:jc w:val="center"/>
              <w:rPr>
                <w:color w:val="000000"/>
                <w:sz w:val="22"/>
                <w:szCs w:val="22"/>
              </w:rPr>
            </w:pPr>
            <w:r w:rsidRPr="00B559BE">
              <w:rPr>
                <w:color w:val="000000"/>
                <w:sz w:val="22"/>
                <w:szCs w:val="22"/>
              </w:rPr>
              <w:t>2215219,64</w:t>
            </w:r>
          </w:p>
        </w:tc>
      </w:tr>
      <w:tr w:rsidR="005B0187" w:rsidRPr="00B559BE" w14:paraId="32915B6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98707E4" w14:textId="77777777" w:rsidR="005B0187" w:rsidRPr="00B559BE" w:rsidRDefault="005B0187" w:rsidP="005B0187">
            <w:pPr>
              <w:jc w:val="center"/>
              <w:rPr>
                <w:color w:val="000000"/>
                <w:sz w:val="22"/>
                <w:szCs w:val="22"/>
              </w:rPr>
            </w:pPr>
            <w:r w:rsidRPr="00B559BE">
              <w:rPr>
                <w:color w:val="000000"/>
                <w:sz w:val="22"/>
                <w:szCs w:val="22"/>
              </w:rPr>
              <w:t>189</w:t>
            </w:r>
          </w:p>
        </w:tc>
        <w:tc>
          <w:tcPr>
            <w:tcW w:w="1275" w:type="pct"/>
            <w:tcBorders>
              <w:top w:val="nil"/>
              <w:left w:val="nil"/>
              <w:bottom w:val="single" w:sz="4" w:space="0" w:color="auto"/>
              <w:right w:val="single" w:sz="4" w:space="0" w:color="auto"/>
            </w:tcBorders>
            <w:shd w:val="clear" w:color="auto" w:fill="auto"/>
            <w:noWrap/>
            <w:vAlign w:val="center"/>
            <w:hideMark/>
          </w:tcPr>
          <w:p w14:paraId="2C469FEE" w14:textId="77777777" w:rsidR="005B0187" w:rsidRPr="00B559BE" w:rsidRDefault="005B0187" w:rsidP="005B0187">
            <w:pPr>
              <w:jc w:val="center"/>
              <w:rPr>
                <w:color w:val="000000"/>
                <w:sz w:val="22"/>
                <w:szCs w:val="22"/>
              </w:rPr>
            </w:pPr>
            <w:r w:rsidRPr="00B559BE">
              <w:rPr>
                <w:color w:val="000000"/>
                <w:sz w:val="22"/>
                <w:szCs w:val="22"/>
              </w:rPr>
              <w:t>466098,91</w:t>
            </w:r>
          </w:p>
        </w:tc>
        <w:tc>
          <w:tcPr>
            <w:tcW w:w="1530" w:type="pct"/>
            <w:tcBorders>
              <w:top w:val="nil"/>
              <w:left w:val="nil"/>
              <w:bottom w:val="single" w:sz="4" w:space="0" w:color="auto"/>
              <w:right w:val="single" w:sz="4" w:space="0" w:color="auto"/>
            </w:tcBorders>
            <w:shd w:val="clear" w:color="auto" w:fill="auto"/>
            <w:noWrap/>
            <w:vAlign w:val="center"/>
            <w:hideMark/>
          </w:tcPr>
          <w:p w14:paraId="2C7228BB" w14:textId="77777777" w:rsidR="005B0187" w:rsidRPr="00B559BE" w:rsidRDefault="005B0187" w:rsidP="005B0187">
            <w:pPr>
              <w:jc w:val="center"/>
              <w:rPr>
                <w:color w:val="000000"/>
                <w:sz w:val="22"/>
                <w:szCs w:val="22"/>
              </w:rPr>
            </w:pPr>
            <w:r w:rsidRPr="00B559BE">
              <w:rPr>
                <w:color w:val="000000"/>
                <w:sz w:val="22"/>
                <w:szCs w:val="22"/>
              </w:rPr>
              <w:t>2215175,21</w:t>
            </w:r>
          </w:p>
        </w:tc>
      </w:tr>
      <w:tr w:rsidR="005B0187" w:rsidRPr="00B559BE" w14:paraId="0FDFE17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D6C9DF2" w14:textId="77777777" w:rsidR="005B0187" w:rsidRPr="00B559BE" w:rsidRDefault="005B0187" w:rsidP="005B0187">
            <w:pPr>
              <w:jc w:val="center"/>
              <w:rPr>
                <w:color w:val="000000"/>
                <w:sz w:val="22"/>
                <w:szCs w:val="22"/>
              </w:rPr>
            </w:pPr>
            <w:r w:rsidRPr="00B559BE">
              <w:rPr>
                <w:color w:val="000000"/>
                <w:sz w:val="22"/>
                <w:szCs w:val="22"/>
              </w:rPr>
              <w:t>190</w:t>
            </w:r>
          </w:p>
        </w:tc>
        <w:tc>
          <w:tcPr>
            <w:tcW w:w="1275" w:type="pct"/>
            <w:tcBorders>
              <w:top w:val="nil"/>
              <w:left w:val="nil"/>
              <w:bottom w:val="single" w:sz="4" w:space="0" w:color="auto"/>
              <w:right w:val="single" w:sz="4" w:space="0" w:color="auto"/>
            </w:tcBorders>
            <w:shd w:val="clear" w:color="auto" w:fill="auto"/>
            <w:noWrap/>
            <w:vAlign w:val="center"/>
            <w:hideMark/>
          </w:tcPr>
          <w:p w14:paraId="1AF3F561" w14:textId="77777777" w:rsidR="005B0187" w:rsidRPr="00B559BE" w:rsidRDefault="005B0187" w:rsidP="005B0187">
            <w:pPr>
              <w:jc w:val="center"/>
              <w:rPr>
                <w:color w:val="000000"/>
                <w:sz w:val="22"/>
                <w:szCs w:val="22"/>
              </w:rPr>
            </w:pPr>
            <w:r w:rsidRPr="00B559BE">
              <w:rPr>
                <w:color w:val="000000"/>
                <w:sz w:val="22"/>
                <w:szCs w:val="22"/>
              </w:rPr>
              <w:t>465910,64</w:t>
            </w:r>
          </w:p>
        </w:tc>
        <w:tc>
          <w:tcPr>
            <w:tcW w:w="1530" w:type="pct"/>
            <w:tcBorders>
              <w:top w:val="nil"/>
              <w:left w:val="nil"/>
              <w:bottom w:val="single" w:sz="4" w:space="0" w:color="auto"/>
              <w:right w:val="single" w:sz="4" w:space="0" w:color="auto"/>
            </w:tcBorders>
            <w:shd w:val="clear" w:color="auto" w:fill="auto"/>
            <w:noWrap/>
            <w:vAlign w:val="center"/>
            <w:hideMark/>
          </w:tcPr>
          <w:p w14:paraId="1C194103" w14:textId="77777777" w:rsidR="005B0187" w:rsidRPr="00B559BE" w:rsidRDefault="005B0187" w:rsidP="005B0187">
            <w:pPr>
              <w:jc w:val="center"/>
              <w:rPr>
                <w:color w:val="000000"/>
                <w:sz w:val="22"/>
                <w:szCs w:val="22"/>
              </w:rPr>
            </w:pPr>
            <w:r w:rsidRPr="00B559BE">
              <w:rPr>
                <w:color w:val="000000"/>
                <w:sz w:val="22"/>
                <w:szCs w:val="22"/>
              </w:rPr>
              <w:t>2215056,28</w:t>
            </w:r>
          </w:p>
        </w:tc>
      </w:tr>
      <w:tr w:rsidR="005B0187" w:rsidRPr="00B559BE" w14:paraId="4501FB4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AD94FC0" w14:textId="77777777" w:rsidR="005B0187" w:rsidRPr="00B559BE" w:rsidRDefault="005B0187" w:rsidP="005B0187">
            <w:pPr>
              <w:jc w:val="center"/>
              <w:rPr>
                <w:color w:val="000000"/>
                <w:sz w:val="22"/>
                <w:szCs w:val="22"/>
              </w:rPr>
            </w:pPr>
            <w:r w:rsidRPr="00B559BE">
              <w:rPr>
                <w:color w:val="000000"/>
                <w:sz w:val="22"/>
                <w:szCs w:val="22"/>
              </w:rPr>
              <w:t>191</w:t>
            </w:r>
          </w:p>
        </w:tc>
        <w:tc>
          <w:tcPr>
            <w:tcW w:w="1275" w:type="pct"/>
            <w:tcBorders>
              <w:top w:val="nil"/>
              <w:left w:val="nil"/>
              <w:bottom w:val="single" w:sz="4" w:space="0" w:color="auto"/>
              <w:right w:val="single" w:sz="4" w:space="0" w:color="auto"/>
            </w:tcBorders>
            <w:shd w:val="clear" w:color="auto" w:fill="auto"/>
            <w:noWrap/>
            <w:vAlign w:val="center"/>
            <w:hideMark/>
          </w:tcPr>
          <w:p w14:paraId="1DD53119" w14:textId="77777777" w:rsidR="005B0187" w:rsidRPr="00B559BE" w:rsidRDefault="005B0187" w:rsidP="005B0187">
            <w:pPr>
              <w:jc w:val="center"/>
              <w:rPr>
                <w:color w:val="000000"/>
                <w:sz w:val="22"/>
                <w:szCs w:val="22"/>
              </w:rPr>
            </w:pPr>
            <w:r w:rsidRPr="00B559BE">
              <w:rPr>
                <w:color w:val="000000"/>
                <w:sz w:val="22"/>
                <w:szCs w:val="22"/>
              </w:rPr>
              <w:t>465842,23</w:t>
            </w:r>
          </w:p>
        </w:tc>
        <w:tc>
          <w:tcPr>
            <w:tcW w:w="1530" w:type="pct"/>
            <w:tcBorders>
              <w:top w:val="nil"/>
              <w:left w:val="nil"/>
              <w:bottom w:val="single" w:sz="4" w:space="0" w:color="auto"/>
              <w:right w:val="single" w:sz="4" w:space="0" w:color="auto"/>
            </w:tcBorders>
            <w:shd w:val="clear" w:color="auto" w:fill="auto"/>
            <w:noWrap/>
            <w:vAlign w:val="center"/>
            <w:hideMark/>
          </w:tcPr>
          <w:p w14:paraId="16C95657" w14:textId="77777777" w:rsidR="005B0187" w:rsidRPr="00B559BE" w:rsidRDefault="005B0187" w:rsidP="005B0187">
            <w:pPr>
              <w:jc w:val="center"/>
              <w:rPr>
                <w:color w:val="000000"/>
                <w:sz w:val="22"/>
                <w:szCs w:val="22"/>
              </w:rPr>
            </w:pPr>
            <w:r w:rsidRPr="00B559BE">
              <w:rPr>
                <w:color w:val="000000"/>
                <w:sz w:val="22"/>
                <w:szCs w:val="22"/>
              </w:rPr>
              <w:t>2214981,87</w:t>
            </w:r>
          </w:p>
        </w:tc>
      </w:tr>
      <w:tr w:rsidR="005B0187" w:rsidRPr="00B559BE" w14:paraId="3BFA43F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812C5E9" w14:textId="77777777" w:rsidR="005B0187" w:rsidRPr="00B559BE" w:rsidRDefault="005B0187" w:rsidP="005B0187">
            <w:pPr>
              <w:jc w:val="center"/>
              <w:rPr>
                <w:color w:val="000000"/>
                <w:sz w:val="22"/>
                <w:szCs w:val="22"/>
              </w:rPr>
            </w:pPr>
            <w:r w:rsidRPr="00B559BE">
              <w:rPr>
                <w:color w:val="000000"/>
                <w:sz w:val="22"/>
                <w:szCs w:val="22"/>
              </w:rPr>
              <w:t>172</w:t>
            </w:r>
          </w:p>
        </w:tc>
        <w:tc>
          <w:tcPr>
            <w:tcW w:w="1275" w:type="pct"/>
            <w:tcBorders>
              <w:top w:val="nil"/>
              <w:left w:val="nil"/>
              <w:bottom w:val="single" w:sz="4" w:space="0" w:color="auto"/>
              <w:right w:val="single" w:sz="4" w:space="0" w:color="auto"/>
            </w:tcBorders>
            <w:shd w:val="clear" w:color="auto" w:fill="auto"/>
            <w:noWrap/>
            <w:vAlign w:val="center"/>
            <w:hideMark/>
          </w:tcPr>
          <w:p w14:paraId="033F6F0A" w14:textId="77777777" w:rsidR="005B0187" w:rsidRPr="00B559BE" w:rsidRDefault="005B0187" w:rsidP="005B0187">
            <w:pPr>
              <w:jc w:val="center"/>
              <w:rPr>
                <w:color w:val="000000"/>
                <w:sz w:val="22"/>
                <w:szCs w:val="22"/>
              </w:rPr>
            </w:pPr>
            <w:r w:rsidRPr="00B559BE">
              <w:rPr>
                <w:color w:val="000000"/>
                <w:sz w:val="22"/>
                <w:szCs w:val="22"/>
              </w:rPr>
              <w:t>465848,24</w:t>
            </w:r>
          </w:p>
        </w:tc>
        <w:tc>
          <w:tcPr>
            <w:tcW w:w="1530" w:type="pct"/>
            <w:tcBorders>
              <w:top w:val="nil"/>
              <w:left w:val="nil"/>
              <w:bottom w:val="single" w:sz="4" w:space="0" w:color="auto"/>
              <w:right w:val="single" w:sz="4" w:space="0" w:color="auto"/>
            </w:tcBorders>
            <w:shd w:val="clear" w:color="auto" w:fill="auto"/>
            <w:noWrap/>
            <w:vAlign w:val="center"/>
            <w:hideMark/>
          </w:tcPr>
          <w:p w14:paraId="33937B9F" w14:textId="77777777" w:rsidR="005B0187" w:rsidRPr="00B559BE" w:rsidRDefault="005B0187" w:rsidP="005B0187">
            <w:pPr>
              <w:jc w:val="center"/>
              <w:rPr>
                <w:color w:val="000000"/>
                <w:sz w:val="22"/>
                <w:szCs w:val="22"/>
              </w:rPr>
            </w:pPr>
            <w:r w:rsidRPr="00B559BE">
              <w:rPr>
                <w:color w:val="000000"/>
                <w:sz w:val="22"/>
                <w:szCs w:val="22"/>
              </w:rPr>
              <w:t>2214976,30</w:t>
            </w:r>
          </w:p>
        </w:tc>
      </w:tr>
      <w:tr w:rsidR="005B0187" w:rsidRPr="00B559BE" w14:paraId="279F560F"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DB32C" w14:textId="77777777" w:rsidR="005B0187" w:rsidRPr="00B559BE" w:rsidRDefault="005B0187" w:rsidP="005B0187">
            <w:pPr>
              <w:jc w:val="center"/>
              <w:rPr>
                <w:color w:val="000000"/>
                <w:sz w:val="22"/>
                <w:szCs w:val="22"/>
              </w:rPr>
            </w:pPr>
            <w:r w:rsidRPr="00B559BE">
              <w:rPr>
                <w:color w:val="000000"/>
                <w:sz w:val="22"/>
                <w:szCs w:val="22"/>
              </w:rPr>
              <w:t>59:32:0000000:46/чзу1(10)</w:t>
            </w:r>
          </w:p>
        </w:tc>
      </w:tr>
      <w:tr w:rsidR="005B0187" w:rsidRPr="00B559BE" w14:paraId="6B7C7CB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6B54455" w14:textId="77777777" w:rsidR="005B0187" w:rsidRPr="00B559BE" w:rsidRDefault="005B0187" w:rsidP="005B0187">
            <w:pPr>
              <w:jc w:val="center"/>
              <w:rPr>
                <w:color w:val="000000"/>
                <w:sz w:val="22"/>
                <w:szCs w:val="22"/>
              </w:rPr>
            </w:pPr>
            <w:r w:rsidRPr="00B559BE">
              <w:rPr>
                <w:color w:val="000000"/>
                <w:sz w:val="22"/>
                <w:szCs w:val="22"/>
              </w:rPr>
              <w:t>192</w:t>
            </w:r>
          </w:p>
        </w:tc>
        <w:tc>
          <w:tcPr>
            <w:tcW w:w="1275" w:type="pct"/>
            <w:tcBorders>
              <w:top w:val="nil"/>
              <w:left w:val="nil"/>
              <w:bottom w:val="single" w:sz="4" w:space="0" w:color="auto"/>
              <w:right w:val="single" w:sz="4" w:space="0" w:color="auto"/>
            </w:tcBorders>
            <w:shd w:val="clear" w:color="auto" w:fill="auto"/>
            <w:noWrap/>
            <w:vAlign w:val="center"/>
            <w:hideMark/>
          </w:tcPr>
          <w:p w14:paraId="130B4447" w14:textId="77777777" w:rsidR="005B0187" w:rsidRPr="00B559BE" w:rsidRDefault="005B0187" w:rsidP="005B0187">
            <w:pPr>
              <w:jc w:val="center"/>
              <w:rPr>
                <w:color w:val="000000"/>
                <w:sz w:val="22"/>
                <w:szCs w:val="22"/>
              </w:rPr>
            </w:pPr>
            <w:r w:rsidRPr="00B559BE">
              <w:rPr>
                <w:color w:val="000000"/>
                <w:sz w:val="22"/>
                <w:szCs w:val="22"/>
              </w:rPr>
              <w:t>466107,01</w:t>
            </w:r>
          </w:p>
        </w:tc>
        <w:tc>
          <w:tcPr>
            <w:tcW w:w="1530" w:type="pct"/>
            <w:tcBorders>
              <w:top w:val="nil"/>
              <w:left w:val="nil"/>
              <w:bottom w:val="single" w:sz="4" w:space="0" w:color="auto"/>
              <w:right w:val="single" w:sz="4" w:space="0" w:color="auto"/>
            </w:tcBorders>
            <w:shd w:val="clear" w:color="auto" w:fill="auto"/>
            <w:noWrap/>
            <w:vAlign w:val="center"/>
            <w:hideMark/>
          </w:tcPr>
          <w:p w14:paraId="324711A4" w14:textId="77777777" w:rsidR="005B0187" w:rsidRPr="00B559BE" w:rsidRDefault="005B0187" w:rsidP="005B0187">
            <w:pPr>
              <w:jc w:val="center"/>
              <w:rPr>
                <w:color w:val="000000"/>
                <w:sz w:val="22"/>
                <w:szCs w:val="22"/>
              </w:rPr>
            </w:pPr>
            <w:r w:rsidRPr="00B559BE">
              <w:rPr>
                <w:color w:val="000000"/>
                <w:sz w:val="22"/>
                <w:szCs w:val="22"/>
              </w:rPr>
              <w:t>2214710,10</w:t>
            </w:r>
          </w:p>
        </w:tc>
      </w:tr>
      <w:tr w:rsidR="005B0187" w:rsidRPr="00B559BE" w14:paraId="29CF1AD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1CA7FC2" w14:textId="77777777" w:rsidR="005B0187" w:rsidRPr="00B559BE" w:rsidRDefault="005B0187" w:rsidP="005B0187">
            <w:pPr>
              <w:jc w:val="center"/>
              <w:rPr>
                <w:color w:val="000000"/>
                <w:sz w:val="22"/>
                <w:szCs w:val="22"/>
              </w:rPr>
            </w:pPr>
            <w:r w:rsidRPr="00B559BE">
              <w:rPr>
                <w:color w:val="000000"/>
                <w:sz w:val="22"/>
                <w:szCs w:val="22"/>
              </w:rPr>
              <w:t>193</w:t>
            </w:r>
          </w:p>
        </w:tc>
        <w:tc>
          <w:tcPr>
            <w:tcW w:w="1275" w:type="pct"/>
            <w:tcBorders>
              <w:top w:val="nil"/>
              <w:left w:val="nil"/>
              <w:bottom w:val="single" w:sz="4" w:space="0" w:color="auto"/>
              <w:right w:val="single" w:sz="4" w:space="0" w:color="auto"/>
            </w:tcBorders>
            <w:shd w:val="clear" w:color="auto" w:fill="auto"/>
            <w:noWrap/>
            <w:vAlign w:val="center"/>
            <w:hideMark/>
          </w:tcPr>
          <w:p w14:paraId="7093FD55" w14:textId="77777777" w:rsidR="005B0187" w:rsidRPr="00B559BE" w:rsidRDefault="005B0187" w:rsidP="005B0187">
            <w:pPr>
              <w:jc w:val="center"/>
              <w:rPr>
                <w:color w:val="000000"/>
                <w:sz w:val="22"/>
                <w:szCs w:val="22"/>
              </w:rPr>
            </w:pPr>
            <w:r w:rsidRPr="00B559BE">
              <w:rPr>
                <w:color w:val="000000"/>
                <w:sz w:val="22"/>
                <w:szCs w:val="22"/>
              </w:rPr>
              <w:t>466122,36</w:t>
            </w:r>
          </w:p>
        </w:tc>
        <w:tc>
          <w:tcPr>
            <w:tcW w:w="1530" w:type="pct"/>
            <w:tcBorders>
              <w:top w:val="nil"/>
              <w:left w:val="nil"/>
              <w:bottom w:val="single" w:sz="4" w:space="0" w:color="auto"/>
              <w:right w:val="single" w:sz="4" w:space="0" w:color="auto"/>
            </w:tcBorders>
            <w:shd w:val="clear" w:color="auto" w:fill="auto"/>
            <w:noWrap/>
            <w:vAlign w:val="center"/>
            <w:hideMark/>
          </w:tcPr>
          <w:p w14:paraId="786A8722" w14:textId="77777777" w:rsidR="005B0187" w:rsidRPr="00B559BE" w:rsidRDefault="005B0187" w:rsidP="005B0187">
            <w:pPr>
              <w:jc w:val="center"/>
              <w:rPr>
                <w:color w:val="000000"/>
                <w:sz w:val="22"/>
                <w:szCs w:val="22"/>
              </w:rPr>
            </w:pPr>
            <w:r w:rsidRPr="00B559BE">
              <w:rPr>
                <w:color w:val="000000"/>
                <w:sz w:val="22"/>
                <w:szCs w:val="22"/>
              </w:rPr>
              <w:t>2214733,56</w:t>
            </w:r>
          </w:p>
        </w:tc>
      </w:tr>
      <w:tr w:rsidR="005B0187" w:rsidRPr="00B559BE" w14:paraId="24E9311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9465F57" w14:textId="77777777" w:rsidR="005B0187" w:rsidRPr="00B559BE" w:rsidRDefault="005B0187" w:rsidP="005B0187">
            <w:pPr>
              <w:jc w:val="center"/>
              <w:rPr>
                <w:color w:val="000000"/>
                <w:sz w:val="22"/>
                <w:szCs w:val="22"/>
              </w:rPr>
            </w:pPr>
            <w:r w:rsidRPr="00B559BE">
              <w:rPr>
                <w:color w:val="000000"/>
                <w:sz w:val="22"/>
                <w:szCs w:val="22"/>
              </w:rPr>
              <w:t>194</w:t>
            </w:r>
          </w:p>
        </w:tc>
        <w:tc>
          <w:tcPr>
            <w:tcW w:w="1275" w:type="pct"/>
            <w:tcBorders>
              <w:top w:val="nil"/>
              <w:left w:val="nil"/>
              <w:bottom w:val="single" w:sz="4" w:space="0" w:color="auto"/>
              <w:right w:val="single" w:sz="4" w:space="0" w:color="auto"/>
            </w:tcBorders>
            <w:shd w:val="clear" w:color="auto" w:fill="auto"/>
            <w:noWrap/>
            <w:vAlign w:val="center"/>
            <w:hideMark/>
          </w:tcPr>
          <w:p w14:paraId="6BC431EB" w14:textId="77777777" w:rsidR="005B0187" w:rsidRPr="00B559BE" w:rsidRDefault="005B0187" w:rsidP="005B0187">
            <w:pPr>
              <w:jc w:val="center"/>
              <w:rPr>
                <w:color w:val="000000"/>
                <w:sz w:val="22"/>
                <w:szCs w:val="22"/>
              </w:rPr>
            </w:pPr>
            <w:r w:rsidRPr="00B559BE">
              <w:rPr>
                <w:color w:val="000000"/>
                <w:sz w:val="22"/>
                <w:szCs w:val="22"/>
              </w:rPr>
              <w:t>466121,85</w:t>
            </w:r>
          </w:p>
        </w:tc>
        <w:tc>
          <w:tcPr>
            <w:tcW w:w="1530" w:type="pct"/>
            <w:tcBorders>
              <w:top w:val="nil"/>
              <w:left w:val="nil"/>
              <w:bottom w:val="single" w:sz="4" w:space="0" w:color="auto"/>
              <w:right w:val="single" w:sz="4" w:space="0" w:color="auto"/>
            </w:tcBorders>
            <w:shd w:val="clear" w:color="auto" w:fill="auto"/>
            <w:noWrap/>
            <w:vAlign w:val="center"/>
            <w:hideMark/>
          </w:tcPr>
          <w:p w14:paraId="60BBEFBE" w14:textId="77777777" w:rsidR="005B0187" w:rsidRPr="00B559BE" w:rsidRDefault="005B0187" w:rsidP="005B0187">
            <w:pPr>
              <w:jc w:val="center"/>
              <w:rPr>
                <w:color w:val="000000"/>
                <w:sz w:val="22"/>
                <w:szCs w:val="22"/>
              </w:rPr>
            </w:pPr>
            <w:r w:rsidRPr="00B559BE">
              <w:rPr>
                <w:color w:val="000000"/>
                <w:sz w:val="22"/>
                <w:szCs w:val="22"/>
              </w:rPr>
              <w:t>2214733,93</w:t>
            </w:r>
          </w:p>
        </w:tc>
      </w:tr>
      <w:tr w:rsidR="005B0187" w:rsidRPr="00B559BE" w14:paraId="5546547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10D8D8F" w14:textId="77777777" w:rsidR="005B0187" w:rsidRPr="00B559BE" w:rsidRDefault="005B0187" w:rsidP="005B0187">
            <w:pPr>
              <w:jc w:val="center"/>
              <w:rPr>
                <w:color w:val="000000"/>
                <w:sz w:val="22"/>
                <w:szCs w:val="22"/>
              </w:rPr>
            </w:pPr>
            <w:r w:rsidRPr="00B559BE">
              <w:rPr>
                <w:color w:val="000000"/>
                <w:sz w:val="22"/>
                <w:szCs w:val="22"/>
              </w:rPr>
              <w:t>195</w:t>
            </w:r>
          </w:p>
        </w:tc>
        <w:tc>
          <w:tcPr>
            <w:tcW w:w="1275" w:type="pct"/>
            <w:tcBorders>
              <w:top w:val="nil"/>
              <w:left w:val="nil"/>
              <w:bottom w:val="single" w:sz="4" w:space="0" w:color="auto"/>
              <w:right w:val="single" w:sz="4" w:space="0" w:color="auto"/>
            </w:tcBorders>
            <w:shd w:val="clear" w:color="auto" w:fill="auto"/>
            <w:noWrap/>
            <w:vAlign w:val="center"/>
            <w:hideMark/>
          </w:tcPr>
          <w:p w14:paraId="1FFC7BFF" w14:textId="77777777" w:rsidR="005B0187" w:rsidRPr="00B559BE" w:rsidRDefault="005B0187" w:rsidP="005B0187">
            <w:pPr>
              <w:jc w:val="center"/>
              <w:rPr>
                <w:color w:val="000000"/>
                <w:sz w:val="22"/>
                <w:szCs w:val="22"/>
              </w:rPr>
            </w:pPr>
            <w:r w:rsidRPr="00B559BE">
              <w:rPr>
                <w:color w:val="000000"/>
                <w:sz w:val="22"/>
                <w:szCs w:val="22"/>
              </w:rPr>
              <w:t>466137,77</w:t>
            </w:r>
          </w:p>
        </w:tc>
        <w:tc>
          <w:tcPr>
            <w:tcW w:w="1530" w:type="pct"/>
            <w:tcBorders>
              <w:top w:val="nil"/>
              <w:left w:val="nil"/>
              <w:bottom w:val="single" w:sz="4" w:space="0" w:color="auto"/>
              <w:right w:val="single" w:sz="4" w:space="0" w:color="auto"/>
            </w:tcBorders>
            <w:shd w:val="clear" w:color="auto" w:fill="auto"/>
            <w:noWrap/>
            <w:vAlign w:val="center"/>
            <w:hideMark/>
          </w:tcPr>
          <w:p w14:paraId="342D9F55" w14:textId="77777777" w:rsidR="005B0187" w:rsidRPr="00B559BE" w:rsidRDefault="005B0187" w:rsidP="005B0187">
            <w:pPr>
              <w:jc w:val="center"/>
              <w:rPr>
                <w:color w:val="000000"/>
                <w:sz w:val="22"/>
                <w:szCs w:val="22"/>
              </w:rPr>
            </w:pPr>
            <w:r w:rsidRPr="00B559BE">
              <w:rPr>
                <w:color w:val="000000"/>
                <w:sz w:val="22"/>
                <w:szCs w:val="22"/>
              </w:rPr>
              <w:t>2214757,58</w:t>
            </w:r>
          </w:p>
        </w:tc>
      </w:tr>
      <w:tr w:rsidR="005B0187" w:rsidRPr="00B559BE" w14:paraId="0FE1B21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6238292" w14:textId="77777777" w:rsidR="005B0187" w:rsidRPr="00B559BE" w:rsidRDefault="005B0187" w:rsidP="005B0187">
            <w:pPr>
              <w:jc w:val="center"/>
              <w:rPr>
                <w:color w:val="000000"/>
                <w:sz w:val="22"/>
                <w:szCs w:val="22"/>
              </w:rPr>
            </w:pPr>
            <w:r w:rsidRPr="00B559BE">
              <w:rPr>
                <w:color w:val="000000"/>
                <w:sz w:val="22"/>
                <w:szCs w:val="22"/>
              </w:rPr>
              <w:t>196</w:t>
            </w:r>
          </w:p>
        </w:tc>
        <w:tc>
          <w:tcPr>
            <w:tcW w:w="1275" w:type="pct"/>
            <w:tcBorders>
              <w:top w:val="nil"/>
              <w:left w:val="nil"/>
              <w:bottom w:val="single" w:sz="4" w:space="0" w:color="auto"/>
              <w:right w:val="single" w:sz="4" w:space="0" w:color="auto"/>
            </w:tcBorders>
            <w:shd w:val="clear" w:color="auto" w:fill="auto"/>
            <w:noWrap/>
            <w:vAlign w:val="center"/>
            <w:hideMark/>
          </w:tcPr>
          <w:p w14:paraId="1B54E200" w14:textId="77777777" w:rsidR="005B0187" w:rsidRPr="00B559BE" w:rsidRDefault="005B0187" w:rsidP="005B0187">
            <w:pPr>
              <w:jc w:val="center"/>
              <w:rPr>
                <w:color w:val="000000"/>
                <w:sz w:val="22"/>
                <w:szCs w:val="22"/>
              </w:rPr>
            </w:pPr>
            <w:r w:rsidRPr="00B559BE">
              <w:rPr>
                <w:color w:val="000000"/>
                <w:sz w:val="22"/>
                <w:szCs w:val="22"/>
              </w:rPr>
              <w:t>466128,46</w:t>
            </w:r>
          </w:p>
        </w:tc>
        <w:tc>
          <w:tcPr>
            <w:tcW w:w="1530" w:type="pct"/>
            <w:tcBorders>
              <w:top w:val="nil"/>
              <w:left w:val="nil"/>
              <w:bottom w:val="single" w:sz="4" w:space="0" w:color="auto"/>
              <w:right w:val="single" w:sz="4" w:space="0" w:color="auto"/>
            </w:tcBorders>
            <w:shd w:val="clear" w:color="auto" w:fill="auto"/>
            <w:noWrap/>
            <w:vAlign w:val="center"/>
            <w:hideMark/>
          </w:tcPr>
          <w:p w14:paraId="226ECE01" w14:textId="77777777" w:rsidR="005B0187" w:rsidRPr="00B559BE" w:rsidRDefault="005B0187" w:rsidP="005B0187">
            <w:pPr>
              <w:jc w:val="center"/>
              <w:rPr>
                <w:color w:val="000000"/>
                <w:sz w:val="22"/>
                <w:szCs w:val="22"/>
              </w:rPr>
            </w:pPr>
            <w:r w:rsidRPr="00B559BE">
              <w:rPr>
                <w:color w:val="000000"/>
                <w:sz w:val="22"/>
                <w:szCs w:val="22"/>
              </w:rPr>
              <w:t>2214763,66</w:t>
            </w:r>
          </w:p>
        </w:tc>
      </w:tr>
      <w:tr w:rsidR="005B0187" w:rsidRPr="00B559BE" w14:paraId="3A8D9B4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079D8E5" w14:textId="77777777" w:rsidR="005B0187" w:rsidRPr="00B559BE" w:rsidRDefault="005B0187" w:rsidP="005B0187">
            <w:pPr>
              <w:jc w:val="center"/>
              <w:rPr>
                <w:color w:val="000000"/>
                <w:sz w:val="22"/>
                <w:szCs w:val="22"/>
              </w:rPr>
            </w:pPr>
            <w:r w:rsidRPr="00B559BE">
              <w:rPr>
                <w:color w:val="000000"/>
                <w:sz w:val="22"/>
                <w:szCs w:val="22"/>
              </w:rPr>
              <w:t>197</w:t>
            </w:r>
          </w:p>
        </w:tc>
        <w:tc>
          <w:tcPr>
            <w:tcW w:w="1275" w:type="pct"/>
            <w:tcBorders>
              <w:top w:val="nil"/>
              <w:left w:val="nil"/>
              <w:bottom w:val="single" w:sz="4" w:space="0" w:color="auto"/>
              <w:right w:val="single" w:sz="4" w:space="0" w:color="auto"/>
            </w:tcBorders>
            <w:shd w:val="clear" w:color="auto" w:fill="auto"/>
            <w:noWrap/>
            <w:vAlign w:val="center"/>
            <w:hideMark/>
          </w:tcPr>
          <w:p w14:paraId="3D82C067" w14:textId="77777777" w:rsidR="005B0187" w:rsidRPr="00B559BE" w:rsidRDefault="005B0187" w:rsidP="005B0187">
            <w:pPr>
              <w:jc w:val="center"/>
              <w:rPr>
                <w:color w:val="000000"/>
                <w:sz w:val="22"/>
                <w:szCs w:val="22"/>
              </w:rPr>
            </w:pPr>
            <w:r w:rsidRPr="00B559BE">
              <w:rPr>
                <w:color w:val="000000"/>
                <w:sz w:val="22"/>
                <w:szCs w:val="22"/>
              </w:rPr>
              <w:t>466110,09</w:t>
            </w:r>
          </w:p>
        </w:tc>
        <w:tc>
          <w:tcPr>
            <w:tcW w:w="1530" w:type="pct"/>
            <w:tcBorders>
              <w:top w:val="nil"/>
              <w:left w:val="nil"/>
              <w:bottom w:val="single" w:sz="4" w:space="0" w:color="auto"/>
              <w:right w:val="single" w:sz="4" w:space="0" w:color="auto"/>
            </w:tcBorders>
            <w:shd w:val="clear" w:color="auto" w:fill="auto"/>
            <w:noWrap/>
            <w:vAlign w:val="center"/>
            <w:hideMark/>
          </w:tcPr>
          <w:p w14:paraId="5C1C08E2" w14:textId="77777777" w:rsidR="005B0187" w:rsidRPr="00B559BE" w:rsidRDefault="005B0187" w:rsidP="005B0187">
            <w:pPr>
              <w:jc w:val="center"/>
              <w:rPr>
                <w:color w:val="000000"/>
                <w:sz w:val="22"/>
                <w:szCs w:val="22"/>
              </w:rPr>
            </w:pPr>
            <w:r w:rsidRPr="00B559BE">
              <w:rPr>
                <w:color w:val="000000"/>
                <w:sz w:val="22"/>
                <w:szCs w:val="22"/>
              </w:rPr>
              <w:t>2214771,95</w:t>
            </w:r>
          </w:p>
        </w:tc>
      </w:tr>
      <w:tr w:rsidR="005B0187" w:rsidRPr="00B559BE" w14:paraId="5CF9B09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58B7A3D" w14:textId="77777777" w:rsidR="005B0187" w:rsidRPr="00B559BE" w:rsidRDefault="005B0187" w:rsidP="005B0187">
            <w:pPr>
              <w:jc w:val="center"/>
              <w:rPr>
                <w:color w:val="000000"/>
                <w:sz w:val="22"/>
                <w:szCs w:val="22"/>
              </w:rPr>
            </w:pPr>
            <w:r w:rsidRPr="00B559BE">
              <w:rPr>
                <w:color w:val="000000"/>
                <w:sz w:val="22"/>
                <w:szCs w:val="22"/>
              </w:rPr>
              <w:t>198</w:t>
            </w:r>
          </w:p>
        </w:tc>
        <w:tc>
          <w:tcPr>
            <w:tcW w:w="1275" w:type="pct"/>
            <w:tcBorders>
              <w:top w:val="nil"/>
              <w:left w:val="nil"/>
              <w:bottom w:val="single" w:sz="4" w:space="0" w:color="auto"/>
              <w:right w:val="single" w:sz="4" w:space="0" w:color="auto"/>
            </w:tcBorders>
            <w:shd w:val="clear" w:color="auto" w:fill="auto"/>
            <w:noWrap/>
            <w:vAlign w:val="center"/>
            <w:hideMark/>
          </w:tcPr>
          <w:p w14:paraId="32DD68E0" w14:textId="77777777" w:rsidR="005B0187" w:rsidRPr="00B559BE" w:rsidRDefault="005B0187" w:rsidP="005B0187">
            <w:pPr>
              <w:jc w:val="center"/>
              <w:rPr>
                <w:color w:val="000000"/>
                <w:sz w:val="22"/>
                <w:szCs w:val="22"/>
              </w:rPr>
            </w:pPr>
            <w:r w:rsidRPr="00B559BE">
              <w:rPr>
                <w:color w:val="000000"/>
                <w:sz w:val="22"/>
                <w:szCs w:val="22"/>
              </w:rPr>
              <w:t>466088,70</w:t>
            </w:r>
          </w:p>
        </w:tc>
        <w:tc>
          <w:tcPr>
            <w:tcW w:w="1530" w:type="pct"/>
            <w:tcBorders>
              <w:top w:val="nil"/>
              <w:left w:val="nil"/>
              <w:bottom w:val="single" w:sz="4" w:space="0" w:color="auto"/>
              <w:right w:val="single" w:sz="4" w:space="0" w:color="auto"/>
            </w:tcBorders>
            <w:shd w:val="clear" w:color="auto" w:fill="auto"/>
            <w:noWrap/>
            <w:vAlign w:val="center"/>
            <w:hideMark/>
          </w:tcPr>
          <w:p w14:paraId="730D36BC" w14:textId="77777777" w:rsidR="005B0187" w:rsidRPr="00B559BE" w:rsidRDefault="005B0187" w:rsidP="005B0187">
            <w:pPr>
              <w:jc w:val="center"/>
              <w:rPr>
                <w:color w:val="000000"/>
                <w:sz w:val="22"/>
                <w:szCs w:val="22"/>
              </w:rPr>
            </w:pPr>
            <w:r w:rsidRPr="00B559BE">
              <w:rPr>
                <w:color w:val="000000"/>
                <w:sz w:val="22"/>
                <w:szCs w:val="22"/>
              </w:rPr>
              <w:t>2214793,04</w:t>
            </w:r>
          </w:p>
        </w:tc>
      </w:tr>
      <w:tr w:rsidR="005B0187" w:rsidRPr="00B559BE" w14:paraId="26A55BB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1F7CEFE" w14:textId="77777777" w:rsidR="005B0187" w:rsidRPr="00B559BE" w:rsidRDefault="005B0187" w:rsidP="005B0187">
            <w:pPr>
              <w:jc w:val="center"/>
              <w:rPr>
                <w:color w:val="000000"/>
                <w:sz w:val="22"/>
                <w:szCs w:val="22"/>
              </w:rPr>
            </w:pPr>
            <w:r w:rsidRPr="00B559BE">
              <w:rPr>
                <w:color w:val="000000"/>
                <w:sz w:val="22"/>
                <w:szCs w:val="22"/>
              </w:rPr>
              <w:lastRenderedPageBreak/>
              <w:t>199</w:t>
            </w:r>
          </w:p>
        </w:tc>
        <w:tc>
          <w:tcPr>
            <w:tcW w:w="1275" w:type="pct"/>
            <w:tcBorders>
              <w:top w:val="nil"/>
              <w:left w:val="nil"/>
              <w:bottom w:val="single" w:sz="4" w:space="0" w:color="auto"/>
              <w:right w:val="single" w:sz="4" w:space="0" w:color="auto"/>
            </w:tcBorders>
            <w:shd w:val="clear" w:color="auto" w:fill="auto"/>
            <w:noWrap/>
            <w:vAlign w:val="center"/>
            <w:hideMark/>
          </w:tcPr>
          <w:p w14:paraId="4ACCCD13" w14:textId="77777777" w:rsidR="005B0187" w:rsidRPr="00B559BE" w:rsidRDefault="005B0187" w:rsidP="005B0187">
            <w:pPr>
              <w:jc w:val="center"/>
              <w:rPr>
                <w:color w:val="000000"/>
                <w:sz w:val="22"/>
                <w:szCs w:val="22"/>
              </w:rPr>
            </w:pPr>
            <w:r w:rsidRPr="00B559BE">
              <w:rPr>
                <w:color w:val="000000"/>
                <w:sz w:val="22"/>
                <w:szCs w:val="22"/>
              </w:rPr>
              <w:t>466079,92</w:t>
            </w:r>
          </w:p>
        </w:tc>
        <w:tc>
          <w:tcPr>
            <w:tcW w:w="1530" w:type="pct"/>
            <w:tcBorders>
              <w:top w:val="nil"/>
              <w:left w:val="nil"/>
              <w:bottom w:val="single" w:sz="4" w:space="0" w:color="auto"/>
              <w:right w:val="single" w:sz="4" w:space="0" w:color="auto"/>
            </w:tcBorders>
            <w:shd w:val="clear" w:color="auto" w:fill="auto"/>
            <w:noWrap/>
            <w:vAlign w:val="center"/>
            <w:hideMark/>
          </w:tcPr>
          <w:p w14:paraId="2DE433D6" w14:textId="77777777" w:rsidR="005B0187" w:rsidRPr="00B559BE" w:rsidRDefault="005B0187" w:rsidP="005B0187">
            <w:pPr>
              <w:jc w:val="center"/>
              <w:rPr>
                <w:color w:val="000000"/>
                <w:sz w:val="22"/>
                <w:szCs w:val="22"/>
              </w:rPr>
            </w:pPr>
            <w:r w:rsidRPr="00B559BE">
              <w:rPr>
                <w:color w:val="000000"/>
                <w:sz w:val="22"/>
                <w:szCs w:val="22"/>
              </w:rPr>
              <w:t>2214805,78</w:t>
            </w:r>
          </w:p>
        </w:tc>
      </w:tr>
      <w:tr w:rsidR="005B0187" w:rsidRPr="00B559BE" w14:paraId="6E0035C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0BCD73F" w14:textId="77777777" w:rsidR="005B0187" w:rsidRPr="00B559BE" w:rsidRDefault="005B0187" w:rsidP="005B0187">
            <w:pPr>
              <w:jc w:val="center"/>
              <w:rPr>
                <w:color w:val="000000"/>
                <w:sz w:val="22"/>
                <w:szCs w:val="22"/>
              </w:rPr>
            </w:pPr>
            <w:r w:rsidRPr="00B559BE">
              <w:rPr>
                <w:color w:val="000000"/>
                <w:sz w:val="22"/>
                <w:szCs w:val="22"/>
              </w:rPr>
              <w:t>200</w:t>
            </w:r>
          </w:p>
        </w:tc>
        <w:tc>
          <w:tcPr>
            <w:tcW w:w="1275" w:type="pct"/>
            <w:tcBorders>
              <w:top w:val="nil"/>
              <w:left w:val="nil"/>
              <w:bottom w:val="single" w:sz="4" w:space="0" w:color="auto"/>
              <w:right w:val="single" w:sz="4" w:space="0" w:color="auto"/>
            </w:tcBorders>
            <w:shd w:val="clear" w:color="auto" w:fill="auto"/>
            <w:noWrap/>
            <w:vAlign w:val="center"/>
            <w:hideMark/>
          </w:tcPr>
          <w:p w14:paraId="579A5C35" w14:textId="77777777" w:rsidR="005B0187" w:rsidRPr="00B559BE" w:rsidRDefault="005B0187" w:rsidP="005B0187">
            <w:pPr>
              <w:jc w:val="center"/>
              <w:rPr>
                <w:color w:val="000000"/>
                <w:sz w:val="22"/>
                <w:szCs w:val="22"/>
              </w:rPr>
            </w:pPr>
            <w:r w:rsidRPr="00B559BE">
              <w:rPr>
                <w:color w:val="000000"/>
                <w:sz w:val="22"/>
                <w:szCs w:val="22"/>
              </w:rPr>
              <w:t>466101,05</w:t>
            </w:r>
          </w:p>
        </w:tc>
        <w:tc>
          <w:tcPr>
            <w:tcW w:w="1530" w:type="pct"/>
            <w:tcBorders>
              <w:top w:val="nil"/>
              <w:left w:val="nil"/>
              <w:bottom w:val="single" w:sz="4" w:space="0" w:color="auto"/>
              <w:right w:val="single" w:sz="4" w:space="0" w:color="auto"/>
            </w:tcBorders>
            <w:shd w:val="clear" w:color="auto" w:fill="auto"/>
            <w:noWrap/>
            <w:vAlign w:val="center"/>
            <w:hideMark/>
          </w:tcPr>
          <w:p w14:paraId="57D052AA" w14:textId="77777777" w:rsidR="005B0187" w:rsidRPr="00B559BE" w:rsidRDefault="005B0187" w:rsidP="005B0187">
            <w:pPr>
              <w:jc w:val="center"/>
              <w:rPr>
                <w:color w:val="000000"/>
                <w:sz w:val="22"/>
                <w:szCs w:val="22"/>
              </w:rPr>
            </w:pPr>
            <w:r w:rsidRPr="00B559BE">
              <w:rPr>
                <w:color w:val="000000"/>
                <w:sz w:val="22"/>
                <w:szCs w:val="22"/>
              </w:rPr>
              <w:t>2214820,35</w:t>
            </w:r>
          </w:p>
        </w:tc>
      </w:tr>
      <w:tr w:rsidR="005B0187" w:rsidRPr="00B559BE" w14:paraId="1D2B2DB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91CBE7C" w14:textId="77777777" w:rsidR="005B0187" w:rsidRPr="00B559BE" w:rsidRDefault="005B0187" w:rsidP="005B0187">
            <w:pPr>
              <w:jc w:val="center"/>
              <w:rPr>
                <w:color w:val="000000"/>
                <w:sz w:val="22"/>
                <w:szCs w:val="22"/>
              </w:rPr>
            </w:pPr>
            <w:r w:rsidRPr="00B559BE">
              <w:rPr>
                <w:color w:val="000000"/>
                <w:sz w:val="22"/>
                <w:szCs w:val="22"/>
              </w:rPr>
              <w:t>201</w:t>
            </w:r>
          </w:p>
        </w:tc>
        <w:tc>
          <w:tcPr>
            <w:tcW w:w="1275" w:type="pct"/>
            <w:tcBorders>
              <w:top w:val="nil"/>
              <w:left w:val="nil"/>
              <w:bottom w:val="single" w:sz="4" w:space="0" w:color="auto"/>
              <w:right w:val="single" w:sz="4" w:space="0" w:color="auto"/>
            </w:tcBorders>
            <w:shd w:val="clear" w:color="auto" w:fill="auto"/>
            <w:noWrap/>
            <w:vAlign w:val="center"/>
            <w:hideMark/>
          </w:tcPr>
          <w:p w14:paraId="7EC459C2" w14:textId="77777777" w:rsidR="005B0187" w:rsidRPr="00B559BE" w:rsidRDefault="005B0187" w:rsidP="005B0187">
            <w:pPr>
              <w:jc w:val="center"/>
              <w:rPr>
                <w:color w:val="000000"/>
                <w:sz w:val="22"/>
                <w:szCs w:val="22"/>
              </w:rPr>
            </w:pPr>
            <w:r w:rsidRPr="00B559BE">
              <w:rPr>
                <w:color w:val="000000"/>
                <w:sz w:val="22"/>
                <w:szCs w:val="22"/>
              </w:rPr>
              <w:t>466156,14</w:t>
            </w:r>
          </w:p>
        </w:tc>
        <w:tc>
          <w:tcPr>
            <w:tcW w:w="1530" w:type="pct"/>
            <w:tcBorders>
              <w:top w:val="nil"/>
              <w:left w:val="nil"/>
              <w:bottom w:val="single" w:sz="4" w:space="0" w:color="auto"/>
              <w:right w:val="single" w:sz="4" w:space="0" w:color="auto"/>
            </w:tcBorders>
            <w:shd w:val="clear" w:color="auto" w:fill="auto"/>
            <w:noWrap/>
            <w:vAlign w:val="center"/>
            <w:hideMark/>
          </w:tcPr>
          <w:p w14:paraId="4DB468F4" w14:textId="77777777" w:rsidR="005B0187" w:rsidRPr="00B559BE" w:rsidRDefault="005B0187" w:rsidP="005B0187">
            <w:pPr>
              <w:jc w:val="center"/>
              <w:rPr>
                <w:color w:val="000000"/>
                <w:sz w:val="22"/>
                <w:szCs w:val="22"/>
              </w:rPr>
            </w:pPr>
            <w:r w:rsidRPr="00B559BE">
              <w:rPr>
                <w:color w:val="000000"/>
                <w:sz w:val="22"/>
                <w:szCs w:val="22"/>
              </w:rPr>
              <w:t>2214785,22</w:t>
            </w:r>
          </w:p>
        </w:tc>
      </w:tr>
      <w:tr w:rsidR="005B0187" w:rsidRPr="00B559BE" w14:paraId="3E922A8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C8472A3" w14:textId="77777777" w:rsidR="005B0187" w:rsidRPr="00B559BE" w:rsidRDefault="005B0187" w:rsidP="005B0187">
            <w:pPr>
              <w:jc w:val="center"/>
              <w:rPr>
                <w:color w:val="000000"/>
                <w:sz w:val="22"/>
                <w:szCs w:val="22"/>
              </w:rPr>
            </w:pPr>
            <w:r w:rsidRPr="00B559BE">
              <w:rPr>
                <w:color w:val="000000"/>
                <w:sz w:val="22"/>
                <w:szCs w:val="22"/>
              </w:rPr>
              <w:t>202</w:t>
            </w:r>
          </w:p>
        </w:tc>
        <w:tc>
          <w:tcPr>
            <w:tcW w:w="1275" w:type="pct"/>
            <w:tcBorders>
              <w:top w:val="nil"/>
              <w:left w:val="nil"/>
              <w:bottom w:val="single" w:sz="4" w:space="0" w:color="auto"/>
              <w:right w:val="single" w:sz="4" w:space="0" w:color="auto"/>
            </w:tcBorders>
            <w:shd w:val="clear" w:color="auto" w:fill="auto"/>
            <w:noWrap/>
            <w:vAlign w:val="center"/>
            <w:hideMark/>
          </w:tcPr>
          <w:p w14:paraId="202E8573" w14:textId="77777777" w:rsidR="005B0187" w:rsidRPr="00B559BE" w:rsidRDefault="005B0187" w:rsidP="005B0187">
            <w:pPr>
              <w:jc w:val="center"/>
              <w:rPr>
                <w:color w:val="000000"/>
                <w:sz w:val="22"/>
                <w:szCs w:val="22"/>
              </w:rPr>
            </w:pPr>
            <w:r w:rsidRPr="00B559BE">
              <w:rPr>
                <w:color w:val="000000"/>
                <w:sz w:val="22"/>
                <w:szCs w:val="22"/>
              </w:rPr>
              <w:t>466168,19</w:t>
            </w:r>
          </w:p>
        </w:tc>
        <w:tc>
          <w:tcPr>
            <w:tcW w:w="1530" w:type="pct"/>
            <w:tcBorders>
              <w:top w:val="nil"/>
              <w:left w:val="nil"/>
              <w:bottom w:val="single" w:sz="4" w:space="0" w:color="auto"/>
              <w:right w:val="single" w:sz="4" w:space="0" w:color="auto"/>
            </w:tcBorders>
            <w:shd w:val="clear" w:color="auto" w:fill="auto"/>
            <w:noWrap/>
            <w:vAlign w:val="center"/>
            <w:hideMark/>
          </w:tcPr>
          <w:p w14:paraId="33C24307" w14:textId="77777777" w:rsidR="005B0187" w:rsidRPr="00B559BE" w:rsidRDefault="005B0187" w:rsidP="005B0187">
            <w:pPr>
              <w:jc w:val="center"/>
              <w:rPr>
                <w:color w:val="000000"/>
                <w:sz w:val="22"/>
                <w:szCs w:val="22"/>
              </w:rPr>
            </w:pPr>
            <w:r w:rsidRPr="00B559BE">
              <w:rPr>
                <w:color w:val="000000"/>
                <w:sz w:val="22"/>
                <w:szCs w:val="22"/>
              </w:rPr>
              <w:t>2214803,64</w:t>
            </w:r>
          </w:p>
        </w:tc>
      </w:tr>
      <w:tr w:rsidR="005B0187" w:rsidRPr="00B559BE" w14:paraId="1356D8B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8754ADE" w14:textId="77777777" w:rsidR="005B0187" w:rsidRPr="00B559BE" w:rsidRDefault="005B0187" w:rsidP="005B0187">
            <w:pPr>
              <w:jc w:val="center"/>
              <w:rPr>
                <w:color w:val="000000"/>
                <w:sz w:val="22"/>
                <w:szCs w:val="22"/>
              </w:rPr>
            </w:pPr>
            <w:r w:rsidRPr="00B559BE">
              <w:rPr>
                <w:color w:val="000000"/>
                <w:sz w:val="22"/>
                <w:szCs w:val="22"/>
              </w:rPr>
              <w:t>203</w:t>
            </w:r>
          </w:p>
        </w:tc>
        <w:tc>
          <w:tcPr>
            <w:tcW w:w="1275" w:type="pct"/>
            <w:tcBorders>
              <w:top w:val="nil"/>
              <w:left w:val="nil"/>
              <w:bottom w:val="single" w:sz="4" w:space="0" w:color="auto"/>
              <w:right w:val="single" w:sz="4" w:space="0" w:color="auto"/>
            </w:tcBorders>
            <w:shd w:val="clear" w:color="auto" w:fill="auto"/>
            <w:noWrap/>
            <w:vAlign w:val="center"/>
            <w:hideMark/>
          </w:tcPr>
          <w:p w14:paraId="16C5DC60" w14:textId="77777777" w:rsidR="005B0187" w:rsidRPr="00B559BE" w:rsidRDefault="005B0187" w:rsidP="005B0187">
            <w:pPr>
              <w:jc w:val="center"/>
              <w:rPr>
                <w:color w:val="000000"/>
                <w:sz w:val="22"/>
                <w:szCs w:val="22"/>
              </w:rPr>
            </w:pPr>
            <w:r w:rsidRPr="00B559BE">
              <w:rPr>
                <w:color w:val="000000"/>
                <w:sz w:val="22"/>
                <w:szCs w:val="22"/>
              </w:rPr>
              <w:t>466145,08</w:t>
            </w:r>
          </w:p>
        </w:tc>
        <w:tc>
          <w:tcPr>
            <w:tcW w:w="1530" w:type="pct"/>
            <w:tcBorders>
              <w:top w:val="nil"/>
              <w:left w:val="nil"/>
              <w:bottom w:val="single" w:sz="4" w:space="0" w:color="auto"/>
              <w:right w:val="single" w:sz="4" w:space="0" w:color="auto"/>
            </w:tcBorders>
            <w:shd w:val="clear" w:color="auto" w:fill="auto"/>
            <w:noWrap/>
            <w:vAlign w:val="center"/>
            <w:hideMark/>
          </w:tcPr>
          <w:p w14:paraId="3FA40B6B" w14:textId="77777777" w:rsidR="005B0187" w:rsidRPr="00B559BE" w:rsidRDefault="005B0187" w:rsidP="005B0187">
            <w:pPr>
              <w:jc w:val="center"/>
              <w:rPr>
                <w:color w:val="000000"/>
                <w:sz w:val="22"/>
                <w:szCs w:val="22"/>
              </w:rPr>
            </w:pPr>
            <w:r w:rsidRPr="00B559BE">
              <w:rPr>
                <w:color w:val="000000"/>
                <w:sz w:val="22"/>
                <w:szCs w:val="22"/>
              </w:rPr>
              <w:t>2214818,37</w:t>
            </w:r>
          </w:p>
        </w:tc>
      </w:tr>
      <w:tr w:rsidR="005B0187" w:rsidRPr="00B559BE" w14:paraId="656DDA0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5C4E450" w14:textId="77777777" w:rsidR="005B0187" w:rsidRPr="00B559BE" w:rsidRDefault="005B0187" w:rsidP="005B0187">
            <w:pPr>
              <w:jc w:val="center"/>
              <w:rPr>
                <w:color w:val="000000"/>
                <w:sz w:val="22"/>
                <w:szCs w:val="22"/>
              </w:rPr>
            </w:pPr>
            <w:r w:rsidRPr="00B559BE">
              <w:rPr>
                <w:color w:val="000000"/>
                <w:sz w:val="22"/>
                <w:szCs w:val="22"/>
              </w:rPr>
              <w:t>204</w:t>
            </w:r>
          </w:p>
        </w:tc>
        <w:tc>
          <w:tcPr>
            <w:tcW w:w="1275" w:type="pct"/>
            <w:tcBorders>
              <w:top w:val="nil"/>
              <w:left w:val="nil"/>
              <w:bottom w:val="single" w:sz="4" w:space="0" w:color="auto"/>
              <w:right w:val="single" w:sz="4" w:space="0" w:color="auto"/>
            </w:tcBorders>
            <w:shd w:val="clear" w:color="auto" w:fill="auto"/>
            <w:noWrap/>
            <w:vAlign w:val="center"/>
            <w:hideMark/>
          </w:tcPr>
          <w:p w14:paraId="6D777FE4" w14:textId="77777777" w:rsidR="005B0187" w:rsidRPr="00B559BE" w:rsidRDefault="005B0187" w:rsidP="005B0187">
            <w:pPr>
              <w:jc w:val="center"/>
              <w:rPr>
                <w:color w:val="000000"/>
                <w:sz w:val="22"/>
                <w:szCs w:val="22"/>
              </w:rPr>
            </w:pPr>
            <w:r w:rsidRPr="00B559BE">
              <w:rPr>
                <w:color w:val="000000"/>
                <w:sz w:val="22"/>
                <w:szCs w:val="22"/>
              </w:rPr>
              <w:t>466142,20</w:t>
            </w:r>
          </w:p>
        </w:tc>
        <w:tc>
          <w:tcPr>
            <w:tcW w:w="1530" w:type="pct"/>
            <w:tcBorders>
              <w:top w:val="nil"/>
              <w:left w:val="nil"/>
              <w:bottom w:val="single" w:sz="4" w:space="0" w:color="auto"/>
              <w:right w:val="single" w:sz="4" w:space="0" w:color="auto"/>
            </w:tcBorders>
            <w:shd w:val="clear" w:color="auto" w:fill="auto"/>
            <w:noWrap/>
            <w:vAlign w:val="center"/>
            <w:hideMark/>
          </w:tcPr>
          <w:p w14:paraId="1C723BD3" w14:textId="77777777" w:rsidR="005B0187" w:rsidRPr="00B559BE" w:rsidRDefault="005B0187" w:rsidP="005B0187">
            <w:pPr>
              <w:jc w:val="center"/>
              <w:rPr>
                <w:color w:val="000000"/>
                <w:sz w:val="22"/>
                <w:szCs w:val="22"/>
              </w:rPr>
            </w:pPr>
            <w:r w:rsidRPr="00B559BE">
              <w:rPr>
                <w:color w:val="000000"/>
                <w:sz w:val="22"/>
                <w:szCs w:val="22"/>
              </w:rPr>
              <w:t>2214813,79</w:t>
            </w:r>
          </w:p>
        </w:tc>
      </w:tr>
      <w:tr w:rsidR="005B0187" w:rsidRPr="00B559BE" w14:paraId="7CDA902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25135B9" w14:textId="77777777" w:rsidR="005B0187" w:rsidRPr="00B559BE" w:rsidRDefault="005B0187" w:rsidP="005B0187">
            <w:pPr>
              <w:jc w:val="center"/>
              <w:rPr>
                <w:color w:val="000000"/>
                <w:sz w:val="22"/>
                <w:szCs w:val="22"/>
              </w:rPr>
            </w:pPr>
            <w:r w:rsidRPr="00B559BE">
              <w:rPr>
                <w:color w:val="000000"/>
                <w:sz w:val="22"/>
                <w:szCs w:val="22"/>
              </w:rPr>
              <w:t>205</w:t>
            </w:r>
          </w:p>
        </w:tc>
        <w:tc>
          <w:tcPr>
            <w:tcW w:w="1275" w:type="pct"/>
            <w:tcBorders>
              <w:top w:val="nil"/>
              <w:left w:val="nil"/>
              <w:bottom w:val="single" w:sz="4" w:space="0" w:color="auto"/>
              <w:right w:val="single" w:sz="4" w:space="0" w:color="auto"/>
            </w:tcBorders>
            <w:shd w:val="clear" w:color="auto" w:fill="auto"/>
            <w:noWrap/>
            <w:vAlign w:val="center"/>
            <w:hideMark/>
          </w:tcPr>
          <w:p w14:paraId="4086E07C" w14:textId="77777777" w:rsidR="005B0187" w:rsidRPr="00B559BE" w:rsidRDefault="005B0187" w:rsidP="005B0187">
            <w:pPr>
              <w:jc w:val="center"/>
              <w:rPr>
                <w:color w:val="000000"/>
                <w:sz w:val="22"/>
                <w:szCs w:val="22"/>
              </w:rPr>
            </w:pPr>
            <w:r w:rsidRPr="00B559BE">
              <w:rPr>
                <w:color w:val="000000"/>
                <w:sz w:val="22"/>
                <w:szCs w:val="22"/>
              </w:rPr>
              <w:t>466144,93</w:t>
            </w:r>
          </w:p>
        </w:tc>
        <w:tc>
          <w:tcPr>
            <w:tcW w:w="1530" w:type="pct"/>
            <w:tcBorders>
              <w:top w:val="nil"/>
              <w:left w:val="nil"/>
              <w:bottom w:val="single" w:sz="4" w:space="0" w:color="auto"/>
              <w:right w:val="single" w:sz="4" w:space="0" w:color="auto"/>
            </w:tcBorders>
            <w:shd w:val="clear" w:color="auto" w:fill="auto"/>
            <w:noWrap/>
            <w:vAlign w:val="center"/>
            <w:hideMark/>
          </w:tcPr>
          <w:p w14:paraId="115ECC91" w14:textId="77777777" w:rsidR="005B0187" w:rsidRPr="00B559BE" w:rsidRDefault="005B0187" w:rsidP="005B0187">
            <w:pPr>
              <w:jc w:val="center"/>
              <w:rPr>
                <w:color w:val="000000"/>
                <w:sz w:val="22"/>
                <w:szCs w:val="22"/>
              </w:rPr>
            </w:pPr>
            <w:r w:rsidRPr="00B559BE">
              <w:rPr>
                <w:color w:val="000000"/>
                <w:sz w:val="22"/>
                <w:szCs w:val="22"/>
              </w:rPr>
              <w:t>2214818,47</w:t>
            </w:r>
          </w:p>
        </w:tc>
      </w:tr>
      <w:tr w:rsidR="005B0187" w:rsidRPr="00B559BE" w14:paraId="6B84EAD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7D8C17E" w14:textId="77777777" w:rsidR="005B0187" w:rsidRPr="00B559BE" w:rsidRDefault="005B0187" w:rsidP="005B0187">
            <w:pPr>
              <w:jc w:val="center"/>
              <w:rPr>
                <w:color w:val="000000"/>
                <w:sz w:val="22"/>
                <w:szCs w:val="22"/>
              </w:rPr>
            </w:pPr>
            <w:r w:rsidRPr="00B559BE">
              <w:rPr>
                <w:color w:val="000000"/>
                <w:sz w:val="22"/>
                <w:szCs w:val="22"/>
              </w:rPr>
              <w:t>206</w:t>
            </w:r>
          </w:p>
        </w:tc>
        <w:tc>
          <w:tcPr>
            <w:tcW w:w="1275" w:type="pct"/>
            <w:tcBorders>
              <w:top w:val="nil"/>
              <w:left w:val="nil"/>
              <w:bottom w:val="single" w:sz="4" w:space="0" w:color="auto"/>
              <w:right w:val="single" w:sz="4" w:space="0" w:color="auto"/>
            </w:tcBorders>
            <w:shd w:val="clear" w:color="auto" w:fill="auto"/>
            <w:noWrap/>
            <w:vAlign w:val="center"/>
            <w:hideMark/>
          </w:tcPr>
          <w:p w14:paraId="0183E7E7" w14:textId="77777777" w:rsidR="005B0187" w:rsidRPr="00B559BE" w:rsidRDefault="005B0187" w:rsidP="005B0187">
            <w:pPr>
              <w:jc w:val="center"/>
              <w:rPr>
                <w:color w:val="000000"/>
                <w:sz w:val="22"/>
                <w:szCs w:val="22"/>
              </w:rPr>
            </w:pPr>
            <w:r w:rsidRPr="00B559BE">
              <w:rPr>
                <w:color w:val="000000"/>
                <w:sz w:val="22"/>
                <w:szCs w:val="22"/>
              </w:rPr>
              <w:t>466120,71</w:t>
            </w:r>
          </w:p>
        </w:tc>
        <w:tc>
          <w:tcPr>
            <w:tcW w:w="1530" w:type="pct"/>
            <w:tcBorders>
              <w:top w:val="nil"/>
              <w:left w:val="nil"/>
              <w:bottom w:val="single" w:sz="4" w:space="0" w:color="auto"/>
              <w:right w:val="single" w:sz="4" w:space="0" w:color="auto"/>
            </w:tcBorders>
            <w:shd w:val="clear" w:color="auto" w:fill="auto"/>
            <w:noWrap/>
            <w:vAlign w:val="center"/>
            <w:hideMark/>
          </w:tcPr>
          <w:p w14:paraId="3C643653" w14:textId="77777777" w:rsidR="005B0187" w:rsidRPr="00B559BE" w:rsidRDefault="005B0187" w:rsidP="005B0187">
            <w:pPr>
              <w:jc w:val="center"/>
              <w:rPr>
                <w:color w:val="000000"/>
                <w:sz w:val="22"/>
                <w:szCs w:val="22"/>
              </w:rPr>
            </w:pPr>
            <w:r w:rsidRPr="00B559BE">
              <w:rPr>
                <w:color w:val="000000"/>
                <w:sz w:val="22"/>
                <w:szCs w:val="22"/>
              </w:rPr>
              <w:t>2214833,91</w:t>
            </w:r>
          </w:p>
        </w:tc>
      </w:tr>
      <w:tr w:rsidR="005B0187" w:rsidRPr="00B559BE" w14:paraId="12AF380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532137E" w14:textId="77777777" w:rsidR="005B0187" w:rsidRPr="00B559BE" w:rsidRDefault="005B0187" w:rsidP="005B0187">
            <w:pPr>
              <w:jc w:val="center"/>
              <w:rPr>
                <w:color w:val="000000"/>
                <w:sz w:val="22"/>
                <w:szCs w:val="22"/>
              </w:rPr>
            </w:pPr>
            <w:r w:rsidRPr="00B559BE">
              <w:rPr>
                <w:color w:val="000000"/>
                <w:sz w:val="22"/>
                <w:szCs w:val="22"/>
              </w:rPr>
              <w:t>207</w:t>
            </w:r>
          </w:p>
        </w:tc>
        <w:tc>
          <w:tcPr>
            <w:tcW w:w="1275" w:type="pct"/>
            <w:tcBorders>
              <w:top w:val="nil"/>
              <w:left w:val="nil"/>
              <w:bottom w:val="single" w:sz="4" w:space="0" w:color="auto"/>
              <w:right w:val="single" w:sz="4" w:space="0" w:color="auto"/>
            </w:tcBorders>
            <w:shd w:val="clear" w:color="auto" w:fill="auto"/>
            <w:noWrap/>
            <w:vAlign w:val="center"/>
            <w:hideMark/>
          </w:tcPr>
          <w:p w14:paraId="4D22BD70" w14:textId="77777777" w:rsidR="005B0187" w:rsidRPr="00B559BE" w:rsidRDefault="005B0187" w:rsidP="005B0187">
            <w:pPr>
              <w:jc w:val="center"/>
              <w:rPr>
                <w:color w:val="000000"/>
                <w:sz w:val="22"/>
                <w:szCs w:val="22"/>
              </w:rPr>
            </w:pPr>
            <w:r w:rsidRPr="00B559BE">
              <w:rPr>
                <w:color w:val="000000"/>
                <w:sz w:val="22"/>
                <w:szCs w:val="22"/>
              </w:rPr>
              <w:t>466176,25</w:t>
            </w:r>
          </w:p>
        </w:tc>
        <w:tc>
          <w:tcPr>
            <w:tcW w:w="1530" w:type="pct"/>
            <w:tcBorders>
              <w:top w:val="nil"/>
              <w:left w:val="nil"/>
              <w:bottom w:val="single" w:sz="4" w:space="0" w:color="auto"/>
              <w:right w:val="single" w:sz="4" w:space="0" w:color="auto"/>
            </w:tcBorders>
            <w:shd w:val="clear" w:color="auto" w:fill="auto"/>
            <w:noWrap/>
            <w:vAlign w:val="center"/>
            <w:hideMark/>
          </w:tcPr>
          <w:p w14:paraId="48CA4468" w14:textId="77777777" w:rsidR="005B0187" w:rsidRPr="00B559BE" w:rsidRDefault="005B0187" w:rsidP="005B0187">
            <w:pPr>
              <w:jc w:val="center"/>
              <w:rPr>
                <w:color w:val="000000"/>
                <w:sz w:val="22"/>
                <w:szCs w:val="22"/>
              </w:rPr>
            </w:pPr>
            <w:r w:rsidRPr="00B559BE">
              <w:rPr>
                <w:color w:val="000000"/>
                <w:sz w:val="22"/>
                <w:szCs w:val="22"/>
              </w:rPr>
              <w:t>2214872,21</w:t>
            </w:r>
          </w:p>
        </w:tc>
      </w:tr>
      <w:tr w:rsidR="005B0187" w:rsidRPr="00B559BE" w14:paraId="0EEA30E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7043941" w14:textId="77777777" w:rsidR="005B0187" w:rsidRPr="00B559BE" w:rsidRDefault="005B0187" w:rsidP="005B0187">
            <w:pPr>
              <w:jc w:val="center"/>
              <w:rPr>
                <w:color w:val="000000"/>
                <w:sz w:val="22"/>
                <w:szCs w:val="22"/>
              </w:rPr>
            </w:pPr>
            <w:r w:rsidRPr="00B559BE">
              <w:rPr>
                <w:color w:val="000000"/>
                <w:sz w:val="22"/>
                <w:szCs w:val="22"/>
              </w:rPr>
              <w:t>208</w:t>
            </w:r>
          </w:p>
        </w:tc>
        <w:tc>
          <w:tcPr>
            <w:tcW w:w="1275" w:type="pct"/>
            <w:tcBorders>
              <w:top w:val="nil"/>
              <w:left w:val="nil"/>
              <w:bottom w:val="single" w:sz="4" w:space="0" w:color="auto"/>
              <w:right w:val="single" w:sz="4" w:space="0" w:color="auto"/>
            </w:tcBorders>
            <w:shd w:val="clear" w:color="auto" w:fill="auto"/>
            <w:noWrap/>
            <w:vAlign w:val="center"/>
            <w:hideMark/>
          </w:tcPr>
          <w:p w14:paraId="281569FA" w14:textId="77777777" w:rsidR="005B0187" w:rsidRPr="00B559BE" w:rsidRDefault="005B0187" w:rsidP="005B0187">
            <w:pPr>
              <w:jc w:val="center"/>
              <w:rPr>
                <w:color w:val="000000"/>
                <w:sz w:val="22"/>
                <w:szCs w:val="22"/>
              </w:rPr>
            </w:pPr>
            <w:r w:rsidRPr="00B559BE">
              <w:rPr>
                <w:color w:val="000000"/>
                <w:sz w:val="22"/>
                <w:szCs w:val="22"/>
              </w:rPr>
              <w:t>466198,90</w:t>
            </w:r>
          </w:p>
        </w:tc>
        <w:tc>
          <w:tcPr>
            <w:tcW w:w="1530" w:type="pct"/>
            <w:tcBorders>
              <w:top w:val="nil"/>
              <w:left w:val="nil"/>
              <w:bottom w:val="single" w:sz="4" w:space="0" w:color="auto"/>
              <w:right w:val="single" w:sz="4" w:space="0" w:color="auto"/>
            </w:tcBorders>
            <w:shd w:val="clear" w:color="auto" w:fill="auto"/>
            <w:noWrap/>
            <w:vAlign w:val="center"/>
            <w:hideMark/>
          </w:tcPr>
          <w:p w14:paraId="588F5CDB" w14:textId="77777777" w:rsidR="005B0187" w:rsidRPr="00B559BE" w:rsidRDefault="005B0187" w:rsidP="005B0187">
            <w:pPr>
              <w:jc w:val="center"/>
              <w:rPr>
                <w:color w:val="000000"/>
                <w:sz w:val="22"/>
                <w:szCs w:val="22"/>
              </w:rPr>
            </w:pPr>
            <w:r w:rsidRPr="00B559BE">
              <w:rPr>
                <w:color w:val="000000"/>
                <w:sz w:val="22"/>
                <w:szCs w:val="22"/>
              </w:rPr>
              <w:t>2214911,06</w:t>
            </w:r>
          </w:p>
        </w:tc>
      </w:tr>
      <w:tr w:rsidR="005B0187" w:rsidRPr="00B559BE" w14:paraId="7A397C6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961C9C1" w14:textId="77777777" w:rsidR="005B0187" w:rsidRPr="00B559BE" w:rsidRDefault="005B0187" w:rsidP="005B0187">
            <w:pPr>
              <w:jc w:val="center"/>
              <w:rPr>
                <w:color w:val="000000"/>
                <w:sz w:val="22"/>
                <w:szCs w:val="22"/>
              </w:rPr>
            </w:pPr>
            <w:r w:rsidRPr="00B559BE">
              <w:rPr>
                <w:color w:val="000000"/>
                <w:sz w:val="22"/>
                <w:szCs w:val="22"/>
              </w:rPr>
              <w:t>209</w:t>
            </w:r>
          </w:p>
        </w:tc>
        <w:tc>
          <w:tcPr>
            <w:tcW w:w="1275" w:type="pct"/>
            <w:tcBorders>
              <w:top w:val="nil"/>
              <w:left w:val="nil"/>
              <w:bottom w:val="single" w:sz="4" w:space="0" w:color="auto"/>
              <w:right w:val="single" w:sz="4" w:space="0" w:color="auto"/>
            </w:tcBorders>
            <w:shd w:val="clear" w:color="auto" w:fill="auto"/>
            <w:noWrap/>
            <w:vAlign w:val="center"/>
            <w:hideMark/>
          </w:tcPr>
          <w:p w14:paraId="4785DCC9" w14:textId="77777777" w:rsidR="005B0187" w:rsidRPr="00B559BE" w:rsidRDefault="005B0187" w:rsidP="005B0187">
            <w:pPr>
              <w:jc w:val="center"/>
              <w:rPr>
                <w:color w:val="000000"/>
                <w:sz w:val="22"/>
                <w:szCs w:val="22"/>
              </w:rPr>
            </w:pPr>
            <w:r w:rsidRPr="00B559BE">
              <w:rPr>
                <w:color w:val="000000"/>
                <w:sz w:val="22"/>
                <w:szCs w:val="22"/>
              </w:rPr>
              <w:t>466252,72</w:t>
            </w:r>
          </w:p>
        </w:tc>
        <w:tc>
          <w:tcPr>
            <w:tcW w:w="1530" w:type="pct"/>
            <w:tcBorders>
              <w:top w:val="nil"/>
              <w:left w:val="nil"/>
              <w:bottom w:val="single" w:sz="4" w:space="0" w:color="auto"/>
              <w:right w:val="single" w:sz="4" w:space="0" w:color="auto"/>
            </w:tcBorders>
            <w:shd w:val="clear" w:color="auto" w:fill="auto"/>
            <w:noWrap/>
            <w:vAlign w:val="center"/>
            <w:hideMark/>
          </w:tcPr>
          <w:p w14:paraId="7573E588" w14:textId="77777777" w:rsidR="005B0187" w:rsidRPr="00B559BE" w:rsidRDefault="005B0187" w:rsidP="005B0187">
            <w:pPr>
              <w:jc w:val="center"/>
              <w:rPr>
                <w:color w:val="000000"/>
                <w:sz w:val="22"/>
                <w:szCs w:val="22"/>
              </w:rPr>
            </w:pPr>
            <w:r w:rsidRPr="00B559BE">
              <w:rPr>
                <w:color w:val="000000"/>
                <w:sz w:val="22"/>
                <w:szCs w:val="22"/>
              </w:rPr>
              <w:t>2215002,22</w:t>
            </w:r>
          </w:p>
        </w:tc>
      </w:tr>
      <w:tr w:rsidR="005B0187" w:rsidRPr="00B559BE" w14:paraId="1C6B78E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A6762B4" w14:textId="77777777" w:rsidR="005B0187" w:rsidRPr="00B559BE" w:rsidRDefault="005B0187" w:rsidP="005B0187">
            <w:pPr>
              <w:jc w:val="center"/>
              <w:rPr>
                <w:color w:val="000000"/>
                <w:sz w:val="22"/>
                <w:szCs w:val="22"/>
              </w:rPr>
            </w:pPr>
            <w:r w:rsidRPr="00B559BE">
              <w:rPr>
                <w:color w:val="000000"/>
                <w:sz w:val="22"/>
                <w:szCs w:val="22"/>
              </w:rPr>
              <w:t>210</w:t>
            </w:r>
          </w:p>
        </w:tc>
        <w:tc>
          <w:tcPr>
            <w:tcW w:w="1275" w:type="pct"/>
            <w:tcBorders>
              <w:top w:val="nil"/>
              <w:left w:val="nil"/>
              <w:bottom w:val="single" w:sz="4" w:space="0" w:color="auto"/>
              <w:right w:val="single" w:sz="4" w:space="0" w:color="auto"/>
            </w:tcBorders>
            <w:shd w:val="clear" w:color="auto" w:fill="auto"/>
            <w:noWrap/>
            <w:vAlign w:val="center"/>
            <w:hideMark/>
          </w:tcPr>
          <w:p w14:paraId="3B4245AB" w14:textId="77777777" w:rsidR="005B0187" w:rsidRPr="00487F22" w:rsidRDefault="005B0187" w:rsidP="005B0187">
            <w:pPr>
              <w:jc w:val="center"/>
              <w:rPr>
                <w:color w:val="000000"/>
                <w:sz w:val="22"/>
                <w:szCs w:val="22"/>
              </w:rPr>
            </w:pPr>
            <w:r w:rsidRPr="00487F22">
              <w:rPr>
                <w:color w:val="000000"/>
                <w:sz w:val="22"/>
                <w:szCs w:val="22"/>
              </w:rPr>
              <w:t>466177,20</w:t>
            </w:r>
          </w:p>
        </w:tc>
        <w:tc>
          <w:tcPr>
            <w:tcW w:w="1530" w:type="pct"/>
            <w:tcBorders>
              <w:top w:val="nil"/>
              <w:left w:val="nil"/>
              <w:bottom w:val="single" w:sz="4" w:space="0" w:color="auto"/>
              <w:right w:val="single" w:sz="4" w:space="0" w:color="auto"/>
            </w:tcBorders>
            <w:shd w:val="clear" w:color="auto" w:fill="auto"/>
            <w:noWrap/>
            <w:vAlign w:val="center"/>
            <w:hideMark/>
          </w:tcPr>
          <w:p w14:paraId="78778663" w14:textId="77777777" w:rsidR="005B0187" w:rsidRPr="00487F22" w:rsidRDefault="005B0187" w:rsidP="005B0187">
            <w:pPr>
              <w:jc w:val="center"/>
              <w:rPr>
                <w:color w:val="000000"/>
                <w:sz w:val="22"/>
                <w:szCs w:val="22"/>
              </w:rPr>
            </w:pPr>
            <w:r w:rsidRPr="00487F22">
              <w:rPr>
                <w:color w:val="000000"/>
                <w:sz w:val="22"/>
                <w:szCs w:val="22"/>
              </w:rPr>
              <w:t>2215111,73</w:t>
            </w:r>
          </w:p>
        </w:tc>
      </w:tr>
      <w:tr w:rsidR="005B0187" w:rsidRPr="00B559BE" w14:paraId="5A36A1A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20B0AC4" w14:textId="77777777" w:rsidR="005B0187" w:rsidRPr="00B559BE" w:rsidRDefault="005B0187" w:rsidP="005B0187">
            <w:pPr>
              <w:jc w:val="center"/>
              <w:rPr>
                <w:color w:val="000000"/>
                <w:sz w:val="22"/>
                <w:szCs w:val="22"/>
              </w:rPr>
            </w:pPr>
            <w:r w:rsidRPr="00B559BE">
              <w:rPr>
                <w:color w:val="000000"/>
                <w:sz w:val="22"/>
                <w:szCs w:val="22"/>
              </w:rPr>
              <w:t>211</w:t>
            </w:r>
          </w:p>
        </w:tc>
        <w:tc>
          <w:tcPr>
            <w:tcW w:w="1275" w:type="pct"/>
            <w:tcBorders>
              <w:top w:val="nil"/>
              <w:left w:val="nil"/>
              <w:bottom w:val="single" w:sz="4" w:space="0" w:color="auto"/>
              <w:right w:val="single" w:sz="4" w:space="0" w:color="auto"/>
            </w:tcBorders>
            <w:shd w:val="clear" w:color="auto" w:fill="auto"/>
            <w:noWrap/>
            <w:vAlign w:val="center"/>
            <w:hideMark/>
          </w:tcPr>
          <w:p w14:paraId="5CA8E5E8" w14:textId="77777777" w:rsidR="005B0187" w:rsidRPr="00487F22" w:rsidRDefault="005B0187" w:rsidP="005B0187">
            <w:pPr>
              <w:jc w:val="center"/>
              <w:rPr>
                <w:color w:val="000000"/>
                <w:sz w:val="22"/>
                <w:szCs w:val="22"/>
              </w:rPr>
            </w:pPr>
            <w:r w:rsidRPr="00487F22">
              <w:rPr>
                <w:color w:val="000000"/>
                <w:sz w:val="22"/>
                <w:szCs w:val="22"/>
              </w:rPr>
              <w:t>465921,03</w:t>
            </w:r>
          </w:p>
        </w:tc>
        <w:tc>
          <w:tcPr>
            <w:tcW w:w="1530" w:type="pct"/>
            <w:tcBorders>
              <w:top w:val="nil"/>
              <w:left w:val="nil"/>
              <w:bottom w:val="single" w:sz="4" w:space="0" w:color="auto"/>
              <w:right w:val="single" w:sz="4" w:space="0" w:color="auto"/>
            </w:tcBorders>
            <w:shd w:val="clear" w:color="auto" w:fill="auto"/>
            <w:noWrap/>
            <w:vAlign w:val="center"/>
            <w:hideMark/>
          </w:tcPr>
          <w:p w14:paraId="5688D3EA" w14:textId="77777777" w:rsidR="005B0187" w:rsidRPr="00487F22" w:rsidRDefault="005B0187" w:rsidP="005B0187">
            <w:pPr>
              <w:jc w:val="center"/>
              <w:rPr>
                <w:color w:val="000000"/>
                <w:sz w:val="22"/>
                <w:szCs w:val="22"/>
              </w:rPr>
            </w:pPr>
            <w:r w:rsidRPr="00487F22">
              <w:rPr>
                <w:color w:val="000000"/>
                <w:sz w:val="22"/>
                <w:szCs w:val="22"/>
              </w:rPr>
              <w:t>2214947,48</w:t>
            </w:r>
          </w:p>
        </w:tc>
      </w:tr>
      <w:tr w:rsidR="005B0187" w:rsidRPr="00B559BE" w14:paraId="31C132B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CE48836" w14:textId="77777777" w:rsidR="005B0187" w:rsidRPr="00B559BE" w:rsidRDefault="005B0187" w:rsidP="005B0187">
            <w:pPr>
              <w:jc w:val="center"/>
              <w:rPr>
                <w:color w:val="000000"/>
                <w:sz w:val="22"/>
                <w:szCs w:val="22"/>
              </w:rPr>
            </w:pPr>
            <w:r w:rsidRPr="00B559BE">
              <w:rPr>
                <w:color w:val="000000"/>
                <w:sz w:val="22"/>
                <w:szCs w:val="22"/>
              </w:rPr>
              <w:t>212</w:t>
            </w:r>
          </w:p>
        </w:tc>
        <w:tc>
          <w:tcPr>
            <w:tcW w:w="1275" w:type="pct"/>
            <w:tcBorders>
              <w:top w:val="nil"/>
              <w:left w:val="nil"/>
              <w:bottom w:val="single" w:sz="4" w:space="0" w:color="auto"/>
              <w:right w:val="single" w:sz="4" w:space="0" w:color="auto"/>
            </w:tcBorders>
            <w:shd w:val="clear" w:color="auto" w:fill="auto"/>
            <w:noWrap/>
            <w:vAlign w:val="center"/>
            <w:hideMark/>
          </w:tcPr>
          <w:p w14:paraId="664A8C2E" w14:textId="77777777" w:rsidR="005B0187" w:rsidRPr="00487F22" w:rsidRDefault="005B0187" w:rsidP="005B0187">
            <w:pPr>
              <w:jc w:val="center"/>
              <w:rPr>
                <w:color w:val="000000"/>
                <w:sz w:val="22"/>
                <w:szCs w:val="22"/>
              </w:rPr>
            </w:pPr>
            <w:r w:rsidRPr="00487F22">
              <w:rPr>
                <w:color w:val="000000"/>
                <w:sz w:val="22"/>
                <w:szCs w:val="22"/>
              </w:rPr>
              <w:t>465919,11</w:t>
            </w:r>
          </w:p>
        </w:tc>
        <w:tc>
          <w:tcPr>
            <w:tcW w:w="1530" w:type="pct"/>
            <w:tcBorders>
              <w:top w:val="nil"/>
              <w:left w:val="nil"/>
              <w:bottom w:val="single" w:sz="4" w:space="0" w:color="auto"/>
              <w:right w:val="single" w:sz="4" w:space="0" w:color="auto"/>
            </w:tcBorders>
            <w:shd w:val="clear" w:color="auto" w:fill="auto"/>
            <w:noWrap/>
            <w:vAlign w:val="center"/>
            <w:hideMark/>
          </w:tcPr>
          <w:p w14:paraId="54F0B79F" w14:textId="77777777" w:rsidR="005B0187" w:rsidRPr="00487F22" w:rsidRDefault="005B0187" w:rsidP="005B0187">
            <w:pPr>
              <w:jc w:val="center"/>
              <w:rPr>
                <w:color w:val="000000"/>
                <w:sz w:val="22"/>
                <w:szCs w:val="22"/>
              </w:rPr>
            </w:pPr>
            <w:r w:rsidRPr="00487F22">
              <w:rPr>
                <w:color w:val="000000"/>
                <w:sz w:val="22"/>
                <w:szCs w:val="22"/>
              </w:rPr>
              <w:t>2214941,92</w:t>
            </w:r>
          </w:p>
        </w:tc>
      </w:tr>
      <w:tr w:rsidR="005B0187" w:rsidRPr="00B559BE" w14:paraId="456DFD5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BC37C28" w14:textId="77777777" w:rsidR="005B0187" w:rsidRPr="00B559BE" w:rsidRDefault="005B0187" w:rsidP="005B0187">
            <w:pPr>
              <w:jc w:val="center"/>
              <w:rPr>
                <w:color w:val="000000"/>
                <w:sz w:val="22"/>
                <w:szCs w:val="22"/>
              </w:rPr>
            </w:pPr>
            <w:r w:rsidRPr="00B559BE">
              <w:rPr>
                <w:color w:val="000000"/>
                <w:sz w:val="22"/>
                <w:szCs w:val="22"/>
              </w:rPr>
              <w:t>213</w:t>
            </w:r>
          </w:p>
        </w:tc>
        <w:tc>
          <w:tcPr>
            <w:tcW w:w="1275" w:type="pct"/>
            <w:tcBorders>
              <w:top w:val="nil"/>
              <w:left w:val="nil"/>
              <w:bottom w:val="single" w:sz="4" w:space="0" w:color="auto"/>
              <w:right w:val="single" w:sz="4" w:space="0" w:color="auto"/>
            </w:tcBorders>
            <w:shd w:val="clear" w:color="auto" w:fill="auto"/>
            <w:noWrap/>
            <w:vAlign w:val="center"/>
            <w:hideMark/>
          </w:tcPr>
          <w:p w14:paraId="757EF706" w14:textId="77777777" w:rsidR="005B0187" w:rsidRPr="00487F22" w:rsidRDefault="005B0187" w:rsidP="005B0187">
            <w:pPr>
              <w:jc w:val="center"/>
              <w:rPr>
                <w:color w:val="000000"/>
                <w:sz w:val="22"/>
                <w:szCs w:val="22"/>
                <w:lang w:val="en-US"/>
              </w:rPr>
            </w:pPr>
            <w:r w:rsidRPr="00487F22">
              <w:rPr>
                <w:color w:val="000000"/>
                <w:sz w:val="22"/>
                <w:szCs w:val="22"/>
              </w:rPr>
              <w:t>4658</w:t>
            </w:r>
            <w:r w:rsidRPr="00487F22">
              <w:rPr>
                <w:color w:val="000000"/>
                <w:sz w:val="22"/>
                <w:szCs w:val="22"/>
                <w:lang w:val="en-US"/>
              </w:rPr>
              <w:t>87?30</w:t>
            </w:r>
          </w:p>
        </w:tc>
        <w:tc>
          <w:tcPr>
            <w:tcW w:w="1530" w:type="pct"/>
            <w:tcBorders>
              <w:top w:val="nil"/>
              <w:left w:val="nil"/>
              <w:bottom w:val="single" w:sz="4" w:space="0" w:color="auto"/>
              <w:right w:val="single" w:sz="4" w:space="0" w:color="auto"/>
            </w:tcBorders>
            <w:shd w:val="clear" w:color="auto" w:fill="auto"/>
            <w:noWrap/>
            <w:vAlign w:val="center"/>
            <w:hideMark/>
          </w:tcPr>
          <w:p w14:paraId="22D7A1FC" w14:textId="77777777" w:rsidR="005B0187" w:rsidRPr="00487F22" w:rsidRDefault="005B0187" w:rsidP="005B0187">
            <w:pPr>
              <w:jc w:val="center"/>
              <w:rPr>
                <w:color w:val="000000"/>
                <w:sz w:val="22"/>
                <w:szCs w:val="22"/>
                <w:lang w:val="en-US"/>
              </w:rPr>
            </w:pPr>
            <w:r w:rsidRPr="00487F22">
              <w:rPr>
                <w:color w:val="000000"/>
                <w:sz w:val="22"/>
                <w:szCs w:val="22"/>
              </w:rPr>
              <w:t>22149</w:t>
            </w:r>
            <w:r w:rsidRPr="00487F22">
              <w:rPr>
                <w:color w:val="000000"/>
                <w:sz w:val="22"/>
                <w:szCs w:val="22"/>
                <w:lang w:val="en-US"/>
              </w:rPr>
              <w:t>71</w:t>
            </w:r>
            <w:r w:rsidRPr="00487F22">
              <w:rPr>
                <w:color w:val="000000"/>
                <w:sz w:val="22"/>
                <w:szCs w:val="22"/>
              </w:rPr>
              <w:t>,</w:t>
            </w:r>
            <w:r w:rsidRPr="00487F22">
              <w:rPr>
                <w:color w:val="000000"/>
                <w:sz w:val="22"/>
                <w:szCs w:val="22"/>
                <w:lang w:val="en-US"/>
              </w:rPr>
              <w:t>42</w:t>
            </w:r>
          </w:p>
        </w:tc>
      </w:tr>
      <w:tr w:rsidR="005B0187" w:rsidRPr="00B559BE" w14:paraId="55EF435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79BCBD1" w14:textId="77777777" w:rsidR="005B0187" w:rsidRPr="00B559BE" w:rsidRDefault="005B0187" w:rsidP="005B0187">
            <w:pPr>
              <w:jc w:val="center"/>
              <w:rPr>
                <w:color w:val="000000"/>
                <w:sz w:val="22"/>
                <w:szCs w:val="22"/>
              </w:rPr>
            </w:pPr>
            <w:r w:rsidRPr="00B559BE">
              <w:rPr>
                <w:color w:val="000000"/>
                <w:sz w:val="22"/>
                <w:szCs w:val="22"/>
              </w:rPr>
              <w:t>214</w:t>
            </w:r>
          </w:p>
        </w:tc>
        <w:tc>
          <w:tcPr>
            <w:tcW w:w="1275" w:type="pct"/>
            <w:tcBorders>
              <w:top w:val="nil"/>
              <w:left w:val="nil"/>
              <w:bottom w:val="single" w:sz="4" w:space="0" w:color="auto"/>
              <w:right w:val="single" w:sz="4" w:space="0" w:color="auto"/>
            </w:tcBorders>
            <w:shd w:val="clear" w:color="auto" w:fill="auto"/>
            <w:noWrap/>
            <w:vAlign w:val="center"/>
            <w:hideMark/>
          </w:tcPr>
          <w:p w14:paraId="1EE6DE08" w14:textId="77777777" w:rsidR="005B0187" w:rsidRPr="00487F22" w:rsidRDefault="005B0187" w:rsidP="005B0187">
            <w:pPr>
              <w:jc w:val="center"/>
              <w:rPr>
                <w:color w:val="000000"/>
                <w:sz w:val="22"/>
                <w:szCs w:val="22"/>
              </w:rPr>
            </w:pPr>
            <w:r w:rsidRPr="00487F22">
              <w:rPr>
                <w:color w:val="000000"/>
                <w:sz w:val="22"/>
                <w:szCs w:val="22"/>
              </w:rPr>
              <w:t>4658</w:t>
            </w:r>
            <w:r w:rsidRPr="00487F22">
              <w:rPr>
                <w:color w:val="000000"/>
                <w:sz w:val="22"/>
                <w:szCs w:val="22"/>
                <w:lang w:val="en-US"/>
              </w:rPr>
              <w:t>71</w:t>
            </w:r>
            <w:r w:rsidRPr="00487F22">
              <w:rPr>
                <w:color w:val="000000"/>
                <w:sz w:val="22"/>
                <w:szCs w:val="22"/>
              </w:rPr>
              <w:t>,69</w:t>
            </w:r>
          </w:p>
        </w:tc>
        <w:tc>
          <w:tcPr>
            <w:tcW w:w="1530" w:type="pct"/>
            <w:tcBorders>
              <w:top w:val="nil"/>
              <w:left w:val="nil"/>
              <w:bottom w:val="single" w:sz="4" w:space="0" w:color="auto"/>
              <w:right w:val="single" w:sz="4" w:space="0" w:color="auto"/>
            </w:tcBorders>
            <w:shd w:val="clear" w:color="auto" w:fill="auto"/>
            <w:noWrap/>
            <w:vAlign w:val="center"/>
            <w:hideMark/>
          </w:tcPr>
          <w:p w14:paraId="19E088DD" w14:textId="77777777" w:rsidR="005B0187" w:rsidRPr="00487F22" w:rsidRDefault="005B0187" w:rsidP="005B0187">
            <w:pPr>
              <w:jc w:val="center"/>
              <w:rPr>
                <w:color w:val="000000"/>
                <w:sz w:val="22"/>
                <w:szCs w:val="22"/>
              </w:rPr>
            </w:pPr>
            <w:r w:rsidRPr="00487F22">
              <w:rPr>
                <w:color w:val="000000"/>
                <w:sz w:val="22"/>
                <w:szCs w:val="22"/>
              </w:rPr>
              <w:t>2214954,54</w:t>
            </w:r>
          </w:p>
        </w:tc>
      </w:tr>
      <w:tr w:rsidR="005B0187" w:rsidRPr="00B559BE" w14:paraId="3B2B9B2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6F7AEF5" w14:textId="77777777" w:rsidR="005B0187" w:rsidRPr="00B559BE" w:rsidRDefault="005B0187" w:rsidP="005B0187">
            <w:pPr>
              <w:jc w:val="center"/>
              <w:rPr>
                <w:color w:val="000000"/>
                <w:sz w:val="22"/>
                <w:szCs w:val="22"/>
              </w:rPr>
            </w:pPr>
            <w:r w:rsidRPr="00B559BE">
              <w:rPr>
                <w:color w:val="000000"/>
                <w:sz w:val="22"/>
                <w:szCs w:val="22"/>
              </w:rPr>
              <w:t>216</w:t>
            </w:r>
          </w:p>
        </w:tc>
        <w:tc>
          <w:tcPr>
            <w:tcW w:w="1275" w:type="pct"/>
            <w:tcBorders>
              <w:top w:val="nil"/>
              <w:left w:val="nil"/>
              <w:bottom w:val="single" w:sz="4" w:space="0" w:color="auto"/>
              <w:right w:val="single" w:sz="4" w:space="0" w:color="auto"/>
            </w:tcBorders>
            <w:shd w:val="clear" w:color="auto" w:fill="auto"/>
            <w:noWrap/>
            <w:vAlign w:val="center"/>
            <w:hideMark/>
          </w:tcPr>
          <w:p w14:paraId="76FFCFFB" w14:textId="77777777" w:rsidR="005B0187" w:rsidRPr="00487F22" w:rsidRDefault="005B0187" w:rsidP="005B0187">
            <w:pPr>
              <w:jc w:val="center"/>
              <w:rPr>
                <w:color w:val="000000"/>
                <w:sz w:val="22"/>
                <w:szCs w:val="22"/>
              </w:rPr>
            </w:pPr>
            <w:r w:rsidRPr="00487F22">
              <w:rPr>
                <w:color w:val="000000"/>
                <w:sz w:val="22"/>
                <w:szCs w:val="22"/>
              </w:rPr>
              <w:t>465910,91</w:t>
            </w:r>
          </w:p>
        </w:tc>
        <w:tc>
          <w:tcPr>
            <w:tcW w:w="1530" w:type="pct"/>
            <w:tcBorders>
              <w:top w:val="nil"/>
              <w:left w:val="nil"/>
              <w:bottom w:val="single" w:sz="4" w:space="0" w:color="auto"/>
              <w:right w:val="single" w:sz="4" w:space="0" w:color="auto"/>
            </w:tcBorders>
            <w:shd w:val="clear" w:color="auto" w:fill="auto"/>
            <w:noWrap/>
            <w:vAlign w:val="center"/>
            <w:hideMark/>
          </w:tcPr>
          <w:p w14:paraId="4EDACE5D" w14:textId="77777777" w:rsidR="005B0187" w:rsidRPr="00487F22" w:rsidRDefault="005B0187" w:rsidP="005B0187">
            <w:pPr>
              <w:jc w:val="center"/>
              <w:rPr>
                <w:color w:val="000000"/>
                <w:sz w:val="22"/>
                <w:szCs w:val="22"/>
              </w:rPr>
            </w:pPr>
            <w:r w:rsidRPr="00487F22">
              <w:rPr>
                <w:color w:val="000000"/>
                <w:sz w:val="22"/>
                <w:szCs w:val="22"/>
              </w:rPr>
              <w:t>2214918,15</w:t>
            </w:r>
          </w:p>
        </w:tc>
      </w:tr>
      <w:tr w:rsidR="005B0187" w:rsidRPr="00B559BE" w14:paraId="3278862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2EB168F" w14:textId="77777777" w:rsidR="005B0187" w:rsidRPr="00B559BE" w:rsidRDefault="005B0187" w:rsidP="005B0187">
            <w:pPr>
              <w:jc w:val="center"/>
              <w:rPr>
                <w:color w:val="000000"/>
                <w:sz w:val="22"/>
                <w:szCs w:val="22"/>
              </w:rPr>
            </w:pPr>
            <w:r w:rsidRPr="00B559BE">
              <w:rPr>
                <w:color w:val="000000"/>
                <w:sz w:val="22"/>
                <w:szCs w:val="22"/>
              </w:rPr>
              <w:t>217</w:t>
            </w:r>
          </w:p>
        </w:tc>
        <w:tc>
          <w:tcPr>
            <w:tcW w:w="1275" w:type="pct"/>
            <w:tcBorders>
              <w:top w:val="nil"/>
              <w:left w:val="nil"/>
              <w:bottom w:val="single" w:sz="4" w:space="0" w:color="auto"/>
              <w:right w:val="single" w:sz="4" w:space="0" w:color="auto"/>
            </w:tcBorders>
            <w:shd w:val="clear" w:color="auto" w:fill="auto"/>
            <w:noWrap/>
            <w:vAlign w:val="center"/>
            <w:hideMark/>
          </w:tcPr>
          <w:p w14:paraId="5FCD300F" w14:textId="77777777" w:rsidR="005B0187" w:rsidRPr="00487F22" w:rsidRDefault="005B0187" w:rsidP="005B0187">
            <w:pPr>
              <w:jc w:val="center"/>
              <w:rPr>
                <w:color w:val="000000"/>
                <w:sz w:val="22"/>
                <w:szCs w:val="22"/>
              </w:rPr>
            </w:pPr>
            <w:r w:rsidRPr="00487F22">
              <w:rPr>
                <w:color w:val="000000"/>
                <w:sz w:val="22"/>
                <w:szCs w:val="22"/>
              </w:rPr>
              <w:t>465896,64</w:t>
            </w:r>
          </w:p>
        </w:tc>
        <w:tc>
          <w:tcPr>
            <w:tcW w:w="1530" w:type="pct"/>
            <w:tcBorders>
              <w:top w:val="nil"/>
              <w:left w:val="nil"/>
              <w:bottom w:val="single" w:sz="4" w:space="0" w:color="auto"/>
              <w:right w:val="single" w:sz="4" w:space="0" w:color="auto"/>
            </w:tcBorders>
            <w:shd w:val="clear" w:color="auto" w:fill="auto"/>
            <w:noWrap/>
            <w:vAlign w:val="center"/>
            <w:hideMark/>
          </w:tcPr>
          <w:p w14:paraId="5DB98D8F" w14:textId="77777777" w:rsidR="005B0187" w:rsidRPr="00487F22" w:rsidRDefault="005B0187" w:rsidP="005B0187">
            <w:pPr>
              <w:jc w:val="center"/>
              <w:rPr>
                <w:color w:val="000000"/>
                <w:sz w:val="22"/>
                <w:szCs w:val="22"/>
              </w:rPr>
            </w:pPr>
            <w:r w:rsidRPr="00487F22">
              <w:rPr>
                <w:color w:val="000000"/>
                <w:sz w:val="22"/>
                <w:szCs w:val="22"/>
              </w:rPr>
              <w:t>2214876,98</w:t>
            </w:r>
          </w:p>
        </w:tc>
      </w:tr>
      <w:tr w:rsidR="005B0187" w:rsidRPr="00B559BE" w14:paraId="1C034C2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4C08DBE" w14:textId="77777777" w:rsidR="005B0187" w:rsidRPr="00B559BE" w:rsidRDefault="005B0187" w:rsidP="005B0187">
            <w:pPr>
              <w:jc w:val="center"/>
              <w:rPr>
                <w:color w:val="000000"/>
                <w:sz w:val="22"/>
                <w:szCs w:val="22"/>
              </w:rPr>
            </w:pPr>
            <w:r w:rsidRPr="00B559BE">
              <w:rPr>
                <w:color w:val="000000"/>
                <w:sz w:val="22"/>
                <w:szCs w:val="22"/>
              </w:rPr>
              <w:t>218</w:t>
            </w:r>
          </w:p>
        </w:tc>
        <w:tc>
          <w:tcPr>
            <w:tcW w:w="1275" w:type="pct"/>
            <w:tcBorders>
              <w:top w:val="nil"/>
              <w:left w:val="nil"/>
              <w:bottom w:val="single" w:sz="4" w:space="0" w:color="auto"/>
              <w:right w:val="single" w:sz="4" w:space="0" w:color="auto"/>
            </w:tcBorders>
            <w:shd w:val="clear" w:color="auto" w:fill="auto"/>
            <w:noWrap/>
            <w:vAlign w:val="center"/>
            <w:hideMark/>
          </w:tcPr>
          <w:p w14:paraId="7A0A959A" w14:textId="77777777" w:rsidR="005B0187" w:rsidRPr="00B559BE" w:rsidRDefault="005B0187" w:rsidP="005B0187">
            <w:pPr>
              <w:jc w:val="center"/>
              <w:rPr>
                <w:color w:val="000000"/>
                <w:sz w:val="22"/>
                <w:szCs w:val="22"/>
              </w:rPr>
            </w:pPr>
            <w:r w:rsidRPr="00B559BE">
              <w:rPr>
                <w:color w:val="000000"/>
                <w:sz w:val="22"/>
                <w:szCs w:val="22"/>
              </w:rPr>
              <w:t>465960,68</w:t>
            </w:r>
          </w:p>
        </w:tc>
        <w:tc>
          <w:tcPr>
            <w:tcW w:w="1530" w:type="pct"/>
            <w:tcBorders>
              <w:top w:val="nil"/>
              <w:left w:val="nil"/>
              <w:bottom w:val="single" w:sz="4" w:space="0" w:color="auto"/>
              <w:right w:val="single" w:sz="4" w:space="0" w:color="auto"/>
            </w:tcBorders>
            <w:shd w:val="clear" w:color="auto" w:fill="auto"/>
            <w:noWrap/>
            <w:vAlign w:val="center"/>
            <w:hideMark/>
          </w:tcPr>
          <w:p w14:paraId="031A1E26" w14:textId="77777777" w:rsidR="005B0187" w:rsidRPr="00B559BE" w:rsidRDefault="005B0187" w:rsidP="005B0187">
            <w:pPr>
              <w:jc w:val="center"/>
              <w:rPr>
                <w:color w:val="000000"/>
                <w:sz w:val="22"/>
                <w:szCs w:val="22"/>
              </w:rPr>
            </w:pPr>
            <w:r w:rsidRPr="00B559BE">
              <w:rPr>
                <w:color w:val="000000"/>
                <w:sz w:val="22"/>
                <w:szCs w:val="22"/>
              </w:rPr>
              <w:t>2214784,11</w:t>
            </w:r>
          </w:p>
        </w:tc>
      </w:tr>
      <w:tr w:rsidR="005B0187" w:rsidRPr="00B559BE" w14:paraId="2D49D15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58E5947" w14:textId="77777777" w:rsidR="005B0187" w:rsidRPr="00B559BE" w:rsidRDefault="005B0187" w:rsidP="005B0187">
            <w:pPr>
              <w:jc w:val="center"/>
              <w:rPr>
                <w:color w:val="000000"/>
                <w:sz w:val="22"/>
                <w:szCs w:val="22"/>
              </w:rPr>
            </w:pPr>
            <w:r w:rsidRPr="00B559BE">
              <w:rPr>
                <w:color w:val="000000"/>
                <w:sz w:val="22"/>
                <w:szCs w:val="22"/>
              </w:rPr>
              <w:t>219</w:t>
            </w:r>
          </w:p>
        </w:tc>
        <w:tc>
          <w:tcPr>
            <w:tcW w:w="1275" w:type="pct"/>
            <w:tcBorders>
              <w:top w:val="nil"/>
              <w:left w:val="nil"/>
              <w:bottom w:val="single" w:sz="4" w:space="0" w:color="auto"/>
              <w:right w:val="single" w:sz="4" w:space="0" w:color="auto"/>
            </w:tcBorders>
            <w:shd w:val="clear" w:color="auto" w:fill="auto"/>
            <w:noWrap/>
            <w:vAlign w:val="center"/>
            <w:hideMark/>
          </w:tcPr>
          <w:p w14:paraId="0103DE1A" w14:textId="77777777" w:rsidR="005B0187" w:rsidRPr="00B559BE" w:rsidRDefault="005B0187" w:rsidP="005B0187">
            <w:pPr>
              <w:jc w:val="center"/>
              <w:rPr>
                <w:color w:val="000000"/>
                <w:sz w:val="22"/>
                <w:szCs w:val="22"/>
              </w:rPr>
            </w:pPr>
            <w:r w:rsidRPr="00B559BE">
              <w:rPr>
                <w:color w:val="000000"/>
                <w:sz w:val="22"/>
                <w:szCs w:val="22"/>
              </w:rPr>
              <w:t>465958,22</w:t>
            </w:r>
          </w:p>
        </w:tc>
        <w:tc>
          <w:tcPr>
            <w:tcW w:w="1530" w:type="pct"/>
            <w:tcBorders>
              <w:top w:val="nil"/>
              <w:left w:val="nil"/>
              <w:bottom w:val="single" w:sz="4" w:space="0" w:color="auto"/>
              <w:right w:val="single" w:sz="4" w:space="0" w:color="auto"/>
            </w:tcBorders>
            <w:shd w:val="clear" w:color="auto" w:fill="auto"/>
            <w:noWrap/>
            <w:vAlign w:val="center"/>
            <w:hideMark/>
          </w:tcPr>
          <w:p w14:paraId="0C6C2EBD" w14:textId="77777777" w:rsidR="005B0187" w:rsidRPr="00B559BE" w:rsidRDefault="005B0187" w:rsidP="005B0187">
            <w:pPr>
              <w:jc w:val="center"/>
              <w:rPr>
                <w:color w:val="000000"/>
                <w:sz w:val="22"/>
                <w:szCs w:val="22"/>
              </w:rPr>
            </w:pPr>
            <w:r w:rsidRPr="00B559BE">
              <w:rPr>
                <w:color w:val="000000"/>
                <w:sz w:val="22"/>
                <w:szCs w:val="22"/>
              </w:rPr>
              <w:t>2214739,85</w:t>
            </w:r>
          </w:p>
        </w:tc>
      </w:tr>
      <w:tr w:rsidR="005B0187" w:rsidRPr="00B559BE" w14:paraId="302928D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3F0E34B" w14:textId="77777777" w:rsidR="005B0187" w:rsidRPr="00B559BE" w:rsidRDefault="005B0187" w:rsidP="005B0187">
            <w:pPr>
              <w:jc w:val="center"/>
              <w:rPr>
                <w:color w:val="000000"/>
                <w:sz w:val="22"/>
                <w:szCs w:val="22"/>
              </w:rPr>
            </w:pPr>
            <w:r w:rsidRPr="00B559BE">
              <w:rPr>
                <w:color w:val="000000"/>
                <w:sz w:val="22"/>
                <w:szCs w:val="22"/>
              </w:rPr>
              <w:t>220</w:t>
            </w:r>
          </w:p>
        </w:tc>
        <w:tc>
          <w:tcPr>
            <w:tcW w:w="1275" w:type="pct"/>
            <w:tcBorders>
              <w:top w:val="nil"/>
              <w:left w:val="nil"/>
              <w:bottom w:val="single" w:sz="4" w:space="0" w:color="auto"/>
              <w:right w:val="single" w:sz="4" w:space="0" w:color="auto"/>
            </w:tcBorders>
            <w:shd w:val="clear" w:color="auto" w:fill="auto"/>
            <w:noWrap/>
            <w:vAlign w:val="center"/>
            <w:hideMark/>
          </w:tcPr>
          <w:p w14:paraId="4B4C668F" w14:textId="77777777" w:rsidR="005B0187" w:rsidRPr="00B559BE" w:rsidRDefault="005B0187" w:rsidP="005B0187">
            <w:pPr>
              <w:jc w:val="center"/>
              <w:rPr>
                <w:color w:val="000000"/>
                <w:sz w:val="22"/>
                <w:szCs w:val="22"/>
              </w:rPr>
            </w:pPr>
            <w:r w:rsidRPr="00B559BE">
              <w:rPr>
                <w:color w:val="000000"/>
                <w:sz w:val="22"/>
                <w:szCs w:val="22"/>
              </w:rPr>
              <w:t>465978,19</w:t>
            </w:r>
          </w:p>
        </w:tc>
        <w:tc>
          <w:tcPr>
            <w:tcW w:w="1530" w:type="pct"/>
            <w:tcBorders>
              <w:top w:val="nil"/>
              <w:left w:val="nil"/>
              <w:bottom w:val="single" w:sz="4" w:space="0" w:color="auto"/>
              <w:right w:val="single" w:sz="4" w:space="0" w:color="auto"/>
            </w:tcBorders>
            <w:shd w:val="clear" w:color="auto" w:fill="auto"/>
            <w:noWrap/>
            <w:vAlign w:val="center"/>
            <w:hideMark/>
          </w:tcPr>
          <w:p w14:paraId="4D0767E2" w14:textId="77777777" w:rsidR="005B0187" w:rsidRPr="00B559BE" w:rsidRDefault="005B0187" w:rsidP="005B0187">
            <w:pPr>
              <w:jc w:val="center"/>
              <w:rPr>
                <w:color w:val="000000"/>
                <w:sz w:val="22"/>
                <w:szCs w:val="22"/>
              </w:rPr>
            </w:pPr>
            <w:r w:rsidRPr="00B559BE">
              <w:rPr>
                <w:color w:val="000000"/>
                <w:sz w:val="22"/>
                <w:szCs w:val="22"/>
              </w:rPr>
              <w:t>2214738,74</w:t>
            </w:r>
          </w:p>
        </w:tc>
      </w:tr>
      <w:tr w:rsidR="005B0187" w:rsidRPr="00B559BE" w14:paraId="793B429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6115F02" w14:textId="77777777" w:rsidR="005B0187" w:rsidRPr="00B559BE" w:rsidRDefault="005B0187" w:rsidP="005B0187">
            <w:pPr>
              <w:jc w:val="center"/>
              <w:rPr>
                <w:color w:val="000000"/>
                <w:sz w:val="22"/>
                <w:szCs w:val="22"/>
              </w:rPr>
            </w:pPr>
            <w:r w:rsidRPr="00B559BE">
              <w:rPr>
                <w:color w:val="000000"/>
                <w:sz w:val="22"/>
                <w:szCs w:val="22"/>
              </w:rPr>
              <w:t>221</w:t>
            </w:r>
          </w:p>
        </w:tc>
        <w:tc>
          <w:tcPr>
            <w:tcW w:w="1275" w:type="pct"/>
            <w:tcBorders>
              <w:top w:val="nil"/>
              <w:left w:val="nil"/>
              <w:bottom w:val="single" w:sz="4" w:space="0" w:color="auto"/>
              <w:right w:val="single" w:sz="4" w:space="0" w:color="auto"/>
            </w:tcBorders>
            <w:shd w:val="clear" w:color="auto" w:fill="auto"/>
            <w:noWrap/>
            <w:vAlign w:val="center"/>
            <w:hideMark/>
          </w:tcPr>
          <w:p w14:paraId="53769675" w14:textId="77777777" w:rsidR="005B0187" w:rsidRPr="00B559BE" w:rsidRDefault="005B0187" w:rsidP="005B0187">
            <w:pPr>
              <w:jc w:val="center"/>
              <w:rPr>
                <w:color w:val="000000"/>
                <w:sz w:val="22"/>
                <w:szCs w:val="22"/>
              </w:rPr>
            </w:pPr>
            <w:r w:rsidRPr="00B559BE">
              <w:rPr>
                <w:color w:val="000000"/>
                <w:sz w:val="22"/>
                <w:szCs w:val="22"/>
              </w:rPr>
              <w:t>465979,22</w:t>
            </w:r>
          </w:p>
        </w:tc>
        <w:tc>
          <w:tcPr>
            <w:tcW w:w="1530" w:type="pct"/>
            <w:tcBorders>
              <w:top w:val="nil"/>
              <w:left w:val="nil"/>
              <w:bottom w:val="single" w:sz="4" w:space="0" w:color="auto"/>
              <w:right w:val="single" w:sz="4" w:space="0" w:color="auto"/>
            </w:tcBorders>
            <w:shd w:val="clear" w:color="auto" w:fill="auto"/>
            <w:noWrap/>
            <w:vAlign w:val="center"/>
            <w:hideMark/>
          </w:tcPr>
          <w:p w14:paraId="0776F254" w14:textId="77777777" w:rsidR="005B0187" w:rsidRPr="00B559BE" w:rsidRDefault="005B0187" w:rsidP="005B0187">
            <w:pPr>
              <w:jc w:val="center"/>
              <w:rPr>
                <w:color w:val="000000"/>
                <w:sz w:val="22"/>
                <w:szCs w:val="22"/>
              </w:rPr>
            </w:pPr>
            <w:r w:rsidRPr="00B559BE">
              <w:rPr>
                <w:color w:val="000000"/>
                <w:sz w:val="22"/>
                <w:szCs w:val="22"/>
              </w:rPr>
              <w:t>2214757,23</w:t>
            </w:r>
          </w:p>
        </w:tc>
      </w:tr>
      <w:tr w:rsidR="005B0187" w:rsidRPr="00B559BE" w14:paraId="352249D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176EFB9" w14:textId="77777777" w:rsidR="005B0187" w:rsidRPr="00B559BE" w:rsidRDefault="005B0187" w:rsidP="005B0187">
            <w:pPr>
              <w:jc w:val="center"/>
              <w:rPr>
                <w:color w:val="000000"/>
                <w:sz w:val="22"/>
                <w:szCs w:val="22"/>
              </w:rPr>
            </w:pPr>
            <w:r w:rsidRPr="00B559BE">
              <w:rPr>
                <w:color w:val="000000"/>
                <w:sz w:val="22"/>
                <w:szCs w:val="22"/>
              </w:rPr>
              <w:t>222</w:t>
            </w:r>
          </w:p>
        </w:tc>
        <w:tc>
          <w:tcPr>
            <w:tcW w:w="1275" w:type="pct"/>
            <w:tcBorders>
              <w:top w:val="nil"/>
              <w:left w:val="nil"/>
              <w:bottom w:val="single" w:sz="4" w:space="0" w:color="auto"/>
              <w:right w:val="single" w:sz="4" w:space="0" w:color="auto"/>
            </w:tcBorders>
            <w:shd w:val="clear" w:color="auto" w:fill="auto"/>
            <w:noWrap/>
            <w:vAlign w:val="center"/>
            <w:hideMark/>
          </w:tcPr>
          <w:p w14:paraId="7AD78E0E" w14:textId="77777777" w:rsidR="005B0187" w:rsidRPr="00B559BE" w:rsidRDefault="005B0187" w:rsidP="005B0187">
            <w:pPr>
              <w:jc w:val="center"/>
              <w:rPr>
                <w:color w:val="000000"/>
                <w:sz w:val="22"/>
                <w:szCs w:val="22"/>
              </w:rPr>
            </w:pPr>
            <w:r w:rsidRPr="00B559BE">
              <w:rPr>
                <w:color w:val="000000"/>
                <w:sz w:val="22"/>
                <w:szCs w:val="22"/>
              </w:rPr>
              <w:t>465988,98</w:t>
            </w:r>
          </w:p>
        </w:tc>
        <w:tc>
          <w:tcPr>
            <w:tcW w:w="1530" w:type="pct"/>
            <w:tcBorders>
              <w:top w:val="nil"/>
              <w:left w:val="nil"/>
              <w:bottom w:val="single" w:sz="4" w:space="0" w:color="auto"/>
              <w:right w:val="single" w:sz="4" w:space="0" w:color="auto"/>
            </w:tcBorders>
            <w:shd w:val="clear" w:color="auto" w:fill="auto"/>
            <w:noWrap/>
            <w:vAlign w:val="center"/>
            <w:hideMark/>
          </w:tcPr>
          <w:p w14:paraId="3A71A70C" w14:textId="77777777" w:rsidR="005B0187" w:rsidRPr="00B559BE" w:rsidRDefault="005B0187" w:rsidP="005B0187">
            <w:pPr>
              <w:jc w:val="center"/>
              <w:rPr>
                <w:color w:val="000000"/>
                <w:sz w:val="22"/>
                <w:szCs w:val="22"/>
              </w:rPr>
            </w:pPr>
            <w:r w:rsidRPr="00B559BE">
              <w:rPr>
                <w:color w:val="000000"/>
                <w:sz w:val="22"/>
                <w:szCs w:val="22"/>
              </w:rPr>
              <w:t>2214743,07</w:t>
            </w:r>
          </w:p>
        </w:tc>
      </w:tr>
      <w:tr w:rsidR="005B0187" w:rsidRPr="00B559BE" w14:paraId="4E548C0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F782FDF" w14:textId="77777777" w:rsidR="005B0187" w:rsidRPr="00B559BE" w:rsidRDefault="005B0187" w:rsidP="005B0187">
            <w:pPr>
              <w:jc w:val="center"/>
              <w:rPr>
                <w:color w:val="000000"/>
                <w:sz w:val="22"/>
                <w:szCs w:val="22"/>
              </w:rPr>
            </w:pPr>
            <w:r w:rsidRPr="00B559BE">
              <w:rPr>
                <w:color w:val="000000"/>
                <w:sz w:val="22"/>
                <w:szCs w:val="22"/>
              </w:rPr>
              <w:t>223</w:t>
            </w:r>
          </w:p>
        </w:tc>
        <w:tc>
          <w:tcPr>
            <w:tcW w:w="1275" w:type="pct"/>
            <w:tcBorders>
              <w:top w:val="nil"/>
              <w:left w:val="nil"/>
              <w:bottom w:val="single" w:sz="4" w:space="0" w:color="auto"/>
              <w:right w:val="single" w:sz="4" w:space="0" w:color="auto"/>
            </w:tcBorders>
            <w:shd w:val="clear" w:color="auto" w:fill="auto"/>
            <w:noWrap/>
            <w:vAlign w:val="center"/>
            <w:hideMark/>
          </w:tcPr>
          <w:p w14:paraId="40D16BA2" w14:textId="77777777" w:rsidR="005B0187" w:rsidRPr="00B559BE" w:rsidRDefault="005B0187" w:rsidP="005B0187">
            <w:pPr>
              <w:jc w:val="center"/>
              <w:rPr>
                <w:color w:val="000000"/>
                <w:sz w:val="22"/>
                <w:szCs w:val="22"/>
              </w:rPr>
            </w:pPr>
            <w:r w:rsidRPr="00B559BE">
              <w:rPr>
                <w:color w:val="000000"/>
                <w:sz w:val="22"/>
                <w:szCs w:val="22"/>
              </w:rPr>
              <w:t>466037,03</w:t>
            </w:r>
          </w:p>
        </w:tc>
        <w:tc>
          <w:tcPr>
            <w:tcW w:w="1530" w:type="pct"/>
            <w:tcBorders>
              <w:top w:val="nil"/>
              <w:left w:val="nil"/>
              <w:bottom w:val="single" w:sz="4" w:space="0" w:color="auto"/>
              <w:right w:val="single" w:sz="4" w:space="0" w:color="auto"/>
            </w:tcBorders>
            <w:shd w:val="clear" w:color="auto" w:fill="auto"/>
            <w:noWrap/>
            <w:vAlign w:val="center"/>
            <w:hideMark/>
          </w:tcPr>
          <w:p w14:paraId="3D1AF5CD" w14:textId="77777777" w:rsidR="005B0187" w:rsidRPr="00B559BE" w:rsidRDefault="005B0187" w:rsidP="005B0187">
            <w:pPr>
              <w:jc w:val="center"/>
              <w:rPr>
                <w:color w:val="000000"/>
                <w:sz w:val="22"/>
                <w:szCs w:val="22"/>
              </w:rPr>
            </w:pPr>
            <w:r w:rsidRPr="00B559BE">
              <w:rPr>
                <w:color w:val="000000"/>
                <w:sz w:val="22"/>
                <w:szCs w:val="22"/>
              </w:rPr>
              <w:t>2214776,37</w:t>
            </w:r>
          </w:p>
        </w:tc>
      </w:tr>
      <w:tr w:rsidR="005B0187" w:rsidRPr="00B559BE" w14:paraId="29B4284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C8D6248" w14:textId="77777777" w:rsidR="005B0187" w:rsidRPr="00B559BE" w:rsidRDefault="005B0187" w:rsidP="005B0187">
            <w:pPr>
              <w:jc w:val="center"/>
              <w:rPr>
                <w:color w:val="000000"/>
                <w:sz w:val="22"/>
                <w:szCs w:val="22"/>
              </w:rPr>
            </w:pPr>
            <w:r w:rsidRPr="00B559BE">
              <w:rPr>
                <w:color w:val="000000"/>
                <w:sz w:val="22"/>
                <w:szCs w:val="22"/>
              </w:rPr>
              <w:t>224</w:t>
            </w:r>
          </w:p>
        </w:tc>
        <w:tc>
          <w:tcPr>
            <w:tcW w:w="1275" w:type="pct"/>
            <w:tcBorders>
              <w:top w:val="nil"/>
              <w:left w:val="nil"/>
              <w:bottom w:val="single" w:sz="4" w:space="0" w:color="auto"/>
              <w:right w:val="single" w:sz="4" w:space="0" w:color="auto"/>
            </w:tcBorders>
            <w:shd w:val="clear" w:color="auto" w:fill="auto"/>
            <w:noWrap/>
            <w:vAlign w:val="center"/>
            <w:hideMark/>
          </w:tcPr>
          <w:p w14:paraId="7700274A" w14:textId="77777777" w:rsidR="005B0187" w:rsidRPr="00B559BE" w:rsidRDefault="005B0187" w:rsidP="005B0187">
            <w:pPr>
              <w:jc w:val="center"/>
              <w:rPr>
                <w:color w:val="000000"/>
                <w:sz w:val="22"/>
                <w:szCs w:val="22"/>
              </w:rPr>
            </w:pPr>
            <w:r w:rsidRPr="00B559BE">
              <w:rPr>
                <w:color w:val="000000"/>
                <w:sz w:val="22"/>
                <w:szCs w:val="22"/>
              </w:rPr>
              <w:t>466058,75</w:t>
            </w:r>
          </w:p>
        </w:tc>
        <w:tc>
          <w:tcPr>
            <w:tcW w:w="1530" w:type="pct"/>
            <w:tcBorders>
              <w:top w:val="nil"/>
              <w:left w:val="nil"/>
              <w:bottom w:val="single" w:sz="4" w:space="0" w:color="auto"/>
              <w:right w:val="single" w:sz="4" w:space="0" w:color="auto"/>
            </w:tcBorders>
            <w:shd w:val="clear" w:color="auto" w:fill="auto"/>
            <w:noWrap/>
            <w:vAlign w:val="center"/>
            <w:hideMark/>
          </w:tcPr>
          <w:p w14:paraId="5BF0387E" w14:textId="77777777" w:rsidR="005B0187" w:rsidRPr="00B559BE" w:rsidRDefault="005B0187" w:rsidP="005B0187">
            <w:pPr>
              <w:jc w:val="center"/>
              <w:rPr>
                <w:color w:val="000000"/>
                <w:sz w:val="22"/>
                <w:szCs w:val="22"/>
              </w:rPr>
            </w:pPr>
            <w:r w:rsidRPr="00B559BE">
              <w:rPr>
                <w:color w:val="000000"/>
                <w:sz w:val="22"/>
                <w:szCs w:val="22"/>
              </w:rPr>
              <w:t>2214744,88</w:t>
            </w:r>
          </w:p>
        </w:tc>
      </w:tr>
      <w:tr w:rsidR="005B0187" w:rsidRPr="00B559BE" w14:paraId="3FC78E9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F7A9C02" w14:textId="77777777" w:rsidR="005B0187" w:rsidRPr="00B559BE" w:rsidRDefault="005B0187" w:rsidP="005B0187">
            <w:pPr>
              <w:jc w:val="center"/>
              <w:rPr>
                <w:color w:val="000000"/>
                <w:sz w:val="22"/>
                <w:szCs w:val="22"/>
              </w:rPr>
            </w:pPr>
            <w:r w:rsidRPr="00B559BE">
              <w:rPr>
                <w:color w:val="000000"/>
                <w:sz w:val="22"/>
                <w:szCs w:val="22"/>
              </w:rPr>
              <w:t>192</w:t>
            </w:r>
          </w:p>
        </w:tc>
        <w:tc>
          <w:tcPr>
            <w:tcW w:w="1275" w:type="pct"/>
            <w:tcBorders>
              <w:top w:val="nil"/>
              <w:left w:val="nil"/>
              <w:bottom w:val="single" w:sz="4" w:space="0" w:color="auto"/>
              <w:right w:val="single" w:sz="4" w:space="0" w:color="auto"/>
            </w:tcBorders>
            <w:shd w:val="clear" w:color="auto" w:fill="auto"/>
            <w:noWrap/>
            <w:vAlign w:val="center"/>
            <w:hideMark/>
          </w:tcPr>
          <w:p w14:paraId="1DC005F8" w14:textId="77777777" w:rsidR="005B0187" w:rsidRPr="00B559BE" w:rsidRDefault="005B0187" w:rsidP="005B0187">
            <w:pPr>
              <w:jc w:val="center"/>
              <w:rPr>
                <w:color w:val="000000"/>
                <w:sz w:val="22"/>
                <w:szCs w:val="22"/>
              </w:rPr>
            </w:pPr>
            <w:r w:rsidRPr="00B559BE">
              <w:rPr>
                <w:color w:val="000000"/>
                <w:sz w:val="22"/>
                <w:szCs w:val="22"/>
              </w:rPr>
              <w:t>466107,01</w:t>
            </w:r>
          </w:p>
        </w:tc>
        <w:tc>
          <w:tcPr>
            <w:tcW w:w="1530" w:type="pct"/>
            <w:tcBorders>
              <w:top w:val="nil"/>
              <w:left w:val="nil"/>
              <w:bottom w:val="single" w:sz="4" w:space="0" w:color="auto"/>
              <w:right w:val="single" w:sz="4" w:space="0" w:color="auto"/>
            </w:tcBorders>
            <w:shd w:val="clear" w:color="auto" w:fill="auto"/>
            <w:noWrap/>
            <w:vAlign w:val="center"/>
            <w:hideMark/>
          </w:tcPr>
          <w:p w14:paraId="6AB1BDB4" w14:textId="77777777" w:rsidR="005B0187" w:rsidRPr="00B559BE" w:rsidRDefault="005B0187" w:rsidP="005B0187">
            <w:pPr>
              <w:jc w:val="center"/>
              <w:rPr>
                <w:color w:val="000000"/>
                <w:sz w:val="22"/>
                <w:szCs w:val="22"/>
              </w:rPr>
            </w:pPr>
            <w:r w:rsidRPr="00B559BE">
              <w:rPr>
                <w:color w:val="000000"/>
                <w:sz w:val="22"/>
                <w:szCs w:val="22"/>
              </w:rPr>
              <w:t>2214710,10</w:t>
            </w:r>
          </w:p>
        </w:tc>
      </w:tr>
      <w:tr w:rsidR="005B0187" w:rsidRPr="00B559BE" w14:paraId="1094FD6A"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5F56B"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54C0FFE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ECA826E" w14:textId="77777777" w:rsidR="005B0187" w:rsidRPr="00B559BE" w:rsidRDefault="005B0187" w:rsidP="005B0187">
            <w:pPr>
              <w:jc w:val="center"/>
              <w:rPr>
                <w:color w:val="000000"/>
                <w:sz w:val="22"/>
                <w:szCs w:val="22"/>
              </w:rPr>
            </w:pPr>
            <w:r w:rsidRPr="00B559BE">
              <w:rPr>
                <w:color w:val="000000"/>
                <w:sz w:val="22"/>
                <w:szCs w:val="22"/>
              </w:rPr>
              <w:t>225</w:t>
            </w:r>
          </w:p>
        </w:tc>
        <w:tc>
          <w:tcPr>
            <w:tcW w:w="1275" w:type="pct"/>
            <w:tcBorders>
              <w:top w:val="nil"/>
              <w:left w:val="nil"/>
              <w:bottom w:val="single" w:sz="4" w:space="0" w:color="auto"/>
              <w:right w:val="single" w:sz="4" w:space="0" w:color="auto"/>
            </w:tcBorders>
            <w:shd w:val="clear" w:color="auto" w:fill="auto"/>
            <w:noWrap/>
            <w:vAlign w:val="center"/>
            <w:hideMark/>
          </w:tcPr>
          <w:p w14:paraId="79FA9544" w14:textId="77777777" w:rsidR="005B0187" w:rsidRPr="00B559BE" w:rsidRDefault="005B0187" w:rsidP="005B0187">
            <w:pPr>
              <w:jc w:val="center"/>
              <w:rPr>
                <w:color w:val="000000"/>
                <w:sz w:val="22"/>
                <w:szCs w:val="22"/>
              </w:rPr>
            </w:pPr>
            <w:r w:rsidRPr="00B559BE">
              <w:rPr>
                <w:color w:val="000000"/>
                <w:sz w:val="22"/>
                <w:szCs w:val="22"/>
              </w:rPr>
              <w:t>465939,84</w:t>
            </w:r>
          </w:p>
        </w:tc>
        <w:tc>
          <w:tcPr>
            <w:tcW w:w="1530" w:type="pct"/>
            <w:tcBorders>
              <w:top w:val="nil"/>
              <w:left w:val="nil"/>
              <w:bottom w:val="single" w:sz="4" w:space="0" w:color="auto"/>
              <w:right w:val="single" w:sz="4" w:space="0" w:color="auto"/>
            </w:tcBorders>
            <w:shd w:val="clear" w:color="auto" w:fill="auto"/>
            <w:noWrap/>
            <w:vAlign w:val="center"/>
            <w:hideMark/>
          </w:tcPr>
          <w:p w14:paraId="1D3D53B5" w14:textId="77777777" w:rsidR="005B0187" w:rsidRPr="00B559BE" w:rsidRDefault="005B0187" w:rsidP="005B0187">
            <w:pPr>
              <w:jc w:val="center"/>
              <w:rPr>
                <w:color w:val="000000"/>
                <w:sz w:val="22"/>
                <w:szCs w:val="22"/>
              </w:rPr>
            </w:pPr>
            <w:r w:rsidRPr="00B559BE">
              <w:rPr>
                <w:color w:val="000000"/>
                <w:sz w:val="22"/>
                <w:szCs w:val="22"/>
              </w:rPr>
              <w:t>2214941,16</w:t>
            </w:r>
          </w:p>
        </w:tc>
      </w:tr>
      <w:tr w:rsidR="005B0187" w:rsidRPr="00B559BE" w14:paraId="5B2E45E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B26F148" w14:textId="77777777" w:rsidR="005B0187" w:rsidRPr="00B559BE" w:rsidRDefault="005B0187" w:rsidP="005B0187">
            <w:pPr>
              <w:jc w:val="center"/>
              <w:rPr>
                <w:color w:val="000000"/>
                <w:sz w:val="22"/>
                <w:szCs w:val="22"/>
              </w:rPr>
            </w:pPr>
            <w:r w:rsidRPr="00B559BE">
              <w:rPr>
                <w:color w:val="000000"/>
                <w:sz w:val="22"/>
                <w:szCs w:val="22"/>
              </w:rPr>
              <w:t>226</w:t>
            </w:r>
          </w:p>
        </w:tc>
        <w:tc>
          <w:tcPr>
            <w:tcW w:w="1275" w:type="pct"/>
            <w:tcBorders>
              <w:top w:val="nil"/>
              <w:left w:val="nil"/>
              <w:bottom w:val="single" w:sz="4" w:space="0" w:color="auto"/>
              <w:right w:val="single" w:sz="4" w:space="0" w:color="auto"/>
            </w:tcBorders>
            <w:shd w:val="clear" w:color="auto" w:fill="auto"/>
            <w:noWrap/>
            <w:vAlign w:val="center"/>
            <w:hideMark/>
          </w:tcPr>
          <w:p w14:paraId="700303E3" w14:textId="77777777" w:rsidR="005B0187" w:rsidRPr="00B559BE" w:rsidRDefault="005B0187" w:rsidP="005B0187">
            <w:pPr>
              <w:jc w:val="center"/>
              <w:rPr>
                <w:color w:val="000000"/>
                <w:sz w:val="22"/>
                <w:szCs w:val="22"/>
              </w:rPr>
            </w:pPr>
            <w:r w:rsidRPr="00B559BE">
              <w:rPr>
                <w:color w:val="000000"/>
                <w:sz w:val="22"/>
                <w:szCs w:val="22"/>
              </w:rPr>
              <w:t>465938,02</w:t>
            </w:r>
          </w:p>
        </w:tc>
        <w:tc>
          <w:tcPr>
            <w:tcW w:w="1530" w:type="pct"/>
            <w:tcBorders>
              <w:top w:val="nil"/>
              <w:left w:val="nil"/>
              <w:bottom w:val="single" w:sz="4" w:space="0" w:color="auto"/>
              <w:right w:val="single" w:sz="4" w:space="0" w:color="auto"/>
            </w:tcBorders>
            <w:shd w:val="clear" w:color="auto" w:fill="auto"/>
            <w:noWrap/>
            <w:vAlign w:val="center"/>
            <w:hideMark/>
          </w:tcPr>
          <w:p w14:paraId="3EB9062A" w14:textId="77777777" w:rsidR="005B0187" w:rsidRPr="00B559BE" w:rsidRDefault="005B0187" w:rsidP="005B0187">
            <w:pPr>
              <w:jc w:val="center"/>
              <w:rPr>
                <w:color w:val="000000"/>
                <w:sz w:val="22"/>
                <w:szCs w:val="22"/>
              </w:rPr>
            </w:pPr>
            <w:r w:rsidRPr="00B559BE">
              <w:rPr>
                <w:color w:val="000000"/>
                <w:sz w:val="22"/>
                <w:szCs w:val="22"/>
              </w:rPr>
              <w:t>2214942,69</w:t>
            </w:r>
          </w:p>
        </w:tc>
      </w:tr>
      <w:tr w:rsidR="005B0187" w:rsidRPr="00B559BE" w14:paraId="6DA1242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93CCE85" w14:textId="77777777" w:rsidR="005B0187" w:rsidRPr="00B559BE" w:rsidRDefault="005B0187" w:rsidP="005B0187">
            <w:pPr>
              <w:jc w:val="center"/>
              <w:rPr>
                <w:color w:val="000000"/>
                <w:sz w:val="22"/>
                <w:szCs w:val="22"/>
              </w:rPr>
            </w:pPr>
            <w:r w:rsidRPr="00B559BE">
              <w:rPr>
                <w:color w:val="000000"/>
                <w:sz w:val="22"/>
                <w:szCs w:val="22"/>
              </w:rPr>
              <w:t>227</w:t>
            </w:r>
          </w:p>
        </w:tc>
        <w:tc>
          <w:tcPr>
            <w:tcW w:w="1275" w:type="pct"/>
            <w:tcBorders>
              <w:top w:val="nil"/>
              <w:left w:val="nil"/>
              <w:bottom w:val="single" w:sz="4" w:space="0" w:color="auto"/>
              <w:right w:val="single" w:sz="4" w:space="0" w:color="auto"/>
            </w:tcBorders>
            <w:shd w:val="clear" w:color="auto" w:fill="auto"/>
            <w:noWrap/>
            <w:vAlign w:val="center"/>
            <w:hideMark/>
          </w:tcPr>
          <w:p w14:paraId="4CCB73BF" w14:textId="77777777" w:rsidR="005B0187" w:rsidRPr="00B559BE" w:rsidRDefault="005B0187" w:rsidP="005B0187">
            <w:pPr>
              <w:jc w:val="center"/>
              <w:rPr>
                <w:color w:val="000000"/>
                <w:sz w:val="22"/>
                <w:szCs w:val="22"/>
              </w:rPr>
            </w:pPr>
            <w:r w:rsidRPr="00B559BE">
              <w:rPr>
                <w:color w:val="000000"/>
                <w:sz w:val="22"/>
                <w:szCs w:val="22"/>
              </w:rPr>
              <w:t>465938,97</w:t>
            </w:r>
          </w:p>
        </w:tc>
        <w:tc>
          <w:tcPr>
            <w:tcW w:w="1530" w:type="pct"/>
            <w:tcBorders>
              <w:top w:val="nil"/>
              <w:left w:val="nil"/>
              <w:bottom w:val="single" w:sz="4" w:space="0" w:color="auto"/>
              <w:right w:val="single" w:sz="4" w:space="0" w:color="auto"/>
            </w:tcBorders>
            <w:shd w:val="clear" w:color="auto" w:fill="auto"/>
            <w:noWrap/>
            <w:vAlign w:val="center"/>
            <w:hideMark/>
          </w:tcPr>
          <w:p w14:paraId="34243F67" w14:textId="77777777" w:rsidR="005B0187" w:rsidRPr="00B559BE" w:rsidRDefault="005B0187" w:rsidP="005B0187">
            <w:pPr>
              <w:jc w:val="center"/>
              <w:rPr>
                <w:color w:val="000000"/>
                <w:sz w:val="22"/>
                <w:szCs w:val="22"/>
              </w:rPr>
            </w:pPr>
            <w:r w:rsidRPr="00B559BE">
              <w:rPr>
                <w:color w:val="000000"/>
                <w:sz w:val="22"/>
                <w:szCs w:val="22"/>
              </w:rPr>
              <w:t>2214943,58</w:t>
            </w:r>
          </w:p>
        </w:tc>
      </w:tr>
      <w:tr w:rsidR="005B0187" w:rsidRPr="00B559BE" w14:paraId="63A9F68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9F53F9D" w14:textId="77777777" w:rsidR="005B0187" w:rsidRPr="00B559BE" w:rsidRDefault="005B0187" w:rsidP="005B0187">
            <w:pPr>
              <w:jc w:val="center"/>
              <w:rPr>
                <w:color w:val="000000"/>
                <w:sz w:val="22"/>
                <w:szCs w:val="22"/>
              </w:rPr>
            </w:pPr>
            <w:r w:rsidRPr="00B559BE">
              <w:rPr>
                <w:color w:val="000000"/>
                <w:sz w:val="22"/>
                <w:szCs w:val="22"/>
              </w:rPr>
              <w:t>228</w:t>
            </w:r>
          </w:p>
        </w:tc>
        <w:tc>
          <w:tcPr>
            <w:tcW w:w="1275" w:type="pct"/>
            <w:tcBorders>
              <w:top w:val="nil"/>
              <w:left w:val="nil"/>
              <w:bottom w:val="single" w:sz="4" w:space="0" w:color="auto"/>
              <w:right w:val="single" w:sz="4" w:space="0" w:color="auto"/>
            </w:tcBorders>
            <w:shd w:val="clear" w:color="auto" w:fill="auto"/>
            <w:noWrap/>
            <w:vAlign w:val="center"/>
            <w:hideMark/>
          </w:tcPr>
          <w:p w14:paraId="30965AA7" w14:textId="77777777" w:rsidR="005B0187" w:rsidRPr="00B559BE" w:rsidRDefault="005B0187" w:rsidP="005B0187">
            <w:pPr>
              <w:jc w:val="center"/>
              <w:rPr>
                <w:color w:val="000000"/>
                <w:sz w:val="22"/>
                <w:szCs w:val="22"/>
              </w:rPr>
            </w:pPr>
            <w:r w:rsidRPr="00B559BE">
              <w:rPr>
                <w:color w:val="000000"/>
                <w:sz w:val="22"/>
                <w:szCs w:val="22"/>
              </w:rPr>
              <w:t>465933,09</w:t>
            </w:r>
          </w:p>
        </w:tc>
        <w:tc>
          <w:tcPr>
            <w:tcW w:w="1530" w:type="pct"/>
            <w:tcBorders>
              <w:top w:val="nil"/>
              <w:left w:val="nil"/>
              <w:bottom w:val="single" w:sz="4" w:space="0" w:color="auto"/>
              <w:right w:val="single" w:sz="4" w:space="0" w:color="auto"/>
            </w:tcBorders>
            <w:shd w:val="clear" w:color="auto" w:fill="auto"/>
            <w:noWrap/>
            <w:vAlign w:val="center"/>
            <w:hideMark/>
          </w:tcPr>
          <w:p w14:paraId="132092BC" w14:textId="77777777" w:rsidR="005B0187" w:rsidRPr="00B559BE" w:rsidRDefault="005B0187" w:rsidP="005B0187">
            <w:pPr>
              <w:jc w:val="center"/>
              <w:rPr>
                <w:color w:val="000000"/>
                <w:sz w:val="22"/>
                <w:szCs w:val="22"/>
              </w:rPr>
            </w:pPr>
            <w:r w:rsidRPr="00B559BE">
              <w:rPr>
                <w:color w:val="000000"/>
                <w:sz w:val="22"/>
                <w:szCs w:val="22"/>
              </w:rPr>
              <w:t>2214949,88</w:t>
            </w:r>
          </w:p>
        </w:tc>
      </w:tr>
      <w:tr w:rsidR="005B0187" w:rsidRPr="00B559BE" w14:paraId="6DA9D81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A62CC9F" w14:textId="77777777" w:rsidR="005B0187" w:rsidRPr="00B559BE" w:rsidRDefault="005B0187" w:rsidP="005B0187">
            <w:pPr>
              <w:jc w:val="center"/>
              <w:rPr>
                <w:color w:val="000000"/>
                <w:sz w:val="22"/>
                <w:szCs w:val="22"/>
              </w:rPr>
            </w:pPr>
            <w:r w:rsidRPr="00B559BE">
              <w:rPr>
                <w:color w:val="000000"/>
                <w:sz w:val="22"/>
                <w:szCs w:val="22"/>
              </w:rPr>
              <w:t>229</w:t>
            </w:r>
          </w:p>
        </w:tc>
        <w:tc>
          <w:tcPr>
            <w:tcW w:w="1275" w:type="pct"/>
            <w:tcBorders>
              <w:top w:val="nil"/>
              <w:left w:val="nil"/>
              <w:bottom w:val="single" w:sz="4" w:space="0" w:color="auto"/>
              <w:right w:val="single" w:sz="4" w:space="0" w:color="auto"/>
            </w:tcBorders>
            <w:shd w:val="clear" w:color="auto" w:fill="auto"/>
            <w:noWrap/>
            <w:vAlign w:val="center"/>
            <w:hideMark/>
          </w:tcPr>
          <w:p w14:paraId="0B5098C0" w14:textId="77777777" w:rsidR="005B0187" w:rsidRPr="00B559BE" w:rsidRDefault="005B0187" w:rsidP="005B0187">
            <w:pPr>
              <w:jc w:val="center"/>
              <w:rPr>
                <w:color w:val="000000"/>
                <w:sz w:val="22"/>
                <w:szCs w:val="22"/>
              </w:rPr>
            </w:pPr>
            <w:r w:rsidRPr="00B559BE">
              <w:rPr>
                <w:color w:val="000000"/>
                <w:sz w:val="22"/>
                <w:szCs w:val="22"/>
              </w:rPr>
              <w:t>465926,82</w:t>
            </w:r>
          </w:p>
        </w:tc>
        <w:tc>
          <w:tcPr>
            <w:tcW w:w="1530" w:type="pct"/>
            <w:tcBorders>
              <w:top w:val="nil"/>
              <w:left w:val="nil"/>
              <w:bottom w:val="single" w:sz="4" w:space="0" w:color="auto"/>
              <w:right w:val="single" w:sz="4" w:space="0" w:color="auto"/>
            </w:tcBorders>
            <w:shd w:val="clear" w:color="auto" w:fill="auto"/>
            <w:noWrap/>
            <w:vAlign w:val="center"/>
            <w:hideMark/>
          </w:tcPr>
          <w:p w14:paraId="2E00BEF0" w14:textId="77777777" w:rsidR="005B0187" w:rsidRPr="00B559BE" w:rsidRDefault="005B0187" w:rsidP="005B0187">
            <w:pPr>
              <w:jc w:val="center"/>
              <w:rPr>
                <w:color w:val="000000"/>
                <w:sz w:val="22"/>
                <w:szCs w:val="22"/>
              </w:rPr>
            </w:pPr>
            <w:r w:rsidRPr="00B559BE">
              <w:rPr>
                <w:color w:val="000000"/>
                <w:sz w:val="22"/>
                <w:szCs w:val="22"/>
              </w:rPr>
              <w:t>2214944,03</w:t>
            </w:r>
          </w:p>
        </w:tc>
      </w:tr>
      <w:tr w:rsidR="005B0187" w:rsidRPr="00B559BE" w14:paraId="66AC73B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7D33768" w14:textId="77777777" w:rsidR="005B0187" w:rsidRPr="00B559BE" w:rsidRDefault="005B0187" w:rsidP="005B0187">
            <w:pPr>
              <w:jc w:val="center"/>
              <w:rPr>
                <w:color w:val="000000"/>
                <w:sz w:val="22"/>
                <w:szCs w:val="22"/>
              </w:rPr>
            </w:pPr>
            <w:r w:rsidRPr="00B559BE">
              <w:rPr>
                <w:color w:val="000000"/>
                <w:sz w:val="22"/>
                <w:szCs w:val="22"/>
              </w:rPr>
              <w:t>230</w:t>
            </w:r>
          </w:p>
        </w:tc>
        <w:tc>
          <w:tcPr>
            <w:tcW w:w="1275" w:type="pct"/>
            <w:tcBorders>
              <w:top w:val="nil"/>
              <w:left w:val="nil"/>
              <w:bottom w:val="single" w:sz="4" w:space="0" w:color="auto"/>
              <w:right w:val="single" w:sz="4" w:space="0" w:color="auto"/>
            </w:tcBorders>
            <w:shd w:val="clear" w:color="auto" w:fill="auto"/>
            <w:noWrap/>
            <w:vAlign w:val="center"/>
            <w:hideMark/>
          </w:tcPr>
          <w:p w14:paraId="6D0156D6" w14:textId="77777777" w:rsidR="005B0187" w:rsidRPr="00B559BE" w:rsidRDefault="005B0187" w:rsidP="005B0187">
            <w:pPr>
              <w:jc w:val="center"/>
              <w:rPr>
                <w:color w:val="000000"/>
                <w:sz w:val="22"/>
                <w:szCs w:val="22"/>
              </w:rPr>
            </w:pPr>
            <w:r w:rsidRPr="00B559BE">
              <w:rPr>
                <w:color w:val="000000"/>
                <w:sz w:val="22"/>
                <w:szCs w:val="22"/>
              </w:rPr>
              <w:t>465932,69</w:t>
            </w:r>
          </w:p>
        </w:tc>
        <w:tc>
          <w:tcPr>
            <w:tcW w:w="1530" w:type="pct"/>
            <w:tcBorders>
              <w:top w:val="nil"/>
              <w:left w:val="nil"/>
              <w:bottom w:val="single" w:sz="4" w:space="0" w:color="auto"/>
              <w:right w:val="single" w:sz="4" w:space="0" w:color="auto"/>
            </w:tcBorders>
            <w:shd w:val="clear" w:color="auto" w:fill="auto"/>
            <w:noWrap/>
            <w:vAlign w:val="center"/>
            <w:hideMark/>
          </w:tcPr>
          <w:p w14:paraId="676D4993" w14:textId="77777777" w:rsidR="005B0187" w:rsidRPr="00B559BE" w:rsidRDefault="005B0187" w:rsidP="005B0187">
            <w:pPr>
              <w:jc w:val="center"/>
              <w:rPr>
                <w:color w:val="000000"/>
                <w:sz w:val="22"/>
                <w:szCs w:val="22"/>
              </w:rPr>
            </w:pPr>
            <w:r w:rsidRPr="00B559BE">
              <w:rPr>
                <w:color w:val="000000"/>
                <w:sz w:val="22"/>
                <w:szCs w:val="22"/>
              </w:rPr>
              <w:t>2214937,73</w:t>
            </w:r>
          </w:p>
        </w:tc>
      </w:tr>
      <w:tr w:rsidR="005B0187" w:rsidRPr="00B559BE" w14:paraId="300E333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0E092EC" w14:textId="77777777" w:rsidR="005B0187" w:rsidRPr="00B559BE" w:rsidRDefault="005B0187" w:rsidP="005B0187">
            <w:pPr>
              <w:jc w:val="center"/>
              <w:rPr>
                <w:color w:val="000000"/>
                <w:sz w:val="22"/>
                <w:szCs w:val="22"/>
              </w:rPr>
            </w:pPr>
            <w:r w:rsidRPr="00B559BE">
              <w:rPr>
                <w:color w:val="000000"/>
                <w:sz w:val="22"/>
                <w:szCs w:val="22"/>
              </w:rPr>
              <w:t>231</w:t>
            </w:r>
          </w:p>
        </w:tc>
        <w:tc>
          <w:tcPr>
            <w:tcW w:w="1275" w:type="pct"/>
            <w:tcBorders>
              <w:top w:val="nil"/>
              <w:left w:val="nil"/>
              <w:bottom w:val="single" w:sz="4" w:space="0" w:color="auto"/>
              <w:right w:val="single" w:sz="4" w:space="0" w:color="auto"/>
            </w:tcBorders>
            <w:shd w:val="clear" w:color="auto" w:fill="auto"/>
            <w:noWrap/>
            <w:vAlign w:val="center"/>
            <w:hideMark/>
          </w:tcPr>
          <w:p w14:paraId="42710DE0" w14:textId="77777777" w:rsidR="005B0187" w:rsidRPr="00B559BE" w:rsidRDefault="005B0187" w:rsidP="005B0187">
            <w:pPr>
              <w:jc w:val="center"/>
              <w:rPr>
                <w:color w:val="000000"/>
                <w:sz w:val="22"/>
                <w:szCs w:val="22"/>
              </w:rPr>
            </w:pPr>
            <w:r w:rsidRPr="00B559BE">
              <w:rPr>
                <w:color w:val="000000"/>
                <w:sz w:val="22"/>
                <w:szCs w:val="22"/>
              </w:rPr>
              <w:t>465935,86</w:t>
            </w:r>
          </w:p>
        </w:tc>
        <w:tc>
          <w:tcPr>
            <w:tcW w:w="1530" w:type="pct"/>
            <w:tcBorders>
              <w:top w:val="nil"/>
              <w:left w:val="nil"/>
              <w:bottom w:val="single" w:sz="4" w:space="0" w:color="auto"/>
              <w:right w:val="single" w:sz="4" w:space="0" w:color="auto"/>
            </w:tcBorders>
            <w:shd w:val="clear" w:color="auto" w:fill="auto"/>
            <w:noWrap/>
            <w:vAlign w:val="center"/>
            <w:hideMark/>
          </w:tcPr>
          <w:p w14:paraId="062E0F50" w14:textId="77777777" w:rsidR="005B0187" w:rsidRPr="00B559BE" w:rsidRDefault="005B0187" w:rsidP="005B0187">
            <w:pPr>
              <w:jc w:val="center"/>
              <w:rPr>
                <w:color w:val="000000"/>
                <w:sz w:val="22"/>
                <w:szCs w:val="22"/>
              </w:rPr>
            </w:pPr>
            <w:r w:rsidRPr="00B559BE">
              <w:rPr>
                <w:color w:val="000000"/>
                <w:sz w:val="22"/>
                <w:szCs w:val="22"/>
              </w:rPr>
              <w:t>2214940,68</w:t>
            </w:r>
          </w:p>
        </w:tc>
      </w:tr>
      <w:tr w:rsidR="005B0187" w:rsidRPr="00B559BE" w14:paraId="1BBBAC7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BCEFBC7" w14:textId="77777777" w:rsidR="005B0187" w:rsidRPr="00B559BE" w:rsidRDefault="005B0187" w:rsidP="005B0187">
            <w:pPr>
              <w:jc w:val="center"/>
              <w:rPr>
                <w:color w:val="000000"/>
                <w:sz w:val="22"/>
                <w:szCs w:val="22"/>
              </w:rPr>
            </w:pPr>
            <w:r w:rsidRPr="00B559BE">
              <w:rPr>
                <w:color w:val="000000"/>
                <w:sz w:val="22"/>
                <w:szCs w:val="22"/>
              </w:rPr>
              <w:t>232</w:t>
            </w:r>
          </w:p>
        </w:tc>
        <w:tc>
          <w:tcPr>
            <w:tcW w:w="1275" w:type="pct"/>
            <w:tcBorders>
              <w:top w:val="nil"/>
              <w:left w:val="nil"/>
              <w:bottom w:val="single" w:sz="4" w:space="0" w:color="auto"/>
              <w:right w:val="single" w:sz="4" w:space="0" w:color="auto"/>
            </w:tcBorders>
            <w:shd w:val="clear" w:color="auto" w:fill="auto"/>
            <w:noWrap/>
            <w:vAlign w:val="center"/>
            <w:hideMark/>
          </w:tcPr>
          <w:p w14:paraId="3E9DC960" w14:textId="77777777" w:rsidR="005B0187" w:rsidRPr="00B559BE" w:rsidRDefault="005B0187" w:rsidP="005B0187">
            <w:pPr>
              <w:jc w:val="center"/>
              <w:rPr>
                <w:color w:val="000000"/>
                <w:sz w:val="22"/>
                <w:szCs w:val="22"/>
              </w:rPr>
            </w:pPr>
            <w:r w:rsidRPr="00B559BE">
              <w:rPr>
                <w:color w:val="000000"/>
                <w:sz w:val="22"/>
                <w:szCs w:val="22"/>
              </w:rPr>
              <w:t>465938,00</w:t>
            </w:r>
          </w:p>
        </w:tc>
        <w:tc>
          <w:tcPr>
            <w:tcW w:w="1530" w:type="pct"/>
            <w:tcBorders>
              <w:top w:val="nil"/>
              <w:left w:val="nil"/>
              <w:bottom w:val="single" w:sz="4" w:space="0" w:color="auto"/>
              <w:right w:val="single" w:sz="4" w:space="0" w:color="auto"/>
            </w:tcBorders>
            <w:shd w:val="clear" w:color="auto" w:fill="auto"/>
            <w:noWrap/>
            <w:vAlign w:val="center"/>
            <w:hideMark/>
          </w:tcPr>
          <w:p w14:paraId="464337AC" w14:textId="77777777" w:rsidR="005B0187" w:rsidRPr="00B559BE" w:rsidRDefault="005B0187" w:rsidP="005B0187">
            <w:pPr>
              <w:jc w:val="center"/>
              <w:rPr>
                <w:color w:val="000000"/>
                <w:sz w:val="22"/>
                <w:szCs w:val="22"/>
              </w:rPr>
            </w:pPr>
            <w:r w:rsidRPr="00B559BE">
              <w:rPr>
                <w:color w:val="000000"/>
                <w:sz w:val="22"/>
                <w:szCs w:val="22"/>
              </w:rPr>
              <w:t>2214938,89</w:t>
            </w:r>
          </w:p>
        </w:tc>
      </w:tr>
      <w:tr w:rsidR="005B0187" w:rsidRPr="00B559BE" w14:paraId="09BD29F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9D4D336" w14:textId="77777777" w:rsidR="005B0187" w:rsidRPr="00B559BE" w:rsidRDefault="005B0187" w:rsidP="005B0187">
            <w:pPr>
              <w:jc w:val="center"/>
              <w:rPr>
                <w:color w:val="000000"/>
                <w:sz w:val="22"/>
                <w:szCs w:val="22"/>
              </w:rPr>
            </w:pPr>
            <w:r w:rsidRPr="00B559BE">
              <w:rPr>
                <w:color w:val="000000"/>
                <w:sz w:val="22"/>
                <w:szCs w:val="22"/>
              </w:rPr>
              <w:t>225</w:t>
            </w:r>
          </w:p>
        </w:tc>
        <w:tc>
          <w:tcPr>
            <w:tcW w:w="1275" w:type="pct"/>
            <w:tcBorders>
              <w:top w:val="nil"/>
              <w:left w:val="nil"/>
              <w:bottom w:val="single" w:sz="4" w:space="0" w:color="auto"/>
              <w:right w:val="single" w:sz="4" w:space="0" w:color="auto"/>
            </w:tcBorders>
            <w:shd w:val="clear" w:color="auto" w:fill="auto"/>
            <w:noWrap/>
            <w:vAlign w:val="center"/>
            <w:hideMark/>
          </w:tcPr>
          <w:p w14:paraId="44B78101" w14:textId="77777777" w:rsidR="005B0187" w:rsidRPr="00B559BE" w:rsidRDefault="005B0187" w:rsidP="005B0187">
            <w:pPr>
              <w:jc w:val="center"/>
              <w:rPr>
                <w:color w:val="000000"/>
                <w:sz w:val="22"/>
                <w:szCs w:val="22"/>
              </w:rPr>
            </w:pPr>
            <w:r w:rsidRPr="00B559BE">
              <w:rPr>
                <w:color w:val="000000"/>
                <w:sz w:val="22"/>
                <w:szCs w:val="22"/>
              </w:rPr>
              <w:t>465939,84</w:t>
            </w:r>
          </w:p>
        </w:tc>
        <w:tc>
          <w:tcPr>
            <w:tcW w:w="1530" w:type="pct"/>
            <w:tcBorders>
              <w:top w:val="nil"/>
              <w:left w:val="nil"/>
              <w:bottom w:val="single" w:sz="4" w:space="0" w:color="auto"/>
              <w:right w:val="single" w:sz="4" w:space="0" w:color="auto"/>
            </w:tcBorders>
            <w:shd w:val="clear" w:color="auto" w:fill="auto"/>
            <w:noWrap/>
            <w:vAlign w:val="center"/>
            <w:hideMark/>
          </w:tcPr>
          <w:p w14:paraId="4EDCDAA7" w14:textId="77777777" w:rsidR="005B0187" w:rsidRPr="00B559BE" w:rsidRDefault="005B0187" w:rsidP="005B0187">
            <w:pPr>
              <w:jc w:val="center"/>
              <w:rPr>
                <w:color w:val="000000"/>
                <w:sz w:val="22"/>
                <w:szCs w:val="22"/>
              </w:rPr>
            </w:pPr>
            <w:r w:rsidRPr="00B559BE">
              <w:rPr>
                <w:color w:val="000000"/>
                <w:sz w:val="22"/>
                <w:szCs w:val="22"/>
              </w:rPr>
              <w:t>2214941,16</w:t>
            </w:r>
          </w:p>
        </w:tc>
      </w:tr>
      <w:tr w:rsidR="005B0187" w:rsidRPr="00B559BE" w14:paraId="3F0786B9"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F8E6C"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703C674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EC8379C" w14:textId="77777777" w:rsidR="005B0187" w:rsidRPr="00B559BE" w:rsidRDefault="005B0187" w:rsidP="005B0187">
            <w:pPr>
              <w:jc w:val="center"/>
              <w:rPr>
                <w:color w:val="000000"/>
                <w:sz w:val="22"/>
                <w:szCs w:val="22"/>
              </w:rPr>
            </w:pPr>
            <w:r w:rsidRPr="00B559BE">
              <w:rPr>
                <w:color w:val="000000"/>
                <w:sz w:val="22"/>
                <w:szCs w:val="22"/>
              </w:rPr>
              <w:t>233</w:t>
            </w:r>
          </w:p>
        </w:tc>
        <w:tc>
          <w:tcPr>
            <w:tcW w:w="1275" w:type="pct"/>
            <w:tcBorders>
              <w:top w:val="nil"/>
              <w:left w:val="nil"/>
              <w:bottom w:val="single" w:sz="4" w:space="0" w:color="auto"/>
              <w:right w:val="single" w:sz="4" w:space="0" w:color="auto"/>
            </w:tcBorders>
            <w:shd w:val="clear" w:color="auto" w:fill="auto"/>
            <w:noWrap/>
            <w:vAlign w:val="center"/>
            <w:hideMark/>
          </w:tcPr>
          <w:p w14:paraId="020A0B55" w14:textId="77777777" w:rsidR="005B0187" w:rsidRPr="00B559BE" w:rsidRDefault="005B0187" w:rsidP="005B0187">
            <w:pPr>
              <w:jc w:val="center"/>
              <w:rPr>
                <w:color w:val="000000"/>
                <w:sz w:val="22"/>
                <w:szCs w:val="22"/>
              </w:rPr>
            </w:pPr>
            <w:r w:rsidRPr="00B559BE">
              <w:rPr>
                <w:color w:val="000000"/>
                <w:sz w:val="22"/>
                <w:szCs w:val="22"/>
              </w:rPr>
              <w:t>466036,92</w:t>
            </w:r>
          </w:p>
        </w:tc>
        <w:tc>
          <w:tcPr>
            <w:tcW w:w="1530" w:type="pct"/>
            <w:tcBorders>
              <w:top w:val="nil"/>
              <w:left w:val="nil"/>
              <w:bottom w:val="single" w:sz="4" w:space="0" w:color="auto"/>
              <w:right w:val="single" w:sz="4" w:space="0" w:color="auto"/>
            </w:tcBorders>
            <w:shd w:val="clear" w:color="auto" w:fill="auto"/>
            <w:noWrap/>
            <w:vAlign w:val="center"/>
            <w:hideMark/>
          </w:tcPr>
          <w:p w14:paraId="56615D12" w14:textId="77777777" w:rsidR="005B0187" w:rsidRPr="00B559BE" w:rsidRDefault="005B0187" w:rsidP="005B0187">
            <w:pPr>
              <w:jc w:val="center"/>
              <w:rPr>
                <w:color w:val="000000"/>
                <w:sz w:val="22"/>
                <w:szCs w:val="22"/>
              </w:rPr>
            </w:pPr>
            <w:r w:rsidRPr="00B559BE">
              <w:rPr>
                <w:color w:val="000000"/>
                <w:sz w:val="22"/>
                <w:szCs w:val="22"/>
              </w:rPr>
              <w:t>2215008,46</w:t>
            </w:r>
          </w:p>
        </w:tc>
      </w:tr>
      <w:tr w:rsidR="005B0187" w:rsidRPr="00B559BE" w14:paraId="213D495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8535401" w14:textId="77777777" w:rsidR="005B0187" w:rsidRPr="00B559BE" w:rsidRDefault="005B0187" w:rsidP="005B0187">
            <w:pPr>
              <w:jc w:val="center"/>
              <w:rPr>
                <w:color w:val="000000"/>
                <w:sz w:val="22"/>
                <w:szCs w:val="22"/>
              </w:rPr>
            </w:pPr>
            <w:r w:rsidRPr="00B559BE">
              <w:rPr>
                <w:color w:val="000000"/>
                <w:sz w:val="22"/>
                <w:szCs w:val="22"/>
              </w:rPr>
              <w:t>234</w:t>
            </w:r>
          </w:p>
        </w:tc>
        <w:tc>
          <w:tcPr>
            <w:tcW w:w="1275" w:type="pct"/>
            <w:tcBorders>
              <w:top w:val="nil"/>
              <w:left w:val="nil"/>
              <w:bottom w:val="single" w:sz="4" w:space="0" w:color="auto"/>
              <w:right w:val="single" w:sz="4" w:space="0" w:color="auto"/>
            </w:tcBorders>
            <w:shd w:val="clear" w:color="auto" w:fill="auto"/>
            <w:noWrap/>
            <w:vAlign w:val="center"/>
            <w:hideMark/>
          </w:tcPr>
          <w:p w14:paraId="0FCA8734" w14:textId="77777777" w:rsidR="005B0187" w:rsidRPr="00B559BE" w:rsidRDefault="005B0187" w:rsidP="005B0187">
            <w:pPr>
              <w:jc w:val="center"/>
              <w:rPr>
                <w:color w:val="000000"/>
                <w:sz w:val="22"/>
                <w:szCs w:val="22"/>
              </w:rPr>
            </w:pPr>
            <w:r w:rsidRPr="00B559BE">
              <w:rPr>
                <w:color w:val="000000"/>
                <w:sz w:val="22"/>
                <w:szCs w:val="22"/>
              </w:rPr>
              <w:t>466038,84</w:t>
            </w:r>
          </w:p>
        </w:tc>
        <w:tc>
          <w:tcPr>
            <w:tcW w:w="1530" w:type="pct"/>
            <w:tcBorders>
              <w:top w:val="nil"/>
              <w:left w:val="nil"/>
              <w:bottom w:val="single" w:sz="4" w:space="0" w:color="auto"/>
              <w:right w:val="single" w:sz="4" w:space="0" w:color="auto"/>
            </w:tcBorders>
            <w:shd w:val="clear" w:color="auto" w:fill="auto"/>
            <w:noWrap/>
            <w:vAlign w:val="center"/>
            <w:hideMark/>
          </w:tcPr>
          <w:p w14:paraId="67B18B63" w14:textId="77777777" w:rsidR="005B0187" w:rsidRPr="00B559BE" w:rsidRDefault="005B0187" w:rsidP="005B0187">
            <w:pPr>
              <w:jc w:val="center"/>
              <w:rPr>
                <w:color w:val="000000"/>
                <w:sz w:val="22"/>
                <w:szCs w:val="22"/>
              </w:rPr>
            </w:pPr>
            <w:r w:rsidRPr="00B559BE">
              <w:rPr>
                <w:color w:val="000000"/>
                <w:sz w:val="22"/>
                <w:szCs w:val="22"/>
              </w:rPr>
              <w:t>2215005,70</w:t>
            </w:r>
          </w:p>
        </w:tc>
      </w:tr>
      <w:tr w:rsidR="005B0187" w:rsidRPr="00B559BE" w14:paraId="1C46378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732F8BA" w14:textId="77777777" w:rsidR="005B0187" w:rsidRPr="00B559BE" w:rsidRDefault="005B0187" w:rsidP="005B0187">
            <w:pPr>
              <w:jc w:val="center"/>
              <w:rPr>
                <w:color w:val="000000"/>
                <w:sz w:val="22"/>
                <w:szCs w:val="22"/>
              </w:rPr>
            </w:pPr>
            <w:r w:rsidRPr="00B559BE">
              <w:rPr>
                <w:color w:val="000000"/>
                <w:sz w:val="22"/>
                <w:szCs w:val="22"/>
              </w:rPr>
              <w:t>235</w:t>
            </w:r>
          </w:p>
        </w:tc>
        <w:tc>
          <w:tcPr>
            <w:tcW w:w="1275" w:type="pct"/>
            <w:tcBorders>
              <w:top w:val="nil"/>
              <w:left w:val="nil"/>
              <w:bottom w:val="single" w:sz="4" w:space="0" w:color="auto"/>
              <w:right w:val="single" w:sz="4" w:space="0" w:color="auto"/>
            </w:tcBorders>
            <w:shd w:val="clear" w:color="auto" w:fill="auto"/>
            <w:noWrap/>
            <w:vAlign w:val="center"/>
            <w:hideMark/>
          </w:tcPr>
          <w:p w14:paraId="097CCFEA" w14:textId="77777777" w:rsidR="005B0187" w:rsidRPr="00B559BE" w:rsidRDefault="005B0187" w:rsidP="005B0187">
            <w:pPr>
              <w:jc w:val="center"/>
              <w:rPr>
                <w:color w:val="000000"/>
                <w:sz w:val="22"/>
                <w:szCs w:val="22"/>
              </w:rPr>
            </w:pPr>
            <w:r w:rsidRPr="00B559BE">
              <w:rPr>
                <w:color w:val="000000"/>
                <w:sz w:val="22"/>
                <w:szCs w:val="22"/>
              </w:rPr>
              <w:t>466041,22</w:t>
            </w:r>
          </w:p>
        </w:tc>
        <w:tc>
          <w:tcPr>
            <w:tcW w:w="1530" w:type="pct"/>
            <w:tcBorders>
              <w:top w:val="nil"/>
              <w:left w:val="nil"/>
              <w:bottom w:val="single" w:sz="4" w:space="0" w:color="auto"/>
              <w:right w:val="single" w:sz="4" w:space="0" w:color="auto"/>
            </w:tcBorders>
            <w:shd w:val="clear" w:color="auto" w:fill="auto"/>
            <w:noWrap/>
            <w:vAlign w:val="center"/>
            <w:hideMark/>
          </w:tcPr>
          <w:p w14:paraId="1440FD68" w14:textId="77777777" w:rsidR="005B0187" w:rsidRPr="00B559BE" w:rsidRDefault="005B0187" w:rsidP="005B0187">
            <w:pPr>
              <w:jc w:val="center"/>
              <w:rPr>
                <w:color w:val="000000"/>
                <w:sz w:val="22"/>
                <w:szCs w:val="22"/>
              </w:rPr>
            </w:pPr>
            <w:r w:rsidRPr="00B559BE">
              <w:rPr>
                <w:color w:val="000000"/>
                <w:sz w:val="22"/>
                <w:szCs w:val="22"/>
              </w:rPr>
              <w:t>2215007,39</w:t>
            </w:r>
          </w:p>
        </w:tc>
      </w:tr>
      <w:tr w:rsidR="005B0187" w:rsidRPr="00B559BE" w14:paraId="5D16C86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CCC1698" w14:textId="77777777" w:rsidR="005B0187" w:rsidRPr="00B559BE" w:rsidRDefault="005B0187" w:rsidP="005B0187">
            <w:pPr>
              <w:jc w:val="center"/>
              <w:rPr>
                <w:color w:val="000000"/>
                <w:sz w:val="22"/>
                <w:szCs w:val="22"/>
              </w:rPr>
            </w:pPr>
            <w:r w:rsidRPr="00B559BE">
              <w:rPr>
                <w:color w:val="000000"/>
                <w:sz w:val="22"/>
                <w:szCs w:val="22"/>
              </w:rPr>
              <w:t>236</w:t>
            </w:r>
          </w:p>
        </w:tc>
        <w:tc>
          <w:tcPr>
            <w:tcW w:w="1275" w:type="pct"/>
            <w:tcBorders>
              <w:top w:val="nil"/>
              <w:left w:val="nil"/>
              <w:bottom w:val="single" w:sz="4" w:space="0" w:color="auto"/>
              <w:right w:val="single" w:sz="4" w:space="0" w:color="auto"/>
            </w:tcBorders>
            <w:shd w:val="clear" w:color="auto" w:fill="auto"/>
            <w:noWrap/>
            <w:vAlign w:val="center"/>
            <w:hideMark/>
          </w:tcPr>
          <w:p w14:paraId="4C8BB10A" w14:textId="77777777" w:rsidR="005B0187" w:rsidRPr="00B559BE" w:rsidRDefault="005B0187" w:rsidP="005B0187">
            <w:pPr>
              <w:jc w:val="center"/>
              <w:rPr>
                <w:color w:val="000000"/>
                <w:sz w:val="22"/>
                <w:szCs w:val="22"/>
              </w:rPr>
            </w:pPr>
            <w:r w:rsidRPr="00B559BE">
              <w:rPr>
                <w:color w:val="000000"/>
                <w:sz w:val="22"/>
                <w:szCs w:val="22"/>
              </w:rPr>
              <w:t>466037,01</w:t>
            </w:r>
          </w:p>
        </w:tc>
        <w:tc>
          <w:tcPr>
            <w:tcW w:w="1530" w:type="pct"/>
            <w:tcBorders>
              <w:top w:val="nil"/>
              <w:left w:val="nil"/>
              <w:bottom w:val="single" w:sz="4" w:space="0" w:color="auto"/>
              <w:right w:val="single" w:sz="4" w:space="0" w:color="auto"/>
            </w:tcBorders>
            <w:shd w:val="clear" w:color="auto" w:fill="auto"/>
            <w:noWrap/>
            <w:vAlign w:val="center"/>
            <w:hideMark/>
          </w:tcPr>
          <w:p w14:paraId="2613B516" w14:textId="77777777" w:rsidR="005B0187" w:rsidRPr="00B559BE" w:rsidRDefault="005B0187" w:rsidP="005B0187">
            <w:pPr>
              <w:jc w:val="center"/>
              <w:rPr>
                <w:color w:val="000000"/>
                <w:sz w:val="22"/>
                <w:szCs w:val="22"/>
              </w:rPr>
            </w:pPr>
            <w:r w:rsidRPr="00B559BE">
              <w:rPr>
                <w:color w:val="000000"/>
                <w:sz w:val="22"/>
                <w:szCs w:val="22"/>
              </w:rPr>
              <w:t>2215013,48</w:t>
            </w:r>
          </w:p>
        </w:tc>
      </w:tr>
      <w:tr w:rsidR="005B0187" w:rsidRPr="00B559BE" w14:paraId="10F0E5C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E133F8E" w14:textId="77777777" w:rsidR="005B0187" w:rsidRPr="00B559BE" w:rsidRDefault="005B0187" w:rsidP="005B0187">
            <w:pPr>
              <w:jc w:val="center"/>
              <w:rPr>
                <w:color w:val="000000"/>
                <w:sz w:val="22"/>
                <w:szCs w:val="22"/>
              </w:rPr>
            </w:pPr>
            <w:r w:rsidRPr="00B559BE">
              <w:rPr>
                <w:color w:val="000000"/>
                <w:sz w:val="22"/>
                <w:szCs w:val="22"/>
              </w:rPr>
              <w:t>237</w:t>
            </w:r>
          </w:p>
        </w:tc>
        <w:tc>
          <w:tcPr>
            <w:tcW w:w="1275" w:type="pct"/>
            <w:tcBorders>
              <w:top w:val="nil"/>
              <w:left w:val="nil"/>
              <w:bottom w:val="single" w:sz="4" w:space="0" w:color="auto"/>
              <w:right w:val="single" w:sz="4" w:space="0" w:color="auto"/>
            </w:tcBorders>
            <w:shd w:val="clear" w:color="auto" w:fill="auto"/>
            <w:noWrap/>
            <w:vAlign w:val="center"/>
            <w:hideMark/>
          </w:tcPr>
          <w:p w14:paraId="537A1B81" w14:textId="77777777" w:rsidR="005B0187" w:rsidRPr="00B559BE" w:rsidRDefault="005B0187" w:rsidP="005B0187">
            <w:pPr>
              <w:jc w:val="center"/>
              <w:rPr>
                <w:color w:val="000000"/>
                <w:sz w:val="22"/>
                <w:szCs w:val="22"/>
              </w:rPr>
            </w:pPr>
            <w:r w:rsidRPr="00B559BE">
              <w:rPr>
                <w:color w:val="000000"/>
                <w:sz w:val="22"/>
                <w:szCs w:val="22"/>
              </w:rPr>
              <w:t>466034,54</w:t>
            </w:r>
          </w:p>
        </w:tc>
        <w:tc>
          <w:tcPr>
            <w:tcW w:w="1530" w:type="pct"/>
            <w:tcBorders>
              <w:top w:val="nil"/>
              <w:left w:val="nil"/>
              <w:bottom w:val="single" w:sz="4" w:space="0" w:color="auto"/>
              <w:right w:val="single" w:sz="4" w:space="0" w:color="auto"/>
            </w:tcBorders>
            <w:shd w:val="clear" w:color="auto" w:fill="auto"/>
            <w:noWrap/>
            <w:vAlign w:val="center"/>
            <w:hideMark/>
          </w:tcPr>
          <w:p w14:paraId="0E7DF371" w14:textId="77777777" w:rsidR="005B0187" w:rsidRPr="00B559BE" w:rsidRDefault="005B0187" w:rsidP="005B0187">
            <w:pPr>
              <w:jc w:val="center"/>
              <w:rPr>
                <w:color w:val="000000"/>
                <w:sz w:val="22"/>
                <w:szCs w:val="22"/>
              </w:rPr>
            </w:pPr>
            <w:r w:rsidRPr="00B559BE">
              <w:rPr>
                <w:color w:val="000000"/>
                <w:sz w:val="22"/>
                <w:szCs w:val="22"/>
              </w:rPr>
              <w:t>2215011,89</w:t>
            </w:r>
          </w:p>
        </w:tc>
      </w:tr>
      <w:tr w:rsidR="005B0187" w:rsidRPr="00B559BE" w14:paraId="33EE367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4ABF82F" w14:textId="77777777" w:rsidR="005B0187" w:rsidRPr="00B559BE" w:rsidRDefault="005B0187" w:rsidP="005B0187">
            <w:pPr>
              <w:jc w:val="center"/>
              <w:rPr>
                <w:color w:val="000000"/>
                <w:sz w:val="22"/>
                <w:szCs w:val="22"/>
              </w:rPr>
            </w:pPr>
            <w:r w:rsidRPr="00B559BE">
              <w:rPr>
                <w:color w:val="000000"/>
                <w:sz w:val="22"/>
                <w:szCs w:val="22"/>
              </w:rPr>
              <w:t>238</w:t>
            </w:r>
          </w:p>
        </w:tc>
        <w:tc>
          <w:tcPr>
            <w:tcW w:w="1275" w:type="pct"/>
            <w:tcBorders>
              <w:top w:val="nil"/>
              <w:left w:val="nil"/>
              <w:bottom w:val="single" w:sz="4" w:space="0" w:color="auto"/>
              <w:right w:val="single" w:sz="4" w:space="0" w:color="auto"/>
            </w:tcBorders>
            <w:shd w:val="clear" w:color="auto" w:fill="auto"/>
            <w:noWrap/>
            <w:vAlign w:val="center"/>
            <w:hideMark/>
          </w:tcPr>
          <w:p w14:paraId="545CE456" w14:textId="77777777" w:rsidR="005B0187" w:rsidRPr="00B559BE" w:rsidRDefault="005B0187" w:rsidP="005B0187">
            <w:pPr>
              <w:jc w:val="center"/>
              <w:rPr>
                <w:color w:val="000000"/>
                <w:sz w:val="22"/>
                <w:szCs w:val="22"/>
              </w:rPr>
            </w:pPr>
            <w:r w:rsidRPr="00B559BE">
              <w:rPr>
                <w:color w:val="000000"/>
                <w:sz w:val="22"/>
                <w:szCs w:val="22"/>
              </w:rPr>
              <w:t>466035,01</w:t>
            </w:r>
          </w:p>
        </w:tc>
        <w:tc>
          <w:tcPr>
            <w:tcW w:w="1530" w:type="pct"/>
            <w:tcBorders>
              <w:top w:val="nil"/>
              <w:left w:val="nil"/>
              <w:bottom w:val="single" w:sz="4" w:space="0" w:color="auto"/>
              <w:right w:val="single" w:sz="4" w:space="0" w:color="auto"/>
            </w:tcBorders>
            <w:shd w:val="clear" w:color="auto" w:fill="auto"/>
            <w:noWrap/>
            <w:vAlign w:val="center"/>
            <w:hideMark/>
          </w:tcPr>
          <w:p w14:paraId="0AB0991A" w14:textId="77777777" w:rsidR="005B0187" w:rsidRPr="00B559BE" w:rsidRDefault="005B0187" w:rsidP="005B0187">
            <w:pPr>
              <w:jc w:val="center"/>
              <w:rPr>
                <w:color w:val="000000"/>
                <w:sz w:val="22"/>
                <w:szCs w:val="22"/>
              </w:rPr>
            </w:pPr>
            <w:r w:rsidRPr="00B559BE">
              <w:rPr>
                <w:color w:val="000000"/>
                <w:sz w:val="22"/>
                <w:szCs w:val="22"/>
              </w:rPr>
              <w:t>2215011,22</w:t>
            </w:r>
          </w:p>
        </w:tc>
      </w:tr>
      <w:tr w:rsidR="005B0187" w:rsidRPr="00B559BE" w14:paraId="2161A89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4AC39AA" w14:textId="77777777" w:rsidR="005B0187" w:rsidRPr="00B559BE" w:rsidRDefault="005B0187" w:rsidP="005B0187">
            <w:pPr>
              <w:jc w:val="center"/>
              <w:rPr>
                <w:color w:val="000000"/>
                <w:sz w:val="22"/>
                <w:szCs w:val="22"/>
              </w:rPr>
            </w:pPr>
            <w:r w:rsidRPr="00B559BE">
              <w:rPr>
                <w:color w:val="000000"/>
                <w:sz w:val="22"/>
                <w:szCs w:val="22"/>
              </w:rPr>
              <w:t>239</w:t>
            </w:r>
          </w:p>
        </w:tc>
        <w:tc>
          <w:tcPr>
            <w:tcW w:w="1275" w:type="pct"/>
            <w:tcBorders>
              <w:top w:val="nil"/>
              <w:left w:val="nil"/>
              <w:bottom w:val="single" w:sz="4" w:space="0" w:color="auto"/>
              <w:right w:val="single" w:sz="4" w:space="0" w:color="auto"/>
            </w:tcBorders>
            <w:shd w:val="clear" w:color="auto" w:fill="auto"/>
            <w:noWrap/>
            <w:vAlign w:val="center"/>
            <w:hideMark/>
          </w:tcPr>
          <w:p w14:paraId="6E2CFEB4" w14:textId="77777777" w:rsidR="005B0187" w:rsidRPr="00B559BE" w:rsidRDefault="005B0187" w:rsidP="005B0187">
            <w:pPr>
              <w:jc w:val="center"/>
              <w:rPr>
                <w:color w:val="000000"/>
                <w:sz w:val="22"/>
                <w:szCs w:val="22"/>
              </w:rPr>
            </w:pPr>
            <w:r w:rsidRPr="00B559BE">
              <w:rPr>
                <w:color w:val="000000"/>
                <w:sz w:val="22"/>
                <w:szCs w:val="22"/>
              </w:rPr>
              <w:t>466033,95</w:t>
            </w:r>
          </w:p>
        </w:tc>
        <w:tc>
          <w:tcPr>
            <w:tcW w:w="1530" w:type="pct"/>
            <w:tcBorders>
              <w:top w:val="nil"/>
              <w:left w:val="nil"/>
              <w:bottom w:val="single" w:sz="4" w:space="0" w:color="auto"/>
              <w:right w:val="single" w:sz="4" w:space="0" w:color="auto"/>
            </w:tcBorders>
            <w:shd w:val="clear" w:color="auto" w:fill="auto"/>
            <w:noWrap/>
            <w:vAlign w:val="center"/>
            <w:hideMark/>
          </w:tcPr>
          <w:p w14:paraId="4F343853" w14:textId="77777777" w:rsidR="005B0187" w:rsidRPr="00B559BE" w:rsidRDefault="005B0187" w:rsidP="005B0187">
            <w:pPr>
              <w:jc w:val="center"/>
              <w:rPr>
                <w:color w:val="000000"/>
                <w:sz w:val="22"/>
                <w:szCs w:val="22"/>
              </w:rPr>
            </w:pPr>
            <w:r w:rsidRPr="00B559BE">
              <w:rPr>
                <w:color w:val="000000"/>
                <w:sz w:val="22"/>
                <w:szCs w:val="22"/>
              </w:rPr>
              <w:t>2215010,55</w:t>
            </w:r>
          </w:p>
        </w:tc>
      </w:tr>
      <w:tr w:rsidR="005B0187" w:rsidRPr="00B559BE" w14:paraId="7F40C98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A8D5391" w14:textId="77777777" w:rsidR="005B0187" w:rsidRPr="00B559BE" w:rsidRDefault="005B0187" w:rsidP="005B0187">
            <w:pPr>
              <w:jc w:val="center"/>
              <w:rPr>
                <w:color w:val="000000"/>
                <w:sz w:val="22"/>
                <w:szCs w:val="22"/>
              </w:rPr>
            </w:pPr>
            <w:r w:rsidRPr="00B559BE">
              <w:rPr>
                <w:color w:val="000000"/>
                <w:sz w:val="22"/>
                <w:szCs w:val="22"/>
              </w:rPr>
              <w:t>240</w:t>
            </w:r>
          </w:p>
        </w:tc>
        <w:tc>
          <w:tcPr>
            <w:tcW w:w="1275" w:type="pct"/>
            <w:tcBorders>
              <w:top w:val="nil"/>
              <w:left w:val="nil"/>
              <w:bottom w:val="single" w:sz="4" w:space="0" w:color="auto"/>
              <w:right w:val="single" w:sz="4" w:space="0" w:color="auto"/>
            </w:tcBorders>
            <w:shd w:val="clear" w:color="auto" w:fill="auto"/>
            <w:noWrap/>
            <w:vAlign w:val="center"/>
            <w:hideMark/>
          </w:tcPr>
          <w:p w14:paraId="5ACBA9AE" w14:textId="77777777" w:rsidR="005B0187" w:rsidRPr="00B559BE" w:rsidRDefault="005B0187" w:rsidP="005B0187">
            <w:pPr>
              <w:jc w:val="center"/>
              <w:rPr>
                <w:color w:val="000000"/>
                <w:sz w:val="22"/>
                <w:szCs w:val="22"/>
              </w:rPr>
            </w:pPr>
            <w:r w:rsidRPr="00B559BE">
              <w:rPr>
                <w:color w:val="000000"/>
                <w:sz w:val="22"/>
                <w:szCs w:val="22"/>
              </w:rPr>
              <w:t>466035,74</w:t>
            </w:r>
          </w:p>
        </w:tc>
        <w:tc>
          <w:tcPr>
            <w:tcW w:w="1530" w:type="pct"/>
            <w:tcBorders>
              <w:top w:val="nil"/>
              <w:left w:val="nil"/>
              <w:bottom w:val="single" w:sz="4" w:space="0" w:color="auto"/>
              <w:right w:val="single" w:sz="4" w:space="0" w:color="auto"/>
            </w:tcBorders>
            <w:shd w:val="clear" w:color="auto" w:fill="auto"/>
            <w:noWrap/>
            <w:vAlign w:val="center"/>
            <w:hideMark/>
          </w:tcPr>
          <w:p w14:paraId="52396767" w14:textId="77777777" w:rsidR="005B0187" w:rsidRPr="00B559BE" w:rsidRDefault="005B0187" w:rsidP="005B0187">
            <w:pPr>
              <w:jc w:val="center"/>
              <w:rPr>
                <w:color w:val="000000"/>
                <w:sz w:val="22"/>
                <w:szCs w:val="22"/>
              </w:rPr>
            </w:pPr>
            <w:r w:rsidRPr="00B559BE">
              <w:rPr>
                <w:color w:val="000000"/>
                <w:sz w:val="22"/>
                <w:szCs w:val="22"/>
              </w:rPr>
              <w:t>2215007,72</w:t>
            </w:r>
          </w:p>
        </w:tc>
      </w:tr>
      <w:tr w:rsidR="005B0187" w:rsidRPr="00B559BE" w14:paraId="1CECA70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38074EB" w14:textId="77777777" w:rsidR="005B0187" w:rsidRPr="00B559BE" w:rsidRDefault="005B0187" w:rsidP="005B0187">
            <w:pPr>
              <w:jc w:val="center"/>
              <w:rPr>
                <w:color w:val="000000"/>
                <w:sz w:val="22"/>
                <w:szCs w:val="22"/>
              </w:rPr>
            </w:pPr>
            <w:r w:rsidRPr="00B559BE">
              <w:rPr>
                <w:color w:val="000000"/>
                <w:sz w:val="22"/>
                <w:szCs w:val="22"/>
              </w:rPr>
              <w:t>233</w:t>
            </w:r>
          </w:p>
        </w:tc>
        <w:tc>
          <w:tcPr>
            <w:tcW w:w="1275" w:type="pct"/>
            <w:tcBorders>
              <w:top w:val="nil"/>
              <w:left w:val="nil"/>
              <w:bottom w:val="single" w:sz="4" w:space="0" w:color="auto"/>
              <w:right w:val="single" w:sz="4" w:space="0" w:color="auto"/>
            </w:tcBorders>
            <w:shd w:val="clear" w:color="auto" w:fill="auto"/>
            <w:noWrap/>
            <w:vAlign w:val="center"/>
            <w:hideMark/>
          </w:tcPr>
          <w:p w14:paraId="221247CB" w14:textId="77777777" w:rsidR="005B0187" w:rsidRPr="00B559BE" w:rsidRDefault="005B0187" w:rsidP="005B0187">
            <w:pPr>
              <w:jc w:val="center"/>
              <w:rPr>
                <w:color w:val="000000"/>
                <w:sz w:val="22"/>
                <w:szCs w:val="22"/>
              </w:rPr>
            </w:pPr>
            <w:r w:rsidRPr="00B559BE">
              <w:rPr>
                <w:color w:val="000000"/>
                <w:sz w:val="22"/>
                <w:szCs w:val="22"/>
              </w:rPr>
              <w:t>466036,92</w:t>
            </w:r>
          </w:p>
        </w:tc>
        <w:tc>
          <w:tcPr>
            <w:tcW w:w="1530" w:type="pct"/>
            <w:tcBorders>
              <w:top w:val="nil"/>
              <w:left w:val="nil"/>
              <w:bottom w:val="single" w:sz="4" w:space="0" w:color="auto"/>
              <w:right w:val="single" w:sz="4" w:space="0" w:color="auto"/>
            </w:tcBorders>
            <w:shd w:val="clear" w:color="auto" w:fill="auto"/>
            <w:noWrap/>
            <w:vAlign w:val="center"/>
            <w:hideMark/>
          </w:tcPr>
          <w:p w14:paraId="32590A4B" w14:textId="77777777" w:rsidR="005B0187" w:rsidRPr="00B559BE" w:rsidRDefault="005B0187" w:rsidP="005B0187">
            <w:pPr>
              <w:jc w:val="center"/>
              <w:rPr>
                <w:color w:val="000000"/>
                <w:sz w:val="22"/>
                <w:szCs w:val="22"/>
              </w:rPr>
            </w:pPr>
            <w:r w:rsidRPr="00B559BE">
              <w:rPr>
                <w:color w:val="000000"/>
                <w:sz w:val="22"/>
                <w:szCs w:val="22"/>
              </w:rPr>
              <w:t>2215008,46</w:t>
            </w:r>
          </w:p>
        </w:tc>
      </w:tr>
      <w:tr w:rsidR="005B0187" w:rsidRPr="00B559BE" w14:paraId="05776D80"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091D5"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2738163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1B0882A" w14:textId="77777777" w:rsidR="005B0187" w:rsidRPr="00B559BE" w:rsidRDefault="005B0187" w:rsidP="005B0187">
            <w:pPr>
              <w:jc w:val="center"/>
              <w:rPr>
                <w:color w:val="000000"/>
                <w:sz w:val="22"/>
                <w:szCs w:val="22"/>
              </w:rPr>
            </w:pPr>
            <w:r w:rsidRPr="00B559BE">
              <w:rPr>
                <w:color w:val="000000"/>
                <w:sz w:val="22"/>
                <w:szCs w:val="22"/>
              </w:rPr>
              <w:t>241</w:t>
            </w:r>
          </w:p>
        </w:tc>
        <w:tc>
          <w:tcPr>
            <w:tcW w:w="1275" w:type="pct"/>
            <w:tcBorders>
              <w:top w:val="nil"/>
              <w:left w:val="nil"/>
              <w:bottom w:val="single" w:sz="4" w:space="0" w:color="auto"/>
              <w:right w:val="single" w:sz="4" w:space="0" w:color="auto"/>
            </w:tcBorders>
            <w:shd w:val="clear" w:color="auto" w:fill="auto"/>
            <w:noWrap/>
            <w:vAlign w:val="center"/>
            <w:hideMark/>
          </w:tcPr>
          <w:p w14:paraId="7C6483BA" w14:textId="77777777" w:rsidR="005B0187" w:rsidRPr="00B559BE" w:rsidRDefault="005B0187" w:rsidP="005B0187">
            <w:pPr>
              <w:jc w:val="center"/>
              <w:rPr>
                <w:color w:val="000000"/>
                <w:sz w:val="22"/>
                <w:szCs w:val="22"/>
              </w:rPr>
            </w:pPr>
            <w:r w:rsidRPr="00B559BE">
              <w:rPr>
                <w:color w:val="000000"/>
                <w:sz w:val="22"/>
                <w:szCs w:val="22"/>
              </w:rPr>
              <w:t>466142,17</w:t>
            </w:r>
          </w:p>
        </w:tc>
        <w:tc>
          <w:tcPr>
            <w:tcW w:w="1530" w:type="pct"/>
            <w:tcBorders>
              <w:top w:val="nil"/>
              <w:left w:val="nil"/>
              <w:bottom w:val="single" w:sz="4" w:space="0" w:color="auto"/>
              <w:right w:val="single" w:sz="4" w:space="0" w:color="auto"/>
            </w:tcBorders>
            <w:shd w:val="clear" w:color="auto" w:fill="auto"/>
            <w:noWrap/>
            <w:vAlign w:val="center"/>
            <w:hideMark/>
          </w:tcPr>
          <w:p w14:paraId="371E79EC" w14:textId="77777777" w:rsidR="005B0187" w:rsidRPr="00B559BE" w:rsidRDefault="005B0187" w:rsidP="005B0187">
            <w:pPr>
              <w:jc w:val="center"/>
              <w:rPr>
                <w:color w:val="000000"/>
                <w:sz w:val="22"/>
                <w:szCs w:val="22"/>
              </w:rPr>
            </w:pPr>
            <w:r w:rsidRPr="00B559BE">
              <w:rPr>
                <w:color w:val="000000"/>
                <w:sz w:val="22"/>
                <w:szCs w:val="22"/>
              </w:rPr>
              <w:t>2215080,33</w:t>
            </w:r>
          </w:p>
        </w:tc>
      </w:tr>
      <w:tr w:rsidR="005B0187" w:rsidRPr="00B559BE" w14:paraId="2BC523C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DBA3B9D" w14:textId="77777777" w:rsidR="005B0187" w:rsidRPr="00B559BE" w:rsidRDefault="005B0187" w:rsidP="005B0187">
            <w:pPr>
              <w:jc w:val="center"/>
              <w:rPr>
                <w:color w:val="000000"/>
                <w:sz w:val="22"/>
                <w:szCs w:val="22"/>
              </w:rPr>
            </w:pPr>
            <w:r w:rsidRPr="00B559BE">
              <w:rPr>
                <w:color w:val="000000"/>
                <w:sz w:val="22"/>
                <w:szCs w:val="22"/>
              </w:rPr>
              <w:t>242</w:t>
            </w:r>
          </w:p>
        </w:tc>
        <w:tc>
          <w:tcPr>
            <w:tcW w:w="1275" w:type="pct"/>
            <w:tcBorders>
              <w:top w:val="nil"/>
              <w:left w:val="nil"/>
              <w:bottom w:val="single" w:sz="4" w:space="0" w:color="auto"/>
              <w:right w:val="single" w:sz="4" w:space="0" w:color="auto"/>
            </w:tcBorders>
            <w:shd w:val="clear" w:color="auto" w:fill="auto"/>
            <w:noWrap/>
            <w:vAlign w:val="center"/>
            <w:hideMark/>
          </w:tcPr>
          <w:p w14:paraId="5C8DCFDF" w14:textId="77777777" w:rsidR="005B0187" w:rsidRPr="00B559BE" w:rsidRDefault="005B0187" w:rsidP="005B0187">
            <w:pPr>
              <w:jc w:val="center"/>
              <w:rPr>
                <w:color w:val="000000"/>
                <w:sz w:val="22"/>
                <w:szCs w:val="22"/>
              </w:rPr>
            </w:pPr>
            <w:r w:rsidRPr="00B559BE">
              <w:rPr>
                <w:color w:val="000000"/>
                <w:sz w:val="22"/>
                <w:szCs w:val="22"/>
              </w:rPr>
              <w:t>466141,09</w:t>
            </w:r>
          </w:p>
        </w:tc>
        <w:tc>
          <w:tcPr>
            <w:tcW w:w="1530" w:type="pct"/>
            <w:tcBorders>
              <w:top w:val="nil"/>
              <w:left w:val="nil"/>
              <w:bottom w:val="single" w:sz="4" w:space="0" w:color="auto"/>
              <w:right w:val="single" w:sz="4" w:space="0" w:color="auto"/>
            </w:tcBorders>
            <w:shd w:val="clear" w:color="auto" w:fill="auto"/>
            <w:noWrap/>
            <w:vAlign w:val="center"/>
            <w:hideMark/>
          </w:tcPr>
          <w:p w14:paraId="476C960C" w14:textId="77777777" w:rsidR="005B0187" w:rsidRPr="00B559BE" w:rsidRDefault="005B0187" w:rsidP="005B0187">
            <w:pPr>
              <w:jc w:val="center"/>
              <w:rPr>
                <w:color w:val="000000"/>
                <w:sz w:val="22"/>
                <w:szCs w:val="22"/>
              </w:rPr>
            </w:pPr>
            <w:r w:rsidRPr="00B559BE">
              <w:rPr>
                <w:color w:val="000000"/>
                <w:sz w:val="22"/>
                <w:szCs w:val="22"/>
              </w:rPr>
              <w:t>2215079,64</w:t>
            </w:r>
          </w:p>
        </w:tc>
      </w:tr>
      <w:tr w:rsidR="005B0187" w:rsidRPr="00B559BE" w14:paraId="6DF2551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4F94AFA" w14:textId="77777777" w:rsidR="005B0187" w:rsidRPr="00B559BE" w:rsidRDefault="005B0187" w:rsidP="005B0187">
            <w:pPr>
              <w:jc w:val="center"/>
              <w:rPr>
                <w:color w:val="000000"/>
                <w:sz w:val="22"/>
                <w:szCs w:val="22"/>
              </w:rPr>
            </w:pPr>
            <w:r w:rsidRPr="00B559BE">
              <w:rPr>
                <w:color w:val="000000"/>
                <w:sz w:val="22"/>
                <w:szCs w:val="22"/>
              </w:rPr>
              <w:t>243</w:t>
            </w:r>
          </w:p>
        </w:tc>
        <w:tc>
          <w:tcPr>
            <w:tcW w:w="1275" w:type="pct"/>
            <w:tcBorders>
              <w:top w:val="nil"/>
              <w:left w:val="nil"/>
              <w:bottom w:val="single" w:sz="4" w:space="0" w:color="auto"/>
              <w:right w:val="single" w:sz="4" w:space="0" w:color="auto"/>
            </w:tcBorders>
            <w:shd w:val="clear" w:color="auto" w:fill="auto"/>
            <w:noWrap/>
            <w:vAlign w:val="center"/>
            <w:hideMark/>
          </w:tcPr>
          <w:p w14:paraId="2ABE2493" w14:textId="77777777" w:rsidR="005B0187" w:rsidRPr="00B559BE" w:rsidRDefault="005B0187" w:rsidP="005B0187">
            <w:pPr>
              <w:jc w:val="center"/>
              <w:rPr>
                <w:color w:val="000000"/>
                <w:sz w:val="22"/>
                <w:szCs w:val="22"/>
              </w:rPr>
            </w:pPr>
            <w:r w:rsidRPr="00B559BE">
              <w:rPr>
                <w:color w:val="000000"/>
                <w:sz w:val="22"/>
                <w:szCs w:val="22"/>
              </w:rPr>
              <w:t>466142,91</w:t>
            </w:r>
          </w:p>
        </w:tc>
        <w:tc>
          <w:tcPr>
            <w:tcW w:w="1530" w:type="pct"/>
            <w:tcBorders>
              <w:top w:val="nil"/>
              <w:left w:val="nil"/>
              <w:bottom w:val="single" w:sz="4" w:space="0" w:color="auto"/>
              <w:right w:val="single" w:sz="4" w:space="0" w:color="auto"/>
            </w:tcBorders>
            <w:shd w:val="clear" w:color="auto" w:fill="auto"/>
            <w:noWrap/>
            <w:vAlign w:val="center"/>
            <w:hideMark/>
          </w:tcPr>
          <w:p w14:paraId="5B8DE761" w14:textId="77777777" w:rsidR="005B0187" w:rsidRPr="00B559BE" w:rsidRDefault="005B0187" w:rsidP="005B0187">
            <w:pPr>
              <w:jc w:val="center"/>
              <w:rPr>
                <w:color w:val="000000"/>
                <w:sz w:val="22"/>
                <w:szCs w:val="22"/>
              </w:rPr>
            </w:pPr>
            <w:r w:rsidRPr="00B559BE">
              <w:rPr>
                <w:color w:val="000000"/>
                <w:sz w:val="22"/>
                <w:szCs w:val="22"/>
              </w:rPr>
              <w:t>2215076,83</w:t>
            </w:r>
          </w:p>
        </w:tc>
      </w:tr>
      <w:tr w:rsidR="005B0187" w:rsidRPr="00B559BE" w14:paraId="7C1F2DB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4B85AC9" w14:textId="77777777" w:rsidR="005B0187" w:rsidRPr="00B559BE" w:rsidRDefault="005B0187" w:rsidP="005B0187">
            <w:pPr>
              <w:jc w:val="center"/>
              <w:rPr>
                <w:color w:val="000000"/>
                <w:sz w:val="22"/>
                <w:szCs w:val="22"/>
              </w:rPr>
            </w:pPr>
            <w:r w:rsidRPr="00B559BE">
              <w:rPr>
                <w:color w:val="000000"/>
                <w:sz w:val="22"/>
                <w:szCs w:val="22"/>
              </w:rPr>
              <w:t>244</w:t>
            </w:r>
          </w:p>
        </w:tc>
        <w:tc>
          <w:tcPr>
            <w:tcW w:w="1275" w:type="pct"/>
            <w:tcBorders>
              <w:top w:val="nil"/>
              <w:left w:val="nil"/>
              <w:bottom w:val="single" w:sz="4" w:space="0" w:color="auto"/>
              <w:right w:val="single" w:sz="4" w:space="0" w:color="auto"/>
            </w:tcBorders>
            <w:shd w:val="clear" w:color="auto" w:fill="auto"/>
            <w:noWrap/>
            <w:vAlign w:val="center"/>
            <w:hideMark/>
          </w:tcPr>
          <w:p w14:paraId="2F7F804D" w14:textId="77777777" w:rsidR="005B0187" w:rsidRPr="00B559BE" w:rsidRDefault="005B0187" w:rsidP="005B0187">
            <w:pPr>
              <w:jc w:val="center"/>
              <w:rPr>
                <w:color w:val="000000"/>
                <w:sz w:val="22"/>
                <w:szCs w:val="22"/>
              </w:rPr>
            </w:pPr>
            <w:r w:rsidRPr="00B559BE">
              <w:rPr>
                <w:color w:val="000000"/>
                <w:sz w:val="22"/>
                <w:szCs w:val="22"/>
              </w:rPr>
              <w:t>466144,08</w:t>
            </w:r>
          </w:p>
        </w:tc>
        <w:tc>
          <w:tcPr>
            <w:tcW w:w="1530" w:type="pct"/>
            <w:tcBorders>
              <w:top w:val="nil"/>
              <w:left w:val="nil"/>
              <w:bottom w:val="single" w:sz="4" w:space="0" w:color="auto"/>
              <w:right w:val="single" w:sz="4" w:space="0" w:color="auto"/>
            </w:tcBorders>
            <w:shd w:val="clear" w:color="auto" w:fill="auto"/>
            <w:noWrap/>
            <w:vAlign w:val="center"/>
            <w:hideMark/>
          </w:tcPr>
          <w:p w14:paraId="4969D50D" w14:textId="77777777" w:rsidR="005B0187" w:rsidRPr="00B559BE" w:rsidRDefault="005B0187" w:rsidP="005B0187">
            <w:pPr>
              <w:jc w:val="center"/>
              <w:rPr>
                <w:color w:val="000000"/>
                <w:sz w:val="22"/>
                <w:szCs w:val="22"/>
              </w:rPr>
            </w:pPr>
            <w:r w:rsidRPr="00B559BE">
              <w:rPr>
                <w:color w:val="000000"/>
                <w:sz w:val="22"/>
                <w:szCs w:val="22"/>
              </w:rPr>
              <w:t>2215077,58</w:t>
            </w:r>
          </w:p>
        </w:tc>
      </w:tr>
      <w:tr w:rsidR="005B0187" w:rsidRPr="00B559BE" w14:paraId="085F202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3297EBA" w14:textId="77777777" w:rsidR="005B0187" w:rsidRPr="00B559BE" w:rsidRDefault="005B0187" w:rsidP="005B0187">
            <w:pPr>
              <w:jc w:val="center"/>
              <w:rPr>
                <w:color w:val="000000"/>
                <w:sz w:val="22"/>
                <w:szCs w:val="22"/>
              </w:rPr>
            </w:pPr>
            <w:r w:rsidRPr="00B559BE">
              <w:rPr>
                <w:color w:val="000000"/>
                <w:sz w:val="22"/>
                <w:szCs w:val="22"/>
              </w:rPr>
              <w:t>245</w:t>
            </w:r>
          </w:p>
        </w:tc>
        <w:tc>
          <w:tcPr>
            <w:tcW w:w="1275" w:type="pct"/>
            <w:tcBorders>
              <w:top w:val="nil"/>
              <w:left w:val="nil"/>
              <w:bottom w:val="single" w:sz="4" w:space="0" w:color="auto"/>
              <w:right w:val="single" w:sz="4" w:space="0" w:color="auto"/>
            </w:tcBorders>
            <w:shd w:val="clear" w:color="auto" w:fill="auto"/>
            <w:noWrap/>
            <w:vAlign w:val="center"/>
            <w:hideMark/>
          </w:tcPr>
          <w:p w14:paraId="79EF76B7" w14:textId="77777777" w:rsidR="005B0187" w:rsidRPr="00B559BE" w:rsidRDefault="005B0187" w:rsidP="005B0187">
            <w:pPr>
              <w:jc w:val="center"/>
              <w:rPr>
                <w:color w:val="000000"/>
                <w:sz w:val="22"/>
                <w:szCs w:val="22"/>
              </w:rPr>
            </w:pPr>
            <w:r w:rsidRPr="00B559BE">
              <w:rPr>
                <w:color w:val="000000"/>
                <w:sz w:val="22"/>
                <w:szCs w:val="22"/>
              </w:rPr>
              <w:t>466144,54</w:t>
            </w:r>
          </w:p>
        </w:tc>
        <w:tc>
          <w:tcPr>
            <w:tcW w:w="1530" w:type="pct"/>
            <w:tcBorders>
              <w:top w:val="nil"/>
              <w:left w:val="nil"/>
              <w:bottom w:val="single" w:sz="4" w:space="0" w:color="auto"/>
              <w:right w:val="single" w:sz="4" w:space="0" w:color="auto"/>
            </w:tcBorders>
            <w:shd w:val="clear" w:color="auto" w:fill="auto"/>
            <w:noWrap/>
            <w:vAlign w:val="center"/>
            <w:hideMark/>
          </w:tcPr>
          <w:p w14:paraId="72AA3FD1" w14:textId="77777777" w:rsidR="005B0187" w:rsidRPr="00B559BE" w:rsidRDefault="005B0187" w:rsidP="005B0187">
            <w:pPr>
              <w:jc w:val="center"/>
              <w:rPr>
                <w:color w:val="000000"/>
                <w:sz w:val="22"/>
                <w:szCs w:val="22"/>
              </w:rPr>
            </w:pPr>
            <w:r w:rsidRPr="00B559BE">
              <w:rPr>
                <w:color w:val="000000"/>
                <w:sz w:val="22"/>
                <w:szCs w:val="22"/>
              </w:rPr>
              <w:t>2215076,92</w:t>
            </w:r>
          </w:p>
        </w:tc>
      </w:tr>
      <w:tr w:rsidR="005B0187" w:rsidRPr="00B559BE" w14:paraId="546FB68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46128F2" w14:textId="77777777" w:rsidR="005B0187" w:rsidRPr="00B559BE" w:rsidRDefault="005B0187" w:rsidP="005B0187">
            <w:pPr>
              <w:jc w:val="center"/>
              <w:rPr>
                <w:color w:val="000000"/>
                <w:sz w:val="22"/>
                <w:szCs w:val="22"/>
              </w:rPr>
            </w:pPr>
            <w:r w:rsidRPr="00B559BE">
              <w:rPr>
                <w:color w:val="000000"/>
                <w:sz w:val="22"/>
                <w:szCs w:val="22"/>
              </w:rPr>
              <w:t>246</w:t>
            </w:r>
          </w:p>
        </w:tc>
        <w:tc>
          <w:tcPr>
            <w:tcW w:w="1275" w:type="pct"/>
            <w:tcBorders>
              <w:top w:val="nil"/>
              <w:left w:val="nil"/>
              <w:bottom w:val="single" w:sz="4" w:space="0" w:color="auto"/>
              <w:right w:val="single" w:sz="4" w:space="0" w:color="auto"/>
            </w:tcBorders>
            <w:shd w:val="clear" w:color="auto" w:fill="auto"/>
            <w:noWrap/>
            <w:vAlign w:val="center"/>
            <w:hideMark/>
          </w:tcPr>
          <w:p w14:paraId="5E6CAF44" w14:textId="77777777" w:rsidR="005B0187" w:rsidRPr="00B559BE" w:rsidRDefault="005B0187" w:rsidP="005B0187">
            <w:pPr>
              <w:jc w:val="center"/>
              <w:rPr>
                <w:color w:val="000000"/>
                <w:sz w:val="22"/>
                <w:szCs w:val="22"/>
              </w:rPr>
            </w:pPr>
            <w:r w:rsidRPr="00B559BE">
              <w:rPr>
                <w:color w:val="000000"/>
                <w:sz w:val="22"/>
                <w:szCs w:val="22"/>
              </w:rPr>
              <w:t>466146,91</w:t>
            </w:r>
          </w:p>
        </w:tc>
        <w:tc>
          <w:tcPr>
            <w:tcW w:w="1530" w:type="pct"/>
            <w:tcBorders>
              <w:top w:val="nil"/>
              <w:left w:val="nil"/>
              <w:bottom w:val="single" w:sz="4" w:space="0" w:color="auto"/>
              <w:right w:val="single" w:sz="4" w:space="0" w:color="auto"/>
            </w:tcBorders>
            <w:shd w:val="clear" w:color="auto" w:fill="auto"/>
            <w:noWrap/>
            <w:vAlign w:val="center"/>
            <w:hideMark/>
          </w:tcPr>
          <w:p w14:paraId="0A8CBE5D" w14:textId="77777777" w:rsidR="005B0187" w:rsidRPr="00B559BE" w:rsidRDefault="005B0187" w:rsidP="005B0187">
            <w:pPr>
              <w:jc w:val="center"/>
              <w:rPr>
                <w:color w:val="000000"/>
                <w:sz w:val="22"/>
                <w:szCs w:val="22"/>
              </w:rPr>
            </w:pPr>
            <w:r w:rsidRPr="00B559BE">
              <w:rPr>
                <w:color w:val="000000"/>
                <w:sz w:val="22"/>
                <w:szCs w:val="22"/>
              </w:rPr>
              <w:t>2215078,61</w:t>
            </w:r>
          </w:p>
        </w:tc>
      </w:tr>
      <w:tr w:rsidR="005B0187" w:rsidRPr="00B559BE" w14:paraId="23AC5BB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CBA0A1F" w14:textId="77777777" w:rsidR="005B0187" w:rsidRPr="00B559BE" w:rsidRDefault="005B0187" w:rsidP="005B0187">
            <w:pPr>
              <w:jc w:val="center"/>
              <w:rPr>
                <w:color w:val="000000"/>
                <w:sz w:val="22"/>
                <w:szCs w:val="22"/>
              </w:rPr>
            </w:pPr>
            <w:r w:rsidRPr="00B559BE">
              <w:rPr>
                <w:color w:val="000000"/>
                <w:sz w:val="22"/>
                <w:szCs w:val="22"/>
              </w:rPr>
              <w:lastRenderedPageBreak/>
              <w:t>247</w:t>
            </w:r>
          </w:p>
        </w:tc>
        <w:tc>
          <w:tcPr>
            <w:tcW w:w="1275" w:type="pct"/>
            <w:tcBorders>
              <w:top w:val="nil"/>
              <w:left w:val="nil"/>
              <w:bottom w:val="single" w:sz="4" w:space="0" w:color="auto"/>
              <w:right w:val="single" w:sz="4" w:space="0" w:color="auto"/>
            </w:tcBorders>
            <w:shd w:val="clear" w:color="auto" w:fill="auto"/>
            <w:noWrap/>
            <w:vAlign w:val="center"/>
            <w:hideMark/>
          </w:tcPr>
          <w:p w14:paraId="68232020" w14:textId="77777777" w:rsidR="005B0187" w:rsidRPr="00B559BE" w:rsidRDefault="005B0187" w:rsidP="005B0187">
            <w:pPr>
              <w:jc w:val="center"/>
              <w:rPr>
                <w:color w:val="000000"/>
                <w:sz w:val="22"/>
                <w:szCs w:val="22"/>
              </w:rPr>
            </w:pPr>
            <w:r w:rsidRPr="00B559BE">
              <w:rPr>
                <w:color w:val="000000"/>
                <w:sz w:val="22"/>
                <w:szCs w:val="22"/>
              </w:rPr>
              <w:t>466142,71</w:t>
            </w:r>
          </w:p>
        </w:tc>
        <w:tc>
          <w:tcPr>
            <w:tcW w:w="1530" w:type="pct"/>
            <w:tcBorders>
              <w:top w:val="nil"/>
              <w:left w:val="nil"/>
              <w:bottom w:val="single" w:sz="4" w:space="0" w:color="auto"/>
              <w:right w:val="single" w:sz="4" w:space="0" w:color="auto"/>
            </w:tcBorders>
            <w:shd w:val="clear" w:color="auto" w:fill="auto"/>
            <w:noWrap/>
            <w:vAlign w:val="center"/>
            <w:hideMark/>
          </w:tcPr>
          <w:p w14:paraId="269455CD" w14:textId="77777777" w:rsidR="005B0187" w:rsidRPr="00B559BE" w:rsidRDefault="005B0187" w:rsidP="005B0187">
            <w:pPr>
              <w:jc w:val="center"/>
              <w:rPr>
                <w:color w:val="000000"/>
                <w:sz w:val="22"/>
                <w:szCs w:val="22"/>
              </w:rPr>
            </w:pPr>
            <w:r w:rsidRPr="00B559BE">
              <w:rPr>
                <w:color w:val="000000"/>
                <w:sz w:val="22"/>
                <w:szCs w:val="22"/>
              </w:rPr>
              <w:t>2215084,70</w:t>
            </w:r>
          </w:p>
        </w:tc>
      </w:tr>
      <w:tr w:rsidR="005B0187" w:rsidRPr="00B559BE" w14:paraId="0C9AA1C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6471E79" w14:textId="77777777" w:rsidR="005B0187" w:rsidRPr="00B559BE" w:rsidRDefault="005B0187" w:rsidP="005B0187">
            <w:pPr>
              <w:jc w:val="center"/>
              <w:rPr>
                <w:color w:val="000000"/>
                <w:sz w:val="22"/>
                <w:szCs w:val="22"/>
              </w:rPr>
            </w:pPr>
            <w:r w:rsidRPr="00B559BE">
              <w:rPr>
                <w:color w:val="000000"/>
                <w:sz w:val="22"/>
                <w:szCs w:val="22"/>
              </w:rPr>
              <w:t>248</w:t>
            </w:r>
          </w:p>
        </w:tc>
        <w:tc>
          <w:tcPr>
            <w:tcW w:w="1275" w:type="pct"/>
            <w:tcBorders>
              <w:top w:val="nil"/>
              <w:left w:val="nil"/>
              <w:bottom w:val="single" w:sz="4" w:space="0" w:color="auto"/>
              <w:right w:val="single" w:sz="4" w:space="0" w:color="auto"/>
            </w:tcBorders>
            <w:shd w:val="clear" w:color="auto" w:fill="auto"/>
            <w:noWrap/>
            <w:vAlign w:val="center"/>
            <w:hideMark/>
          </w:tcPr>
          <w:p w14:paraId="1168DB21" w14:textId="77777777" w:rsidR="005B0187" w:rsidRPr="00B559BE" w:rsidRDefault="005B0187" w:rsidP="005B0187">
            <w:pPr>
              <w:jc w:val="center"/>
              <w:rPr>
                <w:color w:val="000000"/>
                <w:sz w:val="22"/>
                <w:szCs w:val="22"/>
              </w:rPr>
            </w:pPr>
            <w:r w:rsidRPr="00B559BE">
              <w:rPr>
                <w:color w:val="000000"/>
                <w:sz w:val="22"/>
                <w:szCs w:val="22"/>
              </w:rPr>
              <w:t>466140,24</w:t>
            </w:r>
          </w:p>
        </w:tc>
        <w:tc>
          <w:tcPr>
            <w:tcW w:w="1530" w:type="pct"/>
            <w:tcBorders>
              <w:top w:val="nil"/>
              <w:left w:val="nil"/>
              <w:bottom w:val="single" w:sz="4" w:space="0" w:color="auto"/>
              <w:right w:val="single" w:sz="4" w:space="0" w:color="auto"/>
            </w:tcBorders>
            <w:shd w:val="clear" w:color="auto" w:fill="auto"/>
            <w:noWrap/>
            <w:vAlign w:val="center"/>
            <w:hideMark/>
          </w:tcPr>
          <w:p w14:paraId="7EAB4C4A" w14:textId="77777777" w:rsidR="005B0187" w:rsidRPr="00B559BE" w:rsidRDefault="005B0187" w:rsidP="005B0187">
            <w:pPr>
              <w:jc w:val="center"/>
              <w:rPr>
                <w:color w:val="000000"/>
                <w:sz w:val="22"/>
                <w:szCs w:val="22"/>
              </w:rPr>
            </w:pPr>
            <w:r w:rsidRPr="00B559BE">
              <w:rPr>
                <w:color w:val="000000"/>
                <w:sz w:val="22"/>
                <w:szCs w:val="22"/>
              </w:rPr>
              <w:t>2215083,11</w:t>
            </w:r>
          </w:p>
        </w:tc>
      </w:tr>
      <w:tr w:rsidR="005B0187" w:rsidRPr="00B559BE" w14:paraId="2B4C077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33D228A" w14:textId="77777777" w:rsidR="005B0187" w:rsidRPr="00B559BE" w:rsidRDefault="005B0187" w:rsidP="005B0187">
            <w:pPr>
              <w:jc w:val="center"/>
              <w:rPr>
                <w:color w:val="000000"/>
                <w:sz w:val="22"/>
                <w:szCs w:val="22"/>
              </w:rPr>
            </w:pPr>
            <w:r w:rsidRPr="00B559BE">
              <w:rPr>
                <w:color w:val="000000"/>
                <w:sz w:val="22"/>
                <w:szCs w:val="22"/>
              </w:rPr>
              <w:t>241</w:t>
            </w:r>
          </w:p>
        </w:tc>
        <w:tc>
          <w:tcPr>
            <w:tcW w:w="1275" w:type="pct"/>
            <w:tcBorders>
              <w:top w:val="nil"/>
              <w:left w:val="nil"/>
              <w:bottom w:val="single" w:sz="4" w:space="0" w:color="auto"/>
              <w:right w:val="single" w:sz="4" w:space="0" w:color="auto"/>
            </w:tcBorders>
            <w:shd w:val="clear" w:color="auto" w:fill="auto"/>
            <w:noWrap/>
            <w:vAlign w:val="center"/>
            <w:hideMark/>
          </w:tcPr>
          <w:p w14:paraId="7B62DA67" w14:textId="77777777" w:rsidR="005B0187" w:rsidRPr="00B559BE" w:rsidRDefault="005B0187" w:rsidP="005B0187">
            <w:pPr>
              <w:jc w:val="center"/>
              <w:rPr>
                <w:color w:val="000000"/>
                <w:sz w:val="22"/>
                <w:szCs w:val="22"/>
              </w:rPr>
            </w:pPr>
            <w:r w:rsidRPr="00B559BE">
              <w:rPr>
                <w:color w:val="000000"/>
                <w:sz w:val="22"/>
                <w:szCs w:val="22"/>
              </w:rPr>
              <w:t>466142,17</w:t>
            </w:r>
          </w:p>
        </w:tc>
        <w:tc>
          <w:tcPr>
            <w:tcW w:w="1530" w:type="pct"/>
            <w:tcBorders>
              <w:top w:val="nil"/>
              <w:left w:val="nil"/>
              <w:bottom w:val="single" w:sz="4" w:space="0" w:color="auto"/>
              <w:right w:val="single" w:sz="4" w:space="0" w:color="auto"/>
            </w:tcBorders>
            <w:shd w:val="clear" w:color="auto" w:fill="auto"/>
            <w:noWrap/>
            <w:vAlign w:val="center"/>
            <w:hideMark/>
          </w:tcPr>
          <w:p w14:paraId="1A618C32" w14:textId="77777777" w:rsidR="005B0187" w:rsidRPr="00B559BE" w:rsidRDefault="005B0187" w:rsidP="005B0187">
            <w:pPr>
              <w:jc w:val="center"/>
              <w:rPr>
                <w:color w:val="000000"/>
                <w:sz w:val="22"/>
                <w:szCs w:val="22"/>
              </w:rPr>
            </w:pPr>
            <w:r w:rsidRPr="00B559BE">
              <w:rPr>
                <w:color w:val="000000"/>
                <w:sz w:val="22"/>
                <w:szCs w:val="22"/>
              </w:rPr>
              <w:t>2215080,33</w:t>
            </w:r>
          </w:p>
        </w:tc>
      </w:tr>
      <w:tr w:rsidR="005B0187" w:rsidRPr="00B559BE" w14:paraId="096B6B9C"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868DB" w14:textId="77777777" w:rsidR="005B0187" w:rsidRPr="00B559BE" w:rsidRDefault="005B0187" w:rsidP="005B0187">
            <w:pPr>
              <w:jc w:val="center"/>
              <w:rPr>
                <w:color w:val="000000"/>
                <w:sz w:val="22"/>
                <w:szCs w:val="22"/>
              </w:rPr>
            </w:pPr>
            <w:r w:rsidRPr="00B559BE">
              <w:rPr>
                <w:color w:val="000000"/>
                <w:sz w:val="22"/>
                <w:szCs w:val="22"/>
              </w:rPr>
              <w:t>59:32:0000000:46/чзу1(11)</w:t>
            </w:r>
          </w:p>
        </w:tc>
      </w:tr>
      <w:tr w:rsidR="005B0187" w:rsidRPr="00B559BE" w14:paraId="0AE6F07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90BEF2C" w14:textId="77777777" w:rsidR="005B0187" w:rsidRPr="00B559BE" w:rsidRDefault="005B0187" w:rsidP="005B0187">
            <w:pPr>
              <w:jc w:val="center"/>
              <w:rPr>
                <w:color w:val="000000"/>
                <w:sz w:val="22"/>
                <w:szCs w:val="22"/>
              </w:rPr>
            </w:pPr>
            <w:r w:rsidRPr="00B559BE">
              <w:rPr>
                <w:color w:val="000000"/>
                <w:sz w:val="22"/>
                <w:szCs w:val="22"/>
              </w:rPr>
              <w:t>249</w:t>
            </w:r>
          </w:p>
        </w:tc>
        <w:tc>
          <w:tcPr>
            <w:tcW w:w="1275" w:type="pct"/>
            <w:tcBorders>
              <w:top w:val="nil"/>
              <w:left w:val="nil"/>
              <w:bottom w:val="single" w:sz="4" w:space="0" w:color="auto"/>
              <w:right w:val="single" w:sz="4" w:space="0" w:color="auto"/>
            </w:tcBorders>
            <w:shd w:val="clear" w:color="auto" w:fill="auto"/>
            <w:noWrap/>
            <w:vAlign w:val="center"/>
            <w:hideMark/>
          </w:tcPr>
          <w:p w14:paraId="59E37154" w14:textId="77777777" w:rsidR="005B0187" w:rsidRPr="00B559BE" w:rsidRDefault="005B0187" w:rsidP="005B0187">
            <w:pPr>
              <w:jc w:val="center"/>
              <w:rPr>
                <w:color w:val="000000"/>
                <w:sz w:val="22"/>
                <w:szCs w:val="22"/>
              </w:rPr>
            </w:pPr>
            <w:r w:rsidRPr="00B559BE">
              <w:rPr>
                <w:color w:val="000000"/>
                <w:sz w:val="22"/>
                <w:szCs w:val="22"/>
              </w:rPr>
              <w:t>466213,80</w:t>
            </w:r>
          </w:p>
        </w:tc>
        <w:tc>
          <w:tcPr>
            <w:tcW w:w="1530" w:type="pct"/>
            <w:tcBorders>
              <w:top w:val="nil"/>
              <w:left w:val="nil"/>
              <w:bottom w:val="single" w:sz="4" w:space="0" w:color="auto"/>
              <w:right w:val="single" w:sz="4" w:space="0" w:color="auto"/>
            </w:tcBorders>
            <w:shd w:val="clear" w:color="auto" w:fill="auto"/>
            <w:noWrap/>
            <w:vAlign w:val="center"/>
            <w:hideMark/>
          </w:tcPr>
          <w:p w14:paraId="057F9795" w14:textId="77777777" w:rsidR="005B0187" w:rsidRPr="00B559BE" w:rsidRDefault="005B0187" w:rsidP="005B0187">
            <w:pPr>
              <w:jc w:val="center"/>
              <w:rPr>
                <w:color w:val="000000"/>
                <w:sz w:val="22"/>
                <w:szCs w:val="22"/>
              </w:rPr>
            </w:pPr>
            <w:r w:rsidRPr="00B559BE">
              <w:rPr>
                <w:color w:val="000000"/>
                <w:sz w:val="22"/>
                <w:szCs w:val="22"/>
              </w:rPr>
              <w:t>2214873,38</w:t>
            </w:r>
          </w:p>
        </w:tc>
      </w:tr>
      <w:tr w:rsidR="005B0187" w:rsidRPr="00B559BE" w14:paraId="5F1B4F8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8A3EE0E" w14:textId="77777777" w:rsidR="005B0187" w:rsidRPr="00B559BE" w:rsidRDefault="005B0187" w:rsidP="005B0187">
            <w:pPr>
              <w:jc w:val="center"/>
              <w:rPr>
                <w:color w:val="000000"/>
                <w:sz w:val="22"/>
                <w:szCs w:val="22"/>
              </w:rPr>
            </w:pPr>
            <w:r w:rsidRPr="00B559BE">
              <w:rPr>
                <w:color w:val="000000"/>
                <w:sz w:val="22"/>
                <w:szCs w:val="22"/>
              </w:rPr>
              <w:t>250</w:t>
            </w:r>
          </w:p>
        </w:tc>
        <w:tc>
          <w:tcPr>
            <w:tcW w:w="1275" w:type="pct"/>
            <w:tcBorders>
              <w:top w:val="nil"/>
              <w:left w:val="nil"/>
              <w:bottom w:val="single" w:sz="4" w:space="0" w:color="auto"/>
              <w:right w:val="single" w:sz="4" w:space="0" w:color="auto"/>
            </w:tcBorders>
            <w:shd w:val="clear" w:color="auto" w:fill="auto"/>
            <w:noWrap/>
            <w:vAlign w:val="center"/>
            <w:hideMark/>
          </w:tcPr>
          <w:p w14:paraId="23F06D59" w14:textId="77777777" w:rsidR="005B0187" w:rsidRPr="00B559BE" w:rsidRDefault="005B0187" w:rsidP="005B0187">
            <w:pPr>
              <w:jc w:val="center"/>
              <w:rPr>
                <w:color w:val="000000"/>
                <w:sz w:val="22"/>
                <w:szCs w:val="22"/>
              </w:rPr>
            </w:pPr>
            <w:r w:rsidRPr="00B559BE">
              <w:rPr>
                <w:color w:val="000000"/>
                <w:sz w:val="22"/>
                <w:szCs w:val="22"/>
              </w:rPr>
              <w:t>466221,26</w:t>
            </w:r>
          </w:p>
        </w:tc>
        <w:tc>
          <w:tcPr>
            <w:tcW w:w="1530" w:type="pct"/>
            <w:tcBorders>
              <w:top w:val="nil"/>
              <w:left w:val="nil"/>
              <w:bottom w:val="single" w:sz="4" w:space="0" w:color="auto"/>
              <w:right w:val="single" w:sz="4" w:space="0" w:color="auto"/>
            </w:tcBorders>
            <w:shd w:val="clear" w:color="auto" w:fill="auto"/>
            <w:noWrap/>
            <w:vAlign w:val="center"/>
            <w:hideMark/>
          </w:tcPr>
          <w:p w14:paraId="599FB623" w14:textId="77777777" w:rsidR="005B0187" w:rsidRPr="00B559BE" w:rsidRDefault="005B0187" w:rsidP="005B0187">
            <w:pPr>
              <w:jc w:val="center"/>
              <w:rPr>
                <w:color w:val="000000"/>
                <w:sz w:val="22"/>
                <w:szCs w:val="22"/>
              </w:rPr>
            </w:pPr>
            <w:r w:rsidRPr="00B559BE">
              <w:rPr>
                <w:color w:val="000000"/>
                <w:sz w:val="22"/>
                <w:szCs w:val="22"/>
              </w:rPr>
              <w:t>2214884,79</w:t>
            </w:r>
          </w:p>
        </w:tc>
      </w:tr>
      <w:tr w:rsidR="005B0187" w:rsidRPr="00B559BE" w14:paraId="4077208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5C5EC31" w14:textId="77777777" w:rsidR="005B0187" w:rsidRPr="00B559BE" w:rsidRDefault="005B0187" w:rsidP="005B0187">
            <w:pPr>
              <w:jc w:val="center"/>
              <w:rPr>
                <w:color w:val="000000"/>
                <w:sz w:val="22"/>
                <w:szCs w:val="22"/>
              </w:rPr>
            </w:pPr>
            <w:r w:rsidRPr="00B559BE">
              <w:rPr>
                <w:color w:val="000000"/>
                <w:sz w:val="22"/>
                <w:szCs w:val="22"/>
              </w:rPr>
              <w:t>251</w:t>
            </w:r>
          </w:p>
        </w:tc>
        <w:tc>
          <w:tcPr>
            <w:tcW w:w="1275" w:type="pct"/>
            <w:tcBorders>
              <w:top w:val="nil"/>
              <w:left w:val="nil"/>
              <w:bottom w:val="single" w:sz="4" w:space="0" w:color="auto"/>
              <w:right w:val="single" w:sz="4" w:space="0" w:color="auto"/>
            </w:tcBorders>
            <w:shd w:val="clear" w:color="auto" w:fill="auto"/>
            <w:noWrap/>
            <w:vAlign w:val="center"/>
            <w:hideMark/>
          </w:tcPr>
          <w:p w14:paraId="0502F5F6" w14:textId="77777777" w:rsidR="005B0187" w:rsidRPr="00B559BE" w:rsidRDefault="005B0187" w:rsidP="005B0187">
            <w:pPr>
              <w:jc w:val="center"/>
              <w:rPr>
                <w:color w:val="000000"/>
                <w:sz w:val="22"/>
                <w:szCs w:val="22"/>
              </w:rPr>
            </w:pPr>
            <w:r w:rsidRPr="00B559BE">
              <w:rPr>
                <w:color w:val="000000"/>
                <w:sz w:val="22"/>
                <w:szCs w:val="22"/>
              </w:rPr>
              <w:t>466221,68</w:t>
            </w:r>
          </w:p>
        </w:tc>
        <w:tc>
          <w:tcPr>
            <w:tcW w:w="1530" w:type="pct"/>
            <w:tcBorders>
              <w:top w:val="nil"/>
              <w:left w:val="nil"/>
              <w:bottom w:val="single" w:sz="4" w:space="0" w:color="auto"/>
              <w:right w:val="single" w:sz="4" w:space="0" w:color="auto"/>
            </w:tcBorders>
            <w:shd w:val="clear" w:color="auto" w:fill="auto"/>
            <w:noWrap/>
            <w:vAlign w:val="center"/>
            <w:hideMark/>
          </w:tcPr>
          <w:p w14:paraId="5DA28FE5" w14:textId="77777777" w:rsidR="005B0187" w:rsidRPr="00B559BE" w:rsidRDefault="005B0187" w:rsidP="005B0187">
            <w:pPr>
              <w:jc w:val="center"/>
              <w:rPr>
                <w:color w:val="000000"/>
                <w:sz w:val="22"/>
                <w:szCs w:val="22"/>
              </w:rPr>
            </w:pPr>
            <w:r w:rsidRPr="00B559BE">
              <w:rPr>
                <w:color w:val="000000"/>
                <w:sz w:val="22"/>
                <w:szCs w:val="22"/>
              </w:rPr>
              <w:t>2214885,45</w:t>
            </w:r>
          </w:p>
        </w:tc>
      </w:tr>
      <w:tr w:rsidR="005B0187" w:rsidRPr="00B559BE" w14:paraId="0E64CE6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526C650" w14:textId="77777777" w:rsidR="005B0187" w:rsidRPr="00B559BE" w:rsidRDefault="005B0187" w:rsidP="005B0187">
            <w:pPr>
              <w:jc w:val="center"/>
              <w:rPr>
                <w:color w:val="000000"/>
                <w:sz w:val="22"/>
                <w:szCs w:val="22"/>
              </w:rPr>
            </w:pPr>
            <w:r w:rsidRPr="00B559BE">
              <w:rPr>
                <w:color w:val="000000"/>
                <w:sz w:val="22"/>
                <w:szCs w:val="22"/>
              </w:rPr>
              <w:t>252</w:t>
            </w:r>
          </w:p>
        </w:tc>
        <w:tc>
          <w:tcPr>
            <w:tcW w:w="1275" w:type="pct"/>
            <w:tcBorders>
              <w:top w:val="nil"/>
              <w:left w:val="nil"/>
              <w:bottom w:val="single" w:sz="4" w:space="0" w:color="auto"/>
              <w:right w:val="single" w:sz="4" w:space="0" w:color="auto"/>
            </w:tcBorders>
            <w:shd w:val="clear" w:color="auto" w:fill="auto"/>
            <w:noWrap/>
            <w:vAlign w:val="center"/>
            <w:hideMark/>
          </w:tcPr>
          <w:p w14:paraId="2B92AF8C" w14:textId="77777777" w:rsidR="005B0187" w:rsidRPr="00B559BE" w:rsidRDefault="005B0187" w:rsidP="005B0187">
            <w:pPr>
              <w:jc w:val="center"/>
              <w:rPr>
                <w:color w:val="000000"/>
                <w:sz w:val="22"/>
                <w:szCs w:val="22"/>
              </w:rPr>
            </w:pPr>
            <w:r w:rsidRPr="00B559BE">
              <w:rPr>
                <w:color w:val="000000"/>
                <w:sz w:val="22"/>
                <w:szCs w:val="22"/>
              </w:rPr>
              <w:t>466238,50</w:t>
            </w:r>
          </w:p>
        </w:tc>
        <w:tc>
          <w:tcPr>
            <w:tcW w:w="1530" w:type="pct"/>
            <w:tcBorders>
              <w:top w:val="nil"/>
              <w:left w:val="nil"/>
              <w:bottom w:val="single" w:sz="4" w:space="0" w:color="auto"/>
              <w:right w:val="single" w:sz="4" w:space="0" w:color="auto"/>
            </w:tcBorders>
            <w:shd w:val="clear" w:color="auto" w:fill="auto"/>
            <w:noWrap/>
            <w:vAlign w:val="center"/>
            <w:hideMark/>
          </w:tcPr>
          <w:p w14:paraId="35656873" w14:textId="77777777" w:rsidR="005B0187" w:rsidRPr="00B559BE" w:rsidRDefault="005B0187" w:rsidP="005B0187">
            <w:pPr>
              <w:jc w:val="center"/>
              <w:rPr>
                <w:color w:val="000000"/>
                <w:sz w:val="22"/>
                <w:szCs w:val="22"/>
              </w:rPr>
            </w:pPr>
            <w:r w:rsidRPr="00B559BE">
              <w:rPr>
                <w:color w:val="000000"/>
                <w:sz w:val="22"/>
                <w:szCs w:val="22"/>
              </w:rPr>
              <w:t>2214913,54</w:t>
            </w:r>
          </w:p>
        </w:tc>
      </w:tr>
      <w:tr w:rsidR="005B0187" w:rsidRPr="00B559BE" w14:paraId="070D06C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C4F4253" w14:textId="77777777" w:rsidR="005B0187" w:rsidRPr="00B559BE" w:rsidRDefault="005B0187" w:rsidP="005B0187">
            <w:pPr>
              <w:jc w:val="center"/>
              <w:rPr>
                <w:color w:val="000000"/>
                <w:sz w:val="22"/>
                <w:szCs w:val="22"/>
              </w:rPr>
            </w:pPr>
            <w:r w:rsidRPr="00B559BE">
              <w:rPr>
                <w:color w:val="000000"/>
                <w:sz w:val="22"/>
                <w:szCs w:val="22"/>
              </w:rPr>
              <w:t>253</w:t>
            </w:r>
          </w:p>
        </w:tc>
        <w:tc>
          <w:tcPr>
            <w:tcW w:w="1275" w:type="pct"/>
            <w:tcBorders>
              <w:top w:val="nil"/>
              <w:left w:val="nil"/>
              <w:bottom w:val="single" w:sz="4" w:space="0" w:color="auto"/>
              <w:right w:val="single" w:sz="4" w:space="0" w:color="auto"/>
            </w:tcBorders>
            <w:shd w:val="clear" w:color="auto" w:fill="auto"/>
            <w:noWrap/>
            <w:vAlign w:val="center"/>
            <w:hideMark/>
          </w:tcPr>
          <w:p w14:paraId="17B03C20" w14:textId="77777777" w:rsidR="005B0187" w:rsidRPr="00B559BE" w:rsidRDefault="005B0187" w:rsidP="005B0187">
            <w:pPr>
              <w:jc w:val="center"/>
              <w:rPr>
                <w:color w:val="000000"/>
                <w:sz w:val="22"/>
                <w:szCs w:val="22"/>
              </w:rPr>
            </w:pPr>
            <w:r w:rsidRPr="00B559BE">
              <w:rPr>
                <w:color w:val="000000"/>
                <w:sz w:val="22"/>
                <w:szCs w:val="22"/>
              </w:rPr>
              <w:t>466238,49</w:t>
            </w:r>
          </w:p>
        </w:tc>
        <w:tc>
          <w:tcPr>
            <w:tcW w:w="1530" w:type="pct"/>
            <w:tcBorders>
              <w:top w:val="nil"/>
              <w:left w:val="nil"/>
              <w:bottom w:val="single" w:sz="4" w:space="0" w:color="auto"/>
              <w:right w:val="single" w:sz="4" w:space="0" w:color="auto"/>
            </w:tcBorders>
            <w:shd w:val="clear" w:color="auto" w:fill="auto"/>
            <w:noWrap/>
            <w:vAlign w:val="center"/>
            <w:hideMark/>
          </w:tcPr>
          <w:p w14:paraId="5EFF6686" w14:textId="77777777" w:rsidR="005B0187" w:rsidRPr="00B559BE" w:rsidRDefault="005B0187" w:rsidP="005B0187">
            <w:pPr>
              <w:jc w:val="center"/>
              <w:rPr>
                <w:color w:val="000000"/>
                <w:sz w:val="22"/>
                <w:szCs w:val="22"/>
              </w:rPr>
            </w:pPr>
            <w:r w:rsidRPr="00B559BE">
              <w:rPr>
                <w:color w:val="000000"/>
                <w:sz w:val="22"/>
                <w:szCs w:val="22"/>
              </w:rPr>
              <w:t>2214913,55</w:t>
            </w:r>
          </w:p>
        </w:tc>
      </w:tr>
      <w:tr w:rsidR="005B0187" w:rsidRPr="00B559BE" w14:paraId="72BB3BE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9CA1A46" w14:textId="77777777" w:rsidR="005B0187" w:rsidRPr="00B559BE" w:rsidRDefault="005B0187" w:rsidP="005B0187">
            <w:pPr>
              <w:jc w:val="center"/>
              <w:rPr>
                <w:color w:val="000000"/>
                <w:sz w:val="22"/>
                <w:szCs w:val="22"/>
              </w:rPr>
            </w:pPr>
            <w:r w:rsidRPr="00B559BE">
              <w:rPr>
                <w:color w:val="000000"/>
                <w:sz w:val="22"/>
                <w:szCs w:val="22"/>
              </w:rPr>
              <w:t>254</w:t>
            </w:r>
          </w:p>
        </w:tc>
        <w:tc>
          <w:tcPr>
            <w:tcW w:w="1275" w:type="pct"/>
            <w:tcBorders>
              <w:top w:val="nil"/>
              <w:left w:val="nil"/>
              <w:bottom w:val="single" w:sz="4" w:space="0" w:color="auto"/>
              <w:right w:val="single" w:sz="4" w:space="0" w:color="auto"/>
            </w:tcBorders>
            <w:shd w:val="clear" w:color="auto" w:fill="auto"/>
            <w:noWrap/>
            <w:vAlign w:val="center"/>
            <w:hideMark/>
          </w:tcPr>
          <w:p w14:paraId="795EAD51" w14:textId="77777777" w:rsidR="005B0187" w:rsidRPr="00B559BE" w:rsidRDefault="005B0187" w:rsidP="005B0187">
            <w:pPr>
              <w:jc w:val="center"/>
              <w:rPr>
                <w:color w:val="000000"/>
                <w:sz w:val="22"/>
                <w:szCs w:val="22"/>
              </w:rPr>
            </w:pPr>
            <w:r w:rsidRPr="00B559BE">
              <w:rPr>
                <w:color w:val="000000"/>
                <w:sz w:val="22"/>
                <w:szCs w:val="22"/>
              </w:rPr>
              <w:t>466271,37</w:t>
            </w:r>
          </w:p>
        </w:tc>
        <w:tc>
          <w:tcPr>
            <w:tcW w:w="1530" w:type="pct"/>
            <w:tcBorders>
              <w:top w:val="nil"/>
              <w:left w:val="nil"/>
              <w:bottom w:val="single" w:sz="4" w:space="0" w:color="auto"/>
              <w:right w:val="single" w:sz="4" w:space="0" w:color="auto"/>
            </w:tcBorders>
            <w:shd w:val="clear" w:color="auto" w:fill="auto"/>
            <w:noWrap/>
            <w:vAlign w:val="center"/>
            <w:hideMark/>
          </w:tcPr>
          <w:p w14:paraId="402BFDFA" w14:textId="77777777" w:rsidR="005B0187" w:rsidRPr="00B559BE" w:rsidRDefault="005B0187" w:rsidP="005B0187">
            <w:pPr>
              <w:jc w:val="center"/>
              <w:rPr>
                <w:color w:val="000000"/>
                <w:sz w:val="22"/>
                <w:szCs w:val="22"/>
              </w:rPr>
            </w:pPr>
            <w:r w:rsidRPr="00B559BE">
              <w:rPr>
                <w:color w:val="000000"/>
                <w:sz w:val="22"/>
                <w:szCs w:val="22"/>
              </w:rPr>
              <w:t>2214968,44</w:t>
            </w:r>
          </w:p>
        </w:tc>
      </w:tr>
      <w:tr w:rsidR="005B0187" w:rsidRPr="00B559BE" w14:paraId="47DA9DB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3F61631" w14:textId="77777777" w:rsidR="005B0187" w:rsidRPr="00B559BE" w:rsidRDefault="005B0187" w:rsidP="005B0187">
            <w:pPr>
              <w:jc w:val="center"/>
              <w:rPr>
                <w:color w:val="000000"/>
                <w:sz w:val="22"/>
                <w:szCs w:val="22"/>
              </w:rPr>
            </w:pPr>
            <w:r w:rsidRPr="00B559BE">
              <w:rPr>
                <w:color w:val="000000"/>
                <w:sz w:val="22"/>
                <w:szCs w:val="22"/>
              </w:rPr>
              <w:t>255</w:t>
            </w:r>
          </w:p>
        </w:tc>
        <w:tc>
          <w:tcPr>
            <w:tcW w:w="1275" w:type="pct"/>
            <w:tcBorders>
              <w:top w:val="nil"/>
              <w:left w:val="nil"/>
              <w:bottom w:val="single" w:sz="4" w:space="0" w:color="auto"/>
              <w:right w:val="single" w:sz="4" w:space="0" w:color="auto"/>
            </w:tcBorders>
            <w:shd w:val="clear" w:color="auto" w:fill="auto"/>
            <w:noWrap/>
            <w:vAlign w:val="center"/>
            <w:hideMark/>
          </w:tcPr>
          <w:p w14:paraId="62BE0049" w14:textId="77777777" w:rsidR="005B0187" w:rsidRPr="00B559BE" w:rsidRDefault="005B0187" w:rsidP="005B0187">
            <w:pPr>
              <w:jc w:val="center"/>
              <w:rPr>
                <w:color w:val="000000"/>
                <w:sz w:val="22"/>
                <w:szCs w:val="22"/>
              </w:rPr>
            </w:pPr>
            <w:r w:rsidRPr="00B559BE">
              <w:rPr>
                <w:color w:val="000000"/>
                <w:sz w:val="22"/>
                <w:szCs w:val="22"/>
              </w:rPr>
              <w:t>466273,53</w:t>
            </w:r>
          </w:p>
        </w:tc>
        <w:tc>
          <w:tcPr>
            <w:tcW w:w="1530" w:type="pct"/>
            <w:tcBorders>
              <w:top w:val="nil"/>
              <w:left w:val="nil"/>
              <w:bottom w:val="single" w:sz="4" w:space="0" w:color="auto"/>
              <w:right w:val="single" w:sz="4" w:space="0" w:color="auto"/>
            </w:tcBorders>
            <w:shd w:val="clear" w:color="auto" w:fill="auto"/>
            <w:noWrap/>
            <w:vAlign w:val="center"/>
            <w:hideMark/>
          </w:tcPr>
          <w:p w14:paraId="2E1DC9FC" w14:textId="77777777" w:rsidR="005B0187" w:rsidRPr="00B559BE" w:rsidRDefault="005B0187" w:rsidP="005B0187">
            <w:pPr>
              <w:jc w:val="center"/>
              <w:rPr>
                <w:color w:val="000000"/>
                <w:sz w:val="22"/>
                <w:szCs w:val="22"/>
              </w:rPr>
            </w:pPr>
            <w:r w:rsidRPr="00B559BE">
              <w:rPr>
                <w:color w:val="000000"/>
                <w:sz w:val="22"/>
                <w:szCs w:val="22"/>
              </w:rPr>
              <w:t>2214972,04</w:t>
            </w:r>
          </w:p>
        </w:tc>
      </w:tr>
      <w:tr w:rsidR="005B0187" w:rsidRPr="00B559BE" w14:paraId="6C148DA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8E249A8" w14:textId="77777777" w:rsidR="005B0187" w:rsidRPr="00B559BE" w:rsidRDefault="005B0187" w:rsidP="005B0187">
            <w:pPr>
              <w:jc w:val="center"/>
              <w:rPr>
                <w:color w:val="000000"/>
                <w:sz w:val="22"/>
                <w:szCs w:val="22"/>
              </w:rPr>
            </w:pPr>
            <w:r w:rsidRPr="00B559BE">
              <w:rPr>
                <w:color w:val="000000"/>
                <w:sz w:val="22"/>
                <w:szCs w:val="22"/>
              </w:rPr>
              <w:t>256</w:t>
            </w:r>
          </w:p>
        </w:tc>
        <w:tc>
          <w:tcPr>
            <w:tcW w:w="1275" w:type="pct"/>
            <w:tcBorders>
              <w:top w:val="nil"/>
              <w:left w:val="nil"/>
              <w:bottom w:val="single" w:sz="4" w:space="0" w:color="auto"/>
              <w:right w:val="single" w:sz="4" w:space="0" w:color="auto"/>
            </w:tcBorders>
            <w:shd w:val="clear" w:color="auto" w:fill="auto"/>
            <w:noWrap/>
            <w:vAlign w:val="center"/>
            <w:hideMark/>
          </w:tcPr>
          <w:p w14:paraId="0C307E63" w14:textId="77777777" w:rsidR="005B0187" w:rsidRPr="00B559BE" w:rsidRDefault="005B0187" w:rsidP="005B0187">
            <w:pPr>
              <w:jc w:val="center"/>
              <w:rPr>
                <w:color w:val="000000"/>
                <w:sz w:val="22"/>
                <w:szCs w:val="22"/>
              </w:rPr>
            </w:pPr>
            <w:r w:rsidRPr="00B559BE">
              <w:rPr>
                <w:color w:val="000000"/>
                <w:sz w:val="22"/>
                <w:szCs w:val="22"/>
              </w:rPr>
              <w:t>466253,46</w:t>
            </w:r>
          </w:p>
        </w:tc>
        <w:tc>
          <w:tcPr>
            <w:tcW w:w="1530" w:type="pct"/>
            <w:tcBorders>
              <w:top w:val="nil"/>
              <w:left w:val="nil"/>
              <w:bottom w:val="single" w:sz="4" w:space="0" w:color="auto"/>
              <w:right w:val="single" w:sz="4" w:space="0" w:color="auto"/>
            </w:tcBorders>
            <w:shd w:val="clear" w:color="auto" w:fill="auto"/>
            <w:noWrap/>
            <w:vAlign w:val="center"/>
            <w:hideMark/>
          </w:tcPr>
          <w:p w14:paraId="3B6D52F6" w14:textId="77777777" w:rsidR="005B0187" w:rsidRPr="00B559BE" w:rsidRDefault="005B0187" w:rsidP="005B0187">
            <w:pPr>
              <w:jc w:val="center"/>
              <w:rPr>
                <w:color w:val="000000"/>
                <w:sz w:val="22"/>
                <w:szCs w:val="22"/>
              </w:rPr>
            </w:pPr>
            <w:r w:rsidRPr="00B559BE">
              <w:rPr>
                <w:color w:val="000000"/>
                <w:sz w:val="22"/>
                <w:szCs w:val="22"/>
              </w:rPr>
              <w:t>2215001,14</w:t>
            </w:r>
          </w:p>
        </w:tc>
      </w:tr>
      <w:tr w:rsidR="005B0187" w:rsidRPr="00B559BE" w14:paraId="227CA51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B8ACA75" w14:textId="77777777" w:rsidR="005B0187" w:rsidRPr="00B559BE" w:rsidRDefault="005B0187" w:rsidP="005B0187">
            <w:pPr>
              <w:jc w:val="center"/>
              <w:rPr>
                <w:color w:val="000000"/>
                <w:sz w:val="22"/>
                <w:szCs w:val="22"/>
              </w:rPr>
            </w:pPr>
            <w:r w:rsidRPr="00B559BE">
              <w:rPr>
                <w:color w:val="000000"/>
                <w:sz w:val="22"/>
                <w:szCs w:val="22"/>
              </w:rPr>
              <w:t>257</w:t>
            </w:r>
          </w:p>
        </w:tc>
        <w:tc>
          <w:tcPr>
            <w:tcW w:w="1275" w:type="pct"/>
            <w:tcBorders>
              <w:top w:val="nil"/>
              <w:left w:val="nil"/>
              <w:bottom w:val="single" w:sz="4" w:space="0" w:color="auto"/>
              <w:right w:val="single" w:sz="4" w:space="0" w:color="auto"/>
            </w:tcBorders>
            <w:shd w:val="clear" w:color="auto" w:fill="auto"/>
            <w:noWrap/>
            <w:vAlign w:val="center"/>
            <w:hideMark/>
          </w:tcPr>
          <w:p w14:paraId="4685CA56" w14:textId="77777777" w:rsidR="005B0187" w:rsidRPr="00B559BE" w:rsidRDefault="005B0187" w:rsidP="005B0187">
            <w:pPr>
              <w:jc w:val="center"/>
              <w:rPr>
                <w:color w:val="000000"/>
                <w:sz w:val="22"/>
                <w:szCs w:val="22"/>
              </w:rPr>
            </w:pPr>
            <w:r w:rsidRPr="00B559BE">
              <w:rPr>
                <w:color w:val="000000"/>
                <w:sz w:val="22"/>
                <w:szCs w:val="22"/>
              </w:rPr>
              <w:t>466225,04</w:t>
            </w:r>
          </w:p>
        </w:tc>
        <w:tc>
          <w:tcPr>
            <w:tcW w:w="1530" w:type="pct"/>
            <w:tcBorders>
              <w:top w:val="nil"/>
              <w:left w:val="nil"/>
              <w:bottom w:val="single" w:sz="4" w:space="0" w:color="auto"/>
              <w:right w:val="single" w:sz="4" w:space="0" w:color="auto"/>
            </w:tcBorders>
            <w:shd w:val="clear" w:color="auto" w:fill="auto"/>
            <w:noWrap/>
            <w:vAlign w:val="center"/>
            <w:hideMark/>
          </w:tcPr>
          <w:p w14:paraId="15B02B5F" w14:textId="77777777" w:rsidR="005B0187" w:rsidRPr="00B559BE" w:rsidRDefault="005B0187" w:rsidP="005B0187">
            <w:pPr>
              <w:jc w:val="center"/>
              <w:rPr>
                <w:color w:val="000000"/>
                <w:sz w:val="22"/>
                <w:szCs w:val="22"/>
              </w:rPr>
            </w:pPr>
            <w:r w:rsidRPr="00B559BE">
              <w:rPr>
                <w:color w:val="000000"/>
                <w:sz w:val="22"/>
                <w:szCs w:val="22"/>
              </w:rPr>
              <w:t>2214945,39</w:t>
            </w:r>
          </w:p>
        </w:tc>
      </w:tr>
      <w:tr w:rsidR="005B0187" w:rsidRPr="00B559BE" w14:paraId="1F05041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2D64B6F" w14:textId="77777777" w:rsidR="005B0187" w:rsidRPr="00B559BE" w:rsidRDefault="005B0187" w:rsidP="005B0187">
            <w:pPr>
              <w:jc w:val="center"/>
              <w:rPr>
                <w:color w:val="000000"/>
                <w:sz w:val="22"/>
                <w:szCs w:val="22"/>
              </w:rPr>
            </w:pPr>
            <w:r w:rsidRPr="00B559BE">
              <w:rPr>
                <w:color w:val="000000"/>
                <w:sz w:val="22"/>
                <w:szCs w:val="22"/>
              </w:rPr>
              <w:t>258</w:t>
            </w:r>
          </w:p>
        </w:tc>
        <w:tc>
          <w:tcPr>
            <w:tcW w:w="1275" w:type="pct"/>
            <w:tcBorders>
              <w:top w:val="nil"/>
              <w:left w:val="nil"/>
              <w:bottom w:val="single" w:sz="4" w:space="0" w:color="auto"/>
              <w:right w:val="single" w:sz="4" w:space="0" w:color="auto"/>
            </w:tcBorders>
            <w:shd w:val="clear" w:color="auto" w:fill="auto"/>
            <w:noWrap/>
            <w:vAlign w:val="center"/>
            <w:hideMark/>
          </w:tcPr>
          <w:p w14:paraId="1218A044" w14:textId="77777777" w:rsidR="005B0187" w:rsidRPr="00B559BE" w:rsidRDefault="005B0187" w:rsidP="005B0187">
            <w:pPr>
              <w:jc w:val="center"/>
              <w:rPr>
                <w:color w:val="000000"/>
                <w:sz w:val="22"/>
                <w:szCs w:val="22"/>
              </w:rPr>
            </w:pPr>
            <w:r w:rsidRPr="00B559BE">
              <w:rPr>
                <w:color w:val="000000"/>
                <w:sz w:val="22"/>
                <w:szCs w:val="22"/>
              </w:rPr>
              <w:t>466181,06</w:t>
            </w:r>
          </w:p>
        </w:tc>
        <w:tc>
          <w:tcPr>
            <w:tcW w:w="1530" w:type="pct"/>
            <w:tcBorders>
              <w:top w:val="nil"/>
              <w:left w:val="nil"/>
              <w:bottom w:val="single" w:sz="4" w:space="0" w:color="auto"/>
              <w:right w:val="single" w:sz="4" w:space="0" w:color="auto"/>
            </w:tcBorders>
            <w:shd w:val="clear" w:color="auto" w:fill="auto"/>
            <w:noWrap/>
            <w:vAlign w:val="center"/>
            <w:hideMark/>
          </w:tcPr>
          <w:p w14:paraId="55C91A5B" w14:textId="77777777" w:rsidR="005B0187" w:rsidRPr="00B559BE" w:rsidRDefault="005B0187" w:rsidP="005B0187">
            <w:pPr>
              <w:jc w:val="center"/>
              <w:rPr>
                <w:color w:val="000000"/>
                <w:sz w:val="22"/>
                <w:szCs w:val="22"/>
              </w:rPr>
            </w:pPr>
            <w:r w:rsidRPr="00B559BE">
              <w:rPr>
                <w:color w:val="000000"/>
                <w:sz w:val="22"/>
                <w:szCs w:val="22"/>
              </w:rPr>
              <w:t>2214875,52</w:t>
            </w:r>
          </w:p>
        </w:tc>
      </w:tr>
      <w:tr w:rsidR="005B0187" w:rsidRPr="00B559BE" w14:paraId="2307F7F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E7B3AA1" w14:textId="77777777" w:rsidR="005B0187" w:rsidRPr="00B559BE" w:rsidRDefault="005B0187" w:rsidP="005B0187">
            <w:pPr>
              <w:jc w:val="center"/>
              <w:rPr>
                <w:color w:val="000000"/>
                <w:sz w:val="22"/>
                <w:szCs w:val="22"/>
              </w:rPr>
            </w:pPr>
            <w:r w:rsidRPr="00B559BE">
              <w:rPr>
                <w:color w:val="000000"/>
                <w:sz w:val="22"/>
                <w:szCs w:val="22"/>
              </w:rPr>
              <w:t>259</w:t>
            </w:r>
          </w:p>
        </w:tc>
        <w:tc>
          <w:tcPr>
            <w:tcW w:w="1275" w:type="pct"/>
            <w:tcBorders>
              <w:top w:val="nil"/>
              <w:left w:val="nil"/>
              <w:bottom w:val="single" w:sz="4" w:space="0" w:color="auto"/>
              <w:right w:val="single" w:sz="4" w:space="0" w:color="auto"/>
            </w:tcBorders>
            <w:shd w:val="clear" w:color="auto" w:fill="auto"/>
            <w:noWrap/>
            <w:vAlign w:val="center"/>
            <w:hideMark/>
          </w:tcPr>
          <w:p w14:paraId="7884FC84" w14:textId="77777777" w:rsidR="005B0187" w:rsidRPr="00B559BE" w:rsidRDefault="005B0187" w:rsidP="005B0187">
            <w:pPr>
              <w:jc w:val="center"/>
              <w:rPr>
                <w:color w:val="000000"/>
                <w:sz w:val="22"/>
                <w:szCs w:val="22"/>
              </w:rPr>
            </w:pPr>
            <w:r w:rsidRPr="00B559BE">
              <w:rPr>
                <w:color w:val="000000"/>
                <w:sz w:val="22"/>
                <w:szCs w:val="22"/>
              </w:rPr>
              <w:t>466199,82</w:t>
            </w:r>
          </w:p>
        </w:tc>
        <w:tc>
          <w:tcPr>
            <w:tcW w:w="1530" w:type="pct"/>
            <w:tcBorders>
              <w:top w:val="nil"/>
              <w:left w:val="nil"/>
              <w:bottom w:val="single" w:sz="4" w:space="0" w:color="auto"/>
              <w:right w:val="single" w:sz="4" w:space="0" w:color="auto"/>
            </w:tcBorders>
            <w:shd w:val="clear" w:color="auto" w:fill="auto"/>
            <w:noWrap/>
            <w:vAlign w:val="center"/>
            <w:hideMark/>
          </w:tcPr>
          <w:p w14:paraId="20D83F7A" w14:textId="77777777" w:rsidR="005B0187" w:rsidRPr="00B559BE" w:rsidRDefault="005B0187" w:rsidP="005B0187">
            <w:pPr>
              <w:jc w:val="center"/>
              <w:rPr>
                <w:color w:val="000000"/>
                <w:sz w:val="22"/>
                <w:szCs w:val="22"/>
              </w:rPr>
            </w:pPr>
            <w:r w:rsidRPr="00B559BE">
              <w:rPr>
                <w:color w:val="000000"/>
                <w:sz w:val="22"/>
                <w:szCs w:val="22"/>
              </w:rPr>
              <w:t>2214888,46</w:t>
            </w:r>
          </w:p>
        </w:tc>
      </w:tr>
      <w:tr w:rsidR="005B0187" w:rsidRPr="00B559BE" w14:paraId="76FFF33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3C0DE55" w14:textId="77777777" w:rsidR="005B0187" w:rsidRPr="00B559BE" w:rsidRDefault="005B0187" w:rsidP="005B0187">
            <w:pPr>
              <w:jc w:val="center"/>
              <w:rPr>
                <w:color w:val="000000"/>
                <w:sz w:val="22"/>
                <w:szCs w:val="22"/>
              </w:rPr>
            </w:pPr>
            <w:r w:rsidRPr="00B559BE">
              <w:rPr>
                <w:color w:val="000000"/>
                <w:sz w:val="22"/>
                <w:szCs w:val="22"/>
              </w:rPr>
              <w:t>260</w:t>
            </w:r>
          </w:p>
        </w:tc>
        <w:tc>
          <w:tcPr>
            <w:tcW w:w="1275" w:type="pct"/>
            <w:tcBorders>
              <w:top w:val="nil"/>
              <w:left w:val="nil"/>
              <w:bottom w:val="single" w:sz="4" w:space="0" w:color="auto"/>
              <w:right w:val="single" w:sz="4" w:space="0" w:color="auto"/>
            </w:tcBorders>
            <w:shd w:val="clear" w:color="auto" w:fill="auto"/>
            <w:noWrap/>
            <w:vAlign w:val="center"/>
            <w:hideMark/>
          </w:tcPr>
          <w:p w14:paraId="191E1250" w14:textId="77777777" w:rsidR="005B0187" w:rsidRPr="00B559BE" w:rsidRDefault="005B0187" w:rsidP="005B0187">
            <w:pPr>
              <w:jc w:val="center"/>
              <w:rPr>
                <w:color w:val="000000"/>
                <w:sz w:val="22"/>
                <w:szCs w:val="22"/>
              </w:rPr>
            </w:pPr>
            <w:r w:rsidRPr="00B559BE">
              <w:rPr>
                <w:color w:val="000000"/>
                <w:sz w:val="22"/>
                <w:szCs w:val="22"/>
              </w:rPr>
              <w:t>466211,35</w:t>
            </w:r>
          </w:p>
        </w:tc>
        <w:tc>
          <w:tcPr>
            <w:tcW w:w="1530" w:type="pct"/>
            <w:tcBorders>
              <w:top w:val="nil"/>
              <w:left w:val="nil"/>
              <w:bottom w:val="single" w:sz="4" w:space="0" w:color="auto"/>
              <w:right w:val="single" w:sz="4" w:space="0" w:color="auto"/>
            </w:tcBorders>
            <w:shd w:val="clear" w:color="auto" w:fill="auto"/>
            <w:noWrap/>
            <w:vAlign w:val="center"/>
            <w:hideMark/>
          </w:tcPr>
          <w:p w14:paraId="31B139B7" w14:textId="77777777" w:rsidR="005B0187" w:rsidRPr="00B559BE" w:rsidRDefault="005B0187" w:rsidP="005B0187">
            <w:pPr>
              <w:jc w:val="center"/>
              <w:rPr>
                <w:color w:val="000000"/>
                <w:sz w:val="22"/>
                <w:szCs w:val="22"/>
              </w:rPr>
            </w:pPr>
            <w:r w:rsidRPr="00B559BE">
              <w:rPr>
                <w:color w:val="000000"/>
                <w:sz w:val="22"/>
                <w:szCs w:val="22"/>
              </w:rPr>
              <w:t>2214875,19</w:t>
            </w:r>
          </w:p>
        </w:tc>
      </w:tr>
      <w:tr w:rsidR="005B0187" w:rsidRPr="00B559BE" w14:paraId="1960729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422D86D" w14:textId="77777777" w:rsidR="005B0187" w:rsidRPr="00B559BE" w:rsidRDefault="005B0187" w:rsidP="005B0187">
            <w:pPr>
              <w:jc w:val="center"/>
              <w:rPr>
                <w:color w:val="000000"/>
                <w:sz w:val="22"/>
                <w:szCs w:val="22"/>
              </w:rPr>
            </w:pPr>
            <w:r w:rsidRPr="00B559BE">
              <w:rPr>
                <w:color w:val="000000"/>
                <w:sz w:val="22"/>
                <w:szCs w:val="22"/>
              </w:rPr>
              <w:t>249</w:t>
            </w:r>
          </w:p>
        </w:tc>
        <w:tc>
          <w:tcPr>
            <w:tcW w:w="1275" w:type="pct"/>
            <w:tcBorders>
              <w:top w:val="nil"/>
              <w:left w:val="nil"/>
              <w:bottom w:val="single" w:sz="4" w:space="0" w:color="auto"/>
              <w:right w:val="single" w:sz="4" w:space="0" w:color="auto"/>
            </w:tcBorders>
            <w:shd w:val="clear" w:color="auto" w:fill="auto"/>
            <w:noWrap/>
            <w:vAlign w:val="center"/>
            <w:hideMark/>
          </w:tcPr>
          <w:p w14:paraId="57D5BE37" w14:textId="77777777" w:rsidR="005B0187" w:rsidRPr="00B559BE" w:rsidRDefault="005B0187" w:rsidP="005B0187">
            <w:pPr>
              <w:jc w:val="center"/>
              <w:rPr>
                <w:color w:val="000000"/>
                <w:sz w:val="22"/>
                <w:szCs w:val="22"/>
              </w:rPr>
            </w:pPr>
            <w:r w:rsidRPr="00B559BE">
              <w:rPr>
                <w:color w:val="000000"/>
                <w:sz w:val="22"/>
                <w:szCs w:val="22"/>
              </w:rPr>
              <w:t>466213,80</w:t>
            </w:r>
          </w:p>
        </w:tc>
        <w:tc>
          <w:tcPr>
            <w:tcW w:w="1530" w:type="pct"/>
            <w:tcBorders>
              <w:top w:val="nil"/>
              <w:left w:val="nil"/>
              <w:bottom w:val="single" w:sz="4" w:space="0" w:color="auto"/>
              <w:right w:val="single" w:sz="4" w:space="0" w:color="auto"/>
            </w:tcBorders>
            <w:shd w:val="clear" w:color="auto" w:fill="auto"/>
            <w:noWrap/>
            <w:vAlign w:val="center"/>
            <w:hideMark/>
          </w:tcPr>
          <w:p w14:paraId="3DEF1E0B" w14:textId="77777777" w:rsidR="005B0187" w:rsidRPr="00B559BE" w:rsidRDefault="005B0187" w:rsidP="005B0187">
            <w:pPr>
              <w:jc w:val="center"/>
              <w:rPr>
                <w:color w:val="000000"/>
                <w:sz w:val="22"/>
                <w:szCs w:val="22"/>
              </w:rPr>
            </w:pPr>
            <w:r w:rsidRPr="00B559BE">
              <w:rPr>
                <w:color w:val="000000"/>
                <w:sz w:val="22"/>
                <w:szCs w:val="22"/>
              </w:rPr>
              <w:t>2214873,38</w:t>
            </w:r>
          </w:p>
        </w:tc>
      </w:tr>
      <w:tr w:rsidR="005B0187" w:rsidRPr="00B559BE" w14:paraId="511FD14F"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83E6E" w14:textId="77777777" w:rsidR="005B0187" w:rsidRPr="00B559BE" w:rsidRDefault="005B0187" w:rsidP="005B0187">
            <w:pPr>
              <w:jc w:val="center"/>
              <w:rPr>
                <w:color w:val="000000"/>
                <w:sz w:val="22"/>
                <w:szCs w:val="22"/>
              </w:rPr>
            </w:pPr>
            <w:r w:rsidRPr="00B559BE">
              <w:rPr>
                <w:color w:val="000000"/>
                <w:sz w:val="22"/>
                <w:szCs w:val="22"/>
              </w:rPr>
              <w:t>59:32:0000000:46/чзу1(12)</w:t>
            </w:r>
          </w:p>
        </w:tc>
      </w:tr>
      <w:tr w:rsidR="005B0187" w:rsidRPr="00B559BE" w14:paraId="24F0746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CADAB40" w14:textId="77777777" w:rsidR="005B0187" w:rsidRPr="00B559BE" w:rsidRDefault="005B0187" w:rsidP="005B0187">
            <w:pPr>
              <w:jc w:val="center"/>
              <w:rPr>
                <w:color w:val="000000"/>
                <w:sz w:val="22"/>
                <w:szCs w:val="22"/>
              </w:rPr>
            </w:pPr>
            <w:r w:rsidRPr="00B559BE">
              <w:rPr>
                <w:color w:val="000000"/>
                <w:sz w:val="22"/>
                <w:szCs w:val="22"/>
              </w:rPr>
              <w:t>261</w:t>
            </w:r>
          </w:p>
        </w:tc>
        <w:tc>
          <w:tcPr>
            <w:tcW w:w="1275" w:type="pct"/>
            <w:tcBorders>
              <w:top w:val="nil"/>
              <w:left w:val="nil"/>
              <w:bottom w:val="single" w:sz="4" w:space="0" w:color="auto"/>
              <w:right w:val="single" w:sz="4" w:space="0" w:color="auto"/>
            </w:tcBorders>
            <w:shd w:val="clear" w:color="auto" w:fill="auto"/>
            <w:noWrap/>
            <w:vAlign w:val="center"/>
            <w:hideMark/>
          </w:tcPr>
          <w:p w14:paraId="3D8F9123" w14:textId="77777777" w:rsidR="005B0187" w:rsidRPr="00B559BE" w:rsidRDefault="005B0187" w:rsidP="005B0187">
            <w:pPr>
              <w:jc w:val="center"/>
              <w:rPr>
                <w:color w:val="000000"/>
                <w:sz w:val="22"/>
                <w:szCs w:val="22"/>
              </w:rPr>
            </w:pPr>
            <w:r w:rsidRPr="00B559BE">
              <w:rPr>
                <w:color w:val="000000"/>
                <w:sz w:val="22"/>
                <w:szCs w:val="22"/>
              </w:rPr>
              <w:t>466243,43</w:t>
            </w:r>
          </w:p>
        </w:tc>
        <w:tc>
          <w:tcPr>
            <w:tcW w:w="1530" w:type="pct"/>
            <w:tcBorders>
              <w:top w:val="nil"/>
              <w:left w:val="nil"/>
              <w:bottom w:val="single" w:sz="4" w:space="0" w:color="auto"/>
              <w:right w:val="single" w:sz="4" w:space="0" w:color="auto"/>
            </w:tcBorders>
            <w:shd w:val="clear" w:color="auto" w:fill="auto"/>
            <w:noWrap/>
            <w:vAlign w:val="center"/>
            <w:hideMark/>
          </w:tcPr>
          <w:p w14:paraId="47BFD237" w14:textId="77777777" w:rsidR="005B0187" w:rsidRPr="00B559BE" w:rsidRDefault="005B0187" w:rsidP="005B0187">
            <w:pPr>
              <w:jc w:val="center"/>
              <w:rPr>
                <w:color w:val="000000"/>
                <w:sz w:val="22"/>
                <w:szCs w:val="22"/>
              </w:rPr>
            </w:pPr>
            <w:r w:rsidRPr="00B559BE">
              <w:rPr>
                <w:color w:val="000000"/>
                <w:sz w:val="22"/>
                <w:szCs w:val="22"/>
              </w:rPr>
              <w:t>2214910,09</w:t>
            </w:r>
          </w:p>
        </w:tc>
      </w:tr>
      <w:tr w:rsidR="005B0187" w:rsidRPr="00B559BE" w14:paraId="3F004CA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7AE66E4" w14:textId="77777777" w:rsidR="005B0187" w:rsidRPr="00B559BE" w:rsidRDefault="005B0187" w:rsidP="005B0187">
            <w:pPr>
              <w:jc w:val="center"/>
              <w:rPr>
                <w:color w:val="000000"/>
                <w:sz w:val="22"/>
                <w:szCs w:val="22"/>
              </w:rPr>
            </w:pPr>
            <w:r w:rsidRPr="00B559BE">
              <w:rPr>
                <w:color w:val="000000"/>
                <w:sz w:val="22"/>
                <w:szCs w:val="22"/>
              </w:rPr>
              <w:t>262</w:t>
            </w:r>
          </w:p>
        </w:tc>
        <w:tc>
          <w:tcPr>
            <w:tcW w:w="1275" w:type="pct"/>
            <w:tcBorders>
              <w:top w:val="nil"/>
              <w:left w:val="nil"/>
              <w:bottom w:val="single" w:sz="4" w:space="0" w:color="auto"/>
              <w:right w:val="single" w:sz="4" w:space="0" w:color="auto"/>
            </w:tcBorders>
            <w:shd w:val="clear" w:color="auto" w:fill="auto"/>
            <w:noWrap/>
            <w:vAlign w:val="center"/>
            <w:hideMark/>
          </w:tcPr>
          <w:p w14:paraId="38ADF9A4" w14:textId="77777777" w:rsidR="005B0187" w:rsidRPr="00B559BE" w:rsidRDefault="005B0187" w:rsidP="005B0187">
            <w:pPr>
              <w:jc w:val="center"/>
              <w:rPr>
                <w:color w:val="000000"/>
                <w:sz w:val="22"/>
                <w:szCs w:val="22"/>
              </w:rPr>
            </w:pPr>
            <w:r w:rsidRPr="00B559BE">
              <w:rPr>
                <w:color w:val="000000"/>
                <w:sz w:val="22"/>
                <w:szCs w:val="22"/>
              </w:rPr>
              <w:t>466226,77</w:t>
            </w:r>
          </w:p>
        </w:tc>
        <w:tc>
          <w:tcPr>
            <w:tcW w:w="1530" w:type="pct"/>
            <w:tcBorders>
              <w:top w:val="nil"/>
              <w:left w:val="nil"/>
              <w:bottom w:val="single" w:sz="4" w:space="0" w:color="auto"/>
              <w:right w:val="single" w:sz="4" w:space="0" w:color="auto"/>
            </w:tcBorders>
            <w:shd w:val="clear" w:color="auto" w:fill="auto"/>
            <w:noWrap/>
            <w:vAlign w:val="center"/>
            <w:hideMark/>
          </w:tcPr>
          <w:p w14:paraId="054EE6FE" w14:textId="77777777" w:rsidR="005B0187" w:rsidRPr="00B559BE" w:rsidRDefault="005B0187" w:rsidP="005B0187">
            <w:pPr>
              <w:jc w:val="center"/>
              <w:rPr>
                <w:color w:val="000000"/>
                <w:sz w:val="22"/>
                <w:szCs w:val="22"/>
              </w:rPr>
            </w:pPr>
            <w:r w:rsidRPr="00B559BE">
              <w:rPr>
                <w:color w:val="000000"/>
                <w:sz w:val="22"/>
                <w:szCs w:val="22"/>
              </w:rPr>
              <w:t>2214882,27</w:t>
            </w:r>
          </w:p>
        </w:tc>
      </w:tr>
      <w:tr w:rsidR="005B0187" w:rsidRPr="00B559BE" w14:paraId="05C2175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9898D38" w14:textId="77777777" w:rsidR="005B0187" w:rsidRPr="00B559BE" w:rsidRDefault="005B0187" w:rsidP="005B0187">
            <w:pPr>
              <w:jc w:val="center"/>
              <w:rPr>
                <w:color w:val="000000"/>
                <w:sz w:val="22"/>
                <w:szCs w:val="22"/>
              </w:rPr>
            </w:pPr>
            <w:r w:rsidRPr="00B559BE">
              <w:rPr>
                <w:color w:val="000000"/>
                <w:sz w:val="22"/>
                <w:szCs w:val="22"/>
              </w:rPr>
              <w:t>263</w:t>
            </w:r>
          </w:p>
        </w:tc>
        <w:tc>
          <w:tcPr>
            <w:tcW w:w="1275" w:type="pct"/>
            <w:tcBorders>
              <w:top w:val="nil"/>
              <w:left w:val="nil"/>
              <w:bottom w:val="single" w:sz="4" w:space="0" w:color="auto"/>
              <w:right w:val="single" w:sz="4" w:space="0" w:color="auto"/>
            </w:tcBorders>
            <w:shd w:val="clear" w:color="auto" w:fill="auto"/>
            <w:noWrap/>
            <w:vAlign w:val="center"/>
            <w:hideMark/>
          </w:tcPr>
          <w:p w14:paraId="7CFB5C0E" w14:textId="77777777" w:rsidR="005B0187" w:rsidRPr="00B559BE" w:rsidRDefault="005B0187" w:rsidP="005B0187">
            <w:pPr>
              <w:jc w:val="center"/>
              <w:rPr>
                <w:color w:val="000000"/>
                <w:sz w:val="22"/>
                <w:szCs w:val="22"/>
              </w:rPr>
            </w:pPr>
            <w:r w:rsidRPr="00B559BE">
              <w:rPr>
                <w:color w:val="000000"/>
                <w:sz w:val="22"/>
                <w:szCs w:val="22"/>
              </w:rPr>
              <w:t>466226,35</w:t>
            </w:r>
          </w:p>
        </w:tc>
        <w:tc>
          <w:tcPr>
            <w:tcW w:w="1530" w:type="pct"/>
            <w:tcBorders>
              <w:top w:val="nil"/>
              <w:left w:val="nil"/>
              <w:bottom w:val="single" w:sz="4" w:space="0" w:color="auto"/>
              <w:right w:val="single" w:sz="4" w:space="0" w:color="auto"/>
            </w:tcBorders>
            <w:shd w:val="clear" w:color="auto" w:fill="auto"/>
            <w:noWrap/>
            <w:vAlign w:val="center"/>
            <w:hideMark/>
          </w:tcPr>
          <w:p w14:paraId="52078690" w14:textId="77777777" w:rsidR="005B0187" w:rsidRPr="00B559BE" w:rsidRDefault="005B0187" w:rsidP="005B0187">
            <w:pPr>
              <w:jc w:val="center"/>
              <w:rPr>
                <w:color w:val="000000"/>
                <w:sz w:val="22"/>
                <w:szCs w:val="22"/>
              </w:rPr>
            </w:pPr>
            <w:r w:rsidRPr="00B559BE">
              <w:rPr>
                <w:color w:val="000000"/>
                <w:sz w:val="22"/>
                <w:szCs w:val="22"/>
              </w:rPr>
              <w:t>2214881,60</w:t>
            </w:r>
          </w:p>
        </w:tc>
      </w:tr>
      <w:tr w:rsidR="005B0187" w:rsidRPr="00B559BE" w14:paraId="054B3AE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206DE1F" w14:textId="77777777" w:rsidR="005B0187" w:rsidRPr="00B559BE" w:rsidRDefault="005B0187" w:rsidP="005B0187">
            <w:pPr>
              <w:jc w:val="center"/>
              <w:rPr>
                <w:color w:val="000000"/>
                <w:sz w:val="22"/>
                <w:szCs w:val="22"/>
              </w:rPr>
            </w:pPr>
            <w:r w:rsidRPr="00B559BE">
              <w:rPr>
                <w:color w:val="000000"/>
                <w:sz w:val="22"/>
                <w:szCs w:val="22"/>
              </w:rPr>
              <w:t>264</w:t>
            </w:r>
          </w:p>
        </w:tc>
        <w:tc>
          <w:tcPr>
            <w:tcW w:w="1275" w:type="pct"/>
            <w:tcBorders>
              <w:top w:val="nil"/>
              <w:left w:val="nil"/>
              <w:bottom w:val="single" w:sz="4" w:space="0" w:color="auto"/>
              <w:right w:val="single" w:sz="4" w:space="0" w:color="auto"/>
            </w:tcBorders>
            <w:shd w:val="clear" w:color="auto" w:fill="auto"/>
            <w:noWrap/>
            <w:vAlign w:val="center"/>
            <w:hideMark/>
          </w:tcPr>
          <w:p w14:paraId="5C83F97E" w14:textId="77777777" w:rsidR="005B0187" w:rsidRPr="00B559BE" w:rsidRDefault="005B0187" w:rsidP="005B0187">
            <w:pPr>
              <w:jc w:val="center"/>
              <w:rPr>
                <w:color w:val="000000"/>
                <w:sz w:val="22"/>
                <w:szCs w:val="22"/>
              </w:rPr>
            </w:pPr>
            <w:r w:rsidRPr="00B559BE">
              <w:rPr>
                <w:color w:val="000000"/>
                <w:sz w:val="22"/>
                <w:szCs w:val="22"/>
              </w:rPr>
              <w:t>466218,70</w:t>
            </w:r>
          </w:p>
        </w:tc>
        <w:tc>
          <w:tcPr>
            <w:tcW w:w="1530" w:type="pct"/>
            <w:tcBorders>
              <w:top w:val="nil"/>
              <w:left w:val="nil"/>
              <w:bottom w:val="single" w:sz="4" w:space="0" w:color="auto"/>
              <w:right w:val="single" w:sz="4" w:space="0" w:color="auto"/>
            </w:tcBorders>
            <w:shd w:val="clear" w:color="auto" w:fill="auto"/>
            <w:noWrap/>
            <w:vAlign w:val="center"/>
            <w:hideMark/>
          </w:tcPr>
          <w:p w14:paraId="4E073363" w14:textId="77777777" w:rsidR="005B0187" w:rsidRPr="00B559BE" w:rsidRDefault="005B0187" w:rsidP="005B0187">
            <w:pPr>
              <w:jc w:val="center"/>
              <w:rPr>
                <w:color w:val="000000"/>
                <w:sz w:val="22"/>
                <w:szCs w:val="22"/>
              </w:rPr>
            </w:pPr>
            <w:r w:rsidRPr="00B559BE">
              <w:rPr>
                <w:color w:val="000000"/>
                <w:sz w:val="22"/>
                <w:szCs w:val="22"/>
              </w:rPr>
              <w:t>2214869,90</w:t>
            </w:r>
          </w:p>
        </w:tc>
      </w:tr>
      <w:tr w:rsidR="005B0187" w:rsidRPr="00B559BE" w14:paraId="3317342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2206765" w14:textId="77777777" w:rsidR="005B0187" w:rsidRPr="00B559BE" w:rsidRDefault="005B0187" w:rsidP="005B0187">
            <w:pPr>
              <w:jc w:val="center"/>
              <w:rPr>
                <w:color w:val="000000"/>
                <w:sz w:val="22"/>
                <w:szCs w:val="22"/>
              </w:rPr>
            </w:pPr>
            <w:r w:rsidRPr="00B559BE">
              <w:rPr>
                <w:color w:val="000000"/>
                <w:sz w:val="22"/>
                <w:szCs w:val="22"/>
              </w:rPr>
              <w:t>265</w:t>
            </w:r>
          </w:p>
        </w:tc>
        <w:tc>
          <w:tcPr>
            <w:tcW w:w="1275" w:type="pct"/>
            <w:tcBorders>
              <w:top w:val="nil"/>
              <w:left w:val="nil"/>
              <w:bottom w:val="single" w:sz="4" w:space="0" w:color="auto"/>
              <w:right w:val="single" w:sz="4" w:space="0" w:color="auto"/>
            </w:tcBorders>
            <w:shd w:val="clear" w:color="auto" w:fill="auto"/>
            <w:noWrap/>
            <w:vAlign w:val="center"/>
            <w:hideMark/>
          </w:tcPr>
          <w:p w14:paraId="202B6A9B" w14:textId="77777777" w:rsidR="005B0187" w:rsidRPr="00B559BE" w:rsidRDefault="005B0187" w:rsidP="005B0187">
            <w:pPr>
              <w:jc w:val="center"/>
              <w:rPr>
                <w:color w:val="000000"/>
                <w:sz w:val="22"/>
                <w:szCs w:val="22"/>
              </w:rPr>
            </w:pPr>
            <w:r w:rsidRPr="00B559BE">
              <w:rPr>
                <w:color w:val="000000"/>
                <w:sz w:val="22"/>
                <w:szCs w:val="22"/>
              </w:rPr>
              <w:t>466246,16</w:t>
            </w:r>
          </w:p>
        </w:tc>
        <w:tc>
          <w:tcPr>
            <w:tcW w:w="1530" w:type="pct"/>
            <w:tcBorders>
              <w:top w:val="nil"/>
              <w:left w:val="nil"/>
              <w:bottom w:val="single" w:sz="4" w:space="0" w:color="auto"/>
              <w:right w:val="single" w:sz="4" w:space="0" w:color="auto"/>
            </w:tcBorders>
            <w:shd w:val="clear" w:color="auto" w:fill="auto"/>
            <w:noWrap/>
            <w:vAlign w:val="center"/>
            <w:hideMark/>
          </w:tcPr>
          <w:p w14:paraId="3CA578C7" w14:textId="77777777" w:rsidR="005B0187" w:rsidRPr="00B559BE" w:rsidRDefault="005B0187" w:rsidP="005B0187">
            <w:pPr>
              <w:jc w:val="center"/>
              <w:rPr>
                <w:color w:val="000000"/>
                <w:sz w:val="22"/>
                <w:szCs w:val="22"/>
              </w:rPr>
            </w:pPr>
            <w:r w:rsidRPr="00B559BE">
              <w:rPr>
                <w:color w:val="000000"/>
                <w:sz w:val="22"/>
                <w:szCs w:val="22"/>
              </w:rPr>
              <w:t>2214908,17</w:t>
            </w:r>
          </w:p>
        </w:tc>
      </w:tr>
      <w:tr w:rsidR="005B0187" w:rsidRPr="00B559BE" w14:paraId="74296AD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C395993" w14:textId="77777777" w:rsidR="005B0187" w:rsidRPr="00B559BE" w:rsidRDefault="005B0187" w:rsidP="005B0187">
            <w:pPr>
              <w:jc w:val="center"/>
              <w:rPr>
                <w:color w:val="000000"/>
                <w:sz w:val="22"/>
                <w:szCs w:val="22"/>
              </w:rPr>
            </w:pPr>
            <w:r w:rsidRPr="00B559BE">
              <w:rPr>
                <w:color w:val="000000"/>
                <w:sz w:val="22"/>
                <w:szCs w:val="22"/>
              </w:rPr>
              <w:t>261</w:t>
            </w:r>
          </w:p>
        </w:tc>
        <w:tc>
          <w:tcPr>
            <w:tcW w:w="1275" w:type="pct"/>
            <w:tcBorders>
              <w:top w:val="nil"/>
              <w:left w:val="nil"/>
              <w:bottom w:val="single" w:sz="4" w:space="0" w:color="auto"/>
              <w:right w:val="single" w:sz="4" w:space="0" w:color="auto"/>
            </w:tcBorders>
            <w:shd w:val="clear" w:color="auto" w:fill="auto"/>
            <w:noWrap/>
            <w:vAlign w:val="center"/>
            <w:hideMark/>
          </w:tcPr>
          <w:p w14:paraId="5F2E0ADB" w14:textId="77777777" w:rsidR="005B0187" w:rsidRPr="00B559BE" w:rsidRDefault="005B0187" w:rsidP="005B0187">
            <w:pPr>
              <w:jc w:val="center"/>
              <w:rPr>
                <w:color w:val="000000"/>
                <w:sz w:val="22"/>
                <w:szCs w:val="22"/>
              </w:rPr>
            </w:pPr>
            <w:r w:rsidRPr="00B559BE">
              <w:rPr>
                <w:color w:val="000000"/>
                <w:sz w:val="22"/>
                <w:szCs w:val="22"/>
              </w:rPr>
              <w:t>466243,43</w:t>
            </w:r>
          </w:p>
        </w:tc>
        <w:tc>
          <w:tcPr>
            <w:tcW w:w="1530" w:type="pct"/>
            <w:tcBorders>
              <w:top w:val="nil"/>
              <w:left w:val="nil"/>
              <w:bottom w:val="single" w:sz="4" w:space="0" w:color="auto"/>
              <w:right w:val="single" w:sz="4" w:space="0" w:color="auto"/>
            </w:tcBorders>
            <w:shd w:val="clear" w:color="auto" w:fill="auto"/>
            <w:noWrap/>
            <w:vAlign w:val="center"/>
            <w:hideMark/>
          </w:tcPr>
          <w:p w14:paraId="04636514" w14:textId="77777777" w:rsidR="005B0187" w:rsidRPr="00B559BE" w:rsidRDefault="005B0187" w:rsidP="005B0187">
            <w:pPr>
              <w:jc w:val="center"/>
              <w:rPr>
                <w:color w:val="000000"/>
                <w:sz w:val="22"/>
                <w:szCs w:val="22"/>
              </w:rPr>
            </w:pPr>
            <w:r w:rsidRPr="00B559BE">
              <w:rPr>
                <w:color w:val="000000"/>
                <w:sz w:val="22"/>
                <w:szCs w:val="22"/>
              </w:rPr>
              <w:t>2214910,09</w:t>
            </w:r>
          </w:p>
        </w:tc>
      </w:tr>
      <w:tr w:rsidR="005B0187" w:rsidRPr="00B559BE" w14:paraId="25DA6EBE"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55568" w14:textId="77777777" w:rsidR="005B0187" w:rsidRPr="00B559BE" w:rsidRDefault="005B0187" w:rsidP="005B0187">
            <w:pPr>
              <w:jc w:val="center"/>
              <w:rPr>
                <w:color w:val="000000"/>
                <w:sz w:val="22"/>
                <w:szCs w:val="22"/>
              </w:rPr>
            </w:pPr>
            <w:r w:rsidRPr="00B559BE">
              <w:rPr>
                <w:color w:val="000000"/>
                <w:sz w:val="22"/>
                <w:szCs w:val="22"/>
              </w:rPr>
              <w:t>59:32:0000000:46/чзу1(13)</w:t>
            </w:r>
          </w:p>
        </w:tc>
      </w:tr>
      <w:tr w:rsidR="005B0187" w:rsidRPr="00B559BE" w14:paraId="153E9C0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7D74185" w14:textId="77777777" w:rsidR="005B0187" w:rsidRPr="00B559BE" w:rsidRDefault="005B0187" w:rsidP="005B0187">
            <w:pPr>
              <w:jc w:val="center"/>
              <w:rPr>
                <w:color w:val="000000"/>
                <w:sz w:val="22"/>
                <w:szCs w:val="22"/>
              </w:rPr>
            </w:pPr>
            <w:r w:rsidRPr="00B559BE">
              <w:rPr>
                <w:color w:val="000000"/>
                <w:sz w:val="22"/>
                <w:szCs w:val="22"/>
              </w:rPr>
              <w:t>266</w:t>
            </w:r>
          </w:p>
        </w:tc>
        <w:tc>
          <w:tcPr>
            <w:tcW w:w="1275" w:type="pct"/>
            <w:tcBorders>
              <w:top w:val="nil"/>
              <w:left w:val="nil"/>
              <w:bottom w:val="single" w:sz="4" w:space="0" w:color="auto"/>
              <w:right w:val="single" w:sz="4" w:space="0" w:color="auto"/>
            </w:tcBorders>
            <w:shd w:val="clear" w:color="auto" w:fill="auto"/>
            <w:noWrap/>
            <w:vAlign w:val="center"/>
            <w:hideMark/>
          </w:tcPr>
          <w:p w14:paraId="27F964A2" w14:textId="77777777" w:rsidR="005B0187" w:rsidRPr="00B559BE" w:rsidRDefault="005B0187" w:rsidP="005B0187">
            <w:pPr>
              <w:jc w:val="center"/>
              <w:rPr>
                <w:color w:val="000000"/>
                <w:sz w:val="22"/>
                <w:szCs w:val="22"/>
              </w:rPr>
            </w:pPr>
            <w:r w:rsidRPr="00B559BE">
              <w:rPr>
                <w:color w:val="000000"/>
                <w:sz w:val="22"/>
                <w:szCs w:val="22"/>
              </w:rPr>
              <w:t>466173,25</w:t>
            </w:r>
          </w:p>
        </w:tc>
        <w:tc>
          <w:tcPr>
            <w:tcW w:w="1530" w:type="pct"/>
            <w:tcBorders>
              <w:top w:val="nil"/>
              <w:left w:val="nil"/>
              <w:bottom w:val="single" w:sz="4" w:space="0" w:color="auto"/>
              <w:right w:val="single" w:sz="4" w:space="0" w:color="auto"/>
            </w:tcBorders>
            <w:shd w:val="clear" w:color="auto" w:fill="auto"/>
            <w:noWrap/>
            <w:vAlign w:val="center"/>
            <w:hideMark/>
          </w:tcPr>
          <w:p w14:paraId="2596621C" w14:textId="77777777" w:rsidR="005B0187" w:rsidRPr="00B559BE" w:rsidRDefault="005B0187" w:rsidP="005B0187">
            <w:pPr>
              <w:jc w:val="center"/>
              <w:rPr>
                <w:color w:val="000000"/>
                <w:sz w:val="22"/>
                <w:szCs w:val="22"/>
              </w:rPr>
            </w:pPr>
            <w:r w:rsidRPr="00B559BE">
              <w:rPr>
                <w:color w:val="000000"/>
                <w:sz w:val="22"/>
                <w:szCs w:val="22"/>
              </w:rPr>
              <w:t>2214800,41</w:t>
            </w:r>
          </w:p>
        </w:tc>
      </w:tr>
      <w:tr w:rsidR="005B0187" w:rsidRPr="00B559BE" w14:paraId="4595281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DF543F7" w14:textId="77777777" w:rsidR="005B0187" w:rsidRPr="00B559BE" w:rsidRDefault="005B0187" w:rsidP="005B0187">
            <w:pPr>
              <w:jc w:val="center"/>
              <w:rPr>
                <w:color w:val="000000"/>
                <w:sz w:val="22"/>
                <w:szCs w:val="22"/>
              </w:rPr>
            </w:pPr>
            <w:r w:rsidRPr="00B559BE">
              <w:rPr>
                <w:color w:val="000000"/>
                <w:sz w:val="22"/>
                <w:szCs w:val="22"/>
              </w:rPr>
              <w:t>267</w:t>
            </w:r>
          </w:p>
        </w:tc>
        <w:tc>
          <w:tcPr>
            <w:tcW w:w="1275" w:type="pct"/>
            <w:tcBorders>
              <w:top w:val="nil"/>
              <w:left w:val="nil"/>
              <w:bottom w:val="single" w:sz="4" w:space="0" w:color="auto"/>
              <w:right w:val="single" w:sz="4" w:space="0" w:color="auto"/>
            </w:tcBorders>
            <w:shd w:val="clear" w:color="auto" w:fill="auto"/>
            <w:noWrap/>
            <w:vAlign w:val="center"/>
            <w:hideMark/>
          </w:tcPr>
          <w:p w14:paraId="653D18C5" w14:textId="77777777" w:rsidR="005B0187" w:rsidRPr="00B559BE" w:rsidRDefault="005B0187" w:rsidP="005B0187">
            <w:pPr>
              <w:jc w:val="center"/>
              <w:rPr>
                <w:color w:val="000000"/>
                <w:sz w:val="22"/>
                <w:szCs w:val="22"/>
              </w:rPr>
            </w:pPr>
            <w:r w:rsidRPr="00B559BE">
              <w:rPr>
                <w:color w:val="000000"/>
                <w:sz w:val="22"/>
                <w:szCs w:val="22"/>
              </w:rPr>
              <w:t>466161,20</w:t>
            </w:r>
          </w:p>
        </w:tc>
        <w:tc>
          <w:tcPr>
            <w:tcW w:w="1530" w:type="pct"/>
            <w:tcBorders>
              <w:top w:val="nil"/>
              <w:left w:val="nil"/>
              <w:bottom w:val="single" w:sz="4" w:space="0" w:color="auto"/>
              <w:right w:val="single" w:sz="4" w:space="0" w:color="auto"/>
            </w:tcBorders>
            <w:shd w:val="clear" w:color="auto" w:fill="auto"/>
            <w:noWrap/>
            <w:vAlign w:val="center"/>
            <w:hideMark/>
          </w:tcPr>
          <w:p w14:paraId="73EC26B0" w14:textId="77777777" w:rsidR="005B0187" w:rsidRPr="00B559BE" w:rsidRDefault="005B0187" w:rsidP="005B0187">
            <w:pPr>
              <w:jc w:val="center"/>
              <w:rPr>
                <w:color w:val="000000"/>
                <w:sz w:val="22"/>
                <w:szCs w:val="22"/>
              </w:rPr>
            </w:pPr>
            <w:r w:rsidRPr="00B559BE">
              <w:rPr>
                <w:color w:val="000000"/>
                <w:sz w:val="22"/>
                <w:szCs w:val="22"/>
              </w:rPr>
              <w:t>2214781,99</w:t>
            </w:r>
          </w:p>
        </w:tc>
      </w:tr>
      <w:tr w:rsidR="005B0187" w:rsidRPr="00B559BE" w14:paraId="18E3F19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62F1761" w14:textId="77777777" w:rsidR="005B0187" w:rsidRPr="00B559BE" w:rsidRDefault="005B0187" w:rsidP="005B0187">
            <w:pPr>
              <w:jc w:val="center"/>
              <w:rPr>
                <w:color w:val="000000"/>
                <w:sz w:val="22"/>
                <w:szCs w:val="22"/>
              </w:rPr>
            </w:pPr>
            <w:r w:rsidRPr="00B559BE">
              <w:rPr>
                <w:color w:val="000000"/>
                <w:sz w:val="22"/>
                <w:szCs w:val="22"/>
              </w:rPr>
              <w:t>268</w:t>
            </w:r>
          </w:p>
        </w:tc>
        <w:tc>
          <w:tcPr>
            <w:tcW w:w="1275" w:type="pct"/>
            <w:tcBorders>
              <w:top w:val="nil"/>
              <w:left w:val="nil"/>
              <w:bottom w:val="single" w:sz="4" w:space="0" w:color="auto"/>
              <w:right w:val="single" w:sz="4" w:space="0" w:color="auto"/>
            </w:tcBorders>
            <w:shd w:val="clear" w:color="auto" w:fill="auto"/>
            <w:noWrap/>
            <w:vAlign w:val="center"/>
            <w:hideMark/>
          </w:tcPr>
          <w:p w14:paraId="57A099BC" w14:textId="77777777" w:rsidR="005B0187" w:rsidRPr="00B559BE" w:rsidRDefault="005B0187" w:rsidP="005B0187">
            <w:pPr>
              <w:jc w:val="center"/>
              <w:rPr>
                <w:color w:val="000000"/>
                <w:sz w:val="22"/>
                <w:szCs w:val="22"/>
              </w:rPr>
            </w:pPr>
            <w:r w:rsidRPr="00B559BE">
              <w:rPr>
                <w:color w:val="000000"/>
                <w:sz w:val="22"/>
                <w:szCs w:val="22"/>
              </w:rPr>
              <w:t>466173,88</w:t>
            </w:r>
          </w:p>
        </w:tc>
        <w:tc>
          <w:tcPr>
            <w:tcW w:w="1530" w:type="pct"/>
            <w:tcBorders>
              <w:top w:val="nil"/>
              <w:left w:val="nil"/>
              <w:bottom w:val="single" w:sz="4" w:space="0" w:color="auto"/>
              <w:right w:val="single" w:sz="4" w:space="0" w:color="auto"/>
            </w:tcBorders>
            <w:shd w:val="clear" w:color="auto" w:fill="auto"/>
            <w:noWrap/>
            <w:vAlign w:val="center"/>
            <w:hideMark/>
          </w:tcPr>
          <w:p w14:paraId="4736B5A9" w14:textId="77777777" w:rsidR="005B0187" w:rsidRPr="00B559BE" w:rsidRDefault="005B0187" w:rsidP="005B0187">
            <w:pPr>
              <w:jc w:val="center"/>
              <w:rPr>
                <w:color w:val="000000"/>
                <w:sz w:val="22"/>
                <w:szCs w:val="22"/>
              </w:rPr>
            </w:pPr>
            <w:r w:rsidRPr="00B559BE">
              <w:rPr>
                <w:color w:val="000000"/>
                <w:sz w:val="22"/>
                <w:szCs w:val="22"/>
              </w:rPr>
              <w:t>2214773,91</w:t>
            </w:r>
          </w:p>
        </w:tc>
      </w:tr>
      <w:tr w:rsidR="005B0187" w:rsidRPr="00B559BE" w14:paraId="570F8D1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BB89FA5" w14:textId="77777777" w:rsidR="005B0187" w:rsidRPr="00B559BE" w:rsidRDefault="005B0187" w:rsidP="005B0187">
            <w:pPr>
              <w:jc w:val="center"/>
              <w:rPr>
                <w:color w:val="000000"/>
                <w:sz w:val="22"/>
                <w:szCs w:val="22"/>
              </w:rPr>
            </w:pPr>
            <w:r w:rsidRPr="00B559BE">
              <w:rPr>
                <w:color w:val="000000"/>
                <w:sz w:val="22"/>
                <w:szCs w:val="22"/>
              </w:rPr>
              <w:t>269</w:t>
            </w:r>
          </w:p>
        </w:tc>
        <w:tc>
          <w:tcPr>
            <w:tcW w:w="1275" w:type="pct"/>
            <w:tcBorders>
              <w:top w:val="nil"/>
              <w:left w:val="nil"/>
              <w:bottom w:val="single" w:sz="4" w:space="0" w:color="auto"/>
              <w:right w:val="single" w:sz="4" w:space="0" w:color="auto"/>
            </w:tcBorders>
            <w:shd w:val="clear" w:color="auto" w:fill="auto"/>
            <w:noWrap/>
            <w:vAlign w:val="center"/>
            <w:hideMark/>
          </w:tcPr>
          <w:p w14:paraId="74D1830F" w14:textId="77777777" w:rsidR="005B0187" w:rsidRPr="00B559BE" w:rsidRDefault="005B0187" w:rsidP="005B0187">
            <w:pPr>
              <w:jc w:val="center"/>
              <w:rPr>
                <w:color w:val="000000"/>
                <w:sz w:val="22"/>
                <w:szCs w:val="22"/>
              </w:rPr>
            </w:pPr>
            <w:r w:rsidRPr="00B559BE">
              <w:rPr>
                <w:color w:val="000000"/>
                <w:sz w:val="22"/>
                <w:szCs w:val="22"/>
              </w:rPr>
              <w:t>466185,73</w:t>
            </w:r>
          </w:p>
        </w:tc>
        <w:tc>
          <w:tcPr>
            <w:tcW w:w="1530" w:type="pct"/>
            <w:tcBorders>
              <w:top w:val="nil"/>
              <w:left w:val="nil"/>
              <w:bottom w:val="single" w:sz="4" w:space="0" w:color="auto"/>
              <w:right w:val="single" w:sz="4" w:space="0" w:color="auto"/>
            </w:tcBorders>
            <w:shd w:val="clear" w:color="auto" w:fill="auto"/>
            <w:noWrap/>
            <w:vAlign w:val="center"/>
            <w:hideMark/>
          </w:tcPr>
          <w:p w14:paraId="249DDC0C" w14:textId="77777777" w:rsidR="005B0187" w:rsidRPr="00B559BE" w:rsidRDefault="005B0187" w:rsidP="005B0187">
            <w:pPr>
              <w:jc w:val="center"/>
              <w:rPr>
                <w:color w:val="000000"/>
                <w:sz w:val="22"/>
                <w:szCs w:val="22"/>
              </w:rPr>
            </w:pPr>
            <w:r w:rsidRPr="00B559BE">
              <w:rPr>
                <w:color w:val="000000"/>
                <w:sz w:val="22"/>
                <w:szCs w:val="22"/>
              </w:rPr>
              <w:t>2214792,45</w:t>
            </w:r>
          </w:p>
        </w:tc>
      </w:tr>
      <w:tr w:rsidR="005B0187" w:rsidRPr="00B559BE" w14:paraId="5D03FA3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AA508FF" w14:textId="77777777" w:rsidR="005B0187" w:rsidRPr="00B559BE" w:rsidRDefault="005B0187" w:rsidP="005B0187">
            <w:pPr>
              <w:jc w:val="center"/>
              <w:rPr>
                <w:color w:val="000000"/>
                <w:sz w:val="22"/>
                <w:szCs w:val="22"/>
              </w:rPr>
            </w:pPr>
            <w:r w:rsidRPr="00B559BE">
              <w:rPr>
                <w:color w:val="000000"/>
                <w:sz w:val="22"/>
                <w:szCs w:val="22"/>
              </w:rPr>
              <w:t>266</w:t>
            </w:r>
          </w:p>
        </w:tc>
        <w:tc>
          <w:tcPr>
            <w:tcW w:w="1275" w:type="pct"/>
            <w:tcBorders>
              <w:top w:val="nil"/>
              <w:left w:val="nil"/>
              <w:bottom w:val="single" w:sz="4" w:space="0" w:color="auto"/>
              <w:right w:val="single" w:sz="4" w:space="0" w:color="auto"/>
            </w:tcBorders>
            <w:shd w:val="clear" w:color="auto" w:fill="auto"/>
            <w:noWrap/>
            <w:vAlign w:val="center"/>
            <w:hideMark/>
          </w:tcPr>
          <w:p w14:paraId="7856DD59" w14:textId="77777777" w:rsidR="005B0187" w:rsidRPr="00B559BE" w:rsidRDefault="005B0187" w:rsidP="005B0187">
            <w:pPr>
              <w:jc w:val="center"/>
              <w:rPr>
                <w:color w:val="000000"/>
                <w:sz w:val="22"/>
                <w:szCs w:val="22"/>
              </w:rPr>
            </w:pPr>
            <w:r w:rsidRPr="00B559BE">
              <w:rPr>
                <w:color w:val="000000"/>
                <w:sz w:val="22"/>
                <w:szCs w:val="22"/>
              </w:rPr>
              <w:t>466173,25</w:t>
            </w:r>
          </w:p>
        </w:tc>
        <w:tc>
          <w:tcPr>
            <w:tcW w:w="1530" w:type="pct"/>
            <w:tcBorders>
              <w:top w:val="nil"/>
              <w:left w:val="nil"/>
              <w:bottom w:val="single" w:sz="4" w:space="0" w:color="auto"/>
              <w:right w:val="single" w:sz="4" w:space="0" w:color="auto"/>
            </w:tcBorders>
            <w:shd w:val="clear" w:color="auto" w:fill="auto"/>
            <w:noWrap/>
            <w:vAlign w:val="center"/>
            <w:hideMark/>
          </w:tcPr>
          <w:p w14:paraId="3776A0CF" w14:textId="77777777" w:rsidR="005B0187" w:rsidRPr="00B559BE" w:rsidRDefault="005B0187" w:rsidP="005B0187">
            <w:pPr>
              <w:jc w:val="center"/>
              <w:rPr>
                <w:color w:val="000000"/>
                <w:sz w:val="22"/>
                <w:szCs w:val="22"/>
              </w:rPr>
            </w:pPr>
            <w:r w:rsidRPr="00B559BE">
              <w:rPr>
                <w:color w:val="000000"/>
                <w:sz w:val="22"/>
                <w:szCs w:val="22"/>
              </w:rPr>
              <w:t>2214800,41</w:t>
            </w:r>
          </w:p>
        </w:tc>
      </w:tr>
      <w:tr w:rsidR="005B0187" w:rsidRPr="00B559BE" w14:paraId="3A1DB4B9"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3FC94"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36BD568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0AAF9E5" w14:textId="77777777" w:rsidR="005B0187" w:rsidRPr="00B559BE" w:rsidRDefault="005B0187" w:rsidP="005B0187">
            <w:pPr>
              <w:jc w:val="center"/>
              <w:rPr>
                <w:color w:val="000000"/>
                <w:sz w:val="22"/>
                <w:szCs w:val="22"/>
              </w:rPr>
            </w:pPr>
            <w:r w:rsidRPr="00B559BE">
              <w:rPr>
                <w:color w:val="000000"/>
                <w:sz w:val="22"/>
                <w:szCs w:val="22"/>
              </w:rPr>
              <w:t>270</w:t>
            </w:r>
          </w:p>
        </w:tc>
        <w:tc>
          <w:tcPr>
            <w:tcW w:w="1275" w:type="pct"/>
            <w:tcBorders>
              <w:top w:val="nil"/>
              <w:left w:val="nil"/>
              <w:bottom w:val="single" w:sz="4" w:space="0" w:color="auto"/>
              <w:right w:val="single" w:sz="4" w:space="0" w:color="auto"/>
            </w:tcBorders>
            <w:shd w:val="clear" w:color="auto" w:fill="auto"/>
            <w:noWrap/>
            <w:vAlign w:val="center"/>
            <w:hideMark/>
          </w:tcPr>
          <w:p w14:paraId="5A41941E" w14:textId="77777777" w:rsidR="005B0187" w:rsidRPr="00B559BE" w:rsidRDefault="005B0187" w:rsidP="005B0187">
            <w:pPr>
              <w:jc w:val="center"/>
              <w:rPr>
                <w:color w:val="000000"/>
                <w:sz w:val="22"/>
                <w:szCs w:val="22"/>
              </w:rPr>
            </w:pPr>
            <w:r w:rsidRPr="00B559BE">
              <w:rPr>
                <w:color w:val="000000"/>
                <w:sz w:val="22"/>
                <w:szCs w:val="22"/>
              </w:rPr>
              <w:t>466173,01</w:t>
            </w:r>
          </w:p>
        </w:tc>
        <w:tc>
          <w:tcPr>
            <w:tcW w:w="1530" w:type="pct"/>
            <w:tcBorders>
              <w:top w:val="nil"/>
              <w:left w:val="nil"/>
              <w:bottom w:val="single" w:sz="4" w:space="0" w:color="auto"/>
              <w:right w:val="single" w:sz="4" w:space="0" w:color="auto"/>
            </w:tcBorders>
            <w:shd w:val="clear" w:color="auto" w:fill="auto"/>
            <w:noWrap/>
            <w:vAlign w:val="center"/>
            <w:hideMark/>
          </w:tcPr>
          <w:p w14:paraId="20DC1925" w14:textId="77777777" w:rsidR="005B0187" w:rsidRPr="00B559BE" w:rsidRDefault="005B0187" w:rsidP="005B0187">
            <w:pPr>
              <w:jc w:val="center"/>
              <w:rPr>
                <w:color w:val="000000"/>
                <w:sz w:val="22"/>
                <w:szCs w:val="22"/>
              </w:rPr>
            </w:pPr>
            <w:r w:rsidRPr="00B559BE">
              <w:rPr>
                <w:color w:val="000000"/>
                <w:sz w:val="22"/>
                <w:szCs w:val="22"/>
              </w:rPr>
              <w:t>2214778,39</w:t>
            </w:r>
          </w:p>
        </w:tc>
      </w:tr>
      <w:tr w:rsidR="005B0187" w:rsidRPr="00B559BE" w14:paraId="6086D07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8ADCB85" w14:textId="77777777" w:rsidR="005B0187" w:rsidRPr="00B559BE" w:rsidRDefault="005B0187" w:rsidP="005B0187">
            <w:pPr>
              <w:jc w:val="center"/>
              <w:rPr>
                <w:color w:val="000000"/>
                <w:sz w:val="22"/>
                <w:szCs w:val="22"/>
              </w:rPr>
            </w:pPr>
            <w:r w:rsidRPr="00B559BE">
              <w:rPr>
                <w:color w:val="000000"/>
                <w:sz w:val="22"/>
                <w:szCs w:val="22"/>
              </w:rPr>
              <w:t>271</w:t>
            </w:r>
          </w:p>
        </w:tc>
        <w:tc>
          <w:tcPr>
            <w:tcW w:w="1275" w:type="pct"/>
            <w:tcBorders>
              <w:top w:val="nil"/>
              <w:left w:val="nil"/>
              <w:bottom w:val="single" w:sz="4" w:space="0" w:color="auto"/>
              <w:right w:val="single" w:sz="4" w:space="0" w:color="auto"/>
            </w:tcBorders>
            <w:shd w:val="clear" w:color="auto" w:fill="auto"/>
            <w:noWrap/>
            <w:vAlign w:val="center"/>
            <w:hideMark/>
          </w:tcPr>
          <w:p w14:paraId="5E65698F" w14:textId="77777777" w:rsidR="005B0187" w:rsidRPr="00B559BE" w:rsidRDefault="005B0187" w:rsidP="005B0187">
            <w:pPr>
              <w:jc w:val="center"/>
              <w:rPr>
                <w:color w:val="000000"/>
                <w:sz w:val="22"/>
                <w:szCs w:val="22"/>
              </w:rPr>
            </w:pPr>
            <w:r w:rsidRPr="00B559BE">
              <w:rPr>
                <w:color w:val="000000"/>
                <w:sz w:val="22"/>
                <w:szCs w:val="22"/>
              </w:rPr>
              <w:t>466171,92</w:t>
            </w:r>
          </w:p>
        </w:tc>
        <w:tc>
          <w:tcPr>
            <w:tcW w:w="1530" w:type="pct"/>
            <w:tcBorders>
              <w:top w:val="nil"/>
              <w:left w:val="nil"/>
              <w:bottom w:val="single" w:sz="4" w:space="0" w:color="auto"/>
              <w:right w:val="single" w:sz="4" w:space="0" w:color="auto"/>
            </w:tcBorders>
            <w:shd w:val="clear" w:color="auto" w:fill="auto"/>
            <w:noWrap/>
            <w:vAlign w:val="center"/>
            <w:hideMark/>
          </w:tcPr>
          <w:p w14:paraId="738F6E49" w14:textId="77777777" w:rsidR="005B0187" w:rsidRPr="00B559BE" w:rsidRDefault="005B0187" w:rsidP="005B0187">
            <w:pPr>
              <w:jc w:val="center"/>
              <w:rPr>
                <w:color w:val="000000"/>
                <w:sz w:val="22"/>
                <w:szCs w:val="22"/>
              </w:rPr>
            </w:pPr>
            <w:r w:rsidRPr="00B559BE">
              <w:rPr>
                <w:color w:val="000000"/>
                <w:sz w:val="22"/>
                <w:szCs w:val="22"/>
              </w:rPr>
              <w:t>2214776,70</w:t>
            </w:r>
          </w:p>
        </w:tc>
      </w:tr>
      <w:tr w:rsidR="005B0187" w:rsidRPr="00B559BE" w14:paraId="16E9DE8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EF85F71" w14:textId="77777777" w:rsidR="005B0187" w:rsidRPr="00B559BE" w:rsidRDefault="005B0187" w:rsidP="005B0187">
            <w:pPr>
              <w:jc w:val="center"/>
              <w:rPr>
                <w:color w:val="000000"/>
                <w:sz w:val="22"/>
                <w:szCs w:val="22"/>
              </w:rPr>
            </w:pPr>
            <w:r w:rsidRPr="00B559BE">
              <w:rPr>
                <w:color w:val="000000"/>
                <w:sz w:val="22"/>
                <w:szCs w:val="22"/>
              </w:rPr>
              <w:t>272</w:t>
            </w:r>
          </w:p>
        </w:tc>
        <w:tc>
          <w:tcPr>
            <w:tcW w:w="1275" w:type="pct"/>
            <w:tcBorders>
              <w:top w:val="nil"/>
              <w:left w:val="nil"/>
              <w:bottom w:val="single" w:sz="4" w:space="0" w:color="auto"/>
              <w:right w:val="single" w:sz="4" w:space="0" w:color="auto"/>
            </w:tcBorders>
            <w:shd w:val="clear" w:color="auto" w:fill="auto"/>
            <w:noWrap/>
            <w:vAlign w:val="center"/>
            <w:hideMark/>
          </w:tcPr>
          <w:p w14:paraId="09722F59" w14:textId="77777777" w:rsidR="005B0187" w:rsidRPr="00B559BE" w:rsidRDefault="005B0187" w:rsidP="005B0187">
            <w:pPr>
              <w:jc w:val="center"/>
              <w:rPr>
                <w:color w:val="000000"/>
                <w:sz w:val="22"/>
                <w:szCs w:val="22"/>
              </w:rPr>
            </w:pPr>
            <w:r w:rsidRPr="00B559BE">
              <w:rPr>
                <w:color w:val="000000"/>
                <w:sz w:val="22"/>
                <w:szCs w:val="22"/>
              </w:rPr>
              <w:t>466173,61</w:t>
            </w:r>
          </w:p>
        </w:tc>
        <w:tc>
          <w:tcPr>
            <w:tcW w:w="1530" w:type="pct"/>
            <w:tcBorders>
              <w:top w:val="nil"/>
              <w:left w:val="nil"/>
              <w:bottom w:val="single" w:sz="4" w:space="0" w:color="auto"/>
              <w:right w:val="single" w:sz="4" w:space="0" w:color="auto"/>
            </w:tcBorders>
            <w:shd w:val="clear" w:color="auto" w:fill="auto"/>
            <w:noWrap/>
            <w:vAlign w:val="center"/>
            <w:hideMark/>
          </w:tcPr>
          <w:p w14:paraId="7C8F0CC5" w14:textId="77777777" w:rsidR="005B0187" w:rsidRPr="00B559BE" w:rsidRDefault="005B0187" w:rsidP="005B0187">
            <w:pPr>
              <w:jc w:val="center"/>
              <w:rPr>
                <w:color w:val="000000"/>
                <w:sz w:val="22"/>
                <w:szCs w:val="22"/>
              </w:rPr>
            </w:pPr>
            <w:r w:rsidRPr="00B559BE">
              <w:rPr>
                <w:color w:val="000000"/>
                <w:sz w:val="22"/>
                <w:szCs w:val="22"/>
              </w:rPr>
              <w:t>2214775,61</w:t>
            </w:r>
          </w:p>
        </w:tc>
      </w:tr>
      <w:tr w:rsidR="005B0187" w:rsidRPr="00B559BE" w14:paraId="6537B6A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50B79CD" w14:textId="77777777" w:rsidR="005B0187" w:rsidRPr="00B559BE" w:rsidRDefault="005B0187" w:rsidP="005B0187">
            <w:pPr>
              <w:jc w:val="center"/>
              <w:rPr>
                <w:color w:val="000000"/>
                <w:sz w:val="22"/>
                <w:szCs w:val="22"/>
              </w:rPr>
            </w:pPr>
            <w:r w:rsidRPr="00B559BE">
              <w:rPr>
                <w:color w:val="000000"/>
                <w:sz w:val="22"/>
                <w:szCs w:val="22"/>
              </w:rPr>
              <w:t>273</w:t>
            </w:r>
          </w:p>
        </w:tc>
        <w:tc>
          <w:tcPr>
            <w:tcW w:w="1275" w:type="pct"/>
            <w:tcBorders>
              <w:top w:val="nil"/>
              <w:left w:val="nil"/>
              <w:bottom w:val="single" w:sz="4" w:space="0" w:color="auto"/>
              <w:right w:val="single" w:sz="4" w:space="0" w:color="auto"/>
            </w:tcBorders>
            <w:shd w:val="clear" w:color="auto" w:fill="auto"/>
            <w:noWrap/>
            <w:vAlign w:val="center"/>
            <w:hideMark/>
          </w:tcPr>
          <w:p w14:paraId="444C7840" w14:textId="77777777" w:rsidR="005B0187" w:rsidRPr="00B559BE" w:rsidRDefault="005B0187" w:rsidP="005B0187">
            <w:pPr>
              <w:jc w:val="center"/>
              <w:rPr>
                <w:color w:val="000000"/>
                <w:sz w:val="22"/>
                <w:szCs w:val="22"/>
              </w:rPr>
            </w:pPr>
            <w:r w:rsidRPr="00B559BE">
              <w:rPr>
                <w:color w:val="000000"/>
                <w:sz w:val="22"/>
                <w:szCs w:val="22"/>
              </w:rPr>
              <w:t>466174,70</w:t>
            </w:r>
          </w:p>
        </w:tc>
        <w:tc>
          <w:tcPr>
            <w:tcW w:w="1530" w:type="pct"/>
            <w:tcBorders>
              <w:top w:val="nil"/>
              <w:left w:val="nil"/>
              <w:bottom w:val="single" w:sz="4" w:space="0" w:color="auto"/>
              <w:right w:val="single" w:sz="4" w:space="0" w:color="auto"/>
            </w:tcBorders>
            <w:shd w:val="clear" w:color="auto" w:fill="auto"/>
            <w:noWrap/>
            <w:vAlign w:val="center"/>
            <w:hideMark/>
          </w:tcPr>
          <w:p w14:paraId="44AE13BB" w14:textId="77777777" w:rsidR="005B0187" w:rsidRPr="00B559BE" w:rsidRDefault="005B0187" w:rsidP="005B0187">
            <w:pPr>
              <w:jc w:val="center"/>
              <w:rPr>
                <w:color w:val="000000"/>
                <w:sz w:val="22"/>
                <w:szCs w:val="22"/>
              </w:rPr>
            </w:pPr>
            <w:r w:rsidRPr="00B559BE">
              <w:rPr>
                <w:color w:val="000000"/>
                <w:sz w:val="22"/>
                <w:szCs w:val="22"/>
              </w:rPr>
              <w:t>2214777,30</w:t>
            </w:r>
          </w:p>
        </w:tc>
      </w:tr>
      <w:tr w:rsidR="005B0187" w:rsidRPr="00B559BE" w14:paraId="6E82600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5676769" w14:textId="77777777" w:rsidR="005B0187" w:rsidRPr="00B559BE" w:rsidRDefault="005B0187" w:rsidP="005B0187">
            <w:pPr>
              <w:jc w:val="center"/>
              <w:rPr>
                <w:color w:val="000000"/>
                <w:sz w:val="22"/>
                <w:szCs w:val="22"/>
              </w:rPr>
            </w:pPr>
            <w:r w:rsidRPr="00B559BE">
              <w:rPr>
                <w:color w:val="000000"/>
                <w:sz w:val="22"/>
                <w:szCs w:val="22"/>
              </w:rPr>
              <w:t>270</w:t>
            </w:r>
          </w:p>
        </w:tc>
        <w:tc>
          <w:tcPr>
            <w:tcW w:w="1275" w:type="pct"/>
            <w:tcBorders>
              <w:top w:val="nil"/>
              <w:left w:val="nil"/>
              <w:bottom w:val="single" w:sz="4" w:space="0" w:color="auto"/>
              <w:right w:val="single" w:sz="4" w:space="0" w:color="auto"/>
            </w:tcBorders>
            <w:shd w:val="clear" w:color="auto" w:fill="auto"/>
            <w:noWrap/>
            <w:vAlign w:val="center"/>
            <w:hideMark/>
          </w:tcPr>
          <w:p w14:paraId="0AF6DDD9" w14:textId="77777777" w:rsidR="005B0187" w:rsidRPr="00B559BE" w:rsidRDefault="005B0187" w:rsidP="005B0187">
            <w:pPr>
              <w:jc w:val="center"/>
              <w:rPr>
                <w:color w:val="000000"/>
                <w:sz w:val="22"/>
                <w:szCs w:val="22"/>
              </w:rPr>
            </w:pPr>
            <w:r w:rsidRPr="00B559BE">
              <w:rPr>
                <w:color w:val="000000"/>
                <w:sz w:val="22"/>
                <w:szCs w:val="22"/>
              </w:rPr>
              <w:t>466173,01</w:t>
            </w:r>
          </w:p>
        </w:tc>
        <w:tc>
          <w:tcPr>
            <w:tcW w:w="1530" w:type="pct"/>
            <w:tcBorders>
              <w:top w:val="nil"/>
              <w:left w:val="nil"/>
              <w:bottom w:val="single" w:sz="4" w:space="0" w:color="auto"/>
              <w:right w:val="single" w:sz="4" w:space="0" w:color="auto"/>
            </w:tcBorders>
            <w:shd w:val="clear" w:color="auto" w:fill="auto"/>
            <w:noWrap/>
            <w:vAlign w:val="center"/>
            <w:hideMark/>
          </w:tcPr>
          <w:p w14:paraId="3BA971E0" w14:textId="77777777" w:rsidR="005B0187" w:rsidRPr="00B559BE" w:rsidRDefault="005B0187" w:rsidP="005B0187">
            <w:pPr>
              <w:jc w:val="center"/>
              <w:rPr>
                <w:color w:val="000000"/>
                <w:sz w:val="22"/>
                <w:szCs w:val="22"/>
              </w:rPr>
            </w:pPr>
            <w:r w:rsidRPr="00B559BE">
              <w:rPr>
                <w:color w:val="000000"/>
                <w:sz w:val="22"/>
                <w:szCs w:val="22"/>
              </w:rPr>
              <w:t>2214778,39</w:t>
            </w:r>
          </w:p>
        </w:tc>
      </w:tr>
      <w:tr w:rsidR="005B0187" w:rsidRPr="00B559BE" w14:paraId="0E36F074"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A316D" w14:textId="77777777" w:rsidR="005B0187" w:rsidRPr="00B559BE" w:rsidRDefault="005B0187" w:rsidP="005B0187">
            <w:pPr>
              <w:jc w:val="center"/>
              <w:rPr>
                <w:color w:val="000000"/>
                <w:sz w:val="22"/>
                <w:szCs w:val="22"/>
              </w:rPr>
            </w:pPr>
            <w:r w:rsidRPr="00B559BE">
              <w:rPr>
                <w:color w:val="000000"/>
                <w:sz w:val="22"/>
                <w:szCs w:val="22"/>
              </w:rPr>
              <w:t>59:32:0000000:46/чзу1(14)</w:t>
            </w:r>
          </w:p>
        </w:tc>
      </w:tr>
      <w:tr w:rsidR="005B0187" w:rsidRPr="00B559BE" w14:paraId="7C45BAF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CB33B0D" w14:textId="77777777" w:rsidR="005B0187" w:rsidRPr="00B559BE" w:rsidRDefault="005B0187" w:rsidP="005B0187">
            <w:pPr>
              <w:jc w:val="center"/>
              <w:rPr>
                <w:color w:val="000000"/>
                <w:sz w:val="22"/>
                <w:szCs w:val="22"/>
              </w:rPr>
            </w:pPr>
            <w:r w:rsidRPr="00B559BE">
              <w:rPr>
                <w:color w:val="000000"/>
                <w:sz w:val="22"/>
                <w:szCs w:val="22"/>
              </w:rPr>
              <w:t>274</w:t>
            </w:r>
          </w:p>
        </w:tc>
        <w:tc>
          <w:tcPr>
            <w:tcW w:w="1275" w:type="pct"/>
            <w:tcBorders>
              <w:top w:val="nil"/>
              <w:left w:val="nil"/>
              <w:bottom w:val="single" w:sz="4" w:space="0" w:color="auto"/>
              <w:right w:val="single" w:sz="4" w:space="0" w:color="auto"/>
            </w:tcBorders>
            <w:shd w:val="clear" w:color="auto" w:fill="auto"/>
            <w:noWrap/>
            <w:vAlign w:val="center"/>
            <w:hideMark/>
          </w:tcPr>
          <w:p w14:paraId="32ED424E" w14:textId="77777777" w:rsidR="005B0187" w:rsidRPr="00B559BE" w:rsidRDefault="005B0187" w:rsidP="005B0187">
            <w:pPr>
              <w:jc w:val="center"/>
              <w:rPr>
                <w:color w:val="000000"/>
                <w:sz w:val="22"/>
                <w:szCs w:val="22"/>
              </w:rPr>
            </w:pPr>
            <w:r w:rsidRPr="00B559BE">
              <w:rPr>
                <w:color w:val="000000"/>
                <w:sz w:val="22"/>
                <w:szCs w:val="22"/>
              </w:rPr>
              <w:t>466340,62</w:t>
            </w:r>
          </w:p>
        </w:tc>
        <w:tc>
          <w:tcPr>
            <w:tcW w:w="1530" w:type="pct"/>
            <w:tcBorders>
              <w:top w:val="nil"/>
              <w:left w:val="nil"/>
              <w:bottom w:val="single" w:sz="4" w:space="0" w:color="auto"/>
              <w:right w:val="single" w:sz="4" w:space="0" w:color="auto"/>
            </w:tcBorders>
            <w:shd w:val="clear" w:color="auto" w:fill="auto"/>
            <w:noWrap/>
            <w:vAlign w:val="center"/>
            <w:hideMark/>
          </w:tcPr>
          <w:p w14:paraId="5315896B" w14:textId="77777777" w:rsidR="005B0187" w:rsidRPr="00B559BE" w:rsidRDefault="005B0187" w:rsidP="005B0187">
            <w:pPr>
              <w:jc w:val="center"/>
              <w:rPr>
                <w:color w:val="000000"/>
                <w:sz w:val="22"/>
                <w:szCs w:val="22"/>
              </w:rPr>
            </w:pPr>
            <w:r w:rsidRPr="00B559BE">
              <w:rPr>
                <w:color w:val="000000"/>
                <w:sz w:val="22"/>
                <w:szCs w:val="22"/>
              </w:rPr>
              <w:t>2213169,91</w:t>
            </w:r>
          </w:p>
        </w:tc>
      </w:tr>
      <w:tr w:rsidR="005B0187" w:rsidRPr="00B559BE" w14:paraId="132B140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A22818E" w14:textId="77777777" w:rsidR="005B0187" w:rsidRPr="00B559BE" w:rsidRDefault="005B0187" w:rsidP="005B0187">
            <w:pPr>
              <w:jc w:val="center"/>
              <w:rPr>
                <w:color w:val="000000"/>
                <w:sz w:val="22"/>
                <w:szCs w:val="22"/>
              </w:rPr>
            </w:pPr>
            <w:r w:rsidRPr="00B559BE">
              <w:rPr>
                <w:color w:val="000000"/>
                <w:sz w:val="22"/>
                <w:szCs w:val="22"/>
              </w:rPr>
              <w:t>275</w:t>
            </w:r>
          </w:p>
        </w:tc>
        <w:tc>
          <w:tcPr>
            <w:tcW w:w="1275" w:type="pct"/>
            <w:tcBorders>
              <w:top w:val="nil"/>
              <w:left w:val="nil"/>
              <w:bottom w:val="single" w:sz="4" w:space="0" w:color="auto"/>
              <w:right w:val="single" w:sz="4" w:space="0" w:color="auto"/>
            </w:tcBorders>
            <w:shd w:val="clear" w:color="auto" w:fill="auto"/>
            <w:noWrap/>
            <w:vAlign w:val="center"/>
            <w:hideMark/>
          </w:tcPr>
          <w:p w14:paraId="38D0E6C0" w14:textId="77777777" w:rsidR="005B0187" w:rsidRPr="00B559BE" w:rsidRDefault="005B0187" w:rsidP="005B0187">
            <w:pPr>
              <w:jc w:val="center"/>
              <w:rPr>
                <w:color w:val="000000"/>
                <w:sz w:val="22"/>
                <w:szCs w:val="22"/>
              </w:rPr>
            </w:pPr>
            <w:r w:rsidRPr="00B559BE">
              <w:rPr>
                <w:color w:val="000000"/>
                <w:sz w:val="22"/>
                <w:szCs w:val="22"/>
              </w:rPr>
              <w:t>466475,93</w:t>
            </w:r>
          </w:p>
        </w:tc>
        <w:tc>
          <w:tcPr>
            <w:tcW w:w="1530" w:type="pct"/>
            <w:tcBorders>
              <w:top w:val="nil"/>
              <w:left w:val="nil"/>
              <w:bottom w:val="single" w:sz="4" w:space="0" w:color="auto"/>
              <w:right w:val="single" w:sz="4" w:space="0" w:color="auto"/>
            </w:tcBorders>
            <w:shd w:val="clear" w:color="auto" w:fill="auto"/>
            <w:noWrap/>
            <w:vAlign w:val="center"/>
            <w:hideMark/>
          </w:tcPr>
          <w:p w14:paraId="41311623" w14:textId="77777777" w:rsidR="005B0187" w:rsidRPr="00B559BE" w:rsidRDefault="005B0187" w:rsidP="005B0187">
            <w:pPr>
              <w:jc w:val="center"/>
              <w:rPr>
                <w:color w:val="000000"/>
                <w:sz w:val="22"/>
                <w:szCs w:val="22"/>
              </w:rPr>
            </w:pPr>
            <w:r w:rsidRPr="00B559BE">
              <w:rPr>
                <w:color w:val="000000"/>
                <w:sz w:val="22"/>
                <w:szCs w:val="22"/>
              </w:rPr>
              <w:t>2213254,27</w:t>
            </w:r>
          </w:p>
        </w:tc>
      </w:tr>
      <w:tr w:rsidR="005B0187" w:rsidRPr="00B559BE" w14:paraId="23FB1FF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6AB5BA7" w14:textId="77777777" w:rsidR="005B0187" w:rsidRPr="00B559BE" w:rsidRDefault="005B0187" w:rsidP="005B0187">
            <w:pPr>
              <w:jc w:val="center"/>
              <w:rPr>
                <w:color w:val="000000"/>
                <w:sz w:val="22"/>
                <w:szCs w:val="22"/>
              </w:rPr>
            </w:pPr>
            <w:r w:rsidRPr="00B559BE">
              <w:rPr>
                <w:color w:val="000000"/>
                <w:sz w:val="22"/>
                <w:szCs w:val="22"/>
              </w:rPr>
              <w:t>276</w:t>
            </w:r>
          </w:p>
        </w:tc>
        <w:tc>
          <w:tcPr>
            <w:tcW w:w="1275" w:type="pct"/>
            <w:tcBorders>
              <w:top w:val="nil"/>
              <w:left w:val="nil"/>
              <w:bottom w:val="single" w:sz="4" w:space="0" w:color="auto"/>
              <w:right w:val="single" w:sz="4" w:space="0" w:color="auto"/>
            </w:tcBorders>
            <w:shd w:val="clear" w:color="auto" w:fill="auto"/>
            <w:noWrap/>
            <w:vAlign w:val="center"/>
            <w:hideMark/>
          </w:tcPr>
          <w:p w14:paraId="26E80816" w14:textId="77777777" w:rsidR="005B0187" w:rsidRPr="00B559BE" w:rsidRDefault="005B0187" w:rsidP="005B0187">
            <w:pPr>
              <w:jc w:val="center"/>
              <w:rPr>
                <w:color w:val="000000"/>
                <w:sz w:val="22"/>
                <w:szCs w:val="22"/>
              </w:rPr>
            </w:pPr>
            <w:r w:rsidRPr="00B559BE">
              <w:rPr>
                <w:color w:val="000000"/>
                <w:sz w:val="22"/>
                <w:szCs w:val="22"/>
              </w:rPr>
              <w:t>466572,61</w:t>
            </w:r>
          </w:p>
        </w:tc>
        <w:tc>
          <w:tcPr>
            <w:tcW w:w="1530" w:type="pct"/>
            <w:tcBorders>
              <w:top w:val="nil"/>
              <w:left w:val="nil"/>
              <w:bottom w:val="single" w:sz="4" w:space="0" w:color="auto"/>
              <w:right w:val="single" w:sz="4" w:space="0" w:color="auto"/>
            </w:tcBorders>
            <w:shd w:val="clear" w:color="auto" w:fill="auto"/>
            <w:noWrap/>
            <w:vAlign w:val="center"/>
            <w:hideMark/>
          </w:tcPr>
          <w:p w14:paraId="2E8AF58E" w14:textId="77777777" w:rsidR="005B0187" w:rsidRPr="00B559BE" w:rsidRDefault="005B0187" w:rsidP="005B0187">
            <w:pPr>
              <w:jc w:val="center"/>
              <w:rPr>
                <w:color w:val="000000"/>
                <w:sz w:val="22"/>
                <w:szCs w:val="22"/>
              </w:rPr>
            </w:pPr>
            <w:r w:rsidRPr="00B559BE">
              <w:rPr>
                <w:color w:val="000000"/>
                <w:sz w:val="22"/>
                <w:szCs w:val="22"/>
              </w:rPr>
              <w:t>2213292,50</w:t>
            </w:r>
          </w:p>
        </w:tc>
      </w:tr>
      <w:tr w:rsidR="005B0187" w:rsidRPr="00B559BE" w14:paraId="6C99818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405A589" w14:textId="77777777" w:rsidR="005B0187" w:rsidRPr="00B559BE" w:rsidRDefault="005B0187" w:rsidP="005B0187">
            <w:pPr>
              <w:jc w:val="center"/>
              <w:rPr>
                <w:color w:val="000000"/>
                <w:sz w:val="22"/>
                <w:szCs w:val="22"/>
              </w:rPr>
            </w:pPr>
            <w:r w:rsidRPr="00B559BE">
              <w:rPr>
                <w:color w:val="000000"/>
                <w:sz w:val="22"/>
                <w:szCs w:val="22"/>
              </w:rPr>
              <w:t>277</w:t>
            </w:r>
          </w:p>
        </w:tc>
        <w:tc>
          <w:tcPr>
            <w:tcW w:w="1275" w:type="pct"/>
            <w:tcBorders>
              <w:top w:val="nil"/>
              <w:left w:val="nil"/>
              <w:bottom w:val="single" w:sz="4" w:space="0" w:color="auto"/>
              <w:right w:val="single" w:sz="4" w:space="0" w:color="auto"/>
            </w:tcBorders>
            <w:shd w:val="clear" w:color="auto" w:fill="auto"/>
            <w:noWrap/>
            <w:vAlign w:val="center"/>
            <w:hideMark/>
          </w:tcPr>
          <w:p w14:paraId="17AC6711" w14:textId="77777777" w:rsidR="005B0187" w:rsidRPr="00B559BE" w:rsidRDefault="005B0187" w:rsidP="005B0187">
            <w:pPr>
              <w:jc w:val="center"/>
              <w:rPr>
                <w:color w:val="000000"/>
                <w:sz w:val="22"/>
                <w:szCs w:val="22"/>
              </w:rPr>
            </w:pPr>
            <w:r w:rsidRPr="00B559BE">
              <w:rPr>
                <w:color w:val="000000"/>
                <w:sz w:val="22"/>
                <w:szCs w:val="22"/>
              </w:rPr>
              <w:t>466623,11</w:t>
            </w:r>
          </w:p>
        </w:tc>
        <w:tc>
          <w:tcPr>
            <w:tcW w:w="1530" w:type="pct"/>
            <w:tcBorders>
              <w:top w:val="nil"/>
              <w:left w:val="nil"/>
              <w:bottom w:val="single" w:sz="4" w:space="0" w:color="auto"/>
              <w:right w:val="single" w:sz="4" w:space="0" w:color="auto"/>
            </w:tcBorders>
            <w:shd w:val="clear" w:color="auto" w:fill="auto"/>
            <w:noWrap/>
            <w:vAlign w:val="center"/>
            <w:hideMark/>
          </w:tcPr>
          <w:p w14:paraId="4BFAB90A" w14:textId="77777777" w:rsidR="005B0187" w:rsidRPr="00B559BE" w:rsidRDefault="005B0187" w:rsidP="005B0187">
            <w:pPr>
              <w:jc w:val="center"/>
              <w:rPr>
                <w:color w:val="000000"/>
                <w:sz w:val="22"/>
                <w:szCs w:val="22"/>
              </w:rPr>
            </w:pPr>
            <w:r w:rsidRPr="00B559BE">
              <w:rPr>
                <w:color w:val="000000"/>
                <w:sz w:val="22"/>
                <w:szCs w:val="22"/>
              </w:rPr>
              <w:t>2213329,20</w:t>
            </w:r>
          </w:p>
        </w:tc>
      </w:tr>
      <w:tr w:rsidR="005B0187" w:rsidRPr="00B559BE" w14:paraId="69392D8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80A4000" w14:textId="77777777" w:rsidR="005B0187" w:rsidRPr="00B559BE" w:rsidRDefault="005B0187" w:rsidP="005B0187">
            <w:pPr>
              <w:jc w:val="center"/>
              <w:rPr>
                <w:color w:val="000000"/>
                <w:sz w:val="22"/>
                <w:szCs w:val="22"/>
              </w:rPr>
            </w:pPr>
            <w:r w:rsidRPr="00B559BE">
              <w:rPr>
                <w:color w:val="000000"/>
                <w:sz w:val="22"/>
                <w:szCs w:val="22"/>
              </w:rPr>
              <w:t>278</w:t>
            </w:r>
          </w:p>
        </w:tc>
        <w:tc>
          <w:tcPr>
            <w:tcW w:w="1275" w:type="pct"/>
            <w:tcBorders>
              <w:top w:val="nil"/>
              <w:left w:val="nil"/>
              <w:bottom w:val="single" w:sz="4" w:space="0" w:color="auto"/>
              <w:right w:val="single" w:sz="4" w:space="0" w:color="auto"/>
            </w:tcBorders>
            <w:shd w:val="clear" w:color="auto" w:fill="auto"/>
            <w:noWrap/>
            <w:vAlign w:val="center"/>
            <w:hideMark/>
          </w:tcPr>
          <w:p w14:paraId="1C462FDF" w14:textId="77777777" w:rsidR="005B0187" w:rsidRPr="00B559BE" w:rsidRDefault="005B0187" w:rsidP="005B0187">
            <w:pPr>
              <w:jc w:val="center"/>
              <w:rPr>
                <w:color w:val="000000"/>
                <w:sz w:val="22"/>
                <w:szCs w:val="22"/>
              </w:rPr>
            </w:pPr>
            <w:r w:rsidRPr="00B559BE">
              <w:rPr>
                <w:color w:val="000000"/>
                <w:sz w:val="22"/>
                <w:szCs w:val="22"/>
              </w:rPr>
              <w:t>466622,26</w:t>
            </w:r>
          </w:p>
        </w:tc>
        <w:tc>
          <w:tcPr>
            <w:tcW w:w="1530" w:type="pct"/>
            <w:tcBorders>
              <w:top w:val="nil"/>
              <w:left w:val="nil"/>
              <w:bottom w:val="single" w:sz="4" w:space="0" w:color="auto"/>
              <w:right w:val="single" w:sz="4" w:space="0" w:color="auto"/>
            </w:tcBorders>
            <w:shd w:val="clear" w:color="auto" w:fill="auto"/>
            <w:noWrap/>
            <w:vAlign w:val="center"/>
            <w:hideMark/>
          </w:tcPr>
          <w:p w14:paraId="4BA738C1" w14:textId="77777777" w:rsidR="005B0187" w:rsidRPr="00B559BE" w:rsidRDefault="005B0187" w:rsidP="005B0187">
            <w:pPr>
              <w:jc w:val="center"/>
              <w:rPr>
                <w:color w:val="000000"/>
                <w:sz w:val="22"/>
                <w:szCs w:val="22"/>
              </w:rPr>
            </w:pPr>
            <w:r w:rsidRPr="00B559BE">
              <w:rPr>
                <w:color w:val="000000"/>
                <w:sz w:val="22"/>
                <w:szCs w:val="22"/>
              </w:rPr>
              <w:t>2213330,54</w:t>
            </w:r>
          </w:p>
        </w:tc>
      </w:tr>
      <w:tr w:rsidR="005B0187" w:rsidRPr="00B559BE" w14:paraId="7E31EBA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194D069" w14:textId="77777777" w:rsidR="005B0187" w:rsidRPr="00B559BE" w:rsidRDefault="005B0187" w:rsidP="005B0187">
            <w:pPr>
              <w:jc w:val="center"/>
              <w:rPr>
                <w:color w:val="000000"/>
                <w:sz w:val="22"/>
                <w:szCs w:val="22"/>
              </w:rPr>
            </w:pPr>
            <w:r w:rsidRPr="00B559BE">
              <w:rPr>
                <w:color w:val="000000"/>
                <w:sz w:val="22"/>
                <w:szCs w:val="22"/>
              </w:rPr>
              <w:t>279</w:t>
            </w:r>
          </w:p>
        </w:tc>
        <w:tc>
          <w:tcPr>
            <w:tcW w:w="1275" w:type="pct"/>
            <w:tcBorders>
              <w:top w:val="nil"/>
              <w:left w:val="nil"/>
              <w:bottom w:val="single" w:sz="4" w:space="0" w:color="auto"/>
              <w:right w:val="single" w:sz="4" w:space="0" w:color="auto"/>
            </w:tcBorders>
            <w:shd w:val="clear" w:color="auto" w:fill="auto"/>
            <w:noWrap/>
            <w:vAlign w:val="center"/>
            <w:hideMark/>
          </w:tcPr>
          <w:p w14:paraId="550C3EB5" w14:textId="77777777" w:rsidR="005B0187" w:rsidRPr="00B559BE" w:rsidRDefault="005B0187" w:rsidP="005B0187">
            <w:pPr>
              <w:jc w:val="center"/>
              <w:rPr>
                <w:color w:val="000000"/>
                <w:sz w:val="22"/>
                <w:szCs w:val="22"/>
              </w:rPr>
            </w:pPr>
            <w:r w:rsidRPr="00B559BE">
              <w:rPr>
                <w:color w:val="000000"/>
                <w:sz w:val="22"/>
                <w:szCs w:val="22"/>
              </w:rPr>
              <w:t>466623,96</w:t>
            </w:r>
          </w:p>
        </w:tc>
        <w:tc>
          <w:tcPr>
            <w:tcW w:w="1530" w:type="pct"/>
            <w:tcBorders>
              <w:top w:val="nil"/>
              <w:left w:val="nil"/>
              <w:bottom w:val="single" w:sz="4" w:space="0" w:color="auto"/>
              <w:right w:val="single" w:sz="4" w:space="0" w:color="auto"/>
            </w:tcBorders>
            <w:shd w:val="clear" w:color="auto" w:fill="auto"/>
            <w:noWrap/>
            <w:vAlign w:val="center"/>
            <w:hideMark/>
          </w:tcPr>
          <w:p w14:paraId="51CE9B8A" w14:textId="77777777" w:rsidR="005B0187" w:rsidRPr="00B559BE" w:rsidRDefault="005B0187" w:rsidP="005B0187">
            <w:pPr>
              <w:jc w:val="center"/>
              <w:rPr>
                <w:color w:val="000000"/>
                <w:sz w:val="22"/>
                <w:szCs w:val="22"/>
              </w:rPr>
            </w:pPr>
            <w:r w:rsidRPr="00B559BE">
              <w:rPr>
                <w:color w:val="000000"/>
                <w:sz w:val="22"/>
                <w:szCs w:val="22"/>
              </w:rPr>
              <w:t>2213331,60</w:t>
            </w:r>
          </w:p>
        </w:tc>
      </w:tr>
      <w:tr w:rsidR="005B0187" w:rsidRPr="00B559BE" w14:paraId="6A18049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C2A3C6F" w14:textId="77777777" w:rsidR="005B0187" w:rsidRPr="00B559BE" w:rsidRDefault="005B0187" w:rsidP="005B0187">
            <w:pPr>
              <w:jc w:val="center"/>
              <w:rPr>
                <w:color w:val="000000"/>
                <w:sz w:val="22"/>
                <w:szCs w:val="22"/>
              </w:rPr>
            </w:pPr>
            <w:r w:rsidRPr="00B559BE">
              <w:rPr>
                <w:color w:val="000000"/>
                <w:sz w:val="22"/>
                <w:szCs w:val="22"/>
              </w:rPr>
              <w:t>280</w:t>
            </w:r>
          </w:p>
        </w:tc>
        <w:tc>
          <w:tcPr>
            <w:tcW w:w="1275" w:type="pct"/>
            <w:tcBorders>
              <w:top w:val="nil"/>
              <w:left w:val="nil"/>
              <w:bottom w:val="single" w:sz="4" w:space="0" w:color="auto"/>
              <w:right w:val="single" w:sz="4" w:space="0" w:color="auto"/>
            </w:tcBorders>
            <w:shd w:val="clear" w:color="auto" w:fill="auto"/>
            <w:noWrap/>
            <w:vAlign w:val="center"/>
            <w:hideMark/>
          </w:tcPr>
          <w:p w14:paraId="5B5D5559" w14:textId="77777777" w:rsidR="005B0187" w:rsidRPr="00B559BE" w:rsidRDefault="005B0187" w:rsidP="005B0187">
            <w:pPr>
              <w:jc w:val="center"/>
              <w:rPr>
                <w:color w:val="000000"/>
                <w:sz w:val="22"/>
                <w:szCs w:val="22"/>
              </w:rPr>
            </w:pPr>
            <w:r w:rsidRPr="00B559BE">
              <w:rPr>
                <w:color w:val="000000"/>
                <w:sz w:val="22"/>
                <w:szCs w:val="22"/>
              </w:rPr>
              <w:t>466624,72</w:t>
            </w:r>
          </w:p>
        </w:tc>
        <w:tc>
          <w:tcPr>
            <w:tcW w:w="1530" w:type="pct"/>
            <w:tcBorders>
              <w:top w:val="nil"/>
              <w:left w:val="nil"/>
              <w:bottom w:val="single" w:sz="4" w:space="0" w:color="auto"/>
              <w:right w:val="single" w:sz="4" w:space="0" w:color="auto"/>
            </w:tcBorders>
            <w:shd w:val="clear" w:color="auto" w:fill="auto"/>
            <w:noWrap/>
            <w:vAlign w:val="center"/>
            <w:hideMark/>
          </w:tcPr>
          <w:p w14:paraId="26A02E2C" w14:textId="77777777" w:rsidR="005B0187" w:rsidRPr="00B559BE" w:rsidRDefault="005B0187" w:rsidP="005B0187">
            <w:pPr>
              <w:jc w:val="center"/>
              <w:rPr>
                <w:color w:val="000000"/>
                <w:sz w:val="22"/>
                <w:szCs w:val="22"/>
              </w:rPr>
            </w:pPr>
            <w:r w:rsidRPr="00B559BE">
              <w:rPr>
                <w:color w:val="000000"/>
                <w:sz w:val="22"/>
                <w:szCs w:val="22"/>
              </w:rPr>
              <w:t>2213330,37</w:t>
            </w:r>
          </w:p>
        </w:tc>
      </w:tr>
      <w:tr w:rsidR="005B0187" w:rsidRPr="00B559BE" w14:paraId="76A74F8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675981C" w14:textId="77777777" w:rsidR="005B0187" w:rsidRPr="00B559BE" w:rsidRDefault="005B0187" w:rsidP="005B0187">
            <w:pPr>
              <w:jc w:val="center"/>
              <w:rPr>
                <w:color w:val="000000"/>
                <w:sz w:val="22"/>
                <w:szCs w:val="22"/>
              </w:rPr>
            </w:pPr>
            <w:r w:rsidRPr="00B559BE">
              <w:rPr>
                <w:color w:val="000000"/>
                <w:sz w:val="22"/>
                <w:szCs w:val="22"/>
              </w:rPr>
              <w:t>281</w:t>
            </w:r>
          </w:p>
        </w:tc>
        <w:tc>
          <w:tcPr>
            <w:tcW w:w="1275" w:type="pct"/>
            <w:tcBorders>
              <w:top w:val="nil"/>
              <w:left w:val="nil"/>
              <w:bottom w:val="single" w:sz="4" w:space="0" w:color="auto"/>
              <w:right w:val="single" w:sz="4" w:space="0" w:color="auto"/>
            </w:tcBorders>
            <w:shd w:val="clear" w:color="auto" w:fill="auto"/>
            <w:noWrap/>
            <w:vAlign w:val="center"/>
            <w:hideMark/>
          </w:tcPr>
          <w:p w14:paraId="58592FEE" w14:textId="77777777" w:rsidR="005B0187" w:rsidRPr="00B559BE" w:rsidRDefault="005B0187" w:rsidP="005B0187">
            <w:pPr>
              <w:jc w:val="center"/>
              <w:rPr>
                <w:color w:val="000000"/>
                <w:sz w:val="22"/>
                <w:szCs w:val="22"/>
              </w:rPr>
            </w:pPr>
            <w:r w:rsidRPr="00B559BE">
              <w:rPr>
                <w:color w:val="000000"/>
                <w:sz w:val="22"/>
                <w:szCs w:val="22"/>
              </w:rPr>
              <w:t>466685,36</w:t>
            </w:r>
          </w:p>
        </w:tc>
        <w:tc>
          <w:tcPr>
            <w:tcW w:w="1530" w:type="pct"/>
            <w:tcBorders>
              <w:top w:val="nil"/>
              <w:left w:val="nil"/>
              <w:bottom w:val="single" w:sz="4" w:space="0" w:color="auto"/>
              <w:right w:val="single" w:sz="4" w:space="0" w:color="auto"/>
            </w:tcBorders>
            <w:shd w:val="clear" w:color="auto" w:fill="auto"/>
            <w:noWrap/>
            <w:vAlign w:val="center"/>
            <w:hideMark/>
          </w:tcPr>
          <w:p w14:paraId="70909B6B" w14:textId="77777777" w:rsidR="005B0187" w:rsidRPr="00B559BE" w:rsidRDefault="005B0187" w:rsidP="005B0187">
            <w:pPr>
              <w:jc w:val="center"/>
              <w:rPr>
                <w:color w:val="000000"/>
                <w:sz w:val="22"/>
                <w:szCs w:val="22"/>
              </w:rPr>
            </w:pPr>
            <w:r w:rsidRPr="00B559BE">
              <w:rPr>
                <w:color w:val="000000"/>
                <w:sz w:val="22"/>
                <w:szCs w:val="22"/>
              </w:rPr>
              <w:t>2213374,44</w:t>
            </w:r>
          </w:p>
        </w:tc>
      </w:tr>
      <w:tr w:rsidR="005B0187" w:rsidRPr="00B559BE" w14:paraId="2535AD3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BA2F165" w14:textId="77777777" w:rsidR="005B0187" w:rsidRPr="00B559BE" w:rsidRDefault="005B0187" w:rsidP="005B0187">
            <w:pPr>
              <w:jc w:val="center"/>
              <w:rPr>
                <w:color w:val="000000"/>
                <w:sz w:val="22"/>
                <w:szCs w:val="22"/>
              </w:rPr>
            </w:pPr>
            <w:r w:rsidRPr="00B559BE">
              <w:rPr>
                <w:color w:val="000000"/>
                <w:sz w:val="22"/>
                <w:szCs w:val="22"/>
              </w:rPr>
              <w:t>282</w:t>
            </w:r>
          </w:p>
        </w:tc>
        <w:tc>
          <w:tcPr>
            <w:tcW w:w="1275" w:type="pct"/>
            <w:tcBorders>
              <w:top w:val="nil"/>
              <w:left w:val="nil"/>
              <w:bottom w:val="single" w:sz="4" w:space="0" w:color="auto"/>
              <w:right w:val="single" w:sz="4" w:space="0" w:color="auto"/>
            </w:tcBorders>
            <w:shd w:val="clear" w:color="auto" w:fill="auto"/>
            <w:noWrap/>
            <w:vAlign w:val="center"/>
            <w:hideMark/>
          </w:tcPr>
          <w:p w14:paraId="05137335" w14:textId="77777777" w:rsidR="005B0187" w:rsidRPr="00B559BE" w:rsidRDefault="005B0187" w:rsidP="005B0187">
            <w:pPr>
              <w:jc w:val="center"/>
              <w:rPr>
                <w:color w:val="000000"/>
                <w:sz w:val="22"/>
                <w:szCs w:val="22"/>
              </w:rPr>
            </w:pPr>
            <w:r w:rsidRPr="00B559BE">
              <w:rPr>
                <w:color w:val="000000"/>
                <w:sz w:val="22"/>
                <w:szCs w:val="22"/>
              </w:rPr>
              <w:t>466770,82</w:t>
            </w:r>
          </w:p>
        </w:tc>
        <w:tc>
          <w:tcPr>
            <w:tcW w:w="1530" w:type="pct"/>
            <w:tcBorders>
              <w:top w:val="nil"/>
              <w:left w:val="nil"/>
              <w:bottom w:val="single" w:sz="4" w:space="0" w:color="auto"/>
              <w:right w:val="single" w:sz="4" w:space="0" w:color="auto"/>
            </w:tcBorders>
            <w:shd w:val="clear" w:color="auto" w:fill="auto"/>
            <w:noWrap/>
            <w:vAlign w:val="center"/>
            <w:hideMark/>
          </w:tcPr>
          <w:p w14:paraId="56375E9E" w14:textId="77777777" w:rsidR="005B0187" w:rsidRPr="00B559BE" w:rsidRDefault="005B0187" w:rsidP="005B0187">
            <w:pPr>
              <w:jc w:val="center"/>
              <w:rPr>
                <w:color w:val="000000"/>
                <w:sz w:val="22"/>
                <w:szCs w:val="22"/>
              </w:rPr>
            </w:pPr>
            <w:r w:rsidRPr="00B559BE">
              <w:rPr>
                <w:color w:val="000000"/>
                <w:sz w:val="22"/>
                <w:szCs w:val="22"/>
              </w:rPr>
              <w:t>2213416,14</w:t>
            </w:r>
          </w:p>
        </w:tc>
      </w:tr>
      <w:tr w:rsidR="005B0187" w:rsidRPr="00B559BE" w14:paraId="17FA488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743CED6" w14:textId="77777777" w:rsidR="005B0187" w:rsidRPr="00B559BE" w:rsidRDefault="005B0187" w:rsidP="005B0187">
            <w:pPr>
              <w:jc w:val="center"/>
              <w:rPr>
                <w:color w:val="000000"/>
                <w:sz w:val="22"/>
                <w:szCs w:val="22"/>
              </w:rPr>
            </w:pPr>
            <w:r w:rsidRPr="00B559BE">
              <w:rPr>
                <w:color w:val="000000"/>
                <w:sz w:val="22"/>
                <w:szCs w:val="22"/>
              </w:rPr>
              <w:t>283</w:t>
            </w:r>
          </w:p>
        </w:tc>
        <w:tc>
          <w:tcPr>
            <w:tcW w:w="1275" w:type="pct"/>
            <w:tcBorders>
              <w:top w:val="nil"/>
              <w:left w:val="nil"/>
              <w:bottom w:val="single" w:sz="4" w:space="0" w:color="auto"/>
              <w:right w:val="single" w:sz="4" w:space="0" w:color="auto"/>
            </w:tcBorders>
            <w:shd w:val="clear" w:color="auto" w:fill="auto"/>
            <w:noWrap/>
            <w:vAlign w:val="center"/>
            <w:hideMark/>
          </w:tcPr>
          <w:p w14:paraId="1F629AC5" w14:textId="77777777" w:rsidR="005B0187" w:rsidRPr="00B559BE" w:rsidRDefault="005B0187" w:rsidP="005B0187">
            <w:pPr>
              <w:jc w:val="center"/>
              <w:rPr>
                <w:color w:val="000000"/>
                <w:sz w:val="22"/>
                <w:szCs w:val="22"/>
              </w:rPr>
            </w:pPr>
            <w:r w:rsidRPr="00B559BE">
              <w:rPr>
                <w:color w:val="000000"/>
                <w:sz w:val="22"/>
                <w:szCs w:val="22"/>
              </w:rPr>
              <w:t>466829,87</w:t>
            </w:r>
          </w:p>
        </w:tc>
        <w:tc>
          <w:tcPr>
            <w:tcW w:w="1530" w:type="pct"/>
            <w:tcBorders>
              <w:top w:val="nil"/>
              <w:left w:val="nil"/>
              <w:bottom w:val="single" w:sz="4" w:space="0" w:color="auto"/>
              <w:right w:val="single" w:sz="4" w:space="0" w:color="auto"/>
            </w:tcBorders>
            <w:shd w:val="clear" w:color="auto" w:fill="auto"/>
            <w:noWrap/>
            <w:vAlign w:val="center"/>
            <w:hideMark/>
          </w:tcPr>
          <w:p w14:paraId="24D845CB" w14:textId="77777777" w:rsidR="005B0187" w:rsidRPr="00B559BE" w:rsidRDefault="005B0187" w:rsidP="005B0187">
            <w:pPr>
              <w:jc w:val="center"/>
              <w:rPr>
                <w:color w:val="000000"/>
                <w:sz w:val="22"/>
                <w:szCs w:val="22"/>
              </w:rPr>
            </w:pPr>
            <w:r w:rsidRPr="00B559BE">
              <w:rPr>
                <w:color w:val="000000"/>
                <w:sz w:val="22"/>
                <w:szCs w:val="22"/>
              </w:rPr>
              <w:t>2213459,45</w:t>
            </w:r>
          </w:p>
        </w:tc>
      </w:tr>
      <w:tr w:rsidR="005B0187" w:rsidRPr="00B559BE" w14:paraId="3C300FA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7BC2279" w14:textId="77777777" w:rsidR="005B0187" w:rsidRPr="00B559BE" w:rsidRDefault="005B0187" w:rsidP="005B0187">
            <w:pPr>
              <w:jc w:val="center"/>
              <w:rPr>
                <w:color w:val="000000"/>
                <w:sz w:val="22"/>
                <w:szCs w:val="22"/>
              </w:rPr>
            </w:pPr>
            <w:r w:rsidRPr="00B559BE">
              <w:rPr>
                <w:color w:val="000000"/>
                <w:sz w:val="22"/>
                <w:szCs w:val="22"/>
              </w:rPr>
              <w:t>284</w:t>
            </w:r>
          </w:p>
        </w:tc>
        <w:tc>
          <w:tcPr>
            <w:tcW w:w="1275" w:type="pct"/>
            <w:tcBorders>
              <w:top w:val="nil"/>
              <w:left w:val="nil"/>
              <w:bottom w:val="single" w:sz="4" w:space="0" w:color="auto"/>
              <w:right w:val="single" w:sz="4" w:space="0" w:color="auto"/>
            </w:tcBorders>
            <w:shd w:val="clear" w:color="auto" w:fill="auto"/>
            <w:noWrap/>
            <w:vAlign w:val="center"/>
            <w:hideMark/>
          </w:tcPr>
          <w:p w14:paraId="07838335" w14:textId="77777777" w:rsidR="005B0187" w:rsidRPr="00B559BE" w:rsidRDefault="005B0187" w:rsidP="005B0187">
            <w:pPr>
              <w:jc w:val="center"/>
              <w:rPr>
                <w:color w:val="000000"/>
                <w:sz w:val="22"/>
                <w:szCs w:val="22"/>
              </w:rPr>
            </w:pPr>
            <w:r w:rsidRPr="00B559BE">
              <w:rPr>
                <w:color w:val="000000"/>
                <w:sz w:val="22"/>
                <w:szCs w:val="22"/>
              </w:rPr>
              <w:t>466855,55</w:t>
            </w:r>
          </w:p>
        </w:tc>
        <w:tc>
          <w:tcPr>
            <w:tcW w:w="1530" w:type="pct"/>
            <w:tcBorders>
              <w:top w:val="nil"/>
              <w:left w:val="nil"/>
              <w:bottom w:val="single" w:sz="4" w:space="0" w:color="auto"/>
              <w:right w:val="single" w:sz="4" w:space="0" w:color="auto"/>
            </w:tcBorders>
            <w:shd w:val="clear" w:color="auto" w:fill="auto"/>
            <w:noWrap/>
            <w:vAlign w:val="center"/>
            <w:hideMark/>
          </w:tcPr>
          <w:p w14:paraId="5B4D367C" w14:textId="77777777" w:rsidR="005B0187" w:rsidRPr="00B559BE" w:rsidRDefault="005B0187" w:rsidP="005B0187">
            <w:pPr>
              <w:jc w:val="center"/>
              <w:rPr>
                <w:color w:val="000000"/>
                <w:sz w:val="22"/>
                <w:szCs w:val="22"/>
              </w:rPr>
            </w:pPr>
            <w:r w:rsidRPr="00B559BE">
              <w:rPr>
                <w:color w:val="000000"/>
                <w:sz w:val="22"/>
                <w:szCs w:val="22"/>
              </w:rPr>
              <w:t>2213506,28</w:t>
            </w:r>
          </w:p>
        </w:tc>
      </w:tr>
      <w:tr w:rsidR="005B0187" w:rsidRPr="00B559BE" w14:paraId="63DD49A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AD58D5B" w14:textId="77777777" w:rsidR="005B0187" w:rsidRPr="00B559BE" w:rsidRDefault="005B0187" w:rsidP="005B0187">
            <w:pPr>
              <w:jc w:val="center"/>
              <w:rPr>
                <w:color w:val="000000"/>
                <w:sz w:val="22"/>
                <w:szCs w:val="22"/>
              </w:rPr>
            </w:pPr>
            <w:r w:rsidRPr="00B559BE">
              <w:rPr>
                <w:color w:val="000000"/>
                <w:sz w:val="22"/>
                <w:szCs w:val="22"/>
              </w:rPr>
              <w:t>285</w:t>
            </w:r>
          </w:p>
        </w:tc>
        <w:tc>
          <w:tcPr>
            <w:tcW w:w="1275" w:type="pct"/>
            <w:tcBorders>
              <w:top w:val="nil"/>
              <w:left w:val="nil"/>
              <w:bottom w:val="single" w:sz="4" w:space="0" w:color="auto"/>
              <w:right w:val="single" w:sz="4" w:space="0" w:color="auto"/>
            </w:tcBorders>
            <w:shd w:val="clear" w:color="auto" w:fill="auto"/>
            <w:noWrap/>
            <w:vAlign w:val="center"/>
            <w:hideMark/>
          </w:tcPr>
          <w:p w14:paraId="0D9C9010" w14:textId="77777777" w:rsidR="005B0187" w:rsidRPr="00B559BE" w:rsidRDefault="005B0187" w:rsidP="005B0187">
            <w:pPr>
              <w:jc w:val="center"/>
              <w:rPr>
                <w:color w:val="000000"/>
                <w:sz w:val="22"/>
                <w:szCs w:val="22"/>
              </w:rPr>
            </w:pPr>
            <w:r w:rsidRPr="00B559BE">
              <w:rPr>
                <w:color w:val="000000"/>
                <w:sz w:val="22"/>
                <w:szCs w:val="22"/>
              </w:rPr>
              <w:t>466975,33</w:t>
            </w:r>
          </w:p>
        </w:tc>
        <w:tc>
          <w:tcPr>
            <w:tcW w:w="1530" w:type="pct"/>
            <w:tcBorders>
              <w:top w:val="nil"/>
              <w:left w:val="nil"/>
              <w:bottom w:val="single" w:sz="4" w:space="0" w:color="auto"/>
              <w:right w:val="single" w:sz="4" w:space="0" w:color="auto"/>
            </w:tcBorders>
            <w:shd w:val="clear" w:color="auto" w:fill="auto"/>
            <w:noWrap/>
            <w:vAlign w:val="center"/>
            <w:hideMark/>
          </w:tcPr>
          <w:p w14:paraId="4A4F6B89" w14:textId="77777777" w:rsidR="005B0187" w:rsidRPr="00B559BE" w:rsidRDefault="005B0187" w:rsidP="005B0187">
            <w:pPr>
              <w:jc w:val="center"/>
              <w:rPr>
                <w:color w:val="000000"/>
                <w:sz w:val="22"/>
                <w:szCs w:val="22"/>
              </w:rPr>
            </w:pPr>
            <w:r w:rsidRPr="00B559BE">
              <w:rPr>
                <w:color w:val="000000"/>
                <w:sz w:val="22"/>
                <w:szCs w:val="22"/>
              </w:rPr>
              <w:t>2213748,13</w:t>
            </w:r>
          </w:p>
        </w:tc>
      </w:tr>
      <w:tr w:rsidR="005B0187" w:rsidRPr="00B559BE" w14:paraId="507A9DC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B6042B2" w14:textId="77777777" w:rsidR="005B0187" w:rsidRPr="00B559BE" w:rsidRDefault="005B0187" w:rsidP="005B0187">
            <w:pPr>
              <w:jc w:val="center"/>
              <w:rPr>
                <w:color w:val="000000"/>
                <w:sz w:val="22"/>
                <w:szCs w:val="22"/>
              </w:rPr>
            </w:pPr>
            <w:r w:rsidRPr="00B559BE">
              <w:rPr>
                <w:color w:val="000000"/>
                <w:sz w:val="22"/>
                <w:szCs w:val="22"/>
              </w:rPr>
              <w:t>286</w:t>
            </w:r>
          </w:p>
        </w:tc>
        <w:tc>
          <w:tcPr>
            <w:tcW w:w="1275" w:type="pct"/>
            <w:tcBorders>
              <w:top w:val="nil"/>
              <w:left w:val="nil"/>
              <w:bottom w:val="single" w:sz="4" w:space="0" w:color="auto"/>
              <w:right w:val="single" w:sz="4" w:space="0" w:color="auto"/>
            </w:tcBorders>
            <w:shd w:val="clear" w:color="auto" w:fill="auto"/>
            <w:noWrap/>
            <w:vAlign w:val="center"/>
            <w:hideMark/>
          </w:tcPr>
          <w:p w14:paraId="76EB8020" w14:textId="77777777" w:rsidR="005B0187" w:rsidRPr="00B559BE" w:rsidRDefault="005B0187" w:rsidP="005B0187">
            <w:pPr>
              <w:jc w:val="center"/>
              <w:rPr>
                <w:color w:val="000000"/>
                <w:sz w:val="22"/>
                <w:szCs w:val="22"/>
              </w:rPr>
            </w:pPr>
            <w:r w:rsidRPr="00B559BE">
              <w:rPr>
                <w:color w:val="000000"/>
                <w:sz w:val="22"/>
                <w:szCs w:val="22"/>
              </w:rPr>
              <w:t>467028,65</w:t>
            </w:r>
          </w:p>
        </w:tc>
        <w:tc>
          <w:tcPr>
            <w:tcW w:w="1530" w:type="pct"/>
            <w:tcBorders>
              <w:top w:val="nil"/>
              <w:left w:val="nil"/>
              <w:bottom w:val="single" w:sz="4" w:space="0" w:color="auto"/>
              <w:right w:val="single" w:sz="4" w:space="0" w:color="auto"/>
            </w:tcBorders>
            <w:shd w:val="clear" w:color="auto" w:fill="auto"/>
            <w:noWrap/>
            <w:vAlign w:val="center"/>
            <w:hideMark/>
          </w:tcPr>
          <w:p w14:paraId="439F472F" w14:textId="77777777" w:rsidR="005B0187" w:rsidRPr="00B559BE" w:rsidRDefault="005B0187" w:rsidP="005B0187">
            <w:pPr>
              <w:jc w:val="center"/>
              <w:rPr>
                <w:color w:val="000000"/>
                <w:sz w:val="22"/>
                <w:szCs w:val="22"/>
              </w:rPr>
            </w:pPr>
            <w:r w:rsidRPr="00B559BE">
              <w:rPr>
                <w:color w:val="000000"/>
                <w:sz w:val="22"/>
                <w:szCs w:val="22"/>
              </w:rPr>
              <w:t>2213843,94</w:t>
            </w:r>
          </w:p>
        </w:tc>
      </w:tr>
      <w:tr w:rsidR="005B0187" w:rsidRPr="00B559BE" w14:paraId="4F797B7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B03D4FB" w14:textId="77777777" w:rsidR="005B0187" w:rsidRPr="00B559BE" w:rsidRDefault="005B0187" w:rsidP="005B0187">
            <w:pPr>
              <w:jc w:val="center"/>
              <w:rPr>
                <w:color w:val="000000"/>
                <w:sz w:val="22"/>
                <w:szCs w:val="22"/>
              </w:rPr>
            </w:pPr>
            <w:r w:rsidRPr="00B559BE">
              <w:rPr>
                <w:color w:val="000000"/>
                <w:sz w:val="22"/>
                <w:szCs w:val="22"/>
              </w:rPr>
              <w:t>287</w:t>
            </w:r>
          </w:p>
        </w:tc>
        <w:tc>
          <w:tcPr>
            <w:tcW w:w="1275" w:type="pct"/>
            <w:tcBorders>
              <w:top w:val="nil"/>
              <w:left w:val="nil"/>
              <w:bottom w:val="single" w:sz="4" w:space="0" w:color="auto"/>
              <w:right w:val="single" w:sz="4" w:space="0" w:color="auto"/>
            </w:tcBorders>
            <w:shd w:val="clear" w:color="auto" w:fill="auto"/>
            <w:noWrap/>
            <w:vAlign w:val="center"/>
            <w:hideMark/>
          </w:tcPr>
          <w:p w14:paraId="2D0E5410" w14:textId="77777777" w:rsidR="005B0187" w:rsidRPr="00B559BE" w:rsidRDefault="005B0187" w:rsidP="005B0187">
            <w:pPr>
              <w:jc w:val="center"/>
              <w:rPr>
                <w:color w:val="000000"/>
                <w:sz w:val="22"/>
                <w:szCs w:val="22"/>
              </w:rPr>
            </w:pPr>
            <w:r w:rsidRPr="00B559BE">
              <w:rPr>
                <w:color w:val="000000"/>
                <w:sz w:val="22"/>
                <w:szCs w:val="22"/>
              </w:rPr>
              <w:t>467111,04</w:t>
            </w:r>
          </w:p>
        </w:tc>
        <w:tc>
          <w:tcPr>
            <w:tcW w:w="1530" w:type="pct"/>
            <w:tcBorders>
              <w:top w:val="nil"/>
              <w:left w:val="nil"/>
              <w:bottom w:val="single" w:sz="4" w:space="0" w:color="auto"/>
              <w:right w:val="single" w:sz="4" w:space="0" w:color="auto"/>
            </w:tcBorders>
            <w:shd w:val="clear" w:color="auto" w:fill="auto"/>
            <w:noWrap/>
            <w:vAlign w:val="center"/>
            <w:hideMark/>
          </w:tcPr>
          <w:p w14:paraId="19BBAA1B" w14:textId="77777777" w:rsidR="005B0187" w:rsidRPr="00B559BE" w:rsidRDefault="005B0187" w:rsidP="005B0187">
            <w:pPr>
              <w:jc w:val="center"/>
              <w:rPr>
                <w:color w:val="000000"/>
                <w:sz w:val="22"/>
                <w:szCs w:val="22"/>
              </w:rPr>
            </w:pPr>
            <w:r w:rsidRPr="00B559BE">
              <w:rPr>
                <w:color w:val="000000"/>
                <w:sz w:val="22"/>
                <w:szCs w:val="22"/>
              </w:rPr>
              <w:t>2214010,41</w:t>
            </w:r>
          </w:p>
        </w:tc>
      </w:tr>
      <w:tr w:rsidR="005B0187" w:rsidRPr="00B559BE" w14:paraId="0629B28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2816948" w14:textId="77777777" w:rsidR="005B0187" w:rsidRPr="00B559BE" w:rsidRDefault="005B0187" w:rsidP="005B0187">
            <w:pPr>
              <w:jc w:val="center"/>
              <w:rPr>
                <w:color w:val="000000"/>
                <w:sz w:val="22"/>
                <w:szCs w:val="22"/>
              </w:rPr>
            </w:pPr>
            <w:r w:rsidRPr="00B559BE">
              <w:rPr>
                <w:color w:val="000000"/>
                <w:sz w:val="22"/>
                <w:szCs w:val="22"/>
              </w:rPr>
              <w:t>288</w:t>
            </w:r>
          </w:p>
        </w:tc>
        <w:tc>
          <w:tcPr>
            <w:tcW w:w="1275" w:type="pct"/>
            <w:tcBorders>
              <w:top w:val="nil"/>
              <w:left w:val="nil"/>
              <w:bottom w:val="single" w:sz="4" w:space="0" w:color="auto"/>
              <w:right w:val="single" w:sz="4" w:space="0" w:color="auto"/>
            </w:tcBorders>
            <w:shd w:val="clear" w:color="auto" w:fill="auto"/>
            <w:noWrap/>
            <w:vAlign w:val="center"/>
            <w:hideMark/>
          </w:tcPr>
          <w:p w14:paraId="39B0B0B8" w14:textId="77777777" w:rsidR="005B0187" w:rsidRPr="00B559BE" w:rsidRDefault="005B0187" w:rsidP="005B0187">
            <w:pPr>
              <w:jc w:val="center"/>
              <w:rPr>
                <w:color w:val="000000"/>
                <w:sz w:val="22"/>
                <w:szCs w:val="22"/>
              </w:rPr>
            </w:pPr>
            <w:r w:rsidRPr="00B559BE">
              <w:rPr>
                <w:color w:val="000000"/>
                <w:sz w:val="22"/>
                <w:szCs w:val="22"/>
              </w:rPr>
              <w:t>467244,31</w:t>
            </w:r>
          </w:p>
        </w:tc>
        <w:tc>
          <w:tcPr>
            <w:tcW w:w="1530" w:type="pct"/>
            <w:tcBorders>
              <w:top w:val="nil"/>
              <w:left w:val="nil"/>
              <w:bottom w:val="single" w:sz="4" w:space="0" w:color="auto"/>
              <w:right w:val="single" w:sz="4" w:space="0" w:color="auto"/>
            </w:tcBorders>
            <w:shd w:val="clear" w:color="auto" w:fill="auto"/>
            <w:noWrap/>
            <w:vAlign w:val="center"/>
            <w:hideMark/>
          </w:tcPr>
          <w:p w14:paraId="4A785A36" w14:textId="77777777" w:rsidR="005B0187" w:rsidRPr="00B559BE" w:rsidRDefault="005B0187" w:rsidP="005B0187">
            <w:pPr>
              <w:jc w:val="center"/>
              <w:rPr>
                <w:color w:val="000000"/>
                <w:sz w:val="22"/>
                <w:szCs w:val="22"/>
              </w:rPr>
            </w:pPr>
            <w:r w:rsidRPr="00B559BE">
              <w:rPr>
                <w:color w:val="000000"/>
                <w:sz w:val="22"/>
                <w:szCs w:val="22"/>
              </w:rPr>
              <w:t>2213944,08</w:t>
            </w:r>
          </w:p>
        </w:tc>
      </w:tr>
      <w:tr w:rsidR="005B0187" w:rsidRPr="00B559BE" w14:paraId="3E7FED6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8B2572F" w14:textId="77777777" w:rsidR="005B0187" w:rsidRPr="00B559BE" w:rsidRDefault="005B0187" w:rsidP="005B0187">
            <w:pPr>
              <w:jc w:val="center"/>
              <w:rPr>
                <w:color w:val="000000"/>
                <w:sz w:val="22"/>
                <w:szCs w:val="22"/>
              </w:rPr>
            </w:pPr>
            <w:r w:rsidRPr="00B559BE">
              <w:rPr>
                <w:color w:val="000000"/>
                <w:sz w:val="22"/>
                <w:szCs w:val="22"/>
              </w:rPr>
              <w:t>289</w:t>
            </w:r>
          </w:p>
        </w:tc>
        <w:tc>
          <w:tcPr>
            <w:tcW w:w="1275" w:type="pct"/>
            <w:tcBorders>
              <w:top w:val="nil"/>
              <w:left w:val="nil"/>
              <w:bottom w:val="single" w:sz="4" w:space="0" w:color="auto"/>
              <w:right w:val="single" w:sz="4" w:space="0" w:color="auto"/>
            </w:tcBorders>
            <w:shd w:val="clear" w:color="auto" w:fill="auto"/>
            <w:noWrap/>
            <w:vAlign w:val="center"/>
            <w:hideMark/>
          </w:tcPr>
          <w:p w14:paraId="3CC768C3" w14:textId="77777777" w:rsidR="005B0187" w:rsidRPr="00B559BE" w:rsidRDefault="005B0187" w:rsidP="005B0187">
            <w:pPr>
              <w:jc w:val="center"/>
              <w:rPr>
                <w:color w:val="000000"/>
                <w:sz w:val="22"/>
                <w:szCs w:val="22"/>
              </w:rPr>
            </w:pPr>
            <w:r w:rsidRPr="00B559BE">
              <w:rPr>
                <w:color w:val="000000"/>
                <w:sz w:val="22"/>
                <w:szCs w:val="22"/>
              </w:rPr>
              <w:t>467245,23</w:t>
            </w:r>
          </w:p>
        </w:tc>
        <w:tc>
          <w:tcPr>
            <w:tcW w:w="1530" w:type="pct"/>
            <w:tcBorders>
              <w:top w:val="nil"/>
              <w:left w:val="nil"/>
              <w:bottom w:val="single" w:sz="4" w:space="0" w:color="auto"/>
              <w:right w:val="single" w:sz="4" w:space="0" w:color="auto"/>
            </w:tcBorders>
            <w:shd w:val="clear" w:color="auto" w:fill="auto"/>
            <w:noWrap/>
            <w:vAlign w:val="center"/>
            <w:hideMark/>
          </w:tcPr>
          <w:p w14:paraId="490ACDA4" w14:textId="77777777" w:rsidR="005B0187" w:rsidRPr="00B559BE" w:rsidRDefault="005B0187" w:rsidP="005B0187">
            <w:pPr>
              <w:jc w:val="center"/>
              <w:rPr>
                <w:color w:val="000000"/>
                <w:sz w:val="22"/>
                <w:szCs w:val="22"/>
              </w:rPr>
            </w:pPr>
            <w:r w:rsidRPr="00B559BE">
              <w:rPr>
                <w:color w:val="000000"/>
                <w:sz w:val="22"/>
                <w:szCs w:val="22"/>
              </w:rPr>
              <w:t>2213945,11</w:t>
            </w:r>
          </w:p>
        </w:tc>
      </w:tr>
      <w:tr w:rsidR="005B0187" w:rsidRPr="00B559BE" w14:paraId="0FC2B66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CC2BC84" w14:textId="77777777" w:rsidR="005B0187" w:rsidRPr="00B559BE" w:rsidRDefault="005B0187" w:rsidP="005B0187">
            <w:pPr>
              <w:jc w:val="center"/>
              <w:rPr>
                <w:color w:val="000000"/>
                <w:sz w:val="22"/>
                <w:szCs w:val="22"/>
              </w:rPr>
            </w:pPr>
            <w:r w:rsidRPr="00B559BE">
              <w:rPr>
                <w:color w:val="000000"/>
                <w:sz w:val="22"/>
                <w:szCs w:val="22"/>
              </w:rPr>
              <w:lastRenderedPageBreak/>
              <w:t>290</w:t>
            </w:r>
          </w:p>
        </w:tc>
        <w:tc>
          <w:tcPr>
            <w:tcW w:w="1275" w:type="pct"/>
            <w:tcBorders>
              <w:top w:val="nil"/>
              <w:left w:val="nil"/>
              <w:bottom w:val="single" w:sz="4" w:space="0" w:color="auto"/>
              <w:right w:val="single" w:sz="4" w:space="0" w:color="auto"/>
            </w:tcBorders>
            <w:shd w:val="clear" w:color="auto" w:fill="auto"/>
            <w:noWrap/>
            <w:vAlign w:val="center"/>
            <w:hideMark/>
          </w:tcPr>
          <w:p w14:paraId="65C6EDB7" w14:textId="77777777" w:rsidR="005B0187" w:rsidRPr="00B559BE" w:rsidRDefault="005B0187" w:rsidP="005B0187">
            <w:pPr>
              <w:jc w:val="center"/>
              <w:rPr>
                <w:color w:val="000000"/>
                <w:sz w:val="22"/>
                <w:szCs w:val="22"/>
              </w:rPr>
            </w:pPr>
            <w:r w:rsidRPr="00B559BE">
              <w:rPr>
                <w:color w:val="000000"/>
                <w:sz w:val="22"/>
                <w:szCs w:val="22"/>
              </w:rPr>
              <w:t>467245,81</w:t>
            </w:r>
          </w:p>
        </w:tc>
        <w:tc>
          <w:tcPr>
            <w:tcW w:w="1530" w:type="pct"/>
            <w:tcBorders>
              <w:top w:val="nil"/>
              <w:left w:val="nil"/>
              <w:bottom w:val="single" w:sz="4" w:space="0" w:color="auto"/>
              <w:right w:val="single" w:sz="4" w:space="0" w:color="auto"/>
            </w:tcBorders>
            <w:shd w:val="clear" w:color="auto" w:fill="auto"/>
            <w:noWrap/>
            <w:vAlign w:val="center"/>
            <w:hideMark/>
          </w:tcPr>
          <w:p w14:paraId="1B9A768D" w14:textId="77777777" w:rsidR="005B0187" w:rsidRPr="00B559BE" w:rsidRDefault="005B0187" w:rsidP="005B0187">
            <w:pPr>
              <w:jc w:val="center"/>
              <w:rPr>
                <w:color w:val="000000"/>
                <w:sz w:val="22"/>
                <w:szCs w:val="22"/>
              </w:rPr>
            </w:pPr>
            <w:r w:rsidRPr="00B559BE">
              <w:rPr>
                <w:color w:val="000000"/>
                <w:sz w:val="22"/>
                <w:szCs w:val="22"/>
              </w:rPr>
              <w:t>2213945,77</w:t>
            </w:r>
          </w:p>
        </w:tc>
      </w:tr>
      <w:tr w:rsidR="005B0187" w:rsidRPr="00B559BE" w14:paraId="10D770E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BDB285D" w14:textId="77777777" w:rsidR="005B0187" w:rsidRPr="00B559BE" w:rsidRDefault="005B0187" w:rsidP="005B0187">
            <w:pPr>
              <w:jc w:val="center"/>
              <w:rPr>
                <w:color w:val="000000"/>
                <w:sz w:val="22"/>
                <w:szCs w:val="22"/>
              </w:rPr>
            </w:pPr>
            <w:r w:rsidRPr="00B559BE">
              <w:rPr>
                <w:color w:val="000000"/>
                <w:sz w:val="22"/>
                <w:szCs w:val="22"/>
              </w:rPr>
              <w:t>291</w:t>
            </w:r>
          </w:p>
        </w:tc>
        <w:tc>
          <w:tcPr>
            <w:tcW w:w="1275" w:type="pct"/>
            <w:tcBorders>
              <w:top w:val="nil"/>
              <w:left w:val="nil"/>
              <w:bottom w:val="single" w:sz="4" w:space="0" w:color="auto"/>
              <w:right w:val="single" w:sz="4" w:space="0" w:color="auto"/>
            </w:tcBorders>
            <w:shd w:val="clear" w:color="auto" w:fill="auto"/>
            <w:noWrap/>
            <w:vAlign w:val="center"/>
            <w:hideMark/>
          </w:tcPr>
          <w:p w14:paraId="61A8470F" w14:textId="77777777" w:rsidR="005B0187" w:rsidRPr="00B559BE" w:rsidRDefault="005B0187" w:rsidP="005B0187">
            <w:pPr>
              <w:jc w:val="center"/>
              <w:rPr>
                <w:color w:val="000000"/>
                <w:sz w:val="22"/>
                <w:szCs w:val="22"/>
              </w:rPr>
            </w:pPr>
            <w:r w:rsidRPr="00B559BE">
              <w:rPr>
                <w:color w:val="000000"/>
                <w:sz w:val="22"/>
                <w:szCs w:val="22"/>
              </w:rPr>
              <w:t>467245,84</w:t>
            </w:r>
          </w:p>
        </w:tc>
        <w:tc>
          <w:tcPr>
            <w:tcW w:w="1530" w:type="pct"/>
            <w:tcBorders>
              <w:top w:val="nil"/>
              <w:left w:val="nil"/>
              <w:bottom w:val="single" w:sz="4" w:space="0" w:color="auto"/>
              <w:right w:val="single" w:sz="4" w:space="0" w:color="auto"/>
            </w:tcBorders>
            <w:shd w:val="clear" w:color="auto" w:fill="auto"/>
            <w:noWrap/>
            <w:vAlign w:val="center"/>
            <w:hideMark/>
          </w:tcPr>
          <w:p w14:paraId="0FBAEB09" w14:textId="77777777" w:rsidR="005B0187" w:rsidRPr="00B559BE" w:rsidRDefault="005B0187" w:rsidP="005B0187">
            <w:pPr>
              <w:jc w:val="center"/>
              <w:rPr>
                <w:color w:val="000000"/>
                <w:sz w:val="22"/>
                <w:szCs w:val="22"/>
              </w:rPr>
            </w:pPr>
            <w:r w:rsidRPr="00B559BE">
              <w:rPr>
                <w:color w:val="000000"/>
                <w:sz w:val="22"/>
                <w:szCs w:val="22"/>
              </w:rPr>
              <w:t>2213945,85</w:t>
            </w:r>
          </w:p>
        </w:tc>
      </w:tr>
      <w:tr w:rsidR="005B0187" w:rsidRPr="00B559BE" w14:paraId="15472B2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413A723" w14:textId="77777777" w:rsidR="005B0187" w:rsidRPr="00B559BE" w:rsidRDefault="005B0187" w:rsidP="005B0187">
            <w:pPr>
              <w:jc w:val="center"/>
              <w:rPr>
                <w:color w:val="000000"/>
                <w:sz w:val="22"/>
                <w:szCs w:val="22"/>
              </w:rPr>
            </w:pPr>
            <w:r w:rsidRPr="00B559BE">
              <w:rPr>
                <w:color w:val="000000"/>
                <w:sz w:val="22"/>
                <w:szCs w:val="22"/>
              </w:rPr>
              <w:t>292</w:t>
            </w:r>
          </w:p>
        </w:tc>
        <w:tc>
          <w:tcPr>
            <w:tcW w:w="1275" w:type="pct"/>
            <w:tcBorders>
              <w:top w:val="nil"/>
              <w:left w:val="nil"/>
              <w:bottom w:val="single" w:sz="4" w:space="0" w:color="auto"/>
              <w:right w:val="single" w:sz="4" w:space="0" w:color="auto"/>
            </w:tcBorders>
            <w:shd w:val="clear" w:color="auto" w:fill="auto"/>
            <w:noWrap/>
            <w:vAlign w:val="center"/>
            <w:hideMark/>
          </w:tcPr>
          <w:p w14:paraId="70FFB34B" w14:textId="77777777" w:rsidR="005B0187" w:rsidRPr="00B559BE" w:rsidRDefault="005B0187" w:rsidP="005B0187">
            <w:pPr>
              <w:jc w:val="center"/>
              <w:rPr>
                <w:color w:val="000000"/>
                <w:sz w:val="22"/>
                <w:szCs w:val="22"/>
              </w:rPr>
            </w:pPr>
            <w:r w:rsidRPr="00B559BE">
              <w:rPr>
                <w:color w:val="000000"/>
                <w:sz w:val="22"/>
                <w:szCs w:val="22"/>
              </w:rPr>
              <w:t>467245,84</w:t>
            </w:r>
          </w:p>
        </w:tc>
        <w:tc>
          <w:tcPr>
            <w:tcW w:w="1530" w:type="pct"/>
            <w:tcBorders>
              <w:top w:val="nil"/>
              <w:left w:val="nil"/>
              <w:bottom w:val="single" w:sz="4" w:space="0" w:color="auto"/>
              <w:right w:val="single" w:sz="4" w:space="0" w:color="auto"/>
            </w:tcBorders>
            <w:shd w:val="clear" w:color="auto" w:fill="auto"/>
            <w:noWrap/>
            <w:vAlign w:val="center"/>
            <w:hideMark/>
          </w:tcPr>
          <w:p w14:paraId="1C8E2C53" w14:textId="77777777" w:rsidR="005B0187" w:rsidRPr="00B559BE" w:rsidRDefault="005B0187" w:rsidP="005B0187">
            <w:pPr>
              <w:jc w:val="center"/>
              <w:rPr>
                <w:color w:val="000000"/>
                <w:sz w:val="22"/>
                <w:szCs w:val="22"/>
              </w:rPr>
            </w:pPr>
            <w:r w:rsidRPr="00B559BE">
              <w:rPr>
                <w:color w:val="000000"/>
                <w:sz w:val="22"/>
                <w:szCs w:val="22"/>
              </w:rPr>
              <w:t>2213945,94</w:t>
            </w:r>
          </w:p>
        </w:tc>
      </w:tr>
      <w:tr w:rsidR="005B0187" w:rsidRPr="00B559BE" w14:paraId="768076F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64FE13E" w14:textId="77777777" w:rsidR="005B0187" w:rsidRPr="00B559BE" w:rsidRDefault="005B0187" w:rsidP="005B0187">
            <w:pPr>
              <w:jc w:val="center"/>
              <w:rPr>
                <w:color w:val="000000"/>
                <w:sz w:val="22"/>
                <w:szCs w:val="22"/>
              </w:rPr>
            </w:pPr>
            <w:r w:rsidRPr="00B559BE">
              <w:rPr>
                <w:color w:val="000000"/>
                <w:sz w:val="22"/>
                <w:szCs w:val="22"/>
              </w:rPr>
              <w:t>293</w:t>
            </w:r>
          </w:p>
        </w:tc>
        <w:tc>
          <w:tcPr>
            <w:tcW w:w="1275" w:type="pct"/>
            <w:tcBorders>
              <w:top w:val="nil"/>
              <w:left w:val="nil"/>
              <w:bottom w:val="single" w:sz="4" w:space="0" w:color="auto"/>
              <w:right w:val="single" w:sz="4" w:space="0" w:color="auto"/>
            </w:tcBorders>
            <w:shd w:val="clear" w:color="auto" w:fill="auto"/>
            <w:noWrap/>
            <w:vAlign w:val="center"/>
            <w:hideMark/>
          </w:tcPr>
          <w:p w14:paraId="2180F273" w14:textId="77777777" w:rsidR="005B0187" w:rsidRPr="00B559BE" w:rsidRDefault="005B0187" w:rsidP="005B0187">
            <w:pPr>
              <w:jc w:val="center"/>
              <w:rPr>
                <w:color w:val="000000"/>
                <w:sz w:val="22"/>
                <w:szCs w:val="22"/>
              </w:rPr>
            </w:pPr>
            <w:r w:rsidRPr="00B559BE">
              <w:rPr>
                <w:color w:val="000000"/>
                <w:sz w:val="22"/>
                <w:szCs w:val="22"/>
              </w:rPr>
              <w:t>467245,78</w:t>
            </w:r>
          </w:p>
        </w:tc>
        <w:tc>
          <w:tcPr>
            <w:tcW w:w="1530" w:type="pct"/>
            <w:tcBorders>
              <w:top w:val="nil"/>
              <w:left w:val="nil"/>
              <w:bottom w:val="single" w:sz="4" w:space="0" w:color="auto"/>
              <w:right w:val="single" w:sz="4" w:space="0" w:color="auto"/>
            </w:tcBorders>
            <w:shd w:val="clear" w:color="auto" w:fill="auto"/>
            <w:noWrap/>
            <w:vAlign w:val="center"/>
            <w:hideMark/>
          </w:tcPr>
          <w:p w14:paraId="6AE1E0F8" w14:textId="77777777" w:rsidR="005B0187" w:rsidRPr="00B559BE" w:rsidRDefault="005B0187" w:rsidP="005B0187">
            <w:pPr>
              <w:jc w:val="center"/>
              <w:rPr>
                <w:color w:val="000000"/>
                <w:sz w:val="22"/>
                <w:szCs w:val="22"/>
              </w:rPr>
            </w:pPr>
            <w:r w:rsidRPr="00B559BE">
              <w:rPr>
                <w:color w:val="000000"/>
                <w:sz w:val="22"/>
                <w:szCs w:val="22"/>
              </w:rPr>
              <w:t>2213946,13</w:t>
            </w:r>
          </w:p>
        </w:tc>
      </w:tr>
      <w:tr w:rsidR="005B0187" w:rsidRPr="00B559BE" w14:paraId="69E377A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960B8B9" w14:textId="77777777" w:rsidR="005B0187" w:rsidRPr="00B559BE" w:rsidRDefault="005B0187" w:rsidP="005B0187">
            <w:pPr>
              <w:jc w:val="center"/>
              <w:rPr>
                <w:color w:val="000000"/>
                <w:sz w:val="22"/>
                <w:szCs w:val="22"/>
              </w:rPr>
            </w:pPr>
            <w:r w:rsidRPr="00B559BE">
              <w:rPr>
                <w:color w:val="000000"/>
                <w:sz w:val="22"/>
                <w:szCs w:val="22"/>
              </w:rPr>
              <w:t>294</w:t>
            </w:r>
          </w:p>
        </w:tc>
        <w:tc>
          <w:tcPr>
            <w:tcW w:w="1275" w:type="pct"/>
            <w:tcBorders>
              <w:top w:val="nil"/>
              <w:left w:val="nil"/>
              <w:bottom w:val="single" w:sz="4" w:space="0" w:color="auto"/>
              <w:right w:val="single" w:sz="4" w:space="0" w:color="auto"/>
            </w:tcBorders>
            <w:shd w:val="clear" w:color="auto" w:fill="auto"/>
            <w:noWrap/>
            <w:vAlign w:val="center"/>
            <w:hideMark/>
          </w:tcPr>
          <w:p w14:paraId="4E9B66B3" w14:textId="77777777" w:rsidR="005B0187" w:rsidRPr="00B559BE" w:rsidRDefault="005B0187" w:rsidP="005B0187">
            <w:pPr>
              <w:jc w:val="center"/>
              <w:rPr>
                <w:color w:val="000000"/>
                <w:sz w:val="22"/>
                <w:szCs w:val="22"/>
              </w:rPr>
            </w:pPr>
            <w:r w:rsidRPr="00B559BE">
              <w:rPr>
                <w:color w:val="000000"/>
                <w:sz w:val="22"/>
                <w:szCs w:val="22"/>
              </w:rPr>
              <w:t>467245,75</w:t>
            </w:r>
          </w:p>
        </w:tc>
        <w:tc>
          <w:tcPr>
            <w:tcW w:w="1530" w:type="pct"/>
            <w:tcBorders>
              <w:top w:val="nil"/>
              <w:left w:val="nil"/>
              <w:bottom w:val="single" w:sz="4" w:space="0" w:color="auto"/>
              <w:right w:val="single" w:sz="4" w:space="0" w:color="auto"/>
            </w:tcBorders>
            <w:shd w:val="clear" w:color="auto" w:fill="auto"/>
            <w:noWrap/>
            <w:vAlign w:val="center"/>
            <w:hideMark/>
          </w:tcPr>
          <w:p w14:paraId="3ABFC488" w14:textId="77777777" w:rsidR="005B0187" w:rsidRPr="00B559BE" w:rsidRDefault="005B0187" w:rsidP="005B0187">
            <w:pPr>
              <w:jc w:val="center"/>
              <w:rPr>
                <w:color w:val="000000"/>
                <w:sz w:val="22"/>
                <w:szCs w:val="22"/>
              </w:rPr>
            </w:pPr>
            <w:r w:rsidRPr="00B559BE">
              <w:rPr>
                <w:color w:val="000000"/>
                <w:sz w:val="22"/>
                <w:szCs w:val="22"/>
              </w:rPr>
              <w:t>2213946,21</w:t>
            </w:r>
          </w:p>
        </w:tc>
      </w:tr>
      <w:tr w:rsidR="005B0187" w:rsidRPr="00B559BE" w14:paraId="6A82B37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6718713" w14:textId="77777777" w:rsidR="005B0187" w:rsidRPr="00B559BE" w:rsidRDefault="005B0187" w:rsidP="005B0187">
            <w:pPr>
              <w:jc w:val="center"/>
              <w:rPr>
                <w:color w:val="000000"/>
                <w:sz w:val="22"/>
                <w:szCs w:val="22"/>
              </w:rPr>
            </w:pPr>
            <w:r w:rsidRPr="00B559BE">
              <w:rPr>
                <w:color w:val="000000"/>
                <w:sz w:val="22"/>
                <w:szCs w:val="22"/>
              </w:rPr>
              <w:t>295</w:t>
            </w:r>
          </w:p>
        </w:tc>
        <w:tc>
          <w:tcPr>
            <w:tcW w:w="1275" w:type="pct"/>
            <w:tcBorders>
              <w:top w:val="nil"/>
              <w:left w:val="nil"/>
              <w:bottom w:val="single" w:sz="4" w:space="0" w:color="auto"/>
              <w:right w:val="single" w:sz="4" w:space="0" w:color="auto"/>
            </w:tcBorders>
            <w:shd w:val="clear" w:color="auto" w:fill="auto"/>
            <w:noWrap/>
            <w:vAlign w:val="center"/>
            <w:hideMark/>
          </w:tcPr>
          <w:p w14:paraId="5C57BC17" w14:textId="77777777" w:rsidR="005B0187" w:rsidRPr="00B559BE" w:rsidRDefault="005B0187" w:rsidP="005B0187">
            <w:pPr>
              <w:jc w:val="center"/>
              <w:rPr>
                <w:color w:val="000000"/>
                <w:sz w:val="22"/>
                <w:szCs w:val="22"/>
              </w:rPr>
            </w:pPr>
            <w:r w:rsidRPr="00B559BE">
              <w:rPr>
                <w:color w:val="000000"/>
                <w:sz w:val="22"/>
                <w:szCs w:val="22"/>
              </w:rPr>
              <w:t>467245,70</w:t>
            </w:r>
          </w:p>
        </w:tc>
        <w:tc>
          <w:tcPr>
            <w:tcW w:w="1530" w:type="pct"/>
            <w:tcBorders>
              <w:top w:val="nil"/>
              <w:left w:val="nil"/>
              <w:bottom w:val="single" w:sz="4" w:space="0" w:color="auto"/>
              <w:right w:val="single" w:sz="4" w:space="0" w:color="auto"/>
            </w:tcBorders>
            <w:shd w:val="clear" w:color="auto" w:fill="auto"/>
            <w:noWrap/>
            <w:vAlign w:val="center"/>
            <w:hideMark/>
          </w:tcPr>
          <w:p w14:paraId="2CD7B68B" w14:textId="77777777" w:rsidR="005B0187" w:rsidRPr="00B559BE" w:rsidRDefault="005B0187" w:rsidP="005B0187">
            <w:pPr>
              <w:jc w:val="center"/>
              <w:rPr>
                <w:color w:val="000000"/>
                <w:sz w:val="22"/>
                <w:szCs w:val="22"/>
              </w:rPr>
            </w:pPr>
            <w:r w:rsidRPr="00B559BE">
              <w:rPr>
                <w:color w:val="000000"/>
                <w:sz w:val="22"/>
                <w:szCs w:val="22"/>
              </w:rPr>
              <w:t>2213946,31</w:t>
            </w:r>
          </w:p>
        </w:tc>
      </w:tr>
      <w:tr w:rsidR="005B0187" w:rsidRPr="00B559BE" w14:paraId="627C6C6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32B7BDA" w14:textId="77777777" w:rsidR="005B0187" w:rsidRPr="00B559BE" w:rsidRDefault="005B0187" w:rsidP="005B0187">
            <w:pPr>
              <w:jc w:val="center"/>
              <w:rPr>
                <w:color w:val="000000"/>
                <w:sz w:val="22"/>
                <w:szCs w:val="22"/>
              </w:rPr>
            </w:pPr>
            <w:r w:rsidRPr="00B559BE">
              <w:rPr>
                <w:color w:val="000000"/>
                <w:sz w:val="22"/>
                <w:szCs w:val="22"/>
              </w:rPr>
              <w:t>296</w:t>
            </w:r>
          </w:p>
        </w:tc>
        <w:tc>
          <w:tcPr>
            <w:tcW w:w="1275" w:type="pct"/>
            <w:tcBorders>
              <w:top w:val="nil"/>
              <w:left w:val="nil"/>
              <w:bottom w:val="single" w:sz="4" w:space="0" w:color="auto"/>
              <w:right w:val="single" w:sz="4" w:space="0" w:color="auto"/>
            </w:tcBorders>
            <w:shd w:val="clear" w:color="auto" w:fill="auto"/>
            <w:noWrap/>
            <w:vAlign w:val="center"/>
            <w:hideMark/>
          </w:tcPr>
          <w:p w14:paraId="263B26B3" w14:textId="77777777" w:rsidR="005B0187" w:rsidRPr="00B559BE" w:rsidRDefault="005B0187" w:rsidP="005B0187">
            <w:pPr>
              <w:jc w:val="center"/>
              <w:rPr>
                <w:color w:val="000000"/>
                <w:sz w:val="22"/>
                <w:szCs w:val="22"/>
              </w:rPr>
            </w:pPr>
            <w:r w:rsidRPr="00B559BE">
              <w:rPr>
                <w:color w:val="000000"/>
                <w:sz w:val="22"/>
                <w:szCs w:val="22"/>
              </w:rPr>
              <w:t>467245,51</w:t>
            </w:r>
          </w:p>
        </w:tc>
        <w:tc>
          <w:tcPr>
            <w:tcW w:w="1530" w:type="pct"/>
            <w:tcBorders>
              <w:top w:val="nil"/>
              <w:left w:val="nil"/>
              <w:bottom w:val="single" w:sz="4" w:space="0" w:color="auto"/>
              <w:right w:val="single" w:sz="4" w:space="0" w:color="auto"/>
            </w:tcBorders>
            <w:shd w:val="clear" w:color="auto" w:fill="auto"/>
            <w:noWrap/>
            <w:vAlign w:val="center"/>
            <w:hideMark/>
          </w:tcPr>
          <w:p w14:paraId="464865F6" w14:textId="77777777" w:rsidR="005B0187" w:rsidRPr="00B559BE" w:rsidRDefault="005B0187" w:rsidP="005B0187">
            <w:pPr>
              <w:jc w:val="center"/>
              <w:rPr>
                <w:color w:val="000000"/>
                <w:sz w:val="22"/>
                <w:szCs w:val="22"/>
              </w:rPr>
            </w:pPr>
            <w:r w:rsidRPr="00B559BE">
              <w:rPr>
                <w:color w:val="000000"/>
                <w:sz w:val="22"/>
                <w:szCs w:val="22"/>
              </w:rPr>
              <w:t>2213946,70</w:t>
            </w:r>
          </w:p>
        </w:tc>
      </w:tr>
      <w:tr w:rsidR="005B0187" w:rsidRPr="00B559BE" w14:paraId="2221D1A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A5783AF" w14:textId="77777777" w:rsidR="005B0187" w:rsidRPr="00B559BE" w:rsidRDefault="005B0187" w:rsidP="005B0187">
            <w:pPr>
              <w:jc w:val="center"/>
              <w:rPr>
                <w:color w:val="000000"/>
                <w:sz w:val="22"/>
                <w:szCs w:val="22"/>
              </w:rPr>
            </w:pPr>
            <w:r w:rsidRPr="00B559BE">
              <w:rPr>
                <w:color w:val="000000"/>
                <w:sz w:val="22"/>
                <w:szCs w:val="22"/>
              </w:rPr>
              <w:t>297</w:t>
            </w:r>
          </w:p>
        </w:tc>
        <w:tc>
          <w:tcPr>
            <w:tcW w:w="1275" w:type="pct"/>
            <w:tcBorders>
              <w:top w:val="nil"/>
              <w:left w:val="nil"/>
              <w:bottom w:val="single" w:sz="4" w:space="0" w:color="auto"/>
              <w:right w:val="single" w:sz="4" w:space="0" w:color="auto"/>
            </w:tcBorders>
            <w:shd w:val="clear" w:color="auto" w:fill="auto"/>
            <w:noWrap/>
            <w:vAlign w:val="center"/>
            <w:hideMark/>
          </w:tcPr>
          <w:p w14:paraId="6A63A95D" w14:textId="77777777" w:rsidR="005B0187" w:rsidRPr="00B559BE" w:rsidRDefault="005B0187" w:rsidP="005B0187">
            <w:pPr>
              <w:jc w:val="center"/>
              <w:rPr>
                <w:color w:val="000000"/>
                <w:sz w:val="22"/>
                <w:szCs w:val="22"/>
              </w:rPr>
            </w:pPr>
            <w:r w:rsidRPr="00B559BE">
              <w:rPr>
                <w:color w:val="000000"/>
                <w:sz w:val="22"/>
                <w:szCs w:val="22"/>
              </w:rPr>
              <w:t>467245,44</w:t>
            </w:r>
          </w:p>
        </w:tc>
        <w:tc>
          <w:tcPr>
            <w:tcW w:w="1530" w:type="pct"/>
            <w:tcBorders>
              <w:top w:val="nil"/>
              <w:left w:val="nil"/>
              <w:bottom w:val="single" w:sz="4" w:space="0" w:color="auto"/>
              <w:right w:val="single" w:sz="4" w:space="0" w:color="auto"/>
            </w:tcBorders>
            <w:shd w:val="clear" w:color="auto" w:fill="auto"/>
            <w:noWrap/>
            <w:vAlign w:val="center"/>
            <w:hideMark/>
          </w:tcPr>
          <w:p w14:paraId="0C6537FE" w14:textId="77777777" w:rsidR="005B0187" w:rsidRPr="00B559BE" w:rsidRDefault="005B0187" w:rsidP="005B0187">
            <w:pPr>
              <w:jc w:val="center"/>
              <w:rPr>
                <w:color w:val="000000"/>
                <w:sz w:val="22"/>
                <w:szCs w:val="22"/>
              </w:rPr>
            </w:pPr>
            <w:r w:rsidRPr="00B559BE">
              <w:rPr>
                <w:color w:val="000000"/>
                <w:sz w:val="22"/>
                <w:szCs w:val="22"/>
              </w:rPr>
              <w:t>2213946,85</w:t>
            </w:r>
          </w:p>
        </w:tc>
      </w:tr>
      <w:tr w:rsidR="005B0187" w:rsidRPr="00B559BE" w14:paraId="4FF44A6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673FCD6" w14:textId="77777777" w:rsidR="005B0187" w:rsidRPr="00B559BE" w:rsidRDefault="005B0187" w:rsidP="005B0187">
            <w:pPr>
              <w:jc w:val="center"/>
              <w:rPr>
                <w:color w:val="000000"/>
                <w:sz w:val="22"/>
                <w:szCs w:val="22"/>
              </w:rPr>
            </w:pPr>
            <w:r w:rsidRPr="00B559BE">
              <w:rPr>
                <w:color w:val="000000"/>
                <w:sz w:val="22"/>
                <w:szCs w:val="22"/>
              </w:rPr>
              <w:t>298</w:t>
            </w:r>
          </w:p>
        </w:tc>
        <w:tc>
          <w:tcPr>
            <w:tcW w:w="1275" w:type="pct"/>
            <w:tcBorders>
              <w:top w:val="nil"/>
              <w:left w:val="nil"/>
              <w:bottom w:val="single" w:sz="4" w:space="0" w:color="auto"/>
              <w:right w:val="single" w:sz="4" w:space="0" w:color="auto"/>
            </w:tcBorders>
            <w:shd w:val="clear" w:color="auto" w:fill="auto"/>
            <w:noWrap/>
            <w:vAlign w:val="center"/>
            <w:hideMark/>
          </w:tcPr>
          <w:p w14:paraId="2AB74E13" w14:textId="77777777" w:rsidR="005B0187" w:rsidRPr="00B559BE" w:rsidRDefault="005B0187" w:rsidP="005B0187">
            <w:pPr>
              <w:jc w:val="center"/>
              <w:rPr>
                <w:color w:val="000000"/>
                <w:sz w:val="22"/>
                <w:szCs w:val="22"/>
              </w:rPr>
            </w:pPr>
            <w:r w:rsidRPr="00B559BE">
              <w:rPr>
                <w:color w:val="000000"/>
                <w:sz w:val="22"/>
                <w:szCs w:val="22"/>
              </w:rPr>
              <w:t>467245,21</w:t>
            </w:r>
          </w:p>
        </w:tc>
        <w:tc>
          <w:tcPr>
            <w:tcW w:w="1530" w:type="pct"/>
            <w:tcBorders>
              <w:top w:val="nil"/>
              <w:left w:val="nil"/>
              <w:bottom w:val="single" w:sz="4" w:space="0" w:color="auto"/>
              <w:right w:val="single" w:sz="4" w:space="0" w:color="auto"/>
            </w:tcBorders>
            <w:shd w:val="clear" w:color="auto" w:fill="auto"/>
            <w:noWrap/>
            <w:vAlign w:val="center"/>
            <w:hideMark/>
          </w:tcPr>
          <w:p w14:paraId="553AE872" w14:textId="77777777" w:rsidR="005B0187" w:rsidRPr="00B559BE" w:rsidRDefault="005B0187" w:rsidP="005B0187">
            <w:pPr>
              <w:jc w:val="center"/>
              <w:rPr>
                <w:color w:val="000000"/>
                <w:sz w:val="22"/>
                <w:szCs w:val="22"/>
              </w:rPr>
            </w:pPr>
            <w:r w:rsidRPr="00B559BE">
              <w:rPr>
                <w:color w:val="000000"/>
                <w:sz w:val="22"/>
                <w:szCs w:val="22"/>
              </w:rPr>
              <w:t>2213947,29</w:t>
            </w:r>
          </w:p>
        </w:tc>
      </w:tr>
      <w:tr w:rsidR="005B0187" w:rsidRPr="00B559BE" w14:paraId="6A67F03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9D8692D" w14:textId="77777777" w:rsidR="005B0187" w:rsidRPr="00B559BE" w:rsidRDefault="005B0187" w:rsidP="005B0187">
            <w:pPr>
              <w:jc w:val="center"/>
              <w:rPr>
                <w:color w:val="000000"/>
                <w:sz w:val="22"/>
                <w:szCs w:val="22"/>
              </w:rPr>
            </w:pPr>
            <w:r w:rsidRPr="00B559BE">
              <w:rPr>
                <w:color w:val="000000"/>
                <w:sz w:val="22"/>
                <w:szCs w:val="22"/>
              </w:rPr>
              <w:t>299</w:t>
            </w:r>
          </w:p>
        </w:tc>
        <w:tc>
          <w:tcPr>
            <w:tcW w:w="1275" w:type="pct"/>
            <w:tcBorders>
              <w:top w:val="nil"/>
              <w:left w:val="nil"/>
              <w:bottom w:val="single" w:sz="4" w:space="0" w:color="auto"/>
              <w:right w:val="single" w:sz="4" w:space="0" w:color="auto"/>
            </w:tcBorders>
            <w:shd w:val="clear" w:color="auto" w:fill="auto"/>
            <w:noWrap/>
            <w:vAlign w:val="center"/>
            <w:hideMark/>
          </w:tcPr>
          <w:p w14:paraId="2E47CFEC" w14:textId="77777777" w:rsidR="005B0187" w:rsidRPr="00B559BE" w:rsidRDefault="005B0187" w:rsidP="005B0187">
            <w:pPr>
              <w:jc w:val="center"/>
              <w:rPr>
                <w:color w:val="000000"/>
                <w:sz w:val="22"/>
                <w:szCs w:val="22"/>
              </w:rPr>
            </w:pPr>
            <w:r w:rsidRPr="00B559BE">
              <w:rPr>
                <w:color w:val="000000"/>
                <w:sz w:val="22"/>
                <w:szCs w:val="22"/>
              </w:rPr>
              <w:t>467245,03</w:t>
            </w:r>
          </w:p>
        </w:tc>
        <w:tc>
          <w:tcPr>
            <w:tcW w:w="1530" w:type="pct"/>
            <w:tcBorders>
              <w:top w:val="nil"/>
              <w:left w:val="nil"/>
              <w:bottom w:val="single" w:sz="4" w:space="0" w:color="auto"/>
              <w:right w:val="single" w:sz="4" w:space="0" w:color="auto"/>
            </w:tcBorders>
            <w:shd w:val="clear" w:color="auto" w:fill="auto"/>
            <w:noWrap/>
            <w:vAlign w:val="center"/>
            <w:hideMark/>
          </w:tcPr>
          <w:p w14:paraId="14004BC8" w14:textId="77777777" w:rsidR="005B0187" w:rsidRPr="00B559BE" w:rsidRDefault="005B0187" w:rsidP="005B0187">
            <w:pPr>
              <w:jc w:val="center"/>
              <w:rPr>
                <w:color w:val="000000"/>
                <w:sz w:val="22"/>
                <w:szCs w:val="22"/>
              </w:rPr>
            </w:pPr>
            <w:r w:rsidRPr="00B559BE">
              <w:rPr>
                <w:color w:val="000000"/>
                <w:sz w:val="22"/>
                <w:szCs w:val="22"/>
              </w:rPr>
              <w:t>2213947,69</w:t>
            </w:r>
          </w:p>
        </w:tc>
      </w:tr>
      <w:tr w:rsidR="005B0187" w:rsidRPr="00B559BE" w14:paraId="36BF288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077C03B" w14:textId="77777777" w:rsidR="005B0187" w:rsidRPr="00B559BE" w:rsidRDefault="005B0187" w:rsidP="005B0187">
            <w:pPr>
              <w:jc w:val="center"/>
              <w:rPr>
                <w:color w:val="000000"/>
                <w:sz w:val="22"/>
                <w:szCs w:val="22"/>
              </w:rPr>
            </w:pPr>
            <w:r w:rsidRPr="00B559BE">
              <w:rPr>
                <w:color w:val="000000"/>
                <w:sz w:val="22"/>
                <w:szCs w:val="22"/>
              </w:rPr>
              <w:t>300</w:t>
            </w:r>
          </w:p>
        </w:tc>
        <w:tc>
          <w:tcPr>
            <w:tcW w:w="1275" w:type="pct"/>
            <w:tcBorders>
              <w:top w:val="nil"/>
              <w:left w:val="nil"/>
              <w:bottom w:val="single" w:sz="4" w:space="0" w:color="auto"/>
              <w:right w:val="single" w:sz="4" w:space="0" w:color="auto"/>
            </w:tcBorders>
            <w:shd w:val="clear" w:color="auto" w:fill="auto"/>
            <w:noWrap/>
            <w:vAlign w:val="center"/>
            <w:hideMark/>
          </w:tcPr>
          <w:p w14:paraId="7D166521" w14:textId="77777777" w:rsidR="005B0187" w:rsidRPr="00B559BE" w:rsidRDefault="005B0187" w:rsidP="005B0187">
            <w:pPr>
              <w:jc w:val="center"/>
              <w:rPr>
                <w:color w:val="000000"/>
                <w:sz w:val="22"/>
                <w:szCs w:val="22"/>
              </w:rPr>
            </w:pPr>
            <w:r w:rsidRPr="00B559BE">
              <w:rPr>
                <w:color w:val="000000"/>
                <w:sz w:val="22"/>
                <w:szCs w:val="22"/>
              </w:rPr>
              <w:t>467244,98</w:t>
            </w:r>
          </w:p>
        </w:tc>
        <w:tc>
          <w:tcPr>
            <w:tcW w:w="1530" w:type="pct"/>
            <w:tcBorders>
              <w:top w:val="nil"/>
              <w:left w:val="nil"/>
              <w:bottom w:val="single" w:sz="4" w:space="0" w:color="auto"/>
              <w:right w:val="single" w:sz="4" w:space="0" w:color="auto"/>
            </w:tcBorders>
            <w:shd w:val="clear" w:color="auto" w:fill="auto"/>
            <w:noWrap/>
            <w:vAlign w:val="center"/>
            <w:hideMark/>
          </w:tcPr>
          <w:p w14:paraId="5F32B10D" w14:textId="77777777" w:rsidR="005B0187" w:rsidRPr="00B559BE" w:rsidRDefault="005B0187" w:rsidP="005B0187">
            <w:pPr>
              <w:jc w:val="center"/>
              <w:rPr>
                <w:color w:val="000000"/>
                <w:sz w:val="22"/>
                <w:szCs w:val="22"/>
              </w:rPr>
            </w:pPr>
            <w:r w:rsidRPr="00B559BE">
              <w:rPr>
                <w:color w:val="000000"/>
                <w:sz w:val="22"/>
                <w:szCs w:val="22"/>
              </w:rPr>
              <w:t>2213947,90</w:t>
            </w:r>
          </w:p>
        </w:tc>
      </w:tr>
      <w:tr w:rsidR="005B0187" w:rsidRPr="00B559BE" w14:paraId="5D495F0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E83611E" w14:textId="77777777" w:rsidR="005B0187" w:rsidRPr="00B559BE" w:rsidRDefault="005B0187" w:rsidP="005B0187">
            <w:pPr>
              <w:jc w:val="center"/>
              <w:rPr>
                <w:color w:val="000000"/>
                <w:sz w:val="22"/>
                <w:szCs w:val="22"/>
              </w:rPr>
            </w:pPr>
            <w:r w:rsidRPr="00B559BE">
              <w:rPr>
                <w:color w:val="000000"/>
                <w:sz w:val="22"/>
                <w:szCs w:val="22"/>
              </w:rPr>
              <w:t>301</w:t>
            </w:r>
          </w:p>
        </w:tc>
        <w:tc>
          <w:tcPr>
            <w:tcW w:w="1275" w:type="pct"/>
            <w:tcBorders>
              <w:top w:val="nil"/>
              <w:left w:val="nil"/>
              <w:bottom w:val="single" w:sz="4" w:space="0" w:color="auto"/>
              <w:right w:val="single" w:sz="4" w:space="0" w:color="auto"/>
            </w:tcBorders>
            <w:shd w:val="clear" w:color="auto" w:fill="auto"/>
            <w:noWrap/>
            <w:vAlign w:val="center"/>
            <w:hideMark/>
          </w:tcPr>
          <w:p w14:paraId="7131A911" w14:textId="77777777" w:rsidR="005B0187" w:rsidRPr="00B559BE" w:rsidRDefault="005B0187" w:rsidP="005B0187">
            <w:pPr>
              <w:jc w:val="center"/>
              <w:rPr>
                <w:color w:val="000000"/>
                <w:sz w:val="22"/>
                <w:szCs w:val="22"/>
              </w:rPr>
            </w:pPr>
            <w:r w:rsidRPr="00B559BE">
              <w:rPr>
                <w:color w:val="000000"/>
                <w:sz w:val="22"/>
                <w:szCs w:val="22"/>
              </w:rPr>
              <w:t>467244,97</w:t>
            </w:r>
          </w:p>
        </w:tc>
        <w:tc>
          <w:tcPr>
            <w:tcW w:w="1530" w:type="pct"/>
            <w:tcBorders>
              <w:top w:val="nil"/>
              <w:left w:val="nil"/>
              <w:bottom w:val="single" w:sz="4" w:space="0" w:color="auto"/>
              <w:right w:val="single" w:sz="4" w:space="0" w:color="auto"/>
            </w:tcBorders>
            <w:shd w:val="clear" w:color="auto" w:fill="auto"/>
            <w:noWrap/>
            <w:vAlign w:val="center"/>
            <w:hideMark/>
          </w:tcPr>
          <w:p w14:paraId="192FE3F8" w14:textId="77777777" w:rsidR="005B0187" w:rsidRPr="00B559BE" w:rsidRDefault="005B0187" w:rsidP="005B0187">
            <w:pPr>
              <w:jc w:val="center"/>
              <w:rPr>
                <w:color w:val="000000"/>
                <w:sz w:val="22"/>
                <w:szCs w:val="22"/>
              </w:rPr>
            </w:pPr>
            <w:r w:rsidRPr="00B559BE">
              <w:rPr>
                <w:color w:val="000000"/>
                <w:sz w:val="22"/>
                <w:szCs w:val="22"/>
              </w:rPr>
              <w:t>2213948,12</w:t>
            </w:r>
          </w:p>
        </w:tc>
      </w:tr>
      <w:tr w:rsidR="005B0187" w:rsidRPr="00B559BE" w14:paraId="756EDF8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2D0A49A" w14:textId="77777777" w:rsidR="005B0187" w:rsidRPr="00B559BE" w:rsidRDefault="005B0187" w:rsidP="005B0187">
            <w:pPr>
              <w:jc w:val="center"/>
              <w:rPr>
                <w:color w:val="000000"/>
                <w:sz w:val="22"/>
                <w:szCs w:val="22"/>
              </w:rPr>
            </w:pPr>
            <w:r w:rsidRPr="00B559BE">
              <w:rPr>
                <w:color w:val="000000"/>
                <w:sz w:val="22"/>
                <w:szCs w:val="22"/>
              </w:rPr>
              <w:t>302</w:t>
            </w:r>
          </w:p>
        </w:tc>
        <w:tc>
          <w:tcPr>
            <w:tcW w:w="1275" w:type="pct"/>
            <w:tcBorders>
              <w:top w:val="nil"/>
              <w:left w:val="nil"/>
              <w:bottom w:val="single" w:sz="4" w:space="0" w:color="auto"/>
              <w:right w:val="single" w:sz="4" w:space="0" w:color="auto"/>
            </w:tcBorders>
            <w:shd w:val="clear" w:color="auto" w:fill="auto"/>
            <w:noWrap/>
            <w:vAlign w:val="center"/>
            <w:hideMark/>
          </w:tcPr>
          <w:p w14:paraId="7947A632" w14:textId="77777777" w:rsidR="005B0187" w:rsidRPr="00B559BE" w:rsidRDefault="005B0187" w:rsidP="005B0187">
            <w:pPr>
              <w:jc w:val="center"/>
              <w:rPr>
                <w:color w:val="000000"/>
                <w:sz w:val="22"/>
                <w:szCs w:val="22"/>
              </w:rPr>
            </w:pPr>
            <w:r w:rsidRPr="00B559BE">
              <w:rPr>
                <w:color w:val="000000"/>
                <w:sz w:val="22"/>
                <w:szCs w:val="22"/>
              </w:rPr>
              <w:t>467244,99</w:t>
            </w:r>
          </w:p>
        </w:tc>
        <w:tc>
          <w:tcPr>
            <w:tcW w:w="1530" w:type="pct"/>
            <w:tcBorders>
              <w:top w:val="nil"/>
              <w:left w:val="nil"/>
              <w:bottom w:val="single" w:sz="4" w:space="0" w:color="auto"/>
              <w:right w:val="single" w:sz="4" w:space="0" w:color="auto"/>
            </w:tcBorders>
            <w:shd w:val="clear" w:color="auto" w:fill="auto"/>
            <w:noWrap/>
            <w:vAlign w:val="center"/>
            <w:hideMark/>
          </w:tcPr>
          <w:p w14:paraId="4CBFCED7" w14:textId="77777777" w:rsidR="005B0187" w:rsidRPr="00B559BE" w:rsidRDefault="005B0187" w:rsidP="005B0187">
            <w:pPr>
              <w:jc w:val="center"/>
              <w:rPr>
                <w:color w:val="000000"/>
                <w:sz w:val="22"/>
                <w:szCs w:val="22"/>
              </w:rPr>
            </w:pPr>
            <w:r w:rsidRPr="00B559BE">
              <w:rPr>
                <w:color w:val="000000"/>
                <w:sz w:val="22"/>
                <w:szCs w:val="22"/>
              </w:rPr>
              <w:t>2213948,22</w:t>
            </w:r>
          </w:p>
        </w:tc>
      </w:tr>
      <w:tr w:rsidR="005B0187" w:rsidRPr="00B559BE" w14:paraId="3CA0A3D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9830F12" w14:textId="77777777" w:rsidR="005B0187" w:rsidRPr="00B559BE" w:rsidRDefault="005B0187" w:rsidP="005B0187">
            <w:pPr>
              <w:jc w:val="center"/>
              <w:rPr>
                <w:color w:val="000000"/>
                <w:sz w:val="22"/>
                <w:szCs w:val="22"/>
              </w:rPr>
            </w:pPr>
            <w:r w:rsidRPr="00B559BE">
              <w:rPr>
                <w:color w:val="000000"/>
                <w:sz w:val="22"/>
                <w:szCs w:val="22"/>
              </w:rPr>
              <w:t>303</w:t>
            </w:r>
          </w:p>
        </w:tc>
        <w:tc>
          <w:tcPr>
            <w:tcW w:w="1275" w:type="pct"/>
            <w:tcBorders>
              <w:top w:val="nil"/>
              <w:left w:val="nil"/>
              <w:bottom w:val="single" w:sz="4" w:space="0" w:color="auto"/>
              <w:right w:val="single" w:sz="4" w:space="0" w:color="auto"/>
            </w:tcBorders>
            <w:shd w:val="clear" w:color="auto" w:fill="auto"/>
            <w:noWrap/>
            <w:vAlign w:val="center"/>
            <w:hideMark/>
          </w:tcPr>
          <w:p w14:paraId="73E60046" w14:textId="77777777" w:rsidR="005B0187" w:rsidRPr="00B559BE" w:rsidRDefault="005B0187" w:rsidP="005B0187">
            <w:pPr>
              <w:jc w:val="center"/>
              <w:rPr>
                <w:color w:val="000000"/>
                <w:sz w:val="22"/>
                <w:szCs w:val="22"/>
              </w:rPr>
            </w:pPr>
            <w:r w:rsidRPr="00B559BE">
              <w:rPr>
                <w:color w:val="000000"/>
                <w:sz w:val="22"/>
                <w:szCs w:val="22"/>
              </w:rPr>
              <w:t>467245,04</w:t>
            </w:r>
          </w:p>
        </w:tc>
        <w:tc>
          <w:tcPr>
            <w:tcW w:w="1530" w:type="pct"/>
            <w:tcBorders>
              <w:top w:val="nil"/>
              <w:left w:val="nil"/>
              <w:bottom w:val="single" w:sz="4" w:space="0" w:color="auto"/>
              <w:right w:val="single" w:sz="4" w:space="0" w:color="auto"/>
            </w:tcBorders>
            <w:shd w:val="clear" w:color="auto" w:fill="auto"/>
            <w:noWrap/>
            <w:vAlign w:val="center"/>
            <w:hideMark/>
          </w:tcPr>
          <w:p w14:paraId="59A57C5B" w14:textId="77777777" w:rsidR="005B0187" w:rsidRPr="00B559BE" w:rsidRDefault="005B0187" w:rsidP="005B0187">
            <w:pPr>
              <w:jc w:val="center"/>
              <w:rPr>
                <w:color w:val="000000"/>
                <w:sz w:val="22"/>
                <w:szCs w:val="22"/>
              </w:rPr>
            </w:pPr>
            <w:r w:rsidRPr="00B559BE">
              <w:rPr>
                <w:color w:val="000000"/>
                <w:sz w:val="22"/>
                <w:szCs w:val="22"/>
              </w:rPr>
              <w:t>2213948,30</w:t>
            </w:r>
          </w:p>
        </w:tc>
      </w:tr>
      <w:tr w:rsidR="005B0187" w:rsidRPr="00B559BE" w14:paraId="286A592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9BB82AB" w14:textId="77777777" w:rsidR="005B0187" w:rsidRPr="00B559BE" w:rsidRDefault="005B0187" w:rsidP="005B0187">
            <w:pPr>
              <w:jc w:val="center"/>
              <w:rPr>
                <w:color w:val="000000"/>
                <w:sz w:val="22"/>
                <w:szCs w:val="22"/>
              </w:rPr>
            </w:pPr>
            <w:r w:rsidRPr="00B559BE">
              <w:rPr>
                <w:color w:val="000000"/>
                <w:sz w:val="22"/>
                <w:szCs w:val="22"/>
              </w:rPr>
              <w:t>304</w:t>
            </w:r>
          </w:p>
        </w:tc>
        <w:tc>
          <w:tcPr>
            <w:tcW w:w="1275" w:type="pct"/>
            <w:tcBorders>
              <w:top w:val="nil"/>
              <w:left w:val="nil"/>
              <w:bottom w:val="single" w:sz="4" w:space="0" w:color="auto"/>
              <w:right w:val="single" w:sz="4" w:space="0" w:color="auto"/>
            </w:tcBorders>
            <w:shd w:val="clear" w:color="auto" w:fill="auto"/>
            <w:noWrap/>
            <w:vAlign w:val="center"/>
            <w:hideMark/>
          </w:tcPr>
          <w:p w14:paraId="2990C01A" w14:textId="77777777" w:rsidR="005B0187" w:rsidRPr="00B559BE" w:rsidRDefault="005B0187" w:rsidP="005B0187">
            <w:pPr>
              <w:jc w:val="center"/>
              <w:rPr>
                <w:color w:val="000000"/>
                <w:sz w:val="22"/>
                <w:szCs w:val="22"/>
              </w:rPr>
            </w:pPr>
            <w:r w:rsidRPr="00B559BE">
              <w:rPr>
                <w:color w:val="000000"/>
                <w:sz w:val="22"/>
                <w:szCs w:val="22"/>
              </w:rPr>
              <w:t>467245,43</w:t>
            </w:r>
          </w:p>
        </w:tc>
        <w:tc>
          <w:tcPr>
            <w:tcW w:w="1530" w:type="pct"/>
            <w:tcBorders>
              <w:top w:val="nil"/>
              <w:left w:val="nil"/>
              <w:bottom w:val="single" w:sz="4" w:space="0" w:color="auto"/>
              <w:right w:val="single" w:sz="4" w:space="0" w:color="auto"/>
            </w:tcBorders>
            <w:shd w:val="clear" w:color="auto" w:fill="auto"/>
            <w:noWrap/>
            <w:vAlign w:val="center"/>
            <w:hideMark/>
          </w:tcPr>
          <w:p w14:paraId="3126612A" w14:textId="77777777" w:rsidR="005B0187" w:rsidRPr="00B559BE" w:rsidRDefault="005B0187" w:rsidP="005B0187">
            <w:pPr>
              <w:jc w:val="center"/>
              <w:rPr>
                <w:color w:val="000000"/>
                <w:sz w:val="22"/>
                <w:szCs w:val="22"/>
              </w:rPr>
            </w:pPr>
            <w:r w:rsidRPr="00B559BE">
              <w:rPr>
                <w:color w:val="000000"/>
                <w:sz w:val="22"/>
                <w:szCs w:val="22"/>
              </w:rPr>
              <w:t>2213948,62</w:t>
            </w:r>
          </w:p>
        </w:tc>
      </w:tr>
      <w:tr w:rsidR="005B0187" w:rsidRPr="00B559BE" w14:paraId="7F82573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2EC1A26" w14:textId="77777777" w:rsidR="005B0187" w:rsidRPr="00B559BE" w:rsidRDefault="005B0187" w:rsidP="005B0187">
            <w:pPr>
              <w:jc w:val="center"/>
              <w:rPr>
                <w:color w:val="000000"/>
                <w:sz w:val="22"/>
                <w:szCs w:val="22"/>
              </w:rPr>
            </w:pPr>
            <w:r w:rsidRPr="00B559BE">
              <w:rPr>
                <w:color w:val="000000"/>
                <w:sz w:val="22"/>
                <w:szCs w:val="22"/>
              </w:rPr>
              <w:t>305</w:t>
            </w:r>
          </w:p>
        </w:tc>
        <w:tc>
          <w:tcPr>
            <w:tcW w:w="1275" w:type="pct"/>
            <w:tcBorders>
              <w:top w:val="nil"/>
              <w:left w:val="nil"/>
              <w:bottom w:val="single" w:sz="4" w:space="0" w:color="auto"/>
              <w:right w:val="single" w:sz="4" w:space="0" w:color="auto"/>
            </w:tcBorders>
            <w:shd w:val="clear" w:color="auto" w:fill="auto"/>
            <w:noWrap/>
            <w:vAlign w:val="center"/>
            <w:hideMark/>
          </w:tcPr>
          <w:p w14:paraId="06B3CE85" w14:textId="77777777" w:rsidR="005B0187" w:rsidRPr="00B559BE" w:rsidRDefault="005B0187" w:rsidP="005B0187">
            <w:pPr>
              <w:jc w:val="center"/>
              <w:rPr>
                <w:color w:val="000000"/>
                <w:sz w:val="22"/>
                <w:szCs w:val="22"/>
              </w:rPr>
            </w:pPr>
            <w:r w:rsidRPr="00B559BE">
              <w:rPr>
                <w:color w:val="000000"/>
                <w:sz w:val="22"/>
                <w:szCs w:val="22"/>
              </w:rPr>
              <w:t>467245,94</w:t>
            </w:r>
          </w:p>
        </w:tc>
        <w:tc>
          <w:tcPr>
            <w:tcW w:w="1530" w:type="pct"/>
            <w:tcBorders>
              <w:top w:val="nil"/>
              <w:left w:val="nil"/>
              <w:bottom w:val="single" w:sz="4" w:space="0" w:color="auto"/>
              <w:right w:val="single" w:sz="4" w:space="0" w:color="auto"/>
            </w:tcBorders>
            <w:shd w:val="clear" w:color="auto" w:fill="auto"/>
            <w:noWrap/>
            <w:vAlign w:val="center"/>
            <w:hideMark/>
          </w:tcPr>
          <w:p w14:paraId="3B0665F6" w14:textId="77777777" w:rsidR="005B0187" w:rsidRPr="00B559BE" w:rsidRDefault="005B0187" w:rsidP="005B0187">
            <w:pPr>
              <w:jc w:val="center"/>
              <w:rPr>
                <w:color w:val="000000"/>
                <w:sz w:val="22"/>
                <w:szCs w:val="22"/>
              </w:rPr>
            </w:pPr>
            <w:r w:rsidRPr="00B559BE">
              <w:rPr>
                <w:color w:val="000000"/>
                <w:sz w:val="22"/>
                <w:szCs w:val="22"/>
              </w:rPr>
              <w:t>2213949,02</w:t>
            </w:r>
          </w:p>
        </w:tc>
      </w:tr>
      <w:tr w:rsidR="005B0187" w:rsidRPr="00B559BE" w14:paraId="5880261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6580848" w14:textId="77777777" w:rsidR="005B0187" w:rsidRPr="00B559BE" w:rsidRDefault="005B0187" w:rsidP="005B0187">
            <w:pPr>
              <w:jc w:val="center"/>
              <w:rPr>
                <w:color w:val="000000"/>
                <w:sz w:val="22"/>
                <w:szCs w:val="22"/>
              </w:rPr>
            </w:pPr>
            <w:r w:rsidRPr="00B559BE">
              <w:rPr>
                <w:color w:val="000000"/>
                <w:sz w:val="22"/>
                <w:szCs w:val="22"/>
              </w:rPr>
              <w:t>306</w:t>
            </w:r>
          </w:p>
        </w:tc>
        <w:tc>
          <w:tcPr>
            <w:tcW w:w="1275" w:type="pct"/>
            <w:tcBorders>
              <w:top w:val="nil"/>
              <w:left w:val="nil"/>
              <w:bottom w:val="single" w:sz="4" w:space="0" w:color="auto"/>
              <w:right w:val="single" w:sz="4" w:space="0" w:color="auto"/>
            </w:tcBorders>
            <w:shd w:val="clear" w:color="auto" w:fill="auto"/>
            <w:noWrap/>
            <w:vAlign w:val="center"/>
            <w:hideMark/>
          </w:tcPr>
          <w:p w14:paraId="3A429A62" w14:textId="77777777" w:rsidR="005B0187" w:rsidRPr="00B559BE" w:rsidRDefault="005B0187" w:rsidP="005B0187">
            <w:pPr>
              <w:jc w:val="center"/>
              <w:rPr>
                <w:color w:val="000000"/>
                <w:sz w:val="22"/>
                <w:szCs w:val="22"/>
              </w:rPr>
            </w:pPr>
            <w:r w:rsidRPr="00B559BE">
              <w:rPr>
                <w:color w:val="000000"/>
                <w:sz w:val="22"/>
                <w:szCs w:val="22"/>
              </w:rPr>
              <w:t>467246,04</w:t>
            </w:r>
          </w:p>
        </w:tc>
        <w:tc>
          <w:tcPr>
            <w:tcW w:w="1530" w:type="pct"/>
            <w:tcBorders>
              <w:top w:val="nil"/>
              <w:left w:val="nil"/>
              <w:bottom w:val="single" w:sz="4" w:space="0" w:color="auto"/>
              <w:right w:val="single" w:sz="4" w:space="0" w:color="auto"/>
            </w:tcBorders>
            <w:shd w:val="clear" w:color="auto" w:fill="auto"/>
            <w:noWrap/>
            <w:vAlign w:val="center"/>
            <w:hideMark/>
          </w:tcPr>
          <w:p w14:paraId="28296E7B" w14:textId="77777777" w:rsidR="005B0187" w:rsidRPr="00B559BE" w:rsidRDefault="005B0187" w:rsidP="005B0187">
            <w:pPr>
              <w:jc w:val="center"/>
              <w:rPr>
                <w:color w:val="000000"/>
                <w:sz w:val="22"/>
                <w:szCs w:val="22"/>
              </w:rPr>
            </w:pPr>
            <w:r w:rsidRPr="00B559BE">
              <w:rPr>
                <w:color w:val="000000"/>
                <w:sz w:val="22"/>
                <w:szCs w:val="22"/>
              </w:rPr>
              <w:t>2213949,09</w:t>
            </w:r>
          </w:p>
        </w:tc>
      </w:tr>
      <w:tr w:rsidR="005B0187" w:rsidRPr="00B559BE" w14:paraId="2D1D01C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7425683" w14:textId="77777777" w:rsidR="005B0187" w:rsidRPr="00B559BE" w:rsidRDefault="005B0187" w:rsidP="005B0187">
            <w:pPr>
              <w:jc w:val="center"/>
              <w:rPr>
                <w:color w:val="000000"/>
                <w:sz w:val="22"/>
                <w:szCs w:val="22"/>
              </w:rPr>
            </w:pPr>
            <w:r w:rsidRPr="00B559BE">
              <w:rPr>
                <w:color w:val="000000"/>
                <w:sz w:val="22"/>
                <w:szCs w:val="22"/>
              </w:rPr>
              <w:t>307</w:t>
            </w:r>
          </w:p>
        </w:tc>
        <w:tc>
          <w:tcPr>
            <w:tcW w:w="1275" w:type="pct"/>
            <w:tcBorders>
              <w:top w:val="nil"/>
              <w:left w:val="nil"/>
              <w:bottom w:val="single" w:sz="4" w:space="0" w:color="auto"/>
              <w:right w:val="single" w:sz="4" w:space="0" w:color="auto"/>
            </w:tcBorders>
            <w:shd w:val="clear" w:color="auto" w:fill="auto"/>
            <w:noWrap/>
            <w:vAlign w:val="center"/>
            <w:hideMark/>
          </w:tcPr>
          <w:p w14:paraId="56FDB9BA" w14:textId="77777777" w:rsidR="005B0187" w:rsidRPr="00B559BE" w:rsidRDefault="005B0187" w:rsidP="005B0187">
            <w:pPr>
              <w:jc w:val="center"/>
              <w:rPr>
                <w:color w:val="000000"/>
                <w:sz w:val="22"/>
                <w:szCs w:val="22"/>
              </w:rPr>
            </w:pPr>
            <w:r w:rsidRPr="00B559BE">
              <w:rPr>
                <w:color w:val="000000"/>
                <w:sz w:val="22"/>
                <w:szCs w:val="22"/>
              </w:rPr>
              <w:t>467246,40</w:t>
            </w:r>
          </w:p>
        </w:tc>
        <w:tc>
          <w:tcPr>
            <w:tcW w:w="1530" w:type="pct"/>
            <w:tcBorders>
              <w:top w:val="nil"/>
              <w:left w:val="nil"/>
              <w:bottom w:val="single" w:sz="4" w:space="0" w:color="auto"/>
              <w:right w:val="single" w:sz="4" w:space="0" w:color="auto"/>
            </w:tcBorders>
            <w:shd w:val="clear" w:color="auto" w:fill="auto"/>
            <w:noWrap/>
            <w:vAlign w:val="center"/>
            <w:hideMark/>
          </w:tcPr>
          <w:p w14:paraId="5ECB021D" w14:textId="77777777" w:rsidR="005B0187" w:rsidRPr="00B559BE" w:rsidRDefault="005B0187" w:rsidP="005B0187">
            <w:pPr>
              <w:jc w:val="center"/>
              <w:rPr>
                <w:color w:val="000000"/>
                <w:sz w:val="22"/>
                <w:szCs w:val="22"/>
              </w:rPr>
            </w:pPr>
            <w:r w:rsidRPr="00B559BE">
              <w:rPr>
                <w:color w:val="000000"/>
                <w:sz w:val="22"/>
                <w:szCs w:val="22"/>
              </w:rPr>
              <w:t>2213949,38</w:t>
            </w:r>
          </w:p>
        </w:tc>
      </w:tr>
      <w:tr w:rsidR="005B0187" w:rsidRPr="00B559BE" w14:paraId="3BBC849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CDB0B8F" w14:textId="77777777" w:rsidR="005B0187" w:rsidRPr="00B559BE" w:rsidRDefault="005B0187" w:rsidP="005B0187">
            <w:pPr>
              <w:jc w:val="center"/>
              <w:rPr>
                <w:color w:val="000000"/>
                <w:sz w:val="22"/>
                <w:szCs w:val="22"/>
              </w:rPr>
            </w:pPr>
            <w:r w:rsidRPr="00B559BE">
              <w:rPr>
                <w:color w:val="000000"/>
                <w:sz w:val="22"/>
                <w:szCs w:val="22"/>
              </w:rPr>
              <w:t>308</w:t>
            </w:r>
          </w:p>
        </w:tc>
        <w:tc>
          <w:tcPr>
            <w:tcW w:w="1275" w:type="pct"/>
            <w:tcBorders>
              <w:top w:val="nil"/>
              <w:left w:val="nil"/>
              <w:bottom w:val="single" w:sz="4" w:space="0" w:color="auto"/>
              <w:right w:val="single" w:sz="4" w:space="0" w:color="auto"/>
            </w:tcBorders>
            <w:shd w:val="clear" w:color="auto" w:fill="auto"/>
            <w:noWrap/>
            <w:vAlign w:val="center"/>
            <w:hideMark/>
          </w:tcPr>
          <w:p w14:paraId="0A5750FB" w14:textId="77777777" w:rsidR="005B0187" w:rsidRPr="00B559BE" w:rsidRDefault="005B0187" w:rsidP="005B0187">
            <w:pPr>
              <w:jc w:val="center"/>
              <w:rPr>
                <w:color w:val="000000"/>
                <w:sz w:val="22"/>
                <w:szCs w:val="22"/>
              </w:rPr>
            </w:pPr>
            <w:r w:rsidRPr="00B559BE">
              <w:rPr>
                <w:color w:val="000000"/>
                <w:sz w:val="22"/>
                <w:szCs w:val="22"/>
              </w:rPr>
              <w:t>467246,46</w:t>
            </w:r>
          </w:p>
        </w:tc>
        <w:tc>
          <w:tcPr>
            <w:tcW w:w="1530" w:type="pct"/>
            <w:tcBorders>
              <w:top w:val="nil"/>
              <w:left w:val="nil"/>
              <w:bottom w:val="single" w:sz="4" w:space="0" w:color="auto"/>
              <w:right w:val="single" w:sz="4" w:space="0" w:color="auto"/>
            </w:tcBorders>
            <w:shd w:val="clear" w:color="auto" w:fill="auto"/>
            <w:noWrap/>
            <w:vAlign w:val="center"/>
            <w:hideMark/>
          </w:tcPr>
          <w:p w14:paraId="52CA7377" w14:textId="77777777" w:rsidR="005B0187" w:rsidRPr="00B559BE" w:rsidRDefault="005B0187" w:rsidP="005B0187">
            <w:pPr>
              <w:jc w:val="center"/>
              <w:rPr>
                <w:color w:val="000000"/>
                <w:sz w:val="22"/>
                <w:szCs w:val="22"/>
              </w:rPr>
            </w:pPr>
            <w:r w:rsidRPr="00B559BE">
              <w:rPr>
                <w:color w:val="000000"/>
                <w:sz w:val="22"/>
                <w:szCs w:val="22"/>
              </w:rPr>
              <w:t>2213949,49</w:t>
            </w:r>
          </w:p>
        </w:tc>
      </w:tr>
      <w:tr w:rsidR="005B0187" w:rsidRPr="00B559BE" w14:paraId="39D526F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A38091F" w14:textId="77777777" w:rsidR="005B0187" w:rsidRPr="00B559BE" w:rsidRDefault="005B0187" w:rsidP="005B0187">
            <w:pPr>
              <w:jc w:val="center"/>
              <w:rPr>
                <w:color w:val="000000"/>
                <w:sz w:val="22"/>
                <w:szCs w:val="22"/>
              </w:rPr>
            </w:pPr>
            <w:r w:rsidRPr="00B559BE">
              <w:rPr>
                <w:color w:val="000000"/>
                <w:sz w:val="22"/>
                <w:szCs w:val="22"/>
              </w:rPr>
              <w:t>309</w:t>
            </w:r>
          </w:p>
        </w:tc>
        <w:tc>
          <w:tcPr>
            <w:tcW w:w="1275" w:type="pct"/>
            <w:tcBorders>
              <w:top w:val="nil"/>
              <w:left w:val="nil"/>
              <w:bottom w:val="single" w:sz="4" w:space="0" w:color="auto"/>
              <w:right w:val="single" w:sz="4" w:space="0" w:color="auto"/>
            </w:tcBorders>
            <w:shd w:val="clear" w:color="auto" w:fill="auto"/>
            <w:noWrap/>
            <w:vAlign w:val="center"/>
            <w:hideMark/>
          </w:tcPr>
          <w:p w14:paraId="62C2C9CB" w14:textId="77777777" w:rsidR="005B0187" w:rsidRPr="00B559BE" w:rsidRDefault="005B0187" w:rsidP="005B0187">
            <w:pPr>
              <w:jc w:val="center"/>
              <w:rPr>
                <w:color w:val="000000"/>
                <w:sz w:val="22"/>
                <w:szCs w:val="22"/>
              </w:rPr>
            </w:pPr>
            <w:r w:rsidRPr="00B559BE">
              <w:rPr>
                <w:color w:val="000000"/>
                <w:sz w:val="22"/>
                <w:szCs w:val="22"/>
              </w:rPr>
              <w:t>467246,47</w:t>
            </w:r>
          </w:p>
        </w:tc>
        <w:tc>
          <w:tcPr>
            <w:tcW w:w="1530" w:type="pct"/>
            <w:tcBorders>
              <w:top w:val="nil"/>
              <w:left w:val="nil"/>
              <w:bottom w:val="single" w:sz="4" w:space="0" w:color="auto"/>
              <w:right w:val="single" w:sz="4" w:space="0" w:color="auto"/>
            </w:tcBorders>
            <w:shd w:val="clear" w:color="auto" w:fill="auto"/>
            <w:noWrap/>
            <w:vAlign w:val="center"/>
            <w:hideMark/>
          </w:tcPr>
          <w:p w14:paraId="65C46149" w14:textId="77777777" w:rsidR="005B0187" w:rsidRPr="00B559BE" w:rsidRDefault="005B0187" w:rsidP="005B0187">
            <w:pPr>
              <w:jc w:val="center"/>
              <w:rPr>
                <w:color w:val="000000"/>
                <w:sz w:val="22"/>
                <w:szCs w:val="22"/>
              </w:rPr>
            </w:pPr>
            <w:r w:rsidRPr="00B559BE">
              <w:rPr>
                <w:color w:val="000000"/>
                <w:sz w:val="22"/>
                <w:szCs w:val="22"/>
              </w:rPr>
              <w:t>2213949,62</w:t>
            </w:r>
          </w:p>
        </w:tc>
      </w:tr>
      <w:tr w:rsidR="005B0187" w:rsidRPr="00B559BE" w14:paraId="33D85A8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1452F85" w14:textId="77777777" w:rsidR="005B0187" w:rsidRPr="00B559BE" w:rsidRDefault="005B0187" w:rsidP="005B0187">
            <w:pPr>
              <w:jc w:val="center"/>
              <w:rPr>
                <w:color w:val="000000"/>
                <w:sz w:val="22"/>
                <w:szCs w:val="22"/>
              </w:rPr>
            </w:pPr>
            <w:r w:rsidRPr="00B559BE">
              <w:rPr>
                <w:color w:val="000000"/>
                <w:sz w:val="22"/>
                <w:szCs w:val="22"/>
              </w:rPr>
              <w:t>310</w:t>
            </w:r>
          </w:p>
        </w:tc>
        <w:tc>
          <w:tcPr>
            <w:tcW w:w="1275" w:type="pct"/>
            <w:tcBorders>
              <w:top w:val="nil"/>
              <w:left w:val="nil"/>
              <w:bottom w:val="single" w:sz="4" w:space="0" w:color="auto"/>
              <w:right w:val="single" w:sz="4" w:space="0" w:color="auto"/>
            </w:tcBorders>
            <w:shd w:val="clear" w:color="auto" w:fill="auto"/>
            <w:noWrap/>
            <w:vAlign w:val="center"/>
            <w:hideMark/>
          </w:tcPr>
          <w:p w14:paraId="163CCDF9" w14:textId="77777777" w:rsidR="005B0187" w:rsidRPr="00B559BE" w:rsidRDefault="005B0187" w:rsidP="005B0187">
            <w:pPr>
              <w:jc w:val="center"/>
              <w:rPr>
                <w:color w:val="000000"/>
                <w:sz w:val="22"/>
                <w:szCs w:val="22"/>
              </w:rPr>
            </w:pPr>
            <w:r w:rsidRPr="00B559BE">
              <w:rPr>
                <w:color w:val="000000"/>
                <w:sz w:val="22"/>
                <w:szCs w:val="22"/>
              </w:rPr>
              <w:t>467246,47</w:t>
            </w:r>
          </w:p>
        </w:tc>
        <w:tc>
          <w:tcPr>
            <w:tcW w:w="1530" w:type="pct"/>
            <w:tcBorders>
              <w:top w:val="nil"/>
              <w:left w:val="nil"/>
              <w:bottom w:val="single" w:sz="4" w:space="0" w:color="auto"/>
              <w:right w:val="single" w:sz="4" w:space="0" w:color="auto"/>
            </w:tcBorders>
            <w:shd w:val="clear" w:color="auto" w:fill="auto"/>
            <w:noWrap/>
            <w:vAlign w:val="center"/>
            <w:hideMark/>
          </w:tcPr>
          <w:p w14:paraId="35B675F7" w14:textId="77777777" w:rsidR="005B0187" w:rsidRPr="00B559BE" w:rsidRDefault="005B0187" w:rsidP="005B0187">
            <w:pPr>
              <w:jc w:val="center"/>
              <w:rPr>
                <w:color w:val="000000"/>
                <w:sz w:val="22"/>
                <w:szCs w:val="22"/>
              </w:rPr>
            </w:pPr>
            <w:r w:rsidRPr="00B559BE">
              <w:rPr>
                <w:color w:val="000000"/>
                <w:sz w:val="22"/>
                <w:szCs w:val="22"/>
              </w:rPr>
              <w:t>2213949,71</w:t>
            </w:r>
          </w:p>
        </w:tc>
      </w:tr>
      <w:tr w:rsidR="005B0187" w:rsidRPr="00B559BE" w14:paraId="6758D41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E159FB3" w14:textId="77777777" w:rsidR="005B0187" w:rsidRPr="00B559BE" w:rsidRDefault="005B0187" w:rsidP="005B0187">
            <w:pPr>
              <w:jc w:val="center"/>
              <w:rPr>
                <w:color w:val="000000"/>
                <w:sz w:val="22"/>
                <w:szCs w:val="22"/>
              </w:rPr>
            </w:pPr>
            <w:r w:rsidRPr="00B559BE">
              <w:rPr>
                <w:color w:val="000000"/>
                <w:sz w:val="22"/>
                <w:szCs w:val="22"/>
              </w:rPr>
              <w:t>311</w:t>
            </w:r>
          </w:p>
        </w:tc>
        <w:tc>
          <w:tcPr>
            <w:tcW w:w="1275" w:type="pct"/>
            <w:tcBorders>
              <w:top w:val="nil"/>
              <w:left w:val="nil"/>
              <w:bottom w:val="single" w:sz="4" w:space="0" w:color="auto"/>
              <w:right w:val="single" w:sz="4" w:space="0" w:color="auto"/>
            </w:tcBorders>
            <w:shd w:val="clear" w:color="auto" w:fill="auto"/>
            <w:noWrap/>
            <w:vAlign w:val="center"/>
            <w:hideMark/>
          </w:tcPr>
          <w:p w14:paraId="6E9C4169" w14:textId="77777777" w:rsidR="005B0187" w:rsidRPr="00B559BE" w:rsidRDefault="005B0187" w:rsidP="005B0187">
            <w:pPr>
              <w:jc w:val="center"/>
              <w:rPr>
                <w:color w:val="000000"/>
                <w:sz w:val="22"/>
                <w:szCs w:val="22"/>
              </w:rPr>
            </w:pPr>
            <w:r w:rsidRPr="00B559BE">
              <w:rPr>
                <w:color w:val="000000"/>
                <w:sz w:val="22"/>
                <w:szCs w:val="22"/>
              </w:rPr>
              <w:t>467246,47</w:t>
            </w:r>
          </w:p>
        </w:tc>
        <w:tc>
          <w:tcPr>
            <w:tcW w:w="1530" w:type="pct"/>
            <w:tcBorders>
              <w:top w:val="nil"/>
              <w:left w:val="nil"/>
              <w:bottom w:val="single" w:sz="4" w:space="0" w:color="auto"/>
              <w:right w:val="single" w:sz="4" w:space="0" w:color="auto"/>
            </w:tcBorders>
            <w:shd w:val="clear" w:color="auto" w:fill="auto"/>
            <w:noWrap/>
            <w:vAlign w:val="center"/>
            <w:hideMark/>
          </w:tcPr>
          <w:p w14:paraId="7B863980" w14:textId="77777777" w:rsidR="005B0187" w:rsidRPr="00B559BE" w:rsidRDefault="005B0187" w:rsidP="005B0187">
            <w:pPr>
              <w:jc w:val="center"/>
              <w:rPr>
                <w:color w:val="000000"/>
                <w:sz w:val="22"/>
                <w:szCs w:val="22"/>
              </w:rPr>
            </w:pPr>
            <w:r w:rsidRPr="00B559BE">
              <w:rPr>
                <w:color w:val="000000"/>
                <w:sz w:val="22"/>
                <w:szCs w:val="22"/>
              </w:rPr>
              <w:t>2213949,76</w:t>
            </w:r>
          </w:p>
        </w:tc>
      </w:tr>
      <w:tr w:rsidR="005B0187" w:rsidRPr="00B559BE" w14:paraId="14A0F41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5CE5D09" w14:textId="77777777" w:rsidR="005B0187" w:rsidRPr="00B559BE" w:rsidRDefault="005B0187" w:rsidP="005B0187">
            <w:pPr>
              <w:jc w:val="center"/>
              <w:rPr>
                <w:color w:val="000000"/>
                <w:sz w:val="22"/>
                <w:szCs w:val="22"/>
              </w:rPr>
            </w:pPr>
            <w:r w:rsidRPr="00B559BE">
              <w:rPr>
                <w:color w:val="000000"/>
                <w:sz w:val="22"/>
                <w:szCs w:val="22"/>
              </w:rPr>
              <w:t>312</w:t>
            </w:r>
          </w:p>
        </w:tc>
        <w:tc>
          <w:tcPr>
            <w:tcW w:w="1275" w:type="pct"/>
            <w:tcBorders>
              <w:top w:val="nil"/>
              <w:left w:val="nil"/>
              <w:bottom w:val="single" w:sz="4" w:space="0" w:color="auto"/>
              <w:right w:val="single" w:sz="4" w:space="0" w:color="auto"/>
            </w:tcBorders>
            <w:shd w:val="clear" w:color="auto" w:fill="auto"/>
            <w:noWrap/>
            <w:vAlign w:val="center"/>
            <w:hideMark/>
          </w:tcPr>
          <w:p w14:paraId="68D40FD0" w14:textId="77777777" w:rsidR="005B0187" w:rsidRPr="00B559BE" w:rsidRDefault="005B0187" w:rsidP="005B0187">
            <w:pPr>
              <w:jc w:val="center"/>
              <w:rPr>
                <w:color w:val="000000"/>
                <w:sz w:val="22"/>
                <w:szCs w:val="22"/>
              </w:rPr>
            </w:pPr>
            <w:r w:rsidRPr="00B559BE">
              <w:rPr>
                <w:color w:val="000000"/>
                <w:sz w:val="22"/>
                <w:szCs w:val="22"/>
              </w:rPr>
              <w:t>467246,49</w:t>
            </w:r>
          </w:p>
        </w:tc>
        <w:tc>
          <w:tcPr>
            <w:tcW w:w="1530" w:type="pct"/>
            <w:tcBorders>
              <w:top w:val="nil"/>
              <w:left w:val="nil"/>
              <w:bottom w:val="single" w:sz="4" w:space="0" w:color="auto"/>
              <w:right w:val="single" w:sz="4" w:space="0" w:color="auto"/>
            </w:tcBorders>
            <w:shd w:val="clear" w:color="auto" w:fill="auto"/>
            <w:noWrap/>
            <w:vAlign w:val="center"/>
            <w:hideMark/>
          </w:tcPr>
          <w:p w14:paraId="2A6F8DD5" w14:textId="77777777" w:rsidR="005B0187" w:rsidRPr="00B559BE" w:rsidRDefault="005B0187" w:rsidP="005B0187">
            <w:pPr>
              <w:jc w:val="center"/>
              <w:rPr>
                <w:color w:val="000000"/>
                <w:sz w:val="22"/>
                <w:szCs w:val="22"/>
              </w:rPr>
            </w:pPr>
            <w:r w:rsidRPr="00B559BE">
              <w:rPr>
                <w:color w:val="000000"/>
                <w:sz w:val="22"/>
                <w:szCs w:val="22"/>
              </w:rPr>
              <w:t>2213949,92</w:t>
            </w:r>
          </w:p>
        </w:tc>
      </w:tr>
      <w:tr w:rsidR="005B0187" w:rsidRPr="00B559BE" w14:paraId="62408F5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DC16D79" w14:textId="77777777" w:rsidR="005B0187" w:rsidRPr="00B559BE" w:rsidRDefault="005B0187" w:rsidP="005B0187">
            <w:pPr>
              <w:jc w:val="center"/>
              <w:rPr>
                <w:color w:val="000000"/>
                <w:sz w:val="22"/>
                <w:szCs w:val="22"/>
              </w:rPr>
            </w:pPr>
            <w:r w:rsidRPr="00B559BE">
              <w:rPr>
                <w:color w:val="000000"/>
                <w:sz w:val="22"/>
                <w:szCs w:val="22"/>
              </w:rPr>
              <w:t>313</w:t>
            </w:r>
          </w:p>
        </w:tc>
        <w:tc>
          <w:tcPr>
            <w:tcW w:w="1275" w:type="pct"/>
            <w:tcBorders>
              <w:top w:val="nil"/>
              <w:left w:val="nil"/>
              <w:bottom w:val="single" w:sz="4" w:space="0" w:color="auto"/>
              <w:right w:val="single" w:sz="4" w:space="0" w:color="auto"/>
            </w:tcBorders>
            <w:shd w:val="clear" w:color="auto" w:fill="auto"/>
            <w:noWrap/>
            <w:vAlign w:val="center"/>
            <w:hideMark/>
          </w:tcPr>
          <w:p w14:paraId="0091A79B" w14:textId="77777777" w:rsidR="005B0187" w:rsidRPr="00B559BE" w:rsidRDefault="005B0187" w:rsidP="005B0187">
            <w:pPr>
              <w:jc w:val="center"/>
              <w:rPr>
                <w:color w:val="000000"/>
                <w:sz w:val="22"/>
                <w:szCs w:val="22"/>
              </w:rPr>
            </w:pPr>
            <w:r w:rsidRPr="00B559BE">
              <w:rPr>
                <w:color w:val="000000"/>
                <w:sz w:val="22"/>
                <w:szCs w:val="22"/>
              </w:rPr>
              <w:t>467246,53</w:t>
            </w:r>
          </w:p>
        </w:tc>
        <w:tc>
          <w:tcPr>
            <w:tcW w:w="1530" w:type="pct"/>
            <w:tcBorders>
              <w:top w:val="nil"/>
              <w:left w:val="nil"/>
              <w:bottom w:val="single" w:sz="4" w:space="0" w:color="auto"/>
              <w:right w:val="single" w:sz="4" w:space="0" w:color="auto"/>
            </w:tcBorders>
            <w:shd w:val="clear" w:color="auto" w:fill="auto"/>
            <w:noWrap/>
            <w:vAlign w:val="center"/>
            <w:hideMark/>
          </w:tcPr>
          <w:p w14:paraId="6ED7A778" w14:textId="77777777" w:rsidR="005B0187" w:rsidRPr="00B559BE" w:rsidRDefault="005B0187" w:rsidP="005B0187">
            <w:pPr>
              <w:jc w:val="center"/>
              <w:rPr>
                <w:color w:val="000000"/>
                <w:sz w:val="22"/>
                <w:szCs w:val="22"/>
              </w:rPr>
            </w:pPr>
            <w:r w:rsidRPr="00B559BE">
              <w:rPr>
                <w:color w:val="000000"/>
                <w:sz w:val="22"/>
                <w:szCs w:val="22"/>
              </w:rPr>
              <w:t>2213950,18</w:t>
            </w:r>
          </w:p>
        </w:tc>
      </w:tr>
      <w:tr w:rsidR="005B0187" w:rsidRPr="00B559BE" w14:paraId="1AF97BF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1C805CC" w14:textId="77777777" w:rsidR="005B0187" w:rsidRPr="00B559BE" w:rsidRDefault="005B0187" w:rsidP="005B0187">
            <w:pPr>
              <w:jc w:val="center"/>
              <w:rPr>
                <w:color w:val="000000"/>
                <w:sz w:val="22"/>
                <w:szCs w:val="22"/>
              </w:rPr>
            </w:pPr>
            <w:r w:rsidRPr="00B559BE">
              <w:rPr>
                <w:color w:val="000000"/>
                <w:sz w:val="22"/>
                <w:szCs w:val="22"/>
              </w:rPr>
              <w:t>314</w:t>
            </w:r>
          </w:p>
        </w:tc>
        <w:tc>
          <w:tcPr>
            <w:tcW w:w="1275" w:type="pct"/>
            <w:tcBorders>
              <w:top w:val="nil"/>
              <w:left w:val="nil"/>
              <w:bottom w:val="single" w:sz="4" w:space="0" w:color="auto"/>
              <w:right w:val="single" w:sz="4" w:space="0" w:color="auto"/>
            </w:tcBorders>
            <w:shd w:val="clear" w:color="auto" w:fill="auto"/>
            <w:noWrap/>
            <w:vAlign w:val="center"/>
            <w:hideMark/>
          </w:tcPr>
          <w:p w14:paraId="5193535A" w14:textId="77777777" w:rsidR="005B0187" w:rsidRPr="00B559BE" w:rsidRDefault="005B0187" w:rsidP="005B0187">
            <w:pPr>
              <w:jc w:val="center"/>
              <w:rPr>
                <w:color w:val="000000"/>
                <w:sz w:val="22"/>
                <w:szCs w:val="22"/>
              </w:rPr>
            </w:pPr>
            <w:r w:rsidRPr="00B559BE">
              <w:rPr>
                <w:color w:val="000000"/>
                <w:sz w:val="22"/>
                <w:szCs w:val="22"/>
              </w:rPr>
              <w:t>467246,56</w:t>
            </w:r>
          </w:p>
        </w:tc>
        <w:tc>
          <w:tcPr>
            <w:tcW w:w="1530" w:type="pct"/>
            <w:tcBorders>
              <w:top w:val="nil"/>
              <w:left w:val="nil"/>
              <w:bottom w:val="single" w:sz="4" w:space="0" w:color="auto"/>
              <w:right w:val="single" w:sz="4" w:space="0" w:color="auto"/>
            </w:tcBorders>
            <w:shd w:val="clear" w:color="auto" w:fill="auto"/>
            <w:noWrap/>
            <w:vAlign w:val="center"/>
            <w:hideMark/>
          </w:tcPr>
          <w:p w14:paraId="1BF18149" w14:textId="77777777" w:rsidR="005B0187" w:rsidRPr="00B559BE" w:rsidRDefault="005B0187" w:rsidP="005B0187">
            <w:pPr>
              <w:jc w:val="center"/>
              <w:rPr>
                <w:color w:val="000000"/>
                <w:sz w:val="22"/>
                <w:szCs w:val="22"/>
              </w:rPr>
            </w:pPr>
            <w:r w:rsidRPr="00B559BE">
              <w:rPr>
                <w:color w:val="000000"/>
                <w:sz w:val="22"/>
                <w:szCs w:val="22"/>
              </w:rPr>
              <w:t>2213950,58</w:t>
            </w:r>
          </w:p>
        </w:tc>
      </w:tr>
      <w:tr w:rsidR="005B0187" w:rsidRPr="00B559BE" w14:paraId="543A99E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015F0F9" w14:textId="77777777" w:rsidR="005B0187" w:rsidRPr="00B559BE" w:rsidRDefault="005B0187" w:rsidP="005B0187">
            <w:pPr>
              <w:jc w:val="center"/>
              <w:rPr>
                <w:color w:val="000000"/>
                <w:sz w:val="22"/>
                <w:szCs w:val="22"/>
              </w:rPr>
            </w:pPr>
            <w:r w:rsidRPr="00B559BE">
              <w:rPr>
                <w:color w:val="000000"/>
                <w:sz w:val="22"/>
                <w:szCs w:val="22"/>
              </w:rPr>
              <w:t>315</w:t>
            </w:r>
          </w:p>
        </w:tc>
        <w:tc>
          <w:tcPr>
            <w:tcW w:w="1275" w:type="pct"/>
            <w:tcBorders>
              <w:top w:val="nil"/>
              <w:left w:val="nil"/>
              <w:bottom w:val="single" w:sz="4" w:space="0" w:color="auto"/>
              <w:right w:val="single" w:sz="4" w:space="0" w:color="auto"/>
            </w:tcBorders>
            <w:shd w:val="clear" w:color="auto" w:fill="auto"/>
            <w:noWrap/>
            <w:vAlign w:val="center"/>
            <w:hideMark/>
          </w:tcPr>
          <w:p w14:paraId="14CA616B" w14:textId="77777777" w:rsidR="005B0187" w:rsidRPr="00B559BE" w:rsidRDefault="005B0187" w:rsidP="005B0187">
            <w:pPr>
              <w:jc w:val="center"/>
              <w:rPr>
                <w:color w:val="000000"/>
                <w:sz w:val="22"/>
                <w:szCs w:val="22"/>
              </w:rPr>
            </w:pPr>
            <w:r w:rsidRPr="00B559BE">
              <w:rPr>
                <w:color w:val="000000"/>
                <w:sz w:val="22"/>
                <w:szCs w:val="22"/>
              </w:rPr>
              <w:t>467246,56</w:t>
            </w:r>
          </w:p>
        </w:tc>
        <w:tc>
          <w:tcPr>
            <w:tcW w:w="1530" w:type="pct"/>
            <w:tcBorders>
              <w:top w:val="nil"/>
              <w:left w:val="nil"/>
              <w:bottom w:val="single" w:sz="4" w:space="0" w:color="auto"/>
              <w:right w:val="single" w:sz="4" w:space="0" w:color="auto"/>
            </w:tcBorders>
            <w:shd w:val="clear" w:color="auto" w:fill="auto"/>
            <w:noWrap/>
            <w:vAlign w:val="center"/>
            <w:hideMark/>
          </w:tcPr>
          <w:p w14:paraId="3307FB25" w14:textId="77777777" w:rsidR="005B0187" w:rsidRPr="00B559BE" w:rsidRDefault="005B0187" w:rsidP="005B0187">
            <w:pPr>
              <w:jc w:val="center"/>
              <w:rPr>
                <w:color w:val="000000"/>
                <w:sz w:val="22"/>
                <w:szCs w:val="22"/>
              </w:rPr>
            </w:pPr>
            <w:r w:rsidRPr="00B559BE">
              <w:rPr>
                <w:color w:val="000000"/>
                <w:sz w:val="22"/>
                <w:szCs w:val="22"/>
              </w:rPr>
              <w:t>2213950,91</w:t>
            </w:r>
          </w:p>
        </w:tc>
      </w:tr>
      <w:tr w:rsidR="005B0187" w:rsidRPr="00B559BE" w14:paraId="53EF6E2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72EF620" w14:textId="77777777" w:rsidR="005B0187" w:rsidRPr="00B559BE" w:rsidRDefault="005B0187" w:rsidP="005B0187">
            <w:pPr>
              <w:jc w:val="center"/>
              <w:rPr>
                <w:color w:val="000000"/>
                <w:sz w:val="22"/>
                <w:szCs w:val="22"/>
              </w:rPr>
            </w:pPr>
            <w:r w:rsidRPr="00B559BE">
              <w:rPr>
                <w:color w:val="000000"/>
                <w:sz w:val="22"/>
                <w:szCs w:val="22"/>
              </w:rPr>
              <w:t>316</w:t>
            </w:r>
          </w:p>
        </w:tc>
        <w:tc>
          <w:tcPr>
            <w:tcW w:w="1275" w:type="pct"/>
            <w:tcBorders>
              <w:top w:val="nil"/>
              <w:left w:val="nil"/>
              <w:bottom w:val="single" w:sz="4" w:space="0" w:color="auto"/>
              <w:right w:val="single" w:sz="4" w:space="0" w:color="auto"/>
            </w:tcBorders>
            <w:shd w:val="clear" w:color="auto" w:fill="auto"/>
            <w:noWrap/>
            <w:vAlign w:val="center"/>
            <w:hideMark/>
          </w:tcPr>
          <w:p w14:paraId="0FA52735" w14:textId="77777777" w:rsidR="005B0187" w:rsidRPr="00B559BE" w:rsidRDefault="005B0187" w:rsidP="005B0187">
            <w:pPr>
              <w:jc w:val="center"/>
              <w:rPr>
                <w:color w:val="000000"/>
                <w:sz w:val="22"/>
                <w:szCs w:val="22"/>
              </w:rPr>
            </w:pPr>
            <w:r w:rsidRPr="00B559BE">
              <w:rPr>
                <w:color w:val="000000"/>
                <w:sz w:val="22"/>
                <w:szCs w:val="22"/>
              </w:rPr>
              <w:t>467246,54</w:t>
            </w:r>
          </w:p>
        </w:tc>
        <w:tc>
          <w:tcPr>
            <w:tcW w:w="1530" w:type="pct"/>
            <w:tcBorders>
              <w:top w:val="nil"/>
              <w:left w:val="nil"/>
              <w:bottom w:val="single" w:sz="4" w:space="0" w:color="auto"/>
              <w:right w:val="single" w:sz="4" w:space="0" w:color="auto"/>
            </w:tcBorders>
            <w:shd w:val="clear" w:color="auto" w:fill="auto"/>
            <w:noWrap/>
            <w:vAlign w:val="center"/>
            <w:hideMark/>
          </w:tcPr>
          <w:p w14:paraId="4DDDE037" w14:textId="77777777" w:rsidR="005B0187" w:rsidRPr="00B559BE" w:rsidRDefault="005B0187" w:rsidP="005B0187">
            <w:pPr>
              <w:jc w:val="center"/>
              <w:rPr>
                <w:color w:val="000000"/>
                <w:sz w:val="22"/>
                <w:szCs w:val="22"/>
              </w:rPr>
            </w:pPr>
            <w:r w:rsidRPr="00B559BE">
              <w:rPr>
                <w:color w:val="000000"/>
                <w:sz w:val="22"/>
                <w:szCs w:val="22"/>
              </w:rPr>
              <w:t>2213951,11</w:t>
            </w:r>
          </w:p>
        </w:tc>
      </w:tr>
      <w:tr w:rsidR="005B0187" w:rsidRPr="00B559BE" w14:paraId="3C3E189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361B5A5" w14:textId="77777777" w:rsidR="005B0187" w:rsidRPr="00B559BE" w:rsidRDefault="005B0187" w:rsidP="005B0187">
            <w:pPr>
              <w:jc w:val="center"/>
              <w:rPr>
                <w:color w:val="000000"/>
                <w:sz w:val="22"/>
                <w:szCs w:val="22"/>
              </w:rPr>
            </w:pPr>
            <w:r w:rsidRPr="00B559BE">
              <w:rPr>
                <w:color w:val="000000"/>
                <w:sz w:val="22"/>
                <w:szCs w:val="22"/>
              </w:rPr>
              <w:t>317</w:t>
            </w:r>
          </w:p>
        </w:tc>
        <w:tc>
          <w:tcPr>
            <w:tcW w:w="1275" w:type="pct"/>
            <w:tcBorders>
              <w:top w:val="nil"/>
              <w:left w:val="nil"/>
              <w:bottom w:val="single" w:sz="4" w:space="0" w:color="auto"/>
              <w:right w:val="single" w:sz="4" w:space="0" w:color="auto"/>
            </w:tcBorders>
            <w:shd w:val="clear" w:color="auto" w:fill="auto"/>
            <w:noWrap/>
            <w:vAlign w:val="center"/>
            <w:hideMark/>
          </w:tcPr>
          <w:p w14:paraId="76824EDC" w14:textId="77777777" w:rsidR="005B0187" w:rsidRPr="00B559BE" w:rsidRDefault="005B0187" w:rsidP="005B0187">
            <w:pPr>
              <w:jc w:val="center"/>
              <w:rPr>
                <w:color w:val="000000"/>
                <w:sz w:val="22"/>
                <w:szCs w:val="22"/>
              </w:rPr>
            </w:pPr>
            <w:r w:rsidRPr="00B559BE">
              <w:rPr>
                <w:color w:val="000000"/>
                <w:sz w:val="22"/>
                <w:szCs w:val="22"/>
              </w:rPr>
              <w:t>467246,51</w:t>
            </w:r>
          </w:p>
        </w:tc>
        <w:tc>
          <w:tcPr>
            <w:tcW w:w="1530" w:type="pct"/>
            <w:tcBorders>
              <w:top w:val="nil"/>
              <w:left w:val="nil"/>
              <w:bottom w:val="single" w:sz="4" w:space="0" w:color="auto"/>
              <w:right w:val="single" w:sz="4" w:space="0" w:color="auto"/>
            </w:tcBorders>
            <w:shd w:val="clear" w:color="auto" w:fill="auto"/>
            <w:noWrap/>
            <w:vAlign w:val="center"/>
            <w:hideMark/>
          </w:tcPr>
          <w:p w14:paraId="0018388D" w14:textId="77777777" w:rsidR="005B0187" w:rsidRPr="00B559BE" w:rsidRDefault="005B0187" w:rsidP="005B0187">
            <w:pPr>
              <w:jc w:val="center"/>
              <w:rPr>
                <w:color w:val="000000"/>
                <w:sz w:val="22"/>
                <w:szCs w:val="22"/>
              </w:rPr>
            </w:pPr>
            <w:r w:rsidRPr="00B559BE">
              <w:rPr>
                <w:color w:val="000000"/>
                <w:sz w:val="22"/>
                <w:szCs w:val="22"/>
              </w:rPr>
              <w:t>2213951,27</w:t>
            </w:r>
          </w:p>
        </w:tc>
      </w:tr>
      <w:tr w:rsidR="005B0187" w:rsidRPr="00B559BE" w14:paraId="00A0A33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543435C" w14:textId="77777777" w:rsidR="005B0187" w:rsidRPr="00B559BE" w:rsidRDefault="005B0187" w:rsidP="005B0187">
            <w:pPr>
              <w:jc w:val="center"/>
              <w:rPr>
                <w:color w:val="000000"/>
                <w:sz w:val="22"/>
                <w:szCs w:val="22"/>
              </w:rPr>
            </w:pPr>
            <w:r w:rsidRPr="00B559BE">
              <w:rPr>
                <w:color w:val="000000"/>
                <w:sz w:val="22"/>
                <w:szCs w:val="22"/>
              </w:rPr>
              <w:t>318</w:t>
            </w:r>
          </w:p>
        </w:tc>
        <w:tc>
          <w:tcPr>
            <w:tcW w:w="1275" w:type="pct"/>
            <w:tcBorders>
              <w:top w:val="nil"/>
              <w:left w:val="nil"/>
              <w:bottom w:val="single" w:sz="4" w:space="0" w:color="auto"/>
              <w:right w:val="single" w:sz="4" w:space="0" w:color="auto"/>
            </w:tcBorders>
            <w:shd w:val="clear" w:color="auto" w:fill="auto"/>
            <w:noWrap/>
            <w:vAlign w:val="center"/>
            <w:hideMark/>
          </w:tcPr>
          <w:p w14:paraId="707BFF5A" w14:textId="77777777" w:rsidR="005B0187" w:rsidRPr="00B559BE" w:rsidRDefault="005B0187" w:rsidP="005B0187">
            <w:pPr>
              <w:jc w:val="center"/>
              <w:rPr>
                <w:color w:val="000000"/>
                <w:sz w:val="22"/>
                <w:szCs w:val="22"/>
              </w:rPr>
            </w:pPr>
            <w:r w:rsidRPr="00B559BE">
              <w:rPr>
                <w:color w:val="000000"/>
                <w:sz w:val="22"/>
                <w:szCs w:val="22"/>
              </w:rPr>
              <w:t>467246,45</w:t>
            </w:r>
          </w:p>
        </w:tc>
        <w:tc>
          <w:tcPr>
            <w:tcW w:w="1530" w:type="pct"/>
            <w:tcBorders>
              <w:top w:val="nil"/>
              <w:left w:val="nil"/>
              <w:bottom w:val="single" w:sz="4" w:space="0" w:color="auto"/>
              <w:right w:val="single" w:sz="4" w:space="0" w:color="auto"/>
            </w:tcBorders>
            <w:shd w:val="clear" w:color="auto" w:fill="auto"/>
            <w:noWrap/>
            <w:vAlign w:val="center"/>
            <w:hideMark/>
          </w:tcPr>
          <w:p w14:paraId="60002537" w14:textId="77777777" w:rsidR="005B0187" w:rsidRPr="00B559BE" w:rsidRDefault="005B0187" w:rsidP="005B0187">
            <w:pPr>
              <w:jc w:val="center"/>
              <w:rPr>
                <w:color w:val="000000"/>
                <w:sz w:val="22"/>
                <w:szCs w:val="22"/>
              </w:rPr>
            </w:pPr>
            <w:r w:rsidRPr="00B559BE">
              <w:rPr>
                <w:color w:val="000000"/>
                <w:sz w:val="22"/>
                <w:szCs w:val="22"/>
              </w:rPr>
              <w:t>2213951,41</w:t>
            </w:r>
          </w:p>
        </w:tc>
      </w:tr>
      <w:tr w:rsidR="005B0187" w:rsidRPr="00B559BE" w14:paraId="0C91DE2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DA18471" w14:textId="77777777" w:rsidR="005B0187" w:rsidRPr="00B559BE" w:rsidRDefault="005B0187" w:rsidP="005B0187">
            <w:pPr>
              <w:jc w:val="center"/>
              <w:rPr>
                <w:color w:val="000000"/>
                <w:sz w:val="22"/>
                <w:szCs w:val="22"/>
              </w:rPr>
            </w:pPr>
            <w:r w:rsidRPr="00B559BE">
              <w:rPr>
                <w:color w:val="000000"/>
                <w:sz w:val="22"/>
                <w:szCs w:val="22"/>
              </w:rPr>
              <w:t>319</w:t>
            </w:r>
          </w:p>
        </w:tc>
        <w:tc>
          <w:tcPr>
            <w:tcW w:w="1275" w:type="pct"/>
            <w:tcBorders>
              <w:top w:val="nil"/>
              <w:left w:val="nil"/>
              <w:bottom w:val="single" w:sz="4" w:space="0" w:color="auto"/>
              <w:right w:val="single" w:sz="4" w:space="0" w:color="auto"/>
            </w:tcBorders>
            <w:shd w:val="clear" w:color="auto" w:fill="auto"/>
            <w:noWrap/>
            <w:vAlign w:val="center"/>
            <w:hideMark/>
          </w:tcPr>
          <w:p w14:paraId="28629D46" w14:textId="77777777" w:rsidR="005B0187" w:rsidRPr="00B559BE" w:rsidRDefault="005B0187" w:rsidP="005B0187">
            <w:pPr>
              <w:jc w:val="center"/>
              <w:rPr>
                <w:color w:val="000000"/>
                <w:sz w:val="22"/>
                <w:szCs w:val="22"/>
              </w:rPr>
            </w:pPr>
            <w:r w:rsidRPr="00B559BE">
              <w:rPr>
                <w:color w:val="000000"/>
                <w:sz w:val="22"/>
                <w:szCs w:val="22"/>
              </w:rPr>
              <w:t>467246,38</w:t>
            </w:r>
          </w:p>
        </w:tc>
        <w:tc>
          <w:tcPr>
            <w:tcW w:w="1530" w:type="pct"/>
            <w:tcBorders>
              <w:top w:val="nil"/>
              <w:left w:val="nil"/>
              <w:bottom w:val="single" w:sz="4" w:space="0" w:color="auto"/>
              <w:right w:val="single" w:sz="4" w:space="0" w:color="auto"/>
            </w:tcBorders>
            <w:shd w:val="clear" w:color="auto" w:fill="auto"/>
            <w:noWrap/>
            <w:vAlign w:val="center"/>
            <w:hideMark/>
          </w:tcPr>
          <w:p w14:paraId="6A384A93" w14:textId="77777777" w:rsidR="005B0187" w:rsidRPr="00B559BE" w:rsidRDefault="005B0187" w:rsidP="005B0187">
            <w:pPr>
              <w:jc w:val="center"/>
              <w:rPr>
                <w:color w:val="000000"/>
                <w:sz w:val="22"/>
                <w:szCs w:val="22"/>
              </w:rPr>
            </w:pPr>
            <w:r w:rsidRPr="00B559BE">
              <w:rPr>
                <w:color w:val="000000"/>
                <w:sz w:val="22"/>
                <w:szCs w:val="22"/>
              </w:rPr>
              <w:t>2213951,52</w:t>
            </w:r>
          </w:p>
        </w:tc>
      </w:tr>
      <w:tr w:rsidR="005B0187" w:rsidRPr="00B559BE" w14:paraId="70273F9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30554BD" w14:textId="77777777" w:rsidR="005B0187" w:rsidRPr="00B559BE" w:rsidRDefault="005B0187" w:rsidP="005B0187">
            <w:pPr>
              <w:jc w:val="center"/>
              <w:rPr>
                <w:color w:val="000000"/>
                <w:sz w:val="22"/>
                <w:szCs w:val="22"/>
              </w:rPr>
            </w:pPr>
            <w:r w:rsidRPr="00B559BE">
              <w:rPr>
                <w:color w:val="000000"/>
                <w:sz w:val="22"/>
                <w:szCs w:val="22"/>
              </w:rPr>
              <w:t>320</w:t>
            </w:r>
          </w:p>
        </w:tc>
        <w:tc>
          <w:tcPr>
            <w:tcW w:w="1275" w:type="pct"/>
            <w:tcBorders>
              <w:top w:val="nil"/>
              <w:left w:val="nil"/>
              <w:bottom w:val="single" w:sz="4" w:space="0" w:color="auto"/>
              <w:right w:val="single" w:sz="4" w:space="0" w:color="auto"/>
            </w:tcBorders>
            <w:shd w:val="clear" w:color="auto" w:fill="auto"/>
            <w:noWrap/>
            <w:vAlign w:val="center"/>
            <w:hideMark/>
          </w:tcPr>
          <w:p w14:paraId="0E90C230" w14:textId="77777777" w:rsidR="005B0187" w:rsidRPr="00B559BE" w:rsidRDefault="005B0187" w:rsidP="005B0187">
            <w:pPr>
              <w:jc w:val="center"/>
              <w:rPr>
                <w:color w:val="000000"/>
                <w:sz w:val="22"/>
                <w:szCs w:val="22"/>
              </w:rPr>
            </w:pPr>
            <w:r w:rsidRPr="00B559BE">
              <w:rPr>
                <w:color w:val="000000"/>
                <w:sz w:val="22"/>
                <w:szCs w:val="22"/>
              </w:rPr>
              <w:t>467246,03</w:t>
            </w:r>
          </w:p>
        </w:tc>
        <w:tc>
          <w:tcPr>
            <w:tcW w:w="1530" w:type="pct"/>
            <w:tcBorders>
              <w:top w:val="nil"/>
              <w:left w:val="nil"/>
              <w:bottom w:val="single" w:sz="4" w:space="0" w:color="auto"/>
              <w:right w:val="single" w:sz="4" w:space="0" w:color="auto"/>
            </w:tcBorders>
            <w:shd w:val="clear" w:color="auto" w:fill="auto"/>
            <w:noWrap/>
            <w:vAlign w:val="center"/>
            <w:hideMark/>
          </w:tcPr>
          <w:p w14:paraId="627651A6" w14:textId="77777777" w:rsidR="005B0187" w:rsidRPr="00B559BE" w:rsidRDefault="005B0187" w:rsidP="005B0187">
            <w:pPr>
              <w:jc w:val="center"/>
              <w:rPr>
                <w:color w:val="000000"/>
                <w:sz w:val="22"/>
                <w:szCs w:val="22"/>
              </w:rPr>
            </w:pPr>
            <w:r w:rsidRPr="00B559BE">
              <w:rPr>
                <w:color w:val="000000"/>
                <w:sz w:val="22"/>
                <w:szCs w:val="22"/>
              </w:rPr>
              <w:t>2213951,83</w:t>
            </w:r>
          </w:p>
        </w:tc>
      </w:tr>
      <w:tr w:rsidR="005B0187" w:rsidRPr="00B559BE" w14:paraId="50FD693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CBE9DF4" w14:textId="77777777" w:rsidR="005B0187" w:rsidRPr="00B559BE" w:rsidRDefault="005B0187" w:rsidP="005B0187">
            <w:pPr>
              <w:jc w:val="center"/>
              <w:rPr>
                <w:color w:val="000000"/>
                <w:sz w:val="22"/>
                <w:szCs w:val="22"/>
              </w:rPr>
            </w:pPr>
            <w:r w:rsidRPr="00B559BE">
              <w:rPr>
                <w:color w:val="000000"/>
                <w:sz w:val="22"/>
                <w:szCs w:val="22"/>
              </w:rPr>
              <w:t>321</w:t>
            </w:r>
          </w:p>
        </w:tc>
        <w:tc>
          <w:tcPr>
            <w:tcW w:w="1275" w:type="pct"/>
            <w:tcBorders>
              <w:top w:val="nil"/>
              <w:left w:val="nil"/>
              <w:bottom w:val="single" w:sz="4" w:space="0" w:color="auto"/>
              <w:right w:val="single" w:sz="4" w:space="0" w:color="auto"/>
            </w:tcBorders>
            <w:shd w:val="clear" w:color="auto" w:fill="auto"/>
            <w:noWrap/>
            <w:vAlign w:val="center"/>
            <w:hideMark/>
          </w:tcPr>
          <w:p w14:paraId="27BE7248" w14:textId="77777777" w:rsidR="005B0187" w:rsidRPr="00B559BE" w:rsidRDefault="005B0187" w:rsidP="005B0187">
            <w:pPr>
              <w:jc w:val="center"/>
              <w:rPr>
                <w:color w:val="000000"/>
                <w:sz w:val="22"/>
                <w:szCs w:val="22"/>
              </w:rPr>
            </w:pPr>
            <w:r w:rsidRPr="00B559BE">
              <w:rPr>
                <w:color w:val="000000"/>
                <w:sz w:val="22"/>
                <w:szCs w:val="22"/>
              </w:rPr>
              <w:t>467245,26</w:t>
            </w:r>
          </w:p>
        </w:tc>
        <w:tc>
          <w:tcPr>
            <w:tcW w:w="1530" w:type="pct"/>
            <w:tcBorders>
              <w:top w:val="nil"/>
              <w:left w:val="nil"/>
              <w:bottom w:val="single" w:sz="4" w:space="0" w:color="auto"/>
              <w:right w:val="single" w:sz="4" w:space="0" w:color="auto"/>
            </w:tcBorders>
            <w:shd w:val="clear" w:color="auto" w:fill="auto"/>
            <w:noWrap/>
            <w:vAlign w:val="center"/>
            <w:hideMark/>
          </w:tcPr>
          <w:p w14:paraId="5033096D" w14:textId="77777777" w:rsidR="005B0187" w:rsidRPr="00B559BE" w:rsidRDefault="005B0187" w:rsidP="005B0187">
            <w:pPr>
              <w:jc w:val="center"/>
              <w:rPr>
                <w:color w:val="000000"/>
                <w:sz w:val="22"/>
                <w:szCs w:val="22"/>
              </w:rPr>
            </w:pPr>
            <w:r w:rsidRPr="00B559BE">
              <w:rPr>
                <w:color w:val="000000"/>
                <w:sz w:val="22"/>
                <w:szCs w:val="22"/>
              </w:rPr>
              <w:t>2213952,40</w:t>
            </w:r>
          </w:p>
        </w:tc>
      </w:tr>
      <w:tr w:rsidR="005B0187" w:rsidRPr="00B559BE" w14:paraId="1CDB3CF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4B991C3" w14:textId="77777777" w:rsidR="005B0187" w:rsidRPr="00B559BE" w:rsidRDefault="005B0187" w:rsidP="005B0187">
            <w:pPr>
              <w:jc w:val="center"/>
              <w:rPr>
                <w:color w:val="000000"/>
                <w:sz w:val="22"/>
                <w:szCs w:val="22"/>
              </w:rPr>
            </w:pPr>
            <w:r w:rsidRPr="00B559BE">
              <w:rPr>
                <w:color w:val="000000"/>
                <w:sz w:val="22"/>
                <w:szCs w:val="22"/>
              </w:rPr>
              <w:t>322</w:t>
            </w:r>
          </w:p>
        </w:tc>
        <w:tc>
          <w:tcPr>
            <w:tcW w:w="1275" w:type="pct"/>
            <w:tcBorders>
              <w:top w:val="nil"/>
              <w:left w:val="nil"/>
              <w:bottom w:val="single" w:sz="4" w:space="0" w:color="auto"/>
              <w:right w:val="single" w:sz="4" w:space="0" w:color="auto"/>
            </w:tcBorders>
            <w:shd w:val="clear" w:color="auto" w:fill="auto"/>
            <w:noWrap/>
            <w:vAlign w:val="center"/>
            <w:hideMark/>
          </w:tcPr>
          <w:p w14:paraId="7E199D35" w14:textId="77777777" w:rsidR="005B0187" w:rsidRPr="00B559BE" w:rsidRDefault="005B0187" w:rsidP="005B0187">
            <w:pPr>
              <w:jc w:val="center"/>
              <w:rPr>
                <w:color w:val="000000"/>
                <w:sz w:val="22"/>
                <w:szCs w:val="22"/>
              </w:rPr>
            </w:pPr>
            <w:r w:rsidRPr="00B559BE">
              <w:rPr>
                <w:color w:val="000000"/>
                <w:sz w:val="22"/>
                <w:szCs w:val="22"/>
              </w:rPr>
              <w:t>467243,91</w:t>
            </w:r>
          </w:p>
        </w:tc>
        <w:tc>
          <w:tcPr>
            <w:tcW w:w="1530" w:type="pct"/>
            <w:tcBorders>
              <w:top w:val="nil"/>
              <w:left w:val="nil"/>
              <w:bottom w:val="single" w:sz="4" w:space="0" w:color="auto"/>
              <w:right w:val="single" w:sz="4" w:space="0" w:color="auto"/>
            </w:tcBorders>
            <w:shd w:val="clear" w:color="auto" w:fill="auto"/>
            <w:noWrap/>
            <w:vAlign w:val="center"/>
            <w:hideMark/>
          </w:tcPr>
          <w:p w14:paraId="37B10360" w14:textId="77777777" w:rsidR="005B0187" w:rsidRPr="00B559BE" w:rsidRDefault="005B0187" w:rsidP="005B0187">
            <w:pPr>
              <w:jc w:val="center"/>
              <w:rPr>
                <w:color w:val="000000"/>
                <w:sz w:val="22"/>
                <w:szCs w:val="22"/>
              </w:rPr>
            </w:pPr>
            <w:r w:rsidRPr="00B559BE">
              <w:rPr>
                <w:color w:val="000000"/>
                <w:sz w:val="22"/>
                <w:szCs w:val="22"/>
              </w:rPr>
              <w:t>2213953,35</w:t>
            </w:r>
          </w:p>
        </w:tc>
      </w:tr>
      <w:tr w:rsidR="005B0187" w:rsidRPr="00B559BE" w14:paraId="097287E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1BD8C78" w14:textId="77777777" w:rsidR="005B0187" w:rsidRPr="00B559BE" w:rsidRDefault="005B0187" w:rsidP="005B0187">
            <w:pPr>
              <w:jc w:val="center"/>
              <w:rPr>
                <w:color w:val="000000"/>
                <w:sz w:val="22"/>
                <w:szCs w:val="22"/>
              </w:rPr>
            </w:pPr>
            <w:r w:rsidRPr="00B559BE">
              <w:rPr>
                <w:color w:val="000000"/>
                <w:sz w:val="22"/>
                <w:szCs w:val="22"/>
              </w:rPr>
              <w:t>323</w:t>
            </w:r>
          </w:p>
        </w:tc>
        <w:tc>
          <w:tcPr>
            <w:tcW w:w="1275" w:type="pct"/>
            <w:tcBorders>
              <w:top w:val="nil"/>
              <w:left w:val="nil"/>
              <w:bottom w:val="single" w:sz="4" w:space="0" w:color="auto"/>
              <w:right w:val="single" w:sz="4" w:space="0" w:color="auto"/>
            </w:tcBorders>
            <w:shd w:val="clear" w:color="auto" w:fill="auto"/>
            <w:noWrap/>
            <w:vAlign w:val="center"/>
            <w:hideMark/>
          </w:tcPr>
          <w:p w14:paraId="7FC2A3CB" w14:textId="77777777" w:rsidR="005B0187" w:rsidRPr="00B559BE" w:rsidRDefault="005B0187" w:rsidP="005B0187">
            <w:pPr>
              <w:jc w:val="center"/>
              <w:rPr>
                <w:color w:val="000000"/>
                <w:sz w:val="22"/>
                <w:szCs w:val="22"/>
              </w:rPr>
            </w:pPr>
            <w:r w:rsidRPr="00B559BE">
              <w:rPr>
                <w:color w:val="000000"/>
                <w:sz w:val="22"/>
                <w:szCs w:val="22"/>
              </w:rPr>
              <w:t>467243,50</w:t>
            </w:r>
          </w:p>
        </w:tc>
        <w:tc>
          <w:tcPr>
            <w:tcW w:w="1530" w:type="pct"/>
            <w:tcBorders>
              <w:top w:val="nil"/>
              <w:left w:val="nil"/>
              <w:bottom w:val="single" w:sz="4" w:space="0" w:color="auto"/>
              <w:right w:val="single" w:sz="4" w:space="0" w:color="auto"/>
            </w:tcBorders>
            <w:shd w:val="clear" w:color="auto" w:fill="auto"/>
            <w:noWrap/>
            <w:vAlign w:val="center"/>
            <w:hideMark/>
          </w:tcPr>
          <w:p w14:paraId="69129888" w14:textId="77777777" w:rsidR="005B0187" w:rsidRPr="00B559BE" w:rsidRDefault="005B0187" w:rsidP="005B0187">
            <w:pPr>
              <w:jc w:val="center"/>
              <w:rPr>
                <w:color w:val="000000"/>
                <w:sz w:val="22"/>
                <w:szCs w:val="22"/>
              </w:rPr>
            </w:pPr>
            <w:r w:rsidRPr="00B559BE">
              <w:rPr>
                <w:color w:val="000000"/>
                <w:sz w:val="22"/>
                <w:szCs w:val="22"/>
              </w:rPr>
              <w:t>2213953,64</w:t>
            </w:r>
          </w:p>
        </w:tc>
      </w:tr>
      <w:tr w:rsidR="005B0187" w:rsidRPr="00B559BE" w14:paraId="77EAEFF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9D565DE" w14:textId="77777777" w:rsidR="005B0187" w:rsidRPr="00B559BE" w:rsidRDefault="005B0187" w:rsidP="005B0187">
            <w:pPr>
              <w:jc w:val="center"/>
              <w:rPr>
                <w:color w:val="000000"/>
                <w:sz w:val="22"/>
                <w:szCs w:val="22"/>
              </w:rPr>
            </w:pPr>
            <w:r w:rsidRPr="00B559BE">
              <w:rPr>
                <w:color w:val="000000"/>
                <w:sz w:val="22"/>
                <w:szCs w:val="22"/>
              </w:rPr>
              <w:t>324</w:t>
            </w:r>
          </w:p>
        </w:tc>
        <w:tc>
          <w:tcPr>
            <w:tcW w:w="1275" w:type="pct"/>
            <w:tcBorders>
              <w:top w:val="nil"/>
              <w:left w:val="nil"/>
              <w:bottom w:val="single" w:sz="4" w:space="0" w:color="auto"/>
              <w:right w:val="single" w:sz="4" w:space="0" w:color="auto"/>
            </w:tcBorders>
            <w:shd w:val="clear" w:color="auto" w:fill="auto"/>
            <w:noWrap/>
            <w:vAlign w:val="center"/>
            <w:hideMark/>
          </w:tcPr>
          <w:p w14:paraId="5AB1B629" w14:textId="77777777" w:rsidR="005B0187" w:rsidRPr="00B559BE" w:rsidRDefault="005B0187" w:rsidP="005B0187">
            <w:pPr>
              <w:jc w:val="center"/>
              <w:rPr>
                <w:color w:val="000000"/>
                <w:sz w:val="22"/>
                <w:szCs w:val="22"/>
              </w:rPr>
            </w:pPr>
            <w:r w:rsidRPr="00B559BE">
              <w:rPr>
                <w:color w:val="000000"/>
                <w:sz w:val="22"/>
                <w:szCs w:val="22"/>
              </w:rPr>
              <w:t>467242,76</w:t>
            </w:r>
          </w:p>
        </w:tc>
        <w:tc>
          <w:tcPr>
            <w:tcW w:w="1530" w:type="pct"/>
            <w:tcBorders>
              <w:top w:val="nil"/>
              <w:left w:val="nil"/>
              <w:bottom w:val="single" w:sz="4" w:space="0" w:color="auto"/>
              <w:right w:val="single" w:sz="4" w:space="0" w:color="auto"/>
            </w:tcBorders>
            <w:shd w:val="clear" w:color="auto" w:fill="auto"/>
            <w:noWrap/>
            <w:vAlign w:val="center"/>
            <w:hideMark/>
          </w:tcPr>
          <w:p w14:paraId="6EA62BCB" w14:textId="77777777" w:rsidR="005B0187" w:rsidRPr="00B559BE" w:rsidRDefault="005B0187" w:rsidP="005B0187">
            <w:pPr>
              <w:jc w:val="center"/>
              <w:rPr>
                <w:color w:val="000000"/>
                <w:sz w:val="22"/>
                <w:szCs w:val="22"/>
              </w:rPr>
            </w:pPr>
            <w:r w:rsidRPr="00B559BE">
              <w:rPr>
                <w:color w:val="000000"/>
                <w:sz w:val="22"/>
                <w:szCs w:val="22"/>
              </w:rPr>
              <w:t>2213954,17</w:t>
            </w:r>
          </w:p>
        </w:tc>
      </w:tr>
      <w:tr w:rsidR="005B0187" w:rsidRPr="00B559BE" w14:paraId="57E3E15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B050C96" w14:textId="77777777" w:rsidR="005B0187" w:rsidRPr="00B559BE" w:rsidRDefault="005B0187" w:rsidP="005B0187">
            <w:pPr>
              <w:jc w:val="center"/>
              <w:rPr>
                <w:color w:val="000000"/>
                <w:sz w:val="22"/>
                <w:szCs w:val="22"/>
              </w:rPr>
            </w:pPr>
            <w:r w:rsidRPr="00B559BE">
              <w:rPr>
                <w:color w:val="000000"/>
                <w:sz w:val="22"/>
                <w:szCs w:val="22"/>
              </w:rPr>
              <w:t>325</w:t>
            </w:r>
          </w:p>
        </w:tc>
        <w:tc>
          <w:tcPr>
            <w:tcW w:w="1275" w:type="pct"/>
            <w:tcBorders>
              <w:top w:val="nil"/>
              <w:left w:val="nil"/>
              <w:bottom w:val="single" w:sz="4" w:space="0" w:color="auto"/>
              <w:right w:val="single" w:sz="4" w:space="0" w:color="auto"/>
            </w:tcBorders>
            <w:shd w:val="clear" w:color="auto" w:fill="auto"/>
            <w:noWrap/>
            <w:vAlign w:val="center"/>
            <w:hideMark/>
          </w:tcPr>
          <w:p w14:paraId="5BC083F9" w14:textId="77777777" w:rsidR="005B0187" w:rsidRPr="00B559BE" w:rsidRDefault="005B0187" w:rsidP="005B0187">
            <w:pPr>
              <w:jc w:val="center"/>
              <w:rPr>
                <w:color w:val="000000"/>
                <w:sz w:val="22"/>
                <w:szCs w:val="22"/>
              </w:rPr>
            </w:pPr>
            <w:r w:rsidRPr="00B559BE">
              <w:rPr>
                <w:color w:val="000000"/>
                <w:sz w:val="22"/>
                <w:szCs w:val="22"/>
              </w:rPr>
              <w:t>467242,47</w:t>
            </w:r>
          </w:p>
        </w:tc>
        <w:tc>
          <w:tcPr>
            <w:tcW w:w="1530" w:type="pct"/>
            <w:tcBorders>
              <w:top w:val="nil"/>
              <w:left w:val="nil"/>
              <w:bottom w:val="single" w:sz="4" w:space="0" w:color="auto"/>
              <w:right w:val="single" w:sz="4" w:space="0" w:color="auto"/>
            </w:tcBorders>
            <w:shd w:val="clear" w:color="auto" w:fill="auto"/>
            <w:noWrap/>
            <w:vAlign w:val="center"/>
            <w:hideMark/>
          </w:tcPr>
          <w:p w14:paraId="0393CB1E" w14:textId="77777777" w:rsidR="005B0187" w:rsidRPr="00B559BE" w:rsidRDefault="005B0187" w:rsidP="005B0187">
            <w:pPr>
              <w:jc w:val="center"/>
              <w:rPr>
                <w:color w:val="000000"/>
                <w:sz w:val="22"/>
                <w:szCs w:val="22"/>
              </w:rPr>
            </w:pPr>
            <w:r w:rsidRPr="00B559BE">
              <w:rPr>
                <w:color w:val="000000"/>
                <w:sz w:val="22"/>
                <w:szCs w:val="22"/>
              </w:rPr>
              <w:t>2213954,40</w:t>
            </w:r>
          </w:p>
        </w:tc>
      </w:tr>
      <w:tr w:rsidR="005B0187" w:rsidRPr="00B559BE" w14:paraId="6915F51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C489D39" w14:textId="77777777" w:rsidR="005B0187" w:rsidRPr="00B559BE" w:rsidRDefault="005B0187" w:rsidP="005B0187">
            <w:pPr>
              <w:jc w:val="center"/>
              <w:rPr>
                <w:color w:val="000000"/>
                <w:sz w:val="22"/>
                <w:szCs w:val="22"/>
              </w:rPr>
            </w:pPr>
            <w:r w:rsidRPr="00B559BE">
              <w:rPr>
                <w:color w:val="000000"/>
                <w:sz w:val="22"/>
                <w:szCs w:val="22"/>
              </w:rPr>
              <w:t>326</w:t>
            </w:r>
          </w:p>
        </w:tc>
        <w:tc>
          <w:tcPr>
            <w:tcW w:w="1275" w:type="pct"/>
            <w:tcBorders>
              <w:top w:val="nil"/>
              <w:left w:val="nil"/>
              <w:bottom w:val="single" w:sz="4" w:space="0" w:color="auto"/>
              <w:right w:val="single" w:sz="4" w:space="0" w:color="auto"/>
            </w:tcBorders>
            <w:shd w:val="clear" w:color="auto" w:fill="auto"/>
            <w:noWrap/>
            <w:vAlign w:val="center"/>
            <w:hideMark/>
          </w:tcPr>
          <w:p w14:paraId="68C46CA5" w14:textId="77777777" w:rsidR="005B0187" w:rsidRPr="00B559BE" w:rsidRDefault="005B0187" w:rsidP="005B0187">
            <w:pPr>
              <w:jc w:val="center"/>
              <w:rPr>
                <w:color w:val="000000"/>
                <w:sz w:val="22"/>
                <w:szCs w:val="22"/>
              </w:rPr>
            </w:pPr>
            <w:r w:rsidRPr="00B559BE">
              <w:rPr>
                <w:color w:val="000000"/>
                <w:sz w:val="22"/>
                <w:szCs w:val="22"/>
              </w:rPr>
              <w:t>467242,44</w:t>
            </w:r>
          </w:p>
        </w:tc>
        <w:tc>
          <w:tcPr>
            <w:tcW w:w="1530" w:type="pct"/>
            <w:tcBorders>
              <w:top w:val="nil"/>
              <w:left w:val="nil"/>
              <w:bottom w:val="single" w:sz="4" w:space="0" w:color="auto"/>
              <w:right w:val="single" w:sz="4" w:space="0" w:color="auto"/>
            </w:tcBorders>
            <w:shd w:val="clear" w:color="auto" w:fill="auto"/>
            <w:noWrap/>
            <w:vAlign w:val="center"/>
            <w:hideMark/>
          </w:tcPr>
          <w:p w14:paraId="5288E715" w14:textId="77777777" w:rsidR="005B0187" w:rsidRPr="00B559BE" w:rsidRDefault="005B0187" w:rsidP="005B0187">
            <w:pPr>
              <w:jc w:val="center"/>
              <w:rPr>
                <w:color w:val="000000"/>
                <w:sz w:val="22"/>
                <w:szCs w:val="22"/>
              </w:rPr>
            </w:pPr>
            <w:r w:rsidRPr="00B559BE">
              <w:rPr>
                <w:color w:val="000000"/>
                <w:sz w:val="22"/>
                <w:szCs w:val="22"/>
              </w:rPr>
              <w:t>2213954,45</w:t>
            </w:r>
          </w:p>
        </w:tc>
      </w:tr>
      <w:tr w:rsidR="005B0187" w:rsidRPr="00B559BE" w14:paraId="34C6793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A68FCE8" w14:textId="77777777" w:rsidR="005B0187" w:rsidRPr="00B559BE" w:rsidRDefault="005B0187" w:rsidP="005B0187">
            <w:pPr>
              <w:jc w:val="center"/>
              <w:rPr>
                <w:color w:val="000000"/>
                <w:sz w:val="22"/>
                <w:szCs w:val="22"/>
              </w:rPr>
            </w:pPr>
            <w:r w:rsidRPr="00B559BE">
              <w:rPr>
                <w:color w:val="000000"/>
                <w:sz w:val="22"/>
                <w:szCs w:val="22"/>
              </w:rPr>
              <w:t>327</w:t>
            </w:r>
          </w:p>
        </w:tc>
        <w:tc>
          <w:tcPr>
            <w:tcW w:w="1275" w:type="pct"/>
            <w:tcBorders>
              <w:top w:val="nil"/>
              <w:left w:val="nil"/>
              <w:bottom w:val="single" w:sz="4" w:space="0" w:color="auto"/>
              <w:right w:val="single" w:sz="4" w:space="0" w:color="auto"/>
            </w:tcBorders>
            <w:shd w:val="clear" w:color="auto" w:fill="auto"/>
            <w:noWrap/>
            <w:vAlign w:val="center"/>
            <w:hideMark/>
          </w:tcPr>
          <w:p w14:paraId="78BAF990" w14:textId="77777777" w:rsidR="005B0187" w:rsidRPr="00B559BE" w:rsidRDefault="005B0187" w:rsidP="005B0187">
            <w:pPr>
              <w:jc w:val="center"/>
              <w:rPr>
                <w:color w:val="000000"/>
                <w:sz w:val="22"/>
                <w:szCs w:val="22"/>
              </w:rPr>
            </w:pPr>
            <w:r w:rsidRPr="00B559BE">
              <w:rPr>
                <w:color w:val="000000"/>
                <w:sz w:val="22"/>
                <w:szCs w:val="22"/>
              </w:rPr>
              <w:t>467242,42</w:t>
            </w:r>
          </w:p>
        </w:tc>
        <w:tc>
          <w:tcPr>
            <w:tcW w:w="1530" w:type="pct"/>
            <w:tcBorders>
              <w:top w:val="nil"/>
              <w:left w:val="nil"/>
              <w:bottom w:val="single" w:sz="4" w:space="0" w:color="auto"/>
              <w:right w:val="single" w:sz="4" w:space="0" w:color="auto"/>
            </w:tcBorders>
            <w:shd w:val="clear" w:color="auto" w:fill="auto"/>
            <w:noWrap/>
            <w:vAlign w:val="center"/>
            <w:hideMark/>
          </w:tcPr>
          <w:p w14:paraId="38050CBD" w14:textId="77777777" w:rsidR="005B0187" w:rsidRPr="00B559BE" w:rsidRDefault="005B0187" w:rsidP="005B0187">
            <w:pPr>
              <w:jc w:val="center"/>
              <w:rPr>
                <w:color w:val="000000"/>
                <w:sz w:val="22"/>
                <w:szCs w:val="22"/>
              </w:rPr>
            </w:pPr>
            <w:r w:rsidRPr="00B559BE">
              <w:rPr>
                <w:color w:val="000000"/>
                <w:sz w:val="22"/>
                <w:szCs w:val="22"/>
              </w:rPr>
              <w:t>2213954,52</w:t>
            </w:r>
          </w:p>
        </w:tc>
      </w:tr>
      <w:tr w:rsidR="005B0187" w:rsidRPr="00B559BE" w14:paraId="1F299FE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D25028E" w14:textId="77777777" w:rsidR="005B0187" w:rsidRPr="00B559BE" w:rsidRDefault="005B0187" w:rsidP="005B0187">
            <w:pPr>
              <w:jc w:val="center"/>
              <w:rPr>
                <w:color w:val="000000"/>
                <w:sz w:val="22"/>
                <w:szCs w:val="22"/>
              </w:rPr>
            </w:pPr>
            <w:r w:rsidRPr="00B559BE">
              <w:rPr>
                <w:color w:val="000000"/>
                <w:sz w:val="22"/>
                <w:szCs w:val="22"/>
              </w:rPr>
              <w:t>328</w:t>
            </w:r>
          </w:p>
        </w:tc>
        <w:tc>
          <w:tcPr>
            <w:tcW w:w="1275" w:type="pct"/>
            <w:tcBorders>
              <w:top w:val="nil"/>
              <w:left w:val="nil"/>
              <w:bottom w:val="single" w:sz="4" w:space="0" w:color="auto"/>
              <w:right w:val="single" w:sz="4" w:space="0" w:color="auto"/>
            </w:tcBorders>
            <w:shd w:val="clear" w:color="auto" w:fill="auto"/>
            <w:noWrap/>
            <w:vAlign w:val="center"/>
            <w:hideMark/>
          </w:tcPr>
          <w:p w14:paraId="4FDFD7AE" w14:textId="77777777" w:rsidR="005B0187" w:rsidRPr="00B559BE" w:rsidRDefault="005B0187" w:rsidP="005B0187">
            <w:pPr>
              <w:jc w:val="center"/>
              <w:rPr>
                <w:color w:val="000000"/>
                <w:sz w:val="22"/>
                <w:szCs w:val="22"/>
              </w:rPr>
            </w:pPr>
            <w:r w:rsidRPr="00B559BE">
              <w:rPr>
                <w:color w:val="000000"/>
                <w:sz w:val="22"/>
                <w:szCs w:val="22"/>
              </w:rPr>
              <w:t>467242,45</w:t>
            </w:r>
          </w:p>
        </w:tc>
        <w:tc>
          <w:tcPr>
            <w:tcW w:w="1530" w:type="pct"/>
            <w:tcBorders>
              <w:top w:val="nil"/>
              <w:left w:val="nil"/>
              <w:bottom w:val="single" w:sz="4" w:space="0" w:color="auto"/>
              <w:right w:val="single" w:sz="4" w:space="0" w:color="auto"/>
            </w:tcBorders>
            <w:shd w:val="clear" w:color="auto" w:fill="auto"/>
            <w:noWrap/>
            <w:vAlign w:val="center"/>
            <w:hideMark/>
          </w:tcPr>
          <w:p w14:paraId="5961FCBC" w14:textId="77777777" w:rsidR="005B0187" w:rsidRPr="00B559BE" w:rsidRDefault="005B0187" w:rsidP="005B0187">
            <w:pPr>
              <w:jc w:val="center"/>
              <w:rPr>
                <w:color w:val="000000"/>
                <w:sz w:val="22"/>
                <w:szCs w:val="22"/>
              </w:rPr>
            </w:pPr>
            <w:r w:rsidRPr="00B559BE">
              <w:rPr>
                <w:color w:val="000000"/>
                <w:sz w:val="22"/>
                <w:szCs w:val="22"/>
              </w:rPr>
              <w:t>2213954,69</w:t>
            </w:r>
          </w:p>
        </w:tc>
      </w:tr>
      <w:tr w:rsidR="005B0187" w:rsidRPr="00B559BE" w14:paraId="2C8B7E2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AE90298" w14:textId="77777777" w:rsidR="005B0187" w:rsidRPr="00B559BE" w:rsidRDefault="005B0187" w:rsidP="005B0187">
            <w:pPr>
              <w:jc w:val="center"/>
              <w:rPr>
                <w:color w:val="000000"/>
                <w:sz w:val="22"/>
                <w:szCs w:val="22"/>
              </w:rPr>
            </w:pPr>
            <w:r w:rsidRPr="00B559BE">
              <w:rPr>
                <w:color w:val="000000"/>
                <w:sz w:val="22"/>
                <w:szCs w:val="22"/>
              </w:rPr>
              <w:t>329</w:t>
            </w:r>
          </w:p>
        </w:tc>
        <w:tc>
          <w:tcPr>
            <w:tcW w:w="1275" w:type="pct"/>
            <w:tcBorders>
              <w:top w:val="nil"/>
              <w:left w:val="nil"/>
              <w:bottom w:val="single" w:sz="4" w:space="0" w:color="auto"/>
              <w:right w:val="single" w:sz="4" w:space="0" w:color="auto"/>
            </w:tcBorders>
            <w:shd w:val="clear" w:color="auto" w:fill="auto"/>
            <w:noWrap/>
            <w:vAlign w:val="center"/>
            <w:hideMark/>
          </w:tcPr>
          <w:p w14:paraId="78153D3C" w14:textId="77777777" w:rsidR="005B0187" w:rsidRPr="00B559BE" w:rsidRDefault="005B0187" w:rsidP="005B0187">
            <w:pPr>
              <w:jc w:val="center"/>
              <w:rPr>
                <w:color w:val="000000"/>
                <w:sz w:val="22"/>
                <w:szCs w:val="22"/>
              </w:rPr>
            </w:pPr>
            <w:r w:rsidRPr="00B559BE">
              <w:rPr>
                <w:color w:val="000000"/>
                <w:sz w:val="22"/>
                <w:szCs w:val="22"/>
              </w:rPr>
              <w:t>467242,53</w:t>
            </w:r>
          </w:p>
        </w:tc>
        <w:tc>
          <w:tcPr>
            <w:tcW w:w="1530" w:type="pct"/>
            <w:tcBorders>
              <w:top w:val="nil"/>
              <w:left w:val="nil"/>
              <w:bottom w:val="single" w:sz="4" w:space="0" w:color="auto"/>
              <w:right w:val="single" w:sz="4" w:space="0" w:color="auto"/>
            </w:tcBorders>
            <w:shd w:val="clear" w:color="auto" w:fill="auto"/>
            <w:noWrap/>
            <w:vAlign w:val="center"/>
            <w:hideMark/>
          </w:tcPr>
          <w:p w14:paraId="61DB1397" w14:textId="77777777" w:rsidR="005B0187" w:rsidRPr="00B559BE" w:rsidRDefault="005B0187" w:rsidP="005B0187">
            <w:pPr>
              <w:jc w:val="center"/>
              <w:rPr>
                <w:color w:val="000000"/>
                <w:sz w:val="22"/>
                <w:szCs w:val="22"/>
              </w:rPr>
            </w:pPr>
            <w:r w:rsidRPr="00B559BE">
              <w:rPr>
                <w:color w:val="000000"/>
                <w:sz w:val="22"/>
                <w:szCs w:val="22"/>
              </w:rPr>
              <w:t>2213954,85</w:t>
            </w:r>
          </w:p>
        </w:tc>
      </w:tr>
      <w:tr w:rsidR="005B0187" w:rsidRPr="00B559BE" w14:paraId="28703F1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E740A30" w14:textId="77777777" w:rsidR="005B0187" w:rsidRPr="00B559BE" w:rsidRDefault="005B0187" w:rsidP="005B0187">
            <w:pPr>
              <w:jc w:val="center"/>
              <w:rPr>
                <w:color w:val="000000"/>
                <w:sz w:val="22"/>
                <w:szCs w:val="22"/>
              </w:rPr>
            </w:pPr>
            <w:r w:rsidRPr="00B559BE">
              <w:rPr>
                <w:color w:val="000000"/>
                <w:sz w:val="22"/>
                <w:szCs w:val="22"/>
              </w:rPr>
              <w:t>330</w:t>
            </w:r>
          </w:p>
        </w:tc>
        <w:tc>
          <w:tcPr>
            <w:tcW w:w="1275" w:type="pct"/>
            <w:tcBorders>
              <w:top w:val="nil"/>
              <w:left w:val="nil"/>
              <w:bottom w:val="single" w:sz="4" w:space="0" w:color="auto"/>
              <w:right w:val="single" w:sz="4" w:space="0" w:color="auto"/>
            </w:tcBorders>
            <w:shd w:val="clear" w:color="auto" w:fill="auto"/>
            <w:noWrap/>
            <w:vAlign w:val="center"/>
            <w:hideMark/>
          </w:tcPr>
          <w:p w14:paraId="44B7DA15" w14:textId="77777777" w:rsidR="005B0187" w:rsidRPr="00B559BE" w:rsidRDefault="005B0187" w:rsidP="005B0187">
            <w:pPr>
              <w:jc w:val="center"/>
              <w:rPr>
                <w:color w:val="000000"/>
                <w:sz w:val="22"/>
                <w:szCs w:val="22"/>
              </w:rPr>
            </w:pPr>
            <w:r w:rsidRPr="00B559BE">
              <w:rPr>
                <w:color w:val="000000"/>
                <w:sz w:val="22"/>
                <w:szCs w:val="22"/>
              </w:rPr>
              <w:t>467242,67</w:t>
            </w:r>
          </w:p>
        </w:tc>
        <w:tc>
          <w:tcPr>
            <w:tcW w:w="1530" w:type="pct"/>
            <w:tcBorders>
              <w:top w:val="nil"/>
              <w:left w:val="nil"/>
              <w:bottom w:val="single" w:sz="4" w:space="0" w:color="auto"/>
              <w:right w:val="single" w:sz="4" w:space="0" w:color="auto"/>
            </w:tcBorders>
            <w:shd w:val="clear" w:color="auto" w:fill="auto"/>
            <w:noWrap/>
            <w:vAlign w:val="center"/>
            <w:hideMark/>
          </w:tcPr>
          <w:p w14:paraId="5C364134" w14:textId="77777777" w:rsidR="005B0187" w:rsidRPr="00B559BE" w:rsidRDefault="005B0187" w:rsidP="005B0187">
            <w:pPr>
              <w:jc w:val="center"/>
              <w:rPr>
                <w:color w:val="000000"/>
                <w:sz w:val="22"/>
                <w:szCs w:val="22"/>
              </w:rPr>
            </w:pPr>
            <w:r w:rsidRPr="00B559BE">
              <w:rPr>
                <w:color w:val="000000"/>
                <w:sz w:val="22"/>
                <w:szCs w:val="22"/>
              </w:rPr>
              <w:t>2213955,03</w:t>
            </w:r>
          </w:p>
        </w:tc>
      </w:tr>
      <w:tr w:rsidR="005B0187" w:rsidRPr="00B559BE" w14:paraId="0354833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531D921" w14:textId="77777777" w:rsidR="005B0187" w:rsidRPr="00B559BE" w:rsidRDefault="005B0187" w:rsidP="005B0187">
            <w:pPr>
              <w:jc w:val="center"/>
              <w:rPr>
                <w:color w:val="000000"/>
                <w:sz w:val="22"/>
                <w:szCs w:val="22"/>
              </w:rPr>
            </w:pPr>
            <w:r w:rsidRPr="00B559BE">
              <w:rPr>
                <w:color w:val="000000"/>
                <w:sz w:val="22"/>
                <w:szCs w:val="22"/>
              </w:rPr>
              <w:t>331</w:t>
            </w:r>
          </w:p>
        </w:tc>
        <w:tc>
          <w:tcPr>
            <w:tcW w:w="1275" w:type="pct"/>
            <w:tcBorders>
              <w:top w:val="nil"/>
              <w:left w:val="nil"/>
              <w:bottom w:val="single" w:sz="4" w:space="0" w:color="auto"/>
              <w:right w:val="single" w:sz="4" w:space="0" w:color="auto"/>
            </w:tcBorders>
            <w:shd w:val="clear" w:color="auto" w:fill="auto"/>
            <w:noWrap/>
            <w:vAlign w:val="center"/>
            <w:hideMark/>
          </w:tcPr>
          <w:p w14:paraId="1463BD87" w14:textId="77777777" w:rsidR="005B0187" w:rsidRPr="00B559BE" w:rsidRDefault="005B0187" w:rsidP="005B0187">
            <w:pPr>
              <w:jc w:val="center"/>
              <w:rPr>
                <w:color w:val="000000"/>
                <w:sz w:val="22"/>
                <w:szCs w:val="22"/>
              </w:rPr>
            </w:pPr>
            <w:r w:rsidRPr="00B559BE">
              <w:rPr>
                <w:color w:val="000000"/>
                <w:sz w:val="22"/>
                <w:szCs w:val="22"/>
              </w:rPr>
              <w:t>467242,94</w:t>
            </w:r>
          </w:p>
        </w:tc>
        <w:tc>
          <w:tcPr>
            <w:tcW w:w="1530" w:type="pct"/>
            <w:tcBorders>
              <w:top w:val="nil"/>
              <w:left w:val="nil"/>
              <w:bottom w:val="single" w:sz="4" w:space="0" w:color="auto"/>
              <w:right w:val="single" w:sz="4" w:space="0" w:color="auto"/>
            </w:tcBorders>
            <w:shd w:val="clear" w:color="auto" w:fill="auto"/>
            <w:noWrap/>
            <w:vAlign w:val="center"/>
            <w:hideMark/>
          </w:tcPr>
          <w:p w14:paraId="516AA54E" w14:textId="77777777" w:rsidR="005B0187" w:rsidRPr="00B559BE" w:rsidRDefault="005B0187" w:rsidP="005B0187">
            <w:pPr>
              <w:jc w:val="center"/>
              <w:rPr>
                <w:color w:val="000000"/>
                <w:sz w:val="22"/>
                <w:szCs w:val="22"/>
              </w:rPr>
            </w:pPr>
            <w:r w:rsidRPr="00B559BE">
              <w:rPr>
                <w:color w:val="000000"/>
                <w:sz w:val="22"/>
                <w:szCs w:val="22"/>
              </w:rPr>
              <w:t>2213955,33</w:t>
            </w:r>
          </w:p>
        </w:tc>
      </w:tr>
      <w:tr w:rsidR="005B0187" w:rsidRPr="00B559BE" w14:paraId="52A8763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C39D12E" w14:textId="77777777" w:rsidR="005B0187" w:rsidRPr="00B559BE" w:rsidRDefault="005B0187" w:rsidP="005B0187">
            <w:pPr>
              <w:jc w:val="center"/>
              <w:rPr>
                <w:color w:val="000000"/>
                <w:sz w:val="22"/>
                <w:szCs w:val="22"/>
              </w:rPr>
            </w:pPr>
            <w:r w:rsidRPr="00B559BE">
              <w:rPr>
                <w:color w:val="000000"/>
                <w:sz w:val="22"/>
                <w:szCs w:val="22"/>
              </w:rPr>
              <w:t>332</w:t>
            </w:r>
          </w:p>
        </w:tc>
        <w:tc>
          <w:tcPr>
            <w:tcW w:w="1275" w:type="pct"/>
            <w:tcBorders>
              <w:top w:val="nil"/>
              <w:left w:val="nil"/>
              <w:bottom w:val="single" w:sz="4" w:space="0" w:color="auto"/>
              <w:right w:val="single" w:sz="4" w:space="0" w:color="auto"/>
            </w:tcBorders>
            <w:shd w:val="clear" w:color="auto" w:fill="auto"/>
            <w:noWrap/>
            <w:vAlign w:val="center"/>
            <w:hideMark/>
          </w:tcPr>
          <w:p w14:paraId="311ABE83" w14:textId="77777777" w:rsidR="005B0187" w:rsidRPr="00B559BE" w:rsidRDefault="005B0187" w:rsidP="005B0187">
            <w:pPr>
              <w:jc w:val="center"/>
              <w:rPr>
                <w:color w:val="000000"/>
                <w:sz w:val="22"/>
                <w:szCs w:val="22"/>
              </w:rPr>
            </w:pPr>
            <w:r w:rsidRPr="00B559BE">
              <w:rPr>
                <w:color w:val="000000"/>
                <w:sz w:val="22"/>
                <w:szCs w:val="22"/>
              </w:rPr>
              <w:t>467243,55</w:t>
            </w:r>
          </w:p>
        </w:tc>
        <w:tc>
          <w:tcPr>
            <w:tcW w:w="1530" w:type="pct"/>
            <w:tcBorders>
              <w:top w:val="nil"/>
              <w:left w:val="nil"/>
              <w:bottom w:val="single" w:sz="4" w:space="0" w:color="auto"/>
              <w:right w:val="single" w:sz="4" w:space="0" w:color="auto"/>
            </w:tcBorders>
            <w:shd w:val="clear" w:color="auto" w:fill="auto"/>
            <w:noWrap/>
            <w:vAlign w:val="center"/>
            <w:hideMark/>
          </w:tcPr>
          <w:p w14:paraId="6A0B682D" w14:textId="77777777" w:rsidR="005B0187" w:rsidRPr="00B559BE" w:rsidRDefault="005B0187" w:rsidP="005B0187">
            <w:pPr>
              <w:jc w:val="center"/>
              <w:rPr>
                <w:color w:val="000000"/>
                <w:sz w:val="22"/>
                <w:szCs w:val="22"/>
              </w:rPr>
            </w:pPr>
            <w:r w:rsidRPr="00B559BE">
              <w:rPr>
                <w:color w:val="000000"/>
                <w:sz w:val="22"/>
                <w:szCs w:val="22"/>
              </w:rPr>
              <w:t>2213955,79</w:t>
            </w:r>
          </w:p>
        </w:tc>
      </w:tr>
      <w:tr w:rsidR="005B0187" w:rsidRPr="00B559BE" w14:paraId="15357C5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3CBFD17" w14:textId="77777777" w:rsidR="005B0187" w:rsidRPr="00B559BE" w:rsidRDefault="005B0187" w:rsidP="005B0187">
            <w:pPr>
              <w:jc w:val="center"/>
              <w:rPr>
                <w:color w:val="000000"/>
                <w:sz w:val="22"/>
                <w:szCs w:val="22"/>
              </w:rPr>
            </w:pPr>
            <w:r w:rsidRPr="00B559BE">
              <w:rPr>
                <w:color w:val="000000"/>
                <w:sz w:val="22"/>
                <w:szCs w:val="22"/>
              </w:rPr>
              <w:t>333</w:t>
            </w:r>
          </w:p>
        </w:tc>
        <w:tc>
          <w:tcPr>
            <w:tcW w:w="1275" w:type="pct"/>
            <w:tcBorders>
              <w:top w:val="nil"/>
              <w:left w:val="nil"/>
              <w:bottom w:val="single" w:sz="4" w:space="0" w:color="auto"/>
              <w:right w:val="single" w:sz="4" w:space="0" w:color="auto"/>
            </w:tcBorders>
            <w:shd w:val="clear" w:color="auto" w:fill="auto"/>
            <w:noWrap/>
            <w:vAlign w:val="center"/>
            <w:hideMark/>
          </w:tcPr>
          <w:p w14:paraId="63B91E6A" w14:textId="77777777" w:rsidR="005B0187" w:rsidRPr="00B559BE" w:rsidRDefault="005B0187" w:rsidP="005B0187">
            <w:pPr>
              <w:jc w:val="center"/>
              <w:rPr>
                <w:color w:val="000000"/>
                <w:sz w:val="22"/>
                <w:szCs w:val="22"/>
              </w:rPr>
            </w:pPr>
            <w:r w:rsidRPr="00B559BE">
              <w:rPr>
                <w:color w:val="000000"/>
                <w:sz w:val="22"/>
                <w:szCs w:val="22"/>
              </w:rPr>
              <w:t>467244,40</w:t>
            </w:r>
          </w:p>
        </w:tc>
        <w:tc>
          <w:tcPr>
            <w:tcW w:w="1530" w:type="pct"/>
            <w:tcBorders>
              <w:top w:val="nil"/>
              <w:left w:val="nil"/>
              <w:bottom w:val="single" w:sz="4" w:space="0" w:color="auto"/>
              <w:right w:val="single" w:sz="4" w:space="0" w:color="auto"/>
            </w:tcBorders>
            <w:shd w:val="clear" w:color="auto" w:fill="auto"/>
            <w:noWrap/>
            <w:vAlign w:val="center"/>
            <w:hideMark/>
          </w:tcPr>
          <w:p w14:paraId="4FD0B826" w14:textId="77777777" w:rsidR="005B0187" w:rsidRPr="00B559BE" w:rsidRDefault="005B0187" w:rsidP="005B0187">
            <w:pPr>
              <w:jc w:val="center"/>
              <w:rPr>
                <w:color w:val="000000"/>
                <w:sz w:val="22"/>
                <w:szCs w:val="22"/>
              </w:rPr>
            </w:pPr>
            <w:r w:rsidRPr="00B559BE">
              <w:rPr>
                <w:color w:val="000000"/>
                <w:sz w:val="22"/>
                <w:szCs w:val="22"/>
              </w:rPr>
              <w:t>2213956,41</w:t>
            </w:r>
          </w:p>
        </w:tc>
      </w:tr>
      <w:tr w:rsidR="005B0187" w:rsidRPr="00B559BE" w14:paraId="3677AB2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FF117F0" w14:textId="77777777" w:rsidR="005B0187" w:rsidRPr="00B559BE" w:rsidRDefault="005B0187" w:rsidP="005B0187">
            <w:pPr>
              <w:jc w:val="center"/>
              <w:rPr>
                <w:color w:val="000000"/>
                <w:sz w:val="22"/>
                <w:szCs w:val="22"/>
              </w:rPr>
            </w:pPr>
            <w:r w:rsidRPr="00B559BE">
              <w:rPr>
                <w:color w:val="000000"/>
                <w:sz w:val="22"/>
                <w:szCs w:val="22"/>
              </w:rPr>
              <w:t>334</w:t>
            </w:r>
          </w:p>
        </w:tc>
        <w:tc>
          <w:tcPr>
            <w:tcW w:w="1275" w:type="pct"/>
            <w:tcBorders>
              <w:top w:val="nil"/>
              <w:left w:val="nil"/>
              <w:bottom w:val="single" w:sz="4" w:space="0" w:color="auto"/>
              <w:right w:val="single" w:sz="4" w:space="0" w:color="auto"/>
            </w:tcBorders>
            <w:shd w:val="clear" w:color="auto" w:fill="auto"/>
            <w:noWrap/>
            <w:vAlign w:val="center"/>
            <w:hideMark/>
          </w:tcPr>
          <w:p w14:paraId="1F301A59" w14:textId="77777777" w:rsidR="005B0187" w:rsidRPr="00B559BE" w:rsidRDefault="005B0187" w:rsidP="005B0187">
            <w:pPr>
              <w:jc w:val="center"/>
              <w:rPr>
                <w:color w:val="000000"/>
                <w:sz w:val="22"/>
                <w:szCs w:val="22"/>
              </w:rPr>
            </w:pPr>
            <w:r w:rsidRPr="00B559BE">
              <w:rPr>
                <w:color w:val="000000"/>
                <w:sz w:val="22"/>
                <w:szCs w:val="22"/>
              </w:rPr>
              <w:t>467244,44</w:t>
            </w:r>
          </w:p>
        </w:tc>
        <w:tc>
          <w:tcPr>
            <w:tcW w:w="1530" w:type="pct"/>
            <w:tcBorders>
              <w:top w:val="nil"/>
              <w:left w:val="nil"/>
              <w:bottom w:val="single" w:sz="4" w:space="0" w:color="auto"/>
              <w:right w:val="single" w:sz="4" w:space="0" w:color="auto"/>
            </w:tcBorders>
            <w:shd w:val="clear" w:color="auto" w:fill="auto"/>
            <w:noWrap/>
            <w:vAlign w:val="center"/>
            <w:hideMark/>
          </w:tcPr>
          <w:p w14:paraId="136F78BD" w14:textId="77777777" w:rsidR="005B0187" w:rsidRPr="00B559BE" w:rsidRDefault="005B0187" w:rsidP="005B0187">
            <w:pPr>
              <w:jc w:val="center"/>
              <w:rPr>
                <w:color w:val="000000"/>
                <w:sz w:val="22"/>
                <w:szCs w:val="22"/>
              </w:rPr>
            </w:pPr>
            <w:r w:rsidRPr="00B559BE">
              <w:rPr>
                <w:color w:val="000000"/>
                <w:sz w:val="22"/>
                <w:szCs w:val="22"/>
              </w:rPr>
              <w:t>2213956,44</w:t>
            </w:r>
          </w:p>
        </w:tc>
      </w:tr>
      <w:tr w:rsidR="005B0187" w:rsidRPr="00B559BE" w14:paraId="57CEE07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7EE9FE3" w14:textId="77777777" w:rsidR="005B0187" w:rsidRPr="00B559BE" w:rsidRDefault="005B0187" w:rsidP="005B0187">
            <w:pPr>
              <w:jc w:val="center"/>
              <w:rPr>
                <w:color w:val="000000"/>
                <w:sz w:val="22"/>
                <w:szCs w:val="22"/>
              </w:rPr>
            </w:pPr>
            <w:r w:rsidRPr="00B559BE">
              <w:rPr>
                <w:color w:val="000000"/>
                <w:sz w:val="22"/>
                <w:szCs w:val="22"/>
              </w:rPr>
              <w:t>335</w:t>
            </w:r>
          </w:p>
        </w:tc>
        <w:tc>
          <w:tcPr>
            <w:tcW w:w="1275" w:type="pct"/>
            <w:tcBorders>
              <w:top w:val="nil"/>
              <w:left w:val="nil"/>
              <w:bottom w:val="single" w:sz="4" w:space="0" w:color="auto"/>
              <w:right w:val="single" w:sz="4" w:space="0" w:color="auto"/>
            </w:tcBorders>
            <w:shd w:val="clear" w:color="auto" w:fill="auto"/>
            <w:noWrap/>
            <w:vAlign w:val="center"/>
            <w:hideMark/>
          </w:tcPr>
          <w:p w14:paraId="08788655" w14:textId="77777777" w:rsidR="005B0187" w:rsidRPr="00B559BE" w:rsidRDefault="005B0187" w:rsidP="005B0187">
            <w:pPr>
              <w:jc w:val="center"/>
              <w:rPr>
                <w:color w:val="000000"/>
                <w:sz w:val="22"/>
                <w:szCs w:val="22"/>
              </w:rPr>
            </w:pPr>
            <w:r w:rsidRPr="00B559BE">
              <w:rPr>
                <w:color w:val="000000"/>
                <w:sz w:val="22"/>
                <w:szCs w:val="22"/>
              </w:rPr>
              <w:t>467244,96</w:t>
            </w:r>
          </w:p>
        </w:tc>
        <w:tc>
          <w:tcPr>
            <w:tcW w:w="1530" w:type="pct"/>
            <w:tcBorders>
              <w:top w:val="nil"/>
              <w:left w:val="nil"/>
              <w:bottom w:val="single" w:sz="4" w:space="0" w:color="auto"/>
              <w:right w:val="single" w:sz="4" w:space="0" w:color="auto"/>
            </w:tcBorders>
            <w:shd w:val="clear" w:color="auto" w:fill="auto"/>
            <w:noWrap/>
            <w:vAlign w:val="center"/>
            <w:hideMark/>
          </w:tcPr>
          <w:p w14:paraId="12C62D91" w14:textId="77777777" w:rsidR="005B0187" w:rsidRPr="00B559BE" w:rsidRDefault="005B0187" w:rsidP="005B0187">
            <w:pPr>
              <w:jc w:val="center"/>
              <w:rPr>
                <w:color w:val="000000"/>
                <w:sz w:val="22"/>
                <w:szCs w:val="22"/>
              </w:rPr>
            </w:pPr>
            <w:r w:rsidRPr="00B559BE">
              <w:rPr>
                <w:color w:val="000000"/>
                <w:sz w:val="22"/>
                <w:szCs w:val="22"/>
              </w:rPr>
              <w:t>2213956,80</w:t>
            </w:r>
          </w:p>
        </w:tc>
      </w:tr>
      <w:tr w:rsidR="005B0187" w:rsidRPr="00B559BE" w14:paraId="6301F14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6868921" w14:textId="77777777" w:rsidR="005B0187" w:rsidRPr="00B559BE" w:rsidRDefault="005B0187" w:rsidP="005B0187">
            <w:pPr>
              <w:jc w:val="center"/>
              <w:rPr>
                <w:color w:val="000000"/>
                <w:sz w:val="22"/>
                <w:szCs w:val="22"/>
              </w:rPr>
            </w:pPr>
            <w:r w:rsidRPr="00B559BE">
              <w:rPr>
                <w:color w:val="000000"/>
                <w:sz w:val="22"/>
                <w:szCs w:val="22"/>
              </w:rPr>
              <w:t>336</w:t>
            </w:r>
          </w:p>
        </w:tc>
        <w:tc>
          <w:tcPr>
            <w:tcW w:w="1275" w:type="pct"/>
            <w:tcBorders>
              <w:top w:val="nil"/>
              <w:left w:val="nil"/>
              <w:bottom w:val="single" w:sz="4" w:space="0" w:color="auto"/>
              <w:right w:val="single" w:sz="4" w:space="0" w:color="auto"/>
            </w:tcBorders>
            <w:shd w:val="clear" w:color="auto" w:fill="auto"/>
            <w:noWrap/>
            <w:vAlign w:val="center"/>
            <w:hideMark/>
          </w:tcPr>
          <w:p w14:paraId="6247848A" w14:textId="77777777" w:rsidR="005B0187" w:rsidRPr="00B559BE" w:rsidRDefault="005B0187" w:rsidP="005B0187">
            <w:pPr>
              <w:jc w:val="center"/>
              <w:rPr>
                <w:color w:val="000000"/>
                <w:sz w:val="22"/>
                <w:szCs w:val="22"/>
              </w:rPr>
            </w:pPr>
            <w:r w:rsidRPr="00B559BE">
              <w:rPr>
                <w:color w:val="000000"/>
                <w:sz w:val="22"/>
                <w:szCs w:val="22"/>
              </w:rPr>
              <w:t>467244,99</w:t>
            </w:r>
          </w:p>
        </w:tc>
        <w:tc>
          <w:tcPr>
            <w:tcW w:w="1530" w:type="pct"/>
            <w:tcBorders>
              <w:top w:val="nil"/>
              <w:left w:val="nil"/>
              <w:bottom w:val="single" w:sz="4" w:space="0" w:color="auto"/>
              <w:right w:val="single" w:sz="4" w:space="0" w:color="auto"/>
            </w:tcBorders>
            <w:shd w:val="clear" w:color="auto" w:fill="auto"/>
            <w:noWrap/>
            <w:vAlign w:val="center"/>
            <w:hideMark/>
          </w:tcPr>
          <w:p w14:paraId="6CB47BE5" w14:textId="77777777" w:rsidR="005B0187" w:rsidRPr="00B559BE" w:rsidRDefault="005B0187" w:rsidP="005B0187">
            <w:pPr>
              <w:jc w:val="center"/>
              <w:rPr>
                <w:color w:val="000000"/>
                <w:sz w:val="22"/>
                <w:szCs w:val="22"/>
              </w:rPr>
            </w:pPr>
            <w:r w:rsidRPr="00B559BE">
              <w:rPr>
                <w:color w:val="000000"/>
                <w:sz w:val="22"/>
                <w:szCs w:val="22"/>
              </w:rPr>
              <w:t>2213956,85</w:t>
            </w:r>
          </w:p>
        </w:tc>
      </w:tr>
      <w:tr w:rsidR="005B0187" w:rsidRPr="00B559BE" w14:paraId="42A1A3D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C914E90" w14:textId="77777777" w:rsidR="005B0187" w:rsidRPr="00B559BE" w:rsidRDefault="005B0187" w:rsidP="005B0187">
            <w:pPr>
              <w:jc w:val="center"/>
              <w:rPr>
                <w:color w:val="000000"/>
                <w:sz w:val="22"/>
                <w:szCs w:val="22"/>
              </w:rPr>
            </w:pPr>
            <w:r w:rsidRPr="00B559BE">
              <w:rPr>
                <w:color w:val="000000"/>
                <w:sz w:val="22"/>
                <w:szCs w:val="22"/>
              </w:rPr>
              <w:t>337</w:t>
            </w:r>
          </w:p>
        </w:tc>
        <w:tc>
          <w:tcPr>
            <w:tcW w:w="1275" w:type="pct"/>
            <w:tcBorders>
              <w:top w:val="nil"/>
              <w:left w:val="nil"/>
              <w:bottom w:val="single" w:sz="4" w:space="0" w:color="auto"/>
              <w:right w:val="single" w:sz="4" w:space="0" w:color="auto"/>
            </w:tcBorders>
            <w:shd w:val="clear" w:color="auto" w:fill="auto"/>
            <w:noWrap/>
            <w:vAlign w:val="center"/>
            <w:hideMark/>
          </w:tcPr>
          <w:p w14:paraId="4D7FBF21" w14:textId="77777777" w:rsidR="005B0187" w:rsidRPr="00B559BE" w:rsidRDefault="005B0187" w:rsidP="005B0187">
            <w:pPr>
              <w:jc w:val="center"/>
              <w:rPr>
                <w:color w:val="000000"/>
                <w:sz w:val="22"/>
                <w:szCs w:val="22"/>
              </w:rPr>
            </w:pPr>
            <w:r w:rsidRPr="00B559BE">
              <w:rPr>
                <w:color w:val="000000"/>
                <w:sz w:val="22"/>
                <w:szCs w:val="22"/>
              </w:rPr>
              <w:t>467245,01</w:t>
            </w:r>
          </w:p>
        </w:tc>
        <w:tc>
          <w:tcPr>
            <w:tcW w:w="1530" w:type="pct"/>
            <w:tcBorders>
              <w:top w:val="nil"/>
              <w:left w:val="nil"/>
              <w:bottom w:val="single" w:sz="4" w:space="0" w:color="auto"/>
              <w:right w:val="single" w:sz="4" w:space="0" w:color="auto"/>
            </w:tcBorders>
            <w:shd w:val="clear" w:color="auto" w:fill="auto"/>
            <w:noWrap/>
            <w:vAlign w:val="center"/>
            <w:hideMark/>
          </w:tcPr>
          <w:p w14:paraId="38D44681" w14:textId="77777777" w:rsidR="005B0187" w:rsidRPr="00B559BE" w:rsidRDefault="005B0187" w:rsidP="005B0187">
            <w:pPr>
              <w:jc w:val="center"/>
              <w:rPr>
                <w:color w:val="000000"/>
                <w:sz w:val="22"/>
                <w:szCs w:val="22"/>
              </w:rPr>
            </w:pPr>
            <w:r w:rsidRPr="00B559BE">
              <w:rPr>
                <w:color w:val="000000"/>
                <w:sz w:val="22"/>
                <w:szCs w:val="22"/>
              </w:rPr>
              <w:t>2213956,91</w:t>
            </w:r>
          </w:p>
        </w:tc>
      </w:tr>
      <w:tr w:rsidR="005B0187" w:rsidRPr="00B559BE" w14:paraId="528195B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E168AC7" w14:textId="77777777" w:rsidR="005B0187" w:rsidRPr="00B559BE" w:rsidRDefault="005B0187" w:rsidP="005B0187">
            <w:pPr>
              <w:jc w:val="center"/>
              <w:rPr>
                <w:color w:val="000000"/>
                <w:sz w:val="22"/>
                <w:szCs w:val="22"/>
              </w:rPr>
            </w:pPr>
            <w:r w:rsidRPr="00B559BE">
              <w:rPr>
                <w:color w:val="000000"/>
                <w:sz w:val="22"/>
                <w:szCs w:val="22"/>
              </w:rPr>
              <w:t>338</w:t>
            </w:r>
          </w:p>
        </w:tc>
        <w:tc>
          <w:tcPr>
            <w:tcW w:w="1275" w:type="pct"/>
            <w:tcBorders>
              <w:top w:val="nil"/>
              <w:left w:val="nil"/>
              <w:bottom w:val="single" w:sz="4" w:space="0" w:color="auto"/>
              <w:right w:val="single" w:sz="4" w:space="0" w:color="auto"/>
            </w:tcBorders>
            <w:shd w:val="clear" w:color="auto" w:fill="auto"/>
            <w:noWrap/>
            <w:vAlign w:val="center"/>
            <w:hideMark/>
          </w:tcPr>
          <w:p w14:paraId="51D6C5D0" w14:textId="77777777" w:rsidR="005B0187" w:rsidRPr="00B559BE" w:rsidRDefault="005B0187" w:rsidP="005B0187">
            <w:pPr>
              <w:jc w:val="center"/>
              <w:rPr>
                <w:color w:val="000000"/>
                <w:sz w:val="22"/>
                <w:szCs w:val="22"/>
              </w:rPr>
            </w:pPr>
            <w:r w:rsidRPr="00B559BE">
              <w:rPr>
                <w:color w:val="000000"/>
                <w:sz w:val="22"/>
                <w:szCs w:val="22"/>
              </w:rPr>
              <w:t>467245,02</w:t>
            </w:r>
          </w:p>
        </w:tc>
        <w:tc>
          <w:tcPr>
            <w:tcW w:w="1530" w:type="pct"/>
            <w:tcBorders>
              <w:top w:val="nil"/>
              <w:left w:val="nil"/>
              <w:bottom w:val="single" w:sz="4" w:space="0" w:color="auto"/>
              <w:right w:val="single" w:sz="4" w:space="0" w:color="auto"/>
            </w:tcBorders>
            <w:shd w:val="clear" w:color="auto" w:fill="auto"/>
            <w:noWrap/>
            <w:vAlign w:val="center"/>
            <w:hideMark/>
          </w:tcPr>
          <w:p w14:paraId="376FAE61" w14:textId="77777777" w:rsidR="005B0187" w:rsidRPr="00B559BE" w:rsidRDefault="005B0187" w:rsidP="005B0187">
            <w:pPr>
              <w:jc w:val="center"/>
              <w:rPr>
                <w:color w:val="000000"/>
                <w:sz w:val="22"/>
                <w:szCs w:val="22"/>
              </w:rPr>
            </w:pPr>
            <w:r w:rsidRPr="00B559BE">
              <w:rPr>
                <w:color w:val="000000"/>
                <w:sz w:val="22"/>
                <w:szCs w:val="22"/>
              </w:rPr>
              <w:t>2213957,06</w:t>
            </w:r>
          </w:p>
        </w:tc>
      </w:tr>
      <w:tr w:rsidR="005B0187" w:rsidRPr="00B559BE" w14:paraId="02F3786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0590BC2" w14:textId="77777777" w:rsidR="005B0187" w:rsidRPr="00B559BE" w:rsidRDefault="005B0187" w:rsidP="005B0187">
            <w:pPr>
              <w:jc w:val="center"/>
              <w:rPr>
                <w:color w:val="000000"/>
                <w:sz w:val="22"/>
                <w:szCs w:val="22"/>
              </w:rPr>
            </w:pPr>
            <w:r w:rsidRPr="00B559BE">
              <w:rPr>
                <w:color w:val="000000"/>
                <w:sz w:val="22"/>
                <w:szCs w:val="22"/>
              </w:rPr>
              <w:t>339</w:t>
            </w:r>
          </w:p>
        </w:tc>
        <w:tc>
          <w:tcPr>
            <w:tcW w:w="1275" w:type="pct"/>
            <w:tcBorders>
              <w:top w:val="nil"/>
              <w:left w:val="nil"/>
              <w:bottom w:val="single" w:sz="4" w:space="0" w:color="auto"/>
              <w:right w:val="single" w:sz="4" w:space="0" w:color="auto"/>
            </w:tcBorders>
            <w:shd w:val="clear" w:color="auto" w:fill="auto"/>
            <w:noWrap/>
            <w:vAlign w:val="center"/>
            <w:hideMark/>
          </w:tcPr>
          <w:p w14:paraId="0324E480" w14:textId="77777777" w:rsidR="005B0187" w:rsidRPr="00B559BE" w:rsidRDefault="005B0187" w:rsidP="005B0187">
            <w:pPr>
              <w:jc w:val="center"/>
              <w:rPr>
                <w:color w:val="000000"/>
                <w:sz w:val="22"/>
                <w:szCs w:val="22"/>
              </w:rPr>
            </w:pPr>
            <w:r w:rsidRPr="00B559BE">
              <w:rPr>
                <w:color w:val="000000"/>
                <w:sz w:val="22"/>
                <w:szCs w:val="22"/>
              </w:rPr>
              <w:t>467245,02</w:t>
            </w:r>
          </w:p>
        </w:tc>
        <w:tc>
          <w:tcPr>
            <w:tcW w:w="1530" w:type="pct"/>
            <w:tcBorders>
              <w:top w:val="nil"/>
              <w:left w:val="nil"/>
              <w:bottom w:val="single" w:sz="4" w:space="0" w:color="auto"/>
              <w:right w:val="single" w:sz="4" w:space="0" w:color="auto"/>
            </w:tcBorders>
            <w:shd w:val="clear" w:color="auto" w:fill="auto"/>
            <w:noWrap/>
            <w:vAlign w:val="center"/>
            <w:hideMark/>
          </w:tcPr>
          <w:p w14:paraId="395EBFDE" w14:textId="77777777" w:rsidR="005B0187" w:rsidRPr="00B559BE" w:rsidRDefault="005B0187" w:rsidP="005B0187">
            <w:pPr>
              <w:jc w:val="center"/>
              <w:rPr>
                <w:color w:val="000000"/>
                <w:sz w:val="22"/>
                <w:szCs w:val="22"/>
              </w:rPr>
            </w:pPr>
            <w:r w:rsidRPr="00B559BE">
              <w:rPr>
                <w:color w:val="000000"/>
                <w:sz w:val="22"/>
                <w:szCs w:val="22"/>
              </w:rPr>
              <w:t>2213957,09</w:t>
            </w:r>
          </w:p>
        </w:tc>
      </w:tr>
      <w:tr w:rsidR="005B0187" w:rsidRPr="00B559BE" w14:paraId="7E4B2BA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15FB0BC" w14:textId="77777777" w:rsidR="005B0187" w:rsidRPr="00B559BE" w:rsidRDefault="005B0187" w:rsidP="005B0187">
            <w:pPr>
              <w:jc w:val="center"/>
              <w:rPr>
                <w:color w:val="000000"/>
                <w:sz w:val="22"/>
                <w:szCs w:val="22"/>
              </w:rPr>
            </w:pPr>
            <w:r w:rsidRPr="00B559BE">
              <w:rPr>
                <w:color w:val="000000"/>
                <w:sz w:val="22"/>
                <w:szCs w:val="22"/>
              </w:rPr>
              <w:t>340</w:t>
            </w:r>
          </w:p>
        </w:tc>
        <w:tc>
          <w:tcPr>
            <w:tcW w:w="1275" w:type="pct"/>
            <w:tcBorders>
              <w:top w:val="nil"/>
              <w:left w:val="nil"/>
              <w:bottom w:val="single" w:sz="4" w:space="0" w:color="auto"/>
              <w:right w:val="single" w:sz="4" w:space="0" w:color="auto"/>
            </w:tcBorders>
            <w:shd w:val="clear" w:color="auto" w:fill="auto"/>
            <w:noWrap/>
            <w:vAlign w:val="center"/>
            <w:hideMark/>
          </w:tcPr>
          <w:p w14:paraId="5F0BEC8C" w14:textId="77777777" w:rsidR="005B0187" w:rsidRPr="00B559BE" w:rsidRDefault="005B0187" w:rsidP="005B0187">
            <w:pPr>
              <w:jc w:val="center"/>
              <w:rPr>
                <w:color w:val="000000"/>
                <w:sz w:val="22"/>
                <w:szCs w:val="22"/>
              </w:rPr>
            </w:pPr>
            <w:r w:rsidRPr="00B559BE">
              <w:rPr>
                <w:color w:val="000000"/>
                <w:sz w:val="22"/>
                <w:szCs w:val="22"/>
              </w:rPr>
              <w:t>467245,01</w:t>
            </w:r>
          </w:p>
        </w:tc>
        <w:tc>
          <w:tcPr>
            <w:tcW w:w="1530" w:type="pct"/>
            <w:tcBorders>
              <w:top w:val="nil"/>
              <w:left w:val="nil"/>
              <w:bottom w:val="single" w:sz="4" w:space="0" w:color="auto"/>
              <w:right w:val="single" w:sz="4" w:space="0" w:color="auto"/>
            </w:tcBorders>
            <w:shd w:val="clear" w:color="auto" w:fill="auto"/>
            <w:noWrap/>
            <w:vAlign w:val="center"/>
            <w:hideMark/>
          </w:tcPr>
          <w:p w14:paraId="677E95F1" w14:textId="77777777" w:rsidR="005B0187" w:rsidRPr="00B559BE" w:rsidRDefault="005B0187" w:rsidP="005B0187">
            <w:pPr>
              <w:jc w:val="center"/>
              <w:rPr>
                <w:color w:val="000000"/>
                <w:sz w:val="22"/>
                <w:szCs w:val="22"/>
              </w:rPr>
            </w:pPr>
            <w:r w:rsidRPr="00B559BE">
              <w:rPr>
                <w:color w:val="000000"/>
                <w:sz w:val="22"/>
                <w:szCs w:val="22"/>
              </w:rPr>
              <w:t>2213957,20</w:t>
            </w:r>
          </w:p>
        </w:tc>
      </w:tr>
      <w:tr w:rsidR="005B0187" w:rsidRPr="00B559BE" w14:paraId="26B2141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4D644C4" w14:textId="77777777" w:rsidR="005B0187" w:rsidRPr="00B559BE" w:rsidRDefault="005B0187" w:rsidP="005B0187">
            <w:pPr>
              <w:jc w:val="center"/>
              <w:rPr>
                <w:color w:val="000000"/>
                <w:sz w:val="22"/>
                <w:szCs w:val="22"/>
              </w:rPr>
            </w:pPr>
            <w:r w:rsidRPr="00B559BE">
              <w:rPr>
                <w:color w:val="000000"/>
                <w:sz w:val="22"/>
                <w:szCs w:val="22"/>
              </w:rPr>
              <w:t>341</w:t>
            </w:r>
          </w:p>
        </w:tc>
        <w:tc>
          <w:tcPr>
            <w:tcW w:w="1275" w:type="pct"/>
            <w:tcBorders>
              <w:top w:val="nil"/>
              <w:left w:val="nil"/>
              <w:bottom w:val="single" w:sz="4" w:space="0" w:color="auto"/>
              <w:right w:val="single" w:sz="4" w:space="0" w:color="auto"/>
            </w:tcBorders>
            <w:shd w:val="clear" w:color="auto" w:fill="auto"/>
            <w:noWrap/>
            <w:vAlign w:val="center"/>
            <w:hideMark/>
          </w:tcPr>
          <w:p w14:paraId="4B18D55D" w14:textId="77777777" w:rsidR="005B0187" w:rsidRPr="00B559BE" w:rsidRDefault="005B0187" w:rsidP="005B0187">
            <w:pPr>
              <w:jc w:val="center"/>
              <w:rPr>
                <w:color w:val="000000"/>
                <w:sz w:val="22"/>
                <w:szCs w:val="22"/>
              </w:rPr>
            </w:pPr>
            <w:r w:rsidRPr="00B559BE">
              <w:rPr>
                <w:color w:val="000000"/>
                <w:sz w:val="22"/>
                <w:szCs w:val="22"/>
              </w:rPr>
              <w:t>467245,02</w:t>
            </w:r>
          </w:p>
        </w:tc>
        <w:tc>
          <w:tcPr>
            <w:tcW w:w="1530" w:type="pct"/>
            <w:tcBorders>
              <w:top w:val="nil"/>
              <w:left w:val="nil"/>
              <w:bottom w:val="single" w:sz="4" w:space="0" w:color="auto"/>
              <w:right w:val="single" w:sz="4" w:space="0" w:color="auto"/>
            </w:tcBorders>
            <w:shd w:val="clear" w:color="auto" w:fill="auto"/>
            <w:noWrap/>
            <w:vAlign w:val="center"/>
            <w:hideMark/>
          </w:tcPr>
          <w:p w14:paraId="12BE398A" w14:textId="77777777" w:rsidR="005B0187" w:rsidRPr="00B559BE" w:rsidRDefault="005B0187" w:rsidP="005B0187">
            <w:pPr>
              <w:jc w:val="center"/>
              <w:rPr>
                <w:color w:val="000000"/>
                <w:sz w:val="22"/>
                <w:szCs w:val="22"/>
              </w:rPr>
            </w:pPr>
            <w:r w:rsidRPr="00B559BE">
              <w:rPr>
                <w:color w:val="000000"/>
                <w:sz w:val="22"/>
                <w:szCs w:val="22"/>
              </w:rPr>
              <w:t>2213957,47</w:t>
            </w:r>
          </w:p>
        </w:tc>
      </w:tr>
      <w:tr w:rsidR="005B0187" w:rsidRPr="00B559BE" w14:paraId="3EF4EDA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8B874BE" w14:textId="77777777" w:rsidR="005B0187" w:rsidRPr="00B559BE" w:rsidRDefault="005B0187" w:rsidP="005B0187">
            <w:pPr>
              <w:jc w:val="center"/>
              <w:rPr>
                <w:color w:val="000000"/>
                <w:sz w:val="22"/>
                <w:szCs w:val="22"/>
              </w:rPr>
            </w:pPr>
            <w:r w:rsidRPr="00B559BE">
              <w:rPr>
                <w:color w:val="000000"/>
                <w:sz w:val="22"/>
                <w:szCs w:val="22"/>
              </w:rPr>
              <w:t>342</w:t>
            </w:r>
          </w:p>
        </w:tc>
        <w:tc>
          <w:tcPr>
            <w:tcW w:w="1275" w:type="pct"/>
            <w:tcBorders>
              <w:top w:val="nil"/>
              <w:left w:val="nil"/>
              <w:bottom w:val="single" w:sz="4" w:space="0" w:color="auto"/>
              <w:right w:val="single" w:sz="4" w:space="0" w:color="auto"/>
            </w:tcBorders>
            <w:shd w:val="clear" w:color="auto" w:fill="auto"/>
            <w:noWrap/>
            <w:vAlign w:val="center"/>
            <w:hideMark/>
          </w:tcPr>
          <w:p w14:paraId="77636913" w14:textId="77777777" w:rsidR="005B0187" w:rsidRPr="00B559BE" w:rsidRDefault="005B0187" w:rsidP="005B0187">
            <w:pPr>
              <w:jc w:val="center"/>
              <w:rPr>
                <w:color w:val="000000"/>
                <w:sz w:val="22"/>
                <w:szCs w:val="22"/>
              </w:rPr>
            </w:pPr>
            <w:r w:rsidRPr="00B559BE">
              <w:rPr>
                <w:color w:val="000000"/>
                <w:sz w:val="22"/>
                <w:szCs w:val="22"/>
              </w:rPr>
              <w:t>467245,02</w:t>
            </w:r>
          </w:p>
        </w:tc>
        <w:tc>
          <w:tcPr>
            <w:tcW w:w="1530" w:type="pct"/>
            <w:tcBorders>
              <w:top w:val="nil"/>
              <w:left w:val="nil"/>
              <w:bottom w:val="single" w:sz="4" w:space="0" w:color="auto"/>
              <w:right w:val="single" w:sz="4" w:space="0" w:color="auto"/>
            </w:tcBorders>
            <w:shd w:val="clear" w:color="auto" w:fill="auto"/>
            <w:noWrap/>
            <w:vAlign w:val="center"/>
            <w:hideMark/>
          </w:tcPr>
          <w:p w14:paraId="3BC2E5C1" w14:textId="77777777" w:rsidR="005B0187" w:rsidRPr="00B559BE" w:rsidRDefault="005B0187" w:rsidP="005B0187">
            <w:pPr>
              <w:jc w:val="center"/>
              <w:rPr>
                <w:color w:val="000000"/>
                <w:sz w:val="22"/>
                <w:szCs w:val="22"/>
              </w:rPr>
            </w:pPr>
            <w:r w:rsidRPr="00B559BE">
              <w:rPr>
                <w:color w:val="000000"/>
                <w:sz w:val="22"/>
                <w:szCs w:val="22"/>
              </w:rPr>
              <w:t>2213957,94</w:t>
            </w:r>
          </w:p>
        </w:tc>
      </w:tr>
      <w:tr w:rsidR="005B0187" w:rsidRPr="00B559BE" w14:paraId="1845C62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54E5059" w14:textId="77777777" w:rsidR="005B0187" w:rsidRPr="00B559BE" w:rsidRDefault="005B0187" w:rsidP="005B0187">
            <w:pPr>
              <w:jc w:val="center"/>
              <w:rPr>
                <w:color w:val="000000"/>
                <w:sz w:val="22"/>
                <w:szCs w:val="22"/>
              </w:rPr>
            </w:pPr>
            <w:r w:rsidRPr="00B559BE">
              <w:rPr>
                <w:color w:val="000000"/>
                <w:sz w:val="22"/>
                <w:szCs w:val="22"/>
              </w:rPr>
              <w:lastRenderedPageBreak/>
              <w:t>343</w:t>
            </w:r>
          </w:p>
        </w:tc>
        <w:tc>
          <w:tcPr>
            <w:tcW w:w="1275" w:type="pct"/>
            <w:tcBorders>
              <w:top w:val="nil"/>
              <w:left w:val="nil"/>
              <w:bottom w:val="single" w:sz="4" w:space="0" w:color="auto"/>
              <w:right w:val="single" w:sz="4" w:space="0" w:color="auto"/>
            </w:tcBorders>
            <w:shd w:val="clear" w:color="auto" w:fill="auto"/>
            <w:noWrap/>
            <w:vAlign w:val="center"/>
            <w:hideMark/>
          </w:tcPr>
          <w:p w14:paraId="386D4C03" w14:textId="77777777" w:rsidR="005B0187" w:rsidRPr="00B559BE" w:rsidRDefault="005B0187" w:rsidP="005B0187">
            <w:pPr>
              <w:jc w:val="center"/>
              <w:rPr>
                <w:color w:val="000000"/>
                <w:sz w:val="22"/>
                <w:szCs w:val="22"/>
              </w:rPr>
            </w:pPr>
            <w:r w:rsidRPr="00B559BE">
              <w:rPr>
                <w:color w:val="000000"/>
                <w:sz w:val="22"/>
                <w:szCs w:val="22"/>
              </w:rPr>
              <w:t>467245,05</w:t>
            </w:r>
          </w:p>
        </w:tc>
        <w:tc>
          <w:tcPr>
            <w:tcW w:w="1530" w:type="pct"/>
            <w:tcBorders>
              <w:top w:val="nil"/>
              <w:left w:val="nil"/>
              <w:bottom w:val="single" w:sz="4" w:space="0" w:color="auto"/>
              <w:right w:val="single" w:sz="4" w:space="0" w:color="auto"/>
            </w:tcBorders>
            <w:shd w:val="clear" w:color="auto" w:fill="auto"/>
            <w:noWrap/>
            <w:vAlign w:val="center"/>
            <w:hideMark/>
          </w:tcPr>
          <w:p w14:paraId="5409D539" w14:textId="77777777" w:rsidR="005B0187" w:rsidRPr="00B559BE" w:rsidRDefault="005B0187" w:rsidP="005B0187">
            <w:pPr>
              <w:jc w:val="center"/>
              <w:rPr>
                <w:color w:val="000000"/>
                <w:sz w:val="22"/>
                <w:szCs w:val="22"/>
              </w:rPr>
            </w:pPr>
            <w:r w:rsidRPr="00B559BE">
              <w:rPr>
                <w:color w:val="000000"/>
                <w:sz w:val="22"/>
                <w:szCs w:val="22"/>
              </w:rPr>
              <w:t>2213959,28</w:t>
            </w:r>
          </w:p>
        </w:tc>
      </w:tr>
      <w:tr w:rsidR="005B0187" w:rsidRPr="00B559BE" w14:paraId="504CA4F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7CF5C7F" w14:textId="77777777" w:rsidR="005B0187" w:rsidRPr="00B559BE" w:rsidRDefault="005B0187" w:rsidP="005B0187">
            <w:pPr>
              <w:jc w:val="center"/>
              <w:rPr>
                <w:color w:val="000000"/>
                <w:sz w:val="22"/>
                <w:szCs w:val="22"/>
              </w:rPr>
            </w:pPr>
            <w:r w:rsidRPr="00B559BE">
              <w:rPr>
                <w:color w:val="000000"/>
                <w:sz w:val="22"/>
                <w:szCs w:val="22"/>
              </w:rPr>
              <w:t>344</w:t>
            </w:r>
          </w:p>
        </w:tc>
        <w:tc>
          <w:tcPr>
            <w:tcW w:w="1275" w:type="pct"/>
            <w:tcBorders>
              <w:top w:val="nil"/>
              <w:left w:val="nil"/>
              <w:bottom w:val="single" w:sz="4" w:space="0" w:color="auto"/>
              <w:right w:val="single" w:sz="4" w:space="0" w:color="auto"/>
            </w:tcBorders>
            <w:shd w:val="clear" w:color="auto" w:fill="auto"/>
            <w:noWrap/>
            <w:vAlign w:val="center"/>
            <w:hideMark/>
          </w:tcPr>
          <w:p w14:paraId="791C52EB" w14:textId="77777777" w:rsidR="005B0187" w:rsidRPr="00B559BE" w:rsidRDefault="005B0187" w:rsidP="005B0187">
            <w:pPr>
              <w:jc w:val="center"/>
              <w:rPr>
                <w:color w:val="000000"/>
                <w:sz w:val="22"/>
                <w:szCs w:val="22"/>
              </w:rPr>
            </w:pPr>
            <w:r w:rsidRPr="00B559BE">
              <w:rPr>
                <w:color w:val="000000"/>
                <w:sz w:val="22"/>
                <w:szCs w:val="22"/>
              </w:rPr>
              <w:t>467245,09</w:t>
            </w:r>
          </w:p>
        </w:tc>
        <w:tc>
          <w:tcPr>
            <w:tcW w:w="1530" w:type="pct"/>
            <w:tcBorders>
              <w:top w:val="nil"/>
              <w:left w:val="nil"/>
              <w:bottom w:val="single" w:sz="4" w:space="0" w:color="auto"/>
              <w:right w:val="single" w:sz="4" w:space="0" w:color="auto"/>
            </w:tcBorders>
            <w:shd w:val="clear" w:color="auto" w:fill="auto"/>
            <w:noWrap/>
            <w:vAlign w:val="center"/>
            <w:hideMark/>
          </w:tcPr>
          <w:p w14:paraId="4EA5F8F5" w14:textId="77777777" w:rsidR="005B0187" w:rsidRPr="00B559BE" w:rsidRDefault="005B0187" w:rsidP="005B0187">
            <w:pPr>
              <w:jc w:val="center"/>
              <w:rPr>
                <w:color w:val="000000"/>
                <w:sz w:val="22"/>
                <w:szCs w:val="22"/>
              </w:rPr>
            </w:pPr>
            <w:r w:rsidRPr="00B559BE">
              <w:rPr>
                <w:color w:val="000000"/>
                <w:sz w:val="22"/>
                <w:szCs w:val="22"/>
              </w:rPr>
              <w:t>2213959,90</w:t>
            </w:r>
          </w:p>
        </w:tc>
      </w:tr>
      <w:tr w:rsidR="005B0187" w:rsidRPr="00B559BE" w14:paraId="752D4FD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760BEDE" w14:textId="77777777" w:rsidR="005B0187" w:rsidRPr="00B559BE" w:rsidRDefault="005B0187" w:rsidP="005B0187">
            <w:pPr>
              <w:jc w:val="center"/>
              <w:rPr>
                <w:color w:val="000000"/>
                <w:sz w:val="22"/>
                <w:szCs w:val="22"/>
              </w:rPr>
            </w:pPr>
            <w:r w:rsidRPr="00B559BE">
              <w:rPr>
                <w:color w:val="000000"/>
                <w:sz w:val="22"/>
                <w:szCs w:val="22"/>
              </w:rPr>
              <w:t>345</w:t>
            </w:r>
          </w:p>
        </w:tc>
        <w:tc>
          <w:tcPr>
            <w:tcW w:w="1275" w:type="pct"/>
            <w:tcBorders>
              <w:top w:val="nil"/>
              <w:left w:val="nil"/>
              <w:bottom w:val="single" w:sz="4" w:space="0" w:color="auto"/>
              <w:right w:val="single" w:sz="4" w:space="0" w:color="auto"/>
            </w:tcBorders>
            <w:shd w:val="clear" w:color="auto" w:fill="auto"/>
            <w:noWrap/>
            <w:vAlign w:val="center"/>
            <w:hideMark/>
          </w:tcPr>
          <w:p w14:paraId="45871427" w14:textId="77777777" w:rsidR="005B0187" w:rsidRPr="00B559BE" w:rsidRDefault="005B0187" w:rsidP="005B0187">
            <w:pPr>
              <w:jc w:val="center"/>
              <w:rPr>
                <w:color w:val="000000"/>
                <w:sz w:val="22"/>
                <w:szCs w:val="22"/>
              </w:rPr>
            </w:pPr>
            <w:r w:rsidRPr="00B559BE">
              <w:rPr>
                <w:color w:val="000000"/>
                <w:sz w:val="22"/>
                <w:szCs w:val="22"/>
              </w:rPr>
              <w:t>467245,14</w:t>
            </w:r>
          </w:p>
        </w:tc>
        <w:tc>
          <w:tcPr>
            <w:tcW w:w="1530" w:type="pct"/>
            <w:tcBorders>
              <w:top w:val="nil"/>
              <w:left w:val="nil"/>
              <w:bottom w:val="single" w:sz="4" w:space="0" w:color="auto"/>
              <w:right w:val="single" w:sz="4" w:space="0" w:color="auto"/>
            </w:tcBorders>
            <w:shd w:val="clear" w:color="auto" w:fill="auto"/>
            <w:noWrap/>
            <w:vAlign w:val="center"/>
            <w:hideMark/>
          </w:tcPr>
          <w:p w14:paraId="6A1CFD46" w14:textId="77777777" w:rsidR="005B0187" w:rsidRPr="00B559BE" w:rsidRDefault="005B0187" w:rsidP="005B0187">
            <w:pPr>
              <w:jc w:val="center"/>
              <w:rPr>
                <w:color w:val="000000"/>
                <w:sz w:val="22"/>
                <w:szCs w:val="22"/>
              </w:rPr>
            </w:pPr>
            <w:r w:rsidRPr="00B559BE">
              <w:rPr>
                <w:color w:val="000000"/>
                <w:sz w:val="22"/>
                <w:szCs w:val="22"/>
              </w:rPr>
              <w:t>2213960,25</w:t>
            </w:r>
          </w:p>
        </w:tc>
      </w:tr>
      <w:tr w:rsidR="005B0187" w:rsidRPr="00B559BE" w14:paraId="617D5A9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65D4DD6" w14:textId="77777777" w:rsidR="005B0187" w:rsidRPr="00B559BE" w:rsidRDefault="005B0187" w:rsidP="005B0187">
            <w:pPr>
              <w:jc w:val="center"/>
              <w:rPr>
                <w:color w:val="000000"/>
                <w:sz w:val="22"/>
                <w:szCs w:val="22"/>
              </w:rPr>
            </w:pPr>
            <w:r w:rsidRPr="00B559BE">
              <w:rPr>
                <w:color w:val="000000"/>
                <w:sz w:val="22"/>
                <w:szCs w:val="22"/>
              </w:rPr>
              <w:t>346</w:t>
            </w:r>
          </w:p>
        </w:tc>
        <w:tc>
          <w:tcPr>
            <w:tcW w:w="1275" w:type="pct"/>
            <w:tcBorders>
              <w:top w:val="nil"/>
              <w:left w:val="nil"/>
              <w:bottom w:val="single" w:sz="4" w:space="0" w:color="auto"/>
              <w:right w:val="single" w:sz="4" w:space="0" w:color="auto"/>
            </w:tcBorders>
            <w:shd w:val="clear" w:color="auto" w:fill="auto"/>
            <w:noWrap/>
            <w:vAlign w:val="center"/>
            <w:hideMark/>
          </w:tcPr>
          <w:p w14:paraId="247FFD76" w14:textId="77777777" w:rsidR="005B0187" w:rsidRPr="00B559BE" w:rsidRDefault="005B0187" w:rsidP="005B0187">
            <w:pPr>
              <w:jc w:val="center"/>
              <w:rPr>
                <w:color w:val="000000"/>
                <w:sz w:val="22"/>
                <w:szCs w:val="22"/>
              </w:rPr>
            </w:pPr>
            <w:r w:rsidRPr="00B559BE">
              <w:rPr>
                <w:color w:val="000000"/>
                <w:sz w:val="22"/>
                <w:szCs w:val="22"/>
              </w:rPr>
              <w:t>467245,24</w:t>
            </w:r>
          </w:p>
        </w:tc>
        <w:tc>
          <w:tcPr>
            <w:tcW w:w="1530" w:type="pct"/>
            <w:tcBorders>
              <w:top w:val="nil"/>
              <w:left w:val="nil"/>
              <w:bottom w:val="single" w:sz="4" w:space="0" w:color="auto"/>
              <w:right w:val="single" w:sz="4" w:space="0" w:color="auto"/>
            </w:tcBorders>
            <w:shd w:val="clear" w:color="auto" w:fill="auto"/>
            <w:noWrap/>
            <w:vAlign w:val="center"/>
            <w:hideMark/>
          </w:tcPr>
          <w:p w14:paraId="5D2B4EDD" w14:textId="77777777" w:rsidR="005B0187" w:rsidRPr="00B559BE" w:rsidRDefault="005B0187" w:rsidP="005B0187">
            <w:pPr>
              <w:jc w:val="center"/>
              <w:rPr>
                <w:color w:val="000000"/>
                <w:sz w:val="22"/>
                <w:szCs w:val="22"/>
              </w:rPr>
            </w:pPr>
            <w:r w:rsidRPr="00B559BE">
              <w:rPr>
                <w:color w:val="000000"/>
                <w:sz w:val="22"/>
                <w:szCs w:val="22"/>
              </w:rPr>
              <w:t>2213960,48</w:t>
            </w:r>
          </w:p>
        </w:tc>
      </w:tr>
      <w:tr w:rsidR="005B0187" w:rsidRPr="00B559BE" w14:paraId="425B9E1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1081DD5" w14:textId="77777777" w:rsidR="005B0187" w:rsidRPr="00B559BE" w:rsidRDefault="005B0187" w:rsidP="005B0187">
            <w:pPr>
              <w:jc w:val="center"/>
              <w:rPr>
                <w:color w:val="000000"/>
                <w:sz w:val="22"/>
                <w:szCs w:val="22"/>
              </w:rPr>
            </w:pPr>
            <w:r w:rsidRPr="00B559BE">
              <w:rPr>
                <w:color w:val="000000"/>
                <w:sz w:val="22"/>
                <w:szCs w:val="22"/>
              </w:rPr>
              <w:t>347</w:t>
            </w:r>
          </w:p>
        </w:tc>
        <w:tc>
          <w:tcPr>
            <w:tcW w:w="1275" w:type="pct"/>
            <w:tcBorders>
              <w:top w:val="nil"/>
              <w:left w:val="nil"/>
              <w:bottom w:val="single" w:sz="4" w:space="0" w:color="auto"/>
              <w:right w:val="single" w:sz="4" w:space="0" w:color="auto"/>
            </w:tcBorders>
            <w:shd w:val="clear" w:color="auto" w:fill="auto"/>
            <w:noWrap/>
            <w:vAlign w:val="center"/>
            <w:hideMark/>
          </w:tcPr>
          <w:p w14:paraId="4F6D2DD9" w14:textId="77777777" w:rsidR="005B0187" w:rsidRPr="00B559BE" w:rsidRDefault="005B0187" w:rsidP="005B0187">
            <w:pPr>
              <w:jc w:val="center"/>
              <w:rPr>
                <w:color w:val="000000"/>
                <w:sz w:val="22"/>
                <w:szCs w:val="22"/>
              </w:rPr>
            </w:pPr>
            <w:r w:rsidRPr="00B559BE">
              <w:rPr>
                <w:color w:val="000000"/>
                <w:sz w:val="22"/>
                <w:szCs w:val="22"/>
              </w:rPr>
              <w:t>467245,39</w:t>
            </w:r>
          </w:p>
        </w:tc>
        <w:tc>
          <w:tcPr>
            <w:tcW w:w="1530" w:type="pct"/>
            <w:tcBorders>
              <w:top w:val="nil"/>
              <w:left w:val="nil"/>
              <w:bottom w:val="single" w:sz="4" w:space="0" w:color="auto"/>
              <w:right w:val="single" w:sz="4" w:space="0" w:color="auto"/>
            </w:tcBorders>
            <w:shd w:val="clear" w:color="auto" w:fill="auto"/>
            <w:noWrap/>
            <w:vAlign w:val="center"/>
            <w:hideMark/>
          </w:tcPr>
          <w:p w14:paraId="2A84C3E3" w14:textId="77777777" w:rsidR="005B0187" w:rsidRPr="00B559BE" w:rsidRDefault="005B0187" w:rsidP="005B0187">
            <w:pPr>
              <w:jc w:val="center"/>
              <w:rPr>
                <w:color w:val="000000"/>
                <w:sz w:val="22"/>
                <w:szCs w:val="22"/>
              </w:rPr>
            </w:pPr>
            <w:r w:rsidRPr="00B559BE">
              <w:rPr>
                <w:color w:val="000000"/>
                <w:sz w:val="22"/>
                <w:szCs w:val="22"/>
              </w:rPr>
              <w:t>2213960,71</w:t>
            </w:r>
          </w:p>
        </w:tc>
      </w:tr>
      <w:tr w:rsidR="005B0187" w:rsidRPr="00B559BE" w14:paraId="4D20E8F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FCC2B19" w14:textId="77777777" w:rsidR="005B0187" w:rsidRPr="00B559BE" w:rsidRDefault="005B0187" w:rsidP="005B0187">
            <w:pPr>
              <w:jc w:val="center"/>
              <w:rPr>
                <w:color w:val="000000"/>
                <w:sz w:val="22"/>
                <w:szCs w:val="22"/>
              </w:rPr>
            </w:pPr>
            <w:r w:rsidRPr="00B559BE">
              <w:rPr>
                <w:color w:val="000000"/>
                <w:sz w:val="22"/>
                <w:szCs w:val="22"/>
              </w:rPr>
              <w:t>348</w:t>
            </w:r>
          </w:p>
        </w:tc>
        <w:tc>
          <w:tcPr>
            <w:tcW w:w="1275" w:type="pct"/>
            <w:tcBorders>
              <w:top w:val="nil"/>
              <w:left w:val="nil"/>
              <w:bottom w:val="single" w:sz="4" w:space="0" w:color="auto"/>
              <w:right w:val="single" w:sz="4" w:space="0" w:color="auto"/>
            </w:tcBorders>
            <w:shd w:val="clear" w:color="auto" w:fill="auto"/>
            <w:noWrap/>
            <w:vAlign w:val="center"/>
            <w:hideMark/>
          </w:tcPr>
          <w:p w14:paraId="669E4302" w14:textId="77777777" w:rsidR="005B0187" w:rsidRPr="00B559BE" w:rsidRDefault="005B0187" w:rsidP="005B0187">
            <w:pPr>
              <w:jc w:val="center"/>
              <w:rPr>
                <w:color w:val="000000"/>
                <w:sz w:val="22"/>
                <w:szCs w:val="22"/>
              </w:rPr>
            </w:pPr>
            <w:r w:rsidRPr="00B559BE">
              <w:rPr>
                <w:color w:val="000000"/>
                <w:sz w:val="22"/>
                <w:szCs w:val="22"/>
              </w:rPr>
              <w:t>467245,58</w:t>
            </w:r>
          </w:p>
        </w:tc>
        <w:tc>
          <w:tcPr>
            <w:tcW w:w="1530" w:type="pct"/>
            <w:tcBorders>
              <w:top w:val="nil"/>
              <w:left w:val="nil"/>
              <w:bottom w:val="single" w:sz="4" w:space="0" w:color="auto"/>
              <w:right w:val="single" w:sz="4" w:space="0" w:color="auto"/>
            </w:tcBorders>
            <w:shd w:val="clear" w:color="auto" w:fill="auto"/>
            <w:noWrap/>
            <w:vAlign w:val="center"/>
            <w:hideMark/>
          </w:tcPr>
          <w:p w14:paraId="607D9744" w14:textId="77777777" w:rsidR="005B0187" w:rsidRPr="00B559BE" w:rsidRDefault="005B0187" w:rsidP="005B0187">
            <w:pPr>
              <w:jc w:val="center"/>
              <w:rPr>
                <w:color w:val="000000"/>
                <w:sz w:val="22"/>
                <w:szCs w:val="22"/>
              </w:rPr>
            </w:pPr>
            <w:r w:rsidRPr="00B559BE">
              <w:rPr>
                <w:color w:val="000000"/>
                <w:sz w:val="22"/>
                <w:szCs w:val="22"/>
              </w:rPr>
              <w:t>2213960,92</w:t>
            </w:r>
          </w:p>
        </w:tc>
      </w:tr>
      <w:tr w:rsidR="005B0187" w:rsidRPr="00B559BE" w14:paraId="04516C3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2971139" w14:textId="77777777" w:rsidR="005B0187" w:rsidRPr="00B559BE" w:rsidRDefault="005B0187" w:rsidP="005B0187">
            <w:pPr>
              <w:jc w:val="center"/>
              <w:rPr>
                <w:color w:val="000000"/>
                <w:sz w:val="22"/>
                <w:szCs w:val="22"/>
              </w:rPr>
            </w:pPr>
            <w:r w:rsidRPr="00B559BE">
              <w:rPr>
                <w:color w:val="000000"/>
                <w:sz w:val="22"/>
                <w:szCs w:val="22"/>
              </w:rPr>
              <w:t>349</w:t>
            </w:r>
          </w:p>
        </w:tc>
        <w:tc>
          <w:tcPr>
            <w:tcW w:w="1275" w:type="pct"/>
            <w:tcBorders>
              <w:top w:val="nil"/>
              <w:left w:val="nil"/>
              <w:bottom w:val="single" w:sz="4" w:space="0" w:color="auto"/>
              <w:right w:val="single" w:sz="4" w:space="0" w:color="auto"/>
            </w:tcBorders>
            <w:shd w:val="clear" w:color="auto" w:fill="auto"/>
            <w:noWrap/>
            <w:vAlign w:val="center"/>
            <w:hideMark/>
          </w:tcPr>
          <w:p w14:paraId="787C6CFA" w14:textId="77777777" w:rsidR="005B0187" w:rsidRPr="00B559BE" w:rsidRDefault="005B0187" w:rsidP="005B0187">
            <w:pPr>
              <w:jc w:val="center"/>
              <w:rPr>
                <w:color w:val="000000"/>
                <w:sz w:val="22"/>
                <w:szCs w:val="22"/>
              </w:rPr>
            </w:pPr>
            <w:r w:rsidRPr="00B559BE">
              <w:rPr>
                <w:color w:val="000000"/>
                <w:sz w:val="22"/>
                <w:szCs w:val="22"/>
              </w:rPr>
              <w:t>467245,80</w:t>
            </w:r>
          </w:p>
        </w:tc>
        <w:tc>
          <w:tcPr>
            <w:tcW w:w="1530" w:type="pct"/>
            <w:tcBorders>
              <w:top w:val="nil"/>
              <w:left w:val="nil"/>
              <w:bottom w:val="single" w:sz="4" w:space="0" w:color="auto"/>
              <w:right w:val="single" w:sz="4" w:space="0" w:color="auto"/>
            </w:tcBorders>
            <w:shd w:val="clear" w:color="auto" w:fill="auto"/>
            <w:noWrap/>
            <w:vAlign w:val="center"/>
            <w:hideMark/>
          </w:tcPr>
          <w:p w14:paraId="586DB8A5" w14:textId="77777777" w:rsidR="005B0187" w:rsidRPr="00B559BE" w:rsidRDefault="005B0187" w:rsidP="005B0187">
            <w:pPr>
              <w:jc w:val="center"/>
              <w:rPr>
                <w:color w:val="000000"/>
                <w:sz w:val="22"/>
                <w:szCs w:val="22"/>
              </w:rPr>
            </w:pPr>
            <w:r w:rsidRPr="00B559BE">
              <w:rPr>
                <w:color w:val="000000"/>
                <w:sz w:val="22"/>
                <w:szCs w:val="22"/>
              </w:rPr>
              <w:t>2213961,11</w:t>
            </w:r>
          </w:p>
        </w:tc>
      </w:tr>
      <w:tr w:rsidR="005B0187" w:rsidRPr="00B559BE" w14:paraId="2DEFD13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2B1E88D" w14:textId="77777777" w:rsidR="005B0187" w:rsidRPr="00B559BE" w:rsidRDefault="005B0187" w:rsidP="005B0187">
            <w:pPr>
              <w:jc w:val="center"/>
              <w:rPr>
                <w:color w:val="000000"/>
                <w:sz w:val="22"/>
                <w:szCs w:val="22"/>
              </w:rPr>
            </w:pPr>
            <w:r w:rsidRPr="00B559BE">
              <w:rPr>
                <w:color w:val="000000"/>
                <w:sz w:val="22"/>
                <w:szCs w:val="22"/>
              </w:rPr>
              <w:t>350</w:t>
            </w:r>
          </w:p>
        </w:tc>
        <w:tc>
          <w:tcPr>
            <w:tcW w:w="1275" w:type="pct"/>
            <w:tcBorders>
              <w:top w:val="nil"/>
              <w:left w:val="nil"/>
              <w:bottom w:val="single" w:sz="4" w:space="0" w:color="auto"/>
              <w:right w:val="single" w:sz="4" w:space="0" w:color="auto"/>
            </w:tcBorders>
            <w:shd w:val="clear" w:color="auto" w:fill="auto"/>
            <w:noWrap/>
            <w:vAlign w:val="center"/>
            <w:hideMark/>
          </w:tcPr>
          <w:p w14:paraId="3E335040" w14:textId="77777777" w:rsidR="005B0187" w:rsidRPr="00B559BE" w:rsidRDefault="005B0187" w:rsidP="005B0187">
            <w:pPr>
              <w:jc w:val="center"/>
              <w:rPr>
                <w:color w:val="000000"/>
                <w:sz w:val="22"/>
                <w:szCs w:val="22"/>
              </w:rPr>
            </w:pPr>
            <w:r w:rsidRPr="00B559BE">
              <w:rPr>
                <w:color w:val="000000"/>
                <w:sz w:val="22"/>
                <w:szCs w:val="22"/>
              </w:rPr>
              <w:t>467246,03</w:t>
            </w:r>
          </w:p>
        </w:tc>
        <w:tc>
          <w:tcPr>
            <w:tcW w:w="1530" w:type="pct"/>
            <w:tcBorders>
              <w:top w:val="nil"/>
              <w:left w:val="nil"/>
              <w:bottom w:val="single" w:sz="4" w:space="0" w:color="auto"/>
              <w:right w:val="single" w:sz="4" w:space="0" w:color="auto"/>
            </w:tcBorders>
            <w:shd w:val="clear" w:color="auto" w:fill="auto"/>
            <w:noWrap/>
            <w:vAlign w:val="center"/>
            <w:hideMark/>
          </w:tcPr>
          <w:p w14:paraId="519A77B9" w14:textId="77777777" w:rsidR="005B0187" w:rsidRPr="00B559BE" w:rsidRDefault="005B0187" w:rsidP="005B0187">
            <w:pPr>
              <w:jc w:val="center"/>
              <w:rPr>
                <w:color w:val="000000"/>
                <w:sz w:val="22"/>
                <w:szCs w:val="22"/>
              </w:rPr>
            </w:pPr>
            <w:r w:rsidRPr="00B559BE">
              <w:rPr>
                <w:color w:val="000000"/>
                <w:sz w:val="22"/>
                <w:szCs w:val="22"/>
              </w:rPr>
              <w:t>2213961,27</w:t>
            </w:r>
          </w:p>
        </w:tc>
      </w:tr>
      <w:tr w:rsidR="005B0187" w:rsidRPr="00B559BE" w14:paraId="1AE5AFF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4392E99" w14:textId="77777777" w:rsidR="005B0187" w:rsidRPr="00B559BE" w:rsidRDefault="005B0187" w:rsidP="005B0187">
            <w:pPr>
              <w:jc w:val="center"/>
              <w:rPr>
                <w:color w:val="000000"/>
                <w:sz w:val="22"/>
                <w:szCs w:val="22"/>
              </w:rPr>
            </w:pPr>
            <w:r w:rsidRPr="00B559BE">
              <w:rPr>
                <w:color w:val="000000"/>
                <w:sz w:val="22"/>
                <w:szCs w:val="22"/>
              </w:rPr>
              <w:t>351</w:t>
            </w:r>
          </w:p>
        </w:tc>
        <w:tc>
          <w:tcPr>
            <w:tcW w:w="1275" w:type="pct"/>
            <w:tcBorders>
              <w:top w:val="nil"/>
              <w:left w:val="nil"/>
              <w:bottom w:val="single" w:sz="4" w:space="0" w:color="auto"/>
              <w:right w:val="single" w:sz="4" w:space="0" w:color="auto"/>
            </w:tcBorders>
            <w:shd w:val="clear" w:color="auto" w:fill="auto"/>
            <w:noWrap/>
            <w:vAlign w:val="center"/>
            <w:hideMark/>
          </w:tcPr>
          <w:p w14:paraId="00BD8FB5" w14:textId="77777777" w:rsidR="005B0187" w:rsidRPr="00B559BE" w:rsidRDefault="005B0187" w:rsidP="005B0187">
            <w:pPr>
              <w:jc w:val="center"/>
              <w:rPr>
                <w:color w:val="000000"/>
                <w:sz w:val="22"/>
                <w:szCs w:val="22"/>
              </w:rPr>
            </w:pPr>
            <w:r w:rsidRPr="00B559BE">
              <w:rPr>
                <w:color w:val="000000"/>
                <w:sz w:val="22"/>
                <w:szCs w:val="22"/>
              </w:rPr>
              <w:t>467246,28</w:t>
            </w:r>
          </w:p>
        </w:tc>
        <w:tc>
          <w:tcPr>
            <w:tcW w:w="1530" w:type="pct"/>
            <w:tcBorders>
              <w:top w:val="nil"/>
              <w:left w:val="nil"/>
              <w:bottom w:val="single" w:sz="4" w:space="0" w:color="auto"/>
              <w:right w:val="single" w:sz="4" w:space="0" w:color="auto"/>
            </w:tcBorders>
            <w:shd w:val="clear" w:color="auto" w:fill="auto"/>
            <w:noWrap/>
            <w:vAlign w:val="center"/>
            <w:hideMark/>
          </w:tcPr>
          <w:p w14:paraId="033ECA5B" w14:textId="77777777" w:rsidR="005B0187" w:rsidRPr="00B559BE" w:rsidRDefault="005B0187" w:rsidP="005B0187">
            <w:pPr>
              <w:jc w:val="center"/>
              <w:rPr>
                <w:color w:val="000000"/>
                <w:sz w:val="22"/>
                <w:szCs w:val="22"/>
              </w:rPr>
            </w:pPr>
            <w:r w:rsidRPr="00B559BE">
              <w:rPr>
                <w:color w:val="000000"/>
                <w:sz w:val="22"/>
                <w:szCs w:val="22"/>
              </w:rPr>
              <w:t>2213961,40</w:t>
            </w:r>
          </w:p>
        </w:tc>
      </w:tr>
      <w:tr w:rsidR="005B0187" w:rsidRPr="00B559BE" w14:paraId="38F1B81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89D8BAE" w14:textId="77777777" w:rsidR="005B0187" w:rsidRPr="00B559BE" w:rsidRDefault="005B0187" w:rsidP="005B0187">
            <w:pPr>
              <w:jc w:val="center"/>
              <w:rPr>
                <w:color w:val="000000"/>
                <w:sz w:val="22"/>
                <w:szCs w:val="22"/>
              </w:rPr>
            </w:pPr>
            <w:r w:rsidRPr="00B559BE">
              <w:rPr>
                <w:color w:val="000000"/>
                <w:sz w:val="22"/>
                <w:szCs w:val="22"/>
              </w:rPr>
              <w:t>352</w:t>
            </w:r>
          </w:p>
        </w:tc>
        <w:tc>
          <w:tcPr>
            <w:tcW w:w="1275" w:type="pct"/>
            <w:tcBorders>
              <w:top w:val="nil"/>
              <w:left w:val="nil"/>
              <w:bottom w:val="single" w:sz="4" w:space="0" w:color="auto"/>
              <w:right w:val="single" w:sz="4" w:space="0" w:color="auto"/>
            </w:tcBorders>
            <w:shd w:val="clear" w:color="auto" w:fill="auto"/>
            <w:noWrap/>
            <w:vAlign w:val="center"/>
            <w:hideMark/>
          </w:tcPr>
          <w:p w14:paraId="4F04930D" w14:textId="77777777" w:rsidR="005B0187" w:rsidRPr="00B559BE" w:rsidRDefault="005B0187" w:rsidP="005B0187">
            <w:pPr>
              <w:jc w:val="center"/>
              <w:rPr>
                <w:color w:val="000000"/>
                <w:sz w:val="22"/>
                <w:szCs w:val="22"/>
              </w:rPr>
            </w:pPr>
            <w:r w:rsidRPr="00B559BE">
              <w:rPr>
                <w:color w:val="000000"/>
                <w:sz w:val="22"/>
                <w:szCs w:val="22"/>
              </w:rPr>
              <w:t>467250,24</w:t>
            </w:r>
          </w:p>
        </w:tc>
        <w:tc>
          <w:tcPr>
            <w:tcW w:w="1530" w:type="pct"/>
            <w:tcBorders>
              <w:top w:val="nil"/>
              <w:left w:val="nil"/>
              <w:bottom w:val="single" w:sz="4" w:space="0" w:color="auto"/>
              <w:right w:val="single" w:sz="4" w:space="0" w:color="auto"/>
            </w:tcBorders>
            <w:shd w:val="clear" w:color="auto" w:fill="auto"/>
            <w:noWrap/>
            <w:vAlign w:val="center"/>
            <w:hideMark/>
          </w:tcPr>
          <w:p w14:paraId="7D8A2D1D" w14:textId="77777777" w:rsidR="005B0187" w:rsidRPr="00B559BE" w:rsidRDefault="005B0187" w:rsidP="005B0187">
            <w:pPr>
              <w:jc w:val="center"/>
              <w:rPr>
                <w:color w:val="000000"/>
                <w:sz w:val="22"/>
                <w:szCs w:val="22"/>
              </w:rPr>
            </w:pPr>
            <w:r w:rsidRPr="00B559BE">
              <w:rPr>
                <w:color w:val="000000"/>
                <w:sz w:val="22"/>
                <w:szCs w:val="22"/>
              </w:rPr>
              <w:t>2213963,13</w:t>
            </w:r>
          </w:p>
        </w:tc>
      </w:tr>
      <w:tr w:rsidR="005B0187" w:rsidRPr="00B559BE" w14:paraId="5DB0F75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C30C657" w14:textId="77777777" w:rsidR="005B0187" w:rsidRPr="00B559BE" w:rsidRDefault="005B0187" w:rsidP="005B0187">
            <w:pPr>
              <w:jc w:val="center"/>
              <w:rPr>
                <w:color w:val="000000"/>
                <w:sz w:val="22"/>
                <w:szCs w:val="22"/>
              </w:rPr>
            </w:pPr>
            <w:r w:rsidRPr="00B559BE">
              <w:rPr>
                <w:color w:val="000000"/>
                <w:sz w:val="22"/>
                <w:szCs w:val="22"/>
              </w:rPr>
              <w:t>353</w:t>
            </w:r>
          </w:p>
        </w:tc>
        <w:tc>
          <w:tcPr>
            <w:tcW w:w="1275" w:type="pct"/>
            <w:tcBorders>
              <w:top w:val="nil"/>
              <w:left w:val="nil"/>
              <w:bottom w:val="single" w:sz="4" w:space="0" w:color="auto"/>
              <w:right w:val="single" w:sz="4" w:space="0" w:color="auto"/>
            </w:tcBorders>
            <w:shd w:val="clear" w:color="auto" w:fill="auto"/>
            <w:noWrap/>
            <w:vAlign w:val="center"/>
            <w:hideMark/>
          </w:tcPr>
          <w:p w14:paraId="6635CBF9" w14:textId="77777777" w:rsidR="005B0187" w:rsidRPr="00B559BE" w:rsidRDefault="005B0187" w:rsidP="005B0187">
            <w:pPr>
              <w:jc w:val="center"/>
              <w:rPr>
                <w:color w:val="000000"/>
                <w:sz w:val="22"/>
                <w:szCs w:val="22"/>
              </w:rPr>
            </w:pPr>
            <w:r w:rsidRPr="00B559BE">
              <w:rPr>
                <w:color w:val="000000"/>
                <w:sz w:val="22"/>
                <w:szCs w:val="22"/>
              </w:rPr>
              <w:t>467257,11</w:t>
            </w:r>
          </w:p>
        </w:tc>
        <w:tc>
          <w:tcPr>
            <w:tcW w:w="1530" w:type="pct"/>
            <w:tcBorders>
              <w:top w:val="nil"/>
              <w:left w:val="nil"/>
              <w:bottom w:val="single" w:sz="4" w:space="0" w:color="auto"/>
              <w:right w:val="single" w:sz="4" w:space="0" w:color="auto"/>
            </w:tcBorders>
            <w:shd w:val="clear" w:color="auto" w:fill="auto"/>
            <w:noWrap/>
            <w:vAlign w:val="center"/>
            <w:hideMark/>
          </w:tcPr>
          <w:p w14:paraId="38DEFD87" w14:textId="77777777" w:rsidR="005B0187" w:rsidRPr="00B559BE" w:rsidRDefault="005B0187" w:rsidP="005B0187">
            <w:pPr>
              <w:jc w:val="center"/>
              <w:rPr>
                <w:color w:val="000000"/>
                <w:sz w:val="22"/>
                <w:szCs w:val="22"/>
              </w:rPr>
            </w:pPr>
            <w:r w:rsidRPr="00B559BE">
              <w:rPr>
                <w:color w:val="000000"/>
                <w:sz w:val="22"/>
                <w:szCs w:val="22"/>
              </w:rPr>
              <w:t>2213966,12</w:t>
            </w:r>
          </w:p>
        </w:tc>
      </w:tr>
      <w:tr w:rsidR="005B0187" w:rsidRPr="00B559BE" w14:paraId="7090512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90E8406" w14:textId="77777777" w:rsidR="005B0187" w:rsidRPr="00B559BE" w:rsidRDefault="005B0187" w:rsidP="005B0187">
            <w:pPr>
              <w:jc w:val="center"/>
              <w:rPr>
                <w:color w:val="000000"/>
                <w:sz w:val="22"/>
                <w:szCs w:val="22"/>
              </w:rPr>
            </w:pPr>
            <w:r w:rsidRPr="00B559BE">
              <w:rPr>
                <w:color w:val="000000"/>
                <w:sz w:val="22"/>
                <w:szCs w:val="22"/>
              </w:rPr>
              <w:t>354</w:t>
            </w:r>
          </w:p>
        </w:tc>
        <w:tc>
          <w:tcPr>
            <w:tcW w:w="1275" w:type="pct"/>
            <w:tcBorders>
              <w:top w:val="nil"/>
              <w:left w:val="nil"/>
              <w:bottom w:val="single" w:sz="4" w:space="0" w:color="auto"/>
              <w:right w:val="single" w:sz="4" w:space="0" w:color="auto"/>
            </w:tcBorders>
            <w:shd w:val="clear" w:color="auto" w:fill="auto"/>
            <w:noWrap/>
            <w:vAlign w:val="center"/>
            <w:hideMark/>
          </w:tcPr>
          <w:p w14:paraId="6CEBC0D4" w14:textId="77777777" w:rsidR="005B0187" w:rsidRPr="00B559BE" w:rsidRDefault="005B0187" w:rsidP="005B0187">
            <w:pPr>
              <w:jc w:val="center"/>
              <w:rPr>
                <w:color w:val="000000"/>
                <w:sz w:val="22"/>
                <w:szCs w:val="22"/>
              </w:rPr>
            </w:pPr>
            <w:r w:rsidRPr="00B559BE">
              <w:rPr>
                <w:color w:val="000000"/>
                <w:sz w:val="22"/>
                <w:szCs w:val="22"/>
              </w:rPr>
              <w:t>467260,37</w:t>
            </w:r>
          </w:p>
        </w:tc>
        <w:tc>
          <w:tcPr>
            <w:tcW w:w="1530" w:type="pct"/>
            <w:tcBorders>
              <w:top w:val="nil"/>
              <w:left w:val="nil"/>
              <w:bottom w:val="single" w:sz="4" w:space="0" w:color="auto"/>
              <w:right w:val="single" w:sz="4" w:space="0" w:color="auto"/>
            </w:tcBorders>
            <w:shd w:val="clear" w:color="auto" w:fill="auto"/>
            <w:noWrap/>
            <w:vAlign w:val="center"/>
            <w:hideMark/>
          </w:tcPr>
          <w:p w14:paraId="2B517F60" w14:textId="77777777" w:rsidR="005B0187" w:rsidRPr="00B559BE" w:rsidRDefault="005B0187" w:rsidP="005B0187">
            <w:pPr>
              <w:jc w:val="center"/>
              <w:rPr>
                <w:color w:val="000000"/>
                <w:sz w:val="22"/>
                <w:szCs w:val="22"/>
              </w:rPr>
            </w:pPr>
            <w:r w:rsidRPr="00B559BE">
              <w:rPr>
                <w:color w:val="000000"/>
                <w:sz w:val="22"/>
                <w:szCs w:val="22"/>
              </w:rPr>
              <w:t>2213967,53</w:t>
            </w:r>
          </w:p>
        </w:tc>
      </w:tr>
      <w:tr w:rsidR="005B0187" w:rsidRPr="00B559BE" w14:paraId="1134BE6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B871A3D" w14:textId="77777777" w:rsidR="005B0187" w:rsidRPr="00B559BE" w:rsidRDefault="005B0187" w:rsidP="005B0187">
            <w:pPr>
              <w:jc w:val="center"/>
              <w:rPr>
                <w:color w:val="000000"/>
                <w:sz w:val="22"/>
                <w:szCs w:val="22"/>
              </w:rPr>
            </w:pPr>
            <w:r w:rsidRPr="00B559BE">
              <w:rPr>
                <w:color w:val="000000"/>
                <w:sz w:val="22"/>
                <w:szCs w:val="22"/>
              </w:rPr>
              <w:t>355</w:t>
            </w:r>
          </w:p>
        </w:tc>
        <w:tc>
          <w:tcPr>
            <w:tcW w:w="1275" w:type="pct"/>
            <w:tcBorders>
              <w:top w:val="nil"/>
              <w:left w:val="nil"/>
              <w:bottom w:val="single" w:sz="4" w:space="0" w:color="auto"/>
              <w:right w:val="single" w:sz="4" w:space="0" w:color="auto"/>
            </w:tcBorders>
            <w:shd w:val="clear" w:color="auto" w:fill="auto"/>
            <w:noWrap/>
            <w:vAlign w:val="center"/>
            <w:hideMark/>
          </w:tcPr>
          <w:p w14:paraId="39068FC5" w14:textId="77777777" w:rsidR="005B0187" w:rsidRPr="00B559BE" w:rsidRDefault="005B0187" w:rsidP="005B0187">
            <w:pPr>
              <w:jc w:val="center"/>
              <w:rPr>
                <w:color w:val="000000"/>
                <w:sz w:val="22"/>
                <w:szCs w:val="22"/>
              </w:rPr>
            </w:pPr>
            <w:r w:rsidRPr="00B559BE">
              <w:rPr>
                <w:color w:val="000000"/>
                <w:sz w:val="22"/>
                <w:szCs w:val="22"/>
              </w:rPr>
              <w:t>467260,81</w:t>
            </w:r>
          </w:p>
        </w:tc>
        <w:tc>
          <w:tcPr>
            <w:tcW w:w="1530" w:type="pct"/>
            <w:tcBorders>
              <w:top w:val="nil"/>
              <w:left w:val="nil"/>
              <w:bottom w:val="single" w:sz="4" w:space="0" w:color="auto"/>
              <w:right w:val="single" w:sz="4" w:space="0" w:color="auto"/>
            </w:tcBorders>
            <w:shd w:val="clear" w:color="auto" w:fill="auto"/>
            <w:noWrap/>
            <w:vAlign w:val="center"/>
            <w:hideMark/>
          </w:tcPr>
          <w:p w14:paraId="4BC64AEA" w14:textId="77777777" w:rsidR="005B0187" w:rsidRPr="00B559BE" w:rsidRDefault="005B0187" w:rsidP="005B0187">
            <w:pPr>
              <w:jc w:val="center"/>
              <w:rPr>
                <w:color w:val="000000"/>
                <w:sz w:val="22"/>
                <w:szCs w:val="22"/>
              </w:rPr>
            </w:pPr>
            <w:r w:rsidRPr="00B559BE">
              <w:rPr>
                <w:color w:val="000000"/>
                <w:sz w:val="22"/>
                <w:szCs w:val="22"/>
              </w:rPr>
              <w:t>2213967,73</w:t>
            </w:r>
          </w:p>
        </w:tc>
      </w:tr>
      <w:tr w:rsidR="005B0187" w:rsidRPr="00B559BE" w14:paraId="4B387CA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F78AB77" w14:textId="77777777" w:rsidR="005B0187" w:rsidRPr="00B559BE" w:rsidRDefault="005B0187" w:rsidP="005B0187">
            <w:pPr>
              <w:jc w:val="center"/>
              <w:rPr>
                <w:color w:val="000000"/>
                <w:sz w:val="22"/>
                <w:szCs w:val="22"/>
              </w:rPr>
            </w:pPr>
            <w:r w:rsidRPr="00B559BE">
              <w:rPr>
                <w:color w:val="000000"/>
                <w:sz w:val="22"/>
                <w:szCs w:val="22"/>
              </w:rPr>
              <w:t>356</w:t>
            </w:r>
          </w:p>
        </w:tc>
        <w:tc>
          <w:tcPr>
            <w:tcW w:w="1275" w:type="pct"/>
            <w:tcBorders>
              <w:top w:val="nil"/>
              <w:left w:val="nil"/>
              <w:bottom w:val="single" w:sz="4" w:space="0" w:color="auto"/>
              <w:right w:val="single" w:sz="4" w:space="0" w:color="auto"/>
            </w:tcBorders>
            <w:shd w:val="clear" w:color="auto" w:fill="auto"/>
            <w:noWrap/>
            <w:vAlign w:val="center"/>
            <w:hideMark/>
          </w:tcPr>
          <w:p w14:paraId="4356C35B" w14:textId="77777777" w:rsidR="005B0187" w:rsidRPr="00B559BE" w:rsidRDefault="005B0187" w:rsidP="005B0187">
            <w:pPr>
              <w:jc w:val="center"/>
              <w:rPr>
                <w:color w:val="000000"/>
                <w:sz w:val="22"/>
                <w:szCs w:val="22"/>
              </w:rPr>
            </w:pPr>
            <w:r w:rsidRPr="00B559BE">
              <w:rPr>
                <w:color w:val="000000"/>
                <w:sz w:val="22"/>
                <w:szCs w:val="22"/>
              </w:rPr>
              <w:t>467260,90</w:t>
            </w:r>
          </w:p>
        </w:tc>
        <w:tc>
          <w:tcPr>
            <w:tcW w:w="1530" w:type="pct"/>
            <w:tcBorders>
              <w:top w:val="nil"/>
              <w:left w:val="nil"/>
              <w:bottom w:val="single" w:sz="4" w:space="0" w:color="auto"/>
              <w:right w:val="single" w:sz="4" w:space="0" w:color="auto"/>
            </w:tcBorders>
            <w:shd w:val="clear" w:color="auto" w:fill="auto"/>
            <w:noWrap/>
            <w:vAlign w:val="center"/>
            <w:hideMark/>
          </w:tcPr>
          <w:p w14:paraId="72914CB4" w14:textId="77777777" w:rsidR="005B0187" w:rsidRPr="00B559BE" w:rsidRDefault="005B0187" w:rsidP="005B0187">
            <w:pPr>
              <w:jc w:val="center"/>
              <w:rPr>
                <w:color w:val="000000"/>
                <w:sz w:val="22"/>
                <w:szCs w:val="22"/>
              </w:rPr>
            </w:pPr>
            <w:r w:rsidRPr="00B559BE">
              <w:rPr>
                <w:color w:val="000000"/>
                <w:sz w:val="22"/>
                <w:szCs w:val="22"/>
              </w:rPr>
              <w:t>2213967,77</w:t>
            </w:r>
          </w:p>
        </w:tc>
      </w:tr>
      <w:tr w:rsidR="005B0187" w:rsidRPr="00B559BE" w14:paraId="7417125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112851B" w14:textId="77777777" w:rsidR="005B0187" w:rsidRPr="00B559BE" w:rsidRDefault="005B0187" w:rsidP="005B0187">
            <w:pPr>
              <w:jc w:val="center"/>
              <w:rPr>
                <w:color w:val="000000"/>
                <w:sz w:val="22"/>
                <w:szCs w:val="22"/>
              </w:rPr>
            </w:pPr>
            <w:r w:rsidRPr="00B559BE">
              <w:rPr>
                <w:color w:val="000000"/>
                <w:sz w:val="22"/>
                <w:szCs w:val="22"/>
              </w:rPr>
              <w:t>357</w:t>
            </w:r>
          </w:p>
        </w:tc>
        <w:tc>
          <w:tcPr>
            <w:tcW w:w="1275" w:type="pct"/>
            <w:tcBorders>
              <w:top w:val="nil"/>
              <w:left w:val="nil"/>
              <w:bottom w:val="single" w:sz="4" w:space="0" w:color="auto"/>
              <w:right w:val="single" w:sz="4" w:space="0" w:color="auto"/>
            </w:tcBorders>
            <w:shd w:val="clear" w:color="auto" w:fill="auto"/>
            <w:noWrap/>
            <w:vAlign w:val="center"/>
            <w:hideMark/>
          </w:tcPr>
          <w:p w14:paraId="4E893B5E" w14:textId="77777777" w:rsidR="005B0187" w:rsidRPr="00B559BE" w:rsidRDefault="005B0187" w:rsidP="005B0187">
            <w:pPr>
              <w:jc w:val="center"/>
              <w:rPr>
                <w:color w:val="000000"/>
                <w:sz w:val="22"/>
                <w:szCs w:val="22"/>
              </w:rPr>
            </w:pPr>
            <w:r w:rsidRPr="00B559BE">
              <w:rPr>
                <w:color w:val="000000"/>
                <w:sz w:val="22"/>
                <w:szCs w:val="22"/>
              </w:rPr>
              <w:t>467260,99</w:t>
            </w:r>
          </w:p>
        </w:tc>
        <w:tc>
          <w:tcPr>
            <w:tcW w:w="1530" w:type="pct"/>
            <w:tcBorders>
              <w:top w:val="nil"/>
              <w:left w:val="nil"/>
              <w:bottom w:val="single" w:sz="4" w:space="0" w:color="auto"/>
              <w:right w:val="single" w:sz="4" w:space="0" w:color="auto"/>
            </w:tcBorders>
            <w:shd w:val="clear" w:color="auto" w:fill="auto"/>
            <w:noWrap/>
            <w:vAlign w:val="center"/>
            <w:hideMark/>
          </w:tcPr>
          <w:p w14:paraId="01B767D5" w14:textId="77777777" w:rsidR="005B0187" w:rsidRPr="00B559BE" w:rsidRDefault="005B0187" w:rsidP="005B0187">
            <w:pPr>
              <w:jc w:val="center"/>
              <w:rPr>
                <w:color w:val="000000"/>
                <w:sz w:val="22"/>
                <w:szCs w:val="22"/>
              </w:rPr>
            </w:pPr>
            <w:r w:rsidRPr="00B559BE">
              <w:rPr>
                <w:color w:val="000000"/>
                <w:sz w:val="22"/>
                <w:szCs w:val="22"/>
              </w:rPr>
              <w:t>2213967,81</w:t>
            </w:r>
          </w:p>
        </w:tc>
      </w:tr>
      <w:tr w:rsidR="005B0187" w:rsidRPr="00B559BE" w14:paraId="086A84A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426B99F" w14:textId="77777777" w:rsidR="005B0187" w:rsidRPr="00B559BE" w:rsidRDefault="005B0187" w:rsidP="005B0187">
            <w:pPr>
              <w:jc w:val="center"/>
              <w:rPr>
                <w:color w:val="000000"/>
                <w:sz w:val="22"/>
                <w:szCs w:val="22"/>
              </w:rPr>
            </w:pPr>
            <w:r w:rsidRPr="00B559BE">
              <w:rPr>
                <w:color w:val="000000"/>
                <w:sz w:val="22"/>
                <w:szCs w:val="22"/>
              </w:rPr>
              <w:t>358</w:t>
            </w:r>
          </w:p>
        </w:tc>
        <w:tc>
          <w:tcPr>
            <w:tcW w:w="1275" w:type="pct"/>
            <w:tcBorders>
              <w:top w:val="nil"/>
              <w:left w:val="nil"/>
              <w:bottom w:val="single" w:sz="4" w:space="0" w:color="auto"/>
              <w:right w:val="single" w:sz="4" w:space="0" w:color="auto"/>
            </w:tcBorders>
            <w:shd w:val="clear" w:color="auto" w:fill="auto"/>
            <w:noWrap/>
            <w:vAlign w:val="center"/>
            <w:hideMark/>
          </w:tcPr>
          <w:p w14:paraId="4CABCD78" w14:textId="77777777" w:rsidR="005B0187" w:rsidRPr="00B559BE" w:rsidRDefault="005B0187" w:rsidP="005B0187">
            <w:pPr>
              <w:jc w:val="center"/>
              <w:rPr>
                <w:color w:val="000000"/>
                <w:sz w:val="22"/>
                <w:szCs w:val="22"/>
              </w:rPr>
            </w:pPr>
            <w:r w:rsidRPr="00B559BE">
              <w:rPr>
                <w:color w:val="000000"/>
                <w:sz w:val="22"/>
                <w:szCs w:val="22"/>
              </w:rPr>
              <w:t>467261,07</w:t>
            </w:r>
          </w:p>
        </w:tc>
        <w:tc>
          <w:tcPr>
            <w:tcW w:w="1530" w:type="pct"/>
            <w:tcBorders>
              <w:top w:val="nil"/>
              <w:left w:val="nil"/>
              <w:bottom w:val="single" w:sz="4" w:space="0" w:color="auto"/>
              <w:right w:val="single" w:sz="4" w:space="0" w:color="auto"/>
            </w:tcBorders>
            <w:shd w:val="clear" w:color="auto" w:fill="auto"/>
            <w:noWrap/>
            <w:vAlign w:val="center"/>
            <w:hideMark/>
          </w:tcPr>
          <w:p w14:paraId="75F66416" w14:textId="77777777" w:rsidR="005B0187" w:rsidRPr="00B559BE" w:rsidRDefault="005B0187" w:rsidP="005B0187">
            <w:pPr>
              <w:jc w:val="center"/>
              <w:rPr>
                <w:color w:val="000000"/>
                <w:sz w:val="22"/>
                <w:szCs w:val="22"/>
              </w:rPr>
            </w:pPr>
            <w:r w:rsidRPr="00B559BE">
              <w:rPr>
                <w:color w:val="000000"/>
                <w:sz w:val="22"/>
                <w:szCs w:val="22"/>
              </w:rPr>
              <w:t>2213967,86</w:t>
            </w:r>
          </w:p>
        </w:tc>
      </w:tr>
      <w:tr w:rsidR="005B0187" w:rsidRPr="00B559BE" w14:paraId="3131ADA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96E9F80" w14:textId="77777777" w:rsidR="005B0187" w:rsidRPr="00B559BE" w:rsidRDefault="005B0187" w:rsidP="005B0187">
            <w:pPr>
              <w:jc w:val="center"/>
              <w:rPr>
                <w:color w:val="000000"/>
                <w:sz w:val="22"/>
                <w:szCs w:val="22"/>
              </w:rPr>
            </w:pPr>
            <w:r w:rsidRPr="00B559BE">
              <w:rPr>
                <w:color w:val="000000"/>
                <w:sz w:val="22"/>
                <w:szCs w:val="22"/>
              </w:rPr>
              <w:t>359</w:t>
            </w:r>
          </w:p>
        </w:tc>
        <w:tc>
          <w:tcPr>
            <w:tcW w:w="1275" w:type="pct"/>
            <w:tcBorders>
              <w:top w:val="nil"/>
              <w:left w:val="nil"/>
              <w:bottom w:val="single" w:sz="4" w:space="0" w:color="auto"/>
              <w:right w:val="single" w:sz="4" w:space="0" w:color="auto"/>
            </w:tcBorders>
            <w:shd w:val="clear" w:color="auto" w:fill="auto"/>
            <w:noWrap/>
            <w:vAlign w:val="center"/>
            <w:hideMark/>
          </w:tcPr>
          <w:p w14:paraId="23E9E63E" w14:textId="77777777" w:rsidR="005B0187" w:rsidRPr="00B559BE" w:rsidRDefault="005B0187" w:rsidP="005B0187">
            <w:pPr>
              <w:jc w:val="center"/>
              <w:rPr>
                <w:color w:val="000000"/>
                <w:sz w:val="22"/>
                <w:szCs w:val="22"/>
              </w:rPr>
            </w:pPr>
            <w:r w:rsidRPr="00B559BE">
              <w:rPr>
                <w:color w:val="000000"/>
                <w:sz w:val="22"/>
                <w:szCs w:val="22"/>
              </w:rPr>
              <w:t>467263,54</w:t>
            </w:r>
          </w:p>
        </w:tc>
        <w:tc>
          <w:tcPr>
            <w:tcW w:w="1530" w:type="pct"/>
            <w:tcBorders>
              <w:top w:val="nil"/>
              <w:left w:val="nil"/>
              <w:bottom w:val="single" w:sz="4" w:space="0" w:color="auto"/>
              <w:right w:val="single" w:sz="4" w:space="0" w:color="auto"/>
            </w:tcBorders>
            <w:shd w:val="clear" w:color="auto" w:fill="auto"/>
            <w:noWrap/>
            <w:vAlign w:val="center"/>
            <w:hideMark/>
          </w:tcPr>
          <w:p w14:paraId="5F328BFF" w14:textId="77777777" w:rsidR="005B0187" w:rsidRPr="00B559BE" w:rsidRDefault="005B0187" w:rsidP="005B0187">
            <w:pPr>
              <w:jc w:val="center"/>
              <w:rPr>
                <w:color w:val="000000"/>
                <w:sz w:val="22"/>
                <w:szCs w:val="22"/>
              </w:rPr>
            </w:pPr>
            <w:r w:rsidRPr="00B559BE">
              <w:rPr>
                <w:color w:val="000000"/>
                <w:sz w:val="22"/>
                <w:szCs w:val="22"/>
              </w:rPr>
              <w:t>2213969,44</w:t>
            </w:r>
          </w:p>
        </w:tc>
      </w:tr>
      <w:tr w:rsidR="005B0187" w:rsidRPr="00B559BE" w14:paraId="45F7910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9E078DF" w14:textId="77777777" w:rsidR="005B0187" w:rsidRPr="00B559BE" w:rsidRDefault="005B0187" w:rsidP="005B0187">
            <w:pPr>
              <w:jc w:val="center"/>
              <w:rPr>
                <w:color w:val="000000"/>
                <w:sz w:val="22"/>
                <w:szCs w:val="22"/>
              </w:rPr>
            </w:pPr>
            <w:r w:rsidRPr="00B559BE">
              <w:rPr>
                <w:color w:val="000000"/>
                <w:sz w:val="22"/>
                <w:szCs w:val="22"/>
              </w:rPr>
              <w:t>360</w:t>
            </w:r>
          </w:p>
        </w:tc>
        <w:tc>
          <w:tcPr>
            <w:tcW w:w="1275" w:type="pct"/>
            <w:tcBorders>
              <w:top w:val="nil"/>
              <w:left w:val="nil"/>
              <w:bottom w:val="single" w:sz="4" w:space="0" w:color="auto"/>
              <w:right w:val="single" w:sz="4" w:space="0" w:color="auto"/>
            </w:tcBorders>
            <w:shd w:val="clear" w:color="auto" w:fill="auto"/>
            <w:noWrap/>
            <w:vAlign w:val="center"/>
            <w:hideMark/>
          </w:tcPr>
          <w:p w14:paraId="1389F79A" w14:textId="77777777" w:rsidR="005B0187" w:rsidRPr="00B559BE" w:rsidRDefault="005B0187" w:rsidP="005B0187">
            <w:pPr>
              <w:jc w:val="center"/>
              <w:rPr>
                <w:color w:val="000000"/>
                <w:sz w:val="22"/>
                <w:szCs w:val="22"/>
              </w:rPr>
            </w:pPr>
            <w:r w:rsidRPr="00B559BE">
              <w:rPr>
                <w:color w:val="000000"/>
                <w:sz w:val="22"/>
                <w:szCs w:val="22"/>
              </w:rPr>
              <w:t>467268,87</w:t>
            </w:r>
          </w:p>
        </w:tc>
        <w:tc>
          <w:tcPr>
            <w:tcW w:w="1530" w:type="pct"/>
            <w:tcBorders>
              <w:top w:val="nil"/>
              <w:left w:val="nil"/>
              <w:bottom w:val="single" w:sz="4" w:space="0" w:color="auto"/>
              <w:right w:val="single" w:sz="4" w:space="0" w:color="auto"/>
            </w:tcBorders>
            <w:shd w:val="clear" w:color="auto" w:fill="auto"/>
            <w:noWrap/>
            <w:vAlign w:val="center"/>
            <w:hideMark/>
          </w:tcPr>
          <w:p w14:paraId="2EEC9AB3" w14:textId="77777777" w:rsidR="005B0187" w:rsidRPr="00B559BE" w:rsidRDefault="005B0187" w:rsidP="005B0187">
            <w:pPr>
              <w:jc w:val="center"/>
              <w:rPr>
                <w:color w:val="000000"/>
                <w:sz w:val="22"/>
                <w:szCs w:val="22"/>
              </w:rPr>
            </w:pPr>
            <w:r w:rsidRPr="00B559BE">
              <w:rPr>
                <w:color w:val="000000"/>
                <w:sz w:val="22"/>
                <w:szCs w:val="22"/>
              </w:rPr>
              <w:t>2213972,84</w:t>
            </w:r>
          </w:p>
        </w:tc>
      </w:tr>
      <w:tr w:rsidR="005B0187" w:rsidRPr="00B559BE" w14:paraId="30ECB0A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582B43F" w14:textId="77777777" w:rsidR="005B0187" w:rsidRPr="00B559BE" w:rsidRDefault="005B0187" w:rsidP="005B0187">
            <w:pPr>
              <w:jc w:val="center"/>
              <w:rPr>
                <w:color w:val="000000"/>
                <w:sz w:val="22"/>
                <w:szCs w:val="22"/>
              </w:rPr>
            </w:pPr>
            <w:r w:rsidRPr="00B559BE">
              <w:rPr>
                <w:color w:val="000000"/>
                <w:sz w:val="22"/>
                <w:szCs w:val="22"/>
              </w:rPr>
              <w:t>361</w:t>
            </w:r>
          </w:p>
        </w:tc>
        <w:tc>
          <w:tcPr>
            <w:tcW w:w="1275" w:type="pct"/>
            <w:tcBorders>
              <w:top w:val="nil"/>
              <w:left w:val="nil"/>
              <w:bottom w:val="single" w:sz="4" w:space="0" w:color="auto"/>
              <w:right w:val="single" w:sz="4" w:space="0" w:color="auto"/>
            </w:tcBorders>
            <w:shd w:val="clear" w:color="auto" w:fill="auto"/>
            <w:noWrap/>
            <w:vAlign w:val="center"/>
            <w:hideMark/>
          </w:tcPr>
          <w:p w14:paraId="4249A968" w14:textId="77777777" w:rsidR="005B0187" w:rsidRPr="00B559BE" w:rsidRDefault="005B0187" w:rsidP="005B0187">
            <w:pPr>
              <w:jc w:val="center"/>
              <w:rPr>
                <w:color w:val="000000"/>
                <w:sz w:val="22"/>
                <w:szCs w:val="22"/>
              </w:rPr>
            </w:pPr>
            <w:r w:rsidRPr="00B559BE">
              <w:rPr>
                <w:color w:val="000000"/>
                <w:sz w:val="22"/>
                <w:szCs w:val="22"/>
              </w:rPr>
              <w:t>467274,20</w:t>
            </w:r>
          </w:p>
        </w:tc>
        <w:tc>
          <w:tcPr>
            <w:tcW w:w="1530" w:type="pct"/>
            <w:tcBorders>
              <w:top w:val="nil"/>
              <w:left w:val="nil"/>
              <w:bottom w:val="single" w:sz="4" w:space="0" w:color="auto"/>
              <w:right w:val="single" w:sz="4" w:space="0" w:color="auto"/>
            </w:tcBorders>
            <w:shd w:val="clear" w:color="auto" w:fill="auto"/>
            <w:noWrap/>
            <w:vAlign w:val="center"/>
            <w:hideMark/>
          </w:tcPr>
          <w:p w14:paraId="1EF4D06D" w14:textId="77777777" w:rsidR="005B0187" w:rsidRPr="00B559BE" w:rsidRDefault="005B0187" w:rsidP="005B0187">
            <w:pPr>
              <w:jc w:val="center"/>
              <w:rPr>
                <w:color w:val="000000"/>
                <w:sz w:val="22"/>
                <w:szCs w:val="22"/>
              </w:rPr>
            </w:pPr>
            <w:r w:rsidRPr="00B559BE">
              <w:rPr>
                <w:color w:val="000000"/>
                <w:sz w:val="22"/>
                <w:szCs w:val="22"/>
              </w:rPr>
              <w:t>2213976,24</w:t>
            </w:r>
          </w:p>
        </w:tc>
      </w:tr>
      <w:tr w:rsidR="005B0187" w:rsidRPr="00B559BE" w14:paraId="5EDD047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342B6D7" w14:textId="77777777" w:rsidR="005B0187" w:rsidRPr="00B559BE" w:rsidRDefault="005B0187" w:rsidP="005B0187">
            <w:pPr>
              <w:jc w:val="center"/>
              <w:rPr>
                <w:color w:val="000000"/>
                <w:sz w:val="22"/>
                <w:szCs w:val="22"/>
              </w:rPr>
            </w:pPr>
            <w:r w:rsidRPr="00B559BE">
              <w:rPr>
                <w:color w:val="000000"/>
                <w:sz w:val="22"/>
                <w:szCs w:val="22"/>
              </w:rPr>
              <w:t>362</w:t>
            </w:r>
          </w:p>
        </w:tc>
        <w:tc>
          <w:tcPr>
            <w:tcW w:w="1275" w:type="pct"/>
            <w:tcBorders>
              <w:top w:val="nil"/>
              <w:left w:val="nil"/>
              <w:bottom w:val="single" w:sz="4" w:space="0" w:color="auto"/>
              <w:right w:val="single" w:sz="4" w:space="0" w:color="auto"/>
            </w:tcBorders>
            <w:shd w:val="clear" w:color="auto" w:fill="auto"/>
            <w:noWrap/>
            <w:vAlign w:val="center"/>
            <w:hideMark/>
          </w:tcPr>
          <w:p w14:paraId="316D0F5A" w14:textId="77777777" w:rsidR="005B0187" w:rsidRPr="00B559BE" w:rsidRDefault="005B0187" w:rsidP="005B0187">
            <w:pPr>
              <w:jc w:val="center"/>
              <w:rPr>
                <w:color w:val="000000"/>
                <w:sz w:val="22"/>
                <w:szCs w:val="22"/>
              </w:rPr>
            </w:pPr>
            <w:r w:rsidRPr="00B559BE">
              <w:rPr>
                <w:color w:val="000000"/>
                <w:sz w:val="22"/>
                <w:szCs w:val="22"/>
              </w:rPr>
              <w:t>467276,03</w:t>
            </w:r>
          </w:p>
        </w:tc>
        <w:tc>
          <w:tcPr>
            <w:tcW w:w="1530" w:type="pct"/>
            <w:tcBorders>
              <w:top w:val="nil"/>
              <w:left w:val="nil"/>
              <w:bottom w:val="single" w:sz="4" w:space="0" w:color="auto"/>
              <w:right w:val="single" w:sz="4" w:space="0" w:color="auto"/>
            </w:tcBorders>
            <w:shd w:val="clear" w:color="auto" w:fill="auto"/>
            <w:noWrap/>
            <w:vAlign w:val="center"/>
            <w:hideMark/>
          </w:tcPr>
          <w:p w14:paraId="3FF2C0D8" w14:textId="77777777" w:rsidR="005B0187" w:rsidRPr="00B559BE" w:rsidRDefault="005B0187" w:rsidP="005B0187">
            <w:pPr>
              <w:jc w:val="center"/>
              <w:rPr>
                <w:color w:val="000000"/>
                <w:sz w:val="22"/>
                <w:szCs w:val="22"/>
              </w:rPr>
            </w:pPr>
            <w:r w:rsidRPr="00B559BE">
              <w:rPr>
                <w:color w:val="000000"/>
                <w:sz w:val="22"/>
                <w:szCs w:val="22"/>
              </w:rPr>
              <w:t>2213977,46</w:t>
            </w:r>
          </w:p>
        </w:tc>
      </w:tr>
      <w:tr w:rsidR="005B0187" w:rsidRPr="00B559BE" w14:paraId="45CB19F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0006B6B" w14:textId="77777777" w:rsidR="005B0187" w:rsidRPr="00B559BE" w:rsidRDefault="005B0187" w:rsidP="005B0187">
            <w:pPr>
              <w:jc w:val="center"/>
              <w:rPr>
                <w:color w:val="000000"/>
                <w:sz w:val="22"/>
                <w:szCs w:val="22"/>
              </w:rPr>
            </w:pPr>
            <w:r w:rsidRPr="00B559BE">
              <w:rPr>
                <w:color w:val="000000"/>
                <w:sz w:val="22"/>
                <w:szCs w:val="22"/>
              </w:rPr>
              <w:t>363</w:t>
            </w:r>
          </w:p>
        </w:tc>
        <w:tc>
          <w:tcPr>
            <w:tcW w:w="1275" w:type="pct"/>
            <w:tcBorders>
              <w:top w:val="nil"/>
              <w:left w:val="nil"/>
              <w:bottom w:val="single" w:sz="4" w:space="0" w:color="auto"/>
              <w:right w:val="single" w:sz="4" w:space="0" w:color="auto"/>
            </w:tcBorders>
            <w:shd w:val="clear" w:color="auto" w:fill="auto"/>
            <w:noWrap/>
            <w:vAlign w:val="center"/>
            <w:hideMark/>
          </w:tcPr>
          <w:p w14:paraId="0B25D831" w14:textId="77777777" w:rsidR="005B0187" w:rsidRPr="00B559BE" w:rsidRDefault="005B0187" w:rsidP="005B0187">
            <w:pPr>
              <w:jc w:val="center"/>
              <w:rPr>
                <w:color w:val="000000"/>
                <w:sz w:val="22"/>
                <w:szCs w:val="22"/>
              </w:rPr>
            </w:pPr>
            <w:r w:rsidRPr="00B559BE">
              <w:rPr>
                <w:color w:val="000000"/>
                <w:sz w:val="22"/>
                <w:szCs w:val="22"/>
              </w:rPr>
              <w:t>467278,59</w:t>
            </w:r>
          </w:p>
        </w:tc>
        <w:tc>
          <w:tcPr>
            <w:tcW w:w="1530" w:type="pct"/>
            <w:tcBorders>
              <w:top w:val="nil"/>
              <w:left w:val="nil"/>
              <w:bottom w:val="single" w:sz="4" w:space="0" w:color="auto"/>
              <w:right w:val="single" w:sz="4" w:space="0" w:color="auto"/>
            </w:tcBorders>
            <w:shd w:val="clear" w:color="auto" w:fill="auto"/>
            <w:noWrap/>
            <w:vAlign w:val="center"/>
            <w:hideMark/>
          </w:tcPr>
          <w:p w14:paraId="45E38DFE" w14:textId="77777777" w:rsidR="005B0187" w:rsidRPr="00B559BE" w:rsidRDefault="005B0187" w:rsidP="005B0187">
            <w:pPr>
              <w:jc w:val="center"/>
              <w:rPr>
                <w:color w:val="000000"/>
                <w:sz w:val="22"/>
                <w:szCs w:val="22"/>
              </w:rPr>
            </w:pPr>
            <w:r w:rsidRPr="00B559BE">
              <w:rPr>
                <w:color w:val="000000"/>
                <w:sz w:val="22"/>
                <w:szCs w:val="22"/>
              </w:rPr>
              <w:t>2213979,26</w:t>
            </w:r>
          </w:p>
        </w:tc>
      </w:tr>
      <w:tr w:rsidR="005B0187" w:rsidRPr="00B559BE" w14:paraId="57C6015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BB030FD" w14:textId="77777777" w:rsidR="005B0187" w:rsidRPr="00B559BE" w:rsidRDefault="005B0187" w:rsidP="005B0187">
            <w:pPr>
              <w:jc w:val="center"/>
              <w:rPr>
                <w:color w:val="000000"/>
                <w:sz w:val="22"/>
                <w:szCs w:val="22"/>
              </w:rPr>
            </w:pPr>
            <w:r w:rsidRPr="00B559BE">
              <w:rPr>
                <w:color w:val="000000"/>
                <w:sz w:val="22"/>
                <w:szCs w:val="22"/>
              </w:rPr>
              <w:t>364</w:t>
            </w:r>
          </w:p>
        </w:tc>
        <w:tc>
          <w:tcPr>
            <w:tcW w:w="1275" w:type="pct"/>
            <w:tcBorders>
              <w:top w:val="nil"/>
              <w:left w:val="nil"/>
              <w:bottom w:val="single" w:sz="4" w:space="0" w:color="auto"/>
              <w:right w:val="single" w:sz="4" w:space="0" w:color="auto"/>
            </w:tcBorders>
            <w:shd w:val="clear" w:color="auto" w:fill="auto"/>
            <w:noWrap/>
            <w:vAlign w:val="center"/>
            <w:hideMark/>
          </w:tcPr>
          <w:p w14:paraId="515410FB" w14:textId="77777777" w:rsidR="005B0187" w:rsidRPr="00B559BE" w:rsidRDefault="005B0187" w:rsidP="005B0187">
            <w:pPr>
              <w:jc w:val="center"/>
              <w:rPr>
                <w:color w:val="000000"/>
                <w:sz w:val="22"/>
                <w:szCs w:val="22"/>
              </w:rPr>
            </w:pPr>
            <w:r w:rsidRPr="00B559BE">
              <w:rPr>
                <w:color w:val="000000"/>
                <w:sz w:val="22"/>
                <w:szCs w:val="22"/>
              </w:rPr>
              <w:t>467278,73</w:t>
            </w:r>
          </w:p>
        </w:tc>
        <w:tc>
          <w:tcPr>
            <w:tcW w:w="1530" w:type="pct"/>
            <w:tcBorders>
              <w:top w:val="nil"/>
              <w:left w:val="nil"/>
              <w:bottom w:val="single" w:sz="4" w:space="0" w:color="auto"/>
              <w:right w:val="single" w:sz="4" w:space="0" w:color="auto"/>
            </w:tcBorders>
            <w:shd w:val="clear" w:color="auto" w:fill="auto"/>
            <w:noWrap/>
            <w:vAlign w:val="center"/>
            <w:hideMark/>
          </w:tcPr>
          <w:p w14:paraId="211C5A6E" w14:textId="77777777" w:rsidR="005B0187" w:rsidRPr="00B559BE" w:rsidRDefault="005B0187" w:rsidP="005B0187">
            <w:pPr>
              <w:jc w:val="center"/>
              <w:rPr>
                <w:color w:val="000000"/>
                <w:sz w:val="22"/>
                <w:szCs w:val="22"/>
              </w:rPr>
            </w:pPr>
            <w:r w:rsidRPr="00B559BE">
              <w:rPr>
                <w:color w:val="000000"/>
                <w:sz w:val="22"/>
                <w:szCs w:val="22"/>
              </w:rPr>
              <w:t>2213979,35</w:t>
            </w:r>
          </w:p>
        </w:tc>
      </w:tr>
      <w:tr w:rsidR="005B0187" w:rsidRPr="00B559BE" w14:paraId="543BCE5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22EE044" w14:textId="77777777" w:rsidR="005B0187" w:rsidRPr="00B559BE" w:rsidRDefault="005B0187" w:rsidP="005B0187">
            <w:pPr>
              <w:jc w:val="center"/>
              <w:rPr>
                <w:color w:val="000000"/>
                <w:sz w:val="22"/>
                <w:szCs w:val="22"/>
              </w:rPr>
            </w:pPr>
            <w:r w:rsidRPr="00B559BE">
              <w:rPr>
                <w:color w:val="000000"/>
                <w:sz w:val="22"/>
                <w:szCs w:val="22"/>
              </w:rPr>
              <w:t>365</w:t>
            </w:r>
          </w:p>
        </w:tc>
        <w:tc>
          <w:tcPr>
            <w:tcW w:w="1275" w:type="pct"/>
            <w:tcBorders>
              <w:top w:val="nil"/>
              <w:left w:val="nil"/>
              <w:bottom w:val="single" w:sz="4" w:space="0" w:color="auto"/>
              <w:right w:val="single" w:sz="4" w:space="0" w:color="auto"/>
            </w:tcBorders>
            <w:shd w:val="clear" w:color="auto" w:fill="auto"/>
            <w:noWrap/>
            <w:vAlign w:val="center"/>
            <w:hideMark/>
          </w:tcPr>
          <w:p w14:paraId="3B5E733C" w14:textId="77777777" w:rsidR="005B0187" w:rsidRPr="00B559BE" w:rsidRDefault="005B0187" w:rsidP="005B0187">
            <w:pPr>
              <w:jc w:val="center"/>
              <w:rPr>
                <w:color w:val="000000"/>
                <w:sz w:val="22"/>
                <w:szCs w:val="22"/>
              </w:rPr>
            </w:pPr>
            <w:r w:rsidRPr="00B559BE">
              <w:rPr>
                <w:color w:val="000000"/>
                <w:sz w:val="22"/>
                <w:szCs w:val="22"/>
              </w:rPr>
              <w:t>467281,45</w:t>
            </w:r>
          </w:p>
        </w:tc>
        <w:tc>
          <w:tcPr>
            <w:tcW w:w="1530" w:type="pct"/>
            <w:tcBorders>
              <w:top w:val="nil"/>
              <w:left w:val="nil"/>
              <w:bottom w:val="single" w:sz="4" w:space="0" w:color="auto"/>
              <w:right w:val="single" w:sz="4" w:space="0" w:color="auto"/>
            </w:tcBorders>
            <w:shd w:val="clear" w:color="auto" w:fill="auto"/>
            <w:noWrap/>
            <w:vAlign w:val="center"/>
            <w:hideMark/>
          </w:tcPr>
          <w:p w14:paraId="3177992B" w14:textId="77777777" w:rsidR="005B0187" w:rsidRPr="00B559BE" w:rsidRDefault="005B0187" w:rsidP="005B0187">
            <w:pPr>
              <w:jc w:val="center"/>
              <w:rPr>
                <w:color w:val="000000"/>
                <w:sz w:val="22"/>
                <w:szCs w:val="22"/>
              </w:rPr>
            </w:pPr>
            <w:r w:rsidRPr="00B559BE">
              <w:rPr>
                <w:color w:val="000000"/>
                <w:sz w:val="22"/>
                <w:szCs w:val="22"/>
              </w:rPr>
              <w:t>2213981,26</w:t>
            </w:r>
          </w:p>
        </w:tc>
      </w:tr>
      <w:tr w:rsidR="005B0187" w:rsidRPr="00B559BE" w14:paraId="123A71B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5673FD7" w14:textId="77777777" w:rsidR="005B0187" w:rsidRPr="00B559BE" w:rsidRDefault="005B0187" w:rsidP="005B0187">
            <w:pPr>
              <w:jc w:val="center"/>
              <w:rPr>
                <w:color w:val="000000"/>
                <w:sz w:val="22"/>
                <w:szCs w:val="22"/>
              </w:rPr>
            </w:pPr>
            <w:r w:rsidRPr="00B559BE">
              <w:rPr>
                <w:color w:val="000000"/>
                <w:sz w:val="22"/>
                <w:szCs w:val="22"/>
              </w:rPr>
              <w:t>366</w:t>
            </w:r>
          </w:p>
        </w:tc>
        <w:tc>
          <w:tcPr>
            <w:tcW w:w="1275" w:type="pct"/>
            <w:tcBorders>
              <w:top w:val="nil"/>
              <w:left w:val="nil"/>
              <w:bottom w:val="single" w:sz="4" w:space="0" w:color="auto"/>
              <w:right w:val="single" w:sz="4" w:space="0" w:color="auto"/>
            </w:tcBorders>
            <w:shd w:val="clear" w:color="auto" w:fill="auto"/>
            <w:noWrap/>
            <w:vAlign w:val="center"/>
            <w:hideMark/>
          </w:tcPr>
          <w:p w14:paraId="3508CDFC" w14:textId="77777777" w:rsidR="005B0187" w:rsidRPr="00B559BE" w:rsidRDefault="005B0187" w:rsidP="005B0187">
            <w:pPr>
              <w:jc w:val="center"/>
              <w:rPr>
                <w:color w:val="000000"/>
                <w:sz w:val="22"/>
                <w:szCs w:val="22"/>
              </w:rPr>
            </w:pPr>
            <w:r w:rsidRPr="00B559BE">
              <w:rPr>
                <w:color w:val="000000"/>
                <w:sz w:val="22"/>
                <w:szCs w:val="22"/>
              </w:rPr>
              <w:t>467283,52</w:t>
            </w:r>
          </w:p>
        </w:tc>
        <w:tc>
          <w:tcPr>
            <w:tcW w:w="1530" w:type="pct"/>
            <w:tcBorders>
              <w:top w:val="nil"/>
              <w:left w:val="nil"/>
              <w:bottom w:val="single" w:sz="4" w:space="0" w:color="auto"/>
              <w:right w:val="single" w:sz="4" w:space="0" w:color="auto"/>
            </w:tcBorders>
            <w:shd w:val="clear" w:color="auto" w:fill="auto"/>
            <w:noWrap/>
            <w:vAlign w:val="center"/>
            <w:hideMark/>
          </w:tcPr>
          <w:p w14:paraId="2DD2FCD6" w14:textId="77777777" w:rsidR="005B0187" w:rsidRPr="00B559BE" w:rsidRDefault="005B0187" w:rsidP="005B0187">
            <w:pPr>
              <w:jc w:val="center"/>
              <w:rPr>
                <w:color w:val="000000"/>
                <w:sz w:val="22"/>
                <w:szCs w:val="22"/>
              </w:rPr>
            </w:pPr>
            <w:r w:rsidRPr="00B559BE">
              <w:rPr>
                <w:color w:val="000000"/>
                <w:sz w:val="22"/>
                <w:szCs w:val="22"/>
              </w:rPr>
              <w:t>2213982,63</w:t>
            </w:r>
          </w:p>
        </w:tc>
      </w:tr>
      <w:tr w:rsidR="005B0187" w:rsidRPr="00B559BE" w14:paraId="384B439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72A2AE3" w14:textId="77777777" w:rsidR="005B0187" w:rsidRPr="00B559BE" w:rsidRDefault="005B0187" w:rsidP="005B0187">
            <w:pPr>
              <w:jc w:val="center"/>
              <w:rPr>
                <w:color w:val="000000"/>
                <w:sz w:val="22"/>
                <w:szCs w:val="22"/>
              </w:rPr>
            </w:pPr>
            <w:r w:rsidRPr="00B559BE">
              <w:rPr>
                <w:color w:val="000000"/>
                <w:sz w:val="22"/>
                <w:szCs w:val="22"/>
              </w:rPr>
              <w:t>367</w:t>
            </w:r>
          </w:p>
        </w:tc>
        <w:tc>
          <w:tcPr>
            <w:tcW w:w="1275" w:type="pct"/>
            <w:tcBorders>
              <w:top w:val="nil"/>
              <w:left w:val="nil"/>
              <w:bottom w:val="single" w:sz="4" w:space="0" w:color="auto"/>
              <w:right w:val="single" w:sz="4" w:space="0" w:color="auto"/>
            </w:tcBorders>
            <w:shd w:val="clear" w:color="auto" w:fill="auto"/>
            <w:noWrap/>
            <w:vAlign w:val="center"/>
            <w:hideMark/>
          </w:tcPr>
          <w:p w14:paraId="57BC2E64" w14:textId="77777777" w:rsidR="005B0187" w:rsidRPr="00B559BE" w:rsidRDefault="005B0187" w:rsidP="005B0187">
            <w:pPr>
              <w:jc w:val="center"/>
              <w:rPr>
                <w:color w:val="000000"/>
                <w:sz w:val="22"/>
                <w:szCs w:val="22"/>
              </w:rPr>
            </w:pPr>
            <w:r w:rsidRPr="00B559BE">
              <w:rPr>
                <w:color w:val="000000"/>
                <w:sz w:val="22"/>
                <w:szCs w:val="22"/>
              </w:rPr>
              <w:t>467284,87</w:t>
            </w:r>
          </w:p>
        </w:tc>
        <w:tc>
          <w:tcPr>
            <w:tcW w:w="1530" w:type="pct"/>
            <w:tcBorders>
              <w:top w:val="nil"/>
              <w:left w:val="nil"/>
              <w:bottom w:val="single" w:sz="4" w:space="0" w:color="auto"/>
              <w:right w:val="single" w:sz="4" w:space="0" w:color="auto"/>
            </w:tcBorders>
            <w:shd w:val="clear" w:color="auto" w:fill="auto"/>
            <w:noWrap/>
            <w:vAlign w:val="center"/>
            <w:hideMark/>
          </w:tcPr>
          <w:p w14:paraId="694C89B1" w14:textId="77777777" w:rsidR="005B0187" w:rsidRPr="00B559BE" w:rsidRDefault="005B0187" w:rsidP="005B0187">
            <w:pPr>
              <w:jc w:val="center"/>
              <w:rPr>
                <w:color w:val="000000"/>
                <w:sz w:val="22"/>
                <w:szCs w:val="22"/>
              </w:rPr>
            </w:pPr>
            <w:r w:rsidRPr="00B559BE">
              <w:rPr>
                <w:color w:val="000000"/>
                <w:sz w:val="22"/>
                <w:szCs w:val="22"/>
              </w:rPr>
              <w:t>2213983,47</w:t>
            </w:r>
          </w:p>
        </w:tc>
      </w:tr>
      <w:tr w:rsidR="005B0187" w:rsidRPr="00B559BE" w14:paraId="6B34ACE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A6BB33F" w14:textId="77777777" w:rsidR="005B0187" w:rsidRPr="00B559BE" w:rsidRDefault="005B0187" w:rsidP="005B0187">
            <w:pPr>
              <w:jc w:val="center"/>
              <w:rPr>
                <w:color w:val="000000"/>
                <w:sz w:val="22"/>
                <w:szCs w:val="22"/>
              </w:rPr>
            </w:pPr>
            <w:r w:rsidRPr="00B559BE">
              <w:rPr>
                <w:color w:val="000000"/>
                <w:sz w:val="22"/>
                <w:szCs w:val="22"/>
              </w:rPr>
              <w:t>368</w:t>
            </w:r>
          </w:p>
        </w:tc>
        <w:tc>
          <w:tcPr>
            <w:tcW w:w="1275" w:type="pct"/>
            <w:tcBorders>
              <w:top w:val="nil"/>
              <w:left w:val="nil"/>
              <w:bottom w:val="single" w:sz="4" w:space="0" w:color="auto"/>
              <w:right w:val="single" w:sz="4" w:space="0" w:color="auto"/>
            </w:tcBorders>
            <w:shd w:val="clear" w:color="auto" w:fill="auto"/>
            <w:noWrap/>
            <w:vAlign w:val="center"/>
            <w:hideMark/>
          </w:tcPr>
          <w:p w14:paraId="50C839BF" w14:textId="77777777" w:rsidR="005B0187" w:rsidRPr="00B559BE" w:rsidRDefault="005B0187" w:rsidP="005B0187">
            <w:pPr>
              <w:jc w:val="center"/>
              <w:rPr>
                <w:color w:val="000000"/>
                <w:sz w:val="22"/>
                <w:szCs w:val="22"/>
              </w:rPr>
            </w:pPr>
            <w:r w:rsidRPr="00B559BE">
              <w:rPr>
                <w:color w:val="000000"/>
                <w:sz w:val="22"/>
                <w:szCs w:val="22"/>
              </w:rPr>
              <w:t>467286,15</w:t>
            </w:r>
          </w:p>
        </w:tc>
        <w:tc>
          <w:tcPr>
            <w:tcW w:w="1530" w:type="pct"/>
            <w:tcBorders>
              <w:top w:val="nil"/>
              <w:left w:val="nil"/>
              <w:bottom w:val="single" w:sz="4" w:space="0" w:color="auto"/>
              <w:right w:val="single" w:sz="4" w:space="0" w:color="auto"/>
            </w:tcBorders>
            <w:shd w:val="clear" w:color="auto" w:fill="auto"/>
            <w:noWrap/>
            <w:vAlign w:val="center"/>
            <w:hideMark/>
          </w:tcPr>
          <w:p w14:paraId="2C5C47A1" w14:textId="77777777" w:rsidR="005B0187" w:rsidRPr="00B559BE" w:rsidRDefault="005B0187" w:rsidP="005B0187">
            <w:pPr>
              <w:jc w:val="center"/>
              <w:rPr>
                <w:color w:val="000000"/>
                <w:sz w:val="22"/>
                <w:szCs w:val="22"/>
              </w:rPr>
            </w:pPr>
            <w:r w:rsidRPr="00B559BE">
              <w:rPr>
                <w:color w:val="000000"/>
                <w:sz w:val="22"/>
                <w:szCs w:val="22"/>
              </w:rPr>
              <w:t>2213984,20</w:t>
            </w:r>
          </w:p>
        </w:tc>
      </w:tr>
      <w:tr w:rsidR="005B0187" w:rsidRPr="00B559BE" w14:paraId="257BF1F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ED9E359" w14:textId="77777777" w:rsidR="005B0187" w:rsidRPr="00B559BE" w:rsidRDefault="005B0187" w:rsidP="005B0187">
            <w:pPr>
              <w:jc w:val="center"/>
              <w:rPr>
                <w:color w:val="000000"/>
                <w:sz w:val="22"/>
                <w:szCs w:val="22"/>
              </w:rPr>
            </w:pPr>
            <w:r w:rsidRPr="00B559BE">
              <w:rPr>
                <w:color w:val="000000"/>
                <w:sz w:val="22"/>
                <w:szCs w:val="22"/>
              </w:rPr>
              <w:t>369</w:t>
            </w:r>
          </w:p>
        </w:tc>
        <w:tc>
          <w:tcPr>
            <w:tcW w:w="1275" w:type="pct"/>
            <w:tcBorders>
              <w:top w:val="nil"/>
              <w:left w:val="nil"/>
              <w:bottom w:val="single" w:sz="4" w:space="0" w:color="auto"/>
              <w:right w:val="single" w:sz="4" w:space="0" w:color="auto"/>
            </w:tcBorders>
            <w:shd w:val="clear" w:color="auto" w:fill="auto"/>
            <w:noWrap/>
            <w:vAlign w:val="center"/>
            <w:hideMark/>
          </w:tcPr>
          <w:p w14:paraId="67F3A778" w14:textId="77777777" w:rsidR="005B0187" w:rsidRPr="00B559BE" w:rsidRDefault="005B0187" w:rsidP="005B0187">
            <w:pPr>
              <w:jc w:val="center"/>
              <w:rPr>
                <w:color w:val="000000"/>
                <w:sz w:val="22"/>
                <w:szCs w:val="22"/>
              </w:rPr>
            </w:pPr>
            <w:r w:rsidRPr="00B559BE">
              <w:rPr>
                <w:color w:val="000000"/>
                <w:sz w:val="22"/>
                <w:szCs w:val="22"/>
              </w:rPr>
              <w:t>467287,37</w:t>
            </w:r>
          </w:p>
        </w:tc>
        <w:tc>
          <w:tcPr>
            <w:tcW w:w="1530" w:type="pct"/>
            <w:tcBorders>
              <w:top w:val="nil"/>
              <w:left w:val="nil"/>
              <w:bottom w:val="single" w:sz="4" w:space="0" w:color="auto"/>
              <w:right w:val="single" w:sz="4" w:space="0" w:color="auto"/>
            </w:tcBorders>
            <w:shd w:val="clear" w:color="auto" w:fill="auto"/>
            <w:noWrap/>
            <w:vAlign w:val="center"/>
            <w:hideMark/>
          </w:tcPr>
          <w:p w14:paraId="096C9424" w14:textId="77777777" w:rsidR="005B0187" w:rsidRPr="00B559BE" w:rsidRDefault="005B0187" w:rsidP="005B0187">
            <w:pPr>
              <w:jc w:val="center"/>
              <w:rPr>
                <w:color w:val="000000"/>
                <w:sz w:val="22"/>
                <w:szCs w:val="22"/>
              </w:rPr>
            </w:pPr>
            <w:r w:rsidRPr="00B559BE">
              <w:rPr>
                <w:color w:val="000000"/>
                <w:sz w:val="22"/>
                <w:szCs w:val="22"/>
              </w:rPr>
              <w:t>2213984,85</w:t>
            </w:r>
          </w:p>
        </w:tc>
      </w:tr>
      <w:tr w:rsidR="005B0187" w:rsidRPr="00B559BE" w14:paraId="20A11C2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EFF2046" w14:textId="77777777" w:rsidR="005B0187" w:rsidRPr="00B559BE" w:rsidRDefault="005B0187" w:rsidP="005B0187">
            <w:pPr>
              <w:jc w:val="center"/>
              <w:rPr>
                <w:color w:val="000000"/>
                <w:sz w:val="22"/>
                <w:szCs w:val="22"/>
              </w:rPr>
            </w:pPr>
            <w:r w:rsidRPr="00B559BE">
              <w:rPr>
                <w:color w:val="000000"/>
                <w:sz w:val="22"/>
                <w:szCs w:val="22"/>
              </w:rPr>
              <w:t>370</w:t>
            </w:r>
          </w:p>
        </w:tc>
        <w:tc>
          <w:tcPr>
            <w:tcW w:w="1275" w:type="pct"/>
            <w:tcBorders>
              <w:top w:val="nil"/>
              <w:left w:val="nil"/>
              <w:bottom w:val="single" w:sz="4" w:space="0" w:color="auto"/>
              <w:right w:val="single" w:sz="4" w:space="0" w:color="auto"/>
            </w:tcBorders>
            <w:shd w:val="clear" w:color="auto" w:fill="auto"/>
            <w:noWrap/>
            <w:vAlign w:val="center"/>
            <w:hideMark/>
          </w:tcPr>
          <w:p w14:paraId="3C85DB19" w14:textId="77777777" w:rsidR="005B0187" w:rsidRPr="00B559BE" w:rsidRDefault="005B0187" w:rsidP="005B0187">
            <w:pPr>
              <w:jc w:val="center"/>
              <w:rPr>
                <w:color w:val="000000"/>
                <w:sz w:val="22"/>
                <w:szCs w:val="22"/>
              </w:rPr>
            </w:pPr>
            <w:r w:rsidRPr="00B559BE">
              <w:rPr>
                <w:color w:val="000000"/>
                <w:sz w:val="22"/>
                <w:szCs w:val="22"/>
              </w:rPr>
              <w:t>467288,55</w:t>
            </w:r>
          </w:p>
        </w:tc>
        <w:tc>
          <w:tcPr>
            <w:tcW w:w="1530" w:type="pct"/>
            <w:tcBorders>
              <w:top w:val="nil"/>
              <w:left w:val="nil"/>
              <w:bottom w:val="single" w:sz="4" w:space="0" w:color="auto"/>
              <w:right w:val="single" w:sz="4" w:space="0" w:color="auto"/>
            </w:tcBorders>
            <w:shd w:val="clear" w:color="auto" w:fill="auto"/>
            <w:noWrap/>
            <w:vAlign w:val="center"/>
            <w:hideMark/>
          </w:tcPr>
          <w:p w14:paraId="7633145D" w14:textId="77777777" w:rsidR="005B0187" w:rsidRPr="00B559BE" w:rsidRDefault="005B0187" w:rsidP="005B0187">
            <w:pPr>
              <w:jc w:val="center"/>
              <w:rPr>
                <w:color w:val="000000"/>
                <w:sz w:val="22"/>
                <w:szCs w:val="22"/>
              </w:rPr>
            </w:pPr>
            <w:r w:rsidRPr="00B559BE">
              <w:rPr>
                <w:color w:val="000000"/>
                <w:sz w:val="22"/>
                <w:szCs w:val="22"/>
              </w:rPr>
              <w:t>2213985,41</w:t>
            </w:r>
          </w:p>
        </w:tc>
      </w:tr>
      <w:tr w:rsidR="005B0187" w:rsidRPr="00B559BE" w14:paraId="1D7B541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FC22BC8" w14:textId="77777777" w:rsidR="005B0187" w:rsidRPr="00B559BE" w:rsidRDefault="005B0187" w:rsidP="005B0187">
            <w:pPr>
              <w:jc w:val="center"/>
              <w:rPr>
                <w:color w:val="000000"/>
                <w:sz w:val="22"/>
                <w:szCs w:val="22"/>
              </w:rPr>
            </w:pPr>
            <w:r w:rsidRPr="00B559BE">
              <w:rPr>
                <w:color w:val="000000"/>
                <w:sz w:val="22"/>
                <w:szCs w:val="22"/>
              </w:rPr>
              <w:t>371</w:t>
            </w:r>
          </w:p>
        </w:tc>
        <w:tc>
          <w:tcPr>
            <w:tcW w:w="1275" w:type="pct"/>
            <w:tcBorders>
              <w:top w:val="nil"/>
              <w:left w:val="nil"/>
              <w:bottom w:val="single" w:sz="4" w:space="0" w:color="auto"/>
              <w:right w:val="single" w:sz="4" w:space="0" w:color="auto"/>
            </w:tcBorders>
            <w:shd w:val="clear" w:color="auto" w:fill="auto"/>
            <w:noWrap/>
            <w:vAlign w:val="center"/>
            <w:hideMark/>
          </w:tcPr>
          <w:p w14:paraId="37167E29" w14:textId="77777777" w:rsidR="005B0187" w:rsidRPr="00B559BE" w:rsidRDefault="005B0187" w:rsidP="005B0187">
            <w:pPr>
              <w:jc w:val="center"/>
              <w:rPr>
                <w:color w:val="000000"/>
                <w:sz w:val="22"/>
                <w:szCs w:val="22"/>
              </w:rPr>
            </w:pPr>
            <w:r w:rsidRPr="00B559BE">
              <w:rPr>
                <w:color w:val="000000"/>
                <w:sz w:val="22"/>
                <w:szCs w:val="22"/>
              </w:rPr>
              <w:t>467289,87</w:t>
            </w:r>
          </w:p>
        </w:tc>
        <w:tc>
          <w:tcPr>
            <w:tcW w:w="1530" w:type="pct"/>
            <w:tcBorders>
              <w:top w:val="nil"/>
              <w:left w:val="nil"/>
              <w:bottom w:val="single" w:sz="4" w:space="0" w:color="auto"/>
              <w:right w:val="single" w:sz="4" w:space="0" w:color="auto"/>
            </w:tcBorders>
            <w:shd w:val="clear" w:color="auto" w:fill="auto"/>
            <w:noWrap/>
            <w:vAlign w:val="center"/>
            <w:hideMark/>
          </w:tcPr>
          <w:p w14:paraId="74F2B0F3" w14:textId="77777777" w:rsidR="005B0187" w:rsidRPr="00B559BE" w:rsidRDefault="005B0187" w:rsidP="005B0187">
            <w:pPr>
              <w:jc w:val="center"/>
              <w:rPr>
                <w:color w:val="000000"/>
                <w:sz w:val="22"/>
                <w:szCs w:val="22"/>
              </w:rPr>
            </w:pPr>
            <w:r w:rsidRPr="00B559BE">
              <w:rPr>
                <w:color w:val="000000"/>
                <w:sz w:val="22"/>
                <w:szCs w:val="22"/>
              </w:rPr>
              <w:t>2213985,98</w:t>
            </w:r>
          </w:p>
        </w:tc>
      </w:tr>
      <w:tr w:rsidR="005B0187" w:rsidRPr="00B559BE" w14:paraId="3B81C82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F569D80" w14:textId="77777777" w:rsidR="005B0187" w:rsidRPr="00B559BE" w:rsidRDefault="005B0187" w:rsidP="005B0187">
            <w:pPr>
              <w:jc w:val="center"/>
              <w:rPr>
                <w:color w:val="000000"/>
                <w:sz w:val="22"/>
                <w:szCs w:val="22"/>
              </w:rPr>
            </w:pPr>
            <w:r w:rsidRPr="00B559BE">
              <w:rPr>
                <w:color w:val="000000"/>
                <w:sz w:val="22"/>
                <w:szCs w:val="22"/>
              </w:rPr>
              <w:t>372</w:t>
            </w:r>
          </w:p>
        </w:tc>
        <w:tc>
          <w:tcPr>
            <w:tcW w:w="1275" w:type="pct"/>
            <w:tcBorders>
              <w:top w:val="nil"/>
              <w:left w:val="nil"/>
              <w:bottom w:val="single" w:sz="4" w:space="0" w:color="auto"/>
              <w:right w:val="single" w:sz="4" w:space="0" w:color="auto"/>
            </w:tcBorders>
            <w:shd w:val="clear" w:color="auto" w:fill="auto"/>
            <w:noWrap/>
            <w:vAlign w:val="center"/>
            <w:hideMark/>
          </w:tcPr>
          <w:p w14:paraId="58E4FD7B" w14:textId="77777777" w:rsidR="005B0187" w:rsidRPr="00B559BE" w:rsidRDefault="005B0187" w:rsidP="005B0187">
            <w:pPr>
              <w:jc w:val="center"/>
              <w:rPr>
                <w:color w:val="000000"/>
                <w:sz w:val="22"/>
                <w:szCs w:val="22"/>
              </w:rPr>
            </w:pPr>
            <w:r w:rsidRPr="00B559BE">
              <w:rPr>
                <w:color w:val="000000"/>
                <w:sz w:val="22"/>
                <w:szCs w:val="22"/>
              </w:rPr>
              <w:t>467291,41</w:t>
            </w:r>
          </w:p>
        </w:tc>
        <w:tc>
          <w:tcPr>
            <w:tcW w:w="1530" w:type="pct"/>
            <w:tcBorders>
              <w:top w:val="nil"/>
              <w:left w:val="nil"/>
              <w:bottom w:val="single" w:sz="4" w:space="0" w:color="auto"/>
              <w:right w:val="single" w:sz="4" w:space="0" w:color="auto"/>
            </w:tcBorders>
            <w:shd w:val="clear" w:color="auto" w:fill="auto"/>
            <w:noWrap/>
            <w:vAlign w:val="center"/>
            <w:hideMark/>
          </w:tcPr>
          <w:p w14:paraId="63DD4A8C" w14:textId="77777777" w:rsidR="005B0187" w:rsidRPr="00B559BE" w:rsidRDefault="005B0187" w:rsidP="005B0187">
            <w:pPr>
              <w:jc w:val="center"/>
              <w:rPr>
                <w:color w:val="000000"/>
                <w:sz w:val="22"/>
                <w:szCs w:val="22"/>
              </w:rPr>
            </w:pPr>
            <w:r w:rsidRPr="00B559BE">
              <w:rPr>
                <w:color w:val="000000"/>
                <w:sz w:val="22"/>
                <w:szCs w:val="22"/>
              </w:rPr>
              <w:t>2213986,59</w:t>
            </w:r>
          </w:p>
        </w:tc>
      </w:tr>
      <w:tr w:rsidR="005B0187" w:rsidRPr="00B559BE" w14:paraId="660640A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CE88490" w14:textId="77777777" w:rsidR="005B0187" w:rsidRPr="00B559BE" w:rsidRDefault="005B0187" w:rsidP="005B0187">
            <w:pPr>
              <w:jc w:val="center"/>
              <w:rPr>
                <w:color w:val="000000"/>
                <w:sz w:val="22"/>
                <w:szCs w:val="22"/>
              </w:rPr>
            </w:pPr>
            <w:r w:rsidRPr="00B559BE">
              <w:rPr>
                <w:color w:val="000000"/>
                <w:sz w:val="22"/>
                <w:szCs w:val="22"/>
              </w:rPr>
              <w:t>373</w:t>
            </w:r>
          </w:p>
        </w:tc>
        <w:tc>
          <w:tcPr>
            <w:tcW w:w="1275" w:type="pct"/>
            <w:tcBorders>
              <w:top w:val="nil"/>
              <w:left w:val="nil"/>
              <w:bottom w:val="single" w:sz="4" w:space="0" w:color="auto"/>
              <w:right w:val="single" w:sz="4" w:space="0" w:color="auto"/>
            </w:tcBorders>
            <w:shd w:val="clear" w:color="auto" w:fill="auto"/>
            <w:noWrap/>
            <w:vAlign w:val="center"/>
            <w:hideMark/>
          </w:tcPr>
          <w:p w14:paraId="7F3286F0" w14:textId="77777777" w:rsidR="005B0187" w:rsidRPr="00B559BE" w:rsidRDefault="005B0187" w:rsidP="005B0187">
            <w:pPr>
              <w:jc w:val="center"/>
              <w:rPr>
                <w:color w:val="000000"/>
                <w:sz w:val="22"/>
                <w:szCs w:val="22"/>
              </w:rPr>
            </w:pPr>
            <w:r w:rsidRPr="00B559BE">
              <w:rPr>
                <w:color w:val="000000"/>
                <w:sz w:val="22"/>
                <w:szCs w:val="22"/>
              </w:rPr>
              <w:t>467293,17</w:t>
            </w:r>
          </w:p>
        </w:tc>
        <w:tc>
          <w:tcPr>
            <w:tcW w:w="1530" w:type="pct"/>
            <w:tcBorders>
              <w:top w:val="nil"/>
              <w:left w:val="nil"/>
              <w:bottom w:val="single" w:sz="4" w:space="0" w:color="auto"/>
              <w:right w:val="single" w:sz="4" w:space="0" w:color="auto"/>
            </w:tcBorders>
            <w:shd w:val="clear" w:color="auto" w:fill="auto"/>
            <w:noWrap/>
            <w:vAlign w:val="center"/>
            <w:hideMark/>
          </w:tcPr>
          <w:p w14:paraId="506FA47D" w14:textId="77777777" w:rsidR="005B0187" w:rsidRPr="00B559BE" w:rsidRDefault="005B0187" w:rsidP="005B0187">
            <w:pPr>
              <w:jc w:val="center"/>
              <w:rPr>
                <w:color w:val="000000"/>
                <w:sz w:val="22"/>
                <w:szCs w:val="22"/>
              </w:rPr>
            </w:pPr>
            <w:r w:rsidRPr="00B559BE">
              <w:rPr>
                <w:color w:val="000000"/>
                <w:sz w:val="22"/>
                <w:szCs w:val="22"/>
              </w:rPr>
              <w:t>2213987,26</w:t>
            </w:r>
          </w:p>
        </w:tc>
      </w:tr>
      <w:tr w:rsidR="005B0187" w:rsidRPr="00B559BE" w14:paraId="41FB371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8EA2593" w14:textId="77777777" w:rsidR="005B0187" w:rsidRPr="00B559BE" w:rsidRDefault="005B0187" w:rsidP="005B0187">
            <w:pPr>
              <w:jc w:val="center"/>
              <w:rPr>
                <w:color w:val="000000"/>
                <w:sz w:val="22"/>
                <w:szCs w:val="22"/>
              </w:rPr>
            </w:pPr>
            <w:r w:rsidRPr="00B559BE">
              <w:rPr>
                <w:color w:val="000000"/>
                <w:sz w:val="22"/>
                <w:szCs w:val="22"/>
              </w:rPr>
              <w:t>374</w:t>
            </w:r>
          </w:p>
        </w:tc>
        <w:tc>
          <w:tcPr>
            <w:tcW w:w="1275" w:type="pct"/>
            <w:tcBorders>
              <w:top w:val="nil"/>
              <w:left w:val="nil"/>
              <w:bottom w:val="single" w:sz="4" w:space="0" w:color="auto"/>
              <w:right w:val="single" w:sz="4" w:space="0" w:color="auto"/>
            </w:tcBorders>
            <w:shd w:val="clear" w:color="auto" w:fill="auto"/>
            <w:noWrap/>
            <w:vAlign w:val="center"/>
            <w:hideMark/>
          </w:tcPr>
          <w:p w14:paraId="69B03E02" w14:textId="77777777" w:rsidR="005B0187" w:rsidRPr="00B559BE" w:rsidRDefault="005B0187" w:rsidP="005B0187">
            <w:pPr>
              <w:jc w:val="center"/>
              <w:rPr>
                <w:color w:val="000000"/>
                <w:sz w:val="22"/>
                <w:szCs w:val="22"/>
              </w:rPr>
            </w:pPr>
            <w:r w:rsidRPr="00B559BE">
              <w:rPr>
                <w:color w:val="000000"/>
                <w:sz w:val="22"/>
                <w:szCs w:val="22"/>
              </w:rPr>
              <w:t>467295,17</w:t>
            </w:r>
          </w:p>
        </w:tc>
        <w:tc>
          <w:tcPr>
            <w:tcW w:w="1530" w:type="pct"/>
            <w:tcBorders>
              <w:top w:val="nil"/>
              <w:left w:val="nil"/>
              <w:bottom w:val="single" w:sz="4" w:space="0" w:color="auto"/>
              <w:right w:val="single" w:sz="4" w:space="0" w:color="auto"/>
            </w:tcBorders>
            <w:shd w:val="clear" w:color="auto" w:fill="auto"/>
            <w:noWrap/>
            <w:vAlign w:val="center"/>
            <w:hideMark/>
          </w:tcPr>
          <w:p w14:paraId="2947C91D" w14:textId="77777777" w:rsidR="005B0187" w:rsidRPr="00B559BE" w:rsidRDefault="005B0187" w:rsidP="005B0187">
            <w:pPr>
              <w:jc w:val="center"/>
              <w:rPr>
                <w:color w:val="000000"/>
                <w:sz w:val="22"/>
                <w:szCs w:val="22"/>
              </w:rPr>
            </w:pPr>
            <w:r w:rsidRPr="00B559BE">
              <w:rPr>
                <w:color w:val="000000"/>
                <w:sz w:val="22"/>
                <w:szCs w:val="22"/>
              </w:rPr>
              <w:t>2213987,98</w:t>
            </w:r>
          </w:p>
        </w:tc>
      </w:tr>
      <w:tr w:rsidR="005B0187" w:rsidRPr="00B559BE" w14:paraId="1330C69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D7CB010" w14:textId="77777777" w:rsidR="005B0187" w:rsidRPr="00B559BE" w:rsidRDefault="005B0187" w:rsidP="005B0187">
            <w:pPr>
              <w:jc w:val="center"/>
              <w:rPr>
                <w:color w:val="000000"/>
                <w:sz w:val="22"/>
                <w:szCs w:val="22"/>
              </w:rPr>
            </w:pPr>
            <w:r w:rsidRPr="00B559BE">
              <w:rPr>
                <w:color w:val="000000"/>
                <w:sz w:val="22"/>
                <w:szCs w:val="22"/>
              </w:rPr>
              <w:t>375</w:t>
            </w:r>
          </w:p>
        </w:tc>
        <w:tc>
          <w:tcPr>
            <w:tcW w:w="1275" w:type="pct"/>
            <w:tcBorders>
              <w:top w:val="nil"/>
              <w:left w:val="nil"/>
              <w:bottom w:val="single" w:sz="4" w:space="0" w:color="auto"/>
              <w:right w:val="single" w:sz="4" w:space="0" w:color="auto"/>
            </w:tcBorders>
            <w:shd w:val="clear" w:color="auto" w:fill="auto"/>
            <w:noWrap/>
            <w:vAlign w:val="center"/>
            <w:hideMark/>
          </w:tcPr>
          <w:p w14:paraId="137B3FB0" w14:textId="77777777" w:rsidR="005B0187" w:rsidRPr="00B559BE" w:rsidRDefault="005B0187" w:rsidP="005B0187">
            <w:pPr>
              <w:jc w:val="center"/>
              <w:rPr>
                <w:color w:val="000000"/>
                <w:sz w:val="22"/>
                <w:szCs w:val="22"/>
              </w:rPr>
            </w:pPr>
            <w:r w:rsidRPr="00B559BE">
              <w:rPr>
                <w:color w:val="000000"/>
                <w:sz w:val="22"/>
                <w:szCs w:val="22"/>
              </w:rPr>
              <w:t>467299,14</w:t>
            </w:r>
          </w:p>
        </w:tc>
        <w:tc>
          <w:tcPr>
            <w:tcW w:w="1530" w:type="pct"/>
            <w:tcBorders>
              <w:top w:val="nil"/>
              <w:left w:val="nil"/>
              <w:bottom w:val="single" w:sz="4" w:space="0" w:color="auto"/>
              <w:right w:val="single" w:sz="4" w:space="0" w:color="auto"/>
            </w:tcBorders>
            <w:shd w:val="clear" w:color="auto" w:fill="auto"/>
            <w:noWrap/>
            <w:vAlign w:val="center"/>
            <w:hideMark/>
          </w:tcPr>
          <w:p w14:paraId="7A470FA9" w14:textId="77777777" w:rsidR="005B0187" w:rsidRPr="00B559BE" w:rsidRDefault="005B0187" w:rsidP="005B0187">
            <w:pPr>
              <w:jc w:val="center"/>
              <w:rPr>
                <w:color w:val="000000"/>
                <w:sz w:val="22"/>
                <w:szCs w:val="22"/>
              </w:rPr>
            </w:pPr>
            <w:r w:rsidRPr="00B559BE">
              <w:rPr>
                <w:color w:val="000000"/>
                <w:sz w:val="22"/>
                <w:szCs w:val="22"/>
              </w:rPr>
              <w:t>2213989,34</w:t>
            </w:r>
          </w:p>
        </w:tc>
      </w:tr>
      <w:tr w:rsidR="005B0187" w:rsidRPr="00B559BE" w14:paraId="65FA50C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13FAD54" w14:textId="77777777" w:rsidR="005B0187" w:rsidRPr="00B559BE" w:rsidRDefault="005B0187" w:rsidP="005B0187">
            <w:pPr>
              <w:jc w:val="center"/>
              <w:rPr>
                <w:color w:val="000000"/>
                <w:sz w:val="22"/>
                <w:szCs w:val="22"/>
              </w:rPr>
            </w:pPr>
            <w:r w:rsidRPr="00B559BE">
              <w:rPr>
                <w:color w:val="000000"/>
                <w:sz w:val="22"/>
                <w:szCs w:val="22"/>
              </w:rPr>
              <w:t>376</w:t>
            </w:r>
          </w:p>
        </w:tc>
        <w:tc>
          <w:tcPr>
            <w:tcW w:w="1275" w:type="pct"/>
            <w:tcBorders>
              <w:top w:val="nil"/>
              <w:left w:val="nil"/>
              <w:bottom w:val="single" w:sz="4" w:space="0" w:color="auto"/>
              <w:right w:val="single" w:sz="4" w:space="0" w:color="auto"/>
            </w:tcBorders>
            <w:shd w:val="clear" w:color="auto" w:fill="auto"/>
            <w:noWrap/>
            <w:vAlign w:val="center"/>
            <w:hideMark/>
          </w:tcPr>
          <w:p w14:paraId="12E94FE0" w14:textId="77777777" w:rsidR="005B0187" w:rsidRPr="00B559BE" w:rsidRDefault="005B0187" w:rsidP="005B0187">
            <w:pPr>
              <w:jc w:val="center"/>
              <w:rPr>
                <w:color w:val="000000"/>
                <w:sz w:val="22"/>
                <w:szCs w:val="22"/>
              </w:rPr>
            </w:pPr>
            <w:r w:rsidRPr="00B559BE">
              <w:rPr>
                <w:color w:val="000000"/>
                <w:sz w:val="22"/>
                <w:szCs w:val="22"/>
              </w:rPr>
              <w:t>467303,47</w:t>
            </w:r>
          </w:p>
        </w:tc>
        <w:tc>
          <w:tcPr>
            <w:tcW w:w="1530" w:type="pct"/>
            <w:tcBorders>
              <w:top w:val="nil"/>
              <w:left w:val="nil"/>
              <w:bottom w:val="single" w:sz="4" w:space="0" w:color="auto"/>
              <w:right w:val="single" w:sz="4" w:space="0" w:color="auto"/>
            </w:tcBorders>
            <w:shd w:val="clear" w:color="auto" w:fill="auto"/>
            <w:noWrap/>
            <w:vAlign w:val="center"/>
            <w:hideMark/>
          </w:tcPr>
          <w:p w14:paraId="1BAA0E7B" w14:textId="77777777" w:rsidR="005B0187" w:rsidRPr="00B559BE" w:rsidRDefault="005B0187" w:rsidP="005B0187">
            <w:pPr>
              <w:jc w:val="center"/>
              <w:rPr>
                <w:color w:val="000000"/>
                <w:sz w:val="22"/>
                <w:szCs w:val="22"/>
              </w:rPr>
            </w:pPr>
            <w:r w:rsidRPr="00B559BE">
              <w:rPr>
                <w:color w:val="000000"/>
                <w:sz w:val="22"/>
                <w:szCs w:val="22"/>
              </w:rPr>
              <w:t>2213990,76</w:t>
            </w:r>
          </w:p>
        </w:tc>
      </w:tr>
      <w:tr w:rsidR="005B0187" w:rsidRPr="00B559BE" w14:paraId="04896F9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EFB0404" w14:textId="77777777" w:rsidR="005B0187" w:rsidRPr="00B559BE" w:rsidRDefault="005B0187" w:rsidP="005B0187">
            <w:pPr>
              <w:jc w:val="center"/>
              <w:rPr>
                <w:color w:val="000000"/>
                <w:sz w:val="22"/>
                <w:szCs w:val="22"/>
              </w:rPr>
            </w:pPr>
            <w:r w:rsidRPr="00B559BE">
              <w:rPr>
                <w:color w:val="000000"/>
                <w:sz w:val="22"/>
                <w:szCs w:val="22"/>
              </w:rPr>
              <w:t>377</w:t>
            </w:r>
          </w:p>
        </w:tc>
        <w:tc>
          <w:tcPr>
            <w:tcW w:w="1275" w:type="pct"/>
            <w:tcBorders>
              <w:top w:val="nil"/>
              <w:left w:val="nil"/>
              <w:bottom w:val="single" w:sz="4" w:space="0" w:color="auto"/>
              <w:right w:val="single" w:sz="4" w:space="0" w:color="auto"/>
            </w:tcBorders>
            <w:shd w:val="clear" w:color="auto" w:fill="auto"/>
            <w:noWrap/>
            <w:vAlign w:val="center"/>
            <w:hideMark/>
          </w:tcPr>
          <w:p w14:paraId="0ED60019" w14:textId="77777777" w:rsidR="005B0187" w:rsidRPr="00B559BE" w:rsidRDefault="005B0187" w:rsidP="005B0187">
            <w:pPr>
              <w:jc w:val="center"/>
              <w:rPr>
                <w:color w:val="000000"/>
                <w:sz w:val="22"/>
                <w:szCs w:val="22"/>
              </w:rPr>
            </w:pPr>
            <w:r w:rsidRPr="00D86AE4">
              <w:rPr>
                <w:color w:val="000000"/>
                <w:sz w:val="22"/>
                <w:szCs w:val="22"/>
              </w:rPr>
              <w:t>467339.73</w:t>
            </w:r>
          </w:p>
        </w:tc>
        <w:tc>
          <w:tcPr>
            <w:tcW w:w="1530" w:type="pct"/>
            <w:tcBorders>
              <w:top w:val="nil"/>
              <w:left w:val="nil"/>
              <w:bottom w:val="single" w:sz="4" w:space="0" w:color="auto"/>
              <w:right w:val="single" w:sz="4" w:space="0" w:color="auto"/>
            </w:tcBorders>
            <w:shd w:val="clear" w:color="auto" w:fill="auto"/>
            <w:noWrap/>
            <w:vAlign w:val="center"/>
            <w:hideMark/>
          </w:tcPr>
          <w:p w14:paraId="42CE6F1C" w14:textId="77777777" w:rsidR="005B0187" w:rsidRPr="00B559BE" w:rsidRDefault="005B0187" w:rsidP="005B0187">
            <w:pPr>
              <w:jc w:val="center"/>
              <w:rPr>
                <w:color w:val="000000"/>
                <w:sz w:val="22"/>
                <w:szCs w:val="22"/>
              </w:rPr>
            </w:pPr>
            <w:r w:rsidRPr="00B559BE">
              <w:rPr>
                <w:color w:val="000000"/>
                <w:sz w:val="22"/>
                <w:szCs w:val="22"/>
              </w:rPr>
              <w:t>2214</w:t>
            </w:r>
            <w:r w:rsidRPr="00D86AE4">
              <w:rPr>
                <w:color w:val="000000"/>
                <w:sz w:val="22"/>
                <w:szCs w:val="22"/>
              </w:rPr>
              <w:t>063.67</w:t>
            </w:r>
          </w:p>
        </w:tc>
      </w:tr>
      <w:tr w:rsidR="005B0187" w:rsidRPr="00B559BE" w14:paraId="7C6F01C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78A0B2F" w14:textId="77777777" w:rsidR="005B0187" w:rsidRPr="00B559BE" w:rsidRDefault="005B0187" w:rsidP="005B0187">
            <w:pPr>
              <w:jc w:val="center"/>
              <w:rPr>
                <w:color w:val="000000"/>
                <w:sz w:val="22"/>
                <w:szCs w:val="22"/>
              </w:rPr>
            </w:pPr>
            <w:r w:rsidRPr="00B559BE">
              <w:rPr>
                <w:color w:val="000000"/>
                <w:sz w:val="22"/>
                <w:szCs w:val="22"/>
              </w:rPr>
              <w:t>378</w:t>
            </w:r>
          </w:p>
        </w:tc>
        <w:tc>
          <w:tcPr>
            <w:tcW w:w="1275" w:type="pct"/>
            <w:tcBorders>
              <w:top w:val="nil"/>
              <w:left w:val="nil"/>
              <w:bottom w:val="single" w:sz="4" w:space="0" w:color="auto"/>
              <w:right w:val="single" w:sz="4" w:space="0" w:color="auto"/>
            </w:tcBorders>
            <w:shd w:val="clear" w:color="auto" w:fill="auto"/>
            <w:noWrap/>
            <w:vAlign w:val="center"/>
          </w:tcPr>
          <w:p w14:paraId="75DBC710" w14:textId="77777777" w:rsidR="005B0187" w:rsidRPr="00B559BE" w:rsidRDefault="005B0187" w:rsidP="005B0187">
            <w:pPr>
              <w:jc w:val="center"/>
              <w:rPr>
                <w:color w:val="000000"/>
                <w:sz w:val="22"/>
                <w:szCs w:val="22"/>
              </w:rPr>
            </w:pPr>
            <w:r w:rsidRPr="00D86AE4">
              <w:rPr>
                <w:color w:val="000000"/>
                <w:sz w:val="22"/>
                <w:szCs w:val="22"/>
              </w:rPr>
              <w:t>467306.45</w:t>
            </w:r>
          </w:p>
        </w:tc>
        <w:tc>
          <w:tcPr>
            <w:tcW w:w="1530" w:type="pct"/>
            <w:tcBorders>
              <w:top w:val="nil"/>
              <w:left w:val="nil"/>
              <w:bottom w:val="single" w:sz="4" w:space="0" w:color="auto"/>
              <w:right w:val="single" w:sz="4" w:space="0" w:color="auto"/>
            </w:tcBorders>
            <w:shd w:val="clear" w:color="auto" w:fill="auto"/>
            <w:noWrap/>
            <w:vAlign w:val="center"/>
          </w:tcPr>
          <w:p w14:paraId="0B70AB79" w14:textId="77777777" w:rsidR="005B0187" w:rsidRPr="00B559BE" w:rsidRDefault="005B0187" w:rsidP="005B0187">
            <w:pPr>
              <w:jc w:val="center"/>
              <w:rPr>
                <w:color w:val="000000"/>
                <w:sz w:val="22"/>
                <w:szCs w:val="22"/>
              </w:rPr>
            </w:pPr>
            <w:r w:rsidRPr="00D86AE4">
              <w:rPr>
                <w:color w:val="000000"/>
                <w:sz w:val="22"/>
                <w:szCs w:val="22"/>
              </w:rPr>
              <w:t>2214219.59</w:t>
            </w:r>
          </w:p>
        </w:tc>
      </w:tr>
      <w:tr w:rsidR="005B0187" w:rsidRPr="00B559BE" w14:paraId="2478460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9A3C0FA" w14:textId="77777777" w:rsidR="005B0187" w:rsidRPr="00B559BE" w:rsidRDefault="005B0187" w:rsidP="005B0187">
            <w:pPr>
              <w:jc w:val="center"/>
              <w:rPr>
                <w:color w:val="000000"/>
                <w:sz w:val="22"/>
                <w:szCs w:val="22"/>
              </w:rPr>
            </w:pPr>
            <w:r w:rsidRPr="00B559BE">
              <w:rPr>
                <w:color w:val="000000"/>
                <w:sz w:val="22"/>
                <w:szCs w:val="22"/>
              </w:rPr>
              <w:t>379</w:t>
            </w:r>
          </w:p>
        </w:tc>
        <w:tc>
          <w:tcPr>
            <w:tcW w:w="1275" w:type="pct"/>
            <w:tcBorders>
              <w:top w:val="nil"/>
              <w:left w:val="nil"/>
              <w:bottom w:val="single" w:sz="4" w:space="0" w:color="auto"/>
              <w:right w:val="single" w:sz="4" w:space="0" w:color="auto"/>
            </w:tcBorders>
            <w:shd w:val="clear" w:color="auto" w:fill="auto"/>
            <w:noWrap/>
            <w:vAlign w:val="center"/>
          </w:tcPr>
          <w:p w14:paraId="2A2F0B91" w14:textId="77777777" w:rsidR="005B0187" w:rsidRPr="00B559BE" w:rsidRDefault="005B0187" w:rsidP="005B0187">
            <w:pPr>
              <w:jc w:val="center"/>
              <w:rPr>
                <w:color w:val="000000"/>
                <w:sz w:val="22"/>
                <w:szCs w:val="22"/>
              </w:rPr>
            </w:pPr>
            <w:r w:rsidRPr="00D86AE4">
              <w:rPr>
                <w:color w:val="000000"/>
                <w:sz w:val="22"/>
                <w:szCs w:val="22"/>
              </w:rPr>
              <w:t>467321.55</w:t>
            </w:r>
          </w:p>
        </w:tc>
        <w:tc>
          <w:tcPr>
            <w:tcW w:w="1530" w:type="pct"/>
            <w:tcBorders>
              <w:top w:val="nil"/>
              <w:left w:val="nil"/>
              <w:bottom w:val="single" w:sz="4" w:space="0" w:color="auto"/>
              <w:right w:val="single" w:sz="4" w:space="0" w:color="auto"/>
            </w:tcBorders>
            <w:shd w:val="clear" w:color="auto" w:fill="auto"/>
            <w:noWrap/>
            <w:vAlign w:val="center"/>
          </w:tcPr>
          <w:p w14:paraId="69DB7DDC" w14:textId="77777777" w:rsidR="005B0187" w:rsidRPr="00B559BE" w:rsidRDefault="005B0187" w:rsidP="005B0187">
            <w:pPr>
              <w:jc w:val="center"/>
              <w:rPr>
                <w:color w:val="000000"/>
                <w:sz w:val="22"/>
                <w:szCs w:val="22"/>
              </w:rPr>
            </w:pPr>
            <w:r w:rsidRPr="00D86AE4">
              <w:rPr>
                <w:color w:val="000000"/>
                <w:sz w:val="22"/>
                <w:szCs w:val="22"/>
              </w:rPr>
              <w:t>2214222.23</w:t>
            </w:r>
          </w:p>
        </w:tc>
      </w:tr>
      <w:tr w:rsidR="005B0187" w:rsidRPr="00B559BE" w14:paraId="2A3EEE6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522491D" w14:textId="77777777" w:rsidR="005B0187" w:rsidRPr="00B559BE" w:rsidRDefault="005B0187" w:rsidP="005B0187">
            <w:pPr>
              <w:jc w:val="center"/>
              <w:rPr>
                <w:color w:val="000000"/>
                <w:sz w:val="22"/>
                <w:szCs w:val="22"/>
              </w:rPr>
            </w:pPr>
            <w:r w:rsidRPr="00B559BE">
              <w:rPr>
                <w:color w:val="000000"/>
                <w:sz w:val="22"/>
                <w:szCs w:val="22"/>
              </w:rPr>
              <w:t>382</w:t>
            </w:r>
          </w:p>
        </w:tc>
        <w:tc>
          <w:tcPr>
            <w:tcW w:w="1275" w:type="pct"/>
            <w:tcBorders>
              <w:top w:val="nil"/>
              <w:left w:val="nil"/>
              <w:bottom w:val="single" w:sz="4" w:space="0" w:color="auto"/>
              <w:right w:val="single" w:sz="4" w:space="0" w:color="auto"/>
            </w:tcBorders>
            <w:shd w:val="clear" w:color="auto" w:fill="auto"/>
            <w:noWrap/>
            <w:vAlign w:val="center"/>
            <w:hideMark/>
          </w:tcPr>
          <w:p w14:paraId="7F5BB293" w14:textId="77777777" w:rsidR="005B0187" w:rsidRPr="00B559BE" w:rsidRDefault="005B0187" w:rsidP="005B0187">
            <w:pPr>
              <w:jc w:val="center"/>
              <w:rPr>
                <w:color w:val="000000"/>
                <w:sz w:val="22"/>
                <w:szCs w:val="22"/>
              </w:rPr>
            </w:pPr>
            <w:r w:rsidRPr="00B559BE">
              <w:rPr>
                <w:color w:val="000000"/>
                <w:sz w:val="22"/>
                <w:szCs w:val="22"/>
              </w:rPr>
              <w:t>467228,28</w:t>
            </w:r>
          </w:p>
        </w:tc>
        <w:tc>
          <w:tcPr>
            <w:tcW w:w="1530" w:type="pct"/>
            <w:tcBorders>
              <w:top w:val="nil"/>
              <w:left w:val="nil"/>
              <w:bottom w:val="single" w:sz="4" w:space="0" w:color="auto"/>
              <w:right w:val="single" w:sz="4" w:space="0" w:color="auto"/>
            </w:tcBorders>
            <w:shd w:val="clear" w:color="auto" w:fill="auto"/>
            <w:noWrap/>
            <w:vAlign w:val="center"/>
            <w:hideMark/>
          </w:tcPr>
          <w:p w14:paraId="7BDEB7D2" w14:textId="77777777" w:rsidR="005B0187" w:rsidRPr="00B559BE" w:rsidRDefault="005B0187" w:rsidP="005B0187">
            <w:pPr>
              <w:jc w:val="center"/>
              <w:rPr>
                <w:color w:val="000000"/>
                <w:sz w:val="22"/>
                <w:szCs w:val="22"/>
              </w:rPr>
            </w:pPr>
            <w:r w:rsidRPr="00B559BE">
              <w:rPr>
                <w:color w:val="000000"/>
                <w:sz w:val="22"/>
                <w:szCs w:val="22"/>
              </w:rPr>
              <w:t>2214268,65</w:t>
            </w:r>
          </w:p>
        </w:tc>
      </w:tr>
      <w:tr w:rsidR="005B0187" w:rsidRPr="00B559BE" w14:paraId="3103E5A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B4C8350" w14:textId="77777777" w:rsidR="005B0187" w:rsidRPr="00B559BE" w:rsidRDefault="005B0187" w:rsidP="005B0187">
            <w:pPr>
              <w:jc w:val="center"/>
              <w:rPr>
                <w:color w:val="000000"/>
                <w:sz w:val="22"/>
                <w:szCs w:val="22"/>
              </w:rPr>
            </w:pPr>
            <w:r w:rsidRPr="00B559BE">
              <w:rPr>
                <w:color w:val="000000"/>
                <w:sz w:val="22"/>
                <w:szCs w:val="22"/>
              </w:rPr>
              <w:t>383</w:t>
            </w:r>
          </w:p>
        </w:tc>
        <w:tc>
          <w:tcPr>
            <w:tcW w:w="1275" w:type="pct"/>
            <w:tcBorders>
              <w:top w:val="nil"/>
              <w:left w:val="nil"/>
              <w:bottom w:val="single" w:sz="4" w:space="0" w:color="auto"/>
              <w:right w:val="single" w:sz="4" w:space="0" w:color="auto"/>
            </w:tcBorders>
            <w:shd w:val="clear" w:color="auto" w:fill="auto"/>
            <w:noWrap/>
            <w:vAlign w:val="center"/>
            <w:hideMark/>
          </w:tcPr>
          <w:p w14:paraId="5156801C" w14:textId="77777777" w:rsidR="005B0187" w:rsidRPr="00B559BE" w:rsidRDefault="005B0187" w:rsidP="005B0187">
            <w:pPr>
              <w:jc w:val="center"/>
              <w:rPr>
                <w:color w:val="000000"/>
                <w:sz w:val="22"/>
                <w:szCs w:val="22"/>
              </w:rPr>
            </w:pPr>
            <w:r w:rsidRPr="00B559BE">
              <w:rPr>
                <w:color w:val="000000"/>
                <w:sz w:val="22"/>
                <w:szCs w:val="22"/>
              </w:rPr>
              <w:t>467239,64</w:t>
            </w:r>
          </w:p>
        </w:tc>
        <w:tc>
          <w:tcPr>
            <w:tcW w:w="1530" w:type="pct"/>
            <w:tcBorders>
              <w:top w:val="nil"/>
              <w:left w:val="nil"/>
              <w:bottom w:val="single" w:sz="4" w:space="0" w:color="auto"/>
              <w:right w:val="single" w:sz="4" w:space="0" w:color="auto"/>
            </w:tcBorders>
            <w:shd w:val="clear" w:color="auto" w:fill="auto"/>
            <w:noWrap/>
            <w:vAlign w:val="center"/>
            <w:hideMark/>
          </w:tcPr>
          <w:p w14:paraId="7E7D8929" w14:textId="77777777" w:rsidR="005B0187" w:rsidRPr="00B559BE" w:rsidRDefault="005B0187" w:rsidP="005B0187">
            <w:pPr>
              <w:jc w:val="center"/>
              <w:rPr>
                <w:color w:val="000000"/>
                <w:sz w:val="22"/>
                <w:szCs w:val="22"/>
              </w:rPr>
            </w:pPr>
            <w:r w:rsidRPr="00B559BE">
              <w:rPr>
                <w:color w:val="000000"/>
                <w:sz w:val="22"/>
                <w:szCs w:val="22"/>
              </w:rPr>
              <w:t>2214293,49</w:t>
            </w:r>
          </w:p>
        </w:tc>
      </w:tr>
      <w:tr w:rsidR="005B0187" w:rsidRPr="00B559BE" w14:paraId="584A992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D8EFA61" w14:textId="77777777" w:rsidR="005B0187" w:rsidRPr="00B559BE" w:rsidRDefault="005B0187" w:rsidP="005B0187">
            <w:pPr>
              <w:jc w:val="center"/>
              <w:rPr>
                <w:color w:val="000000"/>
                <w:sz w:val="22"/>
                <w:szCs w:val="22"/>
              </w:rPr>
            </w:pPr>
            <w:r w:rsidRPr="00B559BE">
              <w:rPr>
                <w:color w:val="000000"/>
                <w:sz w:val="22"/>
                <w:szCs w:val="22"/>
              </w:rPr>
              <w:t>384</w:t>
            </w:r>
          </w:p>
        </w:tc>
        <w:tc>
          <w:tcPr>
            <w:tcW w:w="1275" w:type="pct"/>
            <w:tcBorders>
              <w:top w:val="nil"/>
              <w:left w:val="nil"/>
              <w:bottom w:val="single" w:sz="4" w:space="0" w:color="auto"/>
              <w:right w:val="single" w:sz="4" w:space="0" w:color="auto"/>
            </w:tcBorders>
            <w:shd w:val="clear" w:color="auto" w:fill="auto"/>
            <w:noWrap/>
            <w:vAlign w:val="center"/>
            <w:hideMark/>
          </w:tcPr>
          <w:p w14:paraId="712867F3" w14:textId="77777777" w:rsidR="005B0187" w:rsidRPr="00B559BE" w:rsidRDefault="005B0187" w:rsidP="005B0187">
            <w:pPr>
              <w:jc w:val="center"/>
              <w:rPr>
                <w:color w:val="000000"/>
                <w:sz w:val="22"/>
                <w:szCs w:val="22"/>
              </w:rPr>
            </w:pPr>
            <w:r w:rsidRPr="00B559BE">
              <w:rPr>
                <w:color w:val="000000"/>
                <w:sz w:val="22"/>
                <w:szCs w:val="22"/>
              </w:rPr>
              <w:t>467237,13</w:t>
            </w:r>
          </w:p>
        </w:tc>
        <w:tc>
          <w:tcPr>
            <w:tcW w:w="1530" w:type="pct"/>
            <w:tcBorders>
              <w:top w:val="nil"/>
              <w:left w:val="nil"/>
              <w:bottom w:val="single" w:sz="4" w:space="0" w:color="auto"/>
              <w:right w:val="single" w:sz="4" w:space="0" w:color="auto"/>
            </w:tcBorders>
            <w:shd w:val="clear" w:color="auto" w:fill="auto"/>
            <w:noWrap/>
            <w:vAlign w:val="center"/>
            <w:hideMark/>
          </w:tcPr>
          <w:p w14:paraId="3628DA47" w14:textId="77777777" w:rsidR="005B0187" w:rsidRPr="00B559BE" w:rsidRDefault="005B0187" w:rsidP="005B0187">
            <w:pPr>
              <w:jc w:val="center"/>
              <w:rPr>
                <w:color w:val="000000"/>
                <w:sz w:val="22"/>
                <w:szCs w:val="22"/>
              </w:rPr>
            </w:pPr>
            <w:r w:rsidRPr="00B559BE">
              <w:rPr>
                <w:color w:val="000000"/>
                <w:sz w:val="22"/>
                <w:szCs w:val="22"/>
              </w:rPr>
              <w:t>2214294,82</w:t>
            </w:r>
          </w:p>
        </w:tc>
      </w:tr>
      <w:tr w:rsidR="005B0187" w:rsidRPr="00B559BE" w14:paraId="72BB7D4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0E25252" w14:textId="77777777" w:rsidR="005B0187" w:rsidRPr="00B559BE" w:rsidRDefault="005B0187" w:rsidP="005B0187">
            <w:pPr>
              <w:jc w:val="center"/>
              <w:rPr>
                <w:color w:val="000000"/>
                <w:sz w:val="22"/>
                <w:szCs w:val="22"/>
              </w:rPr>
            </w:pPr>
            <w:r w:rsidRPr="00B559BE">
              <w:rPr>
                <w:color w:val="000000"/>
                <w:sz w:val="22"/>
                <w:szCs w:val="22"/>
              </w:rPr>
              <w:t>385</w:t>
            </w:r>
          </w:p>
        </w:tc>
        <w:tc>
          <w:tcPr>
            <w:tcW w:w="1275" w:type="pct"/>
            <w:tcBorders>
              <w:top w:val="nil"/>
              <w:left w:val="nil"/>
              <w:bottom w:val="single" w:sz="4" w:space="0" w:color="auto"/>
              <w:right w:val="single" w:sz="4" w:space="0" w:color="auto"/>
            </w:tcBorders>
            <w:shd w:val="clear" w:color="auto" w:fill="auto"/>
            <w:noWrap/>
            <w:vAlign w:val="center"/>
            <w:hideMark/>
          </w:tcPr>
          <w:p w14:paraId="457CF5DF" w14:textId="77777777" w:rsidR="005B0187" w:rsidRPr="00B559BE" w:rsidRDefault="005B0187" w:rsidP="005B0187">
            <w:pPr>
              <w:jc w:val="center"/>
              <w:rPr>
                <w:color w:val="000000"/>
                <w:sz w:val="22"/>
                <w:szCs w:val="22"/>
              </w:rPr>
            </w:pPr>
            <w:r w:rsidRPr="00B559BE">
              <w:rPr>
                <w:color w:val="000000"/>
                <w:sz w:val="22"/>
                <w:szCs w:val="22"/>
              </w:rPr>
              <w:t>467238,62</w:t>
            </w:r>
          </w:p>
        </w:tc>
        <w:tc>
          <w:tcPr>
            <w:tcW w:w="1530" w:type="pct"/>
            <w:tcBorders>
              <w:top w:val="nil"/>
              <w:left w:val="nil"/>
              <w:bottom w:val="single" w:sz="4" w:space="0" w:color="auto"/>
              <w:right w:val="single" w:sz="4" w:space="0" w:color="auto"/>
            </w:tcBorders>
            <w:shd w:val="clear" w:color="auto" w:fill="auto"/>
            <w:noWrap/>
            <w:vAlign w:val="center"/>
            <w:hideMark/>
          </w:tcPr>
          <w:p w14:paraId="65F13CEF" w14:textId="77777777" w:rsidR="005B0187" w:rsidRPr="00B559BE" w:rsidRDefault="005B0187" w:rsidP="005B0187">
            <w:pPr>
              <w:jc w:val="center"/>
              <w:rPr>
                <w:color w:val="000000"/>
                <w:sz w:val="22"/>
                <w:szCs w:val="22"/>
              </w:rPr>
            </w:pPr>
            <w:r w:rsidRPr="00B559BE">
              <w:rPr>
                <w:color w:val="000000"/>
                <w:sz w:val="22"/>
                <w:szCs w:val="22"/>
              </w:rPr>
              <w:t>2214313,39</w:t>
            </w:r>
          </w:p>
        </w:tc>
      </w:tr>
      <w:tr w:rsidR="005B0187" w:rsidRPr="00B559BE" w14:paraId="763571B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DC11E0D" w14:textId="77777777" w:rsidR="005B0187" w:rsidRPr="00B559BE" w:rsidRDefault="005B0187" w:rsidP="005B0187">
            <w:pPr>
              <w:jc w:val="center"/>
              <w:rPr>
                <w:color w:val="000000"/>
                <w:sz w:val="22"/>
                <w:szCs w:val="22"/>
              </w:rPr>
            </w:pPr>
            <w:r w:rsidRPr="00B559BE">
              <w:rPr>
                <w:color w:val="000000"/>
                <w:sz w:val="22"/>
                <w:szCs w:val="22"/>
              </w:rPr>
              <w:t>386</w:t>
            </w:r>
          </w:p>
        </w:tc>
        <w:tc>
          <w:tcPr>
            <w:tcW w:w="1275" w:type="pct"/>
            <w:tcBorders>
              <w:top w:val="nil"/>
              <w:left w:val="nil"/>
              <w:bottom w:val="single" w:sz="4" w:space="0" w:color="auto"/>
              <w:right w:val="single" w:sz="4" w:space="0" w:color="auto"/>
            </w:tcBorders>
            <w:shd w:val="clear" w:color="auto" w:fill="auto"/>
            <w:noWrap/>
            <w:vAlign w:val="center"/>
            <w:hideMark/>
          </w:tcPr>
          <w:p w14:paraId="14AAA0E2" w14:textId="77777777" w:rsidR="005B0187" w:rsidRPr="00B559BE" w:rsidRDefault="005B0187" w:rsidP="005B0187">
            <w:pPr>
              <w:jc w:val="center"/>
              <w:rPr>
                <w:color w:val="000000"/>
                <w:sz w:val="22"/>
                <w:szCs w:val="22"/>
              </w:rPr>
            </w:pPr>
            <w:r w:rsidRPr="00B559BE">
              <w:rPr>
                <w:color w:val="000000"/>
                <w:sz w:val="22"/>
                <w:szCs w:val="22"/>
              </w:rPr>
              <w:t>467240,27</w:t>
            </w:r>
          </w:p>
        </w:tc>
        <w:tc>
          <w:tcPr>
            <w:tcW w:w="1530" w:type="pct"/>
            <w:tcBorders>
              <w:top w:val="nil"/>
              <w:left w:val="nil"/>
              <w:bottom w:val="single" w:sz="4" w:space="0" w:color="auto"/>
              <w:right w:val="single" w:sz="4" w:space="0" w:color="auto"/>
            </w:tcBorders>
            <w:shd w:val="clear" w:color="auto" w:fill="auto"/>
            <w:noWrap/>
            <w:vAlign w:val="center"/>
            <w:hideMark/>
          </w:tcPr>
          <w:p w14:paraId="70EAAE81" w14:textId="77777777" w:rsidR="005B0187" w:rsidRPr="00B559BE" w:rsidRDefault="005B0187" w:rsidP="005B0187">
            <w:pPr>
              <w:jc w:val="center"/>
              <w:rPr>
                <w:color w:val="000000"/>
                <w:sz w:val="22"/>
                <w:szCs w:val="22"/>
              </w:rPr>
            </w:pPr>
            <w:r w:rsidRPr="00B559BE">
              <w:rPr>
                <w:color w:val="000000"/>
                <w:sz w:val="22"/>
                <w:szCs w:val="22"/>
              </w:rPr>
              <w:t>2214319,08</w:t>
            </w:r>
          </w:p>
        </w:tc>
      </w:tr>
      <w:tr w:rsidR="005B0187" w:rsidRPr="00B559BE" w14:paraId="60D7EDD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B5948A2" w14:textId="77777777" w:rsidR="005B0187" w:rsidRPr="00B559BE" w:rsidRDefault="005B0187" w:rsidP="005B0187">
            <w:pPr>
              <w:jc w:val="center"/>
              <w:rPr>
                <w:color w:val="000000"/>
                <w:sz w:val="22"/>
                <w:szCs w:val="22"/>
              </w:rPr>
            </w:pPr>
            <w:r w:rsidRPr="00B559BE">
              <w:rPr>
                <w:color w:val="000000"/>
                <w:sz w:val="22"/>
                <w:szCs w:val="22"/>
              </w:rPr>
              <w:t>387</w:t>
            </w:r>
          </w:p>
        </w:tc>
        <w:tc>
          <w:tcPr>
            <w:tcW w:w="1275" w:type="pct"/>
            <w:tcBorders>
              <w:top w:val="nil"/>
              <w:left w:val="nil"/>
              <w:bottom w:val="single" w:sz="4" w:space="0" w:color="auto"/>
              <w:right w:val="single" w:sz="4" w:space="0" w:color="auto"/>
            </w:tcBorders>
            <w:shd w:val="clear" w:color="auto" w:fill="auto"/>
            <w:noWrap/>
            <w:vAlign w:val="center"/>
            <w:hideMark/>
          </w:tcPr>
          <w:p w14:paraId="2B445B20" w14:textId="77777777" w:rsidR="005B0187" w:rsidRPr="00B559BE" w:rsidRDefault="005B0187" w:rsidP="005B0187">
            <w:pPr>
              <w:jc w:val="center"/>
              <w:rPr>
                <w:color w:val="000000"/>
                <w:sz w:val="22"/>
                <w:szCs w:val="22"/>
              </w:rPr>
            </w:pPr>
            <w:r w:rsidRPr="00B559BE">
              <w:rPr>
                <w:color w:val="000000"/>
                <w:sz w:val="22"/>
                <w:szCs w:val="22"/>
              </w:rPr>
              <w:t>467238,64</w:t>
            </w:r>
          </w:p>
        </w:tc>
        <w:tc>
          <w:tcPr>
            <w:tcW w:w="1530" w:type="pct"/>
            <w:tcBorders>
              <w:top w:val="nil"/>
              <w:left w:val="nil"/>
              <w:bottom w:val="single" w:sz="4" w:space="0" w:color="auto"/>
              <w:right w:val="single" w:sz="4" w:space="0" w:color="auto"/>
            </w:tcBorders>
            <w:shd w:val="clear" w:color="auto" w:fill="auto"/>
            <w:noWrap/>
            <w:vAlign w:val="center"/>
            <w:hideMark/>
          </w:tcPr>
          <w:p w14:paraId="7868A03B" w14:textId="77777777" w:rsidR="005B0187" w:rsidRPr="00B559BE" w:rsidRDefault="005B0187" w:rsidP="005B0187">
            <w:pPr>
              <w:jc w:val="center"/>
              <w:rPr>
                <w:color w:val="000000"/>
                <w:sz w:val="22"/>
                <w:szCs w:val="22"/>
              </w:rPr>
            </w:pPr>
            <w:r w:rsidRPr="00B559BE">
              <w:rPr>
                <w:color w:val="000000"/>
                <w:sz w:val="22"/>
                <w:szCs w:val="22"/>
              </w:rPr>
              <w:t>2214319,89</w:t>
            </w:r>
          </w:p>
        </w:tc>
      </w:tr>
      <w:tr w:rsidR="005B0187" w:rsidRPr="00B559BE" w14:paraId="3ED9DA6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6CB6AD4" w14:textId="77777777" w:rsidR="005B0187" w:rsidRPr="00B559BE" w:rsidRDefault="005B0187" w:rsidP="005B0187">
            <w:pPr>
              <w:jc w:val="center"/>
              <w:rPr>
                <w:color w:val="000000"/>
                <w:sz w:val="22"/>
                <w:szCs w:val="22"/>
              </w:rPr>
            </w:pPr>
            <w:r w:rsidRPr="00B559BE">
              <w:rPr>
                <w:color w:val="000000"/>
                <w:sz w:val="22"/>
                <w:szCs w:val="22"/>
              </w:rPr>
              <w:t>388</w:t>
            </w:r>
          </w:p>
        </w:tc>
        <w:tc>
          <w:tcPr>
            <w:tcW w:w="1275" w:type="pct"/>
            <w:tcBorders>
              <w:top w:val="nil"/>
              <w:left w:val="nil"/>
              <w:bottom w:val="single" w:sz="4" w:space="0" w:color="auto"/>
              <w:right w:val="single" w:sz="4" w:space="0" w:color="auto"/>
            </w:tcBorders>
            <w:shd w:val="clear" w:color="auto" w:fill="auto"/>
            <w:noWrap/>
            <w:vAlign w:val="center"/>
            <w:hideMark/>
          </w:tcPr>
          <w:p w14:paraId="54CE232D" w14:textId="77777777" w:rsidR="005B0187" w:rsidRPr="00B559BE" w:rsidRDefault="005B0187" w:rsidP="005B0187">
            <w:pPr>
              <w:jc w:val="center"/>
              <w:rPr>
                <w:color w:val="000000"/>
                <w:sz w:val="22"/>
                <w:szCs w:val="22"/>
              </w:rPr>
            </w:pPr>
            <w:r w:rsidRPr="00B559BE">
              <w:rPr>
                <w:color w:val="000000"/>
                <w:sz w:val="22"/>
                <w:szCs w:val="22"/>
              </w:rPr>
              <w:t>467239,52</w:t>
            </w:r>
          </w:p>
        </w:tc>
        <w:tc>
          <w:tcPr>
            <w:tcW w:w="1530" w:type="pct"/>
            <w:tcBorders>
              <w:top w:val="nil"/>
              <w:left w:val="nil"/>
              <w:bottom w:val="single" w:sz="4" w:space="0" w:color="auto"/>
              <w:right w:val="single" w:sz="4" w:space="0" w:color="auto"/>
            </w:tcBorders>
            <w:shd w:val="clear" w:color="auto" w:fill="auto"/>
            <w:noWrap/>
            <w:vAlign w:val="center"/>
            <w:hideMark/>
          </w:tcPr>
          <w:p w14:paraId="03285F3A" w14:textId="77777777" w:rsidR="005B0187" w:rsidRPr="00B559BE" w:rsidRDefault="005B0187" w:rsidP="005B0187">
            <w:pPr>
              <w:jc w:val="center"/>
              <w:rPr>
                <w:color w:val="000000"/>
                <w:sz w:val="22"/>
                <w:szCs w:val="22"/>
              </w:rPr>
            </w:pPr>
            <w:r w:rsidRPr="00B559BE">
              <w:rPr>
                <w:color w:val="000000"/>
                <w:sz w:val="22"/>
                <w:szCs w:val="22"/>
              </w:rPr>
              <w:t>2214321,67</w:t>
            </w:r>
          </w:p>
        </w:tc>
      </w:tr>
      <w:tr w:rsidR="005B0187" w:rsidRPr="00B559BE" w14:paraId="2A616ED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69DAE2A" w14:textId="77777777" w:rsidR="005B0187" w:rsidRPr="00B559BE" w:rsidRDefault="005B0187" w:rsidP="005B0187">
            <w:pPr>
              <w:jc w:val="center"/>
              <w:rPr>
                <w:color w:val="000000"/>
                <w:sz w:val="22"/>
                <w:szCs w:val="22"/>
              </w:rPr>
            </w:pPr>
            <w:r w:rsidRPr="00B559BE">
              <w:rPr>
                <w:color w:val="000000"/>
                <w:sz w:val="22"/>
                <w:szCs w:val="22"/>
              </w:rPr>
              <w:t>389</w:t>
            </w:r>
          </w:p>
        </w:tc>
        <w:tc>
          <w:tcPr>
            <w:tcW w:w="1275" w:type="pct"/>
            <w:tcBorders>
              <w:top w:val="nil"/>
              <w:left w:val="nil"/>
              <w:bottom w:val="single" w:sz="4" w:space="0" w:color="auto"/>
              <w:right w:val="single" w:sz="4" w:space="0" w:color="auto"/>
            </w:tcBorders>
            <w:shd w:val="clear" w:color="auto" w:fill="auto"/>
            <w:noWrap/>
            <w:vAlign w:val="center"/>
            <w:hideMark/>
          </w:tcPr>
          <w:p w14:paraId="2A2F69EF" w14:textId="77777777" w:rsidR="005B0187" w:rsidRPr="00B559BE" w:rsidRDefault="005B0187" w:rsidP="005B0187">
            <w:pPr>
              <w:jc w:val="center"/>
              <w:rPr>
                <w:color w:val="000000"/>
                <w:sz w:val="22"/>
                <w:szCs w:val="22"/>
              </w:rPr>
            </w:pPr>
            <w:r w:rsidRPr="00B559BE">
              <w:rPr>
                <w:color w:val="000000"/>
                <w:sz w:val="22"/>
                <w:szCs w:val="22"/>
              </w:rPr>
              <w:t>467240,83</w:t>
            </w:r>
          </w:p>
        </w:tc>
        <w:tc>
          <w:tcPr>
            <w:tcW w:w="1530" w:type="pct"/>
            <w:tcBorders>
              <w:top w:val="nil"/>
              <w:left w:val="nil"/>
              <w:bottom w:val="single" w:sz="4" w:space="0" w:color="auto"/>
              <w:right w:val="single" w:sz="4" w:space="0" w:color="auto"/>
            </w:tcBorders>
            <w:shd w:val="clear" w:color="auto" w:fill="auto"/>
            <w:noWrap/>
            <w:vAlign w:val="center"/>
            <w:hideMark/>
          </w:tcPr>
          <w:p w14:paraId="77FFC625" w14:textId="77777777" w:rsidR="005B0187" w:rsidRPr="00B559BE" w:rsidRDefault="005B0187" w:rsidP="005B0187">
            <w:pPr>
              <w:jc w:val="center"/>
              <w:rPr>
                <w:color w:val="000000"/>
                <w:sz w:val="22"/>
                <w:szCs w:val="22"/>
              </w:rPr>
            </w:pPr>
            <w:r w:rsidRPr="00B559BE">
              <w:rPr>
                <w:color w:val="000000"/>
                <w:sz w:val="22"/>
                <w:szCs w:val="22"/>
              </w:rPr>
              <w:t>2214321,03</w:t>
            </w:r>
          </w:p>
        </w:tc>
      </w:tr>
      <w:tr w:rsidR="005B0187" w:rsidRPr="00B559BE" w14:paraId="39D2EC3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6E6934F" w14:textId="77777777" w:rsidR="005B0187" w:rsidRPr="00B559BE" w:rsidRDefault="005B0187" w:rsidP="005B0187">
            <w:pPr>
              <w:jc w:val="center"/>
              <w:rPr>
                <w:color w:val="000000"/>
                <w:sz w:val="22"/>
                <w:szCs w:val="22"/>
              </w:rPr>
            </w:pPr>
            <w:r w:rsidRPr="00B559BE">
              <w:rPr>
                <w:color w:val="000000"/>
                <w:sz w:val="22"/>
                <w:szCs w:val="22"/>
              </w:rPr>
              <w:t>390</w:t>
            </w:r>
          </w:p>
        </w:tc>
        <w:tc>
          <w:tcPr>
            <w:tcW w:w="1275" w:type="pct"/>
            <w:tcBorders>
              <w:top w:val="nil"/>
              <w:left w:val="nil"/>
              <w:bottom w:val="single" w:sz="4" w:space="0" w:color="auto"/>
              <w:right w:val="single" w:sz="4" w:space="0" w:color="auto"/>
            </w:tcBorders>
            <w:shd w:val="clear" w:color="auto" w:fill="auto"/>
            <w:noWrap/>
            <w:vAlign w:val="center"/>
            <w:hideMark/>
          </w:tcPr>
          <w:p w14:paraId="06AE300B" w14:textId="77777777" w:rsidR="005B0187" w:rsidRPr="00B559BE" w:rsidRDefault="005B0187" w:rsidP="005B0187">
            <w:pPr>
              <w:jc w:val="center"/>
              <w:rPr>
                <w:color w:val="000000"/>
                <w:sz w:val="22"/>
                <w:szCs w:val="22"/>
              </w:rPr>
            </w:pPr>
            <w:r w:rsidRPr="00B559BE">
              <w:rPr>
                <w:color w:val="000000"/>
                <w:sz w:val="22"/>
                <w:szCs w:val="22"/>
              </w:rPr>
              <w:t>467241,53</w:t>
            </w:r>
          </w:p>
        </w:tc>
        <w:tc>
          <w:tcPr>
            <w:tcW w:w="1530" w:type="pct"/>
            <w:tcBorders>
              <w:top w:val="nil"/>
              <w:left w:val="nil"/>
              <w:bottom w:val="single" w:sz="4" w:space="0" w:color="auto"/>
              <w:right w:val="single" w:sz="4" w:space="0" w:color="auto"/>
            </w:tcBorders>
            <w:shd w:val="clear" w:color="auto" w:fill="auto"/>
            <w:noWrap/>
            <w:vAlign w:val="center"/>
            <w:hideMark/>
          </w:tcPr>
          <w:p w14:paraId="6375D0AA" w14:textId="77777777" w:rsidR="005B0187" w:rsidRPr="00B559BE" w:rsidRDefault="005B0187" w:rsidP="005B0187">
            <w:pPr>
              <w:jc w:val="center"/>
              <w:rPr>
                <w:color w:val="000000"/>
                <w:sz w:val="22"/>
                <w:szCs w:val="22"/>
              </w:rPr>
            </w:pPr>
            <w:r w:rsidRPr="00B559BE">
              <w:rPr>
                <w:color w:val="000000"/>
                <w:sz w:val="22"/>
                <w:szCs w:val="22"/>
              </w:rPr>
              <w:t>2214323,46</w:t>
            </w:r>
          </w:p>
        </w:tc>
      </w:tr>
      <w:tr w:rsidR="005B0187" w:rsidRPr="00B559BE" w14:paraId="40F36D0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BBCC761" w14:textId="77777777" w:rsidR="005B0187" w:rsidRPr="00B559BE" w:rsidRDefault="005B0187" w:rsidP="005B0187">
            <w:pPr>
              <w:jc w:val="center"/>
              <w:rPr>
                <w:color w:val="000000"/>
                <w:sz w:val="22"/>
                <w:szCs w:val="22"/>
              </w:rPr>
            </w:pPr>
            <w:r w:rsidRPr="00B559BE">
              <w:rPr>
                <w:color w:val="000000"/>
                <w:sz w:val="22"/>
                <w:szCs w:val="22"/>
              </w:rPr>
              <w:t>391</w:t>
            </w:r>
          </w:p>
        </w:tc>
        <w:tc>
          <w:tcPr>
            <w:tcW w:w="1275" w:type="pct"/>
            <w:tcBorders>
              <w:top w:val="nil"/>
              <w:left w:val="nil"/>
              <w:bottom w:val="single" w:sz="4" w:space="0" w:color="auto"/>
              <w:right w:val="single" w:sz="4" w:space="0" w:color="auto"/>
            </w:tcBorders>
            <w:shd w:val="clear" w:color="auto" w:fill="auto"/>
            <w:noWrap/>
            <w:vAlign w:val="center"/>
            <w:hideMark/>
          </w:tcPr>
          <w:p w14:paraId="4439C66E" w14:textId="77777777" w:rsidR="005B0187" w:rsidRPr="00B559BE" w:rsidRDefault="005B0187" w:rsidP="005B0187">
            <w:pPr>
              <w:jc w:val="center"/>
              <w:rPr>
                <w:color w:val="000000"/>
                <w:sz w:val="22"/>
                <w:szCs w:val="22"/>
              </w:rPr>
            </w:pPr>
            <w:r w:rsidRPr="00B559BE">
              <w:rPr>
                <w:color w:val="000000"/>
                <w:sz w:val="22"/>
                <w:szCs w:val="22"/>
              </w:rPr>
              <w:t>467245,71</w:t>
            </w:r>
          </w:p>
        </w:tc>
        <w:tc>
          <w:tcPr>
            <w:tcW w:w="1530" w:type="pct"/>
            <w:tcBorders>
              <w:top w:val="nil"/>
              <w:left w:val="nil"/>
              <w:bottom w:val="single" w:sz="4" w:space="0" w:color="auto"/>
              <w:right w:val="single" w:sz="4" w:space="0" w:color="auto"/>
            </w:tcBorders>
            <w:shd w:val="clear" w:color="auto" w:fill="auto"/>
            <w:noWrap/>
            <w:vAlign w:val="center"/>
            <w:hideMark/>
          </w:tcPr>
          <w:p w14:paraId="777E3CE7" w14:textId="77777777" w:rsidR="005B0187" w:rsidRPr="00B559BE" w:rsidRDefault="005B0187" w:rsidP="005B0187">
            <w:pPr>
              <w:jc w:val="center"/>
              <w:rPr>
                <w:color w:val="000000"/>
                <w:sz w:val="22"/>
                <w:szCs w:val="22"/>
              </w:rPr>
            </w:pPr>
            <w:r w:rsidRPr="00B559BE">
              <w:rPr>
                <w:color w:val="000000"/>
                <w:sz w:val="22"/>
                <w:szCs w:val="22"/>
              </w:rPr>
              <w:t>2214328,23</w:t>
            </w:r>
          </w:p>
        </w:tc>
      </w:tr>
      <w:tr w:rsidR="005B0187" w:rsidRPr="00B559BE" w14:paraId="5B39DAC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5AB140A" w14:textId="77777777" w:rsidR="005B0187" w:rsidRPr="00B559BE" w:rsidRDefault="005B0187" w:rsidP="005B0187">
            <w:pPr>
              <w:jc w:val="center"/>
              <w:rPr>
                <w:color w:val="000000"/>
                <w:sz w:val="22"/>
                <w:szCs w:val="22"/>
              </w:rPr>
            </w:pPr>
            <w:r w:rsidRPr="00B559BE">
              <w:rPr>
                <w:color w:val="000000"/>
                <w:sz w:val="22"/>
                <w:szCs w:val="22"/>
              </w:rPr>
              <w:t>392</w:t>
            </w:r>
          </w:p>
        </w:tc>
        <w:tc>
          <w:tcPr>
            <w:tcW w:w="1275" w:type="pct"/>
            <w:tcBorders>
              <w:top w:val="nil"/>
              <w:left w:val="nil"/>
              <w:bottom w:val="single" w:sz="4" w:space="0" w:color="auto"/>
              <w:right w:val="single" w:sz="4" w:space="0" w:color="auto"/>
            </w:tcBorders>
            <w:shd w:val="clear" w:color="auto" w:fill="auto"/>
            <w:noWrap/>
            <w:vAlign w:val="center"/>
            <w:hideMark/>
          </w:tcPr>
          <w:p w14:paraId="1F2CA3B1" w14:textId="77777777" w:rsidR="005B0187" w:rsidRPr="00B559BE" w:rsidRDefault="005B0187" w:rsidP="005B0187">
            <w:pPr>
              <w:jc w:val="center"/>
              <w:rPr>
                <w:color w:val="000000"/>
                <w:sz w:val="22"/>
                <w:szCs w:val="22"/>
              </w:rPr>
            </w:pPr>
            <w:r w:rsidRPr="00B559BE">
              <w:rPr>
                <w:color w:val="000000"/>
                <w:sz w:val="22"/>
                <w:szCs w:val="22"/>
              </w:rPr>
              <w:t>467220,16</w:t>
            </w:r>
          </w:p>
        </w:tc>
        <w:tc>
          <w:tcPr>
            <w:tcW w:w="1530" w:type="pct"/>
            <w:tcBorders>
              <w:top w:val="nil"/>
              <w:left w:val="nil"/>
              <w:bottom w:val="single" w:sz="4" w:space="0" w:color="auto"/>
              <w:right w:val="single" w:sz="4" w:space="0" w:color="auto"/>
            </w:tcBorders>
            <w:shd w:val="clear" w:color="auto" w:fill="auto"/>
            <w:noWrap/>
            <w:vAlign w:val="center"/>
            <w:hideMark/>
          </w:tcPr>
          <w:p w14:paraId="0E9091E6" w14:textId="77777777" w:rsidR="005B0187" w:rsidRPr="00B559BE" w:rsidRDefault="005B0187" w:rsidP="005B0187">
            <w:pPr>
              <w:jc w:val="center"/>
              <w:rPr>
                <w:color w:val="000000"/>
                <w:sz w:val="22"/>
                <w:szCs w:val="22"/>
              </w:rPr>
            </w:pPr>
            <w:r w:rsidRPr="00B559BE">
              <w:rPr>
                <w:color w:val="000000"/>
                <w:sz w:val="22"/>
                <w:szCs w:val="22"/>
              </w:rPr>
              <w:t>2214340,22</w:t>
            </w:r>
          </w:p>
        </w:tc>
      </w:tr>
      <w:tr w:rsidR="005B0187" w:rsidRPr="00B559BE" w14:paraId="1AB805F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58BD7CB" w14:textId="77777777" w:rsidR="005B0187" w:rsidRPr="00B559BE" w:rsidRDefault="005B0187" w:rsidP="005B0187">
            <w:pPr>
              <w:jc w:val="center"/>
              <w:rPr>
                <w:color w:val="000000"/>
                <w:sz w:val="22"/>
                <w:szCs w:val="22"/>
              </w:rPr>
            </w:pPr>
            <w:r w:rsidRPr="00B559BE">
              <w:rPr>
                <w:color w:val="000000"/>
                <w:sz w:val="22"/>
                <w:szCs w:val="22"/>
              </w:rPr>
              <w:t>393</w:t>
            </w:r>
          </w:p>
        </w:tc>
        <w:tc>
          <w:tcPr>
            <w:tcW w:w="1275" w:type="pct"/>
            <w:tcBorders>
              <w:top w:val="nil"/>
              <w:left w:val="nil"/>
              <w:bottom w:val="single" w:sz="4" w:space="0" w:color="auto"/>
              <w:right w:val="single" w:sz="4" w:space="0" w:color="auto"/>
            </w:tcBorders>
            <w:shd w:val="clear" w:color="auto" w:fill="auto"/>
            <w:noWrap/>
            <w:vAlign w:val="center"/>
            <w:hideMark/>
          </w:tcPr>
          <w:p w14:paraId="70E2611B" w14:textId="77777777" w:rsidR="005B0187" w:rsidRPr="00B559BE" w:rsidRDefault="005B0187" w:rsidP="005B0187">
            <w:pPr>
              <w:jc w:val="center"/>
              <w:rPr>
                <w:color w:val="000000"/>
                <w:sz w:val="22"/>
                <w:szCs w:val="22"/>
              </w:rPr>
            </w:pPr>
            <w:r w:rsidRPr="00B559BE">
              <w:rPr>
                <w:color w:val="000000"/>
                <w:sz w:val="22"/>
                <w:szCs w:val="22"/>
              </w:rPr>
              <w:t>467236,01</w:t>
            </w:r>
          </w:p>
        </w:tc>
        <w:tc>
          <w:tcPr>
            <w:tcW w:w="1530" w:type="pct"/>
            <w:tcBorders>
              <w:top w:val="nil"/>
              <w:left w:val="nil"/>
              <w:bottom w:val="single" w:sz="4" w:space="0" w:color="auto"/>
              <w:right w:val="single" w:sz="4" w:space="0" w:color="auto"/>
            </w:tcBorders>
            <w:shd w:val="clear" w:color="auto" w:fill="auto"/>
            <w:noWrap/>
            <w:vAlign w:val="center"/>
            <w:hideMark/>
          </w:tcPr>
          <w:p w14:paraId="37B44B42" w14:textId="77777777" w:rsidR="005B0187" w:rsidRPr="00B559BE" w:rsidRDefault="005B0187" w:rsidP="005B0187">
            <w:pPr>
              <w:jc w:val="center"/>
              <w:rPr>
                <w:color w:val="000000"/>
                <w:sz w:val="22"/>
                <w:szCs w:val="22"/>
              </w:rPr>
            </w:pPr>
            <w:r w:rsidRPr="00B559BE">
              <w:rPr>
                <w:color w:val="000000"/>
                <w:sz w:val="22"/>
                <w:szCs w:val="22"/>
              </w:rPr>
              <w:t>2214371,25</w:t>
            </w:r>
          </w:p>
        </w:tc>
      </w:tr>
      <w:tr w:rsidR="005B0187" w:rsidRPr="00B559BE" w14:paraId="3A886F5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0C95FD2" w14:textId="77777777" w:rsidR="005B0187" w:rsidRPr="00B559BE" w:rsidRDefault="005B0187" w:rsidP="005B0187">
            <w:pPr>
              <w:jc w:val="center"/>
              <w:rPr>
                <w:color w:val="000000"/>
                <w:sz w:val="22"/>
                <w:szCs w:val="22"/>
              </w:rPr>
            </w:pPr>
            <w:r w:rsidRPr="00B559BE">
              <w:rPr>
                <w:color w:val="000000"/>
                <w:sz w:val="22"/>
                <w:szCs w:val="22"/>
              </w:rPr>
              <w:t>394</w:t>
            </w:r>
          </w:p>
        </w:tc>
        <w:tc>
          <w:tcPr>
            <w:tcW w:w="1275" w:type="pct"/>
            <w:tcBorders>
              <w:top w:val="nil"/>
              <w:left w:val="nil"/>
              <w:bottom w:val="single" w:sz="4" w:space="0" w:color="auto"/>
              <w:right w:val="single" w:sz="4" w:space="0" w:color="auto"/>
            </w:tcBorders>
            <w:shd w:val="clear" w:color="auto" w:fill="auto"/>
            <w:noWrap/>
            <w:vAlign w:val="center"/>
            <w:hideMark/>
          </w:tcPr>
          <w:p w14:paraId="686DD0A1" w14:textId="77777777" w:rsidR="005B0187" w:rsidRPr="00B559BE" w:rsidRDefault="005B0187" w:rsidP="005B0187">
            <w:pPr>
              <w:jc w:val="center"/>
              <w:rPr>
                <w:color w:val="000000"/>
                <w:sz w:val="22"/>
                <w:szCs w:val="22"/>
              </w:rPr>
            </w:pPr>
            <w:r w:rsidRPr="00B559BE">
              <w:rPr>
                <w:color w:val="000000"/>
                <w:sz w:val="22"/>
                <w:szCs w:val="22"/>
              </w:rPr>
              <w:t>467244,34</w:t>
            </w:r>
          </w:p>
        </w:tc>
        <w:tc>
          <w:tcPr>
            <w:tcW w:w="1530" w:type="pct"/>
            <w:tcBorders>
              <w:top w:val="nil"/>
              <w:left w:val="nil"/>
              <w:bottom w:val="single" w:sz="4" w:space="0" w:color="auto"/>
              <w:right w:val="single" w:sz="4" w:space="0" w:color="auto"/>
            </w:tcBorders>
            <w:shd w:val="clear" w:color="auto" w:fill="auto"/>
            <w:noWrap/>
            <w:vAlign w:val="center"/>
            <w:hideMark/>
          </w:tcPr>
          <w:p w14:paraId="57E9AC6B" w14:textId="77777777" w:rsidR="005B0187" w:rsidRPr="00B559BE" w:rsidRDefault="005B0187" w:rsidP="005B0187">
            <w:pPr>
              <w:jc w:val="center"/>
              <w:rPr>
                <w:color w:val="000000"/>
                <w:sz w:val="22"/>
                <w:szCs w:val="22"/>
              </w:rPr>
            </w:pPr>
            <w:r w:rsidRPr="00B559BE">
              <w:rPr>
                <w:color w:val="000000"/>
                <w:sz w:val="22"/>
                <w:szCs w:val="22"/>
              </w:rPr>
              <w:t>2214381,37</w:t>
            </w:r>
          </w:p>
        </w:tc>
      </w:tr>
      <w:tr w:rsidR="005B0187" w:rsidRPr="00B559BE" w14:paraId="48FF9F3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F246115" w14:textId="77777777" w:rsidR="005B0187" w:rsidRPr="00B559BE" w:rsidRDefault="005B0187" w:rsidP="005B0187">
            <w:pPr>
              <w:jc w:val="center"/>
              <w:rPr>
                <w:color w:val="000000"/>
                <w:sz w:val="22"/>
                <w:szCs w:val="22"/>
              </w:rPr>
            </w:pPr>
            <w:r w:rsidRPr="00B559BE">
              <w:rPr>
                <w:color w:val="000000"/>
                <w:sz w:val="22"/>
                <w:szCs w:val="22"/>
              </w:rPr>
              <w:t>395</w:t>
            </w:r>
          </w:p>
        </w:tc>
        <w:tc>
          <w:tcPr>
            <w:tcW w:w="1275" w:type="pct"/>
            <w:tcBorders>
              <w:top w:val="nil"/>
              <w:left w:val="nil"/>
              <w:bottom w:val="single" w:sz="4" w:space="0" w:color="auto"/>
              <w:right w:val="single" w:sz="4" w:space="0" w:color="auto"/>
            </w:tcBorders>
            <w:shd w:val="clear" w:color="auto" w:fill="auto"/>
            <w:noWrap/>
            <w:vAlign w:val="center"/>
            <w:hideMark/>
          </w:tcPr>
          <w:p w14:paraId="51AD1B80" w14:textId="77777777" w:rsidR="005B0187" w:rsidRPr="00B559BE" w:rsidRDefault="005B0187" w:rsidP="005B0187">
            <w:pPr>
              <w:jc w:val="center"/>
              <w:rPr>
                <w:color w:val="000000"/>
                <w:sz w:val="22"/>
                <w:szCs w:val="22"/>
              </w:rPr>
            </w:pPr>
            <w:r w:rsidRPr="00B559BE">
              <w:rPr>
                <w:color w:val="000000"/>
                <w:sz w:val="22"/>
                <w:szCs w:val="22"/>
              </w:rPr>
              <w:t>467257,49</w:t>
            </w:r>
          </w:p>
        </w:tc>
        <w:tc>
          <w:tcPr>
            <w:tcW w:w="1530" w:type="pct"/>
            <w:tcBorders>
              <w:top w:val="nil"/>
              <w:left w:val="nil"/>
              <w:bottom w:val="single" w:sz="4" w:space="0" w:color="auto"/>
              <w:right w:val="single" w:sz="4" w:space="0" w:color="auto"/>
            </w:tcBorders>
            <w:shd w:val="clear" w:color="auto" w:fill="auto"/>
            <w:noWrap/>
            <w:vAlign w:val="center"/>
            <w:hideMark/>
          </w:tcPr>
          <w:p w14:paraId="7904D22A" w14:textId="77777777" w:rsidR="005B0187" w:rsidRPr="00B559BE" w:rsidRDefault="005B0187" w:rsidP="005B0187">
            <w:pPr>
              <w:jc w:val="center"/>
              <w:rPr>
                <w:color w:val="000000"/>
                <w:sz w:val="22"/>
                <w:szCs w:val="22"/>
              </w:rPr>
            </w:pPr>
            <w:r w:rsidRPr="00B559BE">
              <w:rPr>
                <w:color w:val="000000"/>
                <w:sz w:val="22"/>
                <w:szCs w:val="22"/>
              </w:rPr>
              <w:t>2214389,06</w:t>
            </w:r>
          </w:p>
        </w:tc>
      </w:tr>
      <w:tr w:rsidR="005B0187" w:rsidRPr="00B559BE" w14:paraId="68D97C3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18B50CE" w14:textId="77777777" w:rsidR="005B0187" w:rsidRPr="00B559BE" w:rsidRDefault="005B0187" w:rsidP="005B0187">
            <w:pPr>
              <w:jc w:val="center"/>
              <w:rPr>
                <w:color w:val="000000"/>
                <w:sz w:val="22"/>
                <w:szCs w:val="22"/>
              </w:rPr>
            </w:pPr>
            <w:r w:rsidRPr="00B559BE">
              <w:rPr>
                <w:color w:val="000000"/>
                <w:sz w:val="22"/>
                <w:szCs w:val="22"/>
              </w:rPr>
              <w:t>396</w:t>
            </w:r>
          </w:p>
        </w:tc>
        <w:tc>
          <w:tcPr>
            <w:tcW w:w="1275" w:type="pct"/>
            <w:tcBorders>
              <w:top w:val="nil"/>
              <w:left w:val="nil"/>
              <w:bottom w:val="single" w:sz="4" w:space="0" w:color="auto"/>
              <w:right w:val="single" w:sz="4" w:space="0" w:color="auto"/>
            </w:tcBorders>
            <w:shd w:val="clear" w:color="auto" w:fill="auto"/>
            <w:noWrap/>
            <w:vAlign w:val="center"/>
            <w:hideMark/>
          </w:tcPr>
          <w:p w14:paraId="28A7AA2E" w14:textId="77777777" w:rsidR="005B0187" w:rsidRPr="00B559BE" w:rsidRDefault="005B0187" w:rsidP="005B0187">
            <w:pPr>
              <w:jc w:val="center"/>
              <w:rPr>
                <w:color w:val="000000"/>
                <w:sz w:val="22"/>
                <w:szCs w:val="22"/>
              </w:rPr>
            </w:pPr>
            <w:r w:rsidRPr="00B559BE">
              <w:rPr>
                <w:color w:val="000000"/>
                <w:sz w:val="22"/>
                <w:szCs w:val="22"/>
              </w:rPr>
              <w:t>467271,14</w:t>
            </w:r>
          </w:p>
        </w:tc>
        <w:tc>
          <w:tcPr>
            <w:tcW w:w="1530" w:type="pct"/>
            <w:tcBorders>
              <w:top w:val="nil"/>
              <w:left w:val="nil"/>
              <w:bottom w:val="single" w:sz="4" w:space="0" w:color="auto"/>
              <w:right w:val="single" w:sz="4" w:space="0" w:color="auto"/>
            </w:tcBorders>
            <w:shd w:val="clear" w:color="auto" w:fill="auto"/>
            <w:noWrap/>
            <w:vAlign w:val="center"/>
            <w:hideMark/>
          </w:tcPr>
          <w:p w14:paraId="43387B28" w14:textId="77777777" w:rsidR="005B0187" w:rsidRPr="00B559BE" w:rsidRDefault="005B0187" w:rsidP="005B0187">
            <w:pPr>
              <w:jc w:val="center"/>
              <w:rPr>
                <w:color w:val="000000"/>
                <w:sz w:val="22"/>
                <w:szCs w:val="22"/>
              </w:rPr>
            </w:pPr>
            <w:r w:rsidRPr="00B559BE">
              <w:rPr>
                <w:color w:val="000000"/>
                <w:sz w:val="22"/>
                <w:szCs w:val="22"/>
              </w:rPr>
              <w:t>2214391,06</w:t>
            </w:r>
          </w:p>
        </w:tc>
      </w:tr>
      <w:tr w:rsidR="005B0187" w:rsidRPr="00B559BE" w14:paraId="6725B25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A7ECC73" w14:textId="77777777" w:rsidR="005B0187" w:rsidRPr="00B559BE" w:rsidRDefault="005B0187" w:rsidP="005B0187">
            <w:pPr>
              <w:jc w:val="center"/>
              <w:rPr>
                <w:color w:val="000000"/>
                <w:sz w:val="22"/>
                <w:szCs w:val="22"/>
              </w:rPr>
            </w:pPr>
            <w:r w:rsidRPr="00B559BE">
              <w:rPr>
                <w:color w:val="000000"/>
                <w:sz w:val="22"/>
                <w:szCs w:val="22"/>
              </w:rPr>
              <w:t>397</w:t>
            </w:r>
          </w:p>
        </w:tc>
        <w:tc>
          <w:tcPr>
            <w:tcW w:w="1275" w:type="pct"/>
            <w:tcBorders>
              <w:top w:val="nil"/>
              <w:left w:val="nil"/>
              <w:bottom w:val="single" w:sz="4" w:space="0" w:color="auto"/>
              <w:right w:val="single" w:sz="4" w:space="0" w:color="auto"/>
            </w:tcBorders>
            <w:shd w:val="clear" w:color="auto" w:fill="auto"/>
            <w:noWrap/>
            <w:vAlign w:val="center"/>
            <w:hideMark/>
          </w:tcPr>
          <w:p w14:paraId="6D7657C1" w14:textId="77777777" w:rsidR="005B0187" w:rsidRPr="00B559BE" w:rsidRDefault="005B0187" w:rsidP="005B0187">
            <w:pPr>
              <w:jc w:val="center"/>
              <w:rPr>
                <w:color w:val="000000"/>
                <w:sz w:val="22"/>
                <w:szCs w:val="22"/>
              </w:rPr>
            </w:pPr>
            <w:r w:rsidRPr="00B559BE">
              <w:rPr>
                <w:color w:val="000000"/>
                <w:sz w:val="22"/>
                <w:szCs w:val="22"/>
              </w:rPr>
              <w:t>467284,51</w:t>
            </w:r>
          </w:p>
        </w:tc>
        <w:tc>
          <w:tcPr>
            <w:tcW w:w="1530" w:type="pct"/>
            <w:tcBorders>
              <w:top w:val="nil"/>
              <w:left w:val="nil"/>
              <w:bottom w:val="single" w:sz="4" w:space="0" w:color="auto"/>
              <w:right w:val="single" w:sz="4" w:space="0" w:color="auto"/>
            </w:tcBorders>
            <w:shd w:val="clear" w:color="auto" w:fill="auto"/>
            <w:noWrap/>
            <w:vAlign w:val="center"/>
            <w:hideMark/>
          </w:tcPr>
          <w:p w14:paraId="70116A3E" w14:textId="77777777" w:rsidR="005B0187" w:rsidRPr="00B559BE" w:rsidRDefault="005B0187" w:rsidP="005B0187">
            <w:pPr>
              <w:jc w:val="center"/>
              <w:rPr>
                <w:color w:val="000000"/>
                <w:sz w:val="22"/>
                <w:szCs w:val="22"/>
              </w:rPr>
            </w:pPr>
            <w:r w:rsidRPr="00B559BE">
              <w:rPr>
                <w:color w:val="000000"/>
                <w:sz w:val="22"/>
                <w:szCs w:val="22"/>
              </w:rPr>
              <w:t>2214388,78</w:t>
            </w:r>
          </w:p>
        </w:tc>
      </w:tr>
      <w:tr w:rsidR="005B0187" w:rsidRPr="00B559BE" w14:paraId="55F376F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C37FAD7" w14:textId="77777777" w:rsidR="005B0187" w:rsidRPr="00B559BE" w:rsidRDefault="005B0187" w:rsidP="005B0187">
            <w:pPr>
              <w:jc w:val="center"/>
              <w:rPr>
                <w:color w:val="000000"/>
                <w:sz w:val="22"/>
                <w:szCs w:val="22"/>
              </w:rPr>
            </w:pPr>
            <w:r w:rsidRPr="00B559BE">
              <w:rPr>
                <w:color w:val="000000"/>
                <w:sz w:val="22"/>
                <w:szCs w:val="22"/>
              </w:rPr>
              <w:lastRenderedPageBreak/>
              <w:t>398</w:t>
            </w:r>
          </w:p>
        </w:tc>
        <w:tc>
          <w:tcPr>
            <w:tcW w:w="1275" w:type="pct"/>
            <w:tcBorders>
              <w:top w:val="nil"/>
              <w:left w:val="nil"/>
              <w:bottom w:val="single" w:sz="4" w:space="0" w:color="auto"/>
              <w:right w:val="single" w:sz="4" w:space="0" w:color="auto"/>
            </w:tcBorders>
            <w:shd w:val="clear" w:color="auto" w:fill="auto"/>
            <w:noWrap/>
            <w:vAlign w:val="center"/>
            <w:hideMark/>
          </w:tcPr>
          <w:p w14:paraId="7A9EE344" w14:textId="77777777" w:rsidR="005B0187" w:rsidRPr="00B559BE" w:rsidRDefault="005B0187" w:rsidP="005B0187">
            <w:pPr>
              <w:jc w:val="center"/>
              <w:rPr>
                <w:color w:val="000000"/>
                <w:sz w:val="22"/>
                <w:szCs w:val="22"/>
              </w:rPr>
            </w:pPr>
            <w:r w:rsidRPr="00B559BE">
              <w:rPr>
                <w:color w:val="000000"/>
                <w:sz w:val="22"/>
                <w:szCs w:val="22"/>
              </w:rPr>
              <w:t>467298,05</w:t>
            </w:r>
          </w:p>
        </w:tc>
        <w:tc>
          <w:tcPr>
            <w:tcW w:w="1530" w:type="pct"/>
            <w:tcBorders>
              <w:top w:val="nil"/>
              <w:left w:val="nil"/>
              <w:bottom w:val="single" w:sz="4" w:space="0" w:color="auto"/>
              <w:right w:val="single" w:sz="4" w:space="0" w:color="auto"/>
            </w:tcBorders>
            <w:shd w:val="clear" w:color="auto" w:fill="auto"/>
            <w:noWrap/>
            <w:vAlign w:val="center"/>
            <w:hideMark/>
          </w:tcPr>
          <w:p w14:paraId="3C81ADC0" w14:textId="77777777" w:rsidR="005B0187" w:rsidRPr="00B559BE" w:rsidRDefault="005B0187" w:rsidP="005B0187">
            <w:pPr>
              <w:jc w:val="center"/>
              <w:rPr>
                <w:color w:val="000000"/>
                <w:sz w:val="22"/>
                <w:szCs w:val="22"/>
              </w:rPr>
            </w:pPr>
            <w:r w:rsidRPr="00B559BE">
              <w:rPr>
                <w:color w:val="000000"/>
                <w:sz w:val="22"/>
                <w:szCs w:val="22"/>
              </w:rPr>
              <w:t>2214375,34</w:t>
            </w:r>
          </w:p>
        </w:tc>
      </w:tr>
      <w:tr w:rsidR="005B0187" w:rsidRPr="00B559BE" w14:paraId="362EE0B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826CD5F" w14:textId="77777777" w:rsidR="005B0187" w:rsidRPr="00B559BE" w:rsidRDefault="005B0187" w:rsidP="005B0187">
            <w:pPr>
              <w:jc w:val="center"/>
              <w:rPr>
                <w:color w:val="000000"/>
                <w:sz w:val="22"/>
                <w:szCs w:val="22"/>
              </w:rPr>
            </w:pPr>
            <w:r w:rsidRPr="00B559BE">
              <w:rPr>
                <w:color w:val="000000"/>
                <w:sz w:val="22"/>
                <w:szCs w:val="22"/>
              </w:rPr>
              <w:t>399</w:t>
            </w:r>
          </w:p>
        </w:tc>
        <w:tc>
          <w:tcPr>
            <w:tcW w:w="1275" w:type="pct"/>
            <w:tcBorders>
              <w:top w:val="nil"/>
              <w:left w:val="nil"/>
              <w:bottom w:val="single" w:sz="4" w:space="0" w:color="auto"/>
              <w:right w:val="single" w:sz="4" w:space="0" w:color="auto"/>
            </w:tcBorders>
            <w:shd w:val="clear" w:color="auto" w:fill="auto"/>
            <w:noWrap/>
            <w:vAlign w:val="center"/>
            <w:hideMark/>
          </w:tcPr>
          <w:p w14:paraId="03A19CD8" w14:textId="77777777" w:rsidR="005B0187" w:rsidRPr="00B559BE" w:rsidRDefault="005B0187" w:rsidP="005B0187">
            <w:pPr>
              <w:jc w:val="center"/>
              <w:rPr>
                <w:color w:val="000000"/>
                <w:sz w:val="22"/>
                <w:szCs w:val="22"/>
              </w:rPr>
            </w:pPr>
            <w:r w:rsidRPr="00B559BE">
              <w:rPr>
                <w:color w:val="000000"/>
                <w:sz w:val="22"/>
                <w:szCs w:val="22"/>
              </w:rPr>
              <w:t>467329,03</w:t>
            </w:r>
          </w:p>
        </w:tc>
        <w:tc>
          <w:tcPr>
            <w:tcW w:w="1530" w:type="pct"/>
            <w:tcBorders>
              <w:top w:val="nil"/>
              <w:left w:val="nil"/>
              <w:bottom w:val="single" w:sz="4" w:space="0" w:color="auto"/>
              <w:right w:val="single" w:sz="4" w:space="0" w:color="auto"/>
            </w:tcBorders>
            <w:shd w:val="clear" w:color="auto" w:fill="auto"/>
            <w:noWrap/>
            <w:vAlign w:val="center"/>
            <w:hideMark/>
          </w:tcPr>
          <w:p w14:paraId="6A0AAA29" w14:textId="77777777" w:rsidR="005B0187" w:rsidRPr="00B559BE" w:rsidRDefault="005B0187" w:rsidP="005B0187">
            <w:pPr>
              <w:jc w:val="center"/>
              <w:rPr>
                <w:color w:val="000000"/>
                <w:sz w:val="22"/>
                <w:szCs w:val="22"/>
              </w:rPr>
            </w:pPr>
            <w:r w:rsidRPr="00B559BE">
              <w:rPr>
                <w:color w:val="000000"/>
                <w:sz w:val="22"/>
                <w:szCs w:val="22"/>
              </w:rPr>
              <w:t>2214419,16</w:t>
            </w:r>
          </w:p>
        </w:tc>
      </w:tr>
      <w:tr w:rsidR="005B0187" w:rsidRPr="00B559BE" w14:paraId="4FD286B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F7026BF" w14:textId="77777777" w:rsidR="005B0187" w:rsidRPr="00B559BE" w:rsidRDefault="005B0187" w:rsidP="005B0187">
            <w:pPr>
              <w:jc w:val="center"/>
              <w:rPr>
                <w:color w:val="000000"/>
                <w:sz w:val="22"/>
                <w:szCs w:val="22"/>
              </w:rPr>
            </w:pPr>
            <w:r w:rsidRPr="00B559BE">
              <w:rPr>
                <w:color w:val="000000"/>
                <w:sz w:val="22"/>
                <w:szCs w:val="22"/>
              </w:rPr>
              <w:t>400</w:t>
            </w:r>
          </w:p>
        </w:tc>
        <w:tc>
          <w:tcPr>
            <w:tcW w:w="1275" w:type="pct"/>
            <w:tcBorders>
              <w:top w:val="nil"/>
              <w:left w:val="nil"/>
              <w:bottom w:val="single" w:sz="4" w:space="0" w:color="auto"/>
              <w:right w:val="single" w:sz="4" w:space="0" w:color="auto"/>
            </w:tcBorders>
            <w:shd w:val="clear" w:color="auto" w:fill="auto"/>
            <w:noWrap/>
            <w:vAlign w:val="center"/>
            <w:hideMark/>
          </w:tcPr>
          <w:p w14:paraId="4C8B4BCC" w14:textId="77777777" w:rsidR="005B0187" w:rsidRPr="00B559BE" w:rsidRDefault="005B0187" w:rsidP="005B0187">
            <w:pPr>
              <w:jc w:val="center"/>
              <w:rPr>
                <w:color w:val="000000"/>
                <w:sz w:val="22"/>
                <w:szCs w:val="22"/>
              </w:rPr>
            </w:pPr>
            <w:r w:rsidRPr="00B559BE">
              <w:rPr>
                <w:color w:val="000000"/>
                <w:sz w:val="22"/>
                <w:szCs w:val="22"/>
              </w:rPr>
              <w:t>467323,85</w:t>
            </w:r>
          </w:p>
        </w:tc>
        <w:tc>
          <w:tcPr>
            <w:tcW w:w="1530" w:type="pct"/>
            <w:tcBorders>
              <w:top w:val="nil"/>
              <w:left w:val="nil"/>
              <w:bottom w:val="single" w:sz="4" w:space="0" w:color="auto"/>
              <w:right w:val="single" w:sz="4" w:space="0" w:color="auto"/>
            </w:tcBorders>
            <w:shd w:val="clear" w:color="auto" w:fill="auto"/>
            <w:noWrap/>
            <w:vAlign w:val="center"/>
            <w:hideMark/>
          </w:tcPr>
          <w:p w14:paraId="16E7A5DB" w14:textId="77777777" w:rsidR="005B0187" w:rsidRPr="00B559BE" w:rsidRDefault="005B0187" w:rsidP="005B0187">
            <w:pPr>
              <w:jc w:val="center"/>
              <w:rPr>
                <w:color w:val="000000"/>
                <w:sz w:val="22"/>
                <w:szCs w:val="22"/>
              </w:rPr>
            </w:pPr>
            <w:r w:rsidRPr="00B559BE">
              <w:rPr>
                <w:color w:val="000000"/>
                <w:sz w:val="22"/>
                <w:szCs w:val="22"/>
              </w:rPr>
              <w:t>2214422,75</w:t>
            </w:r>
          </w:p>
        </w:tc>
      </w:tr>
      <w:tr w:rsidR="005B0187" w:rsidRPr="00B559BE" w14:paraId="5C5FE65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A880C1A" w14:textId="77777777" w:rsidR="005B0187" w:rsidRPr="00B559BE" w:rsidRDefault="005B0187" w:rsidP="005B0187">
            <w:pPr>
              <w:jc w:val="center"/>
              <w:rPr>
                <w:color w:val="000000"/>
                <w:sz w:val="22"/>
                <w:szCs w:val="22"/>
              </w:rPr>
            </w:pPr>
            <w:r w:rsidRPr="00B559BE">
              <w:rPr>
                <w:color w:val="000000"/>
                <w:sz w:val="22"/>
                <w:szCs w:val="22"/>
              </w:rPr>
              <w:t>401</w:t>
            </w:r>
          </w:p>
        </w:tc>
        <w:tc>
          <w:tcPr>
            <w:tcW w:w="1275" w:type="pct"/>
            <w:tcBorders>
              <w:top w:val="nil"/>
              <w:left w:val="nil"/>
              <w:bottom w:val="single" w:sz="4" w:space="0" w:color="auto"/>
              <w:right w:val="single" w:sz="4" w:space="0" w:color="auto"/>
            </w:tcBorders>
            <w:shd w:val="clear" w:color="auto" w:fill="auto"/>
            <w:noWrap/>
            <w:vAlign w:val="center"/>
            <w:hideMark/>
          </w:tcPr>
          <w:p w14:paraId="30451C8F" w14:textId="77777777" w:rsidR="005B0187" w:rsidRPr="00B559BE" w:rsidRDefault="005B0187" w:rsidP="005B0187">
            <w:pPr>
              <w:jc w:val="center"/>
              <w:rPr>
                <w:color w:val="000000"/>
                <w:sz w:val="22"/>
                <w:szCs w:val="22"/>
              </w:rPr>
            </w:pPr>
            <w:r w:rsidRPr="00B559BE">
              <w:rPr>
                <w:color w:val="000000"/>
                <w:sz w:val="22"/>
                <w:szCs w:val="22"/>
              </w:rPr>
              <w:t>467561,86</w:t>
            </w:r>
          </w:p>
        </w:tc>
        <w:tc>
          <w:tcPr>
            <w:tcW w:w="1530" w:type="pct"/>
            <w:tcBorders>
              <w:top w:val="nil"/>
              <w:left w:val="nil"/>
              <w:bottom w:val="single" w:sz="4" w:space="0" w:color="auto"/>
              <w:right w:val="single" w:sz="4" w:space="0" w:color="auto"/>
            </w:tcBorders>
            <w:shd w:val="clear" w:color="auto" w:fill="auto"/>
            <w:noWrap/>
            <w:vAlign w:val="center"/>
            <w:hideMark/>
          </w:tcPr>
          <w:p w14:paraId="66656EFE" w14:textId="77777777" w:rsidR="005B0187" w:rsidRPr="00B559BE" w:rsidRDefault="005B0187" w:rsidP="005B0187">
            <w:pPr>
              <w:jc w:val="center"/>
              <w:rPr>
                <w:color w:val="000000"/>
                <w:sz w:val="22"/>
                <w:szCs w:val="22"/>
              </w:rPr>
            </w:pPr>
            <w:r w:rsidRPr="00B559BE">
              <w:rPr>
                <w:color w:val="000000"/>
                <w:sz w:val="22"/>
                <w:szCs w:val="22"/>
              </w:rPr>
              <w:t>2214804,66</w:t>
            </w:r>
          </w:p>
        </w:tc>
      </w:tr>
      <w:tr w:rsidR="005B0187" w:rsidRPr="00B559BE" w14:paraId="0E0BC50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6141F79" w14:textId="77777777" w:rsidR="005B0187" w:rsidRPr="00B559BE" w:rsidRDefault="005B0187" w:rsidP="005B0187">
            <w:pPr>
              <w:jc w:val="center"/>
              <w:rPr>
                <w:color w:val="000000"/>
                <w:sz w:val="22"/>
                <w:szCs w:val="22"/>
              </w:rPr>
            </w:pPr>
            <w:r w:rsidRPr="00B559BE">
              <w:rPr>
                <w:color w:val="000000"/>
                <w:sz w:val="22"/>
                <w:szCs w:val="22"/>
              </w:rPr>
              <w:t>402</w:t>
            </w:r>
          </w:p>
        </w:tc>
        <w:tc>
          <w:tcPr>
            <w:tcW w:w="1275" w:type="pct"/>
            <w:tcBorders>
              <w:top w:val="nil"/>
              <w:left w:val="nil"/>
              <w:bottom w:val="single" w:sz="4" w:space="0" w:color="auto"/>
              <w:right w:val="single" w:sz="4" w:space="0" w:color="auto"/>
            </w:tcBorders>
            <w:shd w:val="clear" w:color="auto" w:fill="auto"/>
            <w:noWrap/>
            <w:vAlign w:val="center"/>
            <w:hideMark/>
          </w:tcPr>
          <w:p w14:paraId="2D084192" w14:textId="77777777" w:rsidR="005B0187" w:rsidRPr="00B559BE" w:rsidRDefault="005B0187" w:rsidP="005B0187">
            <w:pPr>
              <w:jc w:val="center"/>
              <w:rPr>
                <w:color w:val="000000"/>
                <w:sz w:val="22"/>
                <w:szCs w:val="22"/>
              </w:rPr>
            </w:pPr>
            <w:r w:rsidRPr="00B559BE">
              <w:rPr>
                <w:color w:val="000000"/>
                <w:sz w:val="22"/>
                <w:szCs w:val="22"/>
              </w:rPr>
              <w:t>467506,28</w:t>
            </w:r>
          </w:p>
        </w:tc>
        <w:tc>
          <w:tcPr>
            <w:tcW w:w="1530" w:type="pct"/>
            <w:tcBorders>
              <w:top w:val="nil"/>
              <w:left w:val="nil"/>
              <w:bottom w:val="single" w:sz="4" w:space="0" w:color="auto"/>
              <w:right w:val="single" w:sz="4" w:space="0" w:color="auto"/>
            </w:tcBorders>
            <w:shd w:val="clear" w:color="auto" w:fill="auto"/>
            <w:noWrap/>
            <w:vAlign w:val="center"/>
            <w:hideMark/>
          </w:tcPr>
          <w:p w14:paraId="30C844FF" w14:textId="77777777" w:rsidR="005B0187" w:rsidRPr="00B559BE" w:rsidRDefault="005B0187" w:rsidP="005B0187">
            <w:pPr>
              <w:jc w:val="center"/>
              <w:rPr>
                <w:color w:val="000000"/>
                <w:sz w:val="22"/>
                <w:szCs w:val="22"/>
              </w:rPr>
            </w:pPr>
            <w:r w:rsidRPr="00B559BE">
              <w:rPr>
                <w:color w:val="000000"/>
                <w:sz w:val="22"/>
                <w:szCs w:val="22"/>
              </w:rPr>
              <w:t>2214908,33</w:t>
            </w:r>
          </w:p>
        </w:tc>
      </w:tr>
      <w:tr w:rsidR="005B0187" w:rsidRPr="00B559BE" w14:paraId="3EA2AFE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4916D16" w14:textId="77777777" w:rsidR="005B0187" w:rsidRPr="00B559BE" w:rsidRDefault="005B0187" w:rsidP="005B0187">
            <w:pPr>
              <w:jc w:val="center"/>
              <w:rPr>
                <w:color w:val="000000"/>
                <w:sz w:val="22"/>
                <w:szCs w:val="22"/>
              </w:rPr>
            </w:pPr>
            <w:r w:rsidRPr="00B559BE">
              <w:rPr>
                <w:color w:val="000000"/>
                <w:sz w:val="22"/>
                <w:szCs w:val="22"/>
              </w:rPr>
              <w:t>403</w:t>
            </w:r>
          </w:p>
        </w:tc>
        <w:tc>
          <w:tcPr>
            <w:tcW w:w="1275" w:type="pct"/>
            <w:tcBorders>
              <w:top w:val="nil"/>
              <w:left w:val="nil"/>
              <w:bottom w:val="single" w:sz="4" w:space="0" w:color="auto"/>
              <w:right w:val="single" w:sz="4" w:space="0" w:color="auto"/>
            </w:tcBorders>
            <w:shd w:val="clear" w:color="auto" w:fill="auto"/>
            <w:noWrap/>
            <w:vAlign w:val="center"/>
            <w:hideMark/>
          </w:tcPr>
          <w:p w14:paraId="0A12C7E7" w14:textId="77777777" w:rsidR="005B0187" w:rsidRPr="00B559BE" w:rsidRDefault="005B0187" w:rsidP="005B0187">
            <w:pPr>
              <w:jc w:val="center"/>
              <w:rPr>
                <w:color w:val="000000"/>
                <w:sz w:val="22"/>
                <w:szCs w:val="22"/>
              </w:rPr>
            </w:pPr>
            <w:r w:rsidRPr="00B559BE">
              <w:rPr>
                <w:color w:val="000000"/>
                <w:sz w:val="22"/>
                <w:szCs w:val="22"/>
              </w:rPr>
              <w:t>467390,12</w:t>
            </w:r>
          </w:p>
        </w:tc>
        <w:tc>
          <w:tcPr>
            <w:tcW w:w="1530" w:type="pct"/>
            <w:tcBorders>
              <w:top w:val="nil"/>
              <w:left w:val="nil"/>
              <w:bottom w:val="single" w:sz="4" w:space="0" w:color="auto"/>
              <w:right w:val="single" w:sz="4" w:space="0" w:color="auto"/>
            </w:tcBorders>
            <w:shd w:val="clear" w:color="auto" w:fill="auto"/>
            <w:noWrap/>
            <w:vAlign w:val="center"/>
            <w:hideMark/>
          </w:tcPr>
          <w:p w14:paraId="0D8B9368" w14:textId="77777777" w:rsidR="005B0187" w:rsidRPr="00B559BE" w:rsidRDefault="005B0187" w:rsidP="005B0187">
            <w:pPr>
              <w:jc w:val="center"/>
              <w:rPr>
                <w:color w:val="000000"/>
                <w:sz w:val="22"/>
                <w:szCs w:val="22"/>
              </w:rPr>
            </w:pPr>
            <w:r w:rsidRPr="00B559BE">
              <w:rPr>
                <w:color w:val="000000"/>
                <w:sz w:val="22"/>
                <w:szCs w:val="22"/>
              </w:rPr>
              <w:t>2215111,15</w:t>
            </w:r>
          </w:p>
        </w:tc>
      </w:tr>
      <w:tr w:rsidR="005B0187" w:rsidRPr="00B559BE" w14:paraId="702CA4B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242464D" w14:textId="77777777" w:rsidR="005B0187" w:rsidRPr="00B559BE" w:rsidRDefault="005B0187" w:rsidP="005B0187">
            <w:pPr>
              <w:jc w:val="center"/>
              <w:rPr>
                <w:color w:val="000000"/>
                <w:sz w:val="22"/>
                <w:szCs w:val="22"/>
              </w:rPr>
            </w:pPr>
            <w:r w:rsidRPr="00B559BE">
              <w:rPr>
                <w:color w:val="000000"/>
                <w:sz w:val="22"/>
                <w:szCs w:val="22"/>
              </w:rPr>
              <w:t>404</w:t>
            </w:r>
          </w:p>
        </w:tc>
        <w:tc>
          <w:tcPr>
            <w:tcW w:w="1275" w:type="pct"/>
            <w:tcBorders>
              <w:top w:val="nil"/>
              <w:left w:val="nil"/>
              <w:bottom w:val="single" w:sz="4" w:space="0" w:color="auto"/>
              <w:right w:val="single" w:sz="4" w:space="0" w:color="auto"/>
            </w:tcBorders>
            <w:shd w:val="clear" w:color="auto" w:fill="auto"/>
            <w:noWrap/>
            <w:vAlign w:val="center"/>
            <w:hideMark/>
          </w:tcPr>
          <w:p w14:paraId="438F993E" w14:textId="77777777" w:rsidR="005B0187" w:rsidRPr="00B559BE" w:rsidRDefault="005B0187" w:rsidP="005B0187">
            <w:pPr>
              <w:jc w:val="center"/>
              <w:rPr>
                <w:color w:val="000000"/>
                <w:sz w:val="22"/>
                <w:szCs w:val="22"/>
              </w:rPr>
            </w:pPr>
            <w:r w:rsidRPr="00B559BE">
              <w:rPr>
                <w:color w:val="000000"/>
                <w:sz w:val="22"/>
                <w:szCs w:val="22"/>
              </w:rPr>
              <w:t>467365,60</w:t>
            </w:r>
          </w:p>
        </w:tc>
        <w:tc>
          <w:tcPr>
            <w:tcW w:w="1530" w:type="pct"/>
            <w:tcBorders>
              <w:top w:val="nil"/>
              <w:left w:val="nil"/>
              <w:bottom w:val="single" w:sz="4" w:space="0" w:color="auto"/>
              <w:right w:val="single" w:sz="4" w:space="0" w:color="auto"/>
            </w:tcBorders>
            <w:shd w:val="clear" w:color="auto" w:fill="auto"/>
            <w:noWrap/>
            <w:vAlign w:val="center"/>
            <w:hideMark/>
          </w:tcPr>
          <w:p w14:paraId="76F6ABE0" w14:textId="77777777" w:rsidR="005B0187" w:rsidRPr="00B559BE" w:rsidRDefault="005B0187" w:rsidP="005B0187">
            <w:pPr>
              <w:jc w:val="center"/>
              <w:rPr>
                <w:color w:val="000000"/>
                <w:sz w:val="22"/>
                <w:szCs w:val="22"/>
              </w:rPr>
            </w:pPr>
            <w:r w:rsidRPr="00B559BE">
              <w:rPr>
                <w:color w:val="000000"/>
                <w:sz w:val="22"/>
                <w:szCs w:val="22"/>
              </w:rPr>
              <w:t>2215177,86</w:t>
            </w:r>
          </w:p>
        </w:tc>
      </w:tr>
      <w:tr w:rsidR="005B0187" w:rsidRPr="00B559BE" w14:paraId="46ACB14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BB8C3F1" w14:textId="77777777" w:rsidR="005B0187" w:rsidRPr="00B559BE" w:rsidRDefault="005B0187" w:rsidP="005B0187">
            <w:pPr>
              <w:jc w:val="center"/>
              <w:rPr>
                <w:color w:val="000000"/>
                <w:sz w:val="22"/>
                <w:szCs w:val="22"/>
              </w:rPr>
            </w:pPr>
            <w:r w:rsidRPr="00B559BE">
              <w:rPr>
                <w:color w:val="000000"/>
                <w:sz w:val="22"/>
                <w:szCs w:val="22"/>
              </w:rPr>
              <w:t>405</w:t>
            </w:r>
          </w:p>
        </w:tc>
        <w:tc>
          <w:tcPr>
            <w:tcW w:w="1275" w:type="pct"/>
            <w:tcBorders>
              <w:top w:val="nil"/>
              <w:left w:val="nil"/>
              <w:bottom w:val="single" w:sz="4" w:space="0" w:color="auto"/>
              <w:right w:val="single" w:sz="4" w:space="0" w:color="auto"/>
            </w:tcBorders>
            <w:shd w:val="clear" w:color="auto" w:fill="auto"/>
            <w:noWrap/>
            <w:vAlign w:val="center"/>
            <w:hideMark/>
          </w:tcPr>
          <w:p w14:paraId="7A41FA4B" w14:textId="77777777" w:rsidR="005B0187" w:rsidRPr="00B559BE" w:rsidRDefault="005B0187" w:rsidP="005B0187">
            <w:pPr>
              <w:jc w:val="center"/>
              <w:rPr>
                <w:color w:val="000000"/>
                <w:sz w:val="22"/>
                <w:szCs w:val="22"/>
              </w:rPr>
            </w:pPr>
            <w:r w:rsidRPr="00B559BE">
              <w:rPr>
                <w:color w:val="000000"/>
                <w:sz w:val="22"/>
                <w:szCs w:val="22"/>
              </w:rPr>
              <w:t>467294,52</w:t>
            </w:r>
          </w:p>
        </w:tc>
        <w:tc>
          <w:tcPr>
            <w:tcW w:w="1530" w:type="pct"/>
            <w:tcBorders>
              <w:top w:val="nil"/>
              <w:left w:val="nil"/>
              <w:bottom w:val="single" w:sz="4" w:space="0" w:color="auto"/>
              <w:right w:val="single" w:sz="4" w:space="0" w:color="auto"/>
            </w:tcBorders>
            <w:shd w:val="clear" w:color="auto" w:fill="auto"/>
            <w:noWrap/>
            <w:vAlign w:val="center"/>
            <w:hideMark/>
          </w:tcPr>
          <w:p w14:paraId="502C184A" w14:textId="77777777" w:rsidR="005B0187" w:rsidRPr="00B559BE" w:rsidRDefault="005B0187" w:rsidP="005B0187">
            <w:pPr>
              <w:jc w:val="center"/>
              <w:rPr>
                <w:color w:val="000000"/>
                <w:sz w:val="22"/>
                <w:szCs w:val="22"/>
              </w:rPr>
            </w:pPr>
            <w:r w:rsidRPr="00B559BE">
              <w:rPr>
                <w:color w:val="000000"/>
                <w:sz w:val="22"/>
                <w:szCs w:val="22"/>
              </w:rPr>
              <w:t>2215413,68</w:t>
            </w:r>
          </w:p>
        </w:tc>
      </w:tr>
      <w:tr w:rsidR="005B0187" w:rsidRPr="00B559BE" w14:paraId="0A6C64C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A194422" w14:textId="77777777" w:rsidR="005B0187" w:rsidRPr="00B559BE" w:rsidRDefault="005B0187" w:rsidP="005B0187">
            <w:pPr>
              <w:jc w:val="center"/>
              <w:rPr>
                <w:color w:val="000000"/>
                <w:sz w:val="22"/>
                <w:szCs w:val="22"/>
              </w:rPr>
            </w:pPr>
            <w:r w:rsidRPr="00B559BE">
              <w:rPr>
                <w:color w:val="000000"/>
                <w:sz w:val="22"/>
                <w:szCs w:val="22"/>
              </w:rPr>
              <w:t>406</w:t>
            </w:r>
          </w:p>
        </w:tc>
        <w:tc>
          <w:tcPr>
            <w:tcW w:w="1275" w:type="pct"/>
            <w:tcBorders>
              <w:top w:val="nil"/>
              <w:left w:val="nil"/>
              <w:bottom w:val="single" w:sz="4" w:space="0" w:color="auto"/>
              <w:right w:val="single" w:sz="4" w:space="0" w:color="auto"/>
            </w:tcBorders>
            <w:shd w:val="clear" w:color="auto" w:fill="auto"/>
            <w:noWrap/>
            <w:vAlign w:val="center"/>
            <w:hideMark/>
          </w:tcPr>
          <w:p w14:paraId="6657C2A9" w14:textId="77777777" w:rsidR="005B0187" w:rsidRPr="00B559BE" w:rsidRDefault="005B0187" w:rsidP="005B0187">
            <w:pPr>
              <w:jc w:val="center"/>
              <w:rPr>
                <w:color w:val="000000"/>
                <w:sz w:val="22"/>
                <w:szCs w:val="22"/>
              </w:rPr>
            </w:pPr>
            <w:r w:rsidRPr="00B559BE">
              <w:rPr>
                <w:color w:val="000000"/>
                <w:sz w:val="22"/>
                <w:szCs w:val="22"/>
              </w:rPr>
              <w:t>467248,50</w:t>
            </w:r>
          </w:p>
        </w:tc>
        <w:tc>
          <w:tcPr>
            <w:tcW w:w="1530" w:type="pct"/>
            <w:tcBorders>
              <w:top w:val="nil"/>
              <w:left w:val="nil"/>
              <w:bottom w:val="single" w:sz="4" w:space="0" w:color="auto"/>
              <w:right w:val="single" w:sz="4" w:space="0" w:color="auto"/>
            </w:tcBorders>
            <w:shd w:val="clear" w:color="auto" w:fill="auto"/>
            <w:noWrap/>
            <w:vAlign w:val="center"/>
            <w:hideMark/>
          </w:tcPr>
          <w:p w14:paraId="4FD3C654" w14:textId="77777777" w:rsidR="005B0187" w:rsidRPr="00B559BE" w:rsidRDefault="005B0187" w:rsidP="005B0187">
            <w:pPr>
              <w:jc w:val="center"/>
              <w:rPr>
                <w:color w:val="000000"/>
                <w:sz w:val="22"/>
                <w:szCs w:val="22"/>
              </w:rPr>
            </w:pPr>
            <w:r w:rsidRPr="00B559BE">
              <w:rPr>
                <w:color w:val="000000"/>
                <w:sz w:val="22"/>
                <w:szCs w:val="22"/>
              </w:rPr>
              <w:t>2215424,61</w:t>
            </w:r>
          </w:p>
        </w:tc>
      </w:tr>
      <w:tr w:rsidR="005B0187" w:rsidRPr="00B559BE" w14:paraId="77AF2D9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B63CF9B" w14:textId="77777777" w:rsidR="005B0187" w:rsidRPr="00B559BE" w:rsidRDefault="005B0187" w:rsidP="005B0187">
            <w:pPr>
              <w:jc w:val="center"/>
              <w:rPr>
                <w:color w:val="000000"/>
                <w:sz w:val="22"/>
                <w:szCs w:val="22"/>
              </w:rPr>
            </w:pPr>
            <w:r w:rsidRPr="00B559BE">
              <w:rPr>
                <w:color w:val="000000"/>
                <w:sz w:val="22"/>
                <w:szCs w:val="22"/>
              </w:rPr>
              <w:t>407</w:t>
            </w:r>
          </w:p>
        </w:tc>
        <w:tc>
          <w:tcPr>
            <w:tcW w:w="1275" w:type="pct"/>
            <w:tcBorders>
              <w:top w:val="nil"/>
              <w:left w:val="nil"/>
              <w:bottom w:val="single" w:sz="4" w:space="0" w:color="auto"/>
              <w:right w:val="single" w:sz="4" w:space="0" w:color="auto"/>
            </w:tcBorders>
            <w:shd w:val="clear" w:color="auto" w:fill="auto"/>
            <w:noWrap/>
            <w:vAlign w:val="center"/>
            <w:hideMark/>
          </w:tcPr>
          <w:p w14:paraId="3F2063EC" w14:textId="77777777" w:rsidR="005B0187" w:rsidRPr="00B559BE" w:rsidRDefault="005B0187" w:rsidP="005B0187">
            <w:pPr>
              <w:jc w:val="center"/>
              <w:rPr>
                <w:color w:val="000000"/>
                <w:sz w:val="22"/>
                <w:szCs w:val="22"/>
              </w:rPr>
            </w:pPr>
            <w:r w:rsidRPr="00B559BE">
              <w:rPr>
                <w:color w:val="000000"/>
                <w:sz w:val="22"/>
                <w:szCs w:val="22"/>
              </w:rPr>
              <w:t>467248,49</w:t>
            </w:r>
          </w:p>
        </w:tc>
        <w:tc>
          <w:tcPr>
            <w:tcW w:w="1530" w:type="pct"/>
            <w:tcBorders>
              <w:top w:val="nil"/>
              <w:left w:val="nil"/>
              <w:bottom w:val="single" w:sz="4" w:space="0" w:color="auto"/>
              <w:right w:val="single" w:sz="4" w:space="0" w:color="auto"/>
            </w:tcBorders>
            <w:shd w:val="clear" w:color="auto" w:fill="auto"/>
            <w:noWrap/>
            <w:vAlign w:val="center"/>
            <w:hideMark/>
          </w:tcPr>
          <w:p w14:paraId="58A61CE4" w14:textId="77777777" w:rsidR="005B0187" w:rsidRPr="00B559BE" w:rsidRDefault="005B0187" w:rsidP="005B0187">
            <w:pPr>
              <w:jc w:val="center"/>
              <w:rPr>
                <w:color w:val="000000"/>
                <w:sz w:val="22"/>
                <w:szCs w:val="22"/>
              </w:rPr>
            </w:pPr>
            <w:r w:rsidRPr="00B559BE">
              <w:rPr>
                <w:color w:val="000000"/>
                <w:sz w:val="22"/>
                <w:szCs w:val="22"/>
              </w:rPr>
              <w:t>2215424,35</w:t>
            </w:r>
          </w:p>
        </w:tc>
      </w:tr>
      <w:tr w:rsidR="005B0187" w:rsidRPr="00B559BE" w14:paraId="2453C31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6750719" w14:textId="77777777" w:rsidR="005B0187" w:rsidRPr="00B559BE" w:rsidRDefault="005B0187" w:rsidP="005B0187">
            <w:pPr>
              <w:jc w:val="center"/>
              <w:rPr>
                <w:color w:val="000000"/>
                <w:sz w:val="22"/>
                <w:szCs w:val="22"/>
              </w:rPr>
            </w:pPr>
            <w:r w:rsidRPr="00B559BE">
              <w:rPr>
                <w:color w:val="000000"/>
                <w:sz w:val="22"/>
                <w:szCs w:val="22"/>
              </w:rPr>
              <w:t>408</w:t>
            </w:r>
          </w:p>
        </w:tc>
        <w:tc>
          <w:tcPr>
            <w:tcW w:w="1275" w:type="pct"/>
            <w:tcBorders>
              <w:top w:val="nil"/>
              <w:left w:val="nil"/>
              <w:bottom w:val="single" w:sz="4" w:space="0" w:color="auto"/>
              <w:right w:val="single" w:sz="4" w:space="0" w:color="auto"/>
            </w:tcBorders>
            <w:shd w:val="clear" w:color="auto" w:fill="auto"/>
            <w:noWrap/>
            <w:vAlign w:val="center"/>
            <w:hideMark/>
          </w:tcPr>
          <w:p w14:paraId="229E0CB2" w14:textId="77777777" w:rsidR="005B0187" w:rsidRPr="00B559BE" w:rsidRDefault="005B0187" w:rsidP="005B0187">
            <w:pPr>
              <w:jc w:val="center"/>
              <w:rPr>
                <w:color w:val="000000"/>
                <w:sz w:val="22"/>
                <w:szCs w:val="22"/>
              </w:rPr>
            </w:pPr>
            <w:r w:rsidRPr="00B559BE">
              <w:rPr>
                <w:color w:val="000000"/>
                <w:sz w:val="22"/>
                <w:szCs w:val="22"/>
              </w:rPr>
              <w:t>467246,49</w:t>
            </w:r>
          </w:p>
        </w:tc>
        <w:tc>
          <w:tcPr>
            <w:tcW w:w="1530" w:type="pct"/>
            <w:tcBorders>
              <w:top w:val="nil"/>
              <w:left w:val="nil"/>
              <w:bottom w:val="single" w:sz="4" w:space="0" w:color="auto"/>
              <w:right w:val="single" w:sz="4" w:space="0" w:color="auto"/>
            </w:tcBorders>
            <w:shd w:val="clear" w:color="auto" w:fill="auto"/>
            <w:noWrap/>
            <w:vAlign w:val="center"/>
            <w:hideMark/>
          </w:tcPr>
          <w:p w14:paraId="2459CE80" w14:textId="77777777" w:rsidR="005B0187" w:rsidRPr="00B559BE" w:rsidRDefault="005B0187" w:rsidP="005B0187">
            <w:pPr>
              <w:jc w:val="center"/>
              <w:rPr>
                <w:color w:val="000000"/>
                <w:sz w:val="22"/>
                <w:szCs w:val="22"/>
              </w:rPr>
            </w:pPr>
            <w:r w:rsidRPr="00B559BE">
              <w:rPr>
                <w:color w:val="000000"/>
                <w:sz w:val="22"/>
                <w:szCs w:val="22"/>
              </w:rPr>
              <w:t>2215424,40</w:t>
            </w:r>
          </w:p>
        </w:tc>
      </w:tr>
      <w:tr w:rsidR="005B0187" w:rsidRPr="00B559BE" w14:paraId="38EF9A6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C6F305A" w14:textId="77777777" w:rsidR="005B0187" w:rsidRPr="00B559BE" w:rsidRDefault="005B0187" w:rsidP="005B0187">
            <w:pPr>
              <w:jc w:val="center"/>
              <w:rPr>
                <w:color w:val="000000"/>
                <w:sz w:val="22"/>
                <w:szCs w:val="22"/>
              </w:rPr>
            </w:pPr>
            <w:r w:rsidRPr="00B559BE">
              <w:rPr>
                <w:color w:val="000000"/>
                <w:sz w:val="22"/>
                <w:szCs w:val="22"/>
              </w:rPr>
              <w:t>409</w:t>
            </w:r>
          </w:p>
        </w:tc>
        <w:tc>
          <w:tcPr>
            <w:tcW w:w="1275" w:type="pct"/>
            <w:tcBorders>
              <w:top w:val="nil"/>
              <w:left w:val="nil"/>
              <w:bottom w:val="single" w:sz="4" w:space="0" w:color="auto"/>
              <w:right w:val="single" w:sz="4" w:space="0" w:color="auto"/>
            </w:tcBorders>
            <w:shd w:val="clear" w:color="auto" w:fill="auto"/>
            <w:noWrap/>
            <w:vAlign w:val="center"/>
            <w:hideMark/>
          </w:tcPr>
          <w:p w14:paraId="109EC9FC" w14:textId="77777777" w:rsidR="005B0187" w:rsidRPr="00B559BE" w:rsidRDefault="005B0187" w:rsidP="005B0187">
            <w:pPr>
              <w:jc w:val="center"/>
              <w:rPr>
                <w:color w:val="000000"/>
                <w:sz w:val="22"/>
                <w:szCs w:val="22"/>
              </w:rPr>
            </w:pPr>
            <w:r w:rsidRPr="00B559BE">
              <w:rPr>
                <w:color w:val="000000"/>
                <w:sz w:val="22"/>
                <w:szCs w:val="22"/>
              </w:rPr>
              <w:t>467246,51</w:t>
            </w:r>
          </w:p>
        </w:tc>
        <w:tc>
          <w:tcPr>
            <w:tcW w:w="1530" w:type="pct"/>
            <w:tcBorders>
              <w:top w:val="nil"/>
              <w:left w:val="nil"/>
              <w:bottom w:val="single" w:sz="4" w:space="0" w:color="auto"/>
              <w:right w:val="single" w:sz="4" w:space="0" w:color="auto"/>
            </w:tcBorders>
            <w:shd w:val="clear" w:color="auto" w:fill="auto"/>
            <w:noWrap/>
            <w:vAlign w:val="center"/>
            <w:hideMark/>
          </w:tcPr>
          <w:p w14:paraId="36B7817E" w14:textId="77777777" w:rsidR="005B0187" w:rsidRPr="00B559BE" w:rsidRDefault="005B0187" w:rsidP="005B0187">
            <w:pPr>
              <w:jc w:val="center"/>
              <w:rPr>
                <w:color w:val="000000"/>
                <w:sz w:val="22"/>
                <w:szCs w:val="22"/>
              </w:rPr>
            </w:pPr>
            <w:r w:rsidRPr="00B559BE">
              <w:rPr>
                <w:color w:val="000000"/>
                <w:sz w:val="22"/>
                <w:szCs w:val="22"/>
              </w:rPr>
              <w:t>2215425,08</w:t>
            </w:r>
          </w:p>
        </w:tc>
      </w:tr>
      <w:tr w:rsidR="005B0187" w:rsidRPr="00B559BE" w14:paraId="3B8B42B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B038D9A" w14:textId="77777777" w:rsidR="005B0187" w:rsidRPr="00B559BE" w:rsidRDefault="005B0187" w:rsidP="005B0187">
            <w:pPr>
              <w:jc w:val="center"/>
              <w:rPr>
                <w:color w:val="000000"/>
                <w:sz w:val="22"/>
                <w:szCs w:val="22"/>
              </w:rPr>
            </w:pPr>
            <w:r w:rsidRPr="00B559BE">
              <w:rPr>
                <w:color w:val="000000"/>
                <w:sz w:val="22"/>
                <w:szCs w:val="22"/>
              </w:rPr>
              <w:t>410</w:t>
            </w:r>
          </w:p>
        </w:tc>
        <w:tc>
          <w:tcPr>
            <w:tcW w:w="1275" w:type="pct"/>
            <w:tcBorders>
              <w:top w:val="nil"/>
              <w:left w:val="nil"/>
              <w:bottom w:val="single" w:sz="4" w:space="0" w:color="auto"/>
              <w:right w:val="single" w:sz="4" w:space="0" w:color="auto"/>
            </w:tcBorders>
            <w:shd w:val="clear" w:color="auto" w:fill="auto"/>
            <w:noWrap/>
            <w:vAlign w:val="center"/>
            <w:hideMark/>
          </w:tcPr>
          <w:p w14:paraId="325C3685" w14:textId="77777777" w:rsidR="005B0187" w:rsidRPr="00B559BE" w:rsidRDefault="005B0187" w:rsidP="005B0187">
            <w:pPr>
              <w:jc w:val="center"/>
              <w:rPr>
                <w:color w:val="000000"/>
                <w:sz w:val="22"/>
                <w:szCs w:val="22"/>
              </w:rPr>
            </w:pPr>
            <w:r w:rsidRPr="00B559BE">
              <w:rPr>
                <w:color w:val="000000"/>
                <w:sz w:val="22"/>
                <w:szCs w:val="22"/>
              </w:rPr>
              <w:t>467118,86</w:t>
            </w:r>
          </w:p>
        </w:tc>
        <w:tc>
          <w:tcPr>
            <w:tcW w:w="1530" w:type="pct"/>
            <w:tcBorders>
              <w:top w:val="nil"/>
              <w:left w:val="nil"/>
              <w:bottom w:val="single" w:sz="4" w:space="0" w:color="auto"/>
              <w:right w:val="single" w:sz="4" w:space="0" w:color="auto"/>
            </w:tcBorders>
            <w:shd w:val="clear" w:color="auto" w:fill="auto"/>
            <w:noWrap/>
            <w:vAlign w:val="center"/>
            <w:hideMark/>
          </w:tcPr>
          <w:p w14:paraId="16A46389" w14:textId="77777777" w:rsidR="005B0187" w:rsidRPr="00B559BE" w:rsidRDefault="005B0187" w:rsidP="005B0187">
            <w:pPr>
              <w:jc w:val="center"/>
              <w:rPr>
                <w:color w:val="000000"/>
                <w:sz w:val="22"/>
                <w:szCs w:val="22"/>
              </w:rPr>
            </w:pPr>
            <w:r w:rsidRPr="00B559BE">
              <w:rPr>
                <w:color w:val="000000"/>
                <w:sz w:val="22"/>
                <w:szCs w:val="22"/>
              </w:rPr>
              <w:t>2215455,40</w:t>
            </w:r>
          </w:p>
        </w:tc>
      </w:tr>
      <w:tr w:rsidR="005B0187" w:rsidRPr="00B559BE" w14:paraId="3FC8C25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88BD01B" w14:textId="77777777" w:rsidR="005B0187" w:rsidRPr="00B559BE" w:rsidRDefault="005B0187" w:rsidP="005B0187">
            <w:pPr>
              <w:jc w:val="center"/>
              <w:rPr>
                <w:color w:val="000000"/>
                <w:sz w:val="22"/>
                <w:szCs w:val="22"/>
              </w:rPr>
            </w:pPr>
            <w:r w:rsidRPr="00B559BE">
              <w:rPr>
                <w:color w:val="000000"/>
                <w:sz w:val="22"/>
                <w:szCs w:val="22"/>
              </w:rPr>
              <w:t>411</w:t>
            </w:r>
          </w:p>
        </w:tc>
        <w:tc>
          <w:tcPr>
            <w:tcW w:w="1275" w:type="pct"/>
            <w:tcBorders>
              <w:top w:val="nil"/>
              <w:left w:val="nil"/>
              <w:bottom w:val="single" w:sz="4" w:space="0" w:color="auto"/>
              <w:right w:val="single" w:sz="4" w:space="0" w:color="auto"/>
            </w:tcBorders>
            <w:shd w:val="clear" w:color="auto" w:fill="auto"/>
            <w:noWrap/>
            <w:vAlign w:val="center"/>
            <w:hideMark/>
          </w:tcPr>
          <w:p w14:paraId="56BB8349" w14:textId="77777777" w:rsidR="005B0187" w:rsidRPr="00B559BE" w:rsidRDefault="005B0187" w:rsidP="005B0187">
            <w:pPr>
              <w:jc w:val="center"/>
              <w:rPr>
                <w:color w:val="000000"/>
                <w:sz w:val="22"/>
                <w:szCs w:val="22"/>
              </w:rPr>
            </w:pPr>
            <w:r w:rsidRPr="00B559BE">
              <w:rPr>
                <w:color w:val="000000"/>
                <w:sz w:val="22"/>
                <w:szCs w:val="22"/>
              </w:rPr>
              <w:t>467118,01</w:t>
            </w:r>
          </w:p>
        </w:tc>
        <w:tc>
          <w:tcPr>
            <w:tcW w:w="1530" w:type="pct"/>
            <w:tcBorders>
              <w:top w:val="nil"/>
              <w:left w:val="nil"/>
              <w:bottom w:val="single" w:sz="4" w:space="0" w:color="auto"/>
              <w:right w:val="single" w:sz="4" w:space="0" w:color="auto"/>
            </w:tcBorders>
            <w:shd w:val="clear" w:color="auto" w:fill="auto"/>
            <w:noWrap/>
            <w:vAlign w:val="center"/>
            <w:hideMark/>
          </w:tcPr>
          <w:p w14:paraId="72A85B70" w14:textId="77777777" w:rsidR="005B0187" w:rsidRPr="00B559BE" w:rsidRDefault="005B0187" w:rsidP="005B0187">
            <w:pPr>
              <w:jc w:val="center"/>
              <w:rPr>
                <w:color w:val="000000"/>
                <w:sz w:val="22"/>
                <w:szCs w:val="22"/>
              </w:rPr>
            </w:pPr>
            <w:r w:rsidRPr="00B559BE">
              <w:rPr>
                <w:color w:val="000000"/>
                <w:sz w:val="22"/>
                <w:szCs w:val="22"/>
              </w:rPr>
              <w:t>2215455,42</w:t>
            </w:r>
          </w:p>
        </w:tc>
      </w:tr>
      <w:tr w:rsidR="005B0187" w:rsidRPr="00B559BE" w14:paraId="5F0351C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3D33CD3" w14:textId="77777777" w:rsidR="005B0187" w:rsidRPr="00B559BE" w:rsidRDefault="005B0187" w:rsidP="005B0187">
            <w:pPr>
              <w:jc w:val="center"/>
              <w:rPr>
                <w:color w:val="000000"/>
                <w:sz w:val="22"/>
                <w:szCs w:val="22"/>
              </w:rPr>
            </w:pPr>
            <w:r w:rsidRPr="00B559BE">
              <w:rPr>
                <w:color w:val="000000"/>
                <w:sz w:val="22"/>
                <w:szCs w:val="22"/>
              </w:rPr>
              <w:t>412</w:t>
            </w:r>
          </w:p>
        </w:tc>
        <w:tc>
          <w:tcPr>
            <w:tcW w:w="1275" w:type="pct"/>
            <w:tcBorders>
              <w:top w:val="nil"/>
              <w:left w:val="nil"/>
              <w:bottom w:val="single" w:sz="4" w:space="0" w:color="auto"/>
              <w:right w:val="single" w:sz="4" w:space="0" w:color="auto"/>
            </w:tcBorders>
            <w:shd w:val="clear" w:color="auto" w:fill="auto"/>
            <w:noWrap/>
            <w:vAlign w:val="center"/>
            <w:hideMark/>
          </w:tcPr>
          <w:p w14:paraId="29D12240" w14:textId="77777777" w:rsidR="005B0187" w:rsidRPr="00B559BE" w:rsidRDefault="005B0187" w:rsidP="005B0187">
            <w:pPr>
              <w:jc w:val="center"/>
              <w:rPr>
                <w:color w:val="000000"/>
                <w:sz w:val="22"/>
                <w:szCs w:val="22"/>
              </w:rPr>
            </w:pPr>
            <w:r w:rsidRPr="00B559BE">
              <w:rPr>
                <w:color w:val="000000"/>
                <w:sz w:val="22"/>
                <w:szCs w:val="22"/>
              </w:rPr>
              <w:t>467118,02</w:t>
            </w:r>
          </w:p>
        </w:tc>
        <w:tc>
          <w:tcPr>
            <w:tcW w:w="1530" w:type="pct"/>
            <w:tcBorders>
              <w:top w:val="nil"/>
              <w:left w:val="nil"/>
              <w:bottom w:val="single" w:sz="4" w:space="0" w:color="auto"/>
              <w:right w:val="single" w:sz="4" w:space="0" w:color="auto"/>
            </w:tcBorders>
            <w:shd w:val="clear" w:color="auto" w:fill="auto"/>
            <w:noWrap/>
            <w:vAlign w:val="center"/>
            <w:hideMark/>
          </w:tcPr>
          <w:p w14:paraId="571BC28C" w14:textId="77777777" w:rsidR="005B0187" w:rsidRPr="00B559BE" w:rsidRDefault="005B0187" w:rsidP="005B0187">
            <w:pPr>
              <w:jc w:val="center"/>
              <w:rPr>
                <w:color w:val="000000"/>
                <w:sz w:val="22"/>
                <w:szCs w:val="22"/>
              </w:rPr>
            </w:pPr>
            <w:r w:rsidRPr="00B559BE">
              <w:rPr>
                <w:color w:val="000000"/>
                <w:sz w:val="22"/>
                <w:szCs w:val="22"/>
              </w:rPr>
              <w:t>2215455,60</w:t>
            </w:r>
          </w:p>
        </w:tc>
      </w:tr>
      <w:tr w:rsidR="005B0187" w:rsidRPr="00B559BE" w14:paraId="0E5411F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D64D566" w14:textId="77777777" w:rsidR="005B0187" w:rsidRPr="00B559BE" w:rsidRDefault="005B0187" w:rsidP="005B0187">
            <w:pPr>
              <w:jc w:val="center"/>
              <w:rPr>
                <w:color w:val="000000"/>
                <w:sz w:val="22"/>
                <w:szCs w:val="22"/>
              </w:rPr>
            </w:pPr>
            <w:r w:rsidRPr="00B559BE">
              <w:rPr>
                <w:color w:val="000000"/>
                <w:sz w:val="22"/>
                <w:szCs w:val="22"/>
              </w:rPr>
              <w:t>413</w:t>
            </w:r>
          </w:p>
        </w:tc>
        <w:tc>
          <w:tcPr>
            <w:tcW w:w="1275" w:type="pct"/>
            <w:tcBorders>
              <w:top w:val="nil"/>
              <w:left w:val="nil"/>
              <w:bottom w:val="single" w:sz="4" w:space="0" w:color="auto"/>
              <w:right w:val="single" w:sz="4" w:space="0" w:color="auto"/>
            </w:tcBorders>
            <w:shd w:val="clear" w:color="auto" w:fill="auto"/>
            <w:noWrap/>
            <w:vAlign w:val="center"/>
            <w:hideMark/>
          </w:tcPr>
          <w:p w14:paraId="405B73EF" w14:textId="77777777" w:rsidR="005B0187" w:rsidRPr="00B559BE" w:rsidRDefault="005B0187" w:rsidP="005B0187">
            <w:pPr>
              <w:jc w:val="center"/>
              <w:rPr>
                <w:color w:val="000000"/>
                <w:sz w:val="22"/>
                <w:szCs w:val="22"/>
              </w:rPr>
            </w:pPr>
            <w:r w:rsidRPr="00B559BE">
              <w:rPr>
                <w:color w:val="000000"/>
                <w:sz w:val="22"/>
                <w:szCs w:val="22"/>
              </w:rPr>
              <w:t>467110,64</w:t>
            </w:r>
          </w:p>
        </w:tc>
        <w:tc>
          <w:tcPr>
            <w:tcW w:w="1530" w:type="pct"/>
            <w:tcBorders>
              <w:top w:val="nil"/>
              <w:left w:val="nil"/>
              <w:bottom w:val="single" w:sz="4" w:space="0" w:color="auto"/>
              <w:right w:val="single" w:sz="4" w:space="0" w:color="auto"/>
            </w:tcBorders>
            <w:shd w:val="clear" w:color="auto" w:fill="auto"/>
            <w:noWrap/>
            <w:vAlign w:val="center"/>
            <w:hideMark/>
          </w:tcPr>
          <w:p w14:paraId="0F7B756A" w14:textId="77777777" w:rsidR="005B0187" w:rsidRPr="00B559BE" w:rsidRDefault="005B0187" w:rsidP="005B0187">
            <w:pPr>
              <w:jc w:val="center"/>
              <w:rPr>
                <w:color w:val="000000"/>
                <w:sz w:val="22"/>
                <w:szCs w:val="22"/>
              </w:rPr>
            </w:pPr>
            <w:r w:rsidRPr="00B559BE">
              <w:rPr>
                <w:color w:val="000000"/>
                <w:sz w:val="22"/>
                <w:szCs w:val="22"/>
              </w:rPr>
              <w:t>2215457,35</w:t>
            </w:r>
          </w:p>
        </w:tc>
      </w:tr>
      <w:tr w:rsidR="005B0187" w:rsidRPr="00B559BE" w14:paraId="69A218B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A41FBE2" w14:textId="77777777" w:rsidR="005B0187" w:rsidRPr="00B559BE" w:rsidRDefault="005B0187" w:rsidP="005B0187">
            <w:pPr>
              <w:jc w:val="center"/>
              <w:rPr>
                <w:color w:val="000000"/>
                <w:sz w:val="22"/>
                <w:szCs w:val="22"/>
              </w:rPr>
            </w:pPr>
            <w:r w:rsidRPr="00B559BE">
              <w:rPr>
                <w:color w:val="000000"/>
                <w:sz w:val="22"/>
                <w:szCs w:val="22"/>
              </w:rPr>
              <w:t>414</w:t>
            </w:r>
          </w:p>
        </w:tc>
        <w:tc>
          <w:tcPr>
            <w:tcW w:w="1275" w:type="pct"/>
            <w:tcBorders>
              <w:top w:val="nil"/>
              <w:left w:val="nil"/>
              <w:bottom w:val="single" w:sz="4" w:space="0" w:color="auto"/>
              <w:right w:val="single" w:sz="4" w:space="0" w:color="auto"/>
            </w:tcBorders>
            <w:shd w:val="clear" w:color="auto" w:fill="auto"/>
            <w:noWrap/>
            <w:vAlign w:val="center"/>
            <w:hideMark/>
          </w:tcPr>
          <w:p w14:paraId="6068EE0F" w14:textId="77777777" w:rsidR="005B0187" w:rsidRPr="00B559BE" w:rsidRDefault="005B0187" w:rsidP="005B0187">
            <w:pPr>
              <w:jc w:val="center"/>
              <w:rPr>
                <w:color w:val="000000"/>
                <w:sz w:val="22"/>
                <w:szCs w:val="22"/>
              </w:rPr>
            </w:pPr>
            <w:r w:rsidRPr="00B559BE">
              <w:rPr>
                <w:color w:val="000000"/>
                <w:sz w:val="22"/>
                <w:szCs w:val="22"/>
              </w:rPr>
              <w:t>467132,51</w:t>
            </w:r>
          </w:p>
        </w:tc>
        <w:tc>
          <w:tcPr>
            <w:tcW w:w="1530" w:type="pct"/>
            <w:tcBorders>
              <w:top w:val="nil"/>
              <w:left w:val="nil"/>
              <w:bottom w:val="single" w:sz="4" w:space="0" w:color="auto"/>
              <w:right w:val="single" w:sz="4" w:space="0" w:color="auto"/>
            </w:tcBorders>
            <w:shd w:val="clear" w:color="auto" w:fill="auto"/>
            <w:noWrap/>
            <w:vAlign w:val="center"/>
            <w:hideMark/>
          </w:tcPr>
          <w:p w14:paraId="348190F0" w14:textId="77777777" w:rsidR="005B0187" w:rsidRPr="00B559BE" w:rsidRDefault="005B0187" w:rsidP="005B0187">
            <w:pPr>
              <w:jc w:val="center"/>
              <w:rPr>
                <w:color w:val="000000"/>
                <w:sz w:val="22"/>
                <w:szCs w:val="22"/>
              </w:rPr>
            </w:pPr>
            <w:r w:rsidRPr="00B559BE">
              <w:rPr>
                <w:color w:val="000000"/>
                <w:sz w:val="22"/>
                <w:szCs w:val="22"/>
              </w:rPr>
              <w:t>2215546,16</w:t>
            </w:r>
          </w:p>
        </w:tc>
      </w:tr>
      <w:tr w:rsidR="005B0187" w:rsidRPr="00B559BE" w14:paraId="059DB48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A9AC993" w14:textId="77777777" w:rsidR="005B0187" w:rsidRPr="00B559BE" w:rsidRDefault="005B0187" w:rsidP="005B0187">
            <w:pPr>
              <w:jc w:val="center"/>
              <w:rPr>
                <w:color w:val="000000"/>
                <w:sz w:val="22"/>
                <w:szCs w:val="22"/>
              </w:rPr>
            </w:pPr>
            <w:r w:rsidRPr="00B559BE">
              <w:rPr>
                <w:color w:val="000000"/>
                <w:sz w:val="22"/>
                <w:szCs w:val="22"/>
              </w:rPr>
              <w:t>415</w:t>
            </w:r>
          </w:p>
        </w:tc>
        <w:tc>
          <w:tcPr>
            <w:tcW w:w="1275" w:type="pct"/>
            <w:tcBorders>
              <w:top w:val="nil"/>
              <w:left w:val="nil"/>
              <w:bottom w:val="single" w:sz="4" w:space="0" w:color="auto"/>
              <w:right w:val="single" w:sz="4" w:space="0" w:color="auto"/>
            </w:tcBorders>
            <w:shd w:val="clear" w:color="auto" w:fill="auto"/>
            <w:noWrap/>
            <w:vAlign w:val="center"/>
            <w:hideMark/>
          </w:tcPr>
          <w:p w14:paraId="6F33BC81" w14:textId="77777777" w:rsidR="005B0187" w:rsidRPr="00B559BE" w:rsidRDefault="005B0187" w:rsidP="005B0187">
            <w:pPr>
              <w:jc w:val="center"/>
              <w:rPr>
                <w:color w:val="000000"/>
                <w:sz w:val="22"/>
                <w:szCs w:val="22"/>
              </w:rPr>
            </w:pPr>
            <w:r w:rsidRPr="00B559BE">
              <w:rPr>
                <w:color w:val="000000"/>
                <w:sz w:val="22"/>
                <w:szCs w:val="22"/>
              </w:rPr>
              <w:t>467152,71</w:t>
            </w:r>
          </w:p>
        </w:tc>
        <w:tc>
          <w:tcPr>
            <w:tcW w:w="1530" w:type="pct"/>
            <w:tcBorders>
              <w:top w:val="nil"/>
              <w:left w:val="nil"/>
              <w:bottom w:val="single" w:sz="4" w:space="0" w:color="auto"/>
              <w:right w:val="single" w:sz="4" w:space="0" w:color="auto"/>
            </w:tcBorders>
            <w:shd w:val="clear" w:color="auto" w:fill="auto"/>
            <w:noWrap/>
            <w:vAlign w:val="center"/>
            <w:hideMark/>
          </w:tcPr>
          <w:p w14:paraId="2ED3923B" w14:textId="77777777" w:rsidR="005B0187" w:rsidRPr="00B559BE" w:rsidRDefault="005B0187" w:rsidP="005B0187">
            <w:pPr>
              <w:jc w:val="center"/>
              <w:rPr>
                <w:color w:val="000000"/>
                <w:sz w:val="22"/>
                <w:szCs w:val="22"/>
              </w:rPr>
            </w:pPr>
            <w:r w:rsidRPr="00B559BE">
              <w:rPr>
                <w:color w:val="000000"/>
                <w:sz w:val="22"/>
                <w:szCs w:val="22"/>
              </w:rPr>
              <w:t>2215608,30</w:t>
            </w:r>
          </w:p>
        </w:tc>
      </w:tr>
      <w:tr w:rsidR="005B0187" w:rsidRPr="00B559BE" w14:paraId="73A7A5A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E2389BF" w14:textId="77777777" w:rsidR="005B0187" w:rsidRPr="00B559BE" w:rsidRDefault="005B0187" w:rsidP="005B0187">
            <w:pPr>
              <w:jc w:val="center"/>
              <w:rPr>
                <w:color w:val="000000"/>
                <w:sz w:val="22"/>
                <w:szCs w:val="22"/>
              </w:rPr>
            </w:pPr>
            <w:r w:rsidRPr="00B559BE">
              <w:rPr>
                <w:color w:val="000000"/>
                <w:sz w:val="22"/>
                <w:szCs w:val="22"/>
              </w:rPr>
              <w:t>416</w:t>
            </w:r>
          </w:p>
        </w:tc>
        <w:tc>
          <w:tcPr>
            <w:tcW w:w="1275" w:type="pct"/>
            <w:tcBorders>
              <w:top w:val="nil"/>
              <w:left w:val="nil"/>
              <w:bottom w:val="single" w:sz="4" w:space="0" w:color="auto"/>
              <w:right w:val="single" w:sz="4" w:space="0" w:color="auto"/>
            </w:tcBorders>
            <w:shd w:val="clear" w:color="auto" w:fill="auto"/>
            <w:noWrap/>
            <w:vAlign w:val="center"/>
            <w:hideMark/>
          </w:tcPr>
          <w:p w14:paraId="04680AAE" w14:textId="77777777" w:rsidR="005B0187" w:rsidRPr="00B559BE" w:rsidRDefault="005B0187" w:rsidP="005B0187">
            <w:pPr>
              <w:jc w:val="center"/>
              <w:rPr>
                <w:color w:val="000000"/>
                <w:sz w:val="22"/>
                <w:szCs w:val="22"/>
              </w:rPr>
            </w:pPr>
            <w:r w:rsidRPr="00B559BE">
              <w:rPr>
                <w:color w:val="000000"/>
                <w:sz w:val="22"/>
                <w:szCs w:val="22"/>
              </w:rPr>
              <w:t>467163,08</w:t>
            </w:r>
          </w:p>
        </w:tc>
        <w:tc>
          <w:tcPr>
            <w:tcW w:w="1530" w:type="pct"/>
            <w:tcBorders>
              <w:top w:val="nil"/>
              <w:left w:val="nil"/>
              <w:bottom w:val="single" w:sz="4" w:space="0" w:color="auto"/>
              <w:right w:val="single" w:sz="4" w:space="0" w:color="auto"/>
            </w:tcBorders>
            <w:shd w:val="clear" w:color="auto" w:fill="auto"/>
            <w:noWrap/>
            <w:vAlign w:val="center"/>
            <w:hideMark/>
          </w:tcPr>
          <w:p w14:paraId="266E61B8" w14:textId="77777777" w:rsidR="005B0187" w:rsidRPr="00B559BE" w:rsidRDefault="005B0187" w:rsidP="005B0187">
            <w:pPr>
              <w:jc w:val="center"/>
              <w:rPr>
                <w:color w:val="000000"/>
                <w:sz w:val="22"/>
                <w:szCs w:val="22"/>
              </w:rPr>
            </w:pPr>
            <w:r w:rsidRPr="00B559BE">
              <w:rPr>
                <w:color w:val="000000"/>
                <w:sz w:val="22"/>
                <w:szCs w:val="22"/>
              </w:rPr>
              <w:t>2215634,00</w:t>
            </w:r>
          </w:p>
        </w:tc>
      </w:tr>
      <w:tr w:rsidR="005B0187" w:rsidRPr="00B559BE" w14:paraId="10EDDD2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18A373C" w14:textId="77777777" w:rsidR="005B0187" w:rsidRPr="00B559BE" w:rsidRDefault="005B0187" w:rsidP="005B0187">
            <w:pPr>
              <w:jc w:val="center"/>
              <w:rPr>
                <w:color w:val="000000"/>
                <w:sz w:val="22"/>
                <w:szCs w:val="22"/>
              </w:rPr>
            </w:pPr>
            <w:r w:rsidRPr="00B559BE">
              <w:rPr>
                <w:color w:val="000000"/>
                <w:sz w:val="22"/>
                <w:szCs w:val="22"/>
              </w:rPr>
              <w:t>417</w:t>
            </w:r>
          </w:p>
        </w:tc>
        <w:tc>
          <w:tcPr>
            <w:tcW w:w="1275" w:type="pct"/>
            <w:tcBorders>
              <w:top w:val="nil"/>
              <w:left w:val="nil"/>
              <w:bottom w:val="single" w:sz="4" w:space="0" w:color="auto"/>
              <w:right w:val="single" w:sz="4" w:space="0" w:color="auto"/>
            </w:tcBorders>
            <w:shd w:val="clear" w:color="auto" w:fill="auto"/>
            <w:noWrap/>
            <w:vAlign w:val="center"/>
            <w:hideMark/>
          </w:tcPr>
          <w:p w14:paraId="2E75A42F" w14:textId="77777777" w:rsidR="005B0187" w:rsidRPr="00B559BE" w:rsidRDefault="005B0187" w:rsidP="005B0187">
            <w:pPr>
              <w:jc w:val="center"/>
              <w:rPr>
                <w:color w:val="000000"/>
                <w:sz w:val="22"/>
                <w:szCs w:val="22"/>
              </w:rPr>
            </w:pPr>
            <w:r w:rsidRPr="00B559BE">
              <w:rPr>
                <w:color w:val="000000"/>
                <w:sz w:val="22"/>
                <w:szCs w:val="22"/>
              </w:rPr>
              <w:t>467137,61</w:t>
            </w:r>
          </w:p>
        </w:tc>
        <w:tc>
          <w:tcPr>
            <w:tcW w:w="1530" w:type="pct"/>
            <w:tcBorders>
              <w:top w:val="nil"/>
              <w:left w:val="nil"/>
              <w:bottom w:val="single" w:sz="4" w:space="0" w:color="auto"/>
              <w:right w:val="single" w:sz="4" w:space="0" w:color="auto"/>
            </w:tcBorders>
            <w:shd w:val="clear" w:color="auto" w:fill="auto"/>
            <w:noWrap/>
            <w:vAlign w:val="center"/>
            <w:hideMark/>
          </w:tcPr>
          <w:p w14:paraId="72285911" w14:textId="77777777" w:rsidR="005B0187" w:rsidRPr="00B559BE" w:rsidRDefault="005B0187" w:rsidP="005B0187">
            <w:pPr>
              <w:jc w:val="center"/>
              <w:rPr>
                <w:color w:val="000000"/>
                <w:sz w:val="22"/>
                <w:szCs w:val="22"/>
              </w:rPr>
            </w:pPr>
            <w:r w:rsidRPr="00B559BE">
              <w:rPr>
                <w:color w:val="000000"/>
                <w:sz w:val="22"/>
                <w:szCs w:val="22"/>
              </w:rPr>
              <w:t>2215635,02</w:t>
            </w:r>
          </w:p>
        </w:tc>
      </w:tr>
      <w:tr w:rsidR="005B0187" w:rsidRPr="00B559BE" w14:paraId="6B4A45E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049AF55" w14:textId="77777777" w:rsidR="005B0187" w:rsidRPr="00B559BE" w:rsidRDefault="005B0187" w:rsidP="005B0187">
            <w:pPr>
              <w:jc w:val="center"/>
              <w:rPr>
                <w:color w:val="000000"/>
                <w:sz w:val="22"/>
                <w:szCs w:val="22"/>
              </w:rPr>
            </w:pPr>
            <w:r w:rsidRPr="00B559BE">
              <w:rPr>
                <w:color w:val="000000"/>
                <w:sz w:val="22"/>
                <w:szCs w:val="22"/>
              </w:rPr>
              <w:t>418</w:t>
            </w:r>
          </w:p>
        </w:tc>
        <w:tc>
          <w:tcPr>
            <w:tcW w:w="1275" w:type="pct"/>
            <w:tcBorders>
              <w:top w:val="nil"/>
              <w:left w:val="nil"/>
              <w:bottom w:val="single" w:sz="4" w:space="0" w:color="auto"/>
              <w:right w:val="single" w:sz="4" w:space="0" w:color="auto"/>
            </w:tcBorders>
            <w:shd w:val="clear" w:color="auto" w:fill="auto"/>
            <w:noWrap/>
            <w:vAlign w:val="center"/>
            <w:hideMark/>
          </w:tcPr>
          <w:p w14:paraId="75D81004" w14:textId="77777777" w:rsidR="005B0187" w:rsidRPr="00B559BE" w:rsidRDefault="005B0187" w:rsidP="005B0187">
            <w:pPr>
              <w:jc w:val="center"/>
              <w:rPr>
                <w:color w:val="000000"/>
                <w:sz w:val="22"/>
                <w:szCs w:val="22"/>
              </w:rPr>
            </w:pPr>
            <w:r w:rsidRPr="00B559BE">
              <w:rPr>
                <w:color w:val="000000"/>
                <w:sz w:val="22"/>
                <w:szCs w:val="22"/>
              </w:rPr>
              <w:t>467130,14</w:t>
            </w:r>
          </w:p>
        </w:tc>
        <w:tc>
          <w:tcPr>
            <w:tcW w:w="1530" w:type="pct"/>
            <w:tcBorders>
              <w:top w:val="nil"/>
              <w:left w:val="nil"/>
              <w:bottom w:val="single" w:sz="4" w:space="0" w:color="auto"/>
              <w:right w:val="single" w:sz="4" w:space="0" w:color="auto"/>
            </w:tcBorders>
            <w:shd w:val="clear" w:color="auto" w:fill="auto"/>
            <w:noWrap/>
            <w:vAlign w:val="center"/>
            <w:hideMark/>
          </w:tcPr>
          <w:p w14:paraId="7CEB55DF" w14:textId="77777777" w:rsidR="005B0187" w:rsidRPr="00B559BE" w:rsidRDefault="005B0187" w:rsidP="005B0187">
            <w:pPr>
              <w:jc w:val="center"/>
              <w:rPr>
                <w:color w:val="000000"/>
                <w:sz w:val="22"/>
                <w:szCs w:val="22"/>
              </w:rPr>
            </w:pPr>
            <w:r w:rsidRPr="00B559BE">
              <w:rPr>
                <w:color w:val="000000"/>
                <w:sz w:val="22"/>
                <w:szCs w:val="22"/>
              </w:rPr>
              <w:t>2215616,51</w:t>
            </w:r>
          </w:p>
        </w:tc>
      </w:tr>
      <w:tr w:rsidR="005B0187" w:rsidRPr="00B559BE" w14:paraId="2BD2B7B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B693698" w14:textId="77777777" w:rsidR="005B0187" w:rsidRPr="00B559BE" w:rsidRDefault="005B0187" w:rsidP="005B0187">
            <w:pPr>
              <w:jc w:val="center"/>
              <w:rPr>
                <w:color w:val="000000"/>
                <w:sz w:val="22"/>
                <w:szCs w:val="22"/>
              </w:rPr>
            </w:pPr>
            <w:r w:rsidRPr="00B559BE">
              <w:rPr>
                <w:color w:val="000000"/>
                <w:sz w:val="22"/>
                <w:szCs w:val="22"/>
              </w:rPr>
              <w:t>419</w:t>
            </w:r>
          </w:p>
        </w:tc>
        <w:tc>
          <w:tcPr>
            <w:tcW w:w="1275" w:type="pct"/>
            <w:tcBorders>
              <w:top w:val="nil"/>
              <w:left w:val="nil"/>
              <w:bottom w:val="single" w:sz="4" w:space="0" w:color="auto"/>
              <w:right w:val="single" w:sz="4" w:space="0" w:color="auto"/>
            </w:tcBorders>
            <w:shd w:val="clear" w:color="auto" w:fill="auto"/>
            <w:noWrap/>
            <w:vAlign w:val="center"/>
            <w:hideMark/>
          </w:tcPr>
          <w:p w14:paraId="2E602030" w14:textId="77777777" w:rsidR="005B0187" w:rsidRPr="00B559BE" w:rsidRDefault="005B0187" w:rsidP="005B0187">
            <w:pPr>
              <w:jc w:val="center"/>
              <w:rPr>
                <w:color w:val="000000"/>
                <w:sz w:val="22"/>
                <w:szCs w:val="22"/>
              </w:rPr>
            </w:pPr>
            <w:r w:rsidRPr="00B559BE">
              <w:rPr>
                <w:color w:val="000000"/>
                <w:sz w:val="22"/>
                <w:szCs w:val="22"/>
              </w:rPr>
              <w:t>467109,42</w:t>
            </w:r>
          </w:p>
        </w:tc>
        <w:tc>
          <w:tcPr>
            <w:tcW w:w="1530" w:type="pct"/>
            <w:tcBorders>
              <w:top w:val="nil"/>
              <w:left w:val="nil"/>
              <w:bottom w:val="single" w:sz="4" w:space="0" w:color="auto"/>
              <w:right w:val="single" w:sz="4" w:space="0" w:color="auto"/>
            </w:tcBorders>
            <w:shd w:val="clear" w:color="auto" w:fill="auto"/>
            <w:noWrap/>
            <w:vAlign w:val="center"/>
            <w:hideMark/>
          </w:tcPr>
          <w:p w14:paraId="38BFA967" w14:textId="77777777" w:rsidR="005B0187" w:rsidRPr="00B559BE" w:rsidRDefault="005B0187" w:rsidP="005B0187">
            <w:pPr>
              <w:jc w:val="center"/>
              <w:rPr>
                <w:color w:val="000000"/>
                <w:sz w:val="22"/>
                <w:szCs w:val="22"/>
              </w:rPr>
            </w:pPr>
            <w:r w:rsidRPr="00B559BE">
              <w:rPr>
                <w:color w:val="000000"/>
                <w:sz w:val="22"/>
                <w:szCs w:val="22"/>
              </w:rPr>
              <w:t>2215552,74</w:t>
            </w:r>
          </w:p>
        </w:tc>
      </w:tr>
      <w:tr w:rsidR="005B0187" w:rsidRPr="00B559BE" w14:paraId="07DB211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DDE1B5A" w14:textId="77777777" w:rsidR="005B0187" w:rsidRPr="00B559BE" w:rsidRDefault="005B0187" w:rsidP="005B0187">
            <w:pPr>
              <w:jc w:val="center"/>
              <w:rPr>
                <w:color w:val="000000"/>
                <w:sz w:val="22"/>
                <w:szCs w:val="22"/>
              </w:rPr>
            </w:pPr>
            <w:r w:rsidRPr="00B559BE">
              <w:rPr>
                <w:color w:val="000000"/>
                <w:sz w:val="22"/>
                <w:szCs w:val="22"/>
              </w:rPr>
              <w:t>420</w:t>
            </w:r>
          </w:p>
        </w:tc>
        <w:tc>
          <w:tcPr>
            <w:tcW w:w="1275" w:type="pct"/>
            <w:tcBorders>
              <w:top w:val="nil"/>
              <w:left w:val="nil"/>
              <w:bottom w:val="single" w:sz="4" w:space="0" w:color="auto"/>
              <w:right w:val="single" w:sz="4" w:space="0" w:color="auto"/>
            </w:tcBorders>
            <w:shd w:val="clear" w:color="auto" w:fill="auto"/>
            <w:noWrap/>
            <w:vAlign w:val="center"/>
            <w:hideMark/>
          </w:tcPr>
          <w:p w14:paraId="5CCC36EB" w14:textId="77777777" w:rsidR="005B0187" w:rsidRPr="00B559BE" w:rsidRDefault="005B0187" w:rsidP="005B0187">
            <w:pPr>
              <w:jc w:val="center"/>
              <w:rPr>
                <w:color w:val="000000"/>
                <w:sz w:val="22"/>
                <w:szCs w:val="22"/>
              </w:rPr>
            </w:pPr>
            <w:r w:rsidRPr="00B559BE">
              <w:rPr>
                <w:color w:val="000000"/>
                <w:sz w:val="22"/>
                <w:szCs w:val="22"/>
              </w:rPr>
              <w:t>467081,55</w:t>
            </w:r>
          </w:p>
        </w:tc>
        <w:tc>
          <w:tcPr>
            <w:tcW w:w="1530" w:type="pct"/>
            <w:tcBorders>
              <w:top w:val="nil"/>
              <w:left w:val="nil"/>
              <w:bottom w:val="single" w:sz="4" w:space="0" w:color="auto"/>
              <w:right w:val="single" w:sz="4" w:space="0" w:color="auto"/>
            </w:tcBorders>
            <w:shd w:val="clear" w:color="auto" w:fill="auto"/>
            <w:noWrap/>
            <w:vAlign w:val="center"/>
            <w:hideMark/>
          </w:tcPr>
          <w:p w14:paraId="2163AC71" w14:textId="77777777" w:rsidR="005B0187" w:rsidRPr="00B559BE" w:rsidRDefault="005B0187" w:rsidP="005B0187">
            <w:pPr>
              <w:jc w:val="center"/>
              <w:rPr>
                <w:color w:val="000000"/>
                <w:sz w:val="22"/>
                <w:szCs w:val="22"/>
              </w:rPr>
            </w:pPr>
            <w:r w:rsidRPr="00B559BE">
              <w:rPr>
                <w:color w:val="000000"/>
                <w:sz w:val="22"/>
                <w:szCs w:val="22"/>
              </w:rPr>
              <w:t>2215439,59</w:t>
            </w:r>
          </w:p>
        </w:tc>
      </w:tr>
      <w:tr w:rsidR="005B0187" w:rsidRPr="00B559BE" w14:paraId="5140065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C90AE50" w14:textId="77777777" w:rsidR="005B0187" w:rsidRPr="00B559BE" w:rsidRDefault="005B0187" w:rsidP="005B0187">
            <w:pPr>
              <w:jc w:val="center"/>
              <w:rPr>
                <w:color w:val="000000"/>
                <w:sz w:val="22"/>
                <w:szCs w:val="22"/>
              </w:rPr>
            </w:pPr>
            <w:r w:rsidRPr="00B559BE">
              <w:rPr>
                <w:color w:val="000000"/>
                <w:sz w:val="22"/>
                <w:szCs w:val="22"/>
              </w:rPr>
              <w:t>421</w:t>
            </w:r>
          </w:p>
        </w:tc>
        <w:tc>
          <w:tcPr>
            <w:tcW w:w="1275" w:type="pct"/>
            <w:tcBorders>
              <w:top w:val="nil"/>
              <w:left w:val="nil"/>
              <w:bottom w:val="single" w:sz="4" w:space="0" w:color="auto"/>
              <w:right w:val="single" w:sz="4" w:space="0" w:color="auto"/>
            </w:tcBorders>
            <w:shd w:val="clear" w:color="auto" w:fill="auto"/>
            <w:noWrap/>
            <w:vAlign w:val="center"/>
            <w:hideMark/>
          </w:tcPr>
          <w:p w14:paraId="557C4027" w14:textId="77777777" w:rsidR="005B0187" w:rsidRPr="00B559BE" w:rsidRDefault="005B0187" w:rsidP="005B0187">
            <w:pPr>
              <w:jc w:val="center"/>
              <w:rPr>
                <w:color w:val="000000"/>
                <w:sz w:val="22"/>
                <w:szCs w:val="22"/>
              </w:rPr>
            </w:pPr>
            <w:r w:rsidRPr="00B559BE">
              <w:rPr>
                <w:color w:val="000000"/>
                <w:sz w:val="22"/>
                <w:szCs w:val="22"/>
              </w:rPr>
              <w:t>467275,53</w:t>
            </w:r>
          </w:p>
        </w:tc>
        <w:tc>
          <w:tcPr>
            <w:tcW w:w="1530" w:type="pct"/>
            <w:tcBorders>
              <w:top w:val="nil"/>
              <w:left w:val="nil"/>
              <w:bottom w:val="single" w:sz="4" w:space="0" w:color="auto"/>
              <w:right w:val="single" w:sz="4" w:space="0" w:color="auto"/>
            </w:tcBorders>
            <w:shd w:val="clear" w:color="auto" w:fill="auto"/>
            <w:noWrap/>
            <w:vAlign w:val="center"/>
            <w:hideMark/>
          </w:tcPr>
          <w:p w14:paraId="1AB5F335" w14:textId="77777777" w:rsidR="005B0187" w:rsidRPr="00B559BE" w:rsidRDefault="005B0187" w:rsidP="005B0187">
            <w:pPr>
              <w:jc w:val="center"/>
              <w:rPr>
                <w:color w:val="000000"/>
                <w:sz w:val="22"/>
                <w:szCs w:val="22"/>
              </w:rPr>
            </w:pPr>
            <w:r w:rsidRPr="00B559BE">
              <w:rPr>
                <w:color w:val="000000"/>
                <w:sz w:val="22"/>
                <w:szCs w:val="22"/>
              </w:rPr>
              <w:t>2215393,52</w:t>
            </w:r>
          </w:p>
        </w:tc>
      </w:tr>
      <w:tr w:rsidR="005B0187" w:rsidRPr="00B559BE" w14:paraId="3B46A75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03FA8B2" w14:textId="77777777" w:rsidR="005B0187" w:rsidRPr="00B559BE" w:rsidRDefault="005B0187" w:rsidP="005B0187">
            <w:pPr>
              <w:jc w:val="center"/>
              <w:rPr>
                <w:color w:val="000000"/>
                <w:sz w:val="22"/>
                <w:szCs w:val="22"/>
              </w:rPr>
            </w:pPr>
            <w:r w:rsidRPr="00B559BE">
              <w:rPr>
                <w:color w:val="000000"/>
                <w:sz w:val="22"/>
                <w:szCs w:val="22"/>
              </w:rPr>
              <w:t>422</w:t>
            </w:r>
          </w:p>
        </w:tc>
        <w:tc>
          <w:tcPr>
            <w:tcW w:w="1275" w:type="pct"/>
            <w:tcBorders>
              <w:top w:val="nil"/>
              <w:left w:val="nil"/>
              <w:bottom w:val="single" w:sz="4" w:space="0" w:color="auto"/>
              <w:right w:val="single" w:sz="4" w:space="0" w:color="auto"/>
            </w:tcBorders>
            <w:shd w:val="clear" w:color="auto" w:fill="auto"/>
            <w:noWrap/>
            <w:vAlign w:val="center"/>
            <w:hideMark/>
          </w:tcPr>
          <w:p w14:paraId="453788E2" w14:textId="77777777" w:rsidR="005B0187" w:rsidRPr="00B559BE" w:rsidRDefault="005B0187" w:rsidP="005B0187">
            <w:pPr>
              <w:jc w:val="center"/>
              <w:rPr>
                <w:color w:val="000000"/>
                <w:sz w:val="22"/>
                <w:szCs w:val="22"/>
              </w:rPr>
            </w:pPr>
            <w:r w:rsidRPr="00B559BE">
              <w:rPr>
                <w:color w:val="000000"/>
                <w:sz w:val="22"/>
                <w:szCs w:val="22"/>
              </w:rPr>
              <w:t>467342,83</w:t>
            </w:r>
          </w:p>
        </w:tc>
        <w:tc>
          <w:tcPr>
            <w:tcW w:w="1530" w:type="pct"/>
            <w:tcBorders>
              <w:top w:val="nil"/>
              <w:left w:val="nil"/>
              <w:bottom w:val="single" w:sz="4" w:space="0" w:color="auto"/>
              <w:right w:val="single" w:sz="4" w:space="0" w:color="auto"/>
            </w:tcBorders>
            <w:shd w:val="clear" w:color="auto" w:fill="auto"/>
            <w:noWrap/>
            <w:vAlign w:val="center"/>
            <w:hideMark/>
          </w:tcPr>
          <w:p w14:paraId="7E8B263B" w14:textId="77777777" w:rsidR="005B0187" w:rsidRPr="00B559BE" w:rsidRDefault="005B0187" w:rsidP="005B0187">
            <w:pPr>
              <w:jc w:val="center"/>
              <w:rPr>
                <w:color w:val="000000"/>
                <w:sz w:val="22"/>
                <w:szCs w:val="22"/>
              </w:rPr>
            </w:pPr>
            <w:r w:rsidRPr="00B559BE">
              <w:rPr>
                <w:color w:val="000000"/>
                <w:sz w:val="22"/>
                <w:szCs w:val="22"/>
              </w:rPr>
              <w:t>2215170,25</w:t>
            </w:r>
          </w:p>
        </w:tc>
      </w:tr>
      <w:tr w:rsidR="005B0187" w:rsidRPr="00B559BE" w14:paraId="5E9217A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08F4D10" w14:textId="77777777" w:rsidR="005B0187" w:rsidRPr="00B559BE" w:rsidRDefault="005B0187" w:rsidP="005B0187">
            <w:pPr>
              <w:jc w:val="center"/>
              <w:rPr>
                <w:color w:val="000000"/>
                <w:sz w:val="22"/>
                <w:szCs w:val="22"/>
              </w:rPr>
            </w:pPr>
            <w:r w:rsidRPr="00B559BE">
              <w:rPr>
                <w:color w:val="000000"/>
                <w:sz w:val="22"/>
                <w:szCs w:val="22"/>
              </w:rPr>
              <w:t>423</w:t>
            </w:r>
          </w:p>
        </w:tc>
        <w:tc>
          <w:tcPr>
            <w:tcW w:w="1275" w:type="pct"/>
            <w:tcBorders>
              <w:top w:val="nil"/>
              <w:left w:val="nil"/>
              <w:bottom w:val="single" w:sz="4" w:space="0" w:color="auto"/>
              <w:right w:val="single" w:sz="4" w:space="0" w:color="auto"/>
            </w:tcBorders>
            <w:shd w:val="clear" w:color="auto" w:fill="auto"/>
            <w:noWrap/>
            <w:vAlign w:val="center"/>
            <w:hideMark/>
          </w:tcPr>
          <w:p w14:paraId="348C3415" w14:textId="77777777" w:rsidR="005B0187" w:rsidRPr="00B559BE" w:rsidRDefault="005B0187" w:rsidP="005B0187">
            <w:pPr>
              <w:jc w:val="center"/>
              <w:rPr>
                <w:color w:val="000000"/>
                <w:sz w:val="22"/>
                <w:szCs w:val="22"/>
              </w:rPr>
            </w:pPr>
            <w:r w:rsidRPr="00B559BE">
              <w:rPr>
                <w:color w:val="000000"/>
                <w:sz w:val="22"/>
                <w:szCs w:val="22"/>
              </w:rPr>
              <w:t>467368,29</w:t>
            </w:r>
          </w:p>
        </w:tc>
        <w:tc>
          <w:tcPr>
            <w:tcW w:w="1530" w:type="pct"/>
            <w:tcBorders>
              <w:top w:val="nil"/>
              <w:left w:val="nil"/>
              <w:bottom w:val="single" w:sz="4" w:space="0" w:color="auto"/>
              <w:right w:val="single" w:sz="4" w:space="0" w:color="auto"/>
            </w:tcBorders>
            <w:shd w:val="clear" w:color="auto" w:fill="auto"/>
            <w:noWrap/>
            <w:vAlign w:val="center"/>
            <w:hideMark/>
          </w:tcPr>
          <w:p w14:paraId="01B6D83C" w14:textId="77777777" w:rsidR="005B0187" w:rsidRPr="00B559BE" w:rsidRDefault="005B0187" w:rsidP="005B0187">
            <w:pPr>
              <w:jc w:val="center"/>
              <w:rPr>
                <w:color w:val="000000"/>
                <w:sz w:val="22"/>
                <w:szCs w:val="22"/>
              </w:rPr>
            </w:pPr>
            <w:r w:rsidRPr="00B559BE">
              <w:rPr>
                <w:color w:val="000000"/>
                <w:sz w:val="22"/>
                <w:szCs w:val="22"/>
              </w:rPr>
              <w:t>2215100,97</w:t>
            </w:r>
          </w:p>
        </w:tc>
      </w:tr>
      <w:tr w:rsidR="005B0187" w:rsidRPr="00B559BE" w14:paraId="28CE739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5A2B27F" w14:textId="77777777" w:rsidR="005B0187" w:rsidRPr="00B559BE" w:rsidRDefault="005B0187" w:rsidP="005B0187">
            <w:pPr>
              <w:jc w:val="center"/>
              <w:rPr>
                <w:color w:val="000000"/>
                <w:sz w:val="22"/>
                <w:szCs w:val="22"/>
              </w:rPr>
            </w:pPr>
            <w:r w:rsidRPr="00B559BE">
              <w:rPr>
                <w:color w:val="000000"/>
                <w:sz w:val="22"/>
                <w:szCs w:val="22"/>
              </w:rPr>
              <w:t>424</w:t>
            </w:r>
          </w:p>
        </w:tc>
        <w:tc>
          <w:tcPr>
            <w:tcW w:w="1275" w:type="pct"/>
            <w:tcBorders>
              <w:top w:val="nil"/>
              <w:left w:val="nil"/>
              <w:bottom w:val="single" w:sz="4" w:space="0" w:color="auto"/>
              <w:right w:val="single" w:sz="4" w:space="0" w:color="auto"/>
            </w:tcBorders>
            <w:shd w:val="clear" w:color="auto" w:fill="auto"/>
            <w:noWrap/>
            <w:vAlign w:val="center"/>
            <w:hideMark/>
          </w:tcPr>
          <w:p w14:paraId="6DA68588" w14:textId="77777777" w:rsidR="005B0187" w:rsidRPr="00B559BE" w:rsidRDefault="005B0187" w:rsidP="005B0187">
            <w:pPr>
              <w:jc w:val="center"/>
              <w:rPr>
                <w:color w:val="000000"/>
                <w:sz w:val="22"/>
                <w:szCs w:val="22"/>
              </w:rPr>
            </w:pPr>
            <w:r w:rsidRPr="00B559BE">
              <w:rPr>
                <w:color w:val="000000"/>
                <w:sz w:val="22"/>
                <w:szCs w:val="22"/>
              </w:rPr>
              <w:t>467485,29</w:t>
            </w:r>
          </w:p>
        </w:tc>
        <w:tc>
          <w:tcPr>
            <w:tcW w:w="1530" w:type="pct"/>
            <w:tcBorders>
              <w:top w:val="nil"/>
              <w:left w:val="nil"/>
              <w:bottom w:val="single" w:sz="4" w:space="0" w:color="auto"/>
              <w:right w:val="single" w:sz="4" w:space="0" w:color="auto"/>
            </w:tcBorders>
            <w:shd w:val="clear" w:color="auto" w:fill="auto"/>
            <w:noWrap/>
            <w:vAlign w:val="center"/>
            <w:hideMark/>
          </w:tcPr>
          <w:p w14:paraId="285D929E" w14:textId="77777777" w:rsidR="005B0187" w:rsidRPr="00B559BE" w:rsidRDefault="005B0187" w:rsidP="005B0187">
            <w:pPr>
              <w:jc w:val="center"/>
              <w:rPr>
                <w:color w:val="000000"/>
                <w:sz w:val="22"/>
                <w:szCs w:val="22"/>
              </w:rPr>
            </w:pPr>
            <w:r w:rsidRPr="00B559BE">
              <w:rPr>
                <w:color w:val="000000"/>
                <w:sz w:val="22"/>
                <w:szCs w:val="22"/>
              </w:rPr>
              <w:t>2214896,69</w:t>
            </w:r>
          </w:p>
        </w:tc>
      </w:tr>
      <w:tr w:rsidR="005B0187" w:rsidRPr="00B559BE" w14:paraId="4ABB466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334560C" w14:textId="77777777" w:rsidR="005B0187" w:rsidRPr="00B559BE" w:rsidRDefault="005B0187" w:rsidP="005B0187">
            <w:pPr>
              <w:jc w:val="center"/>
              <w:rPr>
                <w:color w:val="000000"/>
                <w:sz w:val="22"/>
                <w:szCs w:val="22"/>
              </w:rPr>
            </w:pPr>
            <w:r w:rsidRPr="00B559BE">
              <w:rPr>
                <w:color w:val="000000"/>
                <w:sz w:val="22"/>
                <w:szCs w:val="22"/>
              </w:rPr>
              <w:t>425</w:t>
            </w:r>
          </w:p>
        </w:tc>
        <w:tc>
          <w:tcPr>
            <w:tcW w:w="1275" w:type="pct"/>
            <w:tcBorders>
              <w:top w:val="nil"/>
              <w:left w:val="nil"/>
              <w:bottom w:val="single" w:sz="4" w:space="0" w:color="auto"/>
              <w:right w:val="single" w:sz="4" w:space="0" w:color="auto"/>
            </w:tcBorders>
            <w:shd w:val="clear" w:color="auto" w:fill="auto"/>
            <w:noWrap/>
            <w:vAlign w:val="center"/>
            <w:hideMark/>
          </w:tcPr>
          <w:p w14:paraId="59D5D211" w14:textId="77777777" w:rsidR="005B0187" w:rsidRPr="00B559BE" w:rsidRDefault="005B0187" w:rsidP="005B0187">
            <w:pPr>
              <w:jc w:val="center"/>
              <w:rPr>
                <w:color w:val="000000"/>
                <w:sz w:val="22"/>
                <w:szCs w:val="22"/>
              </w:rPr>
            </w:pPr>
            <w:r w:rsidRPr="00B559BE">
              <w:rPr>
                <w:color w:val="000000"/>
                <w:sz w:val="22"/>
                <w:szCs w:val="22"/>
              </w:rPr>
              <w:t>467534,15</w:t>
            </w:r>
          </w:p>
        </w:tc>
        <w:tc>
          <w:tcPr>
            <w:tcW w:w="1530" w:type="pct"/>
            <w:tcBorders>
              <w:top w:val="nil"/>
              <w:left w:val="nil"/>
              <w:bottom w:val="single" w:sz="4" w:space="0" w:color="auto"/>
              <w:right w:val="single" w:sz="4" w:space="0" w:color="auto"/>
            </w:tcBorders>
            <w:shd w:val="clear" w:color="auto" w:fill="auto"/>
            <w:noWrap/>
            <w:vAlign w:val="center"/>
            <w:hideMark/>
          </w:tcPr>
          <w:p w14:paraId="7AE8A97E" w14:textId="77777777" w:rsidR="005B0187" w:rsidRPr="00B559BE" w:rsidRDefault="005B0187" w:rsidP="005B0187">
            <w:pPr>
              <w:jc w:val="center"/>
              <w:rPr>
                <w:color w:val="000000"/>
                <w:sz w:val="22"/>
                <w:szCs w:val="22"/>
              </w:rPr>
            </w:pPr>
            <w:r w:rsidRPr="00B559BE">
              <w:rPr>
                <w:color w:val="000000"/>
                <w:sz w:val="22"/>
                <w:szCs w:val="22"/>
              </w:rPr>
              <w:t>2214805,57</w:t>
            </w:r>
          </w:p>
        </w:tc>
      </w:tr>
      <w:tr w:rsidR="005B0187" w:rsidRPr="00B559BE" w14:paraId="174D6C0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D87B79B" w14:textId="77777777" w:rsidR="005B0187" w:rsidRPr="00B559BE" w:rsidRDefault="005B0187" w:rsidP="005B0187">
            <w:pPr>
              <w:jc w:val="center"/>
              <w:rPr>
                <w:color w:val="000000"/>
                <w:sz w:val="22"/>
                <w:szCs w:val="22"/>
              </w:rPr>
            </w:pPr>
            <w:r w:rsidRPr="00B559BE">
              <w:rPr>
                <w:color w:val="000000"/>
                <w:sz w:val="22"/>
                <w:szCs w:val="22"/>
              </w:rPr>
              <w:t>426</w:t>
            </w:r>
          </w:p>
        </w:tc>
        <w:tc>
          <w:tcPr>
            <w:tcW w:w="1275" w:type="pct"/>
            <w:tcBorders>
              <w:top w:val="nil"/>
              <w:left w:val="nil"/>
              <w:bottom w:val="single" w:sz="4" w:space="0" w:color="auto"/>
              <w:right w:val="single" w:sz="4" w:space="0" w:color="auto"/>
            </w:tcBorders>
            <w:shd w:val="clear" w:color="auto" w:fill="auto"/>
            <w:noWrap/>
            <w:vAlign w:val="center"/>
            <w:hideMark/>
          </w:tcPr>
          <w:p w14:paraId="2A9B69E9" w14:textId="77777777" w:rsidR="005B0187" w:rsidRPr="00B559BE" w:rsidRDefault="005B0187" w:rsidP="005B0187">
            <w:pPr>
              <w:jc w:val="center"/>
              <w:rPr>
                <w:color w:val="000000"/>
                <w:sz w:val="22"/>
                <w:szCs w:val="22"/>
              </w:rPr>
            </w:pPr>
            <w:r w:rsidRPr="00B559BE">
              <w:rPr>
                <w:color w:val="000000"/>
                <w:sz w:val="22"/>
                <w:szCs w:val="22"/>
              </w:rPr>
              <w:t>467312,77</w:t>
            </w:r>
          </w:p>
        </w:tc>
        <w:tc>
          <w:tcPr>
            <w:tcW w:w="1530" w:type="pct"/>
            <w:tcBorders>
              <w:top w:val="nil"/>
              <w:left w:val="nil"/>
              <w:bottom w:val="single" w:sz="4" w:space="0" w:color="auto"/>
              <w:right w:val="single" w:sz="4" w:space="0" w:color="auto"/>
            </w:tcBorders>
            <w:shd w:val="clear" w:color="auto" w:fill="auto"/>
            <w:noWrap/>
            <w:vAlign w:val="center"/>
            <w:hideMark/>
          </w:tcPr>
          <w:p w14:paraId="273AD6C1" w14:textId="77777777" w:rsidR="005B0187" w:rsidRPr="00B559BE" w:rsidRDefault="005B0187" w:rsidP="005B0187">
            <w:pPr>
              <w:jc w:val="center"/>
              <w:rPr>
                <w:color w:val="000000"/>
                <w:sz w:val="22"/>
                <w:szCs w:val="22"/>
              </w:rPr>
            </w:pPr>
            <w:r w:rsidRPr="00B559BE">
              <w:rPr>
                <w:color w:val="000000"/>
                <w:sz w:val="22"/>
                <w:szCs w:val="22"/>
              </w:rPr>
              <w:t>2214450,35</w:t>
            </w:r>
          </w:p>
        </w:tc>
      </w:tr>
      <w:tr w:rsidR="005B0187" w:rsidRPr="00B559BE" w14:paraId="6CC7D63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0370292" w14:textId="77777777" w:rsidR="005B0187" w:rsidRPr="00B559BE" w:rsidRDefault="005B0187" w:rsidP="005B0187">
            <w:pPr>
              <w:jc w:val="center"/>
              <w:rPr>
                <w:color w:val="000000"/>
                <w:sz w:val="22"/>
                <w:szCs w:val="22"/>
              </w:rPr>
            </w:pPr>
            <w:r w:rsidRPr="00B559BE">
              <w:rPr>
                <w:color w:val="000000"/>
                <w:sz w:val="22"/>
                <w:szCs w:val="22"/>
              </w:rPr>
              <w:t>427</w:t>
            </w:r>
          </w:p>
        </w:tc>
        <w:tc>
          <w:tcPr>
            <w:tcW w:w="1275" w:type="pct"/>
            <w:tcBorders>
              <w:top w:val="nil"/>
              <w:left w:val="nil"/>
              <w:bottom w:val="single" w:sz="4" w:space="0" w:color="auto"/>
              <w:right w:val="single" w:sz="4" w:space="0" w:color="auto"/>
            </w:tcBorders>
            <w:shd w:val="clear" w:color="auto" w:fill="auto"/>
            <w:noWrap/>
            <w:vAlign w:val="center"/>
            <w:hideMark/>
          </w:tcPr>
          <w:p w14:paraId="296A5855" w14:textId="77777777" w:rsidR="005B0187" w:rsidRPr="00B559BE" w:rsidRDefault="005B0187" w:rsidP="005B0187">
            <w:pPr>
              <w:jc w:val="center"/>
              <w:rPr>
                <w:color w:val="000000"/>
                <w:sz w:val="22"/>
                <w:szCs w:val="22"/>
              </w:rPr>
            </w:pPr>
            <w:r w:rsidRPr="00B559BE">
              <w:rPr>
                <w:color w:val="000000"/>
                <w:sz w:val="22"/>
                <w:szCs w:val="22"/>
              </w:rPr>
              <w:t>467215,59</w:t>
            </w:r>
          </w:p>
        </w:tc>
        <w:tc>
          <w:tcPr>
            <w:tcW w:w="1530" w:type="pct"/>
            <w:tcBorders>
              <w:top w:val="nil"/>
              <w:left w:val="nil"/>
              <w:bottom w:val="single" w:sz="4" w:space="0" w:color="auto"/>
              <w:right w:val="single" w:sz="4" w:space="0" w:color="auto"/>
            </w:tcBorders>
            <w:shd w:val="clear" w:color="auto" w:fill="auto"/>
            <w:noWrap/>
            <w:vAlign w:val="center"/>
            <w:hideMark/>
          </w:tcPr>
          <w:p w14:paraId="6FCB7EAE" w14:textId="77777777" w:rsidR="005B0187" w:rsidRPr="00B559BE" w:rsidRDefault="005B0187" w:rsidP="005B0187">
            <w:pPr>
              <w:jc w:val="center"/>
              <w:rPr>
                <w:color w:val="000000"/>
                <w:sz w:val="22"/>
                <w:szCs w:val="22"/>
              </w:rPr>
            </w:pPr>
            <w:r w:rsidRPr="00B559BE">
              <w:rPr>
                <w:color w:val="000000"/>
                <w:sz w:val="22"/>
                <w:szCs w:val="22"/>
              </w:rPr>
              <w:t>2214444,72</w:t>
            </w:r>
          </w:p>
        </w:tc>
      </w:tr>
      <w:tr w:rsidR="005B0187" w:rsidRPr="00B559BE" w14:paraId="7B78B14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970EEBE" w14:textId="77777777" w:rsidR="005B0187" w:rsidRPr="00B559BE" w:rsidRDefault="005B0187" w:rsidP="005B0187">
            <w:pPr>
              <w:jc w:val="center"/>
              <w:rPr>
                <w:color w:val="000000"/>
                <w:sz w:val="22"/>
                <w:szCs w:val="22"/>
              </w:rPr>
            </w:pPr>
            <w:r w:rsidRPr="00B559BE">
              <w:rPr>
                <w:color w:val="000000"/>
                <w:sz w:val="22"/>
                <w:szCs w:val="22"/>
              </w:rPr>
              <w:t>428</w:t>
            </w:r>
          </w:p>
        </w:tc>
        <w:tc>
          <w:tcPr>
            <w:tcW w:w="1275" w:type="pct"/>
            <w:tcBorders>
              <w:top w:val="nil"/>
              <w:left w:val="nil"/>
              <w:bottom w:val="single" w:sz="4" w:space="0" w:color="auto"/>
              <w:right w:val="single" w:sz="4" w:space="0" w:color="auto"/>
            </w:tcBorders>
            <w:shd w:val="clear" w:color="auto" w:fill="auto"/>
            <w:noWrap/>
            <w:vAlign w:val="center"/>
            <w:hideMark/>
          </w:tcPr>
          <w:p w14:paraId="0C83B9E1" w14:textId="77777777" w:rsidR="005B0187" w:rsidRPr="00B559BE" w:rsidRDefault="005B0187" w:rsidP="005B0187">
            <w:pPr>
              <w:jc w:val="center"/>
              <w:rPr>
                <w:color w:val="000000"/>
                <w:sz w:val="22"/>
                <w:szCs w:val="22"/>
              </w:rPr>
            </w:pPr>
            <w:r w:rsidRPr="00B559BE">
              <w:rPr>
                <w:color w:val="000000"/>
                <w:sz w:val="22"/>
                <w:szCs w:val="22"/>
              </w:rPr>
              <w:t>467017,44</w:t>
            </w:r>
          </w:p>
        </w:tc>
        <w:tc>
          <w:tcPr>
            <w:tcW w:w="1530" w:type="pct"/>
            <w:tcBorders>
              <w:top w:val="nil"/>
              <w:left w:val="nil"/>
              <w:bottom w:val="single" w:sz="4" w:space="0" w:color="auto"/>
              <w:right w:val="single" w:sz="4" w:space="0" w:color="auto"/>
            </w:tcBorders>
            <w:shd w:val="clear" w:color="auto" w:fill="auto"/>
            <w:noWrap/>
            <w:vAlign w:val="center"/>
            <w:hideMark/>
          </w:tcPr>
          <w:p w14:paraId="347EB1D3" w14:textId="77777777" w:rsidR="005B0187" w:rsidRPr="00B559BE" w:rsidRDefault="005B0187" w:rsidP="005B0187">
            <w:pPr>
              <w:jc w:val="center"/>
              <w:rPr>
                <w:color w:val="000000"/>
                <w:sz w:val="22"/>
                <w:szCs w:val="22"/>
              </w:rPr>
            </w:pPr>
            <w:r w:rsidRPr="00B559BE">
              <w:rPr>
                <w:color w:val="000000"/>
                <w:sz w:val="22"/>
                <w:szCs w:val="22"/>
              </w:rPr>
              <w:t>2214056,94</w:t>
            </w:r>
          </w:p>
        </w:tc>
      </w:tr>
      <w:tr w:rsidR="005B0187" w:rsidRPr="00B559BE" w14:paraId="4680171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035275D" w14:textId="77777777" w:rsidR="005B0187" w:rsidRPr="00B559BE" w:rsidRDefault="005B0187" w:rsidP="005B0187">
            <w:pPr>
              <w:jc w:val="center"/>
              <w:rPr>
                <w:color w:val="000000"/>
                <w:sz w:val="22"/>
                <w:szCs w:val="22"/>
              </w:rPr>
            </w:pPr>
            <w:r w:rsidRPr="00B559BE">
              <w:rPr>
                <w:color w:val="000000"/>
                <w:sz w:val="22"/>
                <w:szCs w:val="22"/>
              </w:rPr>
              <w:t>429</w:t>
            </w:r>
          </w:p>
        </w:tc>
        <w:tc>
          <w:tcPr>
            <w:tcW w:w="1275" w:type="pct"/>
            <w:tcBorders>
              <w:top w:val="nil"/>
              <w:left w:val="nil"/>
              <w:bottom w:val="single" w:sz="4" w:space="0" w:color="auto"/>
              <w:right w:val="single" w:sz="4" w:space="0" w:color="auto"/>
            </w:tcBorders>
            <w:shd w:val="clear" w:color="auto" w:fill="auto"/>
            <w:noWrap/>
            <w:vAlign w:val="center"/>
            <w:hideMark/>
          </w:tcPr>
          <w:p w14:paraId="7233F452" w14:textId="77777777" w:rsidR="005B0187" w:rsidRPr="00B559BE" w:rsidRDefault="005B0187" w:rsidP="005B0187">
            <w:pPr>
              <w:jc w:val="center"/>
              <w:rPr>
                <w:color w:val="000000"/>
                <w:sz w:val="22"/>
                <w:szCs w:val="22"/>
              </w:rPr>
            </w:pPr>
            <w:r w:rsidRPr="00B559BE">
              <w:rPr>
                <w:color w:val="000000"/>
                <w:sz w:val="22"/>
                <w:szCs w:val="22"/>
              </w:rPr>
              <w:t>467085,95</w:t>
            </w:r>
          </w:p>
        </w:tc>
        <w:tc>
          <w:tcPr>
            <w:tcW w:w="1530" w:type="pct"/>
            <w:tcBorders>
              <w:top w:val="nil"/>
              <w:left w:val="nil"/>
              <w:bottom w:val="single" w:sz="4" w:space="0" w:color="auto"/>
              <w:right w:val="single" w:sz="4" w:space="0" w:color="auto"/>
            </w:tcBorders>
            <w:shd w:val="clear" w:color="auto" w:fill="auto"/>
            <w:noWrap/>
            <w:vAlign w:val="center"/>
            <w:hideMark/>
          </w:tcPr>
          <w:p w14:paraId="4E30F050" w14:textId="77777777" w:rsidR="005B0187" w:rsidRPr="00B559BE" w:rsidRDefault="005B0187" w:rsidP="005B0187">
            <w:pPr>
              <w:jc w:val="center"/>
              <w:rPr>
                <w:color w:val="000000"/>
                <w:sz w:val="22"/>
                <w:szCs w:val="22"/>
              </w:rPr>
            </w:pPr>
            <w:r w:rsidRPr="00B559BE">
              <w:rPr>
                <w:color w:val="000000"/>
                <w:sz w:val="22"/>
                <w:szCs w:val="22"/>
              </w:rPr>
              <w:t>2214022,85</w:t>
            </w:r>
          </w:p>
        </w:tc>
      </w:tr>
      <w:tr w:rsidR="005B0187" w:rsidRPr="00B559BE" w14:paraId="41B699F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B0281A8" w14:textId="77777777" w:rsidR="005B0187" w:rsidRPr="00B559BE" w:rsidRDefault="005B0187" w:rsidP="005B0187">
            <w:pPr>
              <w:jc w:val="center"/>
              <w:rPr>
                <w:color w:val="000000"/>
                <w:sz w:val="22"/>
                <w:szCs w:val="22"/>
              </w:rPr>
            </w:pPr>
            <w:r w:rsidRPr="00B559BE">
              <w:rPr>
                <w:color w:val="000000"/>
                <w:sz w:val="22"/>
                <w:szCs w:val="22"/>
              </w:rPr>
              <w:t>430</w:t>
            </w:r>
          </w:p>
        </w:tc>
        <w:tc>
          <w:tcPr>
            <w:tcW w:w="1275" w:type="pct"/>
            <w:tcBorders>
              <w:top w:val="nil"/>
              <w:left w:val="nil"/>
              <w:bottom w:val="single" w:sz="4" w:space="0" w:color="auto"/>
              <w:right w:val="single" w:sz="4" w:space="0" w:color="auto"/>
            </w:tcBorders>
            <w:shd w:val="clear" w:color="auto" w:fill="auto"/>
            <w:noWrap/>
            <w:vAlign w:val="center"/>
            <w:hideMark/>
          </w:tcPr>
          <w:p w14:paraId="6A34DBA0" w14:textId="77777777" w:rsidR="005B0187" w:rsidRPr="00B559BE" w:rsidRDefault="005B0187" w:rsidP="005B0187">
            <w:pPr>
              <w:jc w:val="center"/>
              <w:rPr>
                <w:color w:val="000000"/>
                <w:sz w:val="22"/>
                <w:szCs w:val="22"/>
              </w:rPr>
            </w:pPr>
            <w:r w:rsidRPr="00B559BE">
              <w:rPr>
                <w:color w:val="000000"/>
                <w:sz w:val="22"/>
                <w:szCs w:val="22"/>
              </w:rPr>
              <w:t>467003,86</w:t>
            </w:r>
          </w:p>
        </w:tc>
        <w:tc>
          <w:tcPr>
            <w:tcW w:w="1530" w:type="pct"/>
            <w:tcBorders>
              <w:top w:val="nil"/>
              <w:left w:val="nil"/>
              <w:bottom w:val="single" w:sz="4" w:space="0" w:color="auto"/>
              <w:right w:val="single" w:sz="4" w:space="0" w:color="auto"/>
            </w:tcBorders>
            <w:shd w:val="clear" w:color="auto" w:fill="auto"/>
            <w:noWrap/>
            <w:vAlign w:val="center"/>
            <w:hideMark/>
          </w:tcPr>
          <w:p w14:paraId="08DA81EA" w14:textId="77777777" w:rsidR="005B0187" w:rsidRPr="00B559BE" w:rsidRDefault="005B0187" w:rsidP="005B0187">
            <w:pPr>
              <w:jc w:val="center"/>
              <w:rPr>
                <w:color w:val="000000"/>
                <w:sz w:val="22"/>
                <w:szCs w:val="22"/>
              </w:rPr>
            </w:pPr>
            <w:r w:rsidRPr="00B559BE">
              <w:rPr>
                <w:color w:val="000000"/>
                <w:sz w:val="22"/>
                <w:szCs w:val="22"/>
              </w:rPr>
              <w:t>2213856,97</w:t>
            </w:r>
          </w:p>
        </w:tc>
      </w:tr>
      <w:tr w:rsidR="005B0187" w:rsidRPr="00B559BE" w14:paraId="3812E80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53E70A7" w14:textId="77777777" w:rsidR="005B0187" w:rsidRPr="00B559BE" w:rsidRDefault="005B0187" w:rsidP="005B0187">
            <w:pPr>
              <w:jc w:val="center"/>
              <w:rPr>
                <w:color w:val="000000"/>
                <w:sz w:val="22"/>
                <w:szCs w:val="22"/>
              </w:rPr>
            </w:pPr>
            <w:r w:rsidRPr="00B559BE">
              <w:rPr>
                <w:color w:val="000000"/>
                <w:sz w:val="22"/>
                <w:szCs w:val="22"/>
              </w:rPr>
              <w:t>431</w:t>
            </w:r>
          </w:p>
        </w:tc>
        <w:tc>
          <w:tcPr>
            <w:tcW w:w="1275" w:type="pct"/>
            <w:tcBorders>
              <w:top w:val="nil"/>
              <w:left w:val="nil"/>
              <w:bottom w:val="single" w:sz="4" w:space="0" w:color="auto"/>
              <w:right w:val="single" w:sz="4" w:space="0" w:color="auto"/>
            </w:tcBorders>
            <w:shd w:val="clear" w:color="auto" w:fill="auto"/>
            <w:noWrap/>
            <w:vAlign w:val="center"/>
            <w:hideMark/>
          </w:tcPr>
          <w:p w14:paraId="1774862B" w14:textId="77777777" w:rsidR="005B0187" w:rsidRPr="00B559BE" w:rsidRDefault="005B0187" w:rsidP="005B0187">
            <w:pPr>
              <w:jc w:val="center"/>
              <w:rPr>
                <w:color w:val="000000"/>
                <w:sz w:val="22"/>
                <w:szCs w:val="22"/>
              </w:rPr>
            </w:pPr>
            <w:r w:rsidRPr="00B559BE">
              <w:rPr>
                <w:color w:val="000000"/>
                <w:sz w:val="22"/>
                <w:szCs w:val="22"/>
              </w:rPr>
              <w:t>466950,54</w:t>
            </w:r>
          </w:p>
        </w:tc>
        <w:tc>
          <w:tcPr>
            <w:tcW w:w="1530" w:type="pct"/>
            <w:tcBorders>
              <w:top w:val="nil"/>
              <w:left w:val="nil"/>
              <w:bottom w:val="single" w:sz="4" w:space="0" w:color="auto"/>
              <w:right w:val="single" w:sz="4" w:space="0" w:color="auto"/>
            </w:tcBorders>
            <w:shd w:val="clear" w:color="auto" w:fill="auto"/>
            <w:noWrap/>
            <w:vAlign w:val="center"/>
            <w:hideMark/>
          </w:tcPr>
          <w:p w14:paraId="6C4BEEBE" w14:textId="77777777" w:rsidR="005B0187" w:rsidRPr="00B559BE" w:rsidRDefault="005B0187" w:rsidP="005B0187">
            <w:pPr>
              <w:jc w:val="center"/>
              <w:rPr>
                <w:color w:val="000000"/>
                <w:sz w:val="22"/>
                <w:szCs w:val="22"/>
              </w:rPr>
            </w:pPr>
            <w:r w:rsidRPr="00B559BE">
              <w:rPr>
                <w:color w:val="000000"/>
                <w:sz w:val="22"/>
                <w:szCs w:val="22"/>
              </w:rPr>
              <w:t>2213761,15</w:t>
            </w:r>
          </w:p>
        </w:tc>
      </w:tr>
      <w:tr w:rsidR="005B0187" w:rsidRPr="00B559BE" w14:paraId="01457FD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85C623B" w14:textId="77777777" w:rsidR="005B0187" w:rsidRPr="00B559BE" w:rsidRDefault="005B0187" w:rsidP="005B0187">
            <w:pPr>
              <w:jc w:val="center"/>
              <w:rPr>
                <w:color w:val="000000"/>
                <w:sz w:val="22"/>
                <w:szCs w:val="22"/>
              </w:rPr>
            </w:pPr>
            <w:r w:rsidRPr="00B559BE">
              <w:rPr>
                <w:color w:val="000000"/>
                <w:sz w:val="22"/>
                <w:szCs w:val="22"/>
              </w:rPr>
              <w:t>432</w:t>
            </w:r>
          </w:p>
        </w:tc>
        <w:tc>
          <w:tcPr>
            <w:tcW w:w="1275" w:type="pct"/>
            <w:tcBorders>
              <w:top w:val="nil"/>
              <w:left w:val="nil"/>
              <w:bottom w:val="single" w:sz="4" w:space="0" w:color="auto"/>
              <w:right w:val="single" w:sz="4" w:space="0" w:color="auto"/>
            </w:tcBorders>
            <w:shd w:val="clear" w:color="auto" w:fill="auto"/>
            <w:noWrap/>
            <w:vAlign w:val="center"/>
            <w:hideMark/>
          </w:tcPr>
          <w:p w14:paraId="1B315DC8" w14:textId="77777777" w:rsidR="005B0187" w:rsidRPr="00B559BE" w:rsidRDefault="005B0187" w:rsidP="005B0187">
            <w:pPr>
              <w:jc w:val="center"/>
              <w:rPr>
                <w:color w:val="000000"/>
                <w:sz w:val="22"/>
                <w:szCs w:val="22"/>
              </w:rPr>
            </w:pPr>
            <w:r w:rsidRPr="00B559BE">
              <w:rPr>
                <w:color w:val="000000"/>
                <w:sz w:val="22"/>
                <w:szCs w:val="22"/>
              </w:rPr>
              <w:t>466830,72</w:t>
            </w:r>
          </w:p>
        </w:tc>
        <w:tc>
          <w:tcPr>
            <w:tcW w:w="1530" w:type="pct"/>
            <w:tcBorders>
              <w:top w:val="nil"/>
              <w:left w:val="nil"/>
              <w:bottom w:val="single" w:sz="4" w:space="0" w:color="auto"/>
              <w:right w:val="single" w:sz="4" w:space="0" w:color="auto"/>
            </w:tcBorders>
            <w:shd w:val="clear" w:color="auto" w:fill="auto"/>
            <w:noWrap/>
            <w:vAlign w:val="center"/>
            <w:hideMark/>
          </w:tcPr>
          <w:p w14:paraId="4FE78E28" w14:textId="77777777" w:rsidR="005B0187" w:rsidRPr="00B559BE" w:rsidRDefault="005B0187" w:rsidP="005B0187">
            <w:pPr>
              <w:jc w:val="center"/>
              <w:rPr>
                <w:color w:val="000000"/>
                <w:sz w:val="22"/>
                <w:szCs w:val="22"/>
              </w:rPr>
            </w:pPr>
            <w:r w:rsidRPr="00B559BE">
              <w:rPr>
                <w:color w:val="000000"/>
                <w:sz w:val="22"/>
                <w:szCs w:val="22"/>
              </w:rPr>
              <w:t>2213519,23</w:t>
            </w:r>
          </w:p>
        </w:tc>
      </w:tr>
      <w:tr w:rsidR="005B0187" w:rsidRPr="00B559BE" w14:paraId="06E7747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245C60D" w14:textId="77777777" w:rsidR="005B0187" w:rsidRPr="00B559BE" w:rsidRDefault="005B0187" w:rsidP="005B0187">
            <w:pPr>
              <w:jc w:val="center"/>
              <w:rPr>
                <w:color w:val="000000"/>
                <w:sz w:val="22"/>
                <w:szCs w:val="22"/>
              </w:rPr>
            </w:pPr>
            <w:r w:rsidRPr="00B559BE">
              <w:rPr>
                <w:color w:val="000000"/>
                <w:sz w:val="22"/>
                <w:szCs w:val="22"/>
              </w:rPr>
              <w:t>433</w:t>
            </w:r>
          </w:p>
        </w:tc>
        <w:tc>
          <w:tcPr>
            <w:tcW w:w="1275" w:type="pct"/>
            <w:tcBorders>
              <w:top w:val="nil"/>
              <w:left w:val="nil"/>
              <w:bottom w:val="single" w:sz="4" w:space="0" w:color="auto"/>
              <w:right w:val="single" w:sz="4" w:space="0" w:color="auto"/>
            </w:tcBorders>
            <w:shd w:val="clear" w:color="auto" w:fill="auto"/>
            <w:noWrap/>
            <w:vAlign w:val="center"/>
            <w:hideMark/>
          </w:tcPr>
          <w:p w14:paraId="29CBB8FE" w14:textId="77777777" w:rsidR="005B0187" w:rsidRPr="00B559BE" w:rsidRDefault="005B0187" w:rsidP="005B0187">
            <w:pPr>
              <w:jc w:val="center"/>
              <w:rPr>
                <w:color w:val="000000"/>
                <w:sz w:val="22"/>
                <w:szCs w:val="22"/>
              </w:rPr>
            </w:pPr>
            <w:r w:rsidRPr="00B559BE">
              <w:rPr>
                <w:color w:val="000000"/>
                <w:sz w:val="22"/>
                <w:szCs w:val="22"/>
              </w:rPr>
              <w:t>466808,30</w:t>
            </w:r>
          </w:p>
        </w:tc>
        <w:tc>
          <w:tcPr>
            <w:tcW w:w="1530" w:type="pct"/>
            <w:tcBorders>
              <w:top w:val="nil"/>
              <w:left w:val="nil"/>
              <w:bottom w:val="single" w:sz="4" w:space="0" w:color="auto"/>
              <w:right w:val="single" w:sz="4" w:space="0" w:color="auto"/>
            </w:tcBorders>
            <w:shd w:val="clear" w:color="auto" w:fill="auto"/>
            <w:noWrap/>
            <w:vAlign w:val="center"/>
            <w:hideMark/>
          </w:tcPr>
          <w:p w14:paraId="0784A62B" w14:textId="77777777" w:rsidR="005B0187" w:rsidRPr="00B559BE" w:rsidRDefault="005B0187" w:rsidP="005B0187">
            <w:pPr>
              <w:jc w:val="center"/>
              <w:rPr>
                <w:color w:val="000000"/>
                <w:sz w:val="22"/>
                <w:szCs w:val="22"/>
              </w:rPr>
            </w:pPr>
            <w:r w:rsidRPr="00B559BE">
              <w:rPr>
                <w:color w:val="000000"/>
                <w:sz w:val="22"/>
                <w:szCs w:val="22"/>
              </w:rPr>
              <w:t>2213478,35</w:t>
            </w:r>
          </w:p>
        </w:tc>
      </w:tr>
      <w:tr w:rsidR="005B0187" w:rsidRPr="00B559BE" w14:paraId="218A599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86B156C" w14:textId="77777777" w:rsidR="005B0187" w:rsidRPr="00B559BE" w:rsidRDefault="005B0187" w:rsidP="005B0187">
            <w:pPr>
              <w:jc w:val="center"/>
              <w:rPr>
                <w:color w:val="000000"/>
                <w:sz w:val="22"/>
                <w:szCs w:val="22"/>
              </w:rPr>
            </w:pPr>
            <w:r w:rsidRPr="00B559BE">
              <w:rPr>
                <w:color w:val="000000"/>
                <w:sz w:val="22"/>
                <w:szCs w:val="22"/>
              </w:rPr>
              <w:t>434</w:t>
            </w:r>
          </w:p>
        </w:tc>
        <w:tc>
          <w:tcPr>
            <w:tcW w:w="1275" w:type="pct"/>
            <w:tcBorders>
              <w:top w:val="nil"/>
              <w:left w:val="nil"/>
              <w:bottom w:val="single" w:sz="4" w:space="0" w:color="auto"/>
              <w:right w:val="single" w:sz="4" w:space="0" w:color="auto"/>
            </w:tcBorders>
            <w:shd w:val="clear" w:color="auto" w:fill="auto"/>
            <w:noWrap/>
            <w:vAlign w:val="center"/>
            <w:hideMark/>
          </w:tcPr>
          <w:p w14:paraId="3F21D289" w14:textId="77777777" w:rsidR="005B0187" w:rsidRPr="00B559BE" w:rsidRDefault="005B0187" w:rsidP="005B0187">
            <w:pPr>
              <w:jc w:val="center"/>
              <w:rPr>
                <w:color w:val="000000"/>
                <w:sz w:val="22"/>
                <w:szCs w:val="22"/>
              </w:rPr>
            </w:pPr>
            <w:r w:rsidRPr="00B559BE">
              <w:rPr>
                <w:color w:val="000000"/>
                <w:sz w:val="22"/>
                <w:szCs w:val="22"/>
              </w:rPr>
              <w:t>466756,29</w:t>
            </w:r>
          </w:p>
        </w:tc>
        <w:tc>
          <w:tcPr>
            <w:tcW w:w="1530" w:type="pct"/>
            <w:tcBorders>
              <w:top w:val="nil"/>
              <w:left w:val="nil"/>
              <w:bottom w:val="single" w:sz="4" w:space="0" w:color="auto"/>
              <w:right w:val="single" w:sz="4" w:space="0" w:color="auto"/>
            </w:tcBorders>
            <w:shd w:val="clear" w:color="auto" w:fill="auto"/>
            <w:noWrap/>
            <w:vAlign w:val="center"/>
            <w:hideMark/>
          </w:tcPr>
          <w:p w14:paraId="0F96A6D1" w14:textId="77777777" w:rsidR="005B0187" w:rsidRPr="00B559BE" w:rsidRDefault="005B0187" w:rsidP="005B0187">
            <w:pPr>
              <w:jc w:val="center"/>
              <w:rPr>
                <w:color w:val="000000"/>
                <w:sz w:val="22"/>
                <w:szCs w:val="22"/>
              </w:rPr>
            </w:pPr>
            <w:r w:rsidRPr="00B559BE">
              <w:rPr>
                <w:color w:val="000000"/>
                <w:sz w:val="22"/>
                <w:szCs w:val="22"/>
              </w:rPr>
              <w:t>2213440,21</w:t>
            </w:r>
          </w:p>
        </w:tc>
      </w:tr>
      <w:tr w:rsidR="005B0187" w:rsidRPr="00B559BE" w14:paraId="1856AA6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39CFD5B" w14:textId="77777777" w:rsidR="005B0187" w:rsidRPr="00B559BE" w:rsidRDefault="005B0187" w:rsidP="005B0187">
            <w:pPr>
              <w:jc w:val="center"/>
              <w:rPr>
                <w:color w:val="000000"/>
                <w:sz w:val="22"/>
                <w:szCs w:val="22"/>
              </w:rPr>
            </w:pPr>
            <w:r w:rsidRPr="00B559BE">
              <w:rPr>
                <w:color w:val="000000"/>
                <w:sz w:val="22"/>
                <w:szCs w:val="22"/>
              </w:rPr>
              <w:t>435</w:t>
            </w:r>
          </w:p>
        </w:tc>
        <w:tc>
          <w:tcPr>
            <w:tcW w:w="1275" w:type="pct"/>
            <w:tcBorders>
              <w:top w:val="nil"/>
              <w:left w:val="nil"/>
              <w:bottom w:val="single" w:sz="4" w:space="0" w:color="auto"/>
              <w:right w:val="single" w:sz="4" w:space="0" w:color="auto"/>
            </w:tcBorders>
            <w:shd w:val="clear" w:color="auto" w:fill="auto"/>
            <w:noWrap/>
            <w:vAlign w:val="center"/>
            <w:hideMark/>
          </w:tcPr>
          <w:p w14:paraId="48B068AB" w14:textId="77777777" w:rsidR="005B0187" w:rsidRPr="00B559BE" w:rsidRDefault="005B0187" w:rsidP="005B0187">
            <w:pPr>
              <w:jc w:val="center"/>
              <w:rPr>
                <w:color w:val="000000"/>
                <w:sz w:val="22"/>
                <w:szCs w:val="22"/>
              </w:rPr>
            </w:pPr>
            <w:r w:rsidRPr="00B559BE">
              <w:rPr>
                <w:color w:val="000000"/>
                <w:sz w:val="22"/>
                <w:szCs w:val="22"/>
              </w:rPr>
              <w:t>466670,88</w:t>
            </w:r>
          </w:p>
        </w:tc>
        <w:tc>
          <w:tcPr>
            <w:tcW w:w="1530" w:type="pct"/>
            <w:tcBorders>
              <w:top w:val="nil"/>
              <w:left w:val="nil"/>
              <w:bottom w:val="single" w:sz="4" w:space="0" w:color="auto"/>
              <w:right w:val="single" w:sz="4" w:space="0" w:color="auto"/>
            </w:tcBorders>
            <w:shd w:val="clear" w:color="auto" w:fill="auto"/>
            <w:noWrap/>
            <w:vAlign w:val="center"/>
            <w:hideMark/>
          </w:tcPr>
          <w:p w14:paraId="32AC5571" w14:textId="77777777" w:rsidR="005B0187" w:rsidRPr="00B559BE" w:rsidRDefault="005B0187" w:rsidP="005B0187">
            <w:pPr>
              <w:jc w:val="center"/>
              <w:rPr>
                <w:color w:val="000000"/>
                <w:sz w:val="22"/>
                <w:szCs w:val="22"/>
              </w:rPr>
            </w:pPr>
            <w:r w:rsidRPr="00B559BE">
              <w:rPr>
                <w:color w:val="000000"/>
                <w:sz w:val="22"/>
                <w:szCs w:val="22"/>
              </w:rPr>
              <w:t>2213398,53</w:t>
            </w:r>
          </w:p>
        </w:tc>
      </w:tr>
      <w:tr w:rsidR="005B0187" w:rsidRPr="00B559BE" w14:paraId="1A55A16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FD48098" w14:textId="77777777" w:rsidR="005B0187" w:rsidRPr="00B559BE" w:rsidRDefault="005B0187" w:rsidP="005B0187">
            <w:pPr>
              <w:jc w:val="center"/>
              <w:rPr>
                <w:color w:val="000000"/>
                <w:sz w:val="22"/>
                <w:szCs w:val="22"/>
              </w:rPr>
            </w:pPr>
            <w:r w:rsidRPr="00B559BE">
              <w:rPr>
                <w:color w:val="000000"/>
                <w:sz w:val="22"/>
                <w:szCs w:val="22"/>
              </w:rPr>
              <w:t>436</w:t>
            </w:r>
          </w:p>
        </w:tc>
        <w:tc>
          <w:tcPr>
            <w:tcW w:w="1275" w:type="pct"/>
            <w:tcBorders>
              <w:top w:val="nil"/>
              <w:left w:val="nil"/>
              <w:bottom w:val="single" w:sz="4" w:space="0" w:color="auto"/>
              <w:right w:val="single" w:sz="4" w:space="0" w:color="auto"/>
            </w:tcBorders>
            <w:shd w:val="clear" w:color="auto" w:fill="auto"/>
            <w:noWrap/>
            <w:vAlign w:val="center"/>
            <w:hideMark/>
          </w:tcPr>
          <w:p w14:paraId="26562A20" w14:textId="77777777" w:rsidR="005B0187" w:rsidRPr="00B559BE" w:rsidRDefault="005B0187" w:rsidP="005B0187">
            <w:pPr>
              <w:jc w:val="center"/>
              <w:rPr>
                <w:color w:val="000000"/>
                <w:sz w:val="22"/>
                <w:szCs w:val="22"/>
              </w:rPr>
            </w:pPr>
            <w:r w:rsidRPr="00B559BE">
              <w:rPr>
                <w:color w:val="000000"/>
                <w:sz w:val="22"/>
                <w:szCs w:val="22"/>
              </w:rPr>
              <w:t>466559,01</w:t>
            </w:r>
          </w:p>
        </w:tc>
        <w:tc>
          <w:tcPr>
            <w:tcW w:w="1530" w:type="pct"/>
            <w:tcBorders>
              <w:top w:val="nil"/>
              <w:left w:val="nil"/>
              <w:bottom w:val="single" w:sz="4" w:space="0" w:color="auto"/>
              <w:right w:val="single" w:sz="4" w:space="0" w:color="auto"/>
            </w:tcBorders>
            <w:shd w:val="clear" w:color="auto" w:fill="auto"/>
            <w:noWrap/>
            <w:vAlign w:val="center"/>
            <w:hideMark/>
          </w:tcPr>
          <w:p w14:paraId="529ADE79" w14:textId="77777777" w:rsidR="005B0187" w:rsidRPr="00B559BE" w:rsidRDefault="005B0187" w:rsidP="005B0187">
            <w:pPr>
              <w:jc w:val="center"/>
              <w:rPr>
                <w:color w:val="000000"/>
                <w:sz w:val="22"/>
                <w:szCs w:val="22"/>
              </w:rPr>
            </w:pPr>
            <w:r w:rsidRPr="00B559BE">
              <w:rPr>
                <w:color w:val="000000"/>
                <w:sz w:val="22"/>
                <w:szCs w:val="22"/>
              </w:rPr>
              <w:t>2213317,24</w:t>
            </w:r>
          </w:p>
        </w:tc>
      </w:tr>
      <w:tr w:rsidR="005B0187" w:rsidRPr="00B559BE" w14:paraId="32B2456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21E816D" w14:textId="77777777" w:rsidR="005B0187" w:rsidRPr="00B559BE" w:rsidRDefault="005B0187" w:rsidP="005B0187">
            <w:pPr>
              <w:jc w:val="center"/>
              <w:rPr>
                <w:color w:val="000000"/>
                <w:sz w:val="22"/>
                <w:szCs w:val="22"/>
              </w:rPr>
            </w:pPr>
            <w:r w:rsidRPr="00B559BE">
              <w:rPr>
                <w:color w:val="000000"/>
                <w:sz w:val="22"/>
                <w:szCs w:val="22"/>
              </w:rPr>
              <w:t>437</w:t>
            </w:r>
          </w:p>
        </w:tc>
        <w:tc>
          <w:tcPr>
            <w:tcW w:w="1275" w:type="pct"/>
            <w:tcBorders>
              <w:top w:val="nil"/>
              <w:left w:val="nil"/>
              <w:bottom w:val="single" w:sz="4" w:space="0" w:color="auto"/>
              <w:right w:val="single" w:sz="4" w:space="0" w:color="auto"/>
            </w:tcBorders>
            <w:shd w:val="clear" w:color="auto" w:fill="auto"/>
            <w:noWrap/>
            <w:vAlign w:val="center"/>
            <w:hideMark/>
          </w:tcPr>
          <w:p w14:paraId="47582098" w14:textId="77777777" w:rsidR="005B0187" w:rsidRPr="00B559BE" w:rsidRDefault="005B0187" w:rsidP="005B0187">
            <w:pPr>
              <w:jc w:val="center"/>
              <w:rPr>
                <w:color w:val="000000"/>
                <w:sz w:val="22"/>
                <w:szCs w:val="22"/>
              </w:rPr>
            </w:pPr>
            <w:r w:rsidRPr="00B559BE">
              <w:rPr>
                <w:color w:val="000000"/>
                <w:sz w:val="22"/>
                <w:szCs w:val="22"/>
              </w:rPr>
              <w:t>466463,27</w:t>
            </w:r>
          </w:p>
        </w:tc>
        <w:tc>
          <w:tcPr>
            <w:tcW w:w="1530" w:type="pct"/>
            <w:tcBorders>
              <w:top w:val="nil"/>
              <w:left w:val="nil"/>
              <w:bottom w:val="single" w:sz="4" w:space="0" w:color="auto"/>
              <w:right w:val="single" w:sz="4" w:space="0" w:color="auto"/>
            </w:tcBorders>
            <w:shd w:val="clear" w:color="auto" w:fill="auto"/>
            <w:noWrap/>
            <w:vAlign w:val="center"/>
            <w:hideMark/>
          </w:tcPr>
          <w:p w14:paraId="1AE73393" w14:textId="77777777" w:rsidR="005B0187" w:rsidRPr="00B559BE" w:rsidRDefault="005B0187" w:rsidP="005B0187">
            <w:pPr>
              <w:jc w:val="center"/>
              <w:rPr>
                <w:color w:val="000000"/>
                <w:sz w:val="22"/>
                <w:szCs w:val="22"/>
              </w:rPr>
            </w:pPr>
            <w:r w:rsidRPr="00B559BE">
              <w:rPr>
                <w:color w:val="000000"/>
                <w:sz w:val="22"/>
                <w:szCs w:val="22"/>
              </w:rPr>
              <w:t>2213279,37</w:t>
            </w:r>
          </w:p>
        </w:tc>
      </w:tr>
      <w:tr w:rsidR="005B0187" w:rsidRPr="00B559BE" w14:paraId="388528B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C1D4054" w14:textId="77777777" w:rsidR="005B0187" w:rsidRPr="00B559BE" w:rsidRDefault="005B0187" w:rsidP="005B0187">
            <w:pPr>
              <w:jc w:val="center"/>
              <w:rPr>
                <w:color w:val="000000"/>
                <w:sz w:val="22"/>
                <w:szCs w:val="22"/>
              </w:rPr>
            </w:pPr>
            <w:r w:rsidRPr="00B559BE">
              <w:rPr>
                <w:color w:val="000000"/>
                <w:sz w:val="22"/>
                <w:szCs w:val="22"/>
              </w:rPr>
              <w:t>438</w:t>
            </w:r>
          </w:p>
        </w:tc>
        <w:tc>
          <w:tcPr>
            <w:tcW w:w="1275" w:type="pct"/>
            <w:tcBorders>
              <w:top w:val="nil"/>
              <w:left w:val="nil"/>
              <w:bottom w:val="single" w:sz="4" w:space="0" w:color="auto"/>
              <w:right w:val="single" w:sz="4" w:space="0" w:color="auto"/>
            </w:tcBorders>
            <w:shd w:val="clear" w:color="auto" w:fill="auto"/>
            <w:noWrap/>
            <w:vAlign w:val="center"/>
            <w:hideMark/>
          </w:tcPr>
          <w:p w14:paraId="0939D466" w14:textId="77777777" w:rsidR="005B0187" w:rsidRPr="00B559BE" w:rsidRDefault="005B0187" w:rsidP="005B0187">
            <w:pPr>
              <w:jc w:val="center"/>
              <w:rPr>
                <w:color w:val="000000"/>
                <w:sz w:val="22"/>
                <w:szCs w:val="22"/>
              </w:rPr>
            </w:pPr>
            <w:r w:rsidRPr="00B559BE">
              <w:rPr>
                <w:color w:val="000000"/>
                <w:sz w:val="22"/>
                <w:szCs w:val="22"/>
              </w:rPr>
              <w:t>466339,53</w:t>
            </w:r>
          </w:p>
        </w:tc>
        <w:tc>
          <w:tcPr>
            <w:tcW w:w="1530" w:type="pct"/>
            <w:tcBorders>
              <w:top w:val="nil"/>
              <w:left w:val="nil"/>
              <w:bottom w:val="single" w:sz="4" w:space="0" w:color="auto"/>
              <w:right w:val="single" w:sz="4" w:space="0" w:color="auto"/>
            </w:tcBorders>
            <w:shd w:val="clear" w:color="auto" w:fill="auto"/>
            <w:noWrap/>
            <w:vAlign w:val="center"/>
            <w:hideMark/>
          </w:tcPr>
          <w:p w14:paraId="0A960687" w14:textId="77777777" w:rsidR="005B0187" w:rsidRPr="00B559BE" w:rsidRDefault="005B0187" w:rsidP="005B0187">
            <w:pPr>
              <w:jc w:val="center"/>
              <w:rPr>
                <w:color w:val="000000"/>
                <w:sz w:val="22"/>
                <w:szCs w:val="22"/>
              </w:rPr>
            </w:pPr>
            <w:r w:rsidRPr="00B559BE">
              <w:rPr>
                <w:color w:val="000000"/>
                <w:sz w:val="22"/>
                <w:szCs w:val="22"/>
              </w:rPr>
              <w:t>2213202,23</w:t>
            </w:r>
          </w:p>
        </w:tc>
      </w:tr>
      <w:tr w:rsidR="005B0187" w:rsidRPr="00B559BE" w14:paraId="57033B6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77876E8" w14:textId="77777777" w:rsidR="005B0187" w:rsidRPr="00B559BE" w:rsidRDefault="005B0187" w:rsidP="005B0187">
            <w:pPr>
              <w:jc w:val="center"/>
              <w:rPr>
                <w:color w:val="000000"/>
                <w:sz w:val="22"/>
                <w:szCs w:val="22"/>
              </w:rPr>
            </w:pPr>
            <w:r w:rsidRPr="00B559BE">
              <w:rPr>
                <w:color w:val="000000"/>
                <w:sz w:val="22"/>
                <w:szCs w:val="22"/>
              </w:rPr>
              <w:t>439</w:t>
            </w:r>
          </w:p>
        </w:tc>
        <w:tc>
          <w:tcPr>
            <w:tcW w:w="1275" w:type="pct"/>
            <w:tcBorders>
              <w:top w:val="nil"/>
              <w:left w:val="nil"/>
              <w:bottom w:val="single" w:sz="4" w:space="0" w:color="auto"/>
              <w:right w:val="single" w:sz="4" w:space="0" w:color="auto"/>
            </w:tcBorders>
            <w:shd w:val="clear" w:color="auto" w:fill="auto"/>
            <w:noWrap/>
            <w:vAlign w:val="center"/>
            <w:hideMark/>
          </w:tcPr>
          <w:p w14:paraId="13768E7B" w14:textId="77777777" w:rsidR="005B0187" w:rsidRPr="00B559BE" w:rsidRDefault="005B0187" w:rsidP="005B0187">
            <w:pPr>
              <w:jc w:val="center"/>
              <w:rPr>
                <w:color w:val="000000"/>
                <w:sz w:val="22"/>
                <w:szCs w:val="22"/>
              </w:rPr>
            </w:pPr>
            <w:r w:rsidRPr="00B559BE">
              <w:rPr>
                <w:color w:val="000000"/>
                <w:sz w:val="22"/>
                <w:szCs w:val="22"/>
              </w:rPr>
              <w:t>466177,62</w:t>
            </w:r>
          </w:p>
        </w:tc>
        <w:tc>
          <w:tcPr>
            <w:tcW w:w="1530" w:type="pct"/>
            <w:tcBorders>
              <w:top w:val="nil"/>
              <w:left w:val="nil"/>
              <w:bottom w:val="single" w:sz="4" w:space="0" w:color="auto"/>
              <w:right w:val="single" w:sz="4" w:space="0" w:color="auto"/>
            </w:tcBorders>
            <w:shd w:val="clear" w:color="auto" w:fill="auto"/>
            <w:noWrap/>
            <w:vAlign w:val="center"/>
            <w:hideMark/>
          </w:tcPr>
          <w:p w14:paraId="4644C340" w14:textId="77777777" w:rsidR="005B0187" w:rsidRPr="00B559BE" w:rsidRDefault="005B0187" w:rsidP="005B0187">
            <w:pPr>
              <w:jc w:val="center"/>
              <w:rPr>
                <w:color w:val="000000"/>
                <w:sz w:val="22"/>
                <w:szCs w:val="22"/>
              </w:rPr>
            </w:pPr>
            <w:r w:rsidRPr="00B559BE">
              <w:rPr>
                <w:color w:val="000000"/>
                <w:sz w:val="22"/>
                <w:szCs w:val="22"/>
              </w:rPr>
              <w:t>2213288,53</w:t>
            </w:r>
          </w:p>
        </w:tc>
      </w:tr>
      <w:tr w:rsidR="005B0187" w:rsidRPr="00B559BE" w14:paraId="52353D1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20BA1E2" w14:textId="77777777" w:rsidR="005B0187" w:rsidRPr="00B559BE" w:rsidRDefault="005B0187" w:rsidP="005B0187">
            <w:pPr>
              <w:jc w:val="center"/>
              <w:rPr>
                <w:color w:val="000000"/>
                <w:sz w:val="22"/>
                <w:szCs w:val="22"/>
              </w:rPr>
            </w:pPr>
            <w:r w:rsidRPr="00B559BE">
              <w:rPr>
                <w:color w:val="000000"/>
                <w:sz w:val="22"/>
                <w:szCs w:val="22"/>
              </w:rPr>
              <w:t>440</w:t>
            </w:r>
          </w:p>
        </w:tc>
        <w:tc>
          <w:tcPr>
            <w:tcW w:w="1275" w:type="pct"/>
            <w:tcBorders>
              <w:top w:val="nil"/>
              <w:left w:val="nil"/>
              <w:bottom w:val="single" w:sz="4" w:space="0" w:color="auto"/>
              <w:right w:val="single" w:sz="4" w:space="0" w:color="auto"/>
            </w:tcBorders>
            <w:shd w:val="clear" w:color="auto" w:fill="auto"/>
            <w:noWrap/>
            <w:vAlign w:val="center"/>
            <w:hideMark/>
          </w:tcPr>
          <w:p w14:paraId="034E3A6A" w14:textId="77777777" w:rsidR="005B0187" w:rsidRPr="00B559BE" w:rsidRDefault="005B0187" w:rsidP="005B0187">
            <w:pPr>
              <w:jc w:val="center"/>
              <w:rPr>
                <w:color w:val="000000"/>
                <w:sz w:val="22"/>
                <w:szCs w:val="22"/>
              </w:rPr>
            </w:pPr>
            <w:r w:rsidRPr="00B559BE">
              <w:rPr>
                <w:color w:val="000000"/>
                <w:sz w:val="22"/>
                <w:szCs w:val="22"/>
              </w:rPr>
              <w:t>465854,90</w:t>
            </w:r>
          </w:p>
        </w:tc>
        <w:tc>
          <w:tcPr>
            <w:tcW w:w="1530" w:type="pct"/>
            <w:tcBorders>
              <w:top w:val="nil"/>
              <w:left w:val="nil"/>
              <w:bottom w:val="single" w:sz="4" w:space="0" w:color="auto"/>
              <w:right w:val="single" w:sz="4" w:space="0" w:color="auto"/>
            </w:tcBorders>
            <w:shd w:val="clear" w:color="auto" w:fill="auto"/>
            <w:noWrap/>
            <w:vAlign w:val="center"/>
            <w:hideMark/>
          </w:tcPr>
          <w:p w14:paraId="6B23A9C8" w14:textId="77777777" w:rsidR="005B0187" w:rsidRPr="00B559BE" w:rsidRDefault="005B0187" w:rsidP="005B0187">
            <w:pPr>
              <w:jc w:val="center"/>
              <w:rPr>
                <w:color w:val="000000"/>
                <w:sz w:val="22"/>
                <w:szCs w:val="22"/>
              </w:rPr>
            </w:pPr>
            <w:r w:rsidRPr="00B559BE">
              <w:rPr>
                <w:color w:val="000000"/>
                <w:sz w:val="22"/>
                <w:szCs w:val="22"/>
              </w:rPr>
              <w:t>2213334,22</w:t>
            </w:r>
          </w:p>
        </w:tc>
      </w:tr>
      <w:tr w:rsidR="005B0187" w:rsidRPr="00B559BE" w14:paraId="276A4D8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F76822F" w14:textId="77777777" w:rsidR="005B0187" w:rsidRPr="00B559BE" w:rsidRDefault="005B0187" w:rsidP="005B0187">
            <w:pPr>
              <w:jc w:val="center"/>
              <w:rPr>
                <w:color w:val="000000"/>
                <w:sz w:val="22"/>
                <w:szCs w:val="22"/>
              </w:rPr>
            </w:pPr>
            <w:r w:rsidRPr="00B559BE">
              <w:rPr>
                <w:color w:val="000000"/>
                <w:sz w:val="22"/>
                <w:szCs w:val="22"/>
              </w:rPr>
              <w:t>441</w:t>
            </w:r>
          </w:p>
        </w:tc>
        <w:tc>
          <w:tcPr>
            <w:tcW w:w="1275" w:type="pct"/>
            <w:tcBorders>
              <w:top w:val="nil"/>
              <w:left w:val="nil"/>
              <w:bottom w:val="single" w:sz="4" w:space="0" w:color="auto"/>
              <w:right w:val="single" w:sz="4" w:space="0" w:color="auto"/>
            </w:tcBorders>
            <w:shd w:val="clear" w:color="auto" w:fill="auto"/>
            <w:noWrap/>
            <w:vAlign w:val="center"/>
            <w:hideMark/>
          </w:tcPr>
          <w:p w14:paraId="606D408E" w14:textId="77777777" w:rsidR="005B0187" w:rsidRPr="00B559BE" w:rsidRDefault="005B0187" w:rsidP="005B0187">
            <w:pPr>
              <w:jc w:val="center"/>
              <w:rPr>
                <w:color w:val="000000"/>
                <w:sz w:val="22"/>
                <w:szCs w:val="22"/>
              </w:rPr>
            </w:pPr>
            <w:r w:rsidRPr="00B559BE">
              <w:rPr>
                <w:color w:val="000000"/>
                <w:sz w:val="22"/>
                <w:szCs w:val="22"/>
              </w:rPr>
              <w:t>465709,68</w:t>
            </w:r>
          </w:p>
        </w:tc>
        <w:tc>
          <w:tcPr>
            <w:tcW w:w="1530" w:type="pct"/>
            <w:tcBorders>
              <w:top w:val="nil"/>
              <w:left w:val="nil"/>
              <w:bottom w:val="single" w:sz="4" w:space="0" w:color="auto"/>
              <w:right w:val="single" w:sz="4" w:space="0" w:color="auto"/>
            </w:tcBorders>
            <w:shd w:val="clear" w:color="auto" w:fill="auto"/>
            <w:noWrap/>
            <w:vAlign w:val="center"/>
            <w:hideMark/>
          </w:tcPr>
          <w:p w14:paraId="5A526E9C" w14:textId="77777777" w:rsidR="005B0187" w:rsidRPr="00B559BE" w:rsidRDefault="005B0187" w:rsidP="005B0187">
            <w:pPr>
              <w:jc w:val="center"/>
              <w:rPr>
                <w:color w:val="000000"/>
                <w:sz w:val="22"/>
                <w:szCs w:val="22"/>
              </w:rPr>
            </w:pPr>
            <w:r w:rsidRPr="00B559BE">
              <w:rPr>
                <w:color w:val="000000"/>
                <w:sz w:val="22"/>
                <w:szCs w:val="22"/>
              </w:rPr>
              <w:t>2213381,57</w:t>
            </w:r>
          </w:p>
        </w:tc>
      </w:tr>
      <w:tr w:rsidR="005B0187" w:rsidRPr="00B559BE" w14:paraId="2690327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42C5137" w14:textId="77777777" w:rsidR="005B0187" w:rsidRPr="00B559BE" w:rsidRDefault="005B0187" w:rsidP="005B0187">
            <w:pPr>
              <w:jc w:val="center"/>
              <w:rPr>
                <w:color w:val="000000"/>
                <w:sz w:val="22"/>
                <w:szCs w:val="22"/>
              </w:rPr>
            </w:pPr>
            <w:r w:rsidRPr="00B559BE">
              <w:rPr>
                <w:color w:val="000000"/>
                <w:sz w:val="22"/>
                <w:szCs w:val="22"/>
              </w:rPr>
              <w:t>442</w:t>
            </w:r>
          </w:p>
        </w:tc>
        <w:tc>
          <w:tcPr>
            <w:tcW w:w="1275" w:type="pct"/>
            <w:tcBorders>
              <w:top w:val="nil"/>
              <w:left w:val="nil"/>
              <w:bottom w:val="single" w:sz="4" w:space="0" w:color="auto"/>
              <w:right w:val="single" w:sz="4" w:space="0" w:color="auto"/>
            </w:tcBorders>
            <w:shd w:val="clear" w:color="auto" w:fill="auto"/>
            <w:noWrap/>
            <w:vAlign w:val="center"/>
            <w:hideMark/>
          </w:tcPr>
          <w:p w14:paraId="23346E6B" w14:textId="77777777" w:rsidR="005B0187" w:rsidRPr="00B559BE" w:rsidRDefault="005B0187" w:rsidP="005B0187">
            <w:pPr>
              <w:jc w:val="center"/>
              <w:rPr>
                <w:color w:val="000000"/>
                <w:sz w:val="22"/>
                <w:szCs w:val="22"/>
              </w:rPr>
            </w:pPr>
            <w:r w:rsidRPr="00B559BE">
              <w:rPr>
                <w:color w:val="000000"/>
                <w:sz w:val="22"/>
                <w:szCs w:val="22"/>
              </w:rPr>
              <w:t>465643,23</w:t>
            </w:r>
          </w:p>
        </w:tc>
        <w:tc>
          <w:tcPr>
            <w:tcW w:w="1530" w:type="pct"/>
            <w:tcBorders>
              <w:top w:val="nil"/>
              <w:left w:val="nil"/>
              <w:bottom w:val="single" w:sz="4" w:space="0" w:color="auto"/>
              <w:right w:val="single" w:sz="4" w:space="0" w:color="auto"/>
            </w:tcBorders>
            <w:shd w:val="clear" w:color="auto" w:fill="auto"/>
            <w:noWrap/>
            <w:vAlign w:val="center"/>
            <w:hideMark/>
          </w:tcPr>
          <w:p w14:paraId="2D7CC4A1" w14:textId="77777777" w:rsidR="005B0187" w:rsidRPr="00B559BE" w:rsidRDefault="005B0187" w:rsidP="005B0187">
            <w:pPr>
              <w:jc w:val="center"/>
              <w:rPr>
                <w:color w:val="000000"/>
                <w:sz w:val="22"/>
                <w:szCs w:val="22"/>
              </w:rPr>
            </w:pPr>
            <w:r w:rsidRPr="00B559BE">
              <w:rPr>
                <w:color w:val="000000"/>
                <w:sz w:val="22"/>
                <w:szCs w:val="22"/>
              </w:rPr>
              <w:t>2213410,71</w:t>
            </w:r>
          </w:p>
        </w:tc>
      </w:tr>
      <w:tr w:rsidR="005B0187" w:rsidRPr="00B559BE" w14:paraId="5FBC32A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4EC3714" w14:textId="77777777" w:rsidR="005B0187" w:rsidRPr="00B559BE" w:rsidRDefault="005B0187" w:rsidP="005B0187">
            <w:pPr>
              <w:jc w:val="center"/>
              <w:rPr>
                <w:color w:val="000000"/>
                <w:sz w:val="22"/>
                <w:szCs w:val="22"/>
              </w:rPr>
            </w:pPr>
            <w:r w:rsidRPr="00B559BE">
              <w:rPr>
                <w:color w:val="000000"/>
                <w:sz w:val="22"/>
                <w:szCs w:val="22"/>
              </w:rPr>
              <w:t>443</w:t>
            </w:r>
          </w:p>
        </w:tc>
        <w:tc>
          <w:tcPr>
            <w:tcW w:w="1275" w:type="pct"/>
            <w:tcBorders>
              <w:top w:val="nil"/>
              <w:left w:val="nil"/>
              <w:bottom w:val="single" w:sz="4" w:space="0" w:color="auto"/>
              <w:right w:val="single" w:sz="4" w:space="0" w:color="auto"/>
            </w:tcBorders>
            <w:shd w:val="clear" w:color="auto" w:fill="auto"/>
            <w:noWrap/>
            <w:vAlign w:val="center"/>
            <w:hideMark/>
          </w:tcPr>
          <w:p w14:paraId="7509B0CF" w14:textId="77777777" w:rsidR="005B0187" w:rsidRPr="00B559BE" w:rsidRDefault="005B0187" w:rsidP="005B0187">
            <w:pPr>
              <w:jc w:val="center"/>
              <w:rPr>
                <w:color w:val="000000"/>
                <w:sz w:val="22"/>
                <w:szCs w:val="22"/>
              </w:rPr>
            </w:pPr>
            <w:r w:rsidRPr="00B559BE">
              <w:rPr>
                <w:color w:val="000000"/>
                <w:sz w:val="22"/>
                <w:szCs w:val="22"/>
              </w:rPr>
              <w:t>465459,26</w:t>
            </w:r>
          </w:p>
        </w:tc>
        <w:tc>
          <w:tcPr>
            <w:tcW w:w="1530" w:type="pct"/>
            <w:tcBorders>
              <w:top w:val="nil"/>
              <w:left w:val="nil"/>
              <w:bottom w:val="single" w:sz="4" w:space="0" w:color="auto"/>
              <w:right w:val="single" w:sz="4" w:space="0" w:color="auto"/>
            </w:tcBorders>
            <w:shd w:val="clear" w:color="auto" w:fill="auto"/>
            <w:noWrap/>
            <w:vAlign w:val="center"/>
            <w:hideMark/>
          </w:tcPr>
          <w:p w14:paraId="0FD0FE65" w14:textId="77777777" w:rsidR="005B0187" w:rsidRPr="00B559BE" w:rsidRDefault="005B0187" w:rsidP="005B0187">
            <w:pPr>
              <w:jc w:val="center"/>
              <w:rPr>
                <w:color w:val="000000"/>
                <w:sz w:val="22"/>
                <w:szCs w:val="22"/>
              </w:rPr>
            </w:pPr>
            <w:r w:rsidRPr="00B559BE">
              <w:rPr>
                <w:color w:val="000000"/>
                <w:sz w:val="22"/>
                <w:szCs w:val="22"/>
              </w:rPr>
              <w:t>2213477,20</w:t>
            </w:r>
          </w:p>
        </w:tc>
      </w:tr>
      <w:tr w:rsidR="005B0187" w:rsidRPr="00B559BE" w14:paraId="5F98FD8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1EFC87F" w14:textId="77777777" w:rsidR="005B0187" w:rsidRPr="00B559BE" w:rsidRDefault="005B0187" w:rsidP="005B0187">
            <w:pPr>
              <w:jc w:val="center"/>
              <w:rPr>
                <w:color w:val="000000"/>
                <w:sz w:val="22"/>
                <w:szCs w:val="22"/>
              </w:rPr>
            </w:pPr>
            <w:r w:rsidRPr="00B559BE">
              <w:rPr>
                <w:color w:val="000000"/>
                <w:sz w:val="22"/>
                <w:szCs w:val="22"/>
              </w:rPr>
              <w:t>444</w:t>
            </w:r>
          </w:p>
        </w:tc>
        <w:tc>
          <w:tcPr>
            <w:tcW w:w="1275" w:type="pct"/>
            <w:tcBorders>
              <w:top w:val="nil"/>
              <w:left w:val="nil"/>
              <w:bottom w:val="single" w:sz="4" w:space="0" w:color="auto"/>
              <w:right w:val="single" w:sz="4" w:space="0" w:color="auto"/>
            </w:tcBorders>
            <w:shd w:val="clear" w:color="auto" w:fill="auto"/>
            <w:noWrap/>
            <w:vAlign w:val="center"/>
            <w:hideMark/>
          </w:tcPr>
          <w:p w14:paraId="76EB80D5" w14:textId="77777777" w:rsidR="005B0187" w:rsidRPr="00B559BE" w:rsidRDefault="005B0187" w:rsidP="005B0187">
            <w:pPr>
              <w:jc w:val="center"/>
              <w:rPr>
                <w:color w:val="000000"/>
                <w:sz w:val="22"/>
                <w:szCs w:val="22"/>
              </w:rPr>
            </w:pPr>
            <w:r w:rsidRPr="00B559BE">
              <w:rPr>
                <w:color w:val="000000"/>
                <w:sz w:val="22"/>
                <w:szCs w:val="22"/>
              </w:rPr>
              <w:t>465315,82</w:t>
            </w:r>
          </w:p>
        </w:tc>
        <w:tc>
          <w:tcPr>
            <w:tcW w:w="1530" w:type="pct"/>
            <w:tcBorders>
              <w:top w:val="nil"/>
              <w:left w:val="nil"/>
              <w:bottom w:val="single" w:sz="4" w:space="0" w:color="auto"/>
              <w:right w:val="single" w:sz="4" w:space="0" w:color="auto"/>
            </w:tcBorders>
            <w:shd w:val="clear" w:color="auto" w:fill="auto"/>
            <w:noWrap/>
            <w:vAlign w:val="center"/>
            <w:hideMark/>
          </w:tcPr>
          <w:p w14:paraId="43BA5D45" w14:textId="77777777" w:rsidR="005B0187" w:rsidRPr="00B559BE" w:rsidRDefault="005B0187" w:rsidP="005B0187">
            <w:pPr>
              <w:jc w:val="center"/>
              <w:rPr>
                <w:color w:val="000000"/>
                <w:sz w:val="22"/>
                <w:szCs w:val="22"/>
              </w:rPr>
            </w:pPr>
            <w:r w:rsidRPr="00B559BE">
              <w:rPr>
                <w:color w:val="000000"/>
                <w:sz w:val="22"/>
                <w:szCs w:val="22"/>
              </w:rPr>
              <w:t>2213520,12</w:t>
            </w:r>
          </w:p>
        </w:tc>
      </w:tr>
      <w:tr w:rsidR="005B0187" w:rsidRPr="00B559BE" w14:paraId="67ED0ED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B4204C0" w14:textId="77777777" w:rsidR="005B0187" w:rsidRPr="00B559BE" w:rsidRDefault="005B0187" w:rsidP="005B0187">
            <w:pPr>
              <w:jc w:val="center"/>
              <w:rPr>
                <w:color w:val="000000"/>
                <w:sz w:val="22"/>
                <w:szCs w:val="22"/>
              </w:rPr>
            </w:pPr>
            <w:r w:rsidRPr="00B559BE">
              <w:rPr>
                <w:color w:val="000000"/>
                <w:sz w:val="22"/>
                <w:szCs w:val="22"/>
              </w:rPr>
              <w:t>445</w:t>
            </w:r>
          </w:p>
        </w:tc>
        <w:tc>
          <w:tcPr>
            <w:tcW w:w="1275" w:type="pct"/>
            <w:tcBorders>
              <w:top w:val="nil"/>
              <w:left w:val="nil"/>
              <w:bottom w:val="single" w:sz="4" w:space="0" w:color="auto"/>
              <w:right w:val="single" w:sz="4" w:space="0" w:color="auto"/>
            </w:tcBorders>
            <w:shd w:val="clear" w:color="auto" w:fill="auto"/>
            <w:noWrap/>
            <w:vAlign w:val="center"/>
            <w:hideMark/>
          </w:tcPr>
          <w:p w14:paraId="7EBCE6C7" w14:textId="77777777" w:rsidR="005B0187" w:rsidRPr="00B559BE" w:rsidRDefault="005B0187" w:rsidP="005B0187">
            <w:pPr>
              <w:jc w:val="center"/>
              <w:rPr>
                <w:color w:val="000000"/>
                <w:sz w:val="22"/>
                <w:szCs w:val="22"/>
              </w:rPr>
            </w:pPr>
            <w:r w:rsidRPr="00B559BE">
              <w:rPr>
                <w:color w:val="000000"/>
                <w:sz w:val="22"/>
                <w:szCs w:val="22"/>
              </w:rPr>
              <w:t>465214,84</w:t>
            </w:r>
          </w:p>
        </w:tc>
        <w:tc>
          <w:tcPr>
            <w:tcW w:w="1530" w:type="pct"/>
            <w:tcBorders>
              <w:top w:val="nil"/>
              <w:left w:val="nil"/>
              <w:bottom w:val="single" w:sz="4" w:space="0" w:color="auto"/>
              <w:right w:val="single" w:sz="4" w:space="0" w:color="auto"/>
            </w:tcBorders>
            <w:shd w:val="clear" w:color="auto" w:fill="auto"/>
            <w:noWrap/>
            <w:vAlign w:val="center"/>
            <w:hideMark/>
          </w:tcPr>
          <w:p w14:paraId="2FEE66DE" w14:textId="77777777" w:rsidR="005B0187" w:rsidRPr="00B559BE" w:rsidRDefault="005B0187" w:rsidP="005B0187">
            <w:pPr>
              <w:jc w:val="center"/>
              <w:rPr>
                <w:color w:val="000000"/>
                <w:sz w:val="22"/>
                <w:szCs w:val="22"/>
              </w:rPr>
            </w:pPr>
            <w:r w:rsidRPr="00B559BE">
              <w:rPr>
                <w:color w:val="000000"/>
                <w:sz w:val="22"/>
                <w:szCs w:val="22"/>
              </w:rPr>
              <w:t>2213582,04</w:t>
            </w:r>
          </w:p>
        </w:tc>
      </w:tr>
      <w:tr w:rsidR="005B0187" w:rsidRPr="00B559BE" w14:paraId="2B2EC5A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C5E3C4C" w14:textId="77777777" w:rsidR="005B0187" w:rsidRPr="00B559BE" w:rsidRDefault="005B0187" w:rsidP="005B0187">
            <w:pPr>
              <w:jc w:val="center"/>
              <w:rPr>
                <w:color w:val="000000"/>
                <w:sz w:val="22"/>
                <w:szCs w:val="22"/>
              </w:rPr>
            </w:pPr>
            <w:r w:rsidRPr="00B559BE">
              <w:rPr>
                <w:color w:val="000000"/>
                <w:sz w:val="22"/>
                <w:szCs w:val="22"/>
              </w:rPr>
              <w:t>446</w:t>
            </w:r>
          </w:p>
        </w:tc>
        <w:tc>
          <w:tcPr>
            <w:tcW w:w="1275" w:type="pct"/>
            <w:tcBorders>
              <w:top w:val="nil"/>
              <w:left w:val="nil"/>
              <w:bottom w:val="single" w:sz="4" w:space="0" w:color="auto"/>
              <w:right w:val="single" w:sz="4" w:space="0" w:color="auto"/>
            </w:tcBorders>
            <w:shd w:val="clear" w:color="auto" w:fill="auto"/>
            <w:noWrap/>
            <w:vAlign w:val="center"/>
            <w:hideMark/>
          </w:tcPr>
          <w:p w14:paraId="163BF752" w14:textId="77777777" w:rsidR="005B0187" w:rsidRPr="00B559BE" w:rsidRDefault="005B0187" w:rsidP="005B0187">
            <w:pPr>
              <w:jc w:val="center"/>
              <w:rPr>
                <w:color w:val="000000"/>
                <w:sz w:val="22"/>
                <w:szCs w:val="22"/>
              </w:rPr>
            </w:pPr>
            <w:r w:rsidRPr="00B559BE">
              <w:rPr>
                <w:color w:val="000000"/>
                <w:sz w:val="22"/>
                <w:szCs w:val="22"/>
              </w:rPr>
              <w:t>465347,70</w:t>
            </w:r>
          </w:p>
        </w:tc>
        <w:tc>
          <w:tcPr>
            <w:tcW w:w="1530" w:type="pct"/>
            <w:tcBorders>
              <w:top w:val="nil"/>
              <w:left w:val="nil"/>
              <w:bottom w:val="single" w:sz="4" w:space="0" w:color="auto"/>
              <w:right w:val="single" w:sz="4" w:space="0" w:color="auto"/>
            </w:tcBorders>
            <w:shd w:val="clear" w:color="auto" w:fill="auto"/>
            <w:noWrap/>
            <w:vAlign w:val="center"/>
            <w:hideMark/>
          </w:tcPr>
          <w:p w14:paraId="158BB1C0" w14:textId="77777777" w:rsidR="005B0187" w:rsidRPr="00B559BE" w:rsidRDefault="005B0187" w:rsidP="005B0187">
            <w:pPr>
              <w:jc w:val="center"/>
              <w:rPr>
                <w:color w:val="000000"/>
                <w:sz w:val="22"/>
                <w:szCs w:val="22"/>
              </w:rPr>
            </w:pPr>
            <w:r w:rsidRPr="00B559BE">
              <w:rPr>
                <w:color w:val="000000"/>
                <w:sz w:val="22"/>
                <w:szCs w:val="22"/>
              </w:rPr>
              <w:t>2213817,35</w:t>
            </w:r>
          </w:p>
        </w:tc>
      </w:tr>
      <w:tr w:rsidR="005B0187" w:rsidRPr="00B559BE" w14:paraId="527EBF1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C6071C7" w14:textId="77777777" w:rsidR="005B0187" w:rsidRPr="00B559BE" w:rsidRDefault="005B0187" w:rsidP="005B0187">
            <w:pPr>
              <w:jc w:val="center"/>
              <w:rPr>
                <w:color w:val="000000"/>
                <w:sz w:val="22"/>
                <w:szCs w:val="22"/>
              </w:rPr>
            </w:pPr>
            <w:r w:rsidRPr="00B559BE">
              <w:rPr>
                <w:color w:val="000000"/>
                <w:sz w:val="22"/>
                <w:szCs w:val="22"/>
              </w:rPr>
              <w:t>447</w:t>
            </w:r>
          </w:p>
        </w:tc>
        <w:tc>
          <w:tcPr>
            <w:tcW w:w="1275" w:type="pct"/>
            <w:tcBorders>
              <w:top w:val="nil"/>
              <w:left w:val="nil"/>
              <w:bottom w:val="single" w:sz="4" w:space="0" w:color="auto"/>
              <w:right w:val="single" w:sz="4" w:space="0" w:color="auto"/>
            </w:tcBorders>
            <w:shd w:val="clear" w:color="auto" w:fill="auto"/>
            <w:noWrap/>
            <w:vAlign w:val="center"/>
            <w:hideMark/>
          </w:tcPr>
          <w:p w14:paraId="5AF9B349" w14:textId="77777777" w:rsidR="005B0187" w:rsidRPr="00B559BE" w:rsidRDefault="005B0187" w:rsidP="005B0187">
            <w:pPr>
              <w:jc w:val="center"/>
              <w:rPr>
                <w:color w:val="000000"/>
                <w:sz w:val="22"/>
                <w:szCs w:val="22"/>
              </w:rPr>
            </w:pPr>
            <w:r w:rsidRPr="00B559BE">
              <w:rPr>
                <w:color w:val="000000"/>
                <w:sz w:val="22"/>
                <w:szCs w:val="22"/>
              </w:rPr>
              <w:t>465396,78</w:t>
            </w:r>
          </w:p>
        </w:tc>
        <w:tc>
          <w:tcPr>
            <w:tcW w:w="1530" w:type="pct"/>
            <w:tcBorders>
              <w:top w:val="nil"/>
              <w:left w:val="nil"/>
              <w:bottom w:val="single" w:sz="4" w:space="0" w:color="auto"/>
              <w:right w:val="single" w:sz="4" w:space="0" w:color="auto"/>
            </w:tcBorders>
            <w:shd w:val="clear" w:color="auto" w:fill="auto"/>
            <w:noWrap/>
            <w:vAlign w:val="center"/>
            <w:hideMark/>
          </w:tcPr>
          <w:p w14:paraId="385FE91D" w14:textId="77777777" w:rsidR="005B0187" w:rsidRPr="00B559BE" w:rsidRDefault="005B0187" w:rsidP="005B0187">
            <w:pPr>
              <w:jc w:val="center"/>
              <w:rPr>
                <w:color w:val="000000"/>
                <w:sz w:val="22"/>
                <w:szCs w:val="22"/>
              </w:rPr>
            </w:pPr>
            <w:r w:rsidRPr="00B559BE">
              <w:rPr>
                <w:color w:val="000000"/>
                <w:sz w:val="22"/>
                <w:szCs w:val="22"/>
              </w:rPr>
              <w:t>2213886,32</w:t>
            </w:r>
          </w:p>
        </w:tc>
      </w:tr>
      <w:tr w:rsidR="005B0187" w:rsidRPr="00B559BE" w14:paraId="3AF9308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375F972" w14:textId="77777777" w:rsidR="005B0187" w:rsidRPr="00B559BE" w:rsidRDefault="005B0187" w:rsidP="005B0187">
            <w:pPr>
              <w:jc w:val="center"/>
              <w:rPr>
                <w:color w:val="000000"/>
                <w:sz w:val="22"/>
                <w:szCs w:val="22"/>
              </w:rPr>
            </w:pPr>
            <w:r w:rsidRPr="00B559BE">
              <w:rPr>
                <w:color w:val="000000"/>
                <w:sz w:val="22"/>
                <w:szCs w:val="22"/>
              </w:rPr>
              <w:t>448</w:t>
            </w:r>
          </w:p>
        </w:tc>
        <w:tc>
          <w:tcPr>
            <w:tcW w:w="1275" w:type="pct"/>
            <w:tcBorders>
              <w:top w:val="nil"/>
              <w:left w:val="nil"/>
              <w:bottom w:val="single" w:sz="4" w:space="0" w:color="auto"/>
              <w:right w:val="single" w:sz="4" w:space="0" w:color="auto"/>
            </w:tcBorders>
            <w:shd w:val="clear" w:color="auto" w:fill="auto"/>
            <w:noWrap/>
            <w:vAlign w:val="center"/>
            <w:hideMark/>
          </w:tcPr>
          <w:p w14:paraId="3FEF82AD" w14:textId="77777777" w:rsidR="005B0187" w:rsidRPr="00B559BE" w:rsidRDefault="005B0187" w:rsidP="005B0187">
            <w:pPr>
              <w:jc w:val="center"/>
              <w:rPr>
                <w:color w:val="000000"/>
                <w:sz w:val="22"/>
                <w:szCs w:val="22"/>
              </w:rPr>
            </w:pPr>
            <w:r w:rsidRPr="00B559BE">
              <w:rPr>
                <w:color w:val="000000"/>
                <w:sz w:val="22"/>
                <w:szCs w:val="22"/>
              </w:rPr>
              <w:t>465451,57</w:t>
            </w:r>
          </w:p>
        </w:tc>
        <w:tc>
          <w:tcPr>
            <w:tcW w:w="1530" w:type="pct"/>
            <w:tcBorders>
              <w:top w:val="nil"/>
              <w:left w:val="nil"/>
              <w:bottom w:val="single" w:sz="4" w:space="0" w:color="auto"/>
              <w:right w:val="single" w:sz="4" w:space="0" w:color="auto"/>
            </w:tcBorders>
            <w:shd w:val="clear" w:color="auto" w:fill="auto"/>
            <w:noWrap/>
            <w:vAlign w:val="center"/>
            <w:hideMark/>
          </w:tcPr>
          <w:p w14:paraId="6274EEC7" w14:textId="77777777" w:rsidR="005B0187" w:rsidRPr="00B559BE" w:rsidRDefault="005B0187" w:rsidP="005B0187">
            <w:pPr>
              <w:jc w:val="center"/>
              <w:rPr>
                <w:color w:val="000000"/>
                <w:sz w:val="22"/>
                <w:szCs w:val="22"/>
              </w:rPr>
            </w:pPr>
            <w:r w:rsidRPr="00B559BE">
              <w:rPr>
                <w:color w:val="000000"/>
                <w:sz w:val="22"/>
                <w:szCs w:val="22"/>
              </w:rPr>
              <w:t>2213940,30</w:t>
            </w:r>
          </w:p>
        </w:tc>
      </w:tr>
      <w:tr w:rsidR="005B0187" w:rsidRPr="00B559BE" w14:paraId="0056614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4C72B32" w14:textId="77777777" w:rsidR="005B0187" w:rsidRPr="00B559BE" w:rsidRDefault="005B0187" w:rsidP="005B0187">
            <w:pPr>
              <w:jc w:val="center"/>
              <w:rPr>
                <w:color w:val="000000"/>
                <w:sz w:val="22"/>
                <w:szCs w:val="22"/>
              </w:rPr>
            </w:pPr>
            <w:r w:rsidRPr="00B559BE">
              <w:rPr>
                <w:color w:val="000000"/>
                <w:sz w:val="22"/>
                <w:szCs w:val="22"/>
              </w:rPr>
              <w:t>449</w:t>
            </w:r>
          </w:p>
        </w:tc>
        <w:tc>
          <w:tcPr>
            <w:tcW w:w="1275" w:type="pct"/>
            <w:tcBorders>
              <w:top w:val="nil"/>
              <w:left w:val="nil"/>
              <w:bottom w:val="single" w:sz="4" w:space="0" w:color="auto"/>
              <w:right w:val="single" w:sz="4" w:space="0" w:color="auto"/>
            </w:tcBorders>
            <w:shd w:val="clear" w:color="auto" w:fill="auto"/>
            <w:noWrap/>
            <w:vAlign w:val="center"/>
            <w:hideMark/>
          </w:tcPr>
          <w:p w14:paraId="67D0DE93" w14:textId="77777777" w:rsidR="005B0187" w:rsidRPr="00B559BE" w:rsidRDefault="005B0187" w:rsidP="005B0187">
            <w:pPr>
              <w:jc w:val="center"/>
              <w:rPr>
                <w:color w:val="000000"/>
                <w:sz w:val="22"/>
                <w:szCs w:val="22"/>
              </w:rPr>
            </w:pPr>
            <w:r w:rsidRPr="00B559BE">
              <w:rPr>
                <w:color w:val="000000"/>
                <w:sz w:val="22"/>
                <w:szCs w:val="22"/>
              </w:rPr>
              <w:t>465514,18</w:t>
            </w:r>
          </w:p>
        </w:tc>
        <w:tc>
          <w:tcPr>
            <w:tcW w:w="1530" w:type="pct"/>
            <w:tcBorders>
              <w:top w:val="nil"/>
              <w:left w:val="nil"/>
              <w:bottom w:val="single" w:sz="4" w:space="0" w:color="auto"/>
              <w:right w:val="single" w:sz="4" w:space="0" w:color="auto"/>
            </w:tcBorders>
            <w:shd w:val="clear" w:color="auto" w:fill="auto"/>
            <w:noWrap/>
            <w:vAlign w:val="center"/>
            <w:hideMark/>
          </w:tcPr>
          <w:p w14:paraId="52F79D32" w14:textId="77777777" w:rsidR="005B0187" w:rsidRPr="00B559BE" w:rsidRDefault="005B0187" w:rsidP="005B0187">
            <w:pPr>
              <w:jc w:val="center"/>
              <w:rPr>
                <w:color w:val="000000"/>
                <w:sz w:val="22"/>
                <w:szCs w:val="22"/>
              </w:rPr>
            </w:pPr>
            <w:r w:rsidRPr="00B559BE">
              <w:rPr>
                <w:color w:val="000000"/>
                <w:sz w:val="22"/>
                <w:szCs w:val="22"/>
              </w:rPr>
              <w:t>2213995,58</w:t>
            </w:r>
          </w:p>
        </w:tc>
      </w:tr>
      <w:tr w:rsidR="005B0187" w:rsidRPr="00B559BE" w14:paraId="7D2BD04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CDFB485" w14:textId="77777777" w:rsidR="005B0187" w:rsidRPr="00B559BE" w:rsidRDefault="005B0187" w:rsidP="005B0187">
            <w:pPr>
              <w:jc w:val="center"/>
              <w:rPr>
                <w:color w:val="000000"/>
                <w:sz w:val="22"/>
                <w:szCs w:val="22"/>
              </w:rPr>
            </w:pPr>
            <w:r w:rsidRPr="00B559BE">
              <w:rPr>
                <w:color w:val="000000"/>
                <w:sz w:val="22"/>
                <w:szCs w:val="22"/>
              </w:rPr>
              <w:t>450</w:t>
            </w:r>
          </w:p>
        </w:tc>
        <w:tc>
          <w:tcPr>
            <w:tcW w:w="1275" w:type="pct"/>
            <w:tcBorders>
              <w:top w:val="nil"/>
              <w:left w:val="nil"/>
              <w:bottom w:val="single" w:sz="4" w:space="0" w:color="auto"/>
              <w:right w:val="single" w:sz="4" w:space="0" w:color="auto"/>
            </w:tcBorders>
            <w:shd w:val="clear" w:color="auto" w:fill="auto"/>
            <w:noWrap/>
            <w:vAlign w:val="center"/>
            <w:hideMark/>
          </w:tcPr>
          <w:p w14:paraId="7D1D1B38" w14:textId="77777777" w:rsidR="005B0187" w:rsidRPr="00B559BE" w:rsidRDefault="005B0187" w:rsidP="005B0187">
            <w:pPr>
              <w:jc w:val="center"/>
              <w:rPr>
                <w:color w:val="000000"/>
                <w:sz w:val="22"/>
                <w:szCs w:val="22"/>
              </w:rPr>
            </w:pPr>
            <w:r w:rsidRPr="00B559BE">
              <w:rPr>
                <w:color w:val="000000"/>
                <w:sz w:val="22"/>
                <w:szCs w:val="22"/>
              </w:rPr>
              <w:t>465599,35</w:t>
            </w:r>
          </w:p>
        </w:tc>
        <w:tc>
          <w:tcPr>
            <w:tcW w:w="1530" w:type="pct"/>
            <w:tcBorders>
              <w:top w:val="nil"/>
              <w:left w:val="nil"/>
              <w:bottom w:val="single" w:sz="4" w:space="0" w:color="auto"/>
              <w:right w:val="single" w:sz="4" w:space="0" w:color="auto"/>
            </w:tcBorders>
            <w:shd w:val="clear" w:color="auto" w:fill="auto"/>
            <w:noWrap/>
            <w:vAlign w:val="center"/>
            <w:hideMark/>
          </w:tcPr>
          <w:p w14:paraId="60AA37CE" w14:textId="77777777" w:rsidR="005B0187" w:rsidRPr="00B559BE" w:rsidRDefault="005B0187" w:rsidP="005B0187">
            <w:pPr>
              <w:jc w:val="center"/>
              <w:rPr>
                <w:color w:val="000000"/>
                <w:sz w:val="22"/>
                <w:szCs w:val="22"/>
              </w:rPr>
            </w:pPr>
            <w:r w:rsidRPr="00B559BE">
              <w:rPr>
                <w:color w:val="000000"/>
                <w:sz w:val="22"/>
                <w:szCs w:val="22"/>
              </w:rPr>
              <w:t>2214078,00</w:t>
            </w:r>
          </w:p>
        </w:tc>
      </w:tr>
      <w:tr w:rsidR="005B0187" w:rsidRPr="00B559BE" w14:paraId="4E6DF8E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4E2D41F" w14:textId="77777777" w:rsidR="005B0187" w:rsidRPr="00B559BE" w:rsidRDefault="005B0187" w:rsidP="005B0187">
            <w:pPr>
              <w:jc w:val="center"/>
              <w:rPr>
                <w:color w:val="000000"/>
                <w:sz w:val="22"/>
                <w:szCs w:val="22"/>
              </w:rPr>
            </w:pPr>
            <w:r w:rsidRPr="00B559BE">
              <w:rPr>
                <w:color w:val="000000"/>
                <w:sz w:val="22"/>
                <w:szCs w:val="22"/>
              </w:rPr>
              <w:lastRenderedPageBreak/>
              <w:t>451</w:t>
            </w:r>
          </w:p>
        </w:tc>
        <w:tc>
          <w:tcPr>
            <w:tcW w:w="1275" w:type="pct"/>
            <w:tcBorders>
              <w:top w:val="nil"/>
              <w:left w:val="nil"/>
              <w:bottom w:val="single" w:sz="4" w:space="0" w:color="auto"/>
              <w:right w:val="single" w:sz="4" w:space="0" w:color="auto"/>
            </w:tcBorders>
            <w:shd w:val="clear" w:color="auto" w:fill="auto"/>
            <w:noWrap/>
            <w:vAlign w:val="center"/>
            <w:hideMark/>
          </w:tcPr>
          <w:p w14:paraId="5CF05AF0" w14:textId="77777777" w:rsidR="005B0187" w:rsidRPr="00B559BE" w:rsidRDefault="005B0187" w:rsidP="005B0187">
            <w:pPr>
              <w:jc w:val="center"/>
              <w:rPr>
                <w:color w:val="000000"/>
                <w:sz w:val="22"/>
                <w:szCs w:val="22"/>
              </w:rPr>
            </w:pPr>
            <w:r w:rsidRPr="00B559BE">
              <w:rPr>
                <w:color w:val="000000"/>
                <w:sz w:val="22"/>
                <w:szCs w:val="22"/>
              </w:rPr>
              <w:t>465752,19</w:t>
            </w:r>
          </w:p>
        </w:tc>
        <w:tc>
          <w:tcPr>
            <w:tcW w:w="1530" w:type="pct"/>
            <w:tcBorders>
              <w:top w:val="nil"/>
              <w:left w:val="nil"/>
              <w:bottom w:val="single" w:sz="4" w:space="0" w:color="auto"/>
              <w:right w:val="single" w:sz="4" w:space="0" w:color="auto"/>
            </w:tcBorders>
            <w:shd w:val="clear" w:color="auto" w:fill="auto"/>
            <w:noWrap/>
            <w:vAlign w:val="center"/>
            <w:hideMark/>
          </w:tcPr>
          <w:p w14:paraId="0BDD9370" w14:textId="77777777" w:rsidR="005B0187" w:rsidRPr="00B559BE" w:rsidRDefault="005B0187" w:rsidP="005B0187">
            <w:pPr>
              <w:jc w:val="center"/>
              <w:rPr>
                <w:color w:val="000000"/>
                <w:sz w:val="22"/>
                <w:szCs w:val="22"/>
              </w:rPr>
            </w:pPr>
            <w:r w:rsidRPr="00B559BE">
              <w:rPr>
                <w:color w:val="000000"/>
                <w:sz w:val="22"/>
                <w:szCs w:val="22"/>
              </w:rPr>
              <w:t>2214222,39</w:t>
            </w:r>
          </w:p>
        </w:tc>
      </w:tr>
      <w:tr w:rsidR="005B0187" w:rsidRPr="00B559BE" w14:paraId="4AE782D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BF22E6C" w14:textId="77777777" w:rsidR="005B0187" w:rsidRPr="00B559BE" w:rsidRDefault="005B0187" w:rsidP="005B0187">
            <w:pPr>
              <w:jc w:val="center"/>
              <w:rPr>
                <w:color w:val="000000"/>
                <w:sz w:val="22"/>
                <w:szCs w:val="22"/>
              </w:rPr>
            </w:pPr>
            <w:r w:rsidRPr="00B559BE">
              <w:rPr>
                <w:color w:val="000000"/>
                <w:sz w:val="22"/>
                <w:szCs w:val="22"/>
              </w:rPr>
              <w:t>452</w:t>
            </w:r>
          </w:p>
        </w:tc>
        <w:tc>
          <w:tcPr>
            <w:tcW w:w="1275" w:type="pct"/>
            <w:tcBorders>
              <w:top w:val="nil"/>
              <w:left w:val="nil"/>
              <w:bottom w:val="single" w:sz="4" w:space="0" w:color="auto"/>
              <w:right w:val="single" w:sz="4" w:space="0" w:color="auto"/>
            </w:tcBorders>
            <w:shd w:val="clear" w:color="auto" w:fill="auto"/>
            <w:noWrap/>
            <w:vAlign w:val="center"/>
            <w:hideMark/>
          </w:tcPr>
          <w:p w14:paraId="44EBDF25" w14:textId="77777777" w:rsidR="005B0187" w:rsidRPr="00B559BE" w:rsidRDefault="005B0187" w:rsidP="005B0187">
            <w:pPr>
              <w:jc w:val="center"/>
              <w:rPr>
                <w:color w:val="000000"/>
                <w:sz w:val="22"/>
                <w:szCs w:val="22"/>
              </w:rPr>
            </w:pPr>
            <w:r w:rsidRPr="00B559BE">
              <w:rPr>
                <w:color w:val="000000"/>
                <w:sz w:val="22"/>
                <w:szCs w:val="22"/>
              </w:rPr>
              <w:t>465879,29</w:t>
            </w:r>
          </w:p>
        </w:tc>
        <w:tc>
          <w:tcPr>
            <w:tcW w:w="1530" w:type="pct"/>
            <w:tcBorders>
              <w:top w:val="nil"/>
              <w:left w:val="nil"/>
              <w:bottom w:val="single" w:sz="4" w:space="0" w:color="auto"/>
              <w:right w:val="single" w:sz="4" w:space="0" w:color="auto"/>
            </w:tcBorders>
            <w:shd w:val="clear" w:color="auto" w:fill="auto"/>
            <w:noWrap/>
            <w:vAlign w:val="center"/>
            <w:hideMark/>
          </w:tcPr>
          <w:p w14:paraId="27DC564D" w14:textId="77777777" w:rsidR="005B0187" w:rsidRPr="00B559BE" w:rsidRDefault="005B0187" w:rsidP="005B0187">
            <w:pPr>
              <w:jc w:val="center"/>
              <w:rPr>
                <w:color w:val="000000"/>
                <w:sz w:val="22"/>
                <w:szCs w:val="22"/>
              </w:rPr>
            </w:pPr>
            <w:r w:rsidRPr="00B559BE">
              <w:rPr>
                <w:color w:val="000000"/>
                <w:sz w:val="22"/>
                <w:szCs w:val="22"/>
              </w:rPr>
              <w:t>2214348,03</w:t>
            </w:r>
          </w:p>
        </w:tc>
      </w:tr>
      <w:tr w:rsidR="005B0187" w:rsidRPr="00B559BE" w14:paraId="6A0EA61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E944FA6" w14:textId="77777777" w:rsidR="005B0187" w:rsidRPr="00B559BE" w:rsidRDefault="005B0187" w:rsidP="005B0187">
            <w:pPr>
              <w:jc w:val="center"/>
              <w:rPr>
                <w:color w:val="000000"/>
                <w:sz w:val="22"/>
                <w:szCs w:val="22"/>
              </w:rPr>
            </w:pPr>
            <w:r w:rsidRPr="00B559BE">
              <w:rPr>
                <w:color w:val="000000"/>
                <w:sz w:val="22"/>
                <w:szCs w:val="22"/>
              </w:rPr>
              <w:t>453</w:t>
            </w:r>
          </w:p>
        </w:tc>
        <w:tc>
          <w:tcPr>
            <w:tcW w:w="1275" w:type="pct"/>
            <w:tcBorders>
              <w:top w:val="nil"/>
              <w:left w:val="nil"/>
              <w:bottom w:val="single" w:sz="4" w:space="0" w:color="auto"/>
              <w:right w:val="single" w:sz="4" w:space="0" w:color="auto"/>
            </w:tcBorders>
            <w:shd w:val="clear" w:color="auto" w:fill="auto"/>
            <w:noWrap/>
            <w:vAlign w:val="center"/>
            <w:hideMark/>
          </w:tcPr>
          <w:p w14:paraId="0AC05459" w14:textId="77777777" w:rsidR="005B0187" w:rsidRPr="00B559BE" w:rsidRDefault="005B0187" w:rsidP="005B0187">
            <w:pPr>
              <w:jc w:val="center"/>
              <w:rPr>
                <w:color w:val="000000"/>
                <w:sz w:val="22"/>
                <w:szCs w:val="22"/>
              </w:rPr>
            </w:pPr>
            <w:r w:rsidRPr="00B559BE">
              <w:rPr>
                <w:color w:val="000000"/>
                <w:sz w:val="22"/>
                <w:szCs w:val="22"/>
              </w:rPr>
              <w:t>465885,30</w:t>
            </w:r>
          </w:p>
        </w:tc>
        <w:tc>
          <w:tcPr>
            <w:tcW w:w="1530" w:type="pct"/>
            <w:tcBorders>
              <w:top w:val="nil"/>
              <w:left w:val="nil"/>
              <w:bottom w:val="single" w:sz="4" w:space="0" w:color="auto"/>
              <w:right w:val="single" w:sz="4" w:space="0" w:color="auto"/>
            </w:tcBorders>
            <w:shd w:val="clear" w:color="auto" w:fill="auto"/>
            <w:noWrap/>
            <w:vAlign w:val="center"/>
            <w:hideMark/>
          </w:tcPr>
          <w:p w14:paraId="0F7080EC" w14:textId="77777777" w:rsidR="005B0187" w:rsidRPr="00B559BE" w:rsidRDefault="005B0187" w:rsidP="005B0187">
            <w:pPr>
              <w:jc w:val="center"/>
              <w:rPr>
                <w:color w:val="000000"/>
                <w:sz w:val="22"/>
                <w:szCs w:val="22"/>
              </w:rPr>
            </w:pPr>
            <w:r w:rsidRPr="00B559BE">
              <w:rPr>
                <w:color w:val="000000"/>
                <w:sz w:val="22"/>
                <w:szCs w:val="22"/>
              </w:rPr>
              <w:t>2214369,68</w:t>
            </w:r>
          </w:p>
        </w:tc>
      </w:tr>
      <w:tr w:rsidR="005B0187" w:rsidRPr="00B559BE" w14:paraId="1DB04DD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F079235" w14:textId="77777777" w:rsidR="005B0187" w:rsidRPr="00B559BE" w:rsidRDefault="005B0187" w:rsidP="005B0187">
            <w:pPr>
              <w:jc w:val="center"/>
              <w:rPr>
                <w:color w:val="000000"/>
                <w:sz w:val="22"/>
                <w:szCs w:val="22"/>
              </w:rPr>
            </w:pPr>
            <w:r w:rsidRPr="00B559BE">
              <w:rPr>
                <w:color w:val="000000"/>
                <w:sz w:val="22"/>
                <w:szCs w:val="22"/>
              </w:rPr>
              <w:t>454</w:t>
            </w:r>
          </w:p>
        </w:tc>
        <w:tc>
          <w:tcPr>
            <w:tcW w:w="1275" w:type="pct"/>
            <w:tcBorders>
              <w:top w:val="nil"/>
              <w:left w:val="nil"/>
              <w:bottom w:val="single" w:sz="4" w:space="0" w:color="auto"/>
              <w:right w:val="single" w:sz="4" w:space="0" w:color="auto"/>
            </w:tcBorders>
            <w:shd w:val="clear" w:color="auto" w:fill="auto"/>
            <w:noWrap/>
            <w:vAlign w:val="center"/>
            <w:hideMark/>
          </w:tcPr>
          <w:p w14:paraId="7080D5C4" w14:textId="77777777" w:rsidR="005B0187" w:rsidRPr="00B559BE" w:rsidRDefault="005B0187" w:rsidP="005B0187">
            <w:pPr>
              <w:jc w:val="center"/>
              <w:rPr>
                <w:color w:val="000000"/>
                <w:sz w:val="22"/>
                <w:szCs w:val="22"/>
              </w:rPr>
            </w:pPr>
            <w:r w:rsidRPr="00B559BE">
              <w:rPr>
                <w:color w:val="000000"/>
                <w:sz w:val="22"/>
                <w:szCs w:val="22"/>
              </w:rPr>
              <w:t>465973,47</w:t>
            </w:r>
          </w:p>
        </w:tc>
        <w:tc>
          <w:tcPr>
            <w:tcW w:w="1530" w:type="pct"/>
            <w:tcBorders>
              <w:top w:val="nil"/>
              <w:left w:val="nil"/>
              <w:bottom w:val="single" w:sz="4" w:space="0" w:color="auto"/>
              <w:right w:val="single" w:sz="4" w:space="0" w:color="auto"/>
            </w:tcBorders>
            <w:shd w:val="clear" w:color="auto" w:fill="auto"/>
            <w:noWrap/>
            <w:vAlign w:val="center"/>
            <w:hideMark/>
          </w:tcPr>
          <w:p w14:paraId="1995AA3B" w14:textId="77777777" w:rsidR="005B0187" w:rsidRPr="00B559BE" w:rsidRDefault="005B0187" w:rsidP="005B0187">
            <w:pPr>
              <w:jc w:val="center"/>
              <w:rPr>
                <w:color w:val="000000"/>
                <w:sz w:val="22"/>
                <w:szCs w:val="22"/>
              </w:rPr>
            </w:pPr>
            <w:r w:rsidRPr="00B559BE">
              <w:rPr>
                <w:color w:val="000000"/>
                <w:sz w:val="22"/>
                <w:szCs w:val="22"/>
              </w:rPr>
              <w:t>2214442,27</w:t>
            </w:r>
          </w:p>
        </w:tc>
      </w:tr>
      <w:tr w:rsidR="005B0187" w:rsidRPr="00B559BE" w14:paraId="055EF05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FA5D6C5" w14:textId="77777777" w:rsidR="005B0187" w:rsidRPr="00B559BE" w:rsidRDefault="005B0187" w:rsidP="005B0187">
            <w:pPr>
              <w:jc w:val="center"/>
              <w:rPr>
                <w:color w:val="000000"/>
                <w:sz w:val="22"/>
                <w:szCs w:val="22"/>
              </w:rPr>
            </w:pPr>
            <w:r w:rsidRPr="00B559BE">
              <w:rPr>
                <w:color w:val="000000"/>
                <w:sz w:val="22"/>
                <w:szCs w:val="22"/>
              </w:rPr>
              <w:t>455</w:t>
            </w:r>
          </w:p>
        </w:tc>
        <w:tc>
          <w:tcPr>
            <w:tcW w:w="1275" w:type="pct"/>
            <w:tcBorders>
              <w:top w:val="nil"/>
              <w:left w:val="nil"/>
              <w:bottom w:val="single" w:sz="4" w:space="0" w:color="auto"/>
              <w:right w:val="single" w:sz="4" w:space="0" w:color="auto"/>
            </w:tcBorders>
            <w:shd w:val="clear" w:color="auto" w:fill="auto"/>
            <w:noWrap/>
            <w:vAlign w:val="center"/>
            <w:hideMark/>
          </w:tcPr>
          <w:p w14:paraId="682CEB80" w14:textId="77777777" w:rsidR="005B0187" w:rsidRPr="00B559BE" w:rsidRDefault="005B0187" w:rsidP="005B0187">
            <w:pPr>
              <w:jc w:val="center"/>
              <w:rPr>
                <w:color w:val="000000"/>
                <w:sz w:val="22"/>
                <w:szCs w:val="22"/>
              </w:rPr>
            </w:pPr>
            <w:r w:rsidRPr="00B559BE">
              <w:rPr>
                <w:color w:val="000000"/>
                <w:sz w:val="22"/>
                <w:szCs w:val="22"/>
              </w:rPr>
              <w:t>466005,89</w:t>
            </w:r>
          </w:p>
        </w:tc>
        <w:tc>
          <w:tcPr>
            <w:tcW w:w="1530" w:type="pct"/>
            <w:tcBorders>
              <w:top w:val="nil"/>
              <w:left w:val="nil"/>
              <w:bottom w:val="single" w:sz="4" w:space="0" w:color="auto"/>
              <w:right w:val="single" w:sz="4" w:space="0" w:color="auto"/>
            </w:tcBorders>
            <w:shd w:val="clear" w:color="auto" w:fill="auto"/>
            <w:noWrap/>
            <w:vAlign w:val="center"/>
            <w:hideMark/>
          </w:tcPr>
          <w:p w14:paraId="1E538696" w14:textId="77777777" w:rsidR="005B0187" w:rsidRPr="00B559BE" w:rsidRDefault="005B0187" w:rsidP="005B0187">
            <w:pPr>
              <w:jc w:val="center"/>
              <w:rPr>
                <w:color w:val="000000"/>
                <w:sz w:val="22"/>
                <w:szCs w:val="22"/>
              </w:rPr>
            </w:pPr>
            <w:r w:rsidRPr="00B559BE">
              <w:rPr>
                <w:color w:val="000000"/>
                <w:sz w:val="22"/>
                <w:szCs w:val="22"/>
              </w:rPr>
              <w:t>2214475,76</w:t>
            </w:r>
          </w:p>
        </w:tc>
      </w:tr>
      <w:tr w:rsidR="005B0187" w:rsidRPr="00B559BE" w14:paraId="732B808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6376797" w14:textId="77777777" w:rsidR="005B0187" w:rsidRPr="00B559BE" w:rsidRDefault="005B0187" w:rsidP="005B0187">
            <w:pPr>
              <w:jc w:val="center"/>
              <w:rPr>
                <w:color w:val="000000"/>
                <w:sz w:val="22"/>
                <w:szCs w:val="22"/>
              </w:rPr>
            </w:pPr>
            <w:r w:rsidRPr="00B559BE">
              <w:rPr>
                <w:color w:val="000000"/>
                <w:sz w:val="22"/>
                <w:szCs w:val="22"/>
              </w:rPr>
              <w:t>456</w:t>
            </w:r>
          </w:p>
        </w:tc>
        <w:tc>
          <w:tcPr>
            <w:tcW w:w="1275" w:type="pct"/>
            <w:tcBorders>
              <w:top w:val="nil"/>
              <w:left w:val="nil"/>
              <w:bottom w:val="single" w:sz="4" w:space="0" w:color="auto"/>
              <w:right w:val="single" w:sz="4" w:space="0" w:color="auto"/>
            </w:tcBorders>
            <w:shd w:val="clear" w:color="auto" w:fill="auto"/>
            <w:noWrap/>
            <w:vAlign w:val="center"/>
            <w:hideMark/>
          </w:tcPr>
          <w:p w14:paraId="368DDCDB" w14:textId="77777777" w:rsidR="005B0187" w:rsidRPr="00B559BE" w:rsidRDefault="005B0187" w:rsidP="005B0187">
            <w:pPr>
              <w:jc w:val="center"/>
              <w:rPr>
                <w:color w:val="000000"/>
                <w:sz w:val="22"/>
                <w:szCs w:val="22"/>
              </w:rPr>
            </w:pPr>
            <w:r w:rsidRPr="00B559BE">
              <w:rPr>
                <w:color w:val="000000"/>
                <w:sz w:val="22"/>
                <w:szCs w:val="22"/>
              </w:rPr>
              <w:t>466047,38</w:t>
            </w:r>
          </w:p>
        </w:tc>
        <w:tc>
          <w:tcPr>
            <w:tcW w:w="1530" w:type="pct"/>
            <w:tcBorders>
              <w:top w:val="nil"/>
              <w:left w:val="nil"/>
              <w:bottom w:val="single" w:sz="4" w:space="0" w:color="auto"/>
              <w:right w:val="single" w:sz="4" w:space="0" w:color="auto"/>
            </w:tcBorders>
            <w:shd w:val="clear" w:color="auto" w:fill="auto"/>
            <w:noWrap/>
            <w:vAlign w:val="center"/>
            <w:hideMark/>
          </w:tcPr>
          <w:p w14:paraId="7B5E7E98" w14:textId="77777777" w:rsidR="005B0187" w:rsidRPr="00B559BE" w:rsidRDefault="005B0187" w:rsidP="005B0187">
            <w:pPr>
              <w:jc w:val="center"/>
              <w:rPr>
                <w:color w:val="000000"/>
                <w:sz w:val="22"/>
                <w:szCs w:val="22"/>
              </w:rPr>
            </w:pPr>
            <w:r w:rsidRPr="00B559BE">
              <w:rPr>
                <w:color w:val="000000"/>
                <w:sz w:val="22"/>
                <w:szCs w:val="22"/>
              </w:rPr>
              <w:t>2214525,52</w:t>
            </w:r>
          </w:p>
        </w:tc>
      </w:tr>
      <w:tr w:rsidR="005B0187" w:rsidRPr="00B559BE" w14:paraId="2DCB3EA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6EED039" w14:textId="77777777" w:rsidR="005B0187" w:rsidRPr="00B559BE" w:rsidRDefault="005B0187" w:rsidP="005B0187">
            <w:pPr>
              <w:jc w:val="center"/>
              <w:rPr>
                <w:color w:val="000000"/>
                <w:sz w:val="22"/>
                <w:szCs w:val="22"/>
              </w:rPr>
            </w:pPr>
            <w:r w:rsidRPr="00B559BE">
              <w:rPr>
                <w:color w:val="000000"/>
                <w:sz w:val="22"/>
                <w:szCs w:val="22"/>
              </w:rPr>
              <w:t>457</w:t>
            </w:r>
          </w:p>
        </w:tc>
        <w:tc>
          <w:tcPr>
            <w:tcW w:w="1275" w:type="pct"/>
            <w:tcBorders>
              <w:top w:val="nil"/>
              <w:left w:val="nil"/>
              <w:bottom w:val="single" w:sz="4" w:space="0" w:color="auto"/>
              <w:right w:val="single" w:sz="4" w:space="0" w:color="auto"/>
            </w:tcBorders>
            <w:shd w:val="clear" w:color="auto" w:fill="auto"/>
            <w:noWrap/>
            <w:vAlign w:val="center"/>
            <w:hideMark/>
          </w:tcPr>
          <w:p w14:paraId="72B70D6B" w14:textId="77777777" w:rsidR="005B0187" w:rsidRPr="00B559BE" w:rsidRDefault="005B0187" w:rsidP="005B0187">
            <w:pPr>
              <w:jc w:val="center"/>
              <w:rPr>
                <w:color w:val="000000"/>
                <w:sz w:val="22"/>
                <w:szCs w:val="22"/>
              </w:rPr>
            </w:pPr>
            <w:r w:rsidRPr="00B559BE">
              <w:rPr>
                <w:color w:val="000000"/>
                <w:sz w:val="22"/>
                <w:szCs w:val="22"/>
              </w:rPr>
              <w:t>466071,10</w:t>
            </w:r>
          </w:p>
        </w:tc>
        <w:tc>
          <w:tcPr>
            <w:tcW w:w="1530" w:type="pct"/>
            <w:tcBorders>
              <w:top w:val="nil"/>
              <w:left w:val="nil"/>
              <w:bottom w:val="single" w:sz="4" w:space="0" w:color="auto"/>
              <w:right w:val="single" w:sz="4" w:space="0" w:color="auto"/>
            </w:tcBorders>
            <w:shd w:val="clear" w:color="auto" w:fill="auto"/>
            <w:noWrap/>
            <w:vAlign w:val="center"/>
            <w:hideMark/>
          </w:tcPr>
          <w:p w14:paraId="738AC598" w14:textId="77777777" w:rsidR="005B0187" w:rsidRPr="00B559BE" w:rsidRDefault="005B0187" w:rsidP="005B0187">
            <w:pPr>
              <w:jc w:val="center"/>
              <w:rPr>
                <w:color w:val="000000"/>
                <w:sz w:val="22"/>
                <w:szCs w:val="22"/>
              </w:rPr>
            </w:pPr>
            <w:r w:rsidRPr="00B559BE">
              <w:rPr>
                <w:color w:val="000000"/>
                <w:sz w:val="22"/>
                <w:szCs w:val="22"/>
              </w:rPr>
              <w:t>2214560,34</w:t>
            </w:r>
          </w:p>
        </w:tc>
      </w:tr>
      <w:tr w:rsidR="005B0187" w:rsidRPr="00B559BE" w14:paraId="5295DC2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92F2578" w14:textId="77777777" w:rsidR="005B0187" w:rsidRPr="00B559BE" w:rsidRDefault="005B0187" w:rsidP="005B0187">
            <w:pPr>
              <w:jc w:val="center"/>
              <w:rPr>
                <w:color w:val="000000"/>
                <w:sz w:val="22"/>
                <w:szCs w:val="22"/>
              </w:rPr>
            </w:pPr>
            <w:r w:rsidRPr="00B559BE">
              <w:rPr>
                <w:color w:val="000000"/>
                <w:sz w:val="22"/>
                <w:szCs w:val="22"/>
              </w:rPr>
              <w:t>458</w:t>
            </w:r>
          </w:p>
        </w:tc>
        <w:tc>
          <w:tcPr>
            <w:tcW w:w="1275" w:type="pct"/>
            <w:tcBorders>
              <w:top w:val="nil"/>
              <w:left w:val="nil"/>
              <w:bottom w:val="single" w:sz="4" w:space="0" w:color="auto"/>
              <w:right w:val="single" w:sz="4" w:space="0" w:color="auto"/>
            </w:tcBorders>
            <w:shd w:val="clear" w:color="auto" w:fill="auto"/>
            <w:noWrap/>
            <w:vAlign w:val="center"/>
            <w:hideMark/>
          </w:tcPr>
          <w:p w14:paraId="50BD4B27" w14:textId="77777777" w:rsidR="005B0187" w:rsidRPr="00B559BE" w:rsidRDefault="005B0187" w:rsidP="005B0187">
            <w:pPr>
              <w:jc w:val="center"/>
              <w:rPr>
                <w:color w:val="000000"/>
                <w:sz w:val="22"/>
                <w:szCs w:val="22"/>
              </w:rPr>
            </w:pPr>
            <w:r w:rsidRPr="00B559BE">
              <w:rPr>
                <w:color w:val="000000"/>
                <w:sz w:val="22"/>
                <w:szCs w:val="22"/>
              </w:rPr>
              <w:t>466107,92</w:t>
            </w:r>
          </w:p>
        </w:tc>
        <w:tc>
          <w:tcPr>
            <w:tcW w:w="1530" w:type="pct"/>
            <w:tcBorders>
              <w:top w:val="nil"/>
              <w:left w:val="nil"/>
              <w:bottom w:val="single" w:sz="4" w:space="0" w:color="auto"/>
              <w:right w:val="single" w:sz="4" w:space="0" w:color="auto"/>
            </w:tcBorders>
            <w:shd w:val="clear" w:color="auto" w:fill="auto"/>
            <w:noWrap/>
            <w:vAlign w:val="center"/>
            <w:hideMark/>
          </w:tcPr>
          <w:p w14:paraId="08F8F9DA" w14:textId="77777777" w:rsidR="005B0187" w:rsidRPr="00B559BE" w:rsidRDefault="005B0187" w:rsidP="005B0187">
            <w:pPr>
              <w:jc w:val="center"/>
              <w:rPr>
                <w:color w:val="000000"/>
                <w:sz w:val="22"/>
                <w:szCs w:val="22"/>
              </w:rPr>
            </w:pPr>
            <w:r w:rsidRPr="00B559BE">
              <w:rPr>
                <w:color w:val="000000"/>
                <w:sz w:val="22"/>
                <w:szCs w:val="22"/>
              </w:rPr>
              <w:t>2214628,59</w:t>
            </w:r>
          </w:p>
        </w:tc>
      </w:tr>
      <w:tr w:rsidR="005B0187" w:rsidRPr="00B559BE" w14:paraId="2D4F62D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A2B108B" w14:textId="77777777" w:rsidR="005B0187" w:rsidRPr="00B559BE" w:rsidRDefault="005B0187" w:rsidP="005B0187">
            <w:pPr>
              <w:jc w:val="center"/>
              <w:rPr>
                <w:color w:val="000000"/>
                <w:sz w:val="22"/>
                <w:szCs w:val="22"/>
              </w:rPr>
            </w:pPr>
            <w:r w:rsidRPr="00B559BE">
              <w:rPr>
                <w:color w:val="000000"/>
                <w:sz w:val="22"/>
                <w:szCs w:val="22"/>
              </w:rPr>
              <w:t>459</w:t>
            </w:r>
          </w:p>
        </w:tc>
        <w:tc>
          <w:tcPr>
            <w:tcW w:w="1275" w:type="pct"/>
            <w:tcBorders>
              <w:top w:val="nil"/>
              <w:left w:val="nil"/>
              <w:bottom w:val="single" w:sz="4" w:space="0" w:color="auto"/>
              <w:right w:val="single" w:sz="4" w:space="0" w:color="auto"/>
            </w:tcBorders>
            <w:shd w:val="clear" w:color="auto" w:fill="auto"/>
            <w:noWrap/>
            <w:vAlign w:val="center"/>
            <w:hideMark/>
          </w:tcPr>
          <w:p w14:paraId="41267891" w14:textId="77777777" w:rsidR="005B0187" w:rsidRPr="00B559BE" w:rsidRDefault="005B0187" w:rsidP="005B0187">
            <w:pPr>
              <w:jc w:val="center"/>
              <w:rPr>
                <w:color w:val="000000"/>
                <w:sz w:val="22"/>
                <w:szCs w:val="22"/>
              </w:rPr>
            </w:pPr>
            <w:r w:rsidRPr="00B559BE">
              <w:rPr>
                <w:color w:val="000000"/>
                <w:sz w:val="22"/>
                <w:szCs w:val="22"/>
              </w:rPr>
              <w:t>466162,64</w:t>
            </w:r>
          </w:p>
        </w:tc>
        <w:tc>
          <w:tcPr>
            <w:tcW w:w="1530" w:type="pct"/>
            <w:tcBorders>
              <w:top w:val="nil"/>
              <w:left w:val="nil"/>
              <w:bottom w:val="single" w:sz="4" w:space="0" w:color="auto"/>
              <w:right w:val="single" w:sz="4" w:space="0" w:color="auto"/>
            </w:tcBorders>
            <w:shd w:val="clear" w:color="auto" w:fill="auto"/>
            <w:noWrap/>
            <w:vAlign w:val="center"/>
            <w:hideMark/>
          </w:tcPr>
          <w:p w14:paraId="7BEC24DE" w14:textId="77777777" w:rsidR="005B0187" w:rsidRPr="00B559BE" w:rsidRDefault="005B0187" w:rsidP="005B0187">
            <w:pPr>
              <w:jc w:val="center"/>
              <w:rPr>
                <w:color w:val="000000"/>
                <w:sz w:val="22"/>
                <w:szCs w:val="22"/>
              </w:rPr>
            </w:pPr>
            <w:r w:rsidRPr="00B559BE">
              <w:rPr>
                <w:color w:val="000000"/>
                <w:sz w:val="22"/>
                <w:szCs w:val="22"/>
              </w:rPr>
              <w:t>2214704,54</w:t>
            </w:r>
          </w:p>
        </w:tc>
      </w:tr>
      <w:tr w:rsidR="005B0187" w:rsidRPr="00B559BE" w14:paraId="74AB72B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98EC3AA" w14:textId="77777777" w:rsidR="005B0187" w:rsidRPr="00B559BE" w:rsidRDefault="005B0187" w:rsidP="005B0187">
            <w:pPr>
              <w:jc w:val="center"/>
              <w:rPr>
                <w:color w:val="000000"/>
                <w:sz w:val="22"/>
                <w:szCs w:val="22"/>
              </w:rPr>
            </w:pPr>
            <w:r w:rsidRPr="00B559BE">
              <w:rPr>
                <w:color w:val="000000"/>
                <w:sz w:val="22"/>
                <w:szCs w:val="22"/>
              </w:rPr>
              <w:t>460</w:t>
            </w:r>
          </w:p>
        </w:tc>
        <w:tc>
          <w:tcPr>
            <w:tcW w:w="1275" w:type="pct"/>
            <w:tcBorders>
              <w:top w:val="nil"/>
              <w:left w:val="nil"/>
              <w:bottom w:val="single" w:sz="4" w:space="0" w:color="auto"/>
              <w:right w:val="single" w:sz="4" w:space="0" w:color="auto"/>
            </w:tcBorders>
            <w:shd w:val="clear" w:color="auto" w:fill="auto"/>
            <w:noWrap/>
            <w:vAlign w:val="center"/>
            <w:hideMark/>
          </w:tcPr>
          <w:p w14:paraId="54F5457F" w14:textId="77777777" w:rsidR="005B0187" w:rsidRPr="00B559BE" w:rsidRDefault="005B0187" w:rsidP="005B0187">
            <w:pPr>
              <w:jc w:val="center"/>
              <w:rPr>
                <w:color w:val="000000"/>
                <w:sz w:val="22"/>
                <w:szCs w:val="22"/>
              </w:rPr>
            </w:pPr>
            <w:r w:rsidRPr="00B559BE">
              <w:rPr>
                <w:color w:val="000000"/>
                <w:sz w:val="22"/>
                <w:szCs w:val="22"/>
              </w:rPr>
              <w:t>466127,23</w:t>
            </w:r>
          </w:p>
        </w:tc>
        <w:tc>
          <w:tcPr>
            <w:tcW w:w="1530" w:type="pct"/>
            <w:tcBorders>
              <w:top w:val="nil"/>
              <w:left w:val="nil"/>
              <w:bottom w:val="single" w:sz="4" w:space="0" w:color="auto"/>
              <w:right w:val="single" w:sz="4" w:space="0" w:color="auto"/>
            </w:tcBorders>
            <w:shd w:val="clear" w:color="auto" w:fill="auto"/>
            <w:noWrap/>
            <w:vAlign w:val="center"/>
            <w:hideMark/>
          </w:tcPr>
          <w:p w14:paraId="6077F2D3" w14:textId="77777777" w:rsidR="005B0187" w:rsidRPr="00B559BE" w:rsidRDefault="005B0187" w:rsidP="005B0187">
            <w:pPr>
              <w:jc w:val="center"/>
              <w:rPr>
                <w:color w:val="000000"/>
                <w:sz w:val="22"/>
                <w:szCs w:val="22"/>
              </w:rPr>
            </w:pPr>
            <w:r w:rsidRPr="00B559BE">
              <w:rPr>
                <w:color w:val="000000"/>
                <w:sz w:val="22"/>
                <w:szCs w:val="22"/>
              </w:rPr>
              <w:t>2214730,05</w:t>
            </w:r>
          </w:p>
        </w:tc>
      </w:tr>
      <w:tr w:rsidR="005B0187" w:rsidRPr="00B559BE" w14:paraId="4040426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05E1161" w14:textId="77777777" w:rsidR="005B0187" w:rsidRPr="00B559BE" w:rsidRDefault="005B0187" w:rsidP="005B0187">
            <w:pPr>
              <w:jc w:val="center"/>
              <w:rPr>
                <w:color w:val="000000"/>
                <w:sz w:val="22"/>
                <w:szCs w:val="22"/>
              </w:rPr>
            </w:pPr>
            <w:r w:rsidRPr="00B559BE">
              <w:rPr>
                <w:color w:val="000000"/>
                <w:sz w:val="22"/>
                <w:szCs w:val="22"/>
              </w:rPr>
              <w:t>461</w:t>
            </w:r>
          </w:p>
        </w:tc>
        <w:tc>
          <w:tcPr>
            <w:tcW w:w="1275" w:type="pct"/>
            <w:tcBorders>
              <w:top w:val="nil"/>
              <w:left w:val="nil"/>
              <w:bottom w:val="single" w:sz="4" w:space="0" w:color="auto"/>
              <w:right w:val="single" w:sz="4" w:space="0" w:color="auto"/>
            </w:tcBorders>
            <w:shd w:val="clear" w:color="auto" w:fill="auto"/>
            <w:noWrap/>
            <w:vAlign w:val="center"/>
            <w:hideMark/>
          </w:tcPr>
          <w:p w14:paraId="63CDAA27" w14:textId="77777777" w:rsidR="005B0187" w:rsidRPr="00B559BE" w:rsidRDefault="005B0187" w:rsidP="005B0187">
            <w:pPr>
              <w:jc w:val="center"/>
              <w:rPr>
                <w:color w:val="000000"/>
                <w:sz w:val="22"/>
                <w:szCs w:val="22"/>
              </w:rPr>
            </w:pPr>
            <w:r w:rsidRPr="00B559BE">
              <w:rPr>
                <w:color w:val="000000"/>
                <w:sz w:val="22"/>
                <w:szCs w:val="22"/>
              </w:rPr>
              <w:t>466111,89</w:t>
            </w:r>
          </w:p>
        </w:tc>
        <w:tc>
          <w:tcPr>
            <w:tcW w:w="1530" w:type="pct"/>
            <w:tcBorders>
              <w:top w:val="nil"/>
              <w:left w:val="nil"/>
              <w:bottom w:val="single" w:sz="4" w:space="0" w:color="auto"/>
              <w:right w:val="single" w:sz="4" w:space="0" w:color="auto"/>
            </w:tcBorders>
            <w:shd w:val="clear" w:color="auto" w:fill="auto"/>
            <w:noWrap/>
            <w:vAlign w:val="center"/>
            <w:hideMark/>
          </w:tcPr>
          <w:p w14:paraId="64057401" w14:textId="77777777" w:rsidR="005B0187" w:rsidRPr="00B559BE" w:rsidRDefault="005B0187" w:rsidP="005B0187">
            <w:pPr>
              <w:jc w:val="center"/>
              <w:rPr>
                <w:color w:val="000000"/>
                <w:sz w:val="22"/>
                <w:szCs w:val="22"/>
              </w:rPr>
            </w:pPr>
            <w:r w:rsidRPr="00B559BE">
              <w:rPr>
                <w:color w:val="000000"/>
                <w:sz w:val="22"/>
                <w:szCs w:val="22"/>
              </w:rPr>
              <w:t>2214706,59</w:t>
            </w:r>
          </w:p>
        </w:tc>
      </w:tr>
      <w:tr w:rsidR="005B0187" w:rsidRPr="00B559BE" w14:paraId="52F5D2D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C401C71" w14:textId="77777777" w:rsidR="005B0187" w:rsidRPr="00B559BE" w:rsidRDefault="005B0187" w:rsidP="005B0187">
            <w:pPr>
              <w:jc w:val="center"/>
              <w:rPr>
                <w:color w:val="000000"/>
                <w:sz w:val="22"/>
                <w:szCs w:val="22"/>
              </w:rPr>
            </w:pPr>
            <w:r w:rsidRPr="00B559BE">
              <w:rPr>
                <w:color w:val="000000"/>
                <w:sz w:val="22"/>
                <w:szCs w:val="22"/>
              </w:rPr>
              <w:t>462</w:t>
            </w:r>
          </w:p>
        </w:tc>
        <w:tc>
          <w:tcPr>
            <w:tcW w:w="1275" w:type="pct"/>
            <w:tcBorders>
              <w:top w:val="nil"/>
              <w:left w:val="nil"/>
              <w:bottom w:val="single" w:sz="4" w:space="0" w:color="auto"/>
              <w:right w:val="single" w:sz="4" w:space="0" w:color="auto"/>
            </w:tcBorders>
            <w:shd w:val="clear" w:color="auto" w:fill="auto"/>
            <w:noWrap/>
            <w:vAlign w:val="center"/>
            <w:hideMark/>
          </w:tcPr>
          <w:p w14:paraId="42900FA4" w14:textId="77777777" w:rsidR="005B0187" w:rsidRPr="00B559BE" w:rsidRDefault="005B0187" w:rsidP="005B0187">
            <w:pPr>
              <w:jc w:val="center"/>
              <w:rPr>
                <w:color w:val="000000"/>
                <w:sz w:val="22"/>
                <w:szCs w:val="22"/>
              </w:rPr>
            </w:pPr>
            <w:r w:rsidRPr="00B559BE">
              <w:rPr>
                <w:color w:val="000000"/>
                <w:sz w:val="22"/>
                <w:szCs w:val="22"/>
              </w:rPr>
              <w:t>466123,55</w:t>
            </w:r>
          </w:p>
        </w:tc>
        <w:tc>
          <w:tcPr>
            <w:tcW w:w="1530" w:type="pct"/>
            <w:tcBorders>
              <w:top w:val="nil"/>
              <w:left w:val="nil"/>
              <w:bottom w:val="single" w:sz="4" w:space="0" w:color="auto"/>
              <w:right w:val="single" w:sz="4" w:space="0" w:color="auto"/>
            </w:tcBorders>
            <w:shd w:val="clear" w:color="auto" w:fill="auto"/>
            <w:noWrap/>
            <w:vAlign w:val="center"/>
            <w:hideMark/>
          </w:tcPr>
          <w:p w14:paraId="2BB4D255" w14:textId="77777777" w:rsidR="005B0187" w:rsidRPr="00B559BE" w:rsidRDefault="005B0187" w:rsidP="005B0187">
            <w:pPr>
              <w:jc w:val="center"/>
              <w:rPr>
                <w:color w:val="000000"/>
                <w:sz w:val="22"/>
                <w:szCs w:val="22"/>
              </w:rPr>
            </w:pPr>
            <w:r w:rsidRPr="00B559BE">
              <w:rPr>
                <w:color w:val="000000"/>
                <w:sz w:val="22"/>
                <w:szCs w:val="22"/>
              </w:rPr>
              <w:t>2214698,19</w:t>
            </w:r>
          </w:p>
        </w:tc>
      </w:tr>
      <w:tr w:rsidR="005B0187" w:rsidRPr="00B559BE" w14:paraId="313F29A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BA6FC71" w14:textId="77777777" w:rsidR="005B0187" w:rsidRPr="00B559BE" w:rsidRDefault="005B0187" w:rsidP="005B0187">
            <w:pPr>
              <w:jc w:val="center"/>
              <w:rPr>
                <w:color w:val="000000"/>
                <w:sz w:val="22"/>
                <w:szCs w:val="22"/>
              </w:rPr>
            </w:pPr>
            <w:r w:rsidRPr="00B559BE">
              <w:rPr>
                <w:color w:val="000000"/>
                <w:sz w:val="22"/>
                <w:szCs w:val="22"/>
              </w:rPr>
              <w:t>463</w:t>
            </w:r>
          </w:p>
        </w:tc>
        <w:tc>
          <w:tcPr>
            <w:tcW w:w="1275" w:type="pct"/>
            <w:tcBorders>
              <w:top w:val="nil"/>
              <w:left w:val="nil"/>
              <w:bottom w:val="single" w:sz="4" w:space="0" w:color="auto"/>
              <w:right w:val="single" w:sz="4" w:space="0" w:color="auto"/>
            </w:tcBorders>
            <w:shd w:val="clear" w:color="auto" w:fill="auto"/>
            <w:noWrap/>
            <w:vAlign w:val="center"/>
            <w:hideMark/>
          </w:tcPr>
          <w:p w14:paraId="102F4F93" w14:textId="77777777" w:rsidR="005B0187" w:rsidRPr="00B559BE" w:rsidRDefault="005B0187" w:rsidP="005B0187">
            <w:pPr>
              <w:jc w:val="center"/>
              <w:rPr>
                <w:color w:val="000000"/>
                <w:sz w:val="22"/>
                <w:szCs w:val="22"/>
              </w:rPr>
            </w:pPr>
            <w:r w:rsidRPr="00B559BE">
              <w:rPr>
                <w:color w:val="000000"/>
                <w:sz w:val="22"/>
                <w:szCs w:val="22"/>
              </w:rPr>
              <w:t>466098,58</w:t>
            </w:r>
          </w:p>
        </w:tc>
        <w:tc>
          <w:tcPr>
            <w:tcW w:w="1530" w:type="pct"/>
            <w:tcBorders>
              <w:top w:val="nil"/>
              <w:left w:val="nil"/>
              <w:bottom w:val="single" w:sz="4" w:space="0" w:color="auto"/>
              <w:right w:val="single" w:sz="4" w:space="0" w:color="auto"/>
            </w:tcBorders>
            <w:shd w:val="clear" w:color="auto" w:fill="auto"/>
            <w:noWrap/>
            <w:vAlign w:val="center"/>
            <w:hideMark/>
          </w:tcPr>
          <w:p w14:paraId="020C69B0" w14:textId="77777777" w:rsidR="005B0187" w:rsidRPr="00B559BE" w:rsidRDefault="005B0187" w:rsidP="005B0187">
            <w:pPr>
              <w:jc w:val="center"/>
              <w:rPr>
                <w:color w:val="000000"/>
                <w:sz w:val="22"/>
                <w:szCs w:val="22"/>
              </w:rPr>
            </w:pPr>
            <w:r w:rsidRPr="00B559BE">
              <w:rPr>
                <w:color w:val="000000"/>
                <w:sz w:val="22"/>
                <w:szCs w:val="22"/>
              </w:rPr>
              <w:t>2214663,53</w:t>
            </w:r>
          </w:p>
        </w:tc>
      </w:tr>
      <w:tr w:rsidR="005B0187" w:rsidRPr="00B559BE" w14:paraId="1B8F442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F2DC5A8" w14:textId="77777777" w:rsidR="005B0187" w:rsidRPr="00B559BE" w:rsidRDefault="005B0187" w:rsidP="005B0187">
            <w:pPr>
              <w:jc w:val="center"/>
              <w:rPr>
                <w:color w:val="000000"/>
                <w:sz w:val="22"/>
                <w:szCs w:val="22"/>
              </w:rPr>
            </w:pPr>
            <w:r w:rsidRPr="00B559BE">
              <w:rPr>
                <w:color w:val="000000"/>
                <w:sz w:val="22"/>
                <w:szCs w:val="22"/>
              </w:rPr>
              <w:t>464</w:t>
            </w:r>
          </w:p>
        </w:tc>
        <w:tc>
          <w:tcPr>
            <w:tcW w:w="1275" w:type="pct"/>
            <w:tcBorders>
              <w:top w:val="nil"/>
              <w:left w:val="nil"/>
              <w:bottom w:val="single" w:sz="4" w:space="0" w:color="auto"/>
              <w:right w:val="single" w:sz="4" w:space="0" w:color="auto"/>
            </w:tcBorders>
            <w:shd w:val="clear" w:color="auto" w:fill="auto"/>
            <w:noWrap/>
            <w:vAlign w:val="center"/>
            <w:hideMark/>
          </w:tcPr>
          <w:p w14:paraId="7A04B4A4" w14:textId="77777777" w:rsidR="005B0187" w:rsidRPr="00B559BE" w:rsidRDefault="005B0187" w:rsidP="005B0187">
            <w:pPr>
              <w:jc w:val="center"/>
              <w:rPr>
                <w:color w:val="000000"/>
                <w:sz w:val="22"/>
                <w:szCs w:val="22"/>
              </w:rPr>
            </w:pPr>
            <w:r w:rsidRPr="00B559BE">
              <w:rPr>
                <w:color w:val="000000"/>
                <w:sz w:val="22"/>
                <w:szCs w:val="22"/>
              </w:rPr>
              <w:t>466100,20</w:t>
            </w:r>
          </w:p>
        </w:tc>
        <w:tc>
          <w:tcPr>
            <w:tcW w:w="1530" w:type="pct"/>
            <w:tcBorders>
              <w:top w:val="nil"/>
              <w:left w:val="nil"/>
              <w:bottom w:val="single" w:sz="4" w:space="0" w:color="auto"/>
              <w:right w:val="single" w:sz="4" w:space="0" w:color="auto"/>
            </w:tcBorders>
            <w:shd w:val="clear" w:color="auto" w:fill="auto"/>
            <w:noWrap/>
            <w:vAlign w:val="center"/>
            <w:hideMark/>
          </w:tcPr>
          <w:p w14:paraId="2192E606" w14:textId="77777777" w:rsidR="005B0187" w:rsidRPr="00B559BE" w:rsidRDefault="005B0187" w:rsidP="005B0187">
            <w:pPr>
              <w:jc w:val="center"/>
              <w:rPr>
                <w:color w:val="000000"/>
                <w:sz w:val="22"/>
                <w:szCs w:val="22"/>
              </w:rPr>
            </w:pPr>
            <w:r w:rsidRPr="00B559BE">
              <w:rPr>
                <w:color w:val="000000"/>
                <w:sz w:val="22"/>
                <w:szCs w:val="22"/>
              </w:rPr>
              <w:t>2214662,51</w:t>
            </w:r>
          </w:p>
        </w:tc>
      </w:tr>
      <w:tr w:rsidR="005B0187" w:rsidRPr="00B559BE" w14:paraId="18E7F71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235788F" w14:textId="77777777" w:rsidR="005B0187" w:rsidRPr="00B559BE" w:rsidRDefault="005B0187" w:rsidP="005B0187">
            <w:pPr>
              <w:jc w:val="center"/>
              <w:rPr>
                <w:color w:val="000000"/>
                <w:sz w:val="22"/>
                <w:szCs w:val="22"/>
              </w:rPr>
            </w:pPr>
            <w:r w:rsidRPr="00B559BE">
              <w:rPr>
                <w:color w:val="000000"/>
                <w:sz w:val="22"/>
                <w:szCs w:val="22"/>
              </w:rPr>
              <w:t>465</w:t>
            </w:r>
          </w:p>
        </w:tc>
        <w:tc>
          <w:tcPr>
            <w:tcW w:w="1275" w:type="pct"/>
            <w:tcBorders>
              <w:top w:val="nil"/>
              <w:left w:val="nil"/>
              <w:bottom w:val="single" w:sz="4" w:space="0" w:color="auto"/>
              <w:right w:val="single" w:sz="4" w:space="0" w:color="auto"/>
            </w:tcBorders>
            <w:shd w:val="clear" w:color="auto" w:fill="auto"/>
            <w:noWrap/>
            <w:vAlign w:val="center"/>
            <w:hideMark/>
          </w:tcPr>
          <w:p w14:paraId="385EE63C" w14:textId="77777777" w:rsidR="005B0187" w:rsidRPr="00B559BE" w:rsidRDefault="005B0187" w:rsidP="005B0187">
            <w:pPr>
              <w:jc w:val="center"/>
              <w:rPr>
                <w:color w:val="000000"/>
                <w:sz w:val="22"/>
                <w:szCs w:val="22"/>
              </w:rPr>
            </w:pPr>
            <w:r w:rsidRPr="00B559BE">
              <w:rPr>
                <w:color w:val="000000"/>
                <w:sz w:val="22"/>
                <w:szCs w:val="22"/>
              </w:rPr>
              <w:t>466099,11</w:t>
            </w:r>
          </w:p>
        </w:tc>
        <w:tc>
          <w:tcPr>
            <w:tcW w:w="1530" w:type="pct"/>
            <w:tcBorders>
              <w:top w:val="nil"/>
              <w:left w:val="nil"/>
              <w:bottom w:val="single" w:sz="4" w:space="0" w:color="auto"/>
              <w:right w:val="single" w:sz="4" w:space="0" w:color="auto"/>
            </w:tcBorders>
            <w:shd w:val="clear" w:color="auto" w:fill="auto"/>
            <w:noWrap/>
            <w:vAlign w:val="center"/>
            <w:hideMark/>
          </w:tcPr>
          <w:p w14:paraId="2BB34EEF" w14:textId="77777777" w:rsidR="005B0187" w:rsidRPr="00B559BE" w:rsidRDefault="005B0187" w:rsidP="005B0187">
            <w:pPr>
              <w:jc w:val="center"/>
              <w:rPr>
                <w:color w:val="000000"/>
                <w:sz w:val="22"/>
                <w:szCs w:val="22"/>
              </w:rPr>
            </w:pPr>
            <w:r w:rsidRPr="00B559BE">
              <w:rPr>
                <w:color w:val="000000"/>
                <w:sz w:val="22"/>
                <w:szCs w:val="22"/>
              </w:rPr>
              <w:t>2214660,82</w:t>
            </w:r>
          </w:p>
        </w:tc>
      </w:tr>
      <w:tr w:rsidR="005B0187" w:rsidRPr="00B559BE" w14:paraId="57D5904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5FE5BFC" w14:textId="77777777" w:rsidR="005B0187" w:rsidRPr="00B559BE" w:rsidRDefault="005B0187" w:rsidP="005B0187">
            <w:pPr>
              <w:jc w:val="center"/>
              <w:rPr>
                <w:color w:val="000000"/>
                <w:sz w:val="22"/>
                <w:szCs w:val="22"/>
              </w:rPr>
            </w:pPr>
            <w:r w:rsidRPr="00B559BE">
              <w:rPr>
                <w:color w:val="000000"/>
                <w:sz w:val="22"/>
                <w:szCs w:val="22"/>
              </w:rPr>
              <w:t>466</w:t>
            </w:r>
          </w:p>
        </w:tc>
        <w:tc>
          <w:tcPr>
            <w:tcW w:w="1275" w:type="pct"/>
            <w:tcBorders>
              <w:top w:val="nil"/>
              <w:left w:val="nil"/>
              <w:bottom w:val="single" w:sz="4" w:space="0" w:color="auto"/>
              <w:right w:val="single" w:sz="4" w:space="0" w:color="auto"/>
            </w:tcBorders>
            <w:shd w:val="clear" w:color="auto" w:fill="auto"/>
            <w:noWrap/>
            <w:vAlign w:val="center"/>
            <w:hideMark/>
          </w:tcPr>
          <w:p w14:paraId="5A1BA258" w14:textId="77777777" w:rsidR="005B0187" w:rsidRPr="00B559BE" w:rsidRDefault="005B0187" w:rsidP="005B0187">
            <w:pPr>
              <w:jc w:val="center"/>
              <w:rPr>
                <w:color w:val="000000"/>
                <w:sz w:val="22"/>
                <w:szCs w:val="22"/>
              </w:rPr>
            </w:pPr>
            <w:r w:rsidRPr="00B559BE">
              <w:rPr>
                <w:color w:val="000000"/>
                <w:sz w:val="22"/>
                <w:szCs w:val="22"/>
              </w:rPr>
              <w:t>466097,42</w:t>
            </w:r>
          </w:p>
        </w:tc>
        <w:tc>
          <w:tcPr>
            <w:tcW w:w="1530" w:type="pct"/>
            <w:tcBorders>
              <w:top w:val="nil"/>
              <w:left w:val="nil"/>
              <w:bottom w:val="single" w:sz="4" w:space="0" w:color="auto"/>
              <w:right w:val="single" w:sz="4" w:space="0" w:color="auto"/>
            </w:tcBorders>
            <w:shd w:val="clear" w:color="auto" w:fill="auto"/>
            <w:noWrap/>
            <w:vAlign w:val="center"/>
            <w:hideMark/>
          </w:tcPr>
          <w:p w14:paraId="712FF4F7" w14:textId="77777777" w:rsidR="005B0187" w:rsidRPr="00B559BE" w:rsidRDefault="005B0187" w:rsidP="005B0187">
            <w:pPr>
              <w:jc w:val="center"/>
              <w:rPr>
                <w:color w:val="000000"/>
                <w:sz w:val="22"/>
                <w:szCs w:val="22"/>
              </w:rPr>
            </w:pPr>
            <w:r w:rsidRPr="00B559BE">
              <w:rPr>
                <w:color w:val="000000"/>
                <w:sz w:val="22"/>
                <w:szCs w:val="22"/>
              </w:rPr>
              <w:t>2214661,89</w:t>
            </w:r>
          </w:p>
        </w:tc>
      </w:tr>
      <w:tr w:rsidR="005B0187" w:rsidRPr="00B559BE" w14:paraId="7E76096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70BF670" w14:textId="77777777" w:rsidR="005B0187" w:rsidRPr="00B559BE" w:rsidRDefault="005B0187" w:rsidP="005B0187">
            <w:pPr>
              <w:jc w:val="center"/>
              <w:rPr>
                <w:color w:val="000000"/>
                <w:sz w:val="22"/>
                <w:szCs w:val="22"/>
              </w:rPr>
            </w:pPr>
            <w:r w:rsidRPr="00B559BE">
              <w:rPr>
                <w:color w:val="000000"/>
                <w:sz w:val="22"/>
                <w:szCs w:val="22"/>
              </w:rPr>
              <w:t>467</w:t>
            </w:r>
          </w:p>
        </w:tc>
        <w:tc>
          <w:tcPr>
            <w:tcW w:w="1275" w:type="pct"/>
            <w:tcBorders>
              <w:top w:val="nil"/>
              <w:left w:val="nil"/>
              <w:bottom w:val="single" w:sz="4" w:space="0" w:color="auto"/>
              <w:right w:val="single" w:sz="4" w:space="0" w:color="auto"/>
            </w:tcBorders>
            <w:shd w:val="clear" w:color="auto" w:fill="auto"/>
            <w:noWrap/>
            <w:vAlign w:val="center"/>
            <w:hideMark/>
          </w:tcPr>
          <w:p w14:paraId="60FA04F2" w14:textId="77777777" w:rsidR="005B0187" w:rsidRPr="00B559BE" w:rsidRDefault="005B0187" w:rsidP="005B0187">
            <w:pPr>
              <w:jc w:val="center"/>
              <w:rPr>
                <w:color w:val="000000"/>
                <w:sz w:val="22"/>
                <w:szCs w:val="22"/>
              </w:rPr>
            </w:pPr>
            <w:r w:rsidRPr="00B559BE">
              <w:rPr>
                <w:color w:val="000000"/>
                <w:sz w:val="22"/>
                <w:szCs w:val="22"/>
              </w:rPr>
              <w:t>466097,62</w:t>
            </w:r>
          </w:p>
        </w:tc>
        <w:tc>
          <w:tcPr>
            <w:tcW w:w="1530" w:type="pct"/>
            <w:tcBorders>
              <w:top w:val="nil"/>
              <w:left w:val="nil"/>
              <w:bottom w:val="single" w:sz="4" w:space="0" w:color="auto"/>
              <w:right w:val="single" w:sz="4" w:space="0" w:color="auto"/>
            </w:tcBorders>
            <w:shd w:val="clear" w:color="auto" w:fill="auto"/>
            <w:noWrap/>
            <w:vAlign w:val="center"/>
            <w:hideMark/>
          </w:tcPr>
          <w:p w14:paraId="729CA515" w14:textId="77777777" w:rsidR="005B0187" w:rsidRPr="00B559BE" w:rsidRDefault="005B0187" w:rsidP="005B0187">
            <w:pPr>
              <w:jc w:val="center"/>
              <w:rPr>
                <w:color w:val="000000"/>
                <w:sz w:val="22"/>
                <w:szCs w:val="22"/>
              </w:rPr>
            </w:pPr>
            <w:r w:rsidRPr="00B559BE">
              <w:rPr>
                <w:color w:val="000000"/>
                <w:sz w:val="22"/>
                <w:szCs w:val="22"/>
              </w:rPr>
              <w:t>2214662,20</w:t>
            </w:r>
          </w:p>
        </w:tc>
      </w:tr>
      <w:tr w:rsidR="005B0187" w:rsidRPr="00B559BE" w14:paraId="6ADC786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1543234" w14:textId="77777777" w:rsidR="005B0187" w:rsidRPr="00B559BE" w:rsidRDefault="005B0187" w:rsidP="005B0187">
            <w:pPr>
              <w:jc w:val="center"/>
              <w:rPr>
                <w:color w:val="000000"/>
                <w:sz w:val="22"/>
                <w:szCs w:val="22"/>
              </w:rPr>
            </w:pPr>
            <w:r w:rsidRPr="00B559BE">
              <w:rPr>
                <w:color w:val="000000"/>
                <w:sz w:val="22"/>
                <w:szCs w:val="22"/>
              </w:rPr>
              <w:t>468</w:t>
            </w:r>
          </w:p>
        </w:tc>
        <w:tc>
          <w:tcPr>
            <w:tcW w:w="1275" w:type="pct"/>
            <w:tcBorders>
              <w:top w:val="nil"/>
              <w:left w:val="nil"/>
              <w:bottom w:val="single" w:sz="4" w:space="0" w:color="auto"/>
              <w:right w:val="single" w:sz="4" w:space="0" w:color="auto"/>
            </w:tcBorders>
            <w:shd w:val="clear" w:color="auto" w:fill="auto"/>
            <w:noWrap/>
            <w:vAlign w:val="center"/>
            <w:hideMark/>
          </w:tcPr>
          <w:p w14:paraId="6616B0C2" w14:textId="77777777" w:rsidR="005B0187" w:rsidRPr="00B559BE" w:rsidRDefault="005B0187" w:rsidP="005B0187">
            <w:pPr>
              <w:jc w:val="center"/>
              <w:rPr>
                <w:color w:val="000000"/>
                <w:sz w:val="22"/>
                <w:szCs w:val="22"/>
              </w:rPr>
            </w:pPr>
            <w:r w:rsidRPr="00B559BE">
              <w:rPr>
                <w:color w:val="000000"/>
                <w:sz w:val="22"/>
                <w:szCs w:val="22"/>
              </w:rPr>
              <w:t>466084,14</w:t>
            </w:r>
          </w:p>
        </w:tc>
        <w:tc>
          <w:tcPr>
            <w:tcW w:w="1530" w:type="pct"/>
            <w:tcBorders>
              <w:top w:val="nil"/>
              <w:left w:val="nil"/>
              <w:bottom w:val="single" w:sz="4" w:space="0" w:color="auto"/>
              <w:right w:val="single" w:sz="4" w:space="0" w:color="auto"/>
            </w:tcBorders>
            <w:shd w:val="clear" w:color="auto" w:fill="auto"/>
            <w:noWrap/>
            <w:vAlign w:val="center"/>
            <w:hideMark/>
          </w:tcPr>
          <w:p w14:paraId="0F87E157" w14:textId="77777777" w:rsidR="005B0187" w:rsidRPr="00B559BE" w:rsidRDefault="005B0187" w:rsidP="005B0187">
            <w:pPr>
              <w:jc w:val="center"/>
              <w:rPr>
                <w:color w:val="000000"/>
                <w:sz w:val="22"/>
                <w:szCs w:val="22"/>
              </w:rPr>
            </w:pPr>
            <w:r w:rsidRPr="00B559BE">
              <w:rPr>
                <w:color w:val="000000"/>
                <w:sz w:val="22"/>
                <w:szCs w:val="22"/>
              </w:rPr>
              <w:t>2214643,49</w:t>
            </w:r>
          </w:p>
        </w:tc>
      </w:tr>
      <w:tr w:rsidR="005B0187" w:rsidRPr="00B559BE" w14:paraId="46BFEAB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7050C26" w14:textId="77777777" w:rsidR="005B0187" w:rsidRPr="00B559BE" w:rsidRDefault="005B0187" w:rsidP="005B0187">
            <w:pPr>
              <w:jc w:val="center"/>
              <w:rPr>
                <w:color w:val="000000"/>
                <w:sz w:val="22"/>
                <w:szCs w:val="22"/>
              </w:rPr>
            </w:pPr>
            <w:r w:rsidRPr="00B559BE">
              <w:rPr>
                <w:color w:val="000000"/>
                <w:sz w:val="22"/>
                <w:szCs w:val="22"/>
              </w:rPr>
              <w:t>469</w:t>
            </w:r>
          </w:p>
        </w:tc>
        <w:tc>
          <w:tcPr>
            <w:tcW w:w="1275" w:type="pct"/>
            <w:tcBorders>
              <w:top w:val="nil"/>
              <w:left w:val="nil"/>
              <w:bottom w:val="single" w:sz="4" w:space="0" w:color="auto"/>
              <w:right w:val="single" w:sz="4" w:space="0" w:color="auto"/>
            </w:tcBorders>
            <w:shd w:val="clear" w:color="auto" w:fill="auto"/>
            <w:noWrap/>
            <w:vAlign w:val="center"/>
            <w:hideMark/>
          </w:tcPr>
          <w:p w14:paraId="07AFCEC5" w14:textId="77777777" w:rsidR="005B0187" w:rsidRPr="00B559BE" w:rsidRDefault="005B0187" w:rsidP="005B0187">
            <w:pPr>
              <w:jc w:val="center"/>
              <w:rPr>
                <w:color w:val="000000"/>
                <w:sz w:val="22"/>
                <w:szCs w:val="22"/>
              </w:rPr>
            </w:pPr>
            <w:r w:rsidRPr="00B559BE">
              <w:rPr>
                <w:color w:val="000000"/>
                <w:sz w:val="22"/>
                <w:szCs w:val="22"/>
              </w:rPr>
              <w:t>466063,88</w:t>
            </w:r>
          </w:p>
        </w:tc>
        <w:tc>
          <w:tcPr>
            <w:tcW w:w="1530" w:type="pct"/>
            <w:tcBorders>
              <w:top w:val="nil"/>
              <w:left w:val="nil"/>
              <w:bottom w:val="single" w:sz="4" w:space="0" w:color="auto"/>
              <w:right w:val="single" w:sz="4" w:space="0" w:color="auto"/>
            </w:tcBorders>
            <w:shd w:val="clear" w:color="auto" w:fill="auto"/>
            <w:noWrap/>
            <w:vAlign w:val="center"/>
            <w:hideMark/>
          </w:tcPr>
          <w:p w14:paraId="7E9C218C" w14:textId="77777777" w:rsidR="005B0187" w:rsidRPr="00B559BE" w:rsidRDefault="005B0187" w:rsidP="005B0187">
            <w:pPr>
              <w:jc w:val="center"/>
              <w:rPr>
                <w:color w:val="000000"/>
                <w:sz w:val="22"/>
                <w:szCs w:val="22"/>
              </w:rPr>
            </w:pPr>
            <w:r w:rsidRPr="00B559BE">
              <w:rPr>
                <w:color w:val="000000"/>
                <w:sz w:val="22"/>
                <w:szCs w:val="22"/>
              </w:rPr>
              <w:t>2214605,94</w:t>
            </w:r>
          </w:p>
        </w:tc>
      </w:tr>
      <w:tr w:rsidR="005B0187" w:rsidRPr="00B559BE" w14:paraId="1152D44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B9CA694" w14:textId="77777777" w:rsidR="005B0187" w:rsidRPr="00B559BE" w:rsidRDefault="005B0187" w:rsidP="005B0187">
            <w:pPr>
              <w:jc w:val="center"/>
              <w:rPr>
                <w:color w:val="000000"/>
                <w:sz w:val="22"/>
                <w:szCs w:val="22"/>
              </w:rPr>
            </w:pPr>
            <w:r w:rsidRPr="00B559BE">
              <w:rPr>
                <w:color w:val="000000"/>
                <w:sz w:val="22"/>
                <w:szCs w:val="22"/>
              </w:rPr>
              <w:t>470</w:t>
            </w:r>
          </w:p>
        </w:tc>
        <w:tc>
          <w:tcPr>
            <w:tcW w:w="1275" w:type="pct"/>
            <w:tcBorders>
              <w:top w:val="nil"/>
              <w:left w:val="nil"/>
              <w:bottom w:val="single" w:sz="4" w:space="0" w:color="auto"/>
              <w:right w:val="single" w:sz="4" w:space="0" w:color="auto"/>
            </w:tcBorders>
            <w:shd w:val="clear" w:color="auto" w:fill="auto"/>
            <w:noWrap/>
            <w:vAlign w:val="center"/>
            <w:hideMark/>
          </w:tcPr>
          <w:p w14:paraId="53AF60C5" w14:textId="77777777" w:rsidR="005B0187" w:rsidRPr="00B559BE" w:rsidRDefault="005B0187" w:rsidP="005B0187">
            <w:pPr>
              <w:jc w:val="center"/>
              <w:rPr>
                <w:color w:val="000000"/>
                <w:sz w:val="22"/>
                <w:szCs w:val="22"/>
              </w:rPr>
            </w:pPr>
            <w:r w:rsidRPr="00B559BE">
              <w:rPr>
                <w:color w:val="000000"/>
                <w:sz w:val="22"/>
                <w:szCs w:val="22"/>
              </w:rPr>
              <w:t>466064,15</w:t>
            </w:r>
          </w:p>
        </w:tc>
        <w:tc>
          <w:tcPr>
            <w:tcW w:w="1530" w:type="pct"/>
            <w:tcBorders>
              <w:top w:val="nil"/>
              <w:left w:val="nil"/>
              <w:bottom w:val="single" w:sz="4" w:space="0" w:color="auto"/>
              <w:right w:val="single" w:sz="4" w:space="0" w:color="auto"/>
            </w:tcBorders>
            <w:shd w:val="clear" w:color="auto" w:fill="auto"/>
            <w:noWrap/>
            <w:vAlign w:val="center"/>
            <w:hideMark/>
          </w:tcPr>
          <w:p w14:paraId="0A2039B7" w14:textId="77777777" w:rsidR="005B0187" w:rsidRPr="00B559BE" w:rsidRDefault="005B0187" w:rsidP="005B0187">
            <w:pPr>
              <w:jc w:val="center"/>
              <w:rPr>
                <w:color w:val="000000"/>
                <w:sz w:val="22"/>
                <w:szCs w:val="22"/>
              </w:rPr>
            </w:pPr>
            <w:r w:rsidRPr="00B559BE">
              <w:rPr>
                <w:color w:val="000000"/>
                <w:sz w:val="22"/>
                <w:szCs w:val="22"/>
              </w:rPr>
              <w:t>2214605,77</w:t>
            </w:r>
          </w:p>
        </w:tc>
      </w:tr>
      <w:tr w:rsidR="005B0187" w:rsidRPr="00B559BE" w14:paraId="6E1B2B6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1A6ADD7" w14:textId="77777777" w:rsidR="005B0187" w:rsidRPr="00B559BE" w:rsidRDefault="005B0187" w:rsidP="005B0187">
            <w:pPr>
              <w:jc w:val="center"/>
              <w:rPr>
                <w:color w:val="000000"/>
                <w:sz w:val="22"/>
                <w:szCs w:val="22"/>
              </w:rPr>
            </w:pPr>
            <w:r w:rsidRPr="00B559BE">
              <w:rPr>
                <w:color w:val="000000"/>
                <w:sz w:val="22"/>
                <w:szCs w:val="22"/>
              </w:rPr>
              <w:t>471</w:t>
            </w:r>
          </w:p>
        </w:tc>
        <w:tc>
          <w:tcPr>
            <w:tcW w:w="1275" w:type="pct"/>
            <w:tcBorders>
              <w:top w:val="nil"/>
              <w:left w:val="nil"/>
              <w:bottom w:val="single" w:sz="4" w:space="0" w:color="auto"/>
              <w:right w:val="single" w:sz="4" w:space="0" w:color="auto"/>
            </w:tcBorders>
            <w:shd w:val="clear" w:color="auto" w:fill="auto"/>
            <w:noWrap/>
            <w:vAlign w:val="center"/>
            <w:hideMark/>
          </w:tcPr>
          <w:p w14:paraId="6267E938" w14:textId="77777777" w:rsidR="005B0187" w:rsidRPr="00B559BE" w:rsidRDefault="005B0187" w:rsidP="005B0187">
            <w:pPr>
              <w:jc w:val="center"/>
              <w:rPr>
                <w:color w:val="000000"/>
                <w:sz w:val="22"/>
                <w:szCs w:val="22"/>
              </w:rPr>
            </w:pPr>
            <w:r w:rsidRPr="00B559BE">
              <w:rPr>
                <w:color w:val="000000"/>
                <w:sz w:val="22"/>
                <w:szCs w:val="22"/>
              </w:rPr>
              <w:t>466063,07</w:t>
            </w:r>
          </w:p>
        </w:tc>
        <w:tc>
          <w:tcPr>
            <w:tcW w:w="1530" w:type="pct"/>
            <w:tcBorders>
              <w:top w:val="nil"/>
              <w:left w:val="nil"/>
              <w:bottom w:val="single" w:sz="4" w:space="0" w:color="auto"/>
              <w:right w:val="single" w:sz="4" w:space="0" w:color="auto"/>
            </w:tcBorders>
            <w:shd w:val="clear" w:color="auto" w:fill="auto"/>
            <w:noWrap/>
            <w:vAlign w:val="center"/>
            <w:hideMark/>
          </w:tcPr>
          <w:p w14:paraId="476AFA8F" w14:textId="77777777" w:rsidR="005B0187" w:rsidRPr="00B559BE" w:rsidRDefault="005B0187" w:rsidP="005B0187">
            <w:pPr>
              <w:jc w:val="center"/>
              <w:rPr>
                <w:color w:val="000000"/>
                <w:sz w:val="22"/>
                <w:szCs w:val="22"/>
              </w:rPr>
            </w:pPr>
            <w:r w:rsidRPr="00B559BE">
              <w:rPr>
                <w:color w:val="000000"/>
                <w:sz w:val="22"/>
                <w:szCs w:val="22"/>
              </w:rPr>
              <w:t>2214604,08</w:t>
            </w:r>
          </w:p>
        </w:tc>
      </w:tr>
      <w:tr w:rsidR="005B0187" w:rsidRPr="00B559BE" w14:paraId="7E00C03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35CADAA" w14:textId="77777777" w:rsidR="005B0187" w:rsidRPr="00B559BE" w:rsidRDefault="005B0187" w:rsidP="005B0187">
            <w:pPr>
              <w:jc w:val="center"/>
              <w:rPr>
                <w:color w:val="000000"/>
                <w:sz w:val="22"/>
                <w:szCs w:val="22"/>
              </w:rPr>
            </w:pPr>
            <w:r w:rsidRPr="00B559BE">
              <w:rPr>
                <w:color w:val="000000"/>
                <w:sz w:val="22"/>
                <w:szCs w:val="22"/>
              </w:rPr>
              <w:t>472</w:t>
            </w:r>
          </w:p>
        </w:tc>
        <w:tc>
          <w:tcPr>
            <w:tcW w:w="1275" w:type="pct"/>
            <w:tcBorders>
              <w:top w:val="nil"/>
              <w:left w:val="nil"/>
              <w:bottom w:val="single" w:sz="4" w:space="0" w:color="auto"/>
              <w:right w:val="single" w:sz="4" w:space="0" w:color="auto"/>
            </w:tcBorders>
            <w:shd w:val="clear" w:color="auto" w:fill="auto"/>
            <w:noWrap/>
            <w:vAlign w:val="center"/>
            <w:hideMark/>
          </w:tcPr>
          <w:p w14:paraId="357F22DB" w14:textId="77777777" w:rsidR="005B0187" w:rsidRPr="00B559BE" w:rsidRDefault="005B0187" w:rsidP="005B0187">
            <w:pPr>
              <w:jc w:val="center"/>
              <w:rPr>
                <w:color w:val="000000"/>
                <w:sz w:val="22"/>
                <w:szCs w:val="22"/>
              </w:rPr>
            </w:pPr>
            <w:r w:rsidRPr="00B559BE">
              <w:rPr>
                <w:color w:val="000000"/>
                <w:sz w:val="22"/>
                <w:szCs w:val="22"/>
              </w:rPr>
              <w:t>466062,93</w:t>
            </w:r>
          </w:p>
        </w:tc>
        <w:tc>
          <w:tcPr>
            <w:tcW w:w="1530" w:type="pct"/>
            <w:tcBorders>
              <w:top w:val="nil"/>
              <w:left w:val="nil"/>
              <w:bottom w:val="single" w:sz="4" w:space="0" w:color="auto"/>
              <w:right w:val="single" w:sz="4" w:space="0" w:color="auto"/>
            </w:tcBorders>
            <w:shd w:val="clear" w:color="auto" w:fill="auto"/>
            <w:noWrap/>
            <w:vAlign w:val="center"/>
            <w:hideMark/>
          </w:tcPr>
          <w:p w14:paraId="69690C10" w14:textId="77777777" w:rsidR="005B0187" w:rsidRPr="00B559BE" w:rsidRDefault="005B0187" w:rsidP="005B0187">
            <w:pPr>
              <w:jc w:val="center"/>
              <w:rPr>
                <w:color w:val="000000"/>
                <w:sz w:val="22"/>
                <w:szCs w:val="22"/>
              </w:rPr>
            </w:pPr>
            <w:r w:rsidRPr="00B559BE">
              <w:rPr>
                <w:color w:val="000000"/>
                <w:sz w:val="22"/>
                <w:szCs w:val="22"/>
              </w:rPr>
              <w:t>2214604,17</w:t>
            </w:r>
          </w:p>
        </w:tc>
      </w:tr>
      <w:tr w:rsidR="005B0187" w:rsidRPr="00B559BE" w14:paraId="2CFDD2C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DDAE83A" w14:textId="77777777" w:rsidR="005B0187" w:rsidRPr="00B559BE" w:rsidRDefault="005B0187" w:rsidP="005B0187">
            <w:pPr>
              <w:jc w:val="center"/>
              <w:rPr>
                <w:color w:val="000000"/>
                <w:sz w:val="22"/>
                <w:szCs w:val="22"/>
              </w:rPr>
            </w:pPr>
            <w:r w:rsidRPr="00B559BE">
              <w:rPr>
                <w:color w:val="000000"/>
                <w:sz w:val="22"/>
                <w:szCs w:val="22"/>
              </w:rPr>
              <w:t>473</w:t>
            </w:r>
          </w:p>
        </w:tc>
        <w:tc>
          <w:tcPr>
            <w:tcW w:w="1275" w:type="pct"/>
            <w:tcBorders>
              <w:top w:val="nil"/>
              <w:left w:val="nil"/>
              <w:bottom w:val="single" w:sz="4" w:space="0" w:color="auto"/>
              <w:right w:val="single" w:sz="4" w:space="0" w:color="auto"/>
            </w:tcBorders>
            <w:shd w:val="clear" w:color="auto" w:fill="auto"/>
            <w:noWrap/>
            <w:vAlign w:val="center"/>
            <w:hideMark/>
          </w:tcPr>
          <w:p w14:paraId="520BE8CA" w14:textId="77777777" w:rsidR="005B0187" w:rsidRPr="00B559BE" w:rsidRDefault="005B0187" w:rsidP="005B0187">
            <w:pPr>
              <w:jc w:val="center"/>
              <w:rPr>
                <w:color w:val="000000"/>
                <w:sz w:val="22"/>
                <w:szCs w:val="22"/>
              </w:rPr>
            </w:pPr>
            <w:r w:rsidRPr="00B559BE">
              <w:rPr>
                <w:color w:val="000000"/>
                <w:sz w:val="22"/>
                <w:szCs w:val="22"/>
              </w:rPr>
              <w:t>466047,14</w:t>
            </w:r>
          </w:p>
        </w:tc>
        <w:tc>
          <w:tcPr>
            <w:tcW w:w="1530" w:type="pct"/>
            <w:tcBorders>
              <w:top w:val="nil"/>
              <w:left w:val="nil"/>
              <w:bottom w:val="single" w:sz="4" w:space="0" w:color="auto"/>
              <w:right w:val="single" w:sz="4" w:space="0" w:color="auto"/>
            </w:tcBorders>
            <w:shd w:val="clear" w:color="auto" w:fill="auto"/>
            <w:noWrap/>
            <w:vAlign w:val="center"/>
            <w:hideMark/>
          </w:tcPr>
          <w:p w14:paraId="2DEE60A1" w14:textId="77777777" w:rsidR="005B0187" w:rsidRPr="00B559BE" w:rsidRDefault="005B0187" w:rsidP="005B0187">
            <w:pPr>
              <w:jc w:val="center"/>
              <w:rPr>
                <w:color w:val="000000"/>
                <w:sz w:val="22"/>
                <w:szCs w:val="22"/>
              </w:rPr>
            </w:pPr>
            <w:r w:rsidRPr="00B559BE">
              <w:rPr>
                <w:color w:val="000000"/>
                <w:sz w:val="22"/>
                <w:szCs w:val="22"/>
              </w:rPr>
              <w:t>2214574,91</w:t>
            </w:r>
          </w:p>
        </w:tc>
      </w:tr>
      <w:tr w:rsidR="005B0187" w:rsidRPr="00B559BE" w14:paraId="3576610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08B4740" w14:textId="77777777" w:rsidR="005B0187" w:rsidRPr="00B559BE" w:rsidRDefault="005B0187" w:rsidP="005B0187">
            <w:pPr>
              <w:jc w:val="center"/>
              <w:rPr>
                <w:color w:val="000000"/>
                <w:sz w:val="22"/>
                <w:szCs w:val="22"/>
              </w:rPr>
            </w:pPr>
            <w:r w:rsidRPr="00B559BE">
              <w:rPr>
                <w:color w:val="000000"/>
                <w:sz w:val="22"/>
                <w:szCs w:val="22"/>
              </w:rPr>
              <w:t>474</w:t>
            </w:r>
          </w:p>
        </w:tc>
        <w:tc>
          <w:tcPr>
            <w:tcW w:w="1275" w:type="pct"/>
            <w:tcBorders>
              <w:top w:val="nil"/>
              <w:left w:val="nil"/>
              <w:bottom w:val="single" w:sz="4" w:space="0" w:color="auto"/>
              <w:right w:val="single" w:sz="4" w:space="0" w:color="auto"/>
            </w:tcBorders>
            <w:shd w:val="clear" w:color="auto" w:fill="auto"/>
            <w:noWrap/>
            <w:vAlign w:val="center"/>
            <w:hideMark/>
          </w:tcPr>
          <w:p w14:paraId="1A3935DF" w14:textId="77777777" w:rsidR="005B0187" w:rsidRPr="00B559BE" w:rsidRDefault="005B0187" w:rsidP="005B0187">
            <w:pPr>
              <w:jc w:val="center"/>
              <w:rPr>
                <w:color w:val="000000"/>
                <w:sz w:val="22"/>
                <w:szCs w:val="22"/>
              </w:rPr>
            </w:pPr>
            <w:r w:rsidRPr="00B559BE">
              <w:rPr>
                <w:color w:val="000000"/>
                <w:sz w:val="22"/>
                <w:szCs w:val="22"/>
              </w:rPr>
              <w:t>466025,01</w:t>
            </w:r>
          </w:p>
        </w:tc>
        <w:tc>
          <w:tcPr>
            <w:tcW w:w="1530" w:type="pct"/>
            <w:tcBorders>
              <w:top w:val="nil"/>
              <w:left w:val="nil"/>
              <w:bottom w:val="single" w:sz="4" w:space="0" w:color="auto"/>
              <w:right w:val="single" w:sz="4" w:space="0" w:color="auto"/>
            </w:tcBorders>
            <w:shd w:val="clear" w:color="auto" w:fill="auto"/>
            <w:noWrap/>
            <w:vAlign w:val="center"/>
            <w:hideMark/>
          </w:tcPr>
          <w:p w14:paraId="1FD47AC3" w14:textId="77777777" w:rsidR="005B0187" w:rsidRPr="00B559BE" w:rsidRDefault="005B0187" w:rsidP="005B0187">
            <w:pPr>
              <w:jc w:val="center"/>
              <w:rPr>
                <w:color w:val="000000"/>
                <w:sz w:val="22"/>
                <w:szCs w:val="22"/>
              </w:rPr>
            </w:pPr>
            <w:r w:rsidRPr="00B559BE">
              <w:rPr>
                <w:color w:val="000000"/>
                <w:sz w:val="22"/>
                <w:szCs w:val="22"/>
              </w:rPr>
              <w:t>2214542,41</w:t>
            </w:r>
          </w:p>
        </w:tc>
      </w:tr>
      <w:tr w:rsidR="005B0187" w:rsidRPr="00B559BE" w14:paraId="607549A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9745F39" w14:textId="77777777" w:rsidR="005B0187" w:rsidRPr="00B559BE" w:rsidRDefault="005B0187" w:rsidP="005B0187">
            <w:pPr>
              <w:jc w:val="center"/>
              <w:rPr>
                <w:color w:val="000000"/>
                <w:sz w:val="22"/>
                <w:szCs w:val="22"/>
              </w:rPr>
            </w:pPr>
            <w:r w:rsidRPr="00B559BE">
              <w:rPr>
                <w:color w:val="000000"/>
                <w:sz w:val="22"/>
                <w:szCs w:val="22"/>
              </w:rPr>
              <w:t>475</w:t>
            </w:r>
          </w:p>
        </w:tc>
        <w:tc>
          <w:tcPr>
            <w:tcW w:w="1275" w:type="pct"/>
            <w:tcBorders>
              <w:top w:val="nil"/>
              <w:left w:val="nil"/>
              <w:bottom w:val="single" w:sz="4" w:space="0" w:color="auto"/>
              <w:right w:val="single" w:sz="4" w:space="0" w:color="auto"/>
            </w:tcBorders>
            <w:shd w:val="clear" w:color="auto" w:fill="auto"/>
            <w:noWrap/>
            <w:vAlign w:val="center"/>
            <w:hideMark/>
          </w:tcPr>
          <w:p w14:paraId="2075CADA" w14:textId="77777777" w:rsidR="005B0187" w:rsidRPr="00B559BE" w:rsidRDefault="005B0187" w:rsidP="005B0187">
            <w:pPr>
              <w:jc w:val="center"/>
              <w:rPr>
                <w:color w:val="000000"/>
                <w:sz w:val="22"/>
                <w:szCs w:val="22"/>
              </w:rPr>
            </w:pPr>
            <w:r w:rsidRPr="00B559BE">
              <w:rPr>
                <w:color w:val="000000"/>
                <w:sz w:val="22"/>
                <w:szCs w:val="22"/>
              </w:rPr>
              <w:t>465985,05</w:t>
            </w:r>
          </w:p>
        </w:tc>
        <w:tc>
          <w:tcPr>
            <w:tcW w:w="1530" w:type="pct"/>
            <w:tcBorders>
              <w:top w:val="nil"/>
              <w:left w:val="nil"/>
              <w:bottom w:val="single" w:sz="4" w:space="0" w:color="auto"/>
              <w:right w:val="single" w:sz="4" w:space="0" w:color="auto"/>
            </w:tcBorders>
            <w:shd w:val="clear" w:color="auto" w:fill="auto"/>
            <w:noWrap/>
            <w:vAlign w:val="center"/>
            <w:hideMark/>
          </w:tcPr>
          <w:p w14:paraId="61F3C910" w14:textId="77777777" w:rsidR="005B0187" w:rsidRPr="00B559BE" w:rsidRDefault="005B0187" w:rsidP="005B0187">
            <w:pPr>
              <w:jc w:val="center"/>
              <w:rPr>
                <w:color w:val="000000"/>
                <w:sz w:val="22"/>
                <w:szCs w:val="22"/>
              </w:rPr>
            </w:pPr>
            <w:r w:rsidRPr="00B559BE">
              <w:rPr>
                <w:color w:val="000000"/>
                <w:sz w:val="22"/>
                <w:szCs w:val="22"/>
              </w:rPr>
              <w:t>2214494,49</w:t>
            </w:r>
          </w:p>
        </w:tc>
      </w:tr>
      <w:tr w:rsidR="005B0187" w:rsidRPr="00B559BE" w14:paraId="5B28E9D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E9823AE" w14:textId="77777777" w:rsidR="005B0187" w:rsidRPr="00B559BE" w:rsidRDefault="005B0187" w:rsidP="005B0187">
            <w:pPr>
              <w:jc w:val="center"/>
              <w:rPr>
                <w:color w:val="000000"/>
                <w:sz w:val="22"/>
                <w:szCs w:val="22"/>
              </w:rPr>
            </w:pPr>
            <w:r w:rsidRPr="00B559BE">
              <w:rPr>
                <w:color w:val="000000"/>
                <w:sz w:val="22"/>
                <w:szCs w:val="22"/>
              </w:rPr>
              <w:t>476</w:t>
            </w:r>
          </w:p>
        </w:tc>
        <w:tc>
          <w:tcPr>
            <w:tcW w:w="1275" w:type="pct"/>
            <w:tcBorders>
              <w:top w:val="nil"/>
              <w:left w:val="nil"/>
              <w:bottom w:val="single" w:sz="4" w:space="0" w:color="auto"/>
              <w:right w:val="single" w:sz="4" w:space="0" w:color="auto"/>
            </w:tcBorders>
            <w:shd w:val="clear" w:color="auto" w:fill="auto"/>
            <w:noWrap/>
            <w:vAlign w:val="center"/>
            <w:hideMark/>
          </w:tcPr>
          <w:p w14:paraId="7D9D75AA" w14:textId="77777777" w:rsidR="005B0187" w:rsidRPr="00B559BE" w:rsidRDefault="005B0187" w:rsidP="005B0187">
            <w:pPr>
              <w:jc w:val="center"/>
              <w:rPr>
                <w:color w:val="000000"/>
                <w:sz w:val="22"/>
                <w:szCs w:val="22"/>
              </w:rPr>
            </w:pPr>
            <w:r w:rsidRPr="00B559BE">
              <w:rPr>
                <w:color w:val="000000"/>
                <w:sz w:val="22"/>
                <w:szCs w:val="22"/>
              </w:rPr>
              <w:t>465954,45</w:t>
            </w:r>
          </w:p>
        </w:tc>
        <w:tc>
          <w:tcPr>
            <w:tcW w:w="1530" w:type="pct"/>
            <w:tcBorders>
              <w:top w:val="nil"/>
              <w:left w:val="nil"/>
              <w:bottom w:val="single" w:sz="4" w:space="0" w:color="auto"/>
              <w:right w:val="single" w:sz="4" w:space="0" w:color="auto"/>
            </w:tcBorders>
            <w:shd w:val="clear" w:color="auto" w:fill="auto"/>
            <w:noWrap/>
            <w:vAlign w:val="center"/>
            <w:hideMark/>
          </w:tcPr>
          <w:p w14:paraId="1CB80873" w14:textId="77777777" w:rsidR="005B0187" w:rsidRPr="00B559BE" w:rsidRDefault="005B0187" w:rsidP="005B0187">
            <w:pPr>
              <w:jc w:val="center"/>
              <w:rPr>
                <w:color w:val="000000"/>
                <w:sz w:val="22"/>
                <w:szCs w:val="22"/>
              </w:rPr>
            </w:pPr>
            <w:r w:rsidRPr="00B559BE">
              <w:rPr>
                <w:color w:val="000000"/>
                <w:sz w:val="22"/>
                <w:szCs w:val="22"/>
              </w:rPr>
              <w:t>2214462,88</w:t>
            </w:r>
          </w:p>
        </w:tc>
      </w:tr>
      <w:tr w:rsidR="005B0187" w:rsidRPr="00B559BE" w14:paraId="07B7D54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B9F8A36" w14:textId="77777777" w:rsidR="005B0187" w:rsidRPr="00B559BE" w:rsidRDefault="005B0187" w:rsidP="005B0187">
            <w:pPr>
              <w:jc w:val="center"/>
              <w:rPr>
                <w:color w:val="000000"/>
                <w:sz w:val="22"/>
                <w:szCs w:val="22"/>
              </w:rPr>
            </w:pPr>
            <w:r w:rsidRPr="00B559BE">
              <w:rPr>
                <w:color w:val="000000"/>
                <w:sz w:val="22"/>
                <w:szCs w:val="22"/>
              </w:rPr>
              <w:t>477</w:t>
            </w:r>
          </w:p>
        </w:tc>
        <w:tc>
          <w:tcPr>
            <w:tcW w:w="1275" w:type="pct"/>
            <w:tcBorders>
              <w:top w:val="nil"/>
              <w:left w:val="nil"/>
              <w:bottom w:val="single" w:sz="4" w:space="0" w:color="auto"/>
              <w:right w:val="single" w:sz="4" w:space="0" w:color="auto"/>
            </w:tcBorders>
            <w:shd w:val="clear" w:color="auto" w:fill="auto"/>
            <w:noWrap/>
            <w:vAlign w:val="center"/>
            <w:hideMark/>
          </w:tcPr>
          <w:p w14:paraId="428620CB" w14:textId="77777777" w:rsidR="005B0187" w:rsidRPr="00B559BE" w:rsidRDefault="005B0187" w:rsidP="005B0187">
            <w:pPr>
              <w:jc w:val="center"/>
              <w:rPr>
                <w:color w:val="000000"/>
                <w:sz w:val="22"/>
                <w:szCs w:val="22"/>
              </w:rPr>
            </w:pPr>
            <w:r w:rsidRPr="00B559BE">
              <w:rPr>
                <w:color w:val="000000"/>
                <w:sz w:val="22"/>
                <w:szCs w:val="22"/>
              </w:rPr>
              <w:t>465860,69</w:t>
            </w:r>
          </w:p>
        </w:tc>
        <w:tc>
          <w:tcPr>
            <w:tcW w:w="1530" w:type="pct"/>
            <w:tcBorders>
              <w:top w:val="nil"/>
              <w:left w:val="nil"/>
              <w:bottom w:val="single" w:sz="4" w:space="0" w:color="auto"/>
              <w:right w:val="single" w:sz="4" w:space="0" w:color="auto"/>
            </w:tcBorders>
            <w:shd w:val="clear" w:color="auto" w:fill="auto"/>
            <w:noWrap/>
            <w:vAlign w:val="center"/>
            <w:hideMark/>
          </w:tcPr>
          <w:p w14:paraId="2EA4EA28" w14:textId="77777777" w:rsidR="005B0187" w:rsidRPr="00B559BE" w:rsidRDefault="005B0187" w:rsidP="005B0187">
            <w:pPr>
              <w:jc w:val="center"/>
              <w:rPr>
                <w:color w:val="000000"/>
                <w:sz w:val="22"/>
                <w:szCs w:val="22"/>
              </w:rPr>
            </w:pPr>
            <w:r w:rsidRPr="00B559BE">
              <w:rPr>
                <w:color w:val="000000"/>
                <w:sz w:val="22"/>
                <w:szCs w:val="22"/>
              </w:rPr>
              <w:t>2214385,69</w:t>
            </w:r>
          </w:p>
        </w:tc>
      </w:tr>
      <w:tr w:rsidR="005B0187" w:rsidRPr="00B559BE" w14:paraId="06F09A2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27DC8FB" w14:textId="77777777" w:rsidR="005B0187" w:rsidRPr="00B559BE" w:rsidRDefault="005B0187" w:rsidP="005B0187">
            <w:pPr>
              <w:jc w:val="center"/>
              <w:rPr>
                <w:color w:val="000000"/>
                <w:sz w:val="22"/>
                <w:szCs w:val="22"/>
              </w:rPr>
            </w:pPr>
            <w:r w:rsidRPr="00B559BE">
              <w:rPr>
                <w:color w:val="000000"/>
                <w:sz w:val="22"/>
                <w:szCs w:val="22"/>
              </w:rPr>
              <w:t>478</w:t>
            </w:r>
          </w:p>
        </w:tc>
        <w:tc>
          <w:tcPr>
            <w:tcW w:w="1275" w:type="pct"/>
            <w:tcBorders>
              <w:top w:val="nil"/>
              <w:left w:val="nil"/>
              <w:bottom w:val="single" w:sz="4" w:space="0" w:color="auto"/>
              <w:right w:val="single" w:sz="4" w:space="0" w:color="auto"/>
            </w:tcBorders>
            <w:shd w:val="clear" w:color="auto" w:fill="auto"/>
            <w:noWrap/>
            <w:vAlign w:val="center"/>
            <w:hideMark/>
          </w:tcPr>
          <w:p w14:paraId="1E9403E7" w14:textId="77777777" w:rsidR="005B0187" w:rsidRPr="00B559BE" w:rsidRDefault="005B0187" w:rsidP="005B0187">
            <w:pPr>
              <w:jc w:val="center"/>
              <w:rPr>
                <w:color w:val="000000"/>
                <w:sz w:val="22"/>
                <w:szCs w:val="22"/>
              </w:rPr>
            </w:pPr>
            <w:r w:rsidRPr="00B559BE">
              <w:rPr>
                <w:color w:val="000000"/>
                <w:sz w:val="22"/>
                <w:szCs w:val="22"/>
              </w:rPr>
              <w:t>465854,30</w:t>
            </w:r>
          </w:p>
        </w:tc>
        <w:tc>
          <w:tcPr>
            <w:tcW w:w="1530" w:type="pct"/>
            <w:tcBorders>
              <w:top w:val="nil"/>
              <w:left w:val="nil"/>
              <w:bottom w:val="single" w:sz="4" w:space="0" w:color="auto"/>
              <w:right w:val="single" w:sz="4" w:space="0" w:color="auto"/>
            </w:tcBorders>
            <w:shd w:val="clear" w:color="auto" w:fill="auto"/>
            <w:noWrap/>
            <w:vAlign w:val="center"/>
            <w:hideMark/>
          </w:tcPr>
          <w:p w14:paraId="2F6669AB" w14:textId="77777777" w:rsidR="005B0187" w:rsidRPr="00B559BE" w:rsidRDefault="005B0187" w:rsidP="005B0187">
            <w:pPr>
              <w:jc w:val="center"/>
              <w:rPr>
                <w:color w:val="000000"/>
                <w:sz w:val="22"/>
                <w:szCs w:val="22"/>
              </w:rPr>
            </w:pPr>
            <w:r w:rsidRPr="00B559BE">
              <w:rPr>
                <w:color w:val="000000"/>
                <w:sz w:val="22"/>
                <w:szCs w:val="22"/>
              </w:rPr>
              <w:t>2214362,71</w:t>
            </w:r>
          </w:p>
        </w:tc>
      </w:tr>
      <w:tr w:rsidR="005B0187" w:rsidRPr="00B559BE" w14:paraId="5C4537E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7571D51" w14:textId="77777777" w:rsidR="005B0187" w:rsidRPr="00B559BE" w:rsidRDefault="005B0187" w:rsidP="005B0187">
            <w:pPr>
              <w:jc w:val="center"/>
              <w:rPr>
                <w:color w:val="000000"/>
                <w:sz w:val="22"/>
                <w:szCs w:val="22"/>
              </w:rPr>
            </w:pPr>
            <w:r w:rsidRPr="00B559BE">
              <w:rPr>
                <w:color w:val="000000"/>
                <w:sz w:val="22"/>
                <w:szCs w:val="22"/>
              </w:rPr>
              <w:t>479</w:t>
            </w:r>
          </w:p>
        </w:tc>
        <w:tc>
          <w:tcPr>
            <w:tcW w:w="1275" w:type="pct"/>
            <w:tcBorders>
              <w:top w:val="nil"/>
              <w:left w:val="nil"/>
              <w:bottom w:val="single" w:sz="4" w:space="0" w:color="auto"/>
              <w:right w:val="single" w:sz="4" w:space="0" w:color="auto"/>
            </w:tcBorders>
            <w:shd w:val="clear" w:color="auto" w:fill="auto"/>
            <w:noWrap/>
            <w:vAlign w:val="center"/>
            <w:hideMark/>
          </w:tcPr>
          <w:p w14:paraId="440C8105" w14:textId="77777777" w:rsidR="005B0187" w:rsidRPr="00B559BE" w:rsidRDefault="005B0187" w:rsidP="005B0187">
            <w:pPr>
              <w:jc w:val="center"/>
              <w:rPr>
                <w:color w:val="000000"/>
                <w:sz w:val="22"/>
                <w:szCs w:val="22"/>
              </w:rPr>
            </w:pPr>
            <w:r w:rsidRPr="00B559BE">
              <w:rPr>
                <w:color w:val="000000"/>
                <w:sz w:val="22"/>
                <w:szCs w:val="22"/>
              </w:rPr>
              <w:t>465732,73</w:t>
            </w:r>
          </w:p>
        </w:tc>
        <w:tc>
          <w:tcPr>
            <w:tcW w:w="1530" w:type="pct"/>
            <w:tcBorders>
              <w:top w:val="nil"/>
              <w:left w:val="nil"/>
              <w:bottom w:val="single" w:sz="4" w:space="0" w:color="auto"/>
              <w:right w:val="single" w:sz="4" w:space="0" w:color="auto"/>
            </w:tcBorders>
            <w:shd w:val="clear" w:color="auto" w:fill="auto"/>
            <w:noWrap/>
            <w:vAlign w:val="center"/>
            <w:hideMark/>
          </w:tcPr>
          <w:p w14:paraId="2EBE796E" w14:textId="77777777" w:rsidR="005B0187" w:rsidRPr="00B559BE" w:rsidRDefault="005B0187" w:rsidP="005B0187">
            <w:pPr>
              <w:jc w:val="center"/>
              <w:rPr>
                <w:color w:val="000000"/>
                <w:sz w:val="22"/>
                <w:szCs w:val="22"/>
              </w:rPr>
            </w:pPr>
            <w:r w:rsidRPr="00B559BE">
              <w:rPr>
                <w:color w:val="000000"/>
                <w:sz w:val="22"/>
                <w:szCs w:val="22"/>
              </w:rPr>
              <w:t>2214242,53</w:t>
            </w:r>
          </w:p>
        </w:tc>
      </w:tr>
      <w:tr w:rsidR="005B0187" w:rsidRPr="00B559BE" w14:paraId="47CADA1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67F0CBC" w14:textId="77777777" w:rsidR="005B0187" w:rsidRPr="00B559BE" w:rsidRDefault="005B0187" w:rsidP="005B0187">
            <w:pPr>
              <w:jc w:val="center"/>
              <w:rPr>
                <w:color w:val="000000"/>
                <w:sz w:val="22"/>
                <w:szCs w:val="22"/>
              </w:rPr>
            </w:pPr>
            <w:r w:rsidRPr="00B559BE">
              <w:rPr>
                <w:color w:val="000000"/>
                <w:sz w:val="22"/>
                <w:szCs w:val="22"/>
              </w:rPr>
              <w:t>480</w:t>
            </w:r>
          </w:p>
        </w:tc>
        <w:tc>
          <w:tcPr>
            <w:tcW w:w="1275" w:type="pct"/>
            <w:tcBorders>
              <w:top w:val="nil"/>
              <w:left w:val="nil"/>
              <w:bottom w:val="single" w:sz="4" w:space="0" w:color="auto"/>
              <w:right w:val="single" w:sz="4" w:space="0" w:color="auto"/>
            </w:tcBorders>
            <w:shd w:val="clear" w:color="auto" w:fill="auto"/>
            <w:noWrap/>
            <w:vAlign w:val="center"/>
            <w:hideMark/>
          </w:tcPr>
          <w:p w14:paraId="33186463" w14:textId="77777777" w:rsidR="005B0187" w:rsidRPr="00B559BE" w:rsidRDefault="005B0187" w:rsidP="005B0187">
            <w:pPr>
              <w:jc w:val="center"/>
              <w:rPr>
                <w:color w:val="000000"/>
                <w:sz w:val="22"/>
                <w:szCs w:val="22"/>
              </w:rPr>
            </w:pPr>
            <w:r w:rsidRPr="00B559BE">
              <w:rPr>
                <w:color w:val="000000"/>
                <w:sz w:val="22"/>
                <w:szCs w:val="22"/>
              </w:rPr>
              <w:t>465580,00</w:t>
            </w:r>
          </w:p>
        </w:tc>
        <w:tc>
          <w:tcPr>
            <w:tcW w:w="1530" w:type="pct"/>
            <w:tcBorders>
              <w:top w:val="nil"/>
              <w:left w:val="nil"/>
              <w:bottom w:val="single" w:sz="4" w:space="0" w:color="auto"/>
              <w:right w:val="single" w:sz="4" w:space="0" w:color="auto"/>
            </w:tcBorders>
            <w:shd w:val="clear" w:color="auto" w:fill="auto"/>
            <w:noWrap/>
            <w:vAlign w:val="center"/>
            <w:hideMark/>
          </w:tcPr>
          <w:p w14:paraId="49CFE682" w14:textId="77777777" w:rsidR="005B0187" w:rsidRPr="00B559BE" w:rsidRDefault="005B0187" w:rsidP="005B0187">
            <w:pPr>
              <w:jc w:val="center"/>
              <w:rPr>
                <w:color w:val="000000"/>
                <w:sz w:val="22"/>
                <w:szCs w:val="22"/>
              </w:rPr>
            </w:pPr>
            <w:r w:rsidRPr="00B559BE">
              <w:rPr>
                <w:color w:val="000000"/>
                <w:sz w:val="22"/>
                <w:szCs w:val="22"/>
              </w:rPr>
              <w:t>2214098,24</w:t>
            </w:r>
          </w:p>
        </w:tc>
      </w:tr>
      <w:tr w:rsidR="005B0187" w:rsidRPr="00B559BE" w14:paraId="458E924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C1CE45E" w14:textId="77777777" w:rsidR="005B0187" w:rsidRPr="00B559BE" w:rsidRDefault="005B0187" w:rsidP="005B0187">
            <w:pPr>
              <w:jc w:val="center"/>
              <w:rPr>
                <w:color w:val="000000"/>
                <w:sz w:val="22"/>
                <w:szCs w:val="22"/>
              </w:rPr>
            </w:pPr>
            <w:r w:rsidRPr="00B559BE">
              <w:rPr>
                <w:color w:val="000000"/>
                <w:sz w:val="22"/>
                <w:szCs w:val="22"/>
              </w:rPr>
              <w:t>481</w:t>
            </w:r>
          </w:p>
        </w:tc>
        <w:tc>
          <w:tcPr>
            <w:tcW w:w="1275" w:type="pct"/>
            <w:tcBorders>
              <w:top w:val="nil"/>
              <w:left w:val="nil"/>
              <w:bottom w:val="single" w:sz="4" w:space="0" w:color="auto"/>
              <w:right w:val="single" w:sz="4" w:space="0" w:color="auto"/>
            </w:tcBorders>
            <w:shd w:val="clear" w:color="auto" w:fill="auto"/>
            <w:noWrap/>
            <w:vAlign w:val="center"/>
            <w:hideMark/>
          </w:tcPr>
          <w:p w14:paraId="0B71BF58" w14:textId="77777777" w:rsidR="005B0187" w:rsidRPr="00B559BE" w:rsidRDefault="005B0187" w:rsidP="005B0187">
            <w:pPr>
              <w:jc w:val="center"/>
              <w:rPr>
                <w:color w:val="000000"/>
                <w:sz w:val="22"/>
                <w:szCs w:val="22"/>
              </w:rPr>
            </w:pPr>
            <w:r w:rsidRPr="00B559BE">
              <w:rPr>
                <w:color w:val="000000"/>
                <w:sz w:val="22"/>
                <w:szCs w:val="22"/>
              </w:rPr>
              <w:t>465495,17</w:t>
            </w:r>
          </w:p>
        </w:tc>
        <w:tc>
          <w:tcPr>
            <w:tcW w:w="1530" w:type="pct"/>
            <w:tcBorders>
              <w:top w:val="nil"/>
              <w:left w:val="nil"/>
              <w:bottom w:val="single" w:sz="4" w:space="0" w:color="auto"/>
              <w:right w:val="single" w:sz="4" w:space="0" w:color="auto"/>
            </w:tcBorders>
            <w:shd w:val="clear" w:color="auto" w:fill="auto"/>
            <w:noWrap/>
            <w:vAlign w:val="center"/>
            <w:hideMark/>
          </w:tcPr>
          <w:p w14:paraId="25C65A9A" w14:textId="77777777" w:rsidR="005B0187" w:rsidRPr="00B559BE" w:rsidRDefault="005B0187" w:rsidP="005B0187">
            <w:pPr>
              <w:jc w:val="center"/>
              <w:rPr>
                <w:color w:val="000000"/>
                <w:sz w:val="22"/>
                <w:szCs w:val="22"/>
              </w:rPr>
            </w:pPr>
            <w:r w:rsidRPr="00B559BE">
              <w:rPr>
                <w:color w:val="000000"/>
                <w:sz w:val="22"/>
                <w:szCs w:val="22"/>
              </w:rPr>
              <w:t>2214016,14</w:t>
            </w:r>
          </w:p>
        </w:tc>
      </w:tr>
      <w:tr w:rsidR="005B0187" w:rsidRPr="00B559BE" w14:paraId="5897326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98F4AF9" w14:textId="77777777" w:rsidR="005B0187" w:rsidRPr="00B559BE" w:rsidRDefault="005B0187" w:rsidP="005B0187">
            <w:pPr>
              <w:jc w:val="center"/>
              <w:rPr>
                <w:color w:val="000000"/>
                <w:sz w:val="22"/>
                <w:szCs w:val="22"/>
              </w:rPr>
            </w:pPr>
            <w:r w:rsidRPr="00B559BE">
              <w:rPr>
                <w:color w:val="000000"/>
                <w:sz w:val="22"/>
                <w:szCs w:val="22"/>
              </w:rPr>
              <w:t>482</w:t>
            </w:r>
          </w:p>
        </w:tc>
        <w:tc>
          <w:tcPr>
            <w:tcW w:w="1275" w:type="pct"/>
            <w:tcBorders>
              <w:top w:val="nil"/>
              <w:left w:val="nil"/>
              <w:bottom w:val="single" w:sz="4" w:space="0" w:color="auto"/>
              <w:right w:val="single" w:sz="4" w:space="0" w:color="auto"/>
            </w:tcBorders>
            <w:shd w:val="clear" w:color="auto" w:fill="auto"/>
            <w:noWrap/>
            <w:vAlign w:val="center"/>
            <w:hideMark/>
          </w:tcPr>
          <w:p w14:paraId="593BF25F" w14:textId="77777777" w:rsidR="005B0187" w:rsidRPr="00B559BE" w:rsidRDefault="005B0187" w:rsidP="005B0187">
            <w:pPr>
              <w:jc w:val="center"/>
              <w:rPr>
                <w:color w:val="000000"/>
                <w:sz w:val="22"/>
                <w:szCs w:val="22"/>
              </w:rPr>
            </w:pPr>
            <w:r w:rsidRPr="00B559BE">
              <w:rPr>
                <w:color w:val="000000"/>
                <w:sz w:val="22"/>
                <w:szCs w:val="22"/>
              </w:rPr>
              <w:t>465432,46</w:t>
            </w:r>
          </w:p>
        </w:tc>
        <w:tc>
          <w:tcPr>
            <w:tcW w:w="1530" w:type="pct"/>
            <w:tcBorders>
              <w:top w:val="nil"/>
              <w:left w:val="nil"/>
              <w:bottom w:val="single" w:sz="4" w:space="0" w:color="auto"/>
              <w:right w:val="single" w:sz="4" w:space="0" w:color="auto"/>
            </w:tcBorders>
            <w:shd w:val="clear" w:color="auto" w:fill="auto"/>
            <w:noWrap/>
            <w:vAlign w:val="center"/>
            <w:hideMark/>
          </w:tcPr>
          <w:p w14:paraId="6BCDFE07" w14:textId="77777777" w:rsidR="005B0187" w:rsidRPr="00B559BE" w:rsidRDefault="005B0187" w:rsidP="005B0187">
            <w:pPr>
              <w:jc w:val="center"/>
              <w:rPr>
                <w:color w:val="000000"/>
                <w:sz w:val="22"/>
                <w:szCs w:val="22"/>
              </w:rPr>
            </w:pPr>
            <w:r w:rsidRPr="00B559BE">
              <w:rPr>
                <w:color w:val="000000"/>
                <w:sz w:val="22"/>
                <w:szCs w:val="22"/>
              </w:rPr>
              <w:t>2213960,79</w:t>
            </w:r>
          </w:p>
        </w:tc>
      </w:tr>
      <w:tr w:rsidR="005B0187" w:rsidRPr="00B559BE" w14:paraId="496A968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B747301" w14:textId="77777777" w:rsidR="005B0187" w:rsidRPr="00B559BE" w:rsidRDefault="005B0187" w:rsidP="005B0187">
            <w:pPr>
              <w:jc w:val="center"/>
              <w:rPr>
                <w:color w:val="000000"/>
                <w:sz w:val="22"/>
                <w:szCs w:val="22"/>
              </w:rPr>
            </w:pPr>
            <w:r w:rsidRPr="00B559BE">
              <w:rPr>
                <w:color w:val="000000"/>
                <w:sz w:val="22"/>
                <w:szCs w:val="22"/>
              </w:rPr>
              <w:t>483</w:t>
            </w:r>
          </w:p>
        </w:tc>
        <w:tc>
          <w:tcPr>
            <w:tcW w:w="1275" w:type="pct"/>
            <w:tcBorders>
              <w:top w:val="nil"/>
              <w:left w:val="nil"/>
              <w:bottom w:val="single" w:sz="4" w:space="0" w:color="auto"/>
              <w:right w:val="single" w:sz="4" w:space="0" w:color="auto"/>
            </w:tcBorders>
            <w:shd w:val="clear" w:color="auto" w:fill="auto"/>
            <w:noWrap/>
            <w:vAlign w:val="center"/>
            <w:hideMark/>
          </w:tcPr>
          <w:p w14:paraId="7D6CB6F0" w14:textId="77777777" w:rsidR="005B0187" w:rsidRPr="00B559BE" w:rsidRDefault="005B0187" w:rsidP="005B0187">
            <w:pPr>
              <w:jc w:val="center"/>
              <w:rPr>
                <w:color w:val="000000"/>
                <w:sz w:val="22"/>
                <w:szCs w:val="22"/>
              </w:rPr>
            </w:pPr>
            <w:r w:rsidRPr="00B559BE">
              <w:rPr>
                <w:color w:val="000000"/>
                <w:sz w:val="22"/>
                <w:szCs w:val="22"/>
              </w:rPr>
              <w:t>465375,38</w:t>
            </w:r>
          </w:p>
        </w:tc>
        <w:tc>
          <w:tcPr>
            <w:tcW w:w="1530" w:type="pct"/>
            <w:tcBorders>
              <w:top w:val="nil"/>
              <w:left w:val="nil"/>
              <w:bottom w:val="single" w:sz="4" w:space="0" w:color="auto"/>
              <w:right w:val="single" w:sz="4" w:space="0" w:color="auto"/>
            </w:tcBorders>
            <w:shd w:val="clear" w:color="auto" w:fill="auto"/>
            <w:noWrap/>
            <w:vAlign w:val="center"/>
            <w:hideMark/>
          </w:tcPr>
          <w:p w14:paraId="4EB323A0" w14:textId="77777777" w:rsidR="005B0187" w:rsidRPr="00B559BE" w:rsidRDefault="005B0187" w:rsidP="005B0187">
            <w:pPr>
              <w:jc w:val="center"/>
              <w:rPr>
                <w:color w:val="000000"/>
                <w:sz w:val="22"/>
                <w:szCs w:val="22"/>
              </w:rPr>
            </w:pPr>
            <w:r w:rsidRPr="00B559BE">
              <w:rPr>
                <w:color w:val="000000"/>
                <w:sz w:val="22"/>
                <w:szCs w:val="22"/>
              </w:rPr>
              <w:t>2213904,55</w:t>
            </w:r>
          </w:p>
        </w:tc>
      </w:tr>
      <w:tr w:rsidR="005B0187" w:rsidRPr="00B559BE" w14:paraId="6D5AB25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91CA37D" w14:textId="77777777" w:rsidR="005B0187" w:rsidRPr="00B559BE" w:rsidRDefault="005B0187" w:rsidP="005B0187">
            <w:pPr>
              <w:jc w:val="center"/>
              <w:rPr>
                <w:color w:val="000000"/>
                <w:sz w:val="22"/>
                <w:szCs w:val="22"/>
              </w:rPr>
            </w:pPr>
            <w:r w:rsidRPr="00B559BE">
              <w:rPr>
                <w:color w:val="000000"/>
                <w:sz w:val="22"/>
                <w:szCs w:val="22"/>
              </w:rPr>
              <w:t>484</w:t>
            </w:r>
          </w:p>
        </w:tc>
        <w:tc>
          <w:tcPr>
            <w:tcW w:w="1275" w:type="pct"/>
            <w:tcBorders>
              <w:top w:val="nil"/>
              <w:left w:val="nil"/>
              <w:bottom w:val="single" w:sz="4" w:space="0" w:color="auto"/>
              <w:right w:val="single" w:sz="4" w:space="0" w:color="auto"/>
            </w:tcBorders>
            <w:shd w:val="clear" w:color="auto" w:fill="auto"/>
            <w:noWrap/>
            <w:vAlign w:val="center"/>
            <w:hideMark/>
          </w:tcPr>
          <w:p w14:paraId="7AB8B6F7" w14:textId="77777777" w:rsidR="005B0187" w:rsidRPr="00B559BE" w:rsidRDefault="005B0187" w:rsidP="005B0187">
            <w:pPr>
              <w:jc w:val="center"/>
              <w:rPr>
                <w:color w:val="000000"/>
                <w:sz w:val="22"/>
                <w:szCs w:val="22"/>
              </w:rPr>
            </w:pPr>
            <w:r w:rsidRPr="00B559BE">
              <w:rPr>
                <w:color w:val="000000"/>
                <w:sz w:val="22"/>
                <w:szCs w:val="22"/>
              </w:rPr>
              <w:t>465324,04</w:t>
            </w:r>
          </w:p>
        </w:tc>
        <w:tc>
          <w:tcPr>
            <w:tcW w:w="1530" w:type="pct"/>
            <w:tcBorders>
              <w:top w:val="nil"/>
              <w:left w:val="nil"/>
              <w:bottom w:val="single" w:sz="4" w:space="0" w:color="auto"/>
              <w:right w:val="single" w:sz="4" w:space="0" w:color="auto"/>
            </w:tcBorders>
            <w:shd w:val="clear" w:color="auto" w:fill="auto"/>
            <w:noWrap/>
            <w:vAlign w:val="center"/>
            <w:hideMark/>
          </w:tcPr>
          <w:p w14:paraId="1B5029A7" w14:textId="77777777" w:rsidR="005B0187" w:rsidRPr="00B559BE" w:rsidRDefault="005B0187" w:rsidP="005B0187">
            <w:pPr>
              <w:jc w:val="center"/>
              <w:rPr>
                <w:color w:val="000000"/>
                <w:sz w:val="22"/>
                <w:szCs w:val="22"/>
              </w:rPr>
            </w:pPr>
            <w:r w:rsidRPr="00B559BE">
              <w:rPr>
                <w:color w:val="000000"/>
                <w:sz w:val="22"/>
                <w:szCs w:val="22"/>
              </w:rPr>
              <w:t>2213832,39</w:t>
            </w:r>
          </w:p>
        </w:tc>
      </w:tr>
      <w:tr w:rsidR="005B0187" w:rsidRPr="00B559BE" w14:paraId="49DC512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B77FF01" w14:textId="77777777" w:rsidR="005B0187" w:rsidRPr="00B559BE" w:rsidRDefault="005B0187" w:rsidP="005B0187">
            <w:pPr>
              <w:jc w:val="center"/>
              <w:rPr>
                <w:color w:val="000000"/>
                <w:sz w:val="22"/>
                <w:szCs w:val="22"/>
              </w:rPr>
            </w:pPr>
            <w:r w:rsidRPr="00B559BE">
              <w:rPr>
                <w:color w:val="000000"/>
                <w:sz w:val="22"/>
                <w:szCs w:val="22"/>
              </w:rPr>
              <w:t>485</w:t>
            </w:r>
          </w:p>
        </w:tc>
        <w:tc>
          <w:tcPr>
            <w:tcW w:w="1275" w:type="pct"/>
            <w:tcBorders>
              <w:top w:val="nil"/>
              <w:left w:val="nil"/>
              <w:bottom w:val="single" w:sz="4" w:space="0" w:color="auto"/>
              <w:right w:val="single" w:sz="4" w:space="0" w:color="auto"/>
            </w:tcBorders>
            <w:shd w:val="clear" w:color="auto" w:fill="auto"/>
            <w:noWrap/>
            <w:vAlign w:val="center"/>
            <w:hideMark/>
          </w:tcPr>
          <w:p w14:paraId="557EB615" w14:textId="77777777" w:rsidR="005B0187" w:rsidRPr="00B559BE" w:rsidRDefault="005B0187" w:rsidP="005B0187">
            <w:pPr>
              <w:jc w:val="center"/>
              <w:rPr>
                <w:color w:val="000000"/>
                <w:sz w:val="22"/>
                <w:szCs w:val="22"/>
              </w:rPr>
            </w:pPr>
            <w:r w:rsidRPr="00B559BE">
              <w:rPr>
                <w:color w:val="000000"/>
                <w:sz w:val="22"/>
                <w:szCs w:val="22"/>
              </w:rPr>
              <w:t>465197,46</w:t>
            </w:r>
          </w:p>
        </w:tc>
        <w:tc>
          <w:tcPr>
            <w:tcW w:w="1530" w:type="pct"/>
            <w:tcBorders>
              <w:top w:val="nil"/>
              <w:left w:val="nil"/>
              <w:bottom w:val="single" w:sz="4" w:space="0" w:color="auto"/>
              <w:right w:val="single" w:sz="4" w:space="0" w:color="auto"/>
            </w:tcBorders>
            <w:shd w:val="clear" w:color="auto" w:fill="auto"/>
            <w:noWrap/>
            <w:vAlign w:val="center"/>
            <w:hideMark/>
          </w:tcPr>
          <w:p w14:paraId="791C32F8" w14:textId="77777777" w:rsidR="005B0187" w:rsidRPr="00B559BE" w:rsidRDefault="005B0187" w:rsidP="005B0187">
            <w:pPr>
              <w:jc w:val="center"/>
              <w:rPr>
                <w:color w:val="000000"/>
                <w:sz w:val="22"/>
                <w:szCs w:val="22"/>
              </w:rPr>
            </w:pPr>
            <w:r w:rsidRPr="00B559BE">
              <w:rPr>
                <w:color w:val="000000"/>
                <w:sz w:val="22"/>
                <w:szCs w:val="22"/>
              </w:rPr>
              <w:t>2213608,22</w:t>
            </w:r>
          </w:p>
        </w:tc>
      </w:tr>
      <w:tr w:rsidR="005B0187" w:rsidRPr="00B559BE" w14:paraId="4F88AF7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421FECA" w14:textId="77777777" w:rsidR="005B0187" w:rsidRPr="00B559BE" w:rsidRDefault="005B0187" w:rsidP="005B0187">
            <w:pPr>
              <w:jc w:val="center"/>
              <w:rPr>
                <w:color w:val="000000"/>
                <w:sz w:val="22"/>
                <w:szCs w:val="22"/>
              </w:rPr>
            </w:pPr>
            <w:r w:rsidRPr="00B559BE">
              <w:rPr>
                <w:color w:val="000000"/>
                <w:sz w:val="22"/>
                <w:szCs w:val="22"/>
              </w:rPr>
              <w:t>486</w:t>
            </w:r>
          </w:p>
        </w:tc>
        <w:tc>
          <w:tcPr>
            <w:tcW w:w="1275" w:type="pct"/>
            <w:tcBorders>
              <w:top w:val="nil"/>
              <w:left w:val="nil"/>
              <w:bottom w:val="single" w:sz="4" w:space="0" w:color="auto"/>
              <w:right w:val="single" w:sz="4" w:space="0" w:color="auto"/>
            </w:tcBorders>
            <w:shd w:val="clear" w:color="auto" w:fill="auto"/>
            <w:noWrap/>
            <w:vAlign w:val="center"/>
            <w:hideMark/>
          </w:tcPr>
          <w:p w14:paraId="47385902" w14:textId="77777777" w:rsidR="005B0187" w:rsidRPr="00B559BE" w:rsidRDefault="005B0187" w:rsidP="005B0187">
            <w:pPr>
              <w:jc w:val="center"/>
              <w:rPr>
                <w:color w:val="000000"/>
                <w:sz w:val="22"/>
                <w:szCs w:val="22"/>
              </w:rPr>
            </w:pPr>
            <w:r w:rsidRPr="00B559BE">
              <w:rPr>
                <w:color w:val="000000"/>
                <w:sz w:val="22"/>
                <w:szCs w:val="22"/>
              </w:rPr>
              <w:t>465189,69</w:t>
            </w:r>
          </w:p>
        </w:tc>
        <w:tc>
          <w:tcPr>
            <w:tcW w:w="1530" w:type="pct"/>
            <w:tcBorders>
              <w:top w:val="nil"/>
              <w:left w:val="nil"/>
              <w:bottom w:val="single" w:sz="4" w:space="0" w:color="auto"/>
              <w:right w:val="single" w:sz="4" w:space="0" w:color="auto"/>
            </w:tcBorders>
            <w:shd w:val="clear" w:color="auto" w:fill="auto"/>
            <w:noWrap/>
            <w:vAlign w:val="center"/>
            <w:hideMark/>
          </w:tcPr>
          <w:p w14:paraId="57BB8275" w14:textId="77777777" w:rsidR="005B0187" w:rsidRPr="00B559BE" w:rsidRDefault="005B0187" w:rsidP="005B0187">
            <w:pPr>
              <w:jc w:val="center"/>
              <w:rPr>
                <w:color w:val="000000"/>
                <w:sz w:val="22"/>
                <w:szCs w:val="22"/>
              </w:rPr>
            </w:pPr>
            <w:r w:rsidRPr="00B559BE">
              <w:rPr>
                <w:color w:val="000000"/>
                <w:sz w:val="22"/>
                <w:szCs w:val="22"/>
              </w:rPr>
              <w:t>2213613,01</w:t>
            </w:r>
          </w:p>
        </w:tc>
      </w:tr>
      <w:tr w:rsidR="005B0187" w:rsidRPr="00B559BE" w14:paraId="16F9E1A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9BFACAA" w14:textId="77777777" w:rsidR="005B0187" w:rsidRPr="00B559BE" w:rsidRDefault="005B0187" w:rsidP="005B0187">
            <w:pPr>
              <w:jc w:val="center"/>
              <w:rPr>
                <w:color w:val="000000"/>
                <w:sz w:val="22"/>
                <w:szCs w:val="22"/>
              </w:rPr>
            </w:pPr>
            <w:r w:rsidRPr="00B559BE">
              <w:rPr>
                <w:color w:val="000000"/>
                <w:sz w:val="22"/>
                <w:szCs w:val="22"/>
              </w:rPr>
              <w:t>487</w:t>
            </w:r>
          </w:p>
        </w:tc>
        <w:tc>
          <w:tcPr>
            <w:tcW w:w="1275" w:type="pct"/>
            <w:tcBorders>
              <w:top w:val="nil"/>
              <w:left w:val="nil"/>
              <w:bottom w:val="single" w:sz="4" w:space="0" w:color="auto"/>
              <w:right w:val="single" w:sz="4" w:space="0" w:color="auto"/>
            </w:tcBorders>
            <w:shd w:val="clear" w:color="auto" w:fill="auto"/>
            <w:noWrap/>
            <w:vAlign w:val="center"/>
            <w:hideMark/>
          </w:tcPr>
          <w:p w14:paraId="594FC016" w14:textId="77777777" w:rsidR="005B0187" w:rsidRPr="00B559BE" w:rsidRDefault="005B0187" w:rsidP="005B0187">
            <w:pPr>
              <w:jc w:val="center"/>
              <w:rPr>
                <w:color w:val="000000"/>
                <w:sz w:val="22"/>
                <w:szCs w:val="22"/>
              </w:rPr>
            </w:pPr>
            <w:r w:rsidRPr="00B559BE">
              <w:rPr>
                <w:color w:val="000000"/>
                <w:sz w:val="22"/>
                <w:szCs w:val="22"/>
              </w:rPr>
              <w:t>465168,02</w:t>
            </w:r>
          </w:p>
        </w:tc>
        <w:tc>
          <w:tcPr>
            <w:tcW w:w="1530" w:type="pct"/>
            <w:tcBorders>
              <w:top w:val="nil"/>
              <w:left w:val="nil"/>
              <w:bottom w:val="single" w:sz="4" w:space="0" w:color="auto"/>
              <w:right w:val="single" w:sz="4" w:space="0" w:color="auto"/>
            </w:tcBorders>
            <w:shd w:val="clear" w:color="auto" w:fill="auto"/>
            <w:noWrap/>
            <w:vAlign w:val="center"/>
            <w:hideMark/>
          </w:tcPr>
          <w:p w14:paraId="6388ED06" w14:textId="77777777" w:rsidR="005B0187" w:rsidRPr="00B559BE" w:rsidRDefault="005B0187" w:rsidP="005B0187">
            <w:pPr>
              <w:jc w:val="center"/>
              <w:rPr>
                <w:color w:val="000000"/>
                <w:sz w:val="22"/>
                <w:szCs w:val="22"/>
              </w:rPr>
            </w:pPr>
            <w:r w:rsidRPr="00B559BE">
              <w:rPr>
                <w:color w:val="000000"/>
                <w:sz w:val="22"/>
                <w:szCs w:val="22"/>
              </w:rPr>
              <w:t>2213577,90</w:t>
            </w:r>
          </w:p>
        </w:tc>
      </w:tr>
      <w:tr w:rsidR="005B0187" w:rsidRPr="00B559BE" w14:paraId="7E003E3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B51F79F" w14:textId="77777777" w:rsidR="005B0187" w:rsidRPr="00B559BE" w:rsidRDefault="005B0187" w:rsidP="005B0187">
            <w:pPr>
              <w:jc w:val="center"/>
              <w:rPr>
                <w:color w:val="000000"/>
                <w:sz w:val="22"/>
                <w:szCs w:val="22"/>
              </w:rPr>
            </w:pPr>
            <w:r w:rsidRPr="00B559BE">
              <w:rPr>
                <w:color w:val="000000"/>
                <w:sz w:val="22"/>
                <w:szCs w:val="22"/>
              </w:rPr>
              <w:t>488</w:t>
            </w:r>
          </w:p>
        </w:tc>
        <w:tc>
          <w:tcPr>
            <w:tcW w:w="1275" w:type="pct"/>
            <w:tcBorders>
              <w:top w:val="nil"/>
              <w:left w:val="nil"/>
              <w:bottom w:val="single" w:sz="4" w:space="0" w:color="auto"/>
              <w:right w:val="single" w:sz="4" w:space="0" w:color="auto"/>
            </w:tcBorders>
            <w:shd w:val="clear" w:color="auto" w:fill="auto"/>
            <w:noWrap/>
            <w:vAlign w:val="center"/>
            <w:hideMark/>
          </w:tcPr>
          <w:p w14:paraId="62953439" w14:textId="77777777" w:rsidR="005B0187" w:rsidRPr="00B559BE" w:rsidRDefault="005B0187" w:rsidP="005B0187">
            <w:pPr>
              <w:jc w:val="center"/>
              <w:rPr>
                <w:color w:val="000000"/>
                <w:sz w:val="22"/>
                <w:szCs w:val="22"/>
              </w:rPr>
            </w:pPr>
            <w:r w:rsidRPr="00B559BE">
              <w:rPr>
                <w:color w:val="000000"/>
                <w:sz w:val="22"/>
                <w:szCs w:val="22"/>
              </w:rPr>
              <w:t>465304,29</w:t>
            </w:r>
          </w:p>
        </w:tc>
        <w:tc>
          <w:tcPr>
            <w:tcW w:w="1530" w:type="pct"/>
            <w:tcBorders>
              <w:top w:val="nil"/>
              <w:left w:val="nil"/>
              <w:bottom w:val="single" w:sz="4" w:space="0" w:color="auto"/>
              <w:right w:val="single" w:sz="4" w:space="0" w:color="auto"/>
            </w:tcBorders>
            <w:shd w:val="clear" w:color="auto" w:fill="auto"/>
            <w:noWrap/>
            <w:vAlign w:val="center"/>
            <w:hideMark/>
          </w:tcPr>
          <w:p w14:paraId="11016805" w14:textId="77777777" w:rsidR="005B0187" w:rsidRPr="00B559BE" w:rsidRDefault="005B0187" w:rsidP="005B0187">
            <w:pPr>
              <w:jc w:val="center"/>
              <w:rPr>
                <w:color w:val="000000"/>
                <w:sz w:val="22"/>
                <w:szCs w:val="22"/>
              </w:rPr>
            </w:pPr>
            <w:r w:rsidRPr="00B559BE">
              <w:rPr>
                <w:color w:val="000000"/>
                <w:sz w:val="22"/>
                <w:szCs w:val="22"/>
              </w:rPr>
              <w:t>2213494,34</w:t>
            </w:r>
          </w:p>
        </w:tc>
      </w:tr>
      <w:tr w:rsidR="005B0187" w:rsidRPr="00B559BE" w14:paraId="1E071D3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A5F98DF" w14:textId="77777777" w:rsidR="005B0187" w:rsidRPr="00B559BE" w:rsidRDefault="005B0187" w:rsidP="005B0187">
            <w:pPr>
              <w:jc w:val="center"/>
              <w:rPr>
                <w:color w:val="000000"/>
                <w:sz w:val="22"/>
                <w:szCs w:val="22"/>
              </w:rPr>
            </w:pPr>
            <w:r w:rsidRPr="00B559BE">
              <w:rPr>
                <w:color w:val="000000"/>
                <w:sz w:val="22"/>
                <w:szCs w:val="22"/>
              </w:rPr>
              <w:t>489</w:t>
            </w:r>
          </w:p>
        </w:tc>
        <w:tc>
          <w:tcPr>
            <w:tcW w:w="1275" w:type="pct"/>
            <w:tcBorders>
              <w:top w:val="nil"/>
              <w:left w:val="nil"/>
              <w:bottom w:val="single" w:sz="4" w:space="0" w:color="auto"/>
              <w:right w:val="single" w:sz="4" w:space="0" w:color="auto"/>
            </w:tcBorders>
            <w:shd w:val="clear" w:color="auto" w:fill="auto"/>
            <w:noWrap/>
            <w:vAlign w:val="center"/>
            <w:hideMark/>
          </w:tcPr>
          <w:p w14:paraId="70789B92" w14:textId="77777777" w:rsidR="005B0187" w:rsidRPr="00B559BE" w:rsidRDefault="005B0187" w:rsidP="005B0187">
            <w:pPr>
              <w:jc w:val="center"/>
              <w:rPr>
                <w:color w:val="000000"/>
                <w:sz w:val="22"/>
                <w:szCs w:val="22"/>
              </w:rPr>
            </w:pPr>
            <w:r w:rsidRPr="00B559BE">
              <w:rPr>
                <w:color w:val="000000"/>
                <w:sz w:val="22"/>
                <w:szCs w:val="22"/>
              </w:rPr>
              <w:t>465450,48</w:t>
            </w:r>
          </w:p>
        </w:tc>
        <w:tc>
          <w:tcPr>
            <w:tcW w:w="1530" w:type="pct"/>
            <w:tcBorders>
              <w:top w:val="nil"/>
              <w:left w:val="nil"/>
              <w:bottom w:val="single" w:sz="4" w:space="0" w:color="auto"/>
              <w:right w:val="single" w:sz="4" w:space="0" w:color="auto"/>
            </w:tcBorders>
            <w:shd w:val="clear" w:color="auto" w:fill="auto"/>
            <w:noWrap/>
            <w:vAlign w:val="center"/>
            <w:hideMark/>
          </w:tcPr>
          <w:p w14:paraId="5DF513D8" w14:textId="77777777" w:rsidR="005B0187" w:rsidRPr="00B559BE" w:rsidRDefault="005B0187" w:rsidP="005B0187">
            <w:pPr>
              <w:jc w:val="center"/>
              <w:rPr>
                <w:color w:val="000000"/>
                <w:sz w:val="22"/>
                <w:szCs w:val="22"/>
              </w:rPr>
            </w:pPr>
            <w:r w:rsidRPr="00B559BE">
              <w:rPr>
                <w:color w:val="000000"/>
                <w:sz w:val="22"/>
                <w:szCs w:val="22"/>
              </w:rPr>
              <w:t>2213450,60</w:t>
            </w:r>
          </w:p>
        </w:tc>
      </w:tr>
      <w:tr w:rsidR="005B0187" w:rsidRPr="00B559BE" w14:paraId="418618D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1F86EFF" w14:textId="77777777" w:rsidR="005B0187" w:rsidRPr="00B559BE" w:rsidRDefault="005B0187" w:rsidP="005B0187">
            <w:pPr>
              <w:jc w:val="center"/>
              <w:rPr>
                <w:color w:val="000000"/>
                <w:sz w:val="22"/>
                <w:szCs w:val="22"/>
              </w:rPr>
            </w:pPr>
            <w:r w:rsidRPr="00B559BE">
              <w:rPr>
                <w:color w:val="000000"/>
                <w:sz w:val="22"/>
                <w:szCs w:val="22"/>
              </w:rPr>
              <w:t>490</w:t>
            </w:r>
          </w:p>
        </w:tc>
        <w:tc>
          <w:tcPr>
            <w:tcW w:w="1275" w:type="pct"/>
            <w:tcBorders>
              <w:top w:val="nil"/>
              <w:left w:val="nil"/>
              <w:bottom w:val="single" w:sz="4" w:space="0" w:color="auto"/>
              <w:right w:val="single" w:sz="4" w:space="0" w:color="auto"/>
            </w:tcBorders>
            <w:shd w:val="clear" w:color="auto" w:fill="auto"/>
            <w:noWrap/>
            <w:vAlign w:val="center"/>
            <w:hideMark/>
          </w:tcPr>
          <w:p w14:paraId="02C6DFF7" w14:textId="77777777" w:rsidR="005B0187" w:rsidRPr="00B559BE" w:rsidRDefault="005B0187" w:rsidP="005B0187">
            <w:pPr>
              <w:jc w:val="center"/>
              <w:rPr>
                <w:color w:val="000000"/>
                <w:sz w:val="22"/>
                <w:szCs w:val="22"/>
              </w:rPr>
            </w:pPr>
            <w:r w:rsidRPr="00B559BE">
              <w:rPr>
                <w:color w:val="000000"/>
                <w:sz w:val="22"/>
                <w:szCs w:val="22"/>
              </w:rPr>
              <w:t>465632,84</w:t>
            </w:r>
          </w:p>
        </w:tc>
        <w:tc>
          <w:tcPr>
            <w:tcW w:w="1530" w:type="pct"/>
            <w:tcBorders>
              <w:top w:val="nil"/>
              <w:left w:val="nil"/>
              <w:bottom w:val="single" w:sz="4" w:space="0" w:color="auto"/>
              <w:right w:val="single" w:sz="4" w:space="0" w:color="auto"/>
            </w:tcBorders>
            <w:shd w:val="clear" w:color="auto" w:fill="auto"/>
            <w:noWrap/>
            <w:vAlign w:val="center"/>
            <w:hideMark/>
          </w:tcPr>
          <w:p w14:paraId="228ACA78" w14:textId="77777777" w:rsidR="005B0187" w:rsidRPr="00B559BE" w:rsidRDefault="005B0187" w:rsidP="005B0187">
            <w:pPr>
              <w:jc w:val="center"/>
              <w:rPr>
                <w:color w:val="000000"/>
                <w:sz w:val="22"/>
                <w:szCs w:val="22"/>
              </w:rPr>
            </w:pPr>
            <w:r w:rsidRPr="00B559BE">
              <w:rPr>
                <w:color w:val="000000"/>
                <w:sz w:val="22"/>
                <w:szCs w:val="22"/>
              </w:rPr>
              <w:t>2213384,69</w:t>
            </w:r>
          </w:p>
        </w:tc>
      </w:tr>
      <w:tr w:rsidR="005B0187" w:rsidRPr="00B559BE" w14:paraId="10C2290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074BAC3" w14:textId="77777777" w:rsidR="005B0187" w:rsidRPr="00B559BE" w:rsidRDefault="005B0187" w:rsidP="005B0187">
            <w:pPr>
              <w:jc w:val="center"/>
              <w:rPr>
                <w:color w:val="000000"/>
                <w:sz w:val="22"/>
                <w:szCs w:val="22"/>
              </w:rPr>
            </w:pPr>
            <w:r w:rsidRPr="00B559BE">
              <w:rPr>
                <w:color w:val="000000"/>
                <w:sz w:val="22"/>
                <w:szCs w:val="22"/>
              </w:rPr>
              <w:t>491</w:t>
            </w:r>
          </w:p>
        </w:tc>
        <w:tc>
          <w:tcPr>
            <w:tcW w:w="1275" w:type="pct"/>
            <w:tcBorders>
              <w:top w:val="nil"/>
              <w:left w:val="nil"/>
              <w:bottom w:val="single" w:sz="4" w:space="0" w:color="auto"/>
              <w:right w:val="single" w:sz="4" w:space="0" w:color="auto"/>
            </w:tcBorders>
            <w:shd w:val="clear" w:color="auto" w:fill="auto"/>
            <w:noWrap/>
            <w:vAlign w:val="center"/>
            <w:hideMark/>
          </w:tcPr>
          <w:p w14:paraId="292DBAEF" w14:textId="77777777" w:rsidR="005B0187" w:rsidRPr="00B559BE" w:rsidRDefault="005B0187" w:rsidP="005B0187">
            <w:pPr>
              <w:jc w:val="center"/>
              <w:rPr>
                <w:color w:val="000000"/>
                <w:sz w:val="22"/>
                <w:szCs w:val="22"/>
              </w:rPr>
            </w:pPr>
            <w:r w:rsidRPr="00B559BE">
              <w:rPr>
                <w:color w:val="000000"/>
                <w:sz w:val="22"/>
                <w:szCs w:val="22"/>
              </w:rPr>
              <w:t>465699,69</w:t>
            </w:r>
          </w:p>
        </w:tc>
        <w:tc>
          <w:tcPr>
            <w:tcW w:w="1530" w:type="pct"/>
            <w:tcBorders>
              <w:top w:val="nil"/>
              <w:left w:val="nil"/>
              <w:bottom w:val="single" w:sz="4" w:space="0" w:color="auto"/>
              <w:right w:val="single" w:sz="4" w:space="0" w:color="auto"/>
            </w:tcBorders>
            <w:shd w:val="clear" w:color="auto" w:fill="auto"/>
            <w:noWrap/>
            <w:vAlign w:val="center"/>
            <w:hideMark/>
          </w:tcPr>
          <w:p w14:paraId="5A693279" w14:textId="77777777" w:rsidR="005B0187" w:rsidRPr="00B559BE" w:rsidRDefault="005B0187" w:rsidP="005B0187">
            <w:pPr>
              <w:jc w:val="center"/>
              <w:rPr>
                <w:color w:val="000000"/>
                <w:sz w:val="22"/>
                <w:szCs w:val="22"/>
              </w:rPr>
            </w:pPr>
            <w:r w:rsidRPr="00B559BE">
              <w:rPr>
                <w:color w:val="000000"/>
                <w:sz w:val="22"/>
                <w:szCs w:val="22"/>
              </w:rPr>
              <w:t>2213355,37</w:t>
            </w:r>
          </w:p>
        </w:tc>
      </w:tr>
      <w:tr w:rsidR="005B0187" w:rsidRPr="00B559BE" w14:paraId="488E6B1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3AC6F39" w14:textId="77777777" w:rsidR="005B0187" w:rsidRPr="00B559BE" w:rsidRDefault="005B0187" w:rsidP="005B0187">
            <w:pPr>
              <w:jc w:val="center"/>
              <w:rPr>
                <w:color w:val="000000"/>
                <w:sz w:val="22"/>
                <w:szCs w:val="22"/>
              </w:rPr>
            </w:pPr>
            <w:r w:rsidRPr="00B559BE">
              <w:rPr>
                <w:color w:val="000000"/>
                <w:sz w:val="22"/>
                <w:szCs w:val="22"/>
              </w:rPr>
              <w:t>492</w:t>
            </w:r>
          </w:p>
        </w:tc>
        <w:tc>
          <w:tcPr>
            <w:tcW w:w="1275" w:type="pct"/>
            <w:tcBorders>
              <w:top w:val="nil"/>
              <w:left w:val="nil"/>
              <w:bottom w:val="single" w:sz="4" w:space="0" w:color="auto"/>
              <w:right w:val="single" w:sz="4" w:space="0" w:color="auto"/>
            </w:tcBorders>
            <w:shd w:val="clear" w:color="auto" w:fill="auto"/>
            <w:noWrap/>
            <w:vAlign w:val="center"/>
            <w:hideMark/>
          </w:tcPr>
          <w:p w14:paraId="09339F59" w14:textId="77777777" w:rsidR="005B0187" w:rsidRPr="00B559BE" w:rsidRDefault="005B0187" w:rsidP="005B0187">
            <w:pPr>
              <w:jc w:val="center"/>
              <w:rPr>
                <w:color w:val="000000"/>
                <w:sz w:val="22"/>
                <w:szCs w:val="22"/>
              </w:rPr>
            </w:pPr>
            <w:r w:rsidRPr="00B559BE">
              <w:rPr>
                <w:color w:val="000000"/>
                <w:sz w:val="22"/>
                <w:szCs w:val="22"/>
              </w:rPr>
              <w:t>465848,55</w:t>
            </w:r>
          </w:p>
        </w:tc>
        <w:tc>
          <w:tcPr>
            <w:tcW w:w="1530" w:type="pct"/>
            <w:tcBorders>
              <w:top w:val="nil"/>
              <w:left w:val="nil"/>
              <w:bottom w:val="single" w:sz="4" w:space="0" w:color="auto"/>
              <w:right w:val="single" w:sz="4" w:space="0" w:color="auto"/>
            </w:tcBorders>
            <w:shd w:val="clear" w:color="auto" w:fill="auto"/>
            <w:noWrap/>
            <w:vAlign w:val="center"/>
            <w:hideMark/>
          </w:tcPr>
          <w:p w14:paraId="1C74D14E" w14:textId="77777777" w:rsidR="005B0187" w:rsidRPr="00B559BE" w:rsidRDefault="005B0187" w:rsidP="005B0187">
            <w:pPr>
              <w:jc w:val="center"/>
              <w:rPr>
                <w:color w:val="000000"/>
                <w:sz w:val="22"/>
                <w:szCs w:val="22"/>
              </w:rPr>
            </w:pPr>
            <w:r w:rsidRPr="00B559BE">
              <w:rPr>
                <w:color w:val="000000"/>
                <w:sz w:val="22"/>
                <w:szCs w:val="22"/>
              </w:rPr>
              <w:t>2213306,84</w:t>
            </w:r>
          </w:p>
        </w:tc>
      </w:tr>
      <w:tr w:rsidR="005B0187" w:rsidRPr="00B559BE" w14:paraId="378F431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AAFFFD8" w14:textId="77777777" w:rsidR="005B0187" w:rsidRPr="00B559BE" w:rsidRDefault="005B0187" w:rsidP="005B0187">
            <w:pPr>
              <w:jc w:val="center"/>
              <w:rPr>
                <w:color w:val="000000"/>
                <w:sz w:val="22"/>
                <w:szCs w:val="22"/>
              </w:rPr>
            </w:pPr>
            <w:r w:rsidRPr="00B559BE">
              <w:rPr>
                <w:color w:val="000000"/>
                <w:sz w:val="22"/>
                <w:szCs w:val="22"/>
              </w:rPr>
              <w:t>493</w:t>
            </w:r>
          </w:p>
        </w:tc>
        <w:tc>
          <w:tcPr>
            <w:tcW w:w="1275" w:type="pct"/>
            <w:tcBorders>
              <w:top w:val="nil"/>
              <w:left w:val="nil"/>
              <w:bottom w:val="single" w:sz="4" w:space="0" w:color="auto"/>
              <w:right w:val="single" w:sz="4" w:space="0" w:color="auto"/>
            </w:tcBorders>
            <w:shd w:val="clear" w:color="auto" w:fill="auto"/>
            <w:noWrap/>
            <w:vAlign w:val="center"/>
            <w:hideMark/>
          </w:tcPr>
          <w:p w14:paraId="6CF6BFCF" w14:textId="77777777" w:rsidR="005B0187" w:rsidRPr="00B559BE" w:rsidRDefault="005B0187" w:rsidP="005B0187">
            <w:pPr>
              <w:jc w:val="center"/>
              <w:rPr>
                <w:color w:val="000000"/>
                <w:sz w:val="22"/>
                <w:szCs w:val="22"/>
              </w:rPr>
            </w:pPr>
            <w:r w:rsidRPr="00B559BE">
              <w:rPr>
                <w:color w:val="000000"/>
                <w:sz w:val="22"/>
                <w:szCs w:val="22"/>
              </w:rPr>
              <w:t>466168,81</w:t>
            </w:r>
          </w:p>
        </w:tc>
        <w:tc>
          <w:tcPr>
            <w:tcW w:w="1530" w:type="pct"/>
            <w:tcBorders>
              <w:top w:val="nil"/>
              <w:left w:val="nil"/>
              <w:bottom w:val="single" w:sz="4" w:space="0" w:color="auto"/>
              <w:right w:val="single" w:sz="4" w:space="0" w:color="auto"/>
            </w:tcBorders>
            <w:shd w:val="clear" w:color="auto" w:fill="auto"/>
            <w:noWrap/>
            <w:vAlign w:val="center"/>
            <w:hideMark/>
          </w:tcPr>
          <w:p w14:paraId="512946D5" w14:textId="77777777" w:rsidR="005B0187" w:rsidRPr="00B559BE" w:rsidRDefault="005B0187" w:rsidP="005B0187">
            <w:pPr>
              <w:jc w:val="center"/>
              <w:rPr>
                <w:color w:val="000000"/>
                <w:sz w:val="22"/>
                <w:szCs w:val="22"/>
              </w:rPr>
            </w:pPr>
            <w:r w:rsidRPr="00B559BE">
              <w:rPr>
                <w:color w:val="000000"/>
                <w:sz w:val="22"/>
                <w:szCs w:val="22"/>
              </w:rPr>
              <w:t>2213261,49</w:t>
            </w:r>
          </w:p>
        </w:tc>
      </w:tr>
      <w:tr w:rsidR="005B0187" w:rsidRPr="00B559BE" w14:paraId="5A0B01A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E0E219A" w14:textId="77777777" w:rsidR="005B0187" w:rsidRPr="00B559BE" w:rsidRDefault="005B0187" w:rsidP="005B0187">
            <w:pPr>
              <w:jc w:val="center"/>
              <w:rPr>
                <w:color w:val="000000"/>
                <w:sz w:val="22"/>
                <w:szCs w:val="22"/>
              </w:rPr>
            </w:pPr>
            <w:r w:rsidRPr="00B559BE">
              <w:rPr>
                <w:color w:val="000000"/>
                <w:sz w:val="22"/>
                <w:szCs w:val="22"/>
              </w:rPr>
              <w:t>274</w:t>
            </w:r>
          </w:p>
        </w:tc>
        <w:tc>
          <w:tcPr>
            <w:tcW w:w="1275" w:type="pct"/>
            <w:tcBorders>
              <w:top w:val="nil"/>
              <w:left w:val="nil"/>
              <w:bottom w:val="single" w:sz="4" w:space="0" w:color="auto"/>
              <w:right w:val="single" w:sz="4" w:space="0" w:color="auto"/>
            </w:tcBorders>
            <w:shd w:val="clear" w:color="auto" w:fill="auto"/>
            <w:noWrap/>
            <w:vAlign w:val="center"/>
            <w:hideMark/>
          </w:tcPr>
          <w:p w14:paraId="4F2BCCAA" w14:textId="77777777" w:rsidR="005B0187" w:rsidRPr="00B559BE" w:rsidRDefault="005B0187" w:rsidP="005B0187">
            <w:pPr>
              <w:jc w:val="center"/>
              <w:rPr>
                <w:color w:val="000000"/>
                <w:sz w:val="22"/>
                <w:szCs w:val="22"/>
              </w:rPr>
            </w:pPr>
            <w:r w:rsidRPr="00B559BE">
              <w:rPr>
                <w:color w:val="000000"/>
                <w:sz w:val="22"/>
                <w:szCs w:val="22"/>
              </w:rPr>
              <w:t>466340,62</w:t>
            </w:r>
          </w:p>
        </w:tc>
        <w:tc>
          <w:tcPr>
            <w:tcW w:w="1530" w:type="pct"/>
            <w:tcBorders>
              <w:top w:val="nil"/>
              <w:left w:val="nil"/>
              <w:bottom w:val="single" w:sz="4" w:space="0" w:color="auto"/>
              <w:right w:val="single" w:sz="4" w:space="0" w:color="auto"/>
            </w:tcBorders>
            <w:shd w:val="clear" w:color="auto" w:fill="auto"/>
            <w:noWrap/>
            <w:vAlign w:val="center"/>
            <w:hideMark/>
          </w:tcPr>
          <w:p w14:paraId="5E5766AE" w14:textId="77777777" w:rsidR="005B0187" w:rsidRPr="00B559BE" w:rsidRDefault="005B0187" w:rsidP="005B0187">
            <w:pPr>
              <w:jc w:val="center"/>
              <w:rPr>
                <w:color w:val="000000"/>
                <w:sz w:val="22"/>
                <w:szCs w:val="22"/>
              </w:rPr>
            </w:pPr>
            <w:r w:rsidRPr="00B559BE">
              <w:rPr>
                <w:color w:val="000000"/>
                <w:sz w:val="22"/>
                <w:szCs w:val="22"/>
              </w:rPr>
              <w:t>2213169,91</w:t>
            </w:r>
          </w:p>
        </w:tc>
      </w:tr>
      <w:tr w:rsidR="005B0187" w:rsidRPr="00B559BE" w14:paraId="1BB3A976"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AE803"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7F0F7A6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678DCC5" w14:textId="77777777" w:rsidR="005B0187" w:rsidRPr="00B559BE" w:rsidRDefault="005B0187" w:rsidP="005B0187">
            <w:pPr>
              <w:jc w:val="center"/>
              <w:rPr>
                <w:color w:val="000000"/>
                <w:sz w:val="22"/>
                <w:szCs w:val="22"/>
              </w:rPr>
            </w:pPr>
            <w:r w:rsidRPr="00B559BE">
              <w:rPr>
                <w:color w:val="000000"/>
                <w:sz w:val="22"/>
                <w:szCs w:val="22"/>
              </w:rPr>
              <w:t>494</w:t>
            </w:r>
          </w:p>
        </w:tc>
        <w:tc>
          <w:tcPr>
            <w:tcW w:w="1275" w:type="pct"/>
            <w:tcBorders>
              <w:top w:val="nil"/>
              <w:left w:val="nil"/>
              <w:bottom w:val="single" w:sz="4" w:space="0" w:color="auto"/>
              <w:right w:val="single" w:sz="4" w:space="0" w:color="auto"/>
            </w:tcBorders>
            <w:shd w:val="clear" w:color="auto" w:fill="auto"/>
            <w:noWrap/>
            <w:vAlign w:val="center"/>
            <w:hideMark/>
          </w:tcPr>
          <w:p w14:paraId="75BA67A7" w14:textId="77777777" w:rsidR="005B0187" w:rsidRPr="00B559BE" w:rsidRDefault="005B0187" w:rsidP="005B0187">
            <w:pPr>
              <w:jc w:val="center"/>
              <w:rPr>
                <w:color w:val="000000"/>
                <w:sz w:val="22"/>
                <w:szCs w:val="22"/>
              </w:rPr>
            </w:pPr>
            <w:r w:rsidRPr="00B559BE">
              <w:rPr>
                <w:color w:val="000000"/>
                <w:sz w:val="22"/>
                <w:szCs w:val="22"/>
              </w:rPr>
              <w:t>466951,03</w:t>
            </w:r>
          </w:p>
        </w:tc>
        <w:tc>
          <w:tcPr>
            <w:tcW w:w="1530" w:type="pct"/>
            <w:tcBorders>
              <w:top w:val="nil"/>
              <w:left w:val="nil"/>
              <w:bottom w:val="single" w:sz="4" w:space="0" w:color="auto"/>
              <w:right w:val="single" w:sz="4" w:space="0" w:color="auto"/>
            </w:tcBorders>
            <w:shd w:val="clear" w:color="auto" w:fill="auto"/>
            <w:noWrap/>
            <w:vAlign w:val="center"/>
            <w:hideMark/>
          </w:tcPr>
          <w:p w14:paraId="0B2755B3" w14:textId="77777777" w:rsidR="005B0187" w:rsidRPr="00B559BE" w:rsidRDefault="005B0187" w:rsidP="005B0187">
            <w:pPr>
              <w:jc w:val="center"/>
              <w:rPr>
                <w:color w:val="000000"/>
                <w:sz w:val="22"/>
                <w:szCs w:val="22"/>
              </w:rPr>
            </w:pPr>
            <w:r w:rsidRPr="00B559BE">
              <w:rPr>
                <w:color w:val="000000"/>
                <w:sz w:val="22"/>
                <w:szCs w:val="22"/>
              </w:rPr>
              <w:t>2213705,47</w:t>
            </w:r>
          </w:p>
        </w:tc>
      </w:tr>
      <w:tr w:rsidR="005B0187" w:rsidRPr="00B559BE" w14:paraId="3A0D8AC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FD6F0F3" w14:textId="77777777" w:rsidR="005B0187" w:rsidRPr="00B559BE" w:rsidRDefault="005B0187" w:rsidP="005B0187">
            <w:pPr>
              <w:jc w:val="center"/>
              <w:rPr>
                <w:color w:val="000000"/>
                <w:sz w:val="22"/>
                <w:szCs w:val="22"/>
              </w:rPr>
            </w:pPr>
            <w:r w:rsidRPr="00B559BE">
              <w:rPr>
                <w:color w:val="000000"/>
                <w:sz w:val="22"/>
                <w:szCs w:val="22"/>
              </w:rPr>
              <w:t>495</w:t>
            </w:r>
          </w:p>
        </w:tc>
        <w:tc>
          <w:tcPr>
            <w:tcW w:w="1275" w:type="pct"/>
            <w:tcBorders>
              <w:top w:val="nil"/>
              <w:left w:val="nil"/>
              <w:bottom w:val="single" w:sz="4" w:space="0" w:color="auto"/>
              <w:right w:val="single" w:sz="4" w:space="0" w:color="auto"/>
            </w:tcBorders>
            <w:shd w:val="clear" w:color="auto" w:fill="auto"/>
            <w:noWrap/>
            <w:vAlign w:val="center"/>
            <w:hideMark/>
          </w:tcPr>
          <w:p w14:paraId="43E64AC2" w14:textId="77777777" w:rsidR="005B0187" w:rsidRPr="00B559BE" w:rsidRDefault="005B0187" w:rsidP="005B0187">
            <w:pPr>
              <w:jc w:val="center"/>
              <w:rPr>
                <w:color w:val="000000"/>
                <w:sz w:val="22"/>
                <w:szCs w:val="22"/>
              </w:rPr>
            </w:pPr>
            <w:r w:rsidRPr="00B559BE">
              <w:rPr>
                <w:color w:val="000000"/>
                <w:sz w:val="22"/>
                <w:szCs w:val="22"/>
              </w:rPr>
              <w:t>466950,14</w:t>
            </w:r>
          </w:p>
        </w:tc>
        <w:tc>
          <w:tcPr>
            <w:tcW w:w="1530" w:type="pct"/>
            <w:tcBorders>
              <w:top w:val="nil"/>
              <w:left w:val="nil"/>
              <w:bottom w:val="single" w:sz="4" w:space="0" w:color="auto"/>
              <w:right w:val="single" w:sz="4" w:space="0" w:color="auto"/>
            </w:tcBorders>
            <w:shd w:val="clear" w:color="auto" w:fill="auto"/>
            <w:noWrap/>
            <w:vAlign w:val="center"/>
            <w:hideMark/>
          </w:tcPr>
          <w:p w14:paraId="74CEBBF5" w14:textId="77777777" w:rsidR="005B0187" w:rsidRPr="00B559BE" w:rsidRDefault="005B0187" w:rsidP="005B0187">
            <w:pPr>
              <w:jc w:val="center"/>
              <w:rPr>
                <w:color w:val="000000"/>
                <w:sz w:val="22"/>
                <w:szCs w:val="22"/>
              </w:rPr>
            </w:pPr>
            <w:r w:rsidRPr="00B559BE">
              <w:rPr>
                <w:color w:val="000000"/>
                <w:sz w:val="22"/>
                <w:szCs w:val="22"/>
              </w:rPr>
              <w:t>2213703,67</w:t>
            </w:r>
          </w:p>
        </w:tc>
      </w:tr>
      <w:tr w:rsidR="005B0187" w:rsidRPr="00B559BE" w14:paraId="65D0BA1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4920056" w14:textId="77777777" w:rsidR="005B0187" w:rsidRPr="00B559BE" w:rsidRDefault="005B0187" w:rsidP="005B0187">
            <w:pPr>
              <w:jc w:val="center"/>
              <w:rPr>
                <w:color w:val="000000"/>
                <w:sz w:val="22"/>
                <w:szCs w:val="22"/>
              </w:rPr>
            </w:pPr>
            <w:r w:rsidRPr="00B559BE">
              <w:rPr>
                <w:color w:val="000000"/>
                <w:sz w:val="22"/>
                <w:szCs w:val="22"/>
              </w:rPr>
              <w:t>496</w:t>
            </w:r>
          </w:p>
        </w:tc>
        <w:tc>
          <w:tcPr>
            <w:tcW w:w="1275" w:type="pct"/>
            <w:tcBorders>
              <w:top w:val="nil"/>
              <w:left w:val="nil"/>
              <w:bottom w:val="single" w:sz="4" w:space="0" w:color="auto"/>
              <w:right w:val="single" w:sz="4" w:space="0" w:color="auto"/>
            </w:tcBorders>
            <w:shd w:val="clear" w:color="auto" w:fill="auto"/>
            <w:noWrap/>
            <w:vAlign w:val="center"/>
            <w:hideMark/>
          </w:tcPr>
          <w:p w14:paraId="6023A960" w14:textId="77777777" w:rsidR="005B0187" w:rsidRPr="00B559BE" w:rsidRDefault="005B0187" w:rsidP="005B0187">
            <w:pPr>
              <w:jc w:val="center"/>
              <w:rPr>
                <w:color w:val="000000"/>
                <w:sz w:val="22"/>
                <w:szCs w:val="22"/>
              </w:rPr>
            </w:pPr>
            <w:r w:rsidRPr="00B559BE">
              <w:rPr>
                <w:color w:val="000000"/>
                <w:sz w:val="22"/>
                <w:szCs w:val="22"/>
              </w:rPr>
              <w:t>466951,93</w:t>
            </w:r>
          </w:p>
        </w:tc>
        <w:tc>
          <w:tcPr>
            <w:tcW w:w="1530" w:type="pct"/>
            <w:tcBorders>
              <w:top w:val="nil"/>
              <w:left w:val="nil"/>
              <w:bottom w:val="single" w:sz="4" w:space="0" w:color="auto"/>
              <w:right w:val="single" w:sz="4" w:space="0" w:color="auto"/>
            </w:tcBorders>
            <w:shd w:val="clear" w:color="auto" w:fill="auto"/>
            <w:noWrap/>
            <w:vAlign w:val="center"/>
            <w:hideMark/>
          </w:tcPr>
          <w:p w14:paraId="5325A250" w14:textId="77777777" w:rsidR="005B0187" w:rsidRPr="00B559BE" w:rsidRDefault="005B0187" w:rsidP="005B0187">
            <w:pPr>
              <w:jc w:val="center"/>
              <w:rPr>
                <w:color w:val="000000"/>
                <w:sz w:val="22"/>
                <w:szCs w:val="22"/>
              </w:rPr>
            </w:pPr>
            <w:r w:rsidRPr="00B559BE">
              <w:rPr>
                <w:color w:val="000000"/>
                <w:sz w:val="22"/>
                <w:szCs w:val="22"/>
              </w:rPr>
              <w:t>2213702,79</w:t>
            </w:r>
          </w:p>
        </w:tc>
      </w:tr>
      <w:tr w:rsidR="005B0187" w:rsidRPr="00B559BE" w14:paraId="1E8926A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380EFB0" w14:textId="77777777" w:rsidR="005B0187" w:rsidRPr="00B559BE" w:rsidRDefault="005B0187" w:rsidP="005B0187">
            <w:pPr>
              <w:jc w:val="center"/>
              <w:rPr>
                <w:color w:val="000000"/>
                <w:sz w:val="22"/>
                <w:szCs w:val="22"/>
              </w:rPr>
            </w:pPr>
            <w:r w:rsidRPr="00B559BE">
              <w:rPr>
                <w:color w:val="000000"/>
                <w:sz w:val="22"/>
                <w:szCs w:val="22"/>
              </w:rPr>
              <w:t>497</w:t>
            </w:r>
          </w:p>
        </w:tc>
        <w:tc>
          <w:tcPr>
            <w:tcW w:w="1275" w:type="pct"/>
            <w:tcBorders>
              <w:top w:val="nil"/>
              <w:left w:val="nil"/>
              <w:bottom w:val="single" w:sz="4" w:space="0" w:color="auto"/>
              <w:right w:val="single" w:sz="4" w:space="0" w:color="auto"/>
            </w:tcBorders>
            <w:shd w:val="clear" w:color="auto" w:fill="auto"/>
            <w:noWrap/>
            <w:vAlign w:val="center"/>
            <w:hideMark/>
          </w:tcPr>
          <w:p w14:paraId="5477DDCC" w14:textId="77777777" w:rsidR="005B0187" w:rsidRPr="00B559BE" w:rsidRDefault="005B0187" w:rsidP="005B0187">
            <w:pPr>
              <w:jc w:val="center"/>
              <w:rPr>
                <w:color w:val="000000"/>
                <w:sz w:val="22"/>
                <w:szCs w:val="22"/>
              </w:rPr>
            </w:pPr>
            <w:r w:rsidRPr="00B559BE">
              <w:rPr>
                <w:color w:val="000000"/>
                <w:sz w:val="22"/>
                <w:szCs w:val="22"/>
              </w:rPr>
              <w:t>466952,82</w:t>
            </w:r>
          </w:p>
        </w:tc>
        <w:tc>
          <w:tcPr>
            <w:tcW w:w="1530" w:type="pct"/>
            <w:tcBorders>
              <w:top w:val="nil"/>
              <w:left w:val="nil"/>
              <w:bottom w:val="single" w:sz="4" w:space="0" w:color="auto"/>
              <w:right w:val="single" w:sz="4" w:space="0" w:color="auto"/>
            </w:tcBorders>
            <w:shd w:val="clear" w:color="auto" w:fill="auto"/>
            <w:noWrap/>
            <w:vAlign w:val="center"/>
            <w:hideMark/>
          </w:tcPr>
          <w:p w14:paraId="1584B10E" w14:textId="77777777" w:rsidR="005B0187" w:rsidRPr="00B559BE" w:rsidRDefault="005B0187" w:rsidP="005B0187">
            <w:pPr>
              <w:jc w:val="center"/>
              <w:rPr>
                <w:color w:val="000000"/>
                <w:sz w:val="22"/>
                <w:szCs w:val="22"/>
              </w:rPr>
            </w:pPr>
            <w:r w:rsidRPr="00B559BE">
              <w:rPr>
                <w:color w:val="000000"/>
                <w:sz w:val="22"/>
                <w:szCs w:val="22"/>
              </w:rPr>
              <w:t>2213704,58</w:t>
            </w:r>
          </w:p>
        </w:tc>
      </w:tr>
      <w:tr w:rsidR="005B0187" w:rsidRPr="00B559BE" w14:paraId="397E56D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E9D845B" w14:textId="77777777" w:rsidR="005B0187" w:rsidRPr="00B559BE" w:rsidRDefault="005B0187" w:rsidP="005B0187">
            <w:pPr>
              <w:jc w:val="center"/>
              <w:rPr>
                <w:color w:val="000000"/>
                <w:sz w:val="22"/>
                <w:szCs w:val="22"/>
              </w:rPr>
            </w:pPr>
            <w:r w:rsidRPr="00B559BE">
              <w:rPr>
                <w:color w:val="000000"/>
                <w:sz w:val="22"/>
                <w:szCs w:val="22"/>
              </w:rPr>
              <w:t>494</w:t>
            </w:r>
          </w:p>
        </w:tc>
        <w:tc>
          <w:tcPr>
            <w:tcW w:w="1275" w:type="pct"/>
            <w:tcBorders>
              <w:top w:val="nil"/>
              <w:left w:val="nil"/>
              <w:bottom w:val="single" w:sz="4" w:space="0" w:color="auto"/>
              <w:right w:val="single" w:sz="4" w:space="0" w:color="auto"/>
            </w:tcBorders>
            <w:shd w:val="clear" w:color="auto" w:fill="auto"/>
            <w:noWrap/>
            <w:vAlign w:val="center"/>
            <w:hideMark/>
          </w:tcPr>
          <w:p w14:paraId="4BEB51CD" w14:textId="77777777" w:rsidR="005B0187" w:rsidRPr="00B559BE" w:rsidRDefault="005B0187" w:rsidP="005B0187">
            <w:pPr>
              <w:jc w:val="center"/>
              <w:rPr>
                <w:color w:val="000000"/>
                <w:sz w:val="22"/>
                <w:szCs w:val="22"/>
              </w:rPr>
            </w:pPr>
            <w:r w:rsidRPr="00B559BE">
              <w:rPr>
                <w:color w:val="000000"/>
                <w:sz w:val="22"/>
                <w:szCs w:val="22"/>
              </w:rPr>
              <w:t>466951,03</w:t>
            </w:r>
          </w:p>
        </w:tc>
        <w:tc>
          <w:tcPr>
            <w:tcW w:w="1530" w:type="pct"/>
            <w:tcBorders>
              <w:top w:val="nil"/>
              <w:left w:val="nil"/>
              <w:bottom w:val="single" w:sz="4" w:space="0" w:color="auto"/>
              <w:right w:val="single" w:sz="4" w:space="0" w:color="auto"/>
            </w:tcBorders>
            <w:shd w:val="clear" w:color="auto" w:fill="auto"/>
            <w:noWrap/>
            <w:vAlign w:val="center"/>
            <w:hideMark/>
          </w:tcPr>
          <w:p w14:paraId="1DAE0EE6" w14:textId="77777777" w:rsidR="005B0187" w:rsidRPr="00B559BE" w:rsidRDefault="005B0187" w:rsidP="005B0187">
            <w:pPr>
              <w:jc w:val="center"/>
              <w:rPr>
                <w:color w:val="000000"/>
                <w:sz w:val="22"/>
                <w:szCs w:val="22"/>
              </w:rPr>
            </w:pPr>
            <w:r w:rsidRPr="00B559BE">
              <w:rPr>
                <w:color w:val="000000"/>
                <w:sz w:val="22"/>
                <w:szCs w:val="22"/>
              </w:rPr>
              <w:t>2213705,47</w:t>
            </w:r>
          </w:p>
        </w:tc>
      </w:tr>
      <w:tr w:rsidR="005B0187" w:rsidRPr="00B559BE" w14:paraId="36FAE257"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61BF2"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6FBC4EF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1C9EBC3" w14:textId="77777777" w:rsidR="005B0187" w:rsidRPr="00B559BE" w:rsidRDefault="005B0187" w:rsidP="005B0187">
            <w:pPr>
              <w:jc w:val="center"/>
              <w:rPr>
                <w:color w:val="000000"/>
                <w:sz w:val="22"/>
                <w:szCs w:val="22"/>
              </w:rPr>
            </w:pPr>
            <w:r w:rsidRPr="00B559BE">
              <w:rPr>
                <w:color w:val="000000"/>
                <w:sz w:val="22"/>
                <w:szCs w:val="22"/>
              </w:rPr>
              <w:t>502</w:t>
            </w:r>
          </w:p>
        </w:tc>
        <w:tc>
          <w:tcPr>
            <w:tcW w:w="1275" w:type="pct"/>
            <w:tcBorders>
              <w:top w:val="nil"/>
              <w:left w:val="nil"/>
              <w:bottom w:val="single" w:sz="4" w:space="0" w:color="auto"/>
              <w:right w:val="single" w:sz="4" w:space="0" w:color="auto"/>
            </w:tcBorders>
            <w:shd w:val="clear" w:color="auto" w:fill="auto"/>
            <w:noWrap/>
            <w:vAlign w:val="center"/>
            <w:hideMark/>
          </w:tcPr>
          <w:p w14:paraId="4A666E9B" w14:textId="77777777" w:rsidR="005B0187" w:rsidRPr="00B559BE" w:rsidRDefault="005B0187" w:rsidP="005B0187">
            <w:pPr>
              <w:jc w:val="center"/>
              <w:rPr>
                <w:color w:val="000000"/>
                <w:sz w:val="22"/>
                <w:szCs w:val="22"/>
              </w:rPr>
            </w:pPr>
            <w:r w:rsidRPr="00B559BE">
              <w:rPr>
                <w:color w:val="000000"/>
                <w:sz w:val="22"/>
                <w:szCs w:val="22"/>
              </w:rPr>
              <w:t>466988,17</w:t>
            </w:r>
          </w:p>
        </w:tc>
        <w:tc>
          <w:tcPr>
            <w:tcW w:w="1530" w:type="pct"/>
            <w:tcBorders>
              <w:top w:val="nil"/>
              <w:left w:val="nil"/>
              <w:bottom w:val="single" w:sz="4" w:space="0" w:color="auto"/>
              <w:right w:val="single" w:sz="4" w:space="0" w:color="auto"/>
            </w:tcBorders>
            <w:shd w:val="clear" w:color="auto" w:fill="auto"/>
            <w:noWrap/>
            <w:vAlign w:val="center"/>
            <w:hideMark/>
          </w:tcPr>
          <w:p w14:paraId="56AE172F" w14:textId="77777777" w:rsidR="005B0187" w:rsidRPr="00B559BE" w:rsidRDefault="005B0187" w:rsidP="005B0187">
            <w:pPr>
              <w:jc w:val="center"/>
              <w:rPr>
                <w:color w:val="000000"/>
                <w:sz w:val="22"/>
                <w:szCs w:val="22"/>
              </w:rPr>
            </w:pPr>
            <w:r w:rsidRPr="00B559BE">
              <w:rPr>
                <w:color w:val="000000"/>
                <w:sz w:val="22"/>
                <w:szCs w:val="22"/>
              </w:rPr>
              <w:t>2213799,02</w:t>
            </w:r>
          </w:p>
        </w:tc>
      </w:tr>
      <w:tr w:rsidR="005B0187" w:rsidRPr="00B559BE" w14:paraId="1B8B25C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62E8BB0" w14:textId="77777777" w:rsidR="005B0187" w:rsidRPr="00B559BE" w:rsidRDefault="005B0187" w:rsidP="005B0187">
            <w:pPr>
              <w:jc w:val="center"/>
              <w:rPr>
                <w:color w:val="000000"/>
                <w:sz w:val="22"/>
                <w:szCs w:val="22"/>
              </w:rPr>
            </w:pPr>
            <w:r w:rsidRPr="00B559BE">
              <w:rPr>
                <w:color w:val="000000"/>
                <w:sz w:val="22"/>
                <w:szCs w:val="22"/>
              </w:rPr>
              <w:t>503</w:t>
            </w:r>
          </w:p>
        </w:tc>
        <w:tc>
          <w:tcPr>
            <w:tcW w:w="1275" w:type="pct"/>
            <w:tcBorders>
              <w:top w:val="nil"/>
              <w:left w:val="nil"/>
              <w:bottom w:val="single" w:sz="4" w:space="0" w:color="auto"/>
              <w:right w:val="single" w:sz="4" w:space="0" w:color="auto"/>
            </w:tcBorders>
            <w:shd w:val="clear" w:color="auto" w:fill="auto"/>
            <w:noWrap/>
            <w:vAlign w:val="center"/>
            <w:hideMark/>
          </w:tcPr>
          <w:p w14:paraId="62B1A1B2" w14:textId="77777777" w:rsidR="005B0187" w:rsidRPr="00B559BE" w:rsidRDefault="005B0187" w:rsidP="005B0187">
            <w:pPr>
              <w:jc w:val="center"/>
              <w:rPr>
                <w:color w:val="000000"/>
                <w:sz w:val="22"/>
                <w:szCs w:val="22"/>
              </w:rPr>
            </w:pPr>
            <w:r w:rsidRPr="00B559BE">
              <w:rPr>
                <w:color w:val="000000"/>
                <w:sz w:val="22"/>
                <w:szCs w:val="22"/>
              </w:rPr>
              <w:t>466989,97</w:t>
            </w:r>
          </w:p>
        </w:tc>
        <w:tc>
          <w:tcPr>
            <w:tcW w:w="1530" w:type="pct"/>
            <w:tcBorders>
              <w:top w:val="nil"/>
              <w:left w:val="nil"/>
              <w:bottom w:val="single" w:sz="4" w:space="0" w:color="auto"/>
              <w:right w:val="single" w:sz="4" w:space="0" w:color="auto"/>
            </w:tcBorders>
            <w:shd w:val="clear" w:color="auto" w:fill="auto"/>
            <w:noWrap/>
            <w:vAlign w:val="center"/>
            <w:hideMark/>
          </w:tcPr>
          <w:p w14:paraId="539523CC" w14:textId="77777777" w:rsidR="005B0187" w:rsidRPr="00B559BE" w:rsidRDefault="005B0187" w:rsidP="005B0187">
            <w:pPr>
              <w:jc w:val="center"/>
              <w:rPr>
                <w:color w:val="000000"/>
                <w:sz w:val="22"/>
                <w:szCs w:val="22"/>
              </w:rPr>
            </w:pPr>
            <w:r w:rsidRPr="00B559BE">
              <w:rPr>
                <w:color w:val="000000"/>
                <w:sz w:val="22"/>
                <w:szCs w:val="22"/>
              </w:rPr>
              <w:t>2213798,13</w:t>
            </w:r>
          </w:p>
        </w:tc>
      </w:tr>
      <w:tr w:rsidR="005B0187" w:rsidRPr="00B559BE" w14:paraId="33BB941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435D109" w14:textId="77777777" w:rsidR="005B0187" w:rsidRPr="00B559BE" w:rsidRDefault="005B0187" w:rsidP="005B0187">
            <w:pPr>
              <w:jc w:val="center"/>
              <w:rPr>
                <w:color w:val="000000"/>
                <w:sz w:val="22"/>
                <w:szCs w:val="22"/>
              </w:rPr>
            </w:pPr>
            <w:r w:rsidRPr="00B559BE">
              <w:rPr>
                <w:color w:val="000000"/>
                <w:sz w:val="22"/>
                <w:szCs w:val="22"/>
              </w:rPr>
              <w:lastRenderedPageBreak/>
              <w:t>504</w:t>
            </w:r>
          </w:p>
        </w:tc>
        <w:tc>
          <w:tcPr>
            <w:tcW w:w="1275" w:type="pct"/>
            <w:tcBorders>
              <w:top w:val="nil"/>
              <w:left w:val="nil"/>
              <w:bottom w:val="single" w:sz="4" w:space="0" w:color="auto"/>
              <w:right w:val="single" w:sz="4" w:space="0" w:color="auto"/>
            </w:tcBorders>
            <w:shd w:val="clear" w:color="auto" w:fill="auto"/>
            <w:noWrap/>
            <w:vAlign w:val="center"/>
            <w:hideMark/>
          </w:tcPr>
          <w:p w14:paraId="5FA11C83" w14:textId="77777777" w:rsidR="005B0187" w:rsidRPr="00B559BE" w:rsidRDefault="005B0187" w:rsidP="005B0187">
            <w:pPr>
              <w:jc w:val="center"/>
              <w:rPr>
                <w:color w:val="000000"/>
                <w:sz w:val="22"/>
                <w:szCs w:val="22"/>
              </w:rPr>
            </w:pPr>
            <w:r w:rsidRPr="00B559BE">
              <w:rPr>
                <w:color w:val="000000"/>
                <w:sz w:val="22"/>
                <w:szCs w:val="22"/>
              </w:rPr>
              <w:t>466990,85</w:t>
            </w:r>
          </w:p>
        </w:tc>
        <w:tc>
          <w:tcPr>
            <w:tcW w:w="1530" w:type="pct"/>
            <w:tcBorders>
              <w:top w:val="nil"/>
              <w:left w:val="nil"/>
              <w:bottom w:val="single" w:sz="4" w:space="0" w:color="auto"/>
              <w:right w:val="single" w:sz="4" w:space="0" w:color="auto"/>
            </w:tcBorders>
            <w:shd w:val="clear" w:color="auto" w:fill="auto"/>
            <w:noWrap/>
            <w:vAlign w:val="center"/>
            <w:hideMark/>
          </w:tcPr>
          <w:p w14:paraId="42CFAA0D" w14:textId="77777777" w:rsidR="005B0187" w:rsidRPr="00B559BE" w:rsidRDefault="005B0187" w:rsidP="005B0187">
            <w:pPr>
              <w:jc w:val="center"/>
              <w:rPr>
                <w:color w:val="000000"/>
                <w:sz w:val="22"/>
                <w:szCs w:val="22"/>
              </w:rPr>
            </w:pPr>
            <w:r w:rsidRPr="00B559BE">
              <w:rPr>
                <w:color w:val="000000"/>
                <w:sz w:val="22"/>
                <w:szCs w:val="22"/>
              </w:rPr>
              <w:t>2213799,92</w:t>
            </w:r>
          </w:p>
        </w:tc>
      </w:tr>
      <w:tr w:rsidR="005B0187" w:rsidRPr="00B559BE" w14:paraId="574DE3B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E2DB26A" w14:textId="77777777" w:rsidR="005B0187" w:rsidRPr="00B559BE" w:rsidRDefault="005B0187" w:rsidP="005B0187">
            <w:pPr>
              <w:jc w:val="center"/>
              <w:rPr>
                <w:color w:val="000000"/>
                <w:sz w:val="22"/>
                <w:szCs w:val="22"/>
              </w:rPr>
            </w:pPr>
            <w:r w:rsidRPr="00B559BE">
              <w:rPr>
                <w:color w:val="000000"/>
                <w:sz w:val="22"/>
                <w:szCs w:val="22"/>
              </w:rPr>
              <w:t>505</w:t>
            </w:r>
          </w:p>
        </w:tc>
        <w:tc>
          <w:tcPr>
            <w:tcW w:w="1275" w:type="pct"/>
            <w:tcBorders>
              <w:top w:val="nil"/>
              <w:left w:val="nil"/>
              <w:bottom w:val="single" w:sz="4" w:space="0" w:color="auto"/>
              <w:right w:val="single" w:sz="4" w:space="0" w:color="auto"/>
            </w:tcBorders>
            <w:shd w:val="clear" w:color="auto" w:fill="auto"/>
            <w:noWrap/>
            <w:vAlign w:val="center"/>
            <w:hideMark/>
          </w:tcPr>
          <w:p w14:paraId="7A2267D8" w14:textId="77777777" w:rsidR="005B0187" w:rsidRPr="00B559BE" w:rsidRDefault="005B0187" w:rsidP="005B0187">
            <w:pPr>
              <w:jc w:val="center"/>
              <w:rPr>
                <w:color w:val="000000"/>
                <w:sz w:val="22"/>
                <w:szCs w:val="22"/>
              </w:rPr>
            </w:pPr>
            <w:r w:rsidRPr="00B559BE">
              <w:rPr>
                <w:color w:val="000000"/>
                <w:sz w:val="22"/>
                <w:szCs w:val="22"/>
              </w:rPr>
              <w:t>466989,05</w:t>
            </w:r>
          </w:p>
        </w:tc>
        <w:tc>
          <w:tcPr>
            <w:tcW w:w="1530" w:type="pct"/>
            <w:tcBorders>
              <w:top w:val="nil"/>
              <w:left w:val="nil"/>
              <w:bottom w:val="single" w:sz="4" w:space="0" w:color="auto"/>
              <w:right w:val="single" w:sz="4" w:space="0" w:color="auto"/>
            </w:tcBorders>
            <w:shd w:val="clear" w:color="auto" w:fill="auto"/>
            <w:noWrap/>
            <w:vAlign w:val="center"/>
            <w:hideMark/>
          </w:tcPr>
          <w:p w14:paraId="14F6B36C" w14:textId="77777777" w:rsidR="005B0187" w:rsidRPr="00B559BE" w:rsidRDefault="005B0187" w:rsidP="005B0187">
            <w:pPr>
              <w:jc w:val="center"/>
              <w:rPr>
                <w:color w:val="000000"/>
                <w:sz w:val="22"/>
                <w:szCs w:val="22"/>
              </w:rPr>
            </w:pPr>
            <w:r w:rsidRPr="00B559BE">
              <w:rPr>
                <w:color w:val="000000"/>
                <w:sz w:val="22"/>
                <w:szCs w:val="22"/>
              </w:rPr>
              <w:t>2213800,81</w:t>
            </w:r>
          </w:p>
        </w:tc>
      </w:tr>
      <w:tr w:rsidR="005B0187" w:rsidRPr="00B559BE" w14:paraId="4F7508C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225C722" w14:textId="77777777" w:rsidR="005B0187" w:rsidRPr="00B559BE" w:rsidRDefault="005B0187" w:rsidP="005B0187">
            <w:pPr>
              <w:jc w:val="center"/>
              <w:rPr>
                <w:color w:val="000000"/>
                <w:sz w:val="22"/>
                <w:szCs w:val="22"/>
              </w:rPr>
            </w:pPr>
            <w:r w:rsidRPr="00B559BE">
              <w:rPr>
                <w:color w:val="000000"/>
                <w:sz w:val="22"/>
                <w:szCs w:val="22"/>
              </w:rPr>
              <w:t>502</w:t>
            </w:r>
          </w:p>
        </w:tc>
        <w:tc>
          <w:tcPr>
            <w:tcW w:w="1275" w:type="pct"/>
            <w:tcBorders>
              <w:top w:val="nil"/>
              <w:left w:val="nil"/>
              <w:bottom w:val="single" w:sz="4" w:space="0" w:color="auto"/>
              <w:right w:val="single" w:sz="4" w:space="0" w:color="auto"/>
            </w:tcBorders>
            <w:shd w:val="clear" w:color="auto" w:fill="auto"/>
            <w:noWrap/>
            <w:vAlign w:val="center"/>
            <w:hideMark/>
          </w:tcPr>
          <w:p w14:paraId="5E555385" w14:textId="77777777" w:rsidR="005B0187" w:rsidRPr="00B559BE" w:rsidRDefault="005B0187" w:rsidP="005B0187">
            <w:pPr>
              <w:jc w:val="center"/>
              <w:rPr>
                <w:color w:val="000000"/>
                <w:sz w:val="22"/>
                <w:szCs w:val="22"/>
              </w:rPr>
            </w:pPr>
            <w:r w:rsidRPr="00B559BE">
              <w:rPr>
                <w:color w:val="000000"/>
                <w:sz w:val="22"/>
                <w:szCs w:val="22"/>
              </w:rPr>
              <w:t>466988,17</w:t>
            </w:r>
          </w:p>
        </w:tc>
        <w:tc>
          <w:tcPr>
            <w:tcW w:w="1530" w:type="pct"/>
            <w:tcBorders>
              <w:top w:val="nil"/>
              <w:left w:val="nil"/>
              <w:bottom w:val="single" w:sz="4" w:space="0" w:color="auto"/>
              <w:right w:val="single" w:sz="4" w:space="0" w:color="auto"/>
            </w:tcBorders>
            <w:shd w:val="clear" w:color="auto" w:fill="auto"/>
            <w:noWrap/>
            <w:vAlign w:val="center"/>
            <w:hideMark/>
          </w:tcPr>
          <w:p w14:paraId="0A71EBF0" w14:textId="77777777" w:rsidR="005B0187" w:rsidRPr="00B559BE" w:rsidRDefault="005B0187" w:rsidP="005B0187">
            <w:pPr>
              <w:jc w:val="center"/>
              <w:rPr>
                <w:color w:val="000000"/>
                <w:sz w:val="22"/>
                <w:szCs w:val="22"/>
              </w:rPr>
            </w:pPr>
            <w:r w:rsidRPr="00B559BE">
              <w:rPr>
                <w:color w:val="000000"/>
                <w:sz w:val="22"/>
                <w:szCs w:val="22"/>
              </w:rPr>
              <w:t>2213799,02</w:t>
            </w:r>
          </w:p>
        </w:tc>
      </w:tr>
      <w:tr w:rsidR="005B0187" w:rsidRPr="00B559BE" w14:paraId="7D64AEA9"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E11FB"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3E7417F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A8D797D" w14:textId="77777777" w:rsidR="005B0187" w:rsidRPr="00B559BE" w:rsidRDefault="005B0187" w:rsidP="005B0187">
            <w:pPr>
              <w:jc w:val="center"/>
              <w:rPr>
                <w:color w:val="000000"/>
                <w:sz w:val="22"/>
                <w:szCs w:val="22"/>
              </w:rPr>
            </w:pPr>
            <w:r w:rsidRPr="00B559BE">
              <w:rPr>
                <w:color w:val="000000"/>
                <w:sz w:val="22"/>
                <w:szCs w:val="22"/>
              </w:rPr>
              <w:t>506</w:t>
            </w:r>
          </w:p>
        </w:tc>
        <w:tc>
          <w:tcPr>
            <w:tcW w:w="1275" w:type="pct"/>
            <w:tcBorders>
              <w:top w:val="nil"/>
              <w:left w:val="nil"/>
              <w:bottom w:val="single" w:sz="4" w:space="0" w:color="auto"/>
              <w:right w:val="single" w:sz="4" w:space="0" w:color="auto"/>
            </w:tcBorders>
            <w:shd w:val="clear" w:color="auto" w:fill="auto"/>
            <w:noWrap/>
            <w:vAlign w:val="center"/>
            <w:hideMark/>
          </w:tcPr>
          <w:p w14:paraId="407A800F" w14:textId="77777777" w:rsidR="005B0187" w:rsidRPr="00B559BE" w:rsidRDefault="005B0187" w:rsidP="005B0187">
            <w:pPr>
              <w:jc w:val="center"/>
              <w:rPr>
                <w:color w:val="000000"/>
                <w:sz w:val="22"/>
                <w:szCs w:val="22"/>
              </w:rPr>
            </w:pPr>
            <w:r w:rsidRPr="00B559BE">
              <w:rPr>
                <w:color w:val="000000"/>
                <w:sz w:val="22"/>
                <w:szCs w:val="22"/>
              </w:rPr>
              <w:t>467024,17</w:t>
            </w:r>
          </w:p>
        </w:tc>
        <w:tc>
          <w:tcPr>
            <w:tcW w:w="1530" w:type="pct"/>
            <w:tcBorders>
              <w:top w:val="nil"/>
              <w:left w:val="nil"/>
              <w:bottom w:val="single" w:sz="4" w:space="0" w:color="auto"/>
              <w:right w:val="single" w:sz="4" w:space="0" w:color="auto"/>
            </w:tcBorders>
            <w:shd w:val="clear" w:color="auto" w:fill="auto"/>
            <w:noWrap/>
            <w:vAlign w:val="center"/>
            <w:hideMark/>
          </w:tcPr>
          <w:p w14:paraId="368F9C83" w14:textId="77777777" w:rsidR="005B0187" w:rsidRPr="00B559BE" w:rsidRDefault="005B0187" w:rsidP="005B0187">
            <w:pPr>
              <w:jc w:val="center"/>
              <w:rPr>
                <w:color w:val="000000"/>
                <w:sz w:val="22"/>
                <w:szCs w:val="22"/>
              </w:rPr>
            </w:pPr>
            <w:r w:rsidRPr="00B559BE">
              <w:rPr>
                <w:color w:val="000000"/>
                <w:sz w:val="22"/>
                <w:szCs w:val="22"/>
              </w:rPr>
              <w:t>2213865,86</w:t>
            </w:r>
          </w:p>
        </w:tc>
      </w:tr>
      <w:tr w:rsidR="005B0187" w:rsidRPr="00B559BE" w14:paraId="785873A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6C95347" w14:textId="77777777" w:rsidR="005B0187" w:rsidRPr="00B559BE" w:rsidRDefault="005B0187" w:rsidP="005B0187">
            <w:pPr>
              <w:jc w:val="center"/>
              <w:rPr>
                <w:color w:val="000000"/>
                <w:sz w:val="22"/>
                <w:szCs w:val="22"/>
              </w:rPr>
            </w:pPr>
            <w:r w:rsidRPr="00B559BE">
              <w:rPr>
                <w:color w:val="000000"/>
                <w:sz w:val="22"/>
                <w:szCs w:val="22"/>
              </w:rPr>
              <w:t>507</w:t>
            </w:r>
          </w:p>
        </w:tc>
        <w:tc>
          <w:tcPr>
            <w:tcW w:w="1275" w:type="pct"/>
            <w:tcBorders>
              <w:top w:val="nil"/>
              <w:left w:val="nil"/>
              <w:bottom w:val="single" w:sz="4" w:space="0" w:color="auto"/>
              <w:right w:val="single" w:sz="4" w:space="0" w:color="auto"/>
            </w:tcBorders>
            <w:shd w:val="clear" w:color="auto" w:fill="auto"/>
            <w:noWrap/>
            <w:vAlign w:val="center"/>
            <w:hideMark/>
          </w:tcPr>
          <w:p w14:paraId="748C82C3" w14:textId="77777777" w:rsidR="005B0187" w:rsidRPr="00B559BE" w:rsidRDefault="005B0187" w:rsidP="005B0187">
            <w:pPr>
              <w:jc w:val="center"/>
              <w:rPr>
                <w:color w:val="000000"/>
                <w:sz w:val="22"/>
                <w:szCs w:val="22"/>
              </w:rPr>
            </w:pPr>
            <w:r w:rsidRPr="00B559BE">
              <w:rPr>
                <w:color w:val="000000"/>
                <w:sz w:val="22"/>
                <w:szCs w:val="22"/>
              </w:rPr>
              <w:t>467022,38</w:t>
            </w:r>
          </w:p>
        </w:tc>
        <w:tc>
          <w:tcPr>
            <w:tcW w:w="1530" w:type="pct"/>
            <w:tcBorders>
              <w:top w:val="nil"/>
              <w:left w:val="nil"/>
              <w:bottom w:val="single" w:sz="4" w:space="0" w:color="auto"/>
              <w:right w:val="single" w:sz="4" w:space="0" w:color="auto"/>
            </w:tcBorders>
            <w:shd w:val="clear" w:color="auto" w:fill="auto"/>
            <w:noWrap/>
            <w:vAlign w:val="center"/>
            <w:hideMark/>
          </w:tcPr>
          <w:p w14:paraId="4D8166FA" w14:textId="77777777" w:rsidR="005B0187" w:rsidRPr="00B559BE" w:rsidRDefault="005B0187" w:rsidP="005B0187">
            <w:pPr>
              <w:jc w:val="center"/>
              <w:rPr>
                <w:color w:val="000000"/>
                <w:sz w:val="22"/>
                <w:szCs w:val="22"/>
              </w:rPr>
            </w:pPr>
            <w:r w:rsidRPr="00B559BE">
              <w:rPr>
                <w:color w:val="000000"/>
                <w:sz w:val="22"/>
                <w:szCs w:val="22"/>
              </w:rPr>
              <w:t>2213866,74</w:t>
            </w:r>
          </w:p>
        </w:tc>
      </w:tr>
      <w:tr w:rsidR="005B0187" w:rsidRPr="00B559BE" w14:paraId="0CAAD8A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45926DA" w14:textId="77777777" w:rsidR="005B0187" w:rsidRPr="00B559BE" w:rsidRDefault="005B0187" w:rsidP="005B0187">
            <w:pPr>
              <w:jc w:val="center"/>
              <w:rPr>
                <w:color w:val="000000"/>
                <w:sz w:val="22"/>
                <w:szCs w:val="22"/>
              </w:rPr>
            </w:pPr>
            <w:r w:rsidRPr="00B559BE">
              <w:rPr>
                <w:color w:val="000000"/>
                <w:sz w:val="22"/>
                <w:szCs w:val="22"/>
              </w:rPr>
              <w:t>508</w:t>
            </w:r>
          </w:p>
        </w:tc>
        <w:tc>
          <w:tcPr>
            <w:tcW w:w="1275" w:type="pct"/>
            <w:tcBorders>
              <w:top w:val="nil"/>
              <w:left w:val="nil"/>
              <w:bottom w:val="single" w:sz="4" w:space="0" w:color="auto"/>
              <w:right w:val="single" w:sz="4" w:space="0" w:color="auto"/>
            </w:tcBorders>
            <w:shd w:val="clear" w:color="auto" w:fill="auto"/>
            <w:noWrap/>
            <w:vAlign w:val="center"/>
            <w:hideMark/>
          </w:tcPr>
          <w:p w14:paraId="1B34761A" w14:textId="77777777" w:rsidR="005B0187" w:rsidRPr="00B559BE" w:rsidRDefault="005B0187" w:rsidP="005B0187">
            <w:pPr>
              <w:jc w:val="center"/>
              <w:rPr>
                <w:color w:val="000000"/>
                <w:sz w:val="22"/>
                <w:szCs w:val="22"/>
              </w:rPr>
            </w:pPr>
            <w:r w:rsidRPr="00B559BE">
              <w:rPr>
                <w:color w:val="000000"/>
                <w:sz w:val="22"/>
                <w:szCs w:val="22"/>
              </w:rPr>
              <w:t>467021,49</w:t>
            </w:r>
          </w:p>
        </w:tc>
        <w:tc>
          <w:tcPr>
            <w:tcW w:w="1530" w:type="pct"/>
            <w:tcBorders>
              <w:top w:val="nil"/>
              <w:left w:val="nil"/>
              <w:bottom w:val="single" w:sz="4" w:space="0" w:color="auto"/>
              <w:right w:val="single" w:sz="4" w:space="0" w:color="auto"/>
            </w:tcBorders>
            <w:shd w:val="clear" w:color="auto" w:fill="auto"/>
            <w:noWrap/>
            <w:vAlign w:val="center"/>
            <w:hideMark/>
          </w:tcPr>
          <w:p w14:paraId="46A3957E" w14:textId="77777777" w:rsidR="005B0187" w:rsidRPr="00B559BE" w:rsidRDefault="005B0187" w:rsidP="005B0187">
            <w:pPr>
              <w:jc w:val="center"/>
              <w:rPr>
                <w:color w:val="000000"/>
                <w:sz w:val="22"/>
                <w:szCs w:val="22"/>
              </w:rPr>
            </w:pPr>
            <w:r w:rsidRPr="00B559BE">
              <w:rPr>
                <w:color w:val="000000"/>
                <w:sz w:val="22"/>
                <w:szCs w:val="22"/>
              </w:rPr>
              <w:t>2213864,95</w:t>
            </w:r>
          </w:p>
        </w:tc>
      </w:tr>
      <w:tr w:rsidR="005B0187" w:rsidRPr="00B559BE" w14:paraId="7168FF5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145EB90" w14:textId="77777777" w:rsidR="005B0187" w:rsidRPr="00B559BE" w:rsidRDefault="005B0187" w:rsidP="005B0187">
            <w:pPr>
              <w:jc w:val="center"/>
              <w:rPr>
                <w:color w:val="000000"/>
                <w:sz w:val="22"/>
                <w:szCs w:val="22"/>
              </w:rPr>
            </w:pPr>
            <w:r w:rsidRPr="00B559BE">
              <w:rPr>
                <w:color w:val="000000"/>
                <w:sz w:val="22"/>
                <w:szCs w:val="22"/>
              </w:rPr>
              <w:t>509</w:t>
            </w:r>
          </w:p>
        </w:tc>
        <w:tc>
          <w:tcPr>
            <w:tcW w:w="1275" w:type="pct"/>
            <w:tcBorders>
              <w:top w:val="nil"/>
              <w:left w:val="nil"/>
              <w:bottom w:val="single" w:sz="4" w:space="0" w:color="auto"/>
              <w:right w:val="single" w:sz="4" w:space="0" w:color="auto"/>
            </w:tcBorders>
            <w:shd w:val="clear" w:color="auto" w:fill="auto"/>
            <w:noWrap/>
            <w:vAlign w:val="center"/>
            <w:hideMark/>
          </w:tcPr>
          <w:p w14:paraId="426AC0F0" w14:textId="77777777" w:rsidR="005B0187" w:rsidRPr="00B559BE" w:rsidRDefault="005B0187" w:rsidP="005B0187">
            <w:pPr>
              <w:jc w:val="center"/>
              <w:rPr>
                <w:color w:val="000000"/>
                <w:sz w:val="22"/>
                <w:szCs w:val="22"/>
              </w:rPr>
            </w:pPr>
            <w:r w:rsidRPr="00B559BE">
              <w:rPr>
                <w:color w:val="000000"/>
                <w:sz w:val="22"/>
                <w:szCs w:val="22"/>
              </w:rPr>
              <w:t>467023,28</w:t>
            </w:r>
          </w:p>
        </w:tc>
        <w:tc>
          <w:tcPr>
            <w:tcW w:w="1530" w:type="pct"/>
            <w:tcBorders>
              <w:top w:val="nil"/>
              <w:left w:val="nil"/>
              <w:bottom w:val="single" w:sz="4" w:space="0" w:color="auto"/>
              <w:right w:val="single" w:sz="4" w:space="0" w:color="auto"/>
            </w:tcBorders>
            <w:shd w:val="clear" w:color="auto" w:fill="auto"/>
            <w:noWrap/>
            <w:vAlign w:val="center"/>
            <w:hideMark/>
          </w:tcPr>
          <w:p w14:paraId="147897EC" w14:textId="77777777" w:rsidR="005B0187" w:rsidRPr="00B559BE" w:rsidRDefault="005B0187" w:rsidP="005B0187">
            <w:pPr>
              <w:jc w:val="center"/>
              <w:rPr>
                <w:color w:val="000000"/>
                <w:sz w:val="22"/>
                <w:szCs w:val="22"/>
              </w:rPr>
            </w:pPr>
            <w:r w:rsidRPr="00B559BE">
              <w:rPr>
                <w:color w:val="000000"/>
                <w:sz w:val="22"/>
                <w:szCs w:val="22"/>
              </w:rPr>
              <w:t>2213864,06</w:t>
            </w:r>
          </w:p>
        </w:tc>
      </w:tr>
      <w:tr w:rsidR="005B0187" w:rsidRPr="00B559BE" w14:paraId="2843D1C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417A44F" w14:textId="77777777" w:rsidR="005B0187" w:rsidRPr="00B559BE" w:rsidRDefault="005B0187" w:rsidP="005B0187">
            <w:pPr>
              <w:jc w:val="center"/>
              <w:rPr>
                <w:color w:val="000000"/>
                <w:sz w:val="22"/>
                <w:szCs w:val="22"/>
              </w:rPr>
            </w:pPr>
            <w:r w:rsidRPr="00B559BE">
              <w:rPr>
                <w:color w:val="000000"/>
                <w:sz w:val="22"/>
                <w:szCs w:val="22"/>
              </w:rPr>
              <w:t>506</w:t>
            </w:r>
          </w:p>
        </w:tc>
        <w:tc>
          <w:tcPr>
            <w:tcW w:w="1275" w:type="pct"/>
            <w:tcBorders>
              <w:top w:val="nil"/>
              <w:left w:val="nil"/>
              <w:bottom w:val="single" w:sz="4" w:space="0" w:color="auto"/>
              <w:right w:val="single" w:sz="4" w:space="0" w:color="auto"/>
            </w:tcBorders>
            <w:shd w:val="clear" w:color="auto" w:fill="auto"/>
            <w:noWrap/>
            <w:vAlign w:val="center"/>
            <w:hideMark/>
          </w:tcPr>
          <w:p w14:paraId="7A075B77" w14:textId="77777777" w:rsidR="005B0187" w:rsidRPr="00B559BE" w:rsidRDefault="005B0187" w:rsidP="005B0187">
            <w:pPr>
              <w:jc w:val="center"/>
              <w:rPr>
                <w:color w:val="000000"/>
                <w:sz w:val="22"/>
                <w:szCs w:val="22"/>
              </w:rPr>
            </w:pPr>
            <w:r w:rsidRPr="00B559BE">
              <w:rPr>
                <w:color w:val="000000"/>
                <w:sz w:val="22"/>
                <w:szCs w:val="22"/>
              </w:rPr>
              <w:t>467024,17</w:t>
            </w:r>
          </w:p>
        </w:tc>
        <w:tc>
          <w:tcPr>
            <w:tcW w:w="1530" w:type="pct"/>
            <w:tcBorders>
              <w:top w:val="nil"/>
              <w:left w:val="nil"/>
              <w:bottom w:val="single" w:sz="4" w:space="0" w:color="auto"/>
              <w:right w:val="single" w:sz="4" w:space="0" w:color="auto"/>
            </w:tcBorders>
            <w:shd w:val="clear" w:color="auto" w:fill="auto"/>
            <w:noWrap/>
            <w:vAlign w:val="center"/>
            <w:hideMark/>
          </w:tcPr>
          <w:p w14:paraId="074CCC3C" w14:textId="77777777" w:rsidR="005B0187" w:rsidRPr="00B559BE" w:rsidRDefault="005B0187" w:rsidP="005B0187">
            <w:pPr>
              <w:jc w:val="center"/>
              <w:rPr>
                <w:color w:val="000000"/>
                <w:sz w:val="22"/>
                <w:szCs w:val="22"/>
              </w:rPr>
            </w:pPr>
            <w:r w:rsidRPr="00B559BE">
              <w:rPr>
                <w:color w:val="000000"/>
                <w:sz w:val="22"/>
                <w:szCs w:val="22"/>
              </w:rPr>
              <w:t>2213865,86</w:t>
            </w:r>
          </w:p>
        </w:tc>
      </w:tr>
      <w:tr w:rsidR="005B0187" w:rsidRPr="00B559BE" w14:paraId="5F583846"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34057"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7775FD5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673BA22" w14:textId="77777777" w:rsidR="005B0187" w:rsidRPr="00B559BE" w:rsidRDefault="005B0187" w:rsidP="005B0187">
            <w:pPr>
              <w:jc w:val="center"/>
              <w:rPr>
                <w:color w:val="000000"/>
                <w:sz w:val="22"/>
                <w:szCs w:val="22"/>
              </w:rPr>
            </w:pPr>
            <w:r w:rsidRPr="00B559BE">
              <w:rPr>
                <w:color w:val="000000"/>
                <w:sz w:val="22"/>
                <w:szCs w:val="22"/>
              </w:rPr>
              <w:t>510</w:t>
            </w:r>
          </w:p>
        </w:tc>
        <w:tc>
          <w:tcPr>
            <w:tcW w:w="1275" w:type="pct"/>
            <w:tcBorders>
              <w:top w:val="nil"/>
              <w:left w:val="nil"/>
              <w:bottom w:val="single" w:sz="4" w:space="0" w:color="auto"/>
              <w:right w:val="single" w:sz="4" w:space="0" w:color="auto"/>
            </w:tcBorders>
            <w:shd w:val="clear" w:color="auto" w:fill="auto"/>
            <w:noWrap/>
            <w:vAlign w:val="center"/>
            <w:hideMark/>
          </w:tcPr>
          <w:p w14:paraId="30B888FD" w14:textId="77777777" w:rsidR="005B0187" w:rsidRPr="00B559BE" w:rsidRDefault="005B0187" w:rsidP="005B0187">
            <w:pPr>
              <w:jc w:val="center"/>
              <w:rPr>
                <w:color w:val="000000"/>
                <w:sz w:val="22"/>
                <w:szCs w:val="22"/>
              </w:rPr>
            </w:pPr>
            <w:r w:rsidRPr="00B559BE">
              <w:rPr>
                <w:color w:val="000000"/>
                <w:sz w:val="22"/>
                <w:szCs w:val="22"/>
              </w:rPr>
              <w:t>466981,84</w:t>
            </w:r>
          </w:p>
        </w:tc>
        <w:tc>
          <w:tcPr>
            <w:tcW w:w="1530" w:type="pct"/>
            <w:tcBorders>
              <w:top w:val="nil"/>
              <w:left w:val="nil"/>
              <w:bottom w:val="single" w:sz="4" w:space="0" w:color="auto"/>
              <w:right w:val="single" w:sz="4" w:space="0" w:color="auto"/>
            </w:tcBorders>
            <w:shd w:val="clear" w:color="auto" w:fill="auto"/>
            <w:noWrap/>
            <w:vAlign w:val="center"/>
            <w:hideMark/>
          </w:tcPr>
          <w:p w14:paraId="326C1532" w14:textId="77777777" w:rsidR="005B0187" w:rsidRPr="00B559BE" w:rsidRDefault="005B0187" w:rsidP="005B0187">
            <w:pPr>
              <w:jc w:val="center"/>
              <w:rPr>
                <w:color w:val="000000"/>
                <w:sz w:val="22"/>
                <w:szCs w:val="22"/>
              </w:rPr>
            </w:pPr>
            <w:r w:rsidRPr="00B559BE">
              <w:rPr>
                <w:color w:val="000000"/>
                <w:sz w:val="22"/>
                <w:szCs w:val="22"/>
              </w:rPr>
              <w:t>2213764,29</w:t>
            </w:r>
          </w:p>
        </w:tc>
      </w:tr>
      <w:tr w:rsidR="005B0187" w:rsidRPr="00B559BE" w14:paraId="57E4CAE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485258A" w14:textId="77777777" w:rsidR="005B0187" w:rsidRPr="00B559BE" w:rsidRDefault="005B0187" w:rsidP="005B0187">
            <w:pPr>
              <w:jc w:val="center"/>
              <w:rPr>
                <w:color w:val="000000"/>
                <w:sz w:val="22"/>
                <w:szCs w:val="22"/>
              </w:rPr>
            </w:pPr>
            <w:r w:rsidRPr="00B559BE">
              <w:rPr>
                <w:color w:val="000000"/>
                <w:sz w:val="22"/>
                <w:szCs w:val="22"/>
              </w:rPr>
              <w:t>511</w:t>
            </w:r>
          </w:p>
        </w:tc>
        <w:tc>
          <w:tcPr>
            <w:tcW w:w="1275" w:type="pct"/>
            <w:tcBorders>
              <w:top w:val="nil"/>
              <w:left w:val="nil"/>
              <w:bottom w:val="single" w:sz="4" w:space="0" w:color="auto"/>
              <w:right w:val="single" w:sz="4" w:space="0" w:color="auto"/>
            </w:tcBorders>
            <w:shd w:val="clear" w:color="auto" w:fill="auto"/>
            <w:noWrap/>
            <w:vAlign w:val="center"/>
            <w:hideMark/>
          </w:tcPr>
          <w:p w14:paraId="02FDC952" w14:textId="77777777" w:rsidR="005B0187" w:rsidRPr="00B559BE" w:rsidRDefault="005B0187" w:rsidP="005B0187">
            <w:pPr>
              <w:jc w:val="center"/>
              <w:rPr>
                <w:color w:val="000000"/>
                <w:sz w:val="22"/>
                <w:szCs w:val="22"/>
              </w:rPr>
            </w:pPr>
            <w:r w:rsidRPr="00B559BE">
              <w:rPr>
                <w:color w:val="000000"/>
                <w:sz w:val="22"/>
                <w:szCs w:val="22"/>
              </w:rPr>
              <w:t>466980,04</w:t>
            </w:r>
          </w:p>
        </w:tc>
        <w:tc>
          <w:tcPr>
            <w:tcW w:w="1530" w:type="pct"/>
            <w:tcBorders>
              <w:top w:val="nil"/>
              <w:left w:val="nil"/>
              <w:bottom w:val="single" w:sz="4" w:space="0" w:color="auto"/>
              <w:right w:val="single" w:sz="4" w:space="0" w:color="auto"/>
            </w:tcBorders>
            <w:shd w:val="clear" w:color="auto" w:fill="auto"/>
            <w:noWrap/>
            <w:vAlign w:val="center"/>
            <w:hideMark/>
          </w:tcPr>
          <w:p w14:paraId="5D210C61" w14:textId="77777777" w:rsidR="005B0187" w:rsidRPr="00B559BE" w:rsidRDefault="005B0187" w:rsidP="005B0187">
            <w:pPr>
              <w:jc w:val="center"/>
              <w:rPr>
                <w:color w:val="000000"/>
                <w:sz w:val="22"/>
                <w:szCs w:val="22"/>
              </w:rPr>
            </w:pPr>
            <w:r w:rsidRPr="00B559BE">
              <w:rPr>
                <w:color w:val="000000"/>
                <w:sz w:val="22"/>
                <w:szCs w:val="22"/>
              </w:rPr>
              <w:t>2213765,17</w:t>
            </w:r>
          </w:p>
        </w:tc>
      </w:tr>
      <w:tr w:rsidR="005B0187" w:rsidRPr="00B559BE" w14:paraId="4344345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F497681" w14:textId="77777777" w:rsidR="005B0187" w:rsidRPr="00B559BE" w:rsidRDefault="005B0187" w:rsidP="005B0187">
            <w:pPr>
              <w:jc w:val="center"/>
              <w:rPr>
                <w:color w:val="000000"/>
                <w:sz w:val="22"/>
                <w:szCs w:val="22"/>
              </w:rPr>
            </w:pPr>
            <w:r w:rsidRPr="00B559BE">
              <w:rPr>
                <w:color w:val="000000"/>
                <w:sz w:val="22"/>
                <w:szCs w:val="22"/>
              </w:rPr>
              <w:t>512</w:t>
            </w:r>
          </w:p>
        </w:tc>
        <w:tc>
          <w:tcPr>
            <w:tcW w:w="1275" w:type="pct"/>
            <w:tcBorders>
              <w:top w:val="nil"/>
              <w:left w:val="nil"/>
              <w:bottom w:val="single" w:sz="4" w:space="0" w:color="auto"/>
              <w:right w:val="single" w:sz="4" w:space="0" w:color="auto"/>
            </w:tcBorders>
            <w:shd w:val="clear" w:color="auto" w:fill="auto"/>
            <w:noWrap/>
            <w:vAlign w:val="center"/>
            <w:hideMark/>
          </w:tcPr>
          <w:p w14:paraId="40542A99" w14:textId="77777777" w:rsidR="005B0187" w:rsidRPr="00B559BE" w:rsidRDefault="005B0187" w:rsidP="005B0187">
            <w:pPr>
              <w:jc w:val="center"/>
              <w:rPr>
                <w:color w:val="000000"/>
                <w:sz w:val="22"/>
                <w:szCs w:val="22"/>
              </w:rPr>
            </w:pPr>
            <w:r w:rsidRPr="00B559BE">
              <w:rPr>
                <w:color w:val="000000"/>
                <w:sz w:val="22"/>
                <w:szCs w:val="22"/>
              </w:rPr>
              <w:t>466979,16</w:t>
            </w:r>
          </w:p>
        </w:tc>
        <w:tc>
          <w:tcPr>
            <w:tcW w:w="1530" w:type="pct"/>
            <w:tcBorders>
              <w:top w:val="nil"/>
              <w:left w:val="nil"/>
              <w:bottom w:val="single" w:sz="4" w:space="0" w:color="auto"/>
              <w:right w:val="single" w:sz="4" w:space="0" w:color="auto"/>
            </w:tcBorders>
            <w:shd w:val="clear" w:color="auto" w:fill="auto"/>
            <w:noWrap/>
            <w:vAlign w:val="center"/>
            <w:hideMark/>
          </w:tcPr>
          <w:p w14:paraId="77F3139C" w14:textId="77777777" w:rsidR="005B0187" w:rsidRPr="00B559BE" w:rsidRDefault="005B0187" w:rsidP="005B0187">
            <w:pPr>
              <w:jc w:val="center"/>
              <w:rPr>
                <w:color w:val="000000"/>
                <w:sz w:val="22"/>
                <w:szCs w:val="22"/>
              </w:rPr>
            </w:pPr>
            <w:r w:rsidRPr="00B559BE">
              <w:rPr>
                <w:color w:val="000000"/>
                <w:sz w:val="22"/>
                <w:szCs w:val="22"/>
              </w:rPr>
              <w:t>2213763,38</w:t>
            </w:r>
          </w:p>
        </w:tc>
      </w:tr>
      <w:tr w:rsidR="005B0187" w:rsidRPr="00B559BE" w14:paraId="349B29A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A97EFF4" w14:textId="77777777" w:rsidR="005B0187" w:rsidRPr="00B559BE" w:rsidRDefault="005B0187" w:rsidP="005B0187">
            <w:pPr>
              <w:jc w:val="center"/>
              <w:rPr>
                <w:color w:val="000000"/>
                <w:sz w:val="22"/>
                <w:szCs w:val="22"/>
              </w:rPr>
            </w:pPr>
            <w:r w:rsidRPr="00B559BE">
              <w:rPr>
                <w:color w:val="000000"/>
                <w:sz w:val="22"/>
                <w:szCs w:val="22"/>
              </w:rPr>
              <w:t>513</w:t>
            </w:r>
          </w:p>
        </w:tc>
        <w:tc>
          <w:tcPr>
            <w:tcW w:w="1275" w:type="pct"/>
            <w:tcBorders>
              <w:top w:val="nil"/>
              <w:left w:val="nil"/>
              <w:bottom w:val="single" w:sz="4" w:space="0" w:color="auto"/>
              <w:right w:val="single" w:sz="4" w:space="0" w:color="auto"/>
            </w:tcBorders>
            <w:shd w:val="clear" w:color="auto" w:fill="auto"/>
            <w:noWrap/>
            <w:vAlign w:val="center"/>
            <w:hideMark/>
          </w:tcPr>
          <w:p w14:paraId="21DD2607" w14:textId="77777777" w:rsidR="005B0187" w:rsidRPr="00B559BE" w:rsidRDefault="005B0187" w:rsidP="005B0187">
            <w:pPr>
              <w:jc w:val="center"/>
              <w:rPr>
                <w:color w:val="000000"/>
                <w:sz w:val="22"/>
                <w:szCs w:val="22"/>
              </w:rPr>
            </w:pPr>
            <w:r w:rsidRPr="00B559BE">
              <w:rPr>
                <w:color w:val="000000"/>
                <w:sz w:val="22"/>
                <w:szCs w:val="22"/>
              </w:rPr>
              <w:t>466980,96</w:t>
            </w:r>
          </w:p>
        </w:tc>
        <w:tc>
          <w:tcPr>
            <w:tcW w:w="1530" w:type="pct"/>
            <w:tcBorders>
              <w:top w:val="nil"/>
              <w:left w:val="nil"/>
              <w:bottom w:val="single" w:sz="4" w:space="0" w:color="auto"/>
              <w:right w:val="single" w:sz="4" w:space="0" w:color="auto"/>
            </w:tcBorders>
            <w:shd w:val="clear" w:color="auto" w:fill="auto"/>
            <w:noWrap/>
            <w:vAlign w:val="center"/>
            <w:hideMark/>
          </w:tcPr>
          <w:p w14:paraId="3C08B1D6" w14:textId="77777777" w:rsidR="005B0187" w:rsidRPr="00B559BE" w:rsidRDefault="005B0187" w:rsidP="005B0187">
            <w:pPr>
              <w:jc w:val="center"/>
              <w:rPr>
                <w:color w:val="000000"/>
                <w:sz w:val="22"/>
                <w:szCs w:val="22"/>
              </w:rPr>
            </w:pPr>
            <w:r w:rsidRPr="00B559BE">
              <w:rPr>
                <w:color w:val="000000"/>
                <w:sz w:val="22"/>
                <w:szCs w:val="22"/>
              </w:rPr>
              <w:t>2213762,49</w:t>
            </w:r>
          </w:p>
        </w:tc>
      </w:tr>
      <w:tr w:rsidR="005B0187" w:rsidRPr="00B559BE" w14:paraId="34EA08E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F9A7789" w14:textId="77777777" w:rsidR="005B0187" w:rsidRPr="00B559BE" w:rsidRDefault="005B0187" w:rsidP="005B0187">
            <w:pPr>
              <w:jc w:val="center"/>
              <w:rPr>
                <w:color w:val="000000"/>
                <w:sz w:val="22"/>
                <w:szCs w:val="22"/>
              </w:rPr>
            </w:pPr>
            <w:r w:rsidRPr="00B559BE">
              <w:rPr>
                <w:color w:val="000000"/>
                <w:sz w:val="22"/>
                <w:szCs w:val="22"/>
              </w:rPr>
              <w:t>510</w:t>
            </w:r>
          </w:p>
        </w:tc>
        <w:tc>
          <w:tcPr>
            <w:tcW w:w="1275" w:type="pct"/>
            <w:tcBorders>
              <w:top w:val="nil"/>
              <w:left w:val="nil"/>
              <w:bottom w:val="single" w:sz="4" w:space="0" w:color="auto"/>
              <w:right w:val="single" w:sz="4" w:space="0" w:color="auto"/>
            </w:tcBorders>
            <w:shd w:val="clear" w:color="auto" w:fill="auto"/>
            <w:noWrap/>
            <w:vAlign w:val="center"/>
            <w:hideMark/>
          </w:tcPr>
          <w:p w14:paraId="23E8AA9F" w14:textId="77777777" w:rsidR="005B0187" w:rsidRPr="00B559BE" w:rsidRDefault="005B0187" w:rsidP="005B0187">
            <w:pPr>
              <w:jc w:val="center"/>
              <w:rPr>
                <w:color w:val="000000"/>
                <w:sz w:val="22"/>
                <w:szCs w:val="22"/>
              </w:rPr>
            </w:pPr>
            <w:r w:rsidRPr="00B559BE">
              <w:rPr>
                <w:color w:val="000000"/>
                <w:sz w:val="22"/>
                <w:szCs w:val="22"/>
              </w:rPr>
              <w:t>466981,84</w:t>
            </w:r>
          </w:p>
        </w:tc>
        <w:tc>
          <w:tcPr>
            <w:tcW w:w="1530" w:type="pct"/>
            <w:tcBorders>
              <w:top w:val="nil"/>
              <w:left w:val="nil"/>
              <w:bottom w:val="single" w:sz="4" w:space="0" w:color="auto"/>
              <w:right w:val="single" w:sz="4" w:space="0" w:color="auto"/>
            </w:tcBorders>
            <w:shd w:val="clear" w:color="auto" w:fill="auto"/>
            <w:noWrap/>
            <w:vAlign w:val="center"/>
            <w:hideMark/>
          </w:tcPr>
          <w:p w14:paraId="2FE66629" w14:textId="77777777" w:rsidR="005B0187" w:rsidRPr="00B559BE" w:rsidRDefault="005B0187" w:rsidP="005B0187">
            <w:pPr>
              <w:jc w:val="center"/>
              <w:rPr>
                <w:color w:val="000000"/>
                <w:sz w:val="22"/>
                <w:szCs w:val="22"/>
              </w:rPr>
            </w:pPr>
            <w:r w:rsidRPr="00B559BE">
              <w:rPr>
                <w:color w:val="000000"/>
                <w:sz w:val="22"/>
                <w:szCs w:val="22"/>
              </w:rPr>
              <w:t>2213764,29</w:t>
            </w:r>
          </w:p>
        </w:tc>
      </w:tr>
      <w:tr w:rsidR="005B0187" w:rsidRPr="00B559BE" w14:paraId="613C400F"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4C091"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6990BEB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F7260EE" w14:textId="77777777" w:rsidR="005B0187" w:rsidRPr="00B559BE" w:rsidRDefault="005B0187" w:rsidP="005B0187">
            <w:pPr>
              <w:jc w:val="center"/>
              <w:rPr>
                <w:color w:val="000000"/>
                <w:sz w:val="22"/>
                <w:szCs w:val="22"/>
              </w:rPr>
            </w:pPr>
            <w:r w:rsidRPr="00B559BE">
              <w:rPr>
                <w:color w:val="000000"/>
                <w:sz w:val="22"/>
                <w:szCs w:val="22"/>
              </w:rPr>
              <w:t>514</w:t>
            </w:r>
          </w:p>
        </w:tc>
        <w:tc>
          <w:tcPr>
            <w:tcW w:w="1275" w:type="pct"/>
            <w:tcBorders>
              <w:top w:val="nil"/>
              <w:left w:val="nil"/>
              <w:bottom w:val="single" w:sz="4" w:space="0" w:color="auto"/>
              <w:right w:val="single" w:sz="4" w:space="0" w:color="auto"/>
            </w:tcBorders>
            <w:shd w:val="clear" w:color="auto" w:fill="auto"/>
            <w:noWrap/>
            <w:vAlign w:val="center"/>
            <w:hideMark/>
          </w:tcPr>
          <w:p w14:paraId="41FD705D" w14:textId="77777777" w:rsidR="005B0187" w:rsidRPr="00B559BE" w:rsidRDefault="005B0187" w:rsidP="005B0187">
            <w:pPr>
              <w:jc w:val="center"/>
              <w:rPr>
                <w:color w:val="000000"/>
                <w:sz w:val="22"/>
                <w:szCs w:val="22"/>
              </w:rPr>
            </w:pPr>
            <w:r w:rsidRPr="00B559BE">
              <w:rPr>
                <w:color w:val="000000"/>
                <w:sz w:val="22"/>
                <w:szCs w:val="22"/>
              </w:rPr>
              <w:t>467043,68</w:t>
            </w:r>
          </w:p>
        </w:tc>
        <w:tc>
          <w:tcPr>
            <w:tcW w:w="1530" w:type="pct"/>
            <w:tcBorders>
              <w:top w:val="nil"/>
              <w:left w:val="nil"/>
              <w:bottom w:val="single" w:sz="4" w:space="0" w:color="auto"/>
              <w:right w:val="single" w:sz="4" w:space="0" w:color="auto"/>
            </w:tcBorders>
            <w:shd w:val="clear" w:color="auto" w:fill="auto"/>
            <w:noWrap/>
            <w:vAlign w:val="center"/>
            <w:hideMark/>
          </w:tcPr>
          <w:p w14:paraId="32CC7AD3" w14:textId="77777777" w:rsidR="005B0187" w:rsidRPr="00B559BE" w:rsidRDefault="005B0187" w:rsidP="005B0187">
            <w:pPr>
              <w:jc w:val="center"/>
              <w:rPr>
                <w:color w:val="000000"/>
                <w:sz w:val="22"/>
                <w:szCs w:val="22"/>
              </w:rPr>
            </w:pPr>
            <w:r w:rsidRPr="00B559BE">
              <w:rPr>
                <w:color w:val="000000"/>
                <w:sz w:val="22"/>
                <w:szCs w:val="22"/>
              </w:rPr>
              <w:t>2213889,10</w:t>
            </w:r>
          </w:p>
        </w:tc>
      </w:tr>
      <w:tr w:rsidR="005B0187" w:rsidRPr="00B559BE" w14:paraId="5F1E3CA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0F1C9BF" w14:textId="77777777" w:rsidR="005B0187" w:rsidRPr="00B559BE" w:rsidRDefault="005B0187" w:rsidP="005B0187">
            <w:pPr>
              <w:jc w:val="center"/>
              <w:rPr>
                <w:color w:val="000000"/>
                <w:sz w:val="22"/>
                <w:szCs w:val="22"/>
              </w:rPr>
            </w:pPr>
            <w:r w:rsidRPr="00B559BE">
              <w:rPr>
                <w:color w:val="000000"/>
                <w:sz w:val="22"/>
                <w:szCs w:val="22"/>
              </w:rPr>
              <w:t>515</w:t>
            </w:r>
          </w:p>
        </w:tc>
        <w:tc>
          <w:tcPr>
            <w:tcW w:w="1275" w:type="pct"/>
            <w:tcBorders>
              <w:top w:val="nil"/>
              <w:left w:val="nil"/>
              <w:bottom w:val="single" w:sz="4" w:space="0" w:color="auto"/>
              <w:right w:val="single" w:sz="4" w:space="0" w:color="auto"/>
            </w:tcBorders>
            <w:shd w:val="clear" w:color="auto" w:fill="auto"/>
            <w:noWrap/>
            <w:vAlign w:val="center"/>
            <w:hideMark/>
          </w:tcPr>
          <w:p w14:paraId="06D59EF9" w14:textId="77777777" w:rsidR="005B0187" w:rsidRPr="00B559BE" w:rsidRDefault="005B0187" w:rsidP="005B0187">
            <w:pPr>
              <w:jc w:val="center"/>
              <w:rPr>
                <w:color w:val="000000"/>
                <w:sz w:val="22"/>
                <w:szCs w:val="22"/>
              </w:rPr>
            </w:pPr>
            <w:r w:rsidRPr="00B559BE">
              <w:rPr>
                <w:color w:val="000000"/>
                <w:sz w:val="22"/>
                <w:szCs w:val="22"/>
              </w:rPr>
              <w:t>467042,80</w:t>
            </w:r>
          </w:p>
        </w:tc>
        <w:tc>
          <w:tcPr>
            <w:tcW w:w="1530" w:type="pct"/>
            <w:tcBorders>
              <w:top w:val="nil"/>
              <w:left w:val="nil"/>
              <w:bottom w:val="single" w:sz="4" w:space="0" w:color="auto"/>
              <w:right w:val="single" w:sz="4" w:space="0" w:color="auto"/>
            </w:tcBorders>
            <w:shd w:val="clear" w:color="auto" w:fill="auto"/>
            <w:noWrap/>
            <w:vAlign w:val="center"/>
            <w:hideMark/>
          </w:tcPr>
          <w:p w14:paraId="4C40703A" w14:textId="77777777" w:rsidR="005B0187" w:rsidRPr="00B559BE" w:rsidRDefault="005B0187" w:rsidP="005B0187">
            <w:pPr>
              <w:jc w:val="center"/>
              <w:rPr>
                <w:color w:val="000000"/>
                <w:sz w:val="22"/>
                <w:szCs w:val="22"/>
              </w:rPr>
            </w:pPr>
            <w:r w:rsidRPr="00B559BE">
              <w:rPr>
                <w:color w:val="000000"/>
                <w:sz w:val="22"/>
                <w:szCs w:val="22"/>
              </w:rPr>
              <w:t>2213887,30</w:t>
            </w:r>
          </w:p>
        </w:tc>
      </w:tr>
      <w:tr w:rsidR="005B0187" w:rsidRPr="00B559BE" w14:paraId="33C97F6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608EB58" w14:textId="77777777" w:rsidR="005B0187" w:rsidRPr="00B559BE" w:rsidRDefault="005B0187" w:rsidP="005B0187">
            <w:pPr>
              <w:jc w:val="center"/>
              <w:rPr>
                <w:color w:val="000000"/>
                <w:sz w:val="22"/>
                <w:szCs w:val="22"/>
              </w:rPr>
            </w:pPr>
            <w:r w:rsidRPr="00B559BE">
              <w:rPr>
                <w:color w:val="000000"/>
                <w:sz w:val="22"/>
                <w:szCs w:val="22"/>
              </w:rPr>
              <w:t>516</w:t>
            </w:r>
          </w:p>
        </w:tc>
        <w:tc>
          <w:tcPr>
            <w:tcW w:w="1275" w:type="pct"/>
            <w:tcBorders>
              <w:top w:val="nil"/>
              <w:left w:val="nil"/>
              <w:bottom w:val="single" w:sz="4" w:space="0" w:color="auto"/>
              <w:right w:val="single" w:sz="4" w:space="0" w:color="auto"/>
            </w:tcBorders>
            <w:shd w:val="clear" w:color="auto" w:fill="auto"/>
            <w:noWrap/>
            <w:vAlign w:val="center"/>
            <w:hideMark/>
          </w:tcPr>
          <w:p w14:paraId="3F39564D" w14:textId="77777777" w:rsidR="005B0187" w:rsidRPr="00B559BE" w:rsidRDefault="005B0187" w:rsidP="005B0187">
            <w:pPr>
              <w:jc w:val="center"/>
              <w:rPr>
                <w:color w:val="000000"/>
                <w:sz w:val="22"/>
                <w:szCs w:val="22"/>
              </w:rPr>
            </w:pPr>
            <w:r w:rsidRPr="00B559BE">
              <w:rPr>
                <w:color w:val="000000"/>
                <w:sz w:val="22"/>
                <w:szCs w:val="22"/>
              </w:rPr>
              <w:t>467044,59</w:t>
            </w:r>
          </w:p>
        </w:tc>
        <w:tc>
          <w:tcPr>
            <w:tcW w:w="1530" w:type="pct"/>
            <w:tcBorders>
              <w:top w:val="nil"/>
              <w:left w:val="nil"/>
              <w:bottom w:val="single" w:sz="4" w:space="0" w:color="auto"/>
              <w:right w:val="single" w:sz="4" w:space="0" w:color="auto"/>
            </w:tcBorders>
            <w:shd w:val="clear" w:color="auto" w:fill="auto"/>
            <w:noWrap/>
            <w:vAlign w:val="center"/>
            <w:hideMark/>
          </w:tcPr>
          <w:p w14:paraId="15B09ED1" w14:textId="77777777" w:rsidR="005B0187" w:rsidRPr="00B559BE" w:rsidRDefault="005B0187" w:rsidP="005B0187">
            <w:pPr>
              <w:jc w:val="center"/>
              <w:rPr>
                <w:color w:val="000000"/>
                <w:sz w:val="22"/>
                <w:szCs w:val="22"/>
              </w:rPr>
            </w:pPr>
            <w:r w:rsidRPr="00B559BE">
              <w:rPr>
                <w:color w:val="000000"/>
                <w:sz w:val="22"/>
                <w:szCs w:val="22"/>
              </w:rPr>
              <w:t>2213886,42</w:t>
            </w:r>
          </w:p>
        </w:tc>
      </w:tr>
      <w:tr w:rsidR="005B0187" w:rsidRPr="00B559BE" w14:paraId="241C0E5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4299D8F" w14:textId="77777777" w:rsidR="005B0187" w:rsidRPr="00B559BE" w:rsidRDefault="005B0187" w:rsidP="005B0187">
            <w:pPr>
              <w:jc w:val="center"/>
              <w:rPr>
                <w:color w:val="000000"/>
                <w:sz w:val="22"/>
                <w:szCs w:val="22"/>
              </w:rPr>
            </w:pPr>
            <w:r w:rsidRPr="00B559BE">
              <w:rPr>
                <w:color w:val="000000"/>
                <w:sz w:val="22"/>
                <w:szCs w:val="22"/>
              </w:rPr>
              <w:t>517</w:t>
            </w:r>
          </w:p>
        </w:tc>
        <w:tc>
          <w:tcPr>
            <w:tcW w:w="1275" w:type="pct"/>
            <w:tcBorders>
              <w:top w:val="nil"/>
              <w:left w:val="nil"/>
              <w:bottom w:val="single" w:sz="4" w:space="0" w:color="auto"/>
              <w:right w:val="single" w:sz="4" w:space="0" w:color="auto"/>
            </w:tcBorders>
            <w:shd w:val="clear" w:color="auto" w:fill="auto"/>
            <w:noWrap/>
            <w:vAlign w:val="center"/>
            <w:hideMark/>
          </w:tcPr>
          <w:p w14:paraId="5B8E5C8D" w14:textId="77777777" w:rsidR="005B0187" w:rsidRPr="00B559BE" w:rsidRDefault="005B0187" w:rsidP="005B0187">
            <w:pPr>
              <w:jc w:val="center"/>
              <w:rPr>
                <w:color w:val="000000"/>
                <w:sz w:val="22"/>
                <w:szCs w:val="22"/>
              </w:rPr>
            </w:pPr>
            <w:r w:rsidRPr="00B559BE">
              <w:rPr>
                <w:color w:val="000000"/>
                <w:sz w:val="22"/>
                <w:szCs w:val="22"/>
              </w:rPr>
              <w:t>467045,48</w:t>
            </w:r>
          </w:p>
        </w:tc>
        <w:tc>
          <w:tcPr>
            <w:tcW w:w="1530" w:type="pct"/>
            <w:tcBorders>
              <w:top w:val="nil"/>
              <w:left w:val="nil"/>
              <w:bottom w:val="single" w:sz="4" w:space="0" w:color="auto"/>
              <w:right w:val="single" w:sz="4" w:space="0" w:color="auto"/>
            </w:tcBorders>
            <w:shd w:val="clear" w:color="auto" w:fill="auto"/>
            <w:noWrap/>
            <w:vAlign w:val="center"/>
            <w:hideMark/>
          </w:tcPr>
          <w:p w14:paraId="7F8172BF" w14:textId="77777777" w:rsidR="005B0187" w:rsidRPr="00B559BE" w:rsidRDefault="005B0187" w:rsidP="005B0187">
            <w:pPr>
              <w:jc w:val="center"/>
              <w:rPr>
                <w:color w:val="000000"/>
                <w:sz w:val="22"/>
                <w:szCs w:val="22"/>
              </w:rPr>
            </w:pPr>
            <w:r w:rsidRPr="00B559BE">
              <w:rPr>
                <w:color w:val="000000"/>
                <w:sz w:val="22"/>
                <w:szCs w:val="22"/>
              </w:rPr>
              <w:t>2213888,21</w:t>
            </w:r>
          </w:p>
        </w:tc>
      </w:tr>
      <w:tr w:rsidR="005B0187" w:rsidRPr="00B559BE" w14:paraId="31A184A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35DCF87" w14:textId="77777777" w:rsidR="005B0187" w:rsidRPr="00B559BE" w:rsidRDefault="005B0187" w:rsidP="005B0187">
            <w:pPr>
              <w:jc w:val="center"/>
              <w:rPr>
                <w:color w:val="000000"/>
                <w:sz w:val="22"/>
                <w:szCs w:val="22"/>
              </w:rPr>
            </w:pPr>
            <w:r w:rsidRPr="00B559BE">
              <w:rPr>
                <w:color w:val="000000"/>
                <w:sz w:val="22"/>
                <w:szCs w:val="22"/>
              </w:rPr>
              <w:t>514</w:t>
            </w:r>
          </w:p>
        </w:tc>
        <w:tc>
          <w:tcPr>
            <w:tcW w:w="1275" w:type="pct"/>
            <w:tcBorders>
              <w:top w:val="nil"/>
              <w:left w:val="nil"/>
              <w:bottom w:val="single" w:sz="4" w:space="0" w:color="auto"/>
              <w:right w:val="single" w:sz="4" w:space="0" w:color="auto"/>
            </w:tcBorders>
            <w:shd w:val="clear" w:color="auto" w:fill="auto"/>
            <w:noWrap/>
            <w:vAlign w:val="center"/>
            <w:hideMark/>
          </w:tcPr>
          <w:p w14:paraId="20EF5E4A" w14:textId="77777777" w:rsidR="005B0187" w:rsidRPr="00B559BE" w:rsidRDefault="005B0187" w:rsidP="005B0187">
            <w:pPr>
              <w:jc w:val="center"/>
              <w:rPr>
                <w:color w:val="000000"/>
                <w:sz w:val="22"/>
                <w:szCs w:val="22"/>
              </w:rPr>
            </w:pPr>
            <w:r w:rsidRPr="00B559BE">
              <w:rPr>
                <w:color w:val="000000"/>
                <w:sz w:val="22"/>
                <w:szCs w:val="22"/>
              </w:rPr>
              <w:t>467043,68</w:t>
            </w:r>
          </w:p>
        </w:tc>
        <w:tc>
          <w:tcPr>
            <w:tcW w:w="1530" w:type="pct"/>
            <w:tcBorders>
              <w:top w:val="nil"/>
              <w:left w:val="nil"/>
              <w:bottom w:val="single" w:sz="4" w:space="0" w:color="auto"/>
              <w:right w:val="single" w:sz="4" w:space="0" w:color="auto"/>
            </w:tcBorders>
            <w:shd w:val="clear" w:color="auto" w:fill="auto"/>
            <w:noWrap/>
            <w:vAlign w:val="center"/>
            <w:hideMark/>
          </w:tcPr>
          <w:p w14:paraId="1A00F41C" w14:textId="77777777" w:rsidR="005B0187" w:rsidRPr="00B559BE" w:rsidRDefault="005B0187" w:rsidP="005B0187">
            <w:pPr>
              <w:jc w:val="center"/>
              <w:rPr>
                <w:color w:val="000000"/>
                <w:sz w:val="22"/>
                <w:szCs w:val="22"/>
              </w:rPr>
            </w:pPr>
            <w:r w:rsidRPr="00B559BE">
              <w:rPr>
                <w:color w:val="000000"/>
                <w:sz w:val="22"/>
                <w:szCs w:val="22"/>
              </w:rPr>
              <w:t>2213889,10</w:t>
            </w:r>
          </w:p>
        </w:tc>
      </w:tr>
      <w:tr w:rsidR="005B0187" w:rsidRPr="00B559BE" w14:paraId="24B5778A"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9DFA5"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59400F2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0B79E41" w14:textId="77777777" w:rsidR="005B0187" w:rsidRPr="00B559BE" w:rsidRDefault="005B0187" w:rsidP="005B0187">
            <w:pPr>
              <w:jc w:val="center"/>
              <w:rPr>
                <w:color w:val="000000"/>
                <w:sz w:val="22"/>
                <w:szCs w:val="22"/>
              </w:rPr>
            </w:pPr>
            <w:r w:rsidRPr="00B559BE">
              <w:rPr>
                <w:color w:val="000000"/>
                <w:sz w:val="22"/>
                <w:szCs w:val="22"/>
              </w:rPr>
              <w:t>518</w:t>
            </w:r>
          </w:p>
        </w:tc>
        <w:tc>
          <w:tcPr>
            <w:tcW w:w="1275" w:type="pct"/>
            <w:tcBorders>
              <w:top w:val="nil"/>
              <w:left w:val="nil"/>
              <w:bottom w:val="single" w:sz="4" w:space="0" w:color="auto"/>
              <w:right w:val="single" w:sz="4" w:space="0" w:color="auto"/>
            </w:tcBorders>
            <w:shd w:val="clear" w:color="auto" w:fill="auto"/>
            <w:noWrap/>
            <w:vAlign w:val="center"/>
            <w:hideMark/>
          </w:tcPr>
          <w:p w14:paraId="7F3F1B7F" w14:textId="77777777" w:rsidR="005B0187" w:rsidRPr="00B559BE" w:rsidRDefault="005B0187" w:rsidP="005B0187">
            <w:pPr>
              <w:jc w:val="center"/>
              <w:rPr>
                <w:color w:val="000000"/>
                <w:sz w:val="22"/>
                <w:szCs w:val="22"/>
              </w:rPr>
            </w:pPr>
            <w:r w:rsidRPr="00B559BE">
              <w:rPr>
                <w:color w:val="000000"/>
                <w:sz w:val="22"/>
                <w:szCs w:val="22"/>
              </w:rPr>
              <w:t>466960,93</w:t>
            </w:r>
          </w:p>
        </w:tc>
        <w:tc>
          <w:tcPr>
            <w:tcW w:w="1530" w:type="pct"/>
            <w:tcBorders>
              <w:top w:val="nil"/>
              <w:left w:val="nil"/>
              <w:bottom w:val="single" w:sz="4" w:space="0" w:color="auto"/>
              <w:right w:val="single" w:sz="4" w:space="0" w:color="auto"/>
            </w:tcBorders>
            <w:shd w:val="clear" w:color="auto" w:fill="auto"/>
            <w:noWrap/>
            <w:vAlign w:val="center"/>
            <w:hideMark/>
          </w:tcPr>
          <w:p w14:paraId="330EC8F4" w14:textId="77777777" w:rsidR="005B0187" w:rsidRPr="00B559BE" w:rsidRDefault="005B0187" w:rsidP="005B0187">
            <w:pPr>
              <w:jc w:val="center"/>
              <w:rPr>
                <w:color w:val="000000"/>
                <w:sz w:val="22"/>
                <w:szCs w:val="22"/>
              </w:rPr>
            </w:pPr>
            <w:r w:rsidRPr="00B559BE">
              <w:rPr>
                <w:color w:val="000000"/>
                <w:sz w:val="22"/>
                <w:szCs w:val="22"/>
              </w:rPr>
              <w:t>2213740,73</w:t>
            </w:r>
          </w:p>
        </w:tc>
      </w:tr>
      <w:tr w:rsidR="005B0187" w:rsidRPr="00B559BE" w14:paraId="364DDDE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993500D" w14:textId="77777777" w:rsidR="005B0187" w:rsidRPr="00B559BE" w:rsidRDefault="005B0187" w:rsidP="005B0187">
            <w:pPr>
              <w:jc w:val="center"/>
              <w:rPr>
                <w:color w:val="000000"/>
                <w:sz w:val="22"/>
                <w:szCs w:val="22"/>
              </w:rPr>
            </w:pPr>
            <w:r w:rsidRPr="00B559BE">
              <w:rPr>
                <w:color w:val="000000"/>
                <w:sz w:val="22"/>
                <w:szCs w:val="22"/>
              </w:rPr>
              <w:t>519</w:t>
            </w:r>
          </w:p>
        </w:tc>
        <w:tc>
          <w:tcPr>
            <w:tcW w:w="1275" w:type="pct"/>
            <w:tcBorders>
              <w:top w:val="nil"/>
              <w:left w:val="nil"/>
              <w:bottom w:val="single" w:sz="4" w:space="0" w:color="auto"/>
              <w:right w:val="single" w:sz="4" w:space="0" w:color="auto"/>
            </w:tcBorders>
            <w:shd w:val="clear" w:color="auto" w:fill="auto"/>
            <w:noWrap/>
            <w:vAlign w:val="center"/>
            <w:hideMark/>
          </w:tcPr>
          <w:p w14:paraId="7372AB42" w14:textId="77777777" w:rsidR="005B0187" w:rsidRPr="00B559BE" w:rsidRDefault="005B0187" w:rsidP="005B0187">
            <w:pPr>
              <w:jc w:val="center"/>
              <w:rPr>
                <w:color w:val="000000"/>
                <w:sz w:val="22"/>
                <w:szCs w:val="22"/>
              </w:rPr>
            </w:pPr>
            <w:r w:rsidRPr="00B559BE">
              <w:rPr>
                <w:color w:val="000000"/>
                <w:sz w:val="22"/>
                <w:szCs w:val="22"/>
              </w:rPr>
              <w:t>466959,14</w:t>
            </w:r>
          </w:p>
        </w:tc>
        <w:tc>
          <w:tcPr>
            <w:tcW w:w="1530" w:type="pct"/>
            <w:tcBorders>
              <w:top w:val="nil"/>
              <w:left w:val="nil"/>
              <w:bottom w:val="single" w:sz="4" w:space="0" w:color="auto"/>
              <w:right w:val="single" w:sz="4" w:space="0" w:color="auto"/>
            </w:tcBorders>
            <w:shd w:val="clear" w:color="auto" w:fill="auto"/>
            <w:noWrap/>
            <w:vAlign w:val="center"/>
            <w:hideMark/>
          </w:tcPr>
          <w:p w14:paraId="1120E715" w14:textId="77777777" w:rsidR="005B0187" w:rsidRPr="00B559BE" w:rsidRDefault="005B0187" w:rsidP="005B0187">
            <w:pPr>
              <w:jc w:val="center"/>
              <w:rPr>
                <w:color w:val="000000"/>
                <w:sz w:val="22"/>
                <w:szCs w:val="22"/>
              </w:rPr>
            </w:pPr>
            <w:r w:rsidRPr="00B559BE">
              <w:rPr>
                <w:color w:val="000000"/>
                <w:sz w:val="22"/>
                <w:szCs w:val="22"/>
              </w:rPr>
              <w:t>2213741,61</w:t>
            </w:r>
          </w:p>
        </w:tc>
      </w:tr>
      <w:tr w:rsidR="005B0187" w:rsidRPr="00B559BE" w14:paraId="40B9ACA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445E4FE" w14:textId="77777777" w:rsidR="005B0187" w:rsidRPr="00B559BE" w:rsidRDefault="005B0187" w:rsidP="005B0187">
            <w:pPr>
              <w:jc w:val="center"/>
              <w:rPr>
                <w:color w:val="000000"/>
                <w:sz w:val="22"/>
                <w:szCs w:val="22"/>
              </w:rPr>
            </w:pPr>
            <w:r w:rsidRPr="00B559BE">
              <w:rPr>
                <w:color w:val="000000"/>
                <w:sz w:val="22"/>
                <w:szCs w:val="22"/>
              </w:rPr>
              <w:t>520</w:t>
            </w:r>
          </w:p>
        </w:tc>
        <w:tc>
          <w:tcPr>
            <w:tcW w:w="1275" w:type="pct"/>
            <w:tcBorders>
              <w:top w:val="nil"/>
              <w:left w:val="nil"/>
              <w:bottom w:val="single" w:sz="4" w:space="0" w:color="auto"/>
              <w:right w:val="single" w:sz="4" w:space="0" w:color="auto"/>
            </w:tcBorders>
            <w:shd w:val="clear" w:color="auto" w:fill="auto"/>
            <w:noWrap/>
            <w:vAlign w:val="center"/>
            <w:hideMark/>
          </w:tcPr>
          <w:p w14:paraId="686EBF76" w14:textId="77777777" w:rsidR="005B0187" w:rsidRPr="00B559BE" w:rsidRDefault="005B0187" w:rsidP="005B0187">
            <w:pPr>
              <w:jc w:val="center"/>
              <w:rPr>
                <w:color w:val="000000"/>
                <w:sz w:val="22"/>
                <w:szCs w:val="22"/>
              </w:rPr>
            </w:pPr>
            <w:r w:rsidRPr="00B559BE">
              <w:rPr>
                <w:color w:val="000000"/>
                <w:sz w:val="22"/>
                <w:szCs w:val="22"/>
              </w:rPr>
              <w:t>466958,25</w:t>
            </w:r>
          </w:p>
        </w:tc>
        <w:tc>
          <w:tcPr>
            <w:tcW w:w="1530" w:type="pct"/>
            <w:tcBorders>
              <w:top w:val="nil"/>
              <w:left w:val="nil"/>
              <w:bottom w:val="single" w:sz="4" w:space="0" w:color="auto"/>
              <w:right w:val="single" w:sz="4" w:space="0" w:color="auto"/>
            </w:tcBorders>
            <w:shd w:val="clear" w:color="auto" w:fill="auto"/>
            <w:noWrap/>
            <w:vAlign w:val="center"/>
            <w:hideMark/>
          </w:tcPr>
          <w:p w14:paraId="7BB3EDE0" w14:textId="77777777" w:rsidR="005B0187" w:rsidRPr="00B559BE" w:rsidRDefault="005B0187" w:rsidP="005B0187">
            <w:pPr>
              <w:jc w:val="center"/>
              <w:rPr>
                <w:color w:val="000000"/>
                <w:sz w:val="22"/>
                <w:szCs w:val="22"/>
              </w:rPr>
            </w:pPr>
            <w:r w:rsidRPr="00B559BE">
              <w:rPr>
                <w:color w:val="000000"/>
                <w:sz w:val="22"/>
                <w:szCs w:val="22"/>
              </w:rPr>
              <w:t>2213739,82</w:t>
            </w:r>
          </w:p>
        </w:tc>
      </w:tr>
      <w:tr w:rsidR="005B0187" w:rsidRPr="00B559BE" w14:paraId="64EDFC2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E223DE5" w14:textId="77777777" w:rsidR="005B0187" w:rsidRPr="00B559BE" w:rsidRDefault="005B0187" w:rsidP="005B0187">
            <w:pPr>
              <w:jc w:val="center"/>
              <w:rPr>
                <w:color w:val="000000"/>
                <w:sz w:val="22"/>
                <w:szCs w:val="22"/>
              </w:rPr>
            </w:pPr>
            <w:r w:rsidRPr="00B559BE">
              <w:rPr>
                <w:color w:val="000000"/>
                <w:sz w:val="22"/>
                <w:szCs w:val="22"/>
              </w:rPr>
              <w:t>521</w:t>
            </w:r>
          </w:p>
        </w:tc>
        <w:tc>
          <w:tcPr>
            <w:tcW w:w="1275" w:type="pct"/>
            <w:tcBorders>
              <w:top w:val="nil"/>
              <w:left w:val="nil"/>
              <w:bottom w:val="single" w:sz="4" w:space="0" w:color="auto"/>
              <w:right w:val="single" w:sz="4" w:space="0" w:color="auto"/>
            </w:tcBorders>
            <w:shd w:val="clear" w:color="auto" w:fill="auto"/>
            <w:noWrap/>
            <w:vAlign w:val="center"/>
            <w:hideMark/>
          </w:tcPr>
          <w:p w14:paraId="72AD33E2" w14:textId="77777777" w:rsidR="005B0187" w:rsidRPr="00B559BE" w:rsidRDefault="005B0187" w:rsidP="005B0187">
            <w:pPr>
              <w:jc w:val="center"/>
              <w:rPr>
                <w:color w:val="000000"/>
                <w:sz w:val="22"/>
                <w:szCs w:val="22"/>
              </w:rPr>
            </w:pPr>
            <w:r w:rsidRPr="00B559BE">
              <w:rPr>
                <w:color w:val="000000"/>
                <w:sz w:val="22"/>
                <w:szCs w:val="22"/>
              </w:rPr>
              <w:t>466960,04</w:t>
            </w:r>
          </w:p>
        </w:tc>
        <w:tc>
          <w:tcPr>
            <w:tcW w:w="1530" w:type="pct"/>
            <w:tcBorders>
              <w:top w:val="nil"/>
              <w:left w:val="nil"/>
              <w:bottom w:val="single" w:sz="4" w:space="0" w:color="auto"/>
              <w:right w:val="single" w:sz="4" w:space="0" w:color="auto"/>
            </w:tcBorders>
            <w:shd w:val="clear" w:color="auto" w:fill="auto"/>
            <w:noWrap/>
            <w:vAlign w:val="center"/>
            <w:hideMark/>
          </w:tcPr>
          <w:p w14:paraId="79AC600E" w14:textId="77777777" w:rsidR="005B0187" w:rsidRPr="00B559BE" w:rsidRDefault="005B0187" w:rsidP="005B0187">
            <w:pPr>
              <w:jc w:val="center"/>
              <w:rPr>
                <w:color w:val="000000"/>
                <w:sz w:val="22"/>
                <w:szCs w:val="22"/>
              </w:rPr>
            </w:pPr>
            <w:r w:rsidRPr="00B559BE">
              <w:rPr>
                <w:color w:val="000000"/>
                <w:sz w:val="22"/>
                <w:szCs w:val="22"/>
              </w:rPr>
              <w:t>2213738,93</w:t>
            </w:r>
          </w:p>
        </w:tc>
      </w:tr>
      <w:tr w:rsidR="005B0187" w:rsidRPr="00B559BE" w14:paraId="0355E25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8EE98B8" w14:textId="77777777" w:rsidR="005B0187" w:rsidRPr="00B559BE" w:rsidRDefault="005B0187" w:rsidP="005B0187">
            <w:pPr>
              <w:jc w:val="center"/>
              <w:rPr>
                <w:color w:val="000000"/>
                <w:sz w:val="22"/>
                <w:szCs w:val="22"/>
              </w:rPr>
            </w:pPr>
            <w:r w:rsidRPr="00B559BE">
              <w:rPr>
                <w:color w:val="000000"/>
                <w:sz w:val="22"/>
                <w:szCs w:val="22"/>
              </w:rPr>
              <w:t>518</w:t>
            </w:r>
          </w:p>
        </w:tc>
        <w:tc>
          <w:tcPr>
            <w:tcW w:w="1275" w:type="pct"/>
            <w:tcBorders>
              <w:top w:val="nil"/>
              <w:left w:val="nil"/>
              <w:bottom w:val="single" w:sz="4" w:space="0" w:color="auto"/>
              <w:right w:val="single" w:sz="4" w:space="0" w:color="auto"/>
            </w:tcBorders>
            <w:shd w:val="clear" w:color="auto" w:fill="auto"/>
            <w:noWrap/>
            <w:vAlign w:val="center"/>
            <w:hideMark/>
          </w:tcPr>
          <w:p w14:paraId="146581B2" w14:textId="77777777" w:rsidR="005B0187" w:rsidRPr="00B559BE" w:rsidRDefault="005B0187" w:rsidP="005B0187">
            <w:pPr>
              <w:jc w:val="center"/>
              <w:rPr>
                <w:color w:val="000000"/>
                <w:sz w:val="22"/>
                <w:szCs w:val="22"/>
              </w:rPr>
            </w:pPr>
            <w:r w:rsidRPr="00B559BE">
              <w:rPr>
                <w:color w:val="000000"/>
                <w:sz w:val="22"/>
                <w:szCs w:val="22"/>
              </w:rPr>
              <w:t>466960,93</w:t>
            </w:r>
          </w:p>
        </w:tc>
        <w:tc>
          <w:tcPr>
            <w:tcW w:w="1530" w:type="pct"/>
            <w:tcBorders>
              <w:top w:val="nil"/>
              <w:left w:val="nil"/>
              <w:bottom w:val="single" w:sz="4" w:space="0" w:color="auto"/>
              <w:right w:val="single" w:sz="4" w:space="0" w:color="auto"/>
            </w:tcBorders>
            <w:shd w:val="clear" w:color="auto" w:fill="auto"/>
            <w:noWrap/>
            <w:vAlign w:val="center"/>
            <w:hideMark/>
          </w:tcPr>
          <w:p w14:paraId="152D3BA5" w14:textId="77777777" w:rsidR="005B0187" w:rsidRPr="00B559BE" w:rsidRDefault="005B0187" w:rsidP="005B0187">
            <w:pPr>
              <w:jc w:val="center"/>
              <w:rPr>
                <w:color w:val="000000"/>
                <w:sz w:val="22"/>
                <w:szCs w:val="22"/>
              </w:rPr>
            </w:pPr>
            <w:r w:rsidRPr="00B559BE">
              <w:rPr>
                <w:color w:val="000000"/>
                <w:sz w:val="22"/>
                <w:szCs w:val="22"/>
              </w:rPr>
              <w:t>2213740,73</w:t>
            </w:r>
          </w:p>
        </w:tc>
      </w:tr>
      <w:tr w:rsidR="005B0187" w:rsidRPr="00B559BE" w14:paraId="6A89493F"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8DC54"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054ACAE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FCBE1B6" w14:textId="77777777" w:rsidR="005B0187" w:rsidRPr="00B559BE" w:rsidRDefault="005B0187" w:rsidP="005B0187">
            <w:pPr>
              <w:jc w:val="center"/>
              <w:rPr>
                <w:color w:val="000000"/>
                <w:sz w:val="22"/>
                <w:szCs w:val="22"/>
              </w:rPr>
            </w:pPr>
            <w:r w:rsidRPr="00B559BE">
              <w:rPr>
                <w:color w:val="000000"/>
                <w:sz w:val="22"/>
                <w:szCs w:val="22"/>
              </w:rPr>
              <w:t>522</w:t>
            </w:r>
          </w:p>
        </w:tc>
        <w:tc>
          <w:tcPr>
            <w:tcW w:w="1275" w:type="pct"/>
            <w:tcBorders>
              <w:top w:val="nil"/>
              <w:left w:val="nil"/>
              <w:bottom w:val="single" w:sz="4" w:space="0" w:color="auto"/>
              <w:right w:val="single" w:sz="4" w:space="0" w:color="auto"/>
            </w:tcBorders>
            <w:shd w:val="clear" w:color="auto" w:fill="auto"/>
            <w:noWrap/>
            <w:vAlign w:val="center"/>
            <w:hideMark/>
          </w:tcPr>
          <w:p w14:paraId="3B9EC534" w14:textId="77777777" w:rsidR="005B0187" w:rsidRPr="00B559BE" w:rsidRDefault="005B0187" w:rsidP="005B0187">
            <w:pPr>
              <w:jc w:val="center"/>
              <w:rPr>
                <w:color w:val="000000"/>
                <w:sz w:val="22"/>
                <w:szCs w:val="22"/>
              </w:rPr>
            </w:pPr>
            <w:r w:rsidRPr="00B559BE">
              <w:rPr>
                <w:color w:val="000000"/>
                <w:sz w:val="22"/>
                <w:szCs w:val="22"/>
              </w:rPr>
              <w:t>467054,33</w:t>
            </w:r>
          </w:p>
        </w:tc>
        <w:tc>
          <w:tcPr>
            <w:tcW w:w="1530" w:type="pct"/>
            <w:tcBorders>
              <w:top w:val="nil"/>
              <w:left w:val="nil"/>
              <w:bottom w:val="single" w:sz="4" w:space="0" w:color="auto"/>
              <w:right w:val="single" w:sz="4" w:space="0" w:color="auto"/>
            </w:tcBorders>
            <w:shd w:val="clear" w:color="auto" w:fill="auto"/>
            <w:noWrap/>
            <w:vAlign w:val="center"/>
            <w:hideMark/>
          </w:tcPr>
          <w:p w14:paraId="55003DAC" w14:textId="77777777" w:rsidR="005B0187" w:rsidRPr="00B559BE" w:rsidRDefault="005B0187" w:rsidP="005B0187">
            <w:pPr>
              <w:jc w:val="center"/>
              <w:rPr>
                <w:color w:val="000000"/>
                <w:sz w:val="22"/>
                <w:szCs w:val="22"/>
              </w:rPr>
            </w:pPr>
            <w:r w:rsidRPr="00B559BE">
              <w:rPr>
                <w:color w:val="000000"/>
                <w:sz w:val="22"/>
                <w:szCs w:val="22"/>
              </w:rPr>
              <w:t>2213928,16</w:t>
            </w:r>
          </w:p>
        </w:tc>
      </w:tr>
      <w:tr w:rsidR="005B0187" w:rsidRPr="00B559BE" w14:paraId="3074BB3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156A41C" w14:textId="77777777" w:rsidR="005B0187" w:rsidRPr="00B559BE" w:rsidRDefault="005B0187" w:rsidP="005B0187">
            <w:pPr>
              <w:jc w:val="center"/>
              <w:rPr>
                <w:color w:val="000000"/>
                <w:sz w:val="22"/>
                <w:szCs w:val="22"/>
              </w:rPr>
            </w:pPr>
            <w:r w:rsidRPr="00B559BE">
              <w:rPr>
                <w:color w:val="000000"/>
                <w:sz w:val="22"/>
                <w:szCs w:val="22"/>
              </w:rPr>
              <w:t>523</w:t>
            </w:r>
          </w:p>
        </w:tc>
        <w:tc>
          <w:tcPr>
            <w:tcW w:w="1275" w:type="pct"/>
            <w:tcBorders>
              <w:top w:val="nil"/>
              <w:left w:val="nil"/>
              <w:bottom w:val="single" w:sz="4" w:space="0" w:color="auto"/>
              <w:right w:val="single" w:sz="4" w:space="0" w:color="auto"/>
            </w:tcBorders>
            <w:shd w:val="clear" w:color="auto" w:fill="auto"/>
            <w:noWrap/>
            <w:vAlign w:val="center"/>
            <w:hideMark/>
          </w:tcPr>
          <w:p w14:paraId="13E295C0" w14:textId="77777777" w:rsidR="005B0187" w:rsidRPr="00B559BE" w:rsidRDefault="005B0187" w:rsidP="005B0187">
            <w:pPr>
              <w:jc w:val="center"/>
              <w:rPr>
                <w:color w:val="000000"/>
                <w:sz w:val="22"/>
                <w:szCs w:val="22"/>
              </w:rPr>
            </w:pPr>
            <w:r w:rsidRPr="00B559BE">
              <w:rPr>
                <w:color w:val="000000"/>
                <w:sz w:val="22"/>
                <w:szCs w:val="22"/>
              </w:rPr>
              <w:t>467053,44</w:t>
            </w:r>
          </w:p>
        </w:tc>
        <w:tc>
          <w:tcPr>
            <w:tcW w:w="1530" w:type="pct"/>
            <w:tcBorders>
              <w:top w:val="nil"/>
              <w:left w:val="nil"/>
              <w:bottom w:val="single" w:sz="4" w:space="0" w:color="auto"/>
              <w:right w:val="single" w:sz="4" w:space="0" w:color="auto"/>
            </w:tcBorders>
            <w:shd w:val="clear" w:color="auto" w:fill="auto"/>
            <w:noWrap/>
            <w:vAlign w:val="center"/>
            <w:hideMark/>
          </w:tcPr>
          <w:p w14:paraId="7697967A" w14:textId="77777777" w:rsidR="005B0187" w:rsidRPr="00B559BE" w:rsidRDefault="005B0187" w:rsidP="005B0187">
            <w:pPr>
              <w:jc w:val="center"/>
              <w:rPr>
                <w:color w:val="000000"/>
                <w:sz w:val="22"/>
                <w:szCs w:val="22"/>
              </w:rPr>
            </w:pPr>
            <w:r w:rsidRPr="00B559BE">
              <w:rPr>
                <w:color w:val="000000"/>
                <w:sz w:val="22"/>
                <w:szCs w:val="22"/>
              </w:rPr>
              <w:t>2213926,36</w:t>
            </w:r>
          </w:p>
        </w:tc>
      </w:tr>
      <w:tr w:rsidR="005B0187" w:rsidRPr="00B559BE" w14:paraId="666B436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93EC7E2" w14:textId="77777777" w:rsidR="005B0187" w:rsidRPr="00B559BE" w:rsidRDefault="005B0187" w:rsidP="005B0187">
            <w:pPr>
              <w:jc w:val="center"/>
              <w:rPr>
                <w:color w:val="000000"/>
                <w:sz w:val="22"/>
                <w:szCs w:val="22"/>
              </w:rPr>
            </w:pPr>
            <w:r w:rsidRPr="00B559BE">
              <w:rPr>
                <w:color w:val="000000"/>
                <w:sz w:val="22"/>
                <w:szCs w:val="22"/>
              </w:rPr>
              <w:t>524</w:t>
            </w:r>
          </w:p>
        </w:tc>
        <w:tc>
          <w:tcPr>
            <w:tcW w:w="1275" w:type="pct"/>
            <w:tcBorders>
              <w:top w:val="nil"/>
              <w:left w:val="nil"/>
              <w:bottom w:val="single" w:sz="4" w:space="0" w:color="auto"/>
              <w:right w:val="single" w:sz="4" w:space="0" w:color="auto"/>
            </w:tcBorders>
            <w:shd w:val="clear" w:color="auto" w:fill="auto"/>
            <w:noWrap/>
            <w:vAlign w:val="center"/>
            <w:hideMark/>
          </w:tcPr>
          <w:p w14:paraId="4886E498" w14:textId="77777777" w:rsidR="005B0187" w:rsidRPr="00B559BE" w:rsidRDefault="005B0187" w:rsidP="005B0187">
            <w:pPr>
              <w:jc w:val="center"/>
              <w:rPr>
                <w:color w:val="000000"/>
                <w:sz w:val="22"/>
                <w:szCs w:val="22"/>
              </w:rPr>
            </w:pPr>
            <w:r w:rsidRPr="00B559BE">
              <w:rPr>
                <w:color w:val="000000"/>
                <w:sz w:val="22"/>
                <w:szCs w:val="22"/>
              </w:rPr>
              <w:t>467055,23</w:t>
            </w:r>
          </w:p>
        </w:tc>
        <w:tc>
          <w:tcPr>
            <w:tcW w:w="1530" w:type="pct"/>
            <w:tcBorders>
              <w:top w:val="nil"/>
              <w:left w:val="nil"/>
              <w:bottom w:val="single" w:sz="4" w:space="0" w:color="auto"/>
              <w:right w:val="single" w:sz="4" w:space="0" w:color="auto"/>
            </w:tcBorders>
            <w:shd w:val="clear" w:color="auto" w:fill="auto"/>
            <w:noWrap/>
            <w:vAlign w:val="center"/>
            <w:hideMark/>
          </w:tcPr>
          <w:p w14:paraId="79FC7D99" w14:textId="77777777" w:rsidR="005B0187" w:rsidRPr="00B559BE" w:rsidRDefault="005B0187" w:rsidP="005B0187">
            <w:pPr>
              <w:jc w:val="center"/>
              <w:rPr>
                <w:color w:val="000000"/>
                <w:sz w:val="22"/>
                <w:szCs w:val="22"/>
              </w:rPr>
            </w:pPr>
            <w:r w:rsidRPr="00B559BE">
              <w:rPr>
                <w:color w:val="000000"/>
                <w:sz w:val="22"/>
                <w:szCs w:val="22"/>
              </w:rPr>
              <w:t>2213925,48</w:t>
            </w:r>
          </w:p>
        </w:tc>
      </w:tr>
      <w:tr w:rsidR="005B0187" w:rsidRPr="00B559BE" w14:paraId="4EC7233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C04B030" w14:textId="77777777" w:rsidR="005B0187" w:rsidRPr="00B559BE" w:rsidRDefault="005B0187" w:rsidP="005B0187">
            <w:pPr>
              <w:jc w:val="center"/>
              <w:rPr>
                <w:color w:val="000000"/>
                <w:sz w:val="22"/>
                <w:szCs w:val="22"/>
              </w:rPr>
            </w:pPr>
            <w:r w:rsidRPr="00B559BE">
              <w:rPr>
                <w:color w:val="000000"/>
                <w:sz w:val="22"/>
                <w:szCs w:val="22"/>
              </w:rPr>
              <w:t>525</w:t>
            </w:r>
          </w:p>
        </w:tc>
        <w:tc>
          <w:tcPr>
            <w:tcW w:w="1275" w:type="pct"/>
            <w:tcBorders>
              <w:top w:val="nil"/>
              <w:left w:val="nil"/>
              <w:bottom w:val="single" w:sz="4" w:space="0" w:color="auto"/>
              <w:right w:val="single" w:sz="4" w:space="0" w:color="auto"/>
            </w:tcBorders>
            <w:shd w:val="clear" w:color="auto" w:fill="auto"/>
            <w:noWrap/>
            <w:vAlign w:val="center"/>
            <w:hideMark/>
          </w:tcPr>
          <w:p w14:paraId="1AE7F403" w14:textId="77777777" w:rsidR="005B0187" w:rsidRPr="00B559BE" w:rsidRDefault="005B0187" w:rsidP="005B0187">
            <w:pPr>
              <w:jc w:val="center"/>
              <w:rPr>
                <w:color w:val="000000"/>
                <w:sz w:val="22"/>
                <w:szCs w:val="22"/>
              </w:rPr>
            </w:pPr>
            <w:r w:rsidRPr="00B559BE">
              <w:rPr>
                <w:color w:val="000000"/>
                <w:sz w:val="22"/>
                <w:szCs w:val="22"/>
              </w:rPr>
              <w:t>467056,12</w:t>
            </w:r>
          </w:p>
        </w:tc>
        <w:tc>
          <w:tcPr>
            <w:tcW w:w="1530" w:type="pct"/>
            <w:tcBorders>
              <w:top w:val="nil"/>
              <w:left w:val="nil"/>
              <w:bottom w:val="single" w:sz="4" w:space="0" w:color="auto"/>
              <w:right w:val="single" w:sz="4" w:space="0" w:color="auto"/>
            </w:tcBorders>
            <w:shd w:val="clear" w:color="auto" w:fill="auto"/>
            <w:noWrap/>
            <w:vAlign w:val="center"/>
            <w:hideMark/>
          </w:tcPr>
          <w:p w14:paraId="4F88D102" w14:textId="77777777" w:rsidR="005B0187" w:rsidRPr="00B559BE" w:rsidRDefault="005B0187" w:rsidP="005B0187">
            <w:pPr>
              <w:jc w:val="center"/>
              <w:rPr>
                <w:color w:val="000000"/>
                <w:sz w:val="22"/>
                <w:szCs w:val="22"/>
              </w:rPr>
            </w:pPr>
            <w:r w:rsidRPr="00B559BE">
              <w:rPr>
                <w:color w:val="000000"/>
                <w:sz w:val="22"/>
                <w:szCs w:val="22"/>
              </w:rPr>
              <w:t>2213927,27</w:t>
            </w:r>
          </w:p>
        </w:tc>
      </w:tr>
      <w:tr w:rsidR="005B0187" w:rsidRPr="00B559BE" w14:paraId="45AA733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89F3851" w14:textId="77777777" w:rsidR="005B0187" w:rsidRPr="00B559BE" w:rsidRDefault="005B0187" w:rsidP="005B0187">
            <w:pPr>
              <w:jc w:val="center"/>
              <w:rPr>
                <w:color w:val="000000"/>
                <w:sz w:val="22"/>
                <w:szCs w:val="22"/>
              </w:rPr>
            </w:pPr>
            <w:r w:rsidRPr="00B559BE">
              <w:rPr>
                <w:color w:val="000000"/>
                <w:sz w:val="22"/>
                <w:szCs w:val="22"/>
              </w:rPr>
              <w:t>522</w:t>
            </w:r>
          </w:p>
        </w:tc>
        <w:tc>
          <w:tcPr>
            <w:tcW w:w="1275" w:type="pct"/>
            <w:tcBorders>
              <w:top w:val="nil"/>
              <w:left w:val="nil"/>
              <w:bottom w:val="single" w:sz="4" w:space="0" w:color="auto"/>
              <w:right w:val="single" w:sz="4" w:space="0" w:color="auto"/>
            </w:tcBorders>
            <w:shd w:val="clear" w:color="auto" w:fill="auto"/>
            <w:noWrap/>
            <w:vAlign w:val="center"/>
            <w:hideMark/>
          </w:tcPr>
          <w:p w14:paraId="1F4069DF" w14:textId="77777777" w:rsidR="005B0187" w:rsidRPr="00B559BE" w:rsidRDefault="005B0187" w:rsidP="005B0187">
            <w:pPr>
              <w:jc w:val="center"/>
              <w:rPr>
                <w:color w:val="000000"/>
                <w:sz w:val="22"/>
                <w:szCs w:val="22"/>
              </w:rPr>
            </w:pPr>
            <w:r w:rsidRPr="00B559BE">
              <w:rPr>
                <w:color w:val="000000"/>
                <w:sz w:val="22"/>
                <w:szCs w:val="22"/>
              </w:rPr>
              <w:t>467054,33</w:t>
            </w:r>
          </w:p>
        </w:tc>
        <w:tc>
          <w:tcPr>
            <w:tcW w:w="1530" w:type="pct"/>
            <w:tcBorders>
              <w:top w:val="nil"/>
              <w:left w:val="nil"/>
              <w:bottom w:val="single" w:sz="4" w:space="0" w:color="auto"/>
              <w:right w:val="single" w:sz="4" w:space="0" w:color="auto"/>
            </w:tcBorders>
            <w:shd w:val="clear" w:color="auto" w:fill="auto"/>
            <w:noWrap/>
            <w:vAlign w:val="center"/>
            <w:hideMark/>
          </w:tcPr>
          <w:p w14:paraId="052A5FD0" w14:textId="77777777" w:rsidR="005B0187" w:rsidRPr="00B559BE" w:rsidRDefault="005B0187" w:rsidP="005B0187">
            <w:pPr>
              <w:jc w:val="center"/>
              <w:rPr>
                <w:color w:val="000000"/>
                <w:sz w:val="22"/>
                <w:szCs w:val="22"/>
              </w:rPr>
            </w:pPr>
            <w:r w:rsidRPr="00B559BE">
              <w:rPr>
                <w:color w:val="000000"/>
                <w:sz w:val="22"/>
                <w:szCs w:val="22"/>
              </w:rPr>
              <w:t>2213928,16</w:t>
            </w:r>
          </w:p>
        </w:tc>
      </w:tr>
      <w:tr w:rsidR="005B0187" w:rsidRPr="00B559BE" w14:paraId="4F6FA1B0"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22DB1"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69E09E9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89AB43C" w14:textId="77777777" w:rsidR="005B0187" w:rsidRPr="00B559BE" w:rsidRDefault="005B0187" w:rsidP="005B0187">
            <w:pPr>
              <w:jc w:val="center"/>
              <w:rPr>
                <w:color w:val="000000"/>
                <w:sz w:val="22"/>
                <w:szCs w:val="22"/>
              </w:rPr>
            </w:pPr>
            <w:r w:rsidRPr="00B559BE">
              <w:rPr>
                <w:color w:val="000000"/>
                <w:sz w:val="22"/>
                <w:szCs w:val="22"/>
              </w:rPr>
              <w:t>526</w:t>
            </w:r>
          </w:p>
        </w:tc>
        <w:tc>
          <w:tcPr>
            <w:tcW w:w="1275" w:type="pct"/>
            <w:tcBorders>
              <w:top w:val="nil"/>
              <w:left w:val="nil"/>
              <w:bottom w:val="single" w:sz="4" w:space="0" w:color="auto"/>
              <w:right w:val="single" w:sz="4" w:space="0" w:color="auto"/>
            </w:tcBorders>
            <w:shd w:val="clear" w:color="auto" w:fill="auto"/>
            <w:noWrap/>
            <w:vAlign w:val="center"/>
            <w:hideMark/>
          </w:tcPr>
          <w:p w14:paraId="3201065D" w14:textId="77777777" w:rsidR="005B0187" w:rsidRPr="00B559BE" w:rsidRDefault="005B0187" w:rsidP="005B0187">
            <w:pPr>
              <w:jc w:val="center"/>
              <w:rPr>
                <w:color w:val="000000"/>
                <w:sz w:val="22"/>
                <w:szCs w:val="22"/>
              </w:rPr>
            </w:pPr>
            <w:r w:rsidRPr="00B559BE">
              <w:rPr>
                <w:color w:val="000000"/>
                <w:sz w:val="22"/>
                <w:szCs w:val="22"/>
              </w:rPr>
              <w:t>467072,02</w:t>
            </w:r>
          </w:p>
        </w:tc>
        <w:tc>
          <w:tcPr>
            <w:tcW w:w="1530" w:type="pct"/>
            <w:tcBorders>
              <w:top w:val="nil"/>
              <w:left w:val="nil"/>
              <w:bottom w:val="single" w:sz="4" w:space="0" w:color="auto"/>
              <w:right w:val="single" w:sz="4" w:space="0" w:color="auto"/>
            </w:tcBorders>
            <w:shd w:val="clear" w:color="auto" w:fill="auto"/>
            <w:noWrap/>
            <w:vAlign w:val="center"/>
            <w:hideMark/>
          </w:tcPr>
          <w:p w14:paraId="6C5DE9D6" w14:textId="77777777" w:rsidR="005B0187" w:rsidRPr="00B559BE" w:rsidRDefault="005B0187" w:rsidP="005B0187">
            <w:pPr>
              <w:jc w:val="center"/>
              <w:rPr>
                <w:color w:val="000000"/>
                <w:sz w:val="22"/>
                <w:szCs w:val="22"/>
              </w:rPr>
            </w:pPr>
            <w:r w:rsidRPr="00B559BE">
              <w:rPr>
                <w:color w:val="000000"/>
                <w:sz w:val="22"/>
                <w:szCs w:val="22"/>
              </w:rPr>
              <w:t>2213946,27</w:t>
            </w:r>
          </w:p>
        </w:tc>
      </w:tr>
      <w:tr w:rsidR="005B0187" w:rsidRPr="00B559BE" w14:paraId="1E0C3DC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930FDC4" w14:textId="77777777" w:rsidR="005B0187" w:rsidRPr="00B559BE" w:rsidRDefault="005B0187" w:rsidP="005B0187">
            <w:pPr>
              <w:jc w:val="center"/>
              <w:rPr>
                <w:color w:val="000000"/>
                <w:sz w:val="22"/>
                <w:szCs w:val="22"/>
              </w:rPr>
            </w:pPr>
            <w:r w:rsidRPr="00B559BE">
              <w:rPr>
                <w:color w:val="000000"/>
                <w:sz w:val="22"/>
                <w:szCs w:val="22"/>
              </w:rPr>
              <w:t>527</w:t>
            </w:r>
          </w:p>
        </w:tc>
        <w:tc>
          <w:tcPr>
            <w:tcW w:w="1275" w:type="pct"/>
            <w:tcBorders>
              <w:top w:val="nil"/>
              <w:left w:val="nil"/>
              <w:bottom w:val="single" w:sz="4" w:space="0" w:color="auto"/>
              <w:right w:val="single" w:sz="4" w:space="0" w:color="auto"/>
            </w:tcBorders>
            <w:shd w:val="clear" w:color="auto" w:fill="auto"/>
            <w:noWrap/>
            <w:vAlign w:val="center"/>
            <w:hideMark/>
          </w:tcPr>
          <w:p w14:paraId="17842C29" w14:textId="77777777" w:rsidR="005B0187" w:rsidRPr="00B559BE" w:rsidRDefault="005B0187" w:rsidP="005B0187">
            <w:pPr>
              <w:jc w:val="center"/>
              <w:rPr>
                <w:color w:val="000000"/>
                <w:sz w:val="22"/>
                <w:szCs w:val="22"/>
              </w:rPr>
            </w:pPr>
            <w:r w:rsidRPr="00B559BE">
              <w:rPr>
                <w:color w:val="000000"/>
                <w:sz w:val="22"/>
                <w:szCs w:val="22"/>
              </w:rPr>
              <w:t>467071,13</w:t>
            </w:r>
          </w:p>
        </w:tc>
        <w:tc>
          <w:tcPr>
            <w:tcW w:w="1530" w:type="pct"/>
            <w:tcBorders>
              <w:top w:val="nil"/>
              <w:left w:val="nil"/>
              <w:bottom w:val="single" w:sz="4" w:space="0" w:color="auto"/>
              <w:right w:val="single" w:sz="4" w:space="0" w:color="auto"/>
            </w:tcBorders>
            <w:shd w:val="clear" w:color="auto" w:fill="auto"/>
            <w:noWrap/>
            <w:vAlign w:val="center"/>
            <w:hideMark/>
          </w:tcPr>
          <w:p w14:paraId="449EE036" w14:textId="77777777" w:rsidR="005B0187" w:rsidRPr="00B559BE" w:rsidRDefault="005B0187" w:rsidP="005B0187">
            <w:pPr>
              <w:jc w:val="center"/>
              <w:rPr>
                <w:color w:val="000000"/>
                <w:sz w:val="22"/>
                <w:szCs w:val="22"/>
              </w:rPr>
            </w:pPr>
            <w:r w:rsidRPr="00B559BE">
              <w:rPr>
                <w:color w:val="000000"/>
                <w:sz w:val="22"/>
                <w:szCs w:val="22"/>
              </w:rPr>
              <w:t>2213944,48</w:t>
            </w:r>
          </w:p>
        </w:tc>
      </w:tr>
      <w:tr w:rsidR="005B0187" w:rsidRPr="00B559BE" w14:paraId="2F0BA02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6A9C930" w14:textId="77777777" w:rsidR="005B0187" w:rsidRPr="00B559BE" w:rsidRDefault="005B0187" w:rsidP="005B0187">
            <w:pPr>
              <w:jc w:val="center"/>
              <w:rPr>
                <w:color w:val="000000"/>
                <w:sz w:val="22"/>
                <w:szCs w:val="22"/>
              </w:rPr>
            </w:pPr>
            <w:r w:rsidRPr="00B559BE">
              <w:rPr>
                <w:color w:val="000000"/>
                <w:sz w:val="22"/>
                <w:szCs w:val="22"/>
              </w:rPr>
              <w:t>528</w:t>
            </w:r>
          </w:p>
        </w:tc>
        <w:tc>
          <w:tcPr>
            <w:tcW w:w="1275" w:type="pct"/>
            <w:tcBorders>
              <w:top w:val="nil"/>
              <w:left w:val="nil"/>
              <w:bottom w:val="single" w:sz="4" w:space="0" w:color="auto"/>
              <w:right w:val="single" w:sz="4" w:space="0" w:color="auto"/>
            </w:tcBorders>
            <w:shd w:val="clear" w:color="auto" w:fill="auto"/>
            <w:noWrap/>
            <w:vAlign w:val="center"/>
            <w:hideMark/>
          </w:tcPr>
          <w:p w14:paraId="4A98197E" w14:textId="77777777" w:rsidR="005B0187" w:rsidRPr="00B559BE" w:rsidRDefault="005B0187" w:rsidP="005B0187">
            <w:pPr>
              <w:jc w:val="center"/>
              <w:rPr>
                <w:color w:val="000000"/>
                <w:sz w:val="22"/>
                <w:szCs w:val="22"/>
              </w:rPr>
            </w:pPr>
            <w:r w:rsidRPr="00B559BE">
              <w:rPr>
                <w:color w:val="000000"/>
                <w:sz w:val="22"/>
                <w:szCs w:val="22"/>
              </w:rPr>
              <w:t>467072,92</w:t>
            </w:r>
          </w:p>
        </w:tc>
        <w:tc>
          <w:tcPr>
            <w:tcW w:w="1530" w:type="pct"/>
            <w:tcBorders>
              <w:top w:val="nil"/>
              <w:left w:val="nil"/>
              <w:bottom w:val="single" w:sz="4" w:space="0" w:color="auto"/>
              <w:right w:val="single" w:sz="4" w:space="0" w:color="auto"/>
            </w:tcBorders>
            <w:shd w:val="clear" w:color="auto" w:fill="auto"/>
            <w:noWrap/>
            <w:vAlign w:val="center"/>
            <w:hideMark/>
          </w:tcPr>
          <w:p w14:paraId="4816D58F" w14:textId="77777777" w:rsidR="005B0187" w:rsidRPr="00B559BE" w:rsidRDefault="005B0187" w:rsidP="005B0187">
            <w:pPr>
              <w:jc w:val="center"/>
              <w:rPr>
                <w:color w:val="000000"/>
                <w:sz w:val="22"/>
                <w:szCs w:val="22"/>
              </w:rPr>
            </w:pPr>
            <w:r w:rsidRPr="00B559BE">
              <w:rPr>
                <w:color w:val="000000"/>
                <w:sz w:val="22"/>
                <w:szCs w:val="22"/>
              </w:rPr>
              <w:t>2213943,59</w:t>
            </w:r>
          </w:p>
        </w:tc>
      </w:tr>
      <w:tr w:rsidR="005B0187" w:rsidRPr="00B559BE" w14:paraId="2DC761E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C0C8DED" w14:textId="77777777" w:rsidR="005B0187" w:rsidRPr="00B559BE" w:rsidRDefault="005B0187" w:rsidP="005B0187">
            <w:pPr>
              <w:jc w:val="center"/>
              <w:rPr>
                <w:color w:val="000000"/>
                <w:sz w:val="22"/>
                <w:szCs w:val="22"/>
              </w:rPr>
            </w:pPr>
            <w:r w:rsidRPr="00B559BE">
              <w:rPr>
                <w:color w:val="000000"/>
                <w:sz w:val="22"/>
                <w:szCs w:val="22"/>
              </w:rPr>
              <w:t>529</w:t>
            </w:r>
          </w:p>
        </w:tc>
        <w:tc>
          <w:tcPr>
            <w:tcW w:w="1275" w:type="pct"/>
            <w:tcBorders>
              <w:top w:val="nil"/>
              <w:left w:val="nil"/>
              <w:bottom w:val="single" w:sz="4" w:space="0" w:color="auto"/>
              <w:right w:val="single" w:sz="4" w:space="0" w:color="auto"/>
            </w:tcBorders>
            <w:shd w:val="clear" w:color="auto" w:fill="auto"/>
            <w:noWrap/>
            <w:vAlign w:val="center"/>
            <w:hideMark/>
          </w:tcPr>
          <w:p w14:paraId="38ADA40D" w14:textId="77777777" w:rsidR="005B0187" w:rsidRPr="00B559BE" w:rsidRDefault="005B0187" w:rsidP="005B0187">
            <w:pPr>
              <w:jc w:val="center"/>
              <w:rPr>
                <w:color w:val="000000"/>
                <w:sz w:val="22"/>
                <w:szCs w:val="22"/>
              </w:rPr>
            </w:pPr>
            <w:r w:rsidRPr="00B559BE">
              <w:rPr>
                <w:color w:val="000000"/>
                <w:sz w:val="22"/>
                <w:szCs w:val="22"/>
              </w:rPr>
              <w:t>467073,81</w:t>
            </w:r>
          </w:p>
        </w:tc>
        <w:tc>
          <w:tcPr>
            <w:tcW w:w="1530" w:type="pct"/>
            <w:tcBorders>
              <w:top w:val="nil"/>
              <w:left w:val="nil"/>
              <w:bottom w:val="single" w:sz="4" w:space="0" w:color="auto"/>
              <w:right w:val="single" w:sz="4" w:space="0" w:color="auto"/>
            </w:tcBorders>
            <w:shd w:val="clear" w:color="auto" w:fill="auto"/>
            <w:noWrap/>
            <w:vAlign w:val="center"/>
            <w:hideMark/>
          </w:tcPr>
          <w:p w14:paraId="787B5060" w14:textId="77777777" w:rsidR="005B0187" w:rsidRPr="00B559BE" w:rsidRDefault="005B0187" w:rsidP="005B0187">
            <w:pPr>
              <w:jc w:val="center"/>
              <w:rPr>
                <w:color w:val="000000"/>
                <w:sz w:val="22"/>
                <w:szCs w:val="22"/>
              </w:rPr>
            </w:pPr>
            <w:r w:rsidRPr="00B559BE">
              <w:rPr>
                <w:color w:val="000000"/>
                <w:sz w:val="22"/>
                <w:szCs w:val="22"/>
              </w:rPr>
              <w:t>2213945,39</w:t>
            </w:r>
          </w:p>
        </w:tc>
      </w:tr>
      <w:tr w:rsidR="005B0187" w:rsidRPr="00B559BE" w14:paraId="24AE46E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50455B4" w14:textId="77777777" w:rsidR="005B0187" w:rsidRPr="00B559BE" w:rsidRDefault="005B0187" w:rsidP="005B0187">
            <w:pPr>
              <w:jc w:val="center"/>
              <w:rPr>
                <w:color w:val="000000"/>
                <w:sz w:val="22"/>
                <w:szCs w:val="22"/>
              </w:rPr>
            </w:pPr>
            <w:r w:rsidRPr="00B559BE">
              <w:rPr>
                <w:color w:val="000000"/>
                <w:sz w:val="22"/>
                <w:szCs w:val="22"/>
              </w:rPr>
              <w:t>526</w:t>
            </w:r>
          </w:p>
        </w:tc>
        <w:tc>
          <w:tcPr>
            <w:tcW w:w="1275" w:type="pct"/>
            <w:tcBorders>
              <w:top w:val="nil"/>
              <w:left w:val="nil"/>
              <w:bottom w:val="single" w:sz="4" w:space="0" w:color="auto"/>
              <w:right w:val="single" w:sz="4" w:space="0" w:color="auto"/>
            </w:tcBorders>
            <w:shd w:val="clear" w:color="auto" w:fill="auto"/>
            <w:noWrap/>
            <w:vAlign w:val="center"/>
            <w:hideMark/>
          </w:tcPr>
          <w:p w14:paraId="2258B25C" w14:textId="77777777" w:rsidR="005B0187" w:rsidRPr="00B559BE" w:rsidRDefault="005B0187" w:rsidP="005B0187">
            <w:pPr>
              <w:jc w:val="center"/>
              <w:rPr>
                <w:color w:val="000000"/>
                <w:sz w:val="22"/>
                <w:szCs w:val="22"/>
              </w:rPr>
            </w:pPr>
            <w:r w:rsidRPr="00B559BE">
              <w:rPr>
                <w:color w:val="000000"/>
                <w:sz w:val="22"/>
                <w:szCs w:val="22"/>
              </w:rPr>
              <w:t>467072,02</w:t>
            </w:r>
          </w:p>
        </w:tc>
        <w:tc>
          <w:tcPr>
            <w:tcW w:w="1530" w:type="pct"/>
            <w:tcBorders>
              <w:top w:val="nil"/>
              <w:left w:val="nil"/>
              <w:bottom w:val="single" w:sz="4" w:space="0" w:color="auto"/>
              <w:right w:val="single" w:sz="4" w:space="0" w:color="auto"/>
            </w:tcBorders>
            <w:shd w:val="clear" w:color="auto" w:fill="auto"/>
            <w:noWrap/>
            <w:vAlign w:val="center"/>
            <w:hideMark/>
          </w:tcPr>
          <w:p w14:paraId="3FBF3057" w14:textId="77777777" w:rsidR="005B0187" w:rsidRPr="00B559BE" w:rsidRDefault="005B0187" w:rsidP="005B0187">
            <w:pPr>
              <w:jc w:val="center"/>
              <w:rPr>
                <w:color w:val="000000"/>
                <w:sz w:val="22"/>
                <w:szCs w:val="22"/>
              </w:rPr>
            </w:pPr>
            <w:r w:rsidRPr="00B559BE">
              <w:rPr>
                <w:color w:val="000000"/>
                <w:sz w:val="22"/>
                <w:szCs w:val="22"/>
              </w:rPr>
              <w:t>2213946,27</w:t>
            </w:r>
          </w:p>
        </w:tc>
      </w:tr>
      <w:tr w:rsidR="005B0187" w:rsidRPr="00B559BE" w14:paraId="626E27A4"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403AF"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4C56749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6F39AF7" w14:textId="77777777" w:rsidR="005B0187" w:rsidRPr="00B559BE" w:rsidRDefault="005B0187" w:rsidP="005B0187">
            <w:pPr>
              <w:jc w:val="center"/>
              <w:rPr>
                <w:color w:val="000000"/>
                <w:sz w:val="22"/>
                <w:szCs w:val="22"/>
              </w:rPr>
            </w:pPr>
            <w:r w:rsidRPr="00B559BE">
              <w:rPr>
                <w:color w:val="000000"/>
                <w:sz w:val="22"/>
                <w:szCs w:val="22"/>
              </w:rPr>
              <w:t>530</w:t>
            </w:r>
          </w:p>
        </w:tc>
        <w:tc>
          <w:tcPr>
            <w:tcW w:w="1275" w:type="pct"/>
            <w:tcBorders>
              <w:top w:val="nil"/>
              <w:left w:val="nil"/>
              <w:bottom w:val="single" w:sz="4" w:space="0" w:color="auto"/>
              <w:right w:val="single" w:sz="4" w:space="0" w:color="auto"/>
            </w:tcBorders>
            <w:shd w:val="clear" w:color="auto" w:fill="auto"/>
            <w:noWrap/>
            <w:vAlign w:val="center"/>
            <w:hideMark/>
          </w:tcPr>
          <w:p w14:paraId="3A8CCE26" w14:textId="77777777" w:rsidR="005B0187" w:rsidRPr="00B559BE" w:rsidRDefault="005B0187" w:rsidP="005B0187">
            <w:pPr>
              <w:jc w:val="center"/>
              <w:rPr>
                <w:color w:val="000000"/>
                <w:sz w:val="22"/>
                <w:szCs w:val="22"/>
              </w:rPr>
            </w:pPr>
            <w:r w:rsidRPr="00B559BE">
              <w:rPr>
                <w:color w:val="000000"/>
                <w:sz w:val="22"/>
                <w:szCs w:val="22"/>
              </w:rPr>
              <w:t>466923,27</w:t>
            </w:r>
          </w:p>
        </w:tc>
        <w:tc>
          <w:tcPr>
            <w:tcW w:w="1530" w:type="pct"/>
            <w:tcBorders>
              <w:top w:val="nil"/>
              <w:left w:val="nil"/>
              <w:bottom w:val="single" w:sz="4" w:space="0" w:color="auto"/>
              <w:right w:val="single" w:sz="4" w:space="0" w:color="auto"/>
            </w:tcBorders>
            <w:shd w:val="clear" w:color="auto" w:fill="auto"/>
            <w:noWrap/>
            <w:vAlign w:val="center"/>
            <w:hideMark/>
          </w:tcPr>
          <w:p w14:paraId="46CD482B" w14:textId="77777777" w:rsidR="005B0187" w:rsidRPr="00B559BE" w:rsidRDefault="005B0187" w:rsidP="005B0187">
            <w:pPr>
              <w:jc w:val="center"/>
              <w:rPr>
                <w:color w:val="000000"/>
                <w:sz w:val="22"/>
                <w:szCs w:val="22"/>
              </w:rPr>
            </w:pPr>
            <w:r w:rsidRPr="00B559BE">
              <w:rPr>
                <w:color w:val="000000"/>
                <w:sz w:val="22"/>
                <w:szCs w:val="22"/>
              </w:rPr>
              <w:t>2213672,37</w:t>
            </w:r>
          </w:p>
        </w:tc>
      </w:tr>
      <w:tr w:rsidR="005B0187" w:rsidRPr="00B559BE" w14:paraId="5889AA9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BC3659A" w14:textId="77777777" w:rsidR="005B0187" w:rsidRPr="00B559BE" w:rsidRDefault="005B0187" w:rsidP="005B0187">
            <w:pPr>
              <w:jc w:val="center"/>
              <w:rPr>
                <w:color w:val="000000"/>
                <w:sz w:val="22"/>
                <w:szCs w:val="22"/>
              </w:rPr>
            </w:pPr>
            <w:r w:rsidRPr="00B559BE">
              <w:rPr>
                <w:color w:val="000000"/>
                <w:sz w:val="22"/>
                <w:szCs w:val="22"/>
              </w:rPr>
              <w:t>531</w:t>
            </w:r>
          </w:p>
        </w:tc>
        <w:tc>
          <w:tcPr>
            <w:tcW w:w="1275" w:type="pct"/>
            <w:tcBorders>
              <w:top w:val="nil"/>
              <w:left w:val="nil"/>
              <w:bottom w:val="single" w:sz="4" w:space="0" w:color="auto"/>
              <w:right w:val="single" w:sz="4" w:space="0" w:color="auto"/>
            </w:tcBorders>
            <w:shd w:val="clear" w:color="auto" w:fill="auto"/>
            <w:noWrap/>
            <w:vAlign w:val="center"/>
            <w:hideMark/>
          </w:tcPr>
          <w:p w14:paraId="021D86E3" w14:textId="77777777" w:rsidR="005B0187" w:rsidRPr="00B559BE" w:rsidRDefault="005B0187" w:rsidP="005B0187">
            <w:pPr>
              <w:jc w:val="center"/>
              <w:rPr>
                <w:color w:val="000000"/>
                <w:sz w:val="22"/>
                <w:szCs w:val="22"/>
              </w:rPr>
            </w:pPr>
            <w:r w:rsidRPr="00B559BE">
              <w:rPr>
                <w:color w:val="000000"/>
                <w:sz w:val="22"/>
                <w:szCs w:val="22"/>
              </w:rPr>
              <w:t>466922,38</w:t>
            </w:r>
          </w:p>
        </w:tc>
        <w:tc>
          <w:tcPr>
            <w:tcW w:w="1530" w:type="pct"/>
            <w:tcBorders>
              <w:top w:val="nil"/>
              <w:left w:val="nil"/>
              <w:bottom w:val="single" w:sz="4" w:space="0" w:color="auto"/>
              <w:right w:val="single" w:sz="4" w:space="0" w:color="auto"/>
            </w:tcBorders>
            <w:shd w:val="clear" w:color="auto" w:fill="auto"/>
            <w:noWrap/>
            <w:vAlign w:val="center"/>
            <w:hideMark/>
          </w:tcPr>
          <w:p w14:paraId="41CC5FF2" w14:textId="77777777" w:rsidR="005B0187" w:rsidRPr="00B559BE" w:rsidRDefault="005B0187" w:rsidP="005B0187">
            <w:pPr>
              <w:jc w:val="center"/>
              <w:rPr>
                <w:color w:val="000000"/>
                <w:sz w:val="22"/>
                <w:szCs w:val="22"/>
              </w:rPr>
            </w:pPr>
            <w:r w:rsidRPr="00B559BE">
              <w:rPr>
                <w:color w:val="000000"/>
                <w:sz w:val="22"/>
                <w:szCs w:val="22"/>
              </w:rPr>
              <w:t>2213670,58</w:t>
            </w:r>
          </w:p>
        </w:tc>
      </w:tr>
      <w:tr w:rsidR="005B0187" w:rsidRPr="00B559BE" w14:paraId="31D096D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46183D9" w14:textId="77777777" w:rsidR="005B0187" w:rsidRPr="00B559BE" w:rsidRDefault="005B0187" w:rsidP="005B0187">
            <w:pPr>
              <w:jc w:val="center"/>
              <w:rPr>
                <w:color w:val="000000"/>
                <w:sz w:val="22"/>
                <w:szCs w:val="22"/>
              </w:rPr>
            </w:pPr>
            <w:r w:rsidRPr="00B559BE">
              <w:rPr>
                <w:color w:val="000000"/>
                <w:sz w:val="22"/>
                <w:szCs w:val="22"/>
              </w:rPr>
              <w:t>532</w:t>
            </w:r>
          </w:p>
        </w:tc>
        <w:tc>
          <w:tcPr>
            <w:tcW w:w="1275" w:type="pct"/>
            <w:tcBorders>
              <w:top w:val="nil"/>
              <w:left w:val="nil"/>
              <w:bottom w:val="single" w:sz="4" w:space="0" w:color="auto"/>
              <w:right w:val="single" w:sz="4" w:space="0" w:color="auto"/>
            </w:tcBorders>
            <w:shd w:val="clear" w:color="auto" w:fill="auto"/>
            <w:noWrap/>
            <w:vAlign w:val="center"/>
            <w:hideMark/>
          </w:tcPr>
          <w:p w14:paraId="1C0BE963" w14:textId="77777777" w:rsidR="005B0187" w:rsidRPr="00B559BE" w:rsidRDefault="005B0187" w:rsidP="005B0187">
            <w:pPr>
              <w:jc w:val="center"/>
              <w:rPr>
                <w:color w:val="000000"/>
                <w:sz w:val="22"/>
                <w:szCs w:val="22"/>
              </w:rPr>
            </w:pPr>
            <w:r w:rsidRPr="00B559BE">
              <w:rPr>
                <w:color w:val="000000"/>
                <w:sz w:val="22"/>
                <w:szCs w:val="22"/>
              </w:rPr>
              <w:t>466924,17</w:t>
            </w:r>
          </w:p>
        </w:tc>
        <w:tc>
          <w:tcPr>
            <w:tcW w:w="1530" w:type="pct"/>
            <w:tcBorders>
              <w:top w:val="nil"/>
              <w:left w:val="nil"/>
              <w:bottom w:val="single" w:sz="4" w:space="0" w:color="auto"/>
              <w:right w:val="single" w:sz="4" w:space="0" w:color="auto"/>
            </w:tcBorders>
            <w:shd w:val="clear" w:color="auto" w:fill="auto"/>
            <w:noWrap/>
            <w:vAlign w:val="center"/>
            <w:hideMark/>
          </w:tcPr>
          <w:p w14:paraId="10052E5E" w14:textId="77777777" w:rsidR="005B0187" w:rsidRPr="00B559BE" w:rsidRDefault="005B0187" w:rsidP="005B0187">
            <w:pPr>
              <w:jc w:val="center"/>
              <w:rPr>
                <w:color w:val="000000"/>
                <w:sz w:val="22"/>
                <w:szCs w:val="22"/>
              </w:rPr>
            </w:pPr>
            <w:r w:rsidRPr="00B559BE">
              <w:rPr>
                <w:color w:val="000000"/>
                <w:sz w:val="22"/>
                <w:szCs w:val="22"/>
              </w:rPr>
              <w:t>2213669,69</w:t>
            </w:r>
          </w:p>
        </w:tc>
      </w:tr>
      <w:tr w:rsidR="005B0187" w:rsidRPr="00B559BE" w14:paraId="79AAACB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A3806B5" w14:textId="77777777" w:rsidR="005B0187" w:rsidRPr="00B559BE" w:rsidRDefault="005B0187" w:rsidP="005B0187">
            <w:pPr>
              <w:jc w:val="center"/>
              <w:rPr>
                <w:color w:val="000000"/>
                <w:sz w:val="22"/>
                <w:szCs w:val="22"/>
              </w:rPr>
            </w:pPr>
            <w:r w:rsidRPr="00B559BE">
              <w:rPr>
                <w:color w:val="000000"/>
                <w:sz w:val="22"/>
                <w:szCs w:val="22"/>
              </w:rPr>
              <w:t>533</w:t>
            </w:r>
          </w:p>
        </w:tc>
        <w:tc>
          <w:tcPr>
            <w:tcW w:w="1275" w:type="pct"/>
            <w:tcBorders>
              <w:top w:val="nil"/>
              <w:left w:val="nil"/>
              <w:bottom w:val="single" w:sz="4" w:space="0" w:color="auto"/>
              <w:right w:val="single" w:sz="4" w:space="0" w:color="auto"/>
            </w:tcBorders>
            <w:shd w:val="clear" w:color="auto" w:fill="auto"/>
            <w:noWrap/>
            <w:vAlign w:val="center"/>
            <w:hideMark/>
          </w:tcPr>
          <w:p w14:paraId="42661B9B" w14:textId="77777777" w:rsidR="005B0187" w:rsidRPr="00B559BE" w:rsidRDefault="005B0187" w:rsidP="005B0187">
            <w:pPr>
              <w:jc w:val="center"/>
              <w:rPr>
                <w:color w:val="000000"/>
                <w:sz w:val="22"/>
                <w:szCs w:val="22"/>
              </w:rPr>
            </w:pPr>
            <w:r w:rsidRPr="00B559BE">
              <w:rPr>
                <w:color w:val="000000"/>
                <w:sz w:val="22"/>
                <w:szCs w:val="22"/>
              </w:rPr>
              <w:t>466925,06</w:t>
            </w:r>
          </w:p>
        </w:tc>
        <w:tc>
          <w:tcPr>
            <w:tcW w:w="1530" w:type="pct"/>
            <w:tcBorders>
              <w:top w:val="nil"/>
              <w:left w:val="nil"/>
              <w:bottom w:val="single" w:sz="4" w:space="0" w:color="auto"/>
              <w:right w:val="single" w:sz="4" w:space="0" w:color="auto"/>
            </w:tcBorders>
            <w:shd w:val="clear" w:color="auto" w:fill="auto"/>
            <w:noWrap/>
            <w:vAlign w:val="center"/>
            <w:hideMark/>
          </w:tcPr>
          <w:p w14:paraId="623DD895" w14:textId="77777777" w:rsidR="005B0187" w:rsidRPr="00B559BE" w:rsidRDefault="005B0187" w:rsidP="005B0187">
            <w:pPr>
              <w:jc w:val="center"/>
              <w:rPr>
                <w:color w:val="000000"/>
                <w:sz w:val="22"/>
                <w:szCs w:val="22"/>
              </w:rPr>
            </w:pPr>
            <w:r w:rsidRPr="00B559BE">
              <w:rPr>
                <w:color w:val="000000"/>
                <w:sz w:val="22"/>
                <w:szCs w:val="22"/>
              </w:rPr>
              <w:t>2213671,48</w:t>
            </w:r>
          </w:p>
        </w:tc>
      </w:tr>
      <w:tr w:rsidR="005B0187" w:rsidRPr="00B559BE" w14:paraId="6CF84D6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3B0A121" w14:textId="77777777" w:rsidR="005B0187" w:rsidRPr="00B559BE" w:rsidRDefault="005B0187" w:rsidP="005B0187">
            <w:pPr>
              <w:jc w:val="center"/>
              <w:rPr>
                <w:color w:val="000000"/>
                <w:sz w:val="22"/>
                <w:szCs w:val="22"/>
              </w:rPr>
            </w:pPr>
            <w:r w:rsidRPr="00B559BE">
              <w:rPr>
                <w:color w:val="000000"/>
                <w:sz w:val="22"/>
                <w:szCs w:val="22"/>
              </w:rPr>
              <w:t>530</w:t>
            </w:r>
          </w:p>
        </w:tc>
        <w:tc>
          <w:tcPr>
            <w:tcW w:w="1275" w:type="pct"/>
            <w:tcBorders>
              <w:top w:val="nil"/>
              <w:left w:val="nil"/>
              <w:bottom w:val="single" w:sz="4" w:space="0" w:color="auto"/>
              <w:right w:val="single" w:sz="4" w:space="0" w:color="auto"/>
            </w:tcBorders>
            <w:shd w:val="clear" w:color="auto" w:fill="auto"/>
            <w:noWrap/>
            <w:vAlign w:val="center"/>
            <w:hideMark/>
          </w:tcPr>
          <w:p w14:paraId="4A222EC1" w14:textId="77777777" w:rsidR="005B0187" w:rsidRPr="00B559BE" w:rsidRDefault="005B0187" w:rsidP="005B0187">
            <w:pPr>
              <w:jc w:val="center"/>
              <w:rPr>
                <w:color w:val="000000"/>
                <w:sz w:val="22"/>
                <w:szCs w:val="22"/>
              </w:rPr>
            </w:pPr>
            <w:r w:rsidRPr="00B559BE">
              <w:rPr>
                <w:color w:val="000000"/>
                <w:sz w:val="22"/>
                <w:szCs w:val="22"/>
              </w:rPr>
              <w:t>466923,27</w:t>
            </w:r>
          </w:p>
        </w:tc>
        <w:tc>
          <w:tcPr>
            <w:tcW w:w="1530" w:type="pct"/>
            <w:tcBorders>
              <w:top w:val="nil"/>
              <w:left w:val="nil"/>
              <w:bottom w:val="single" w:sz="4" w:space="0" w:color="auto"/>
              <w:right w:val="single" w:sz="4" w:space="0" w:color="auto"/>
            </w:tcBorders>
            <w:shd w:val="clear" w:color="auto" w:fill="auto"/>
            <w:noWrap/>
            <w:vAlign w:val="center"/>
            <w:hideMark/>
          </w:tcPr>
          <w:p w14:paraId="1C686BB2" w14:textId="77777777" w:rsidR="005B0187" w:rsidRPr="00B559BE" w:rsidRDefault="005B0187" w:rsidP="005B0187">
            <w:pPr>
              <w:jc w:val="center"/>
              <w:rPr>
                <w:color w:val="000000"/>
                <w:sz w:val="22"/>
                <w:szCs w:val="22"/>
              </w:rPr>
            </w:pPr>
            <w:r w:rsidRPr="00B559BE">
              <w:rPr>
                <w:color w:val="000000"/>
                <w:sz w:val="22"/>
                <w:szCs w:val="22"/>
              </w:rPr>
              <w:t>2213672,37</w:t>
            </w:r>
          </w:p>
        </w:tc>
      </w:tr>
      <w:tr w:rsidR="005B0187" w:rsidRPr="00B559BE" w14:paraId="537A4B5D"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D412E"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5A79101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5AA1DD5" w14:textId="77777777" w:rsidR="005B0187" w:rsidRPr="00B559BE" w:rsidRDefault="005B0187" w:rsidP="005B0187">
            <w:pPr>
              <w:jc w:val="center"/>
              <w:rPr>
                <w:color w:val="000000"/>
                <w:sz w:val="22"/>
                <w:szCs w:val="22"/>
              </w:rPr>
            </w:pPr>
            <w:r w:rsidRPr="00B559BE">
              <w:rPr>
                <w:color w:val="000000"/>
                <w:sz w:val="22"/>
                <w:szCs w:val="22"/>
              </w:rPr>
              <w:t>534</w:t>
            </w:r>
          </w:p>
        </w:tc>
        <w:tc>
          <w:tcPr>
            <w:tcW w:w="1275" w:type="pct"/>
            <w:tcBorders>
              <w:top w:val="nil"/>
              <w:left w:val="nil"/>
              <w:bottom w:val="single" w:sz="4" w:space="0" w:color="auto"/>
              <w:right w:val="single" w:sz="4" w:space="0" w:color="auto"/>
            </w:tcBorders>
            <w:shd w:val="clear" w:color="auto" w:fill="auto"/>
            <w:noWrap/>
            <w:vAlign w:val="center"/>
            <w:hideMark/>
          </w:tcPr>
          <w:p w14:paraId="3A472F33" w14:textId="77777777" w:rsidR="005B0187" w:rsidRPr="00B559BE" w:rsidRDefault="005B0187" w:rsidP="005B0187">
            <w:pPr>
              <w:jc w:val="center"/>
              <w:rPr>
                <w:color w:val="000000"/>
                <w:sz w:val="22"/>
                <w:szCs w:val="22"/>
              </w:rPr>
            </w:pPr>
            <w:r w:rsidRPr="00B559BE">
              <w:rPr>
                <w:color w:val="000000"/>
                <w:sz w:val="22"/>
                <w:szCs w:val="22"/>
              </w:rPr>
              <w:t>467087,63</w:t>
            </w:r>
          </w:p>
        </w:tc>
        <w:tc>
          <w:tcPr>
            <w:tcW w:w="1530" w:type="pct"/>
            <w:tcBorders>
              <w:top w:val="nil"/>
              <w:left w:val="nil"/>
              <w:bottom w:val="single" w:sz="4" w:space="0" w:color="auto"/>
              <w:right w:val="single" w:sz="4" w:space="0" w:color="auto"/>
            </w:tcBorders>
            <w:shd w:val="clear" w:color="auto" w:fill="auto"/>
            <w:noWrap/>
            <w:vAlign w:val="center"/>
            <w:hideMark/>
          </w:tcPr>
          <w:p w14:paraId="57EA818E" w14:textId="77777777" w:rsidR="005B0187" w:rsidRPr="00B559BE" w:rsidRDefault="005B0187" w:rsidP="005B0187">
            <w:pPr>
              <w:jc w:val="center"/>
              <w:rPr>
                <w:color w:val="000000"/>
                <w:sz w:val="22"/>
                <w:szCs w:val="22"/>
              </w:rPr>
            </w:pPr>
            <w:r w:rsidRPr="00B559BE">
              <w:rPr>
                <w:color w:val="000000"/>
                <w:sz w:val="22"/>
                <w:szCs w:val="22"/>
              </w:rPr>
              <w:t>2213995,72</w:t>
            </w:r>
          </w:p>
        </w:tc>
      </w:tr>
      <w:tr w:rsidR="005B0187" w:rsidRPr="00B559BE" w14:paraId="03E34BA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16BCEBF" w14:textId="77777777" w:rsidR="005B0187" w:rsidRPr="00B559BE" w:rsidRDefault="005B0187" w:rsidP="005B0187">
            <w:pPr>
              <w:jc w:val="center"/>
              <w:rPr>
                <w:color w:val="000000"/>
                <w:sz w:val="22"/>
                <w:szCs w:val="22"/>
              </w:rPr>
            </w:pPr>
            <w:r w:rsidRPr="00B559BE">
              <w:rPr>
                <w:color w:val="000000"/>
                <w:sz w:val="22"/>
                <w:szCs w:val="22"/>
              </w:rPr>
              <w:t>535</w:t>
            </w:r>
          </w:p>
        </w:tc>
        <w:tc>
          <w:tcPr>
            <w:tcW w:w="1275" w:type="pct"/>
            <w:tcBorders>
              <w:top w:val="nil"/>
              <w:left w:val="nil"/>
              <w:bottom w:val="single" w:sz="4" w:space="0" w:color="auto"/>
              <w:right w:val="single" w:sz="4" w:space="0" w:color="auto"/>
            </w:tcBorders>
            <w:shd w:val="clear" w:color="auto" w:fill="auto"/>
            <w:noWrap/>
            <w:vAlign w:val="center"/>
            <w:hideMark/>
          </w:tcPr>
          <w:p w14:paraId="4FE767A7" w14:textId="77777777" w:rsidR="005B0187" w:rsidRPr="00B559BE" w:rsidRDefault="005B0187" w:rsidP="005B0187">
            <w:pPr>
              <w:jc w:val="center"/>
              <w:rPr>
                <w:color w:val="000000"/>
                <w:sz w:val="22"/>
                <w:szCs w:val="22"/>
              </w:rPr>
            </w:pPr>
            <w:r w:rsidRPr="00B559BE">
              <w:rPr>
                <w:color w:val="000000"/>
                <w:sz w:val="22"/>
                <w:szCs w:val="22"/>
              </w:rPr>
              <w:t>467086,74</w:t>
            </w:r>
          </w:p>
        </w:tc>
        <w:tc>
          <w:tcPr>
            <w:tcW w:w="1530" w:type="pct"/>
            <w:tcBorders>
              <w:top w:val="nil"/>
              <w:left w:val="nil"/>
              <w:bottom w:val="single" w:sz="4" w:space="0" w:color="auto"/>
              <w:right w:val="single" w:sz="4" w:space="0" w:color="auto"/>
            </w:tcBorders>
            <w:shd w:val="clear" w:color="auto" w:fill="auto"/>
            <w:noWrap/>
            <w:vAlign w:val="center"/>
            <w:hideMark/>
          </w:tcPr>
          <w:p w14:paraId="7B804BA7" w14:textId="77777777" w:rsidR="005B0187" w:rsidRPr="00B559BE" w:rsidRDefault="005B0187" w:rsidP="005B0187">
            <w:pPr>
              <w:jc w:val="center"/>
              <w:rPr>
                <w:color w:val="000000"/>
                <w:sz w:val="22"/>
                <w:szCs w:val="22"/>
              </w:rPr>
            </w:pPr>
            <w:r w:rsidRPr="00B559BE">
              <w:rPr>
                <w:color w:val="000000"/>
                <w:sz w:val="22"/>
                <w:szCs w:val="22"/>
              </w:rPr>
              <w:t>2213993,92</w:t>
            </w:r>
          </w:p>
        </w:tc>
      </w:tr>
      <w:tr w:rsidR="005B0187" w:rsidRPr="00B559BE" w14:paraId="4FBDDA2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1D9A3BA" w14:textId="77777777" w:rsidR="005B0187" w:rsidRPr="00B559BE" w:rsidRDefault="005B0187" w:rsidP="005B0187">
            <w:pPr>
              <w:jc w:val="center"/>
              <w:rPr>
                <w:color w:val="000000"/>
                <w:sz w:val="22"/>
                <w:szCs w:val="22"/>
              </w:rPr>
            </w:pPr>
            <w:r w:rsidRPr="00B559BE">
              <w:rPr>
                <w:color w:val="000000"/>
                <w:sz w:val="22"/>
                <w:szCs w:val="22"/>
              </w:rPr>
              <w:t>536</w:t>
            </w:r>
          </w:p>
        </w:tc>
        <w:tc>
          <w:tcPr>
            <w:tcW w:w="1275" w:type="pct"/>
            <w:tcBorders>
              <w:top w:val="nil"/>
              <w:left w:val="nil"/>
              <w:bottom w:val="single" w:sz="4" w:space="0" w:color="auto"/>
              <w:right w:val="single" w:sz="4" w:space="0" w:color="auto"/>
            </w:tcBorders>
            <w:shd w:val="clear" w:color="auto" w:fill="auto"/>
            <w:noWrap/>
            <w:vAlign w:val="center"/>
            <w:hideMark/>
          </w:tcPr>
          <w:p w14:paraId="556AE58B" w14:textId="77777777" w:rsidR="005B0187" w:rsidRPr="00B559BE" w:rsidRDefault="005B0187" w:rsidP="005B0187">
            <w:pPr>
              <w:jc w:val="center"/>
              <w:rPr>
                <w:color w:val="000000"/>
                <w:sz w:val="22"/>
                <w:szCs w:val="22"/>
              </w:rPr>
            </w:pPr>
            <w:r w:rsidRPr="00B559BE">
              <w:rPr>
                <w:color w:val="000000"/>
                <w:sz w:val="22"/>
                <w:szCs w:val="22"/>
              </w:rPr>
              <w:t>467088,53</w:t>
            </w:r>
          </w:p>
        </w:tc>
        <w:tc>
          <w:tcPr>
            <w:tcW w:w="1530" w:type="pct"/>
            <w:tcBorders>
              <w:top w:val="nil"/>
              <w:left w:val="nil"/>
              <w:bottom w:val="single" w:sz="4" w:space="0" w:color="auto"/>
              <w:right w:val="single" w:sz="4" w:space="0" w:color="auto"/>
            </w:tcBorders>
            <w:shd w:val="clear" w:color="auto" w:fill="auto"/>
            <w:noWrap/>
            <w:vAlign w:val="center"/>
            <w:hideMark/>
          </w:tcPr>
          <w:p w14:paraId="00F4F093" w14:textId="77777777" w:rsidR="005B0187" w:rsidRPr="00B559BE" w:rsidRDefault="005B0187" w:rsidP="005B0187">
            <w:pPr>
              <w:jc w:val="center"/>
              <w:rPr>
                <w:color w:val="000000"/>
                <w:sz w:val="22"/>
                <w:szCs w:val="22"/>
              </w:rPr>
            </w:pPr>
            <w:r w:rsidRPr="00B559BE">
              <w:rPr>
                <w:color w:val="000000"/>
                <w:sz w:val="22"/>
                <w:szCs w:val="22"/>
              </w:rPr>
              <w:t>2213993,04</w:t>
            </w:r>
          </w:p>
        </w:tc>
      </w:tr>
      <w:tr w:rsidR="005B0187" w:rsidRPr="00B559BE" w14:paraId="2A7B456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1678840" w14:textId="77777777" w:rsidR="005B0187" w:rsidRPr="00B559BE" w:rsidRDefault="005B0187" w:rsidP="005B0187">
            <w:pPr>
              <w:jc w:val="center"/>
              <w:rPr>
                <w:color w:val="000000"/>
                <w:sz w:val="22"/>
                <w:szCs w:val="22"/>
              </w:rPr>
            </w:pPr>
            <w:r w:rsidRPr="00B559BE">
              <w:rPr>
                <w:color w:val="000000"/>
                <w:sz w:val="22"/>
                <w:szCs w:val="22"/>
              </w:rPr>
              <w:t>537</w:t>
            </w:r>
          </w:p>
        </w:tc>
        <w:tc>
          <w:tcPr>
            <w:tcW w:w="1275" w:type="pct"/>
            <w:tcBorders>
              <w:top w:val="nil"/>
              <w:left w:val="nil"/>
              <w:bottom w:val="single" w:sz="4" w:space="0" w:color="auto"/>
              <w:right w:val="single" w:sz="4" w:space="0" w:color="auto"/>
            </w:tcBorders>
            <w:shd w:val="clear" w:color="auto" w:fill="auto"/>
            <w:noWrap/>
            <w:vAlign w:val="center"/>
            <w:hideMark/>
          </w:tcPr>
          <w:p w14:paraId="3BE2E261" w14:textId="77777777" w:rsidR="005B0187" w:rsidRPr="00B559BE" w:rsidRDefault="005B0187" w:rsidP="005B0187">
            <w:pPr>
              <w:jc w:val="center"/>
              <w:rPr>
                <w:color w:val="000000"/>
                <w:sz w:val="22"/>
                <w:szCs w:val="22"/>
              </w:rPr>
            </w:pPr>
            <w:r w:rsidRPr="00B559BE">
              <w:rPr>
                <w:color w:val="000000"/>
                <w:sz w:val="22"/>
                <w:szCs w:val="22"/>
              </w:rPr>
              <w:t>467089,42</w:t>
            </w:r>
          </w:p>
        </w:tc>
        <w:tc>
          <w:tcPr>
            <w:tcW w:w="1530" w:type="pct"/>
            <w:tcBorders>
              <w:top w:val="nil"/>
              <w:left w:val="nil"/>
              <w:bottom w:val="single" w:sz="4" w:space="0" w:color="auto"/>
              <w:right w:val="single" w:sz="4" w:space="0" w:color="auto"/>
            </w:tcBorders>
            <w:shd w:val="clear" w:color="auto" w:fill="auto"/>
            <w:noWrap/>
            <w:vAlign w:val="center"/>
            <w:hideMark/>
          </w:tcPr>
          <w:p w14:paraId="0A1388FF" w14:textId="77777777" w:rsidR="005B0187" w:rsidRPr="00B559BE" w:rsidRDefault="005B0187" w:rsidP="005B0187">
            <w:pPr>
              <w:jc w:val="center"/>
              <w:rPr>
                <w:color w:val="000000"/>
                <w:sz w:val="22"/>
                <w:szCs w:val="22"/>
              </w:rPr>
            </w:pPr>
            <w:r w:rsidRPr="00B559BE">
              <w:rPr>
                <w:color w:val="000000"/>
                <w:sz w:val="22"/>
                <w:szCs w:val="22"/>
              </w:rPr>
              <w:t>2213994,83</w:t>
            </w:r>
          </w:p>
        </w:tc>
      </w:tr>
      <w:tr w:rsidR="005B0187" w:rsidRPr="00B559BE" w14:paraId="105CFEA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6214A31" w14:textId="77777777" w:rsidR="005B0187" w:rsidRPr="00B559BE" w:rsidRDefault="005B0187" w:rsidP="005B0187">
            <w:pPr>
              <w:jc w:val="center"/>
              <w:rPr>
                <w:color w:val="000000"/>
                <w:sz w:val="22"/>
                <w:szCs w:val="22"/>
              </w:rPr>
            </w:pPr>
            <w:r w:rsidRPr="00B559BE">
              <w:rPr>
                <w:color w:val="000000"/>
                <w:sz w:val="22"/>
                <w:szCs w:val="22"/>
              </w:rPr>
              <w:t>534</w:t>
            </w:r>
          </w:p>
        </w:tc>
        <w:tc>
          <w:tcPr>
            <w:tcW w:w="1275" w:type="pct"/>
            <w:tcBorders>
              <w:top w:val="nil"/>
              <w:left w:val="nil"/>
              <w:bottom w:val="single" w:sz="4" w:space="0" w:color="auto"/>
              <w:right w:val="single" w:sz="4" w:space="0" w:color="auto"/>
            </w:tcBorders>
            <w:shd w:val="clear" w:color="auto" w:fill="auto"/>
            <w:noWrap/>
            <w:vAlign w:val="center"/>
            <w:hideMark/>
          </w:tcPr>
          <w:p w14:paraId="56281D3B" w14:textId="77777777" w:rsidR="005B0187" w:rsidRPr="00B559BE" w:rsidRDefault="005B0187" w:rsidP="005B0187">
            <w:pPr>
              <w:jc w:val="center"/>
              <w:rPr>
                <w:color w:val="000000"/>
                <w:sz w:val="22"/>
                <w:szCs w:val="22"/>
              </w:rPr>
            </w:pPr>
            <w:r w:rsidRPr="00B559BE">
              <w:rPr>
                <w:color w:val="000000"/>
                <w:sz w:val="22"/>
                <w:szCs w:val="22"/>
              </w:rPr>
              <w:t>467087,63</w:t>
            </w:r>
          </w:p>
        </w:tc>
        <w:tc>
          <w:tcPr>
            <w:tcW w:w="1530" w:type="pct"/>
            <w:tcBorders>
              <w:top w:val="nil"/>
              <w:left w:val="nil"/>
              <w:bottom w:val="single" w:sz="4" w:space="0" w:color="auto"/>
              <w:right w:val="single" w:sz="4" w:space="0" w:color="auto"/>
            </w:tcBorders>
            <w:shd w:val="clear" w:color="auto" w:fill="auto"/>
            <w:noWrap/>
            <w:vAlign w:val="center"/>
            <w:hideMark/>
          </w:tcPr>
          <w:p w14:paraId="5BF63BB2" w14:textId="77777777" w:rsidR="005B0187" w:rsidRPr="00B559BE" w:rsidRDefault="005B0187" w:rsidP="005B0187">
            <w:pPr>
              <w:jc w:val="center"/>
              <w:rPr>
                <w:color w:val="000000"/>
                <w:sz w:val="22"/>
                <w:szCs w:val="22"/>
              </w:rPr>
            </w:pPr>
            <w:r w:rsidRPr="00B559BE">
              <w:rPr>
                <w:color w:val="000000"/>
                <w:sz w:val="22"/>
                <w:szCs w:val="22"/>
              </w:rPr>
              <w:t>2213995,72</w:t>
            </w:r>
          </w:p>
        </w:tc>
      </w:tr>
      <w:tr w:rsidR="005B0187" w:rsidRPr="00B559BE" w14:paraId="0DDF02D3"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1D7C2"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4C4864B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F7C07DC" w14:textId="77777777" w:rsidR="005B0187" w:rsidRPr="00B559BE" w:rsidRDefault="005B0187" w:rsidP="005B0187">
            <w:pPr>
              <w:jc w:val="center"/>
              <w:rPr>
                <w:color w:val="000000"/>
                <w:sz w:val="22"/>
                <w:szCs w:val="22"/>
              </w:rPr>
            </w:pPr>
            <w:r w:rsidRPr="00B559BE">
              <w:rPr>
                <w:color w:val="000000"/>
                <w:sz w:val="22"/>
                <w:szCs w:val="22"/>
              </w:rPr>
              <w:t>538</w:t>
            </w:r>
          </w:p>
        </w:tc>
        <w:tc>
          <w:tcPr>
            <w:tcW w:w="1275" w:type="pct"/>
            <w:tcBorders>
              <w:top w:val="nil"/>
              <w:left w:val="nil"/>
              <w:bottom w:val="single" w:sz="4" w:space="0" w:color="auto"/>
              <w:right w:val="single" w:sz="4" w:space="0" w:color="auto"/>
            </w:tcBorders>
            <w:shd w:val="clear" w:color="auto" w:fill="auto"/>
            <w:noWrap/>
            <w:vAlign w:val="center"/>
            <w:hideMark/>
          </w:tcPr>
          <w:p w14:paraId="14464709" w14:textId="77777777" w:rsidR="005B0187" w:rsidRPr="00B559BE" w:rsidRDefault="005B0187" w:rsidP="005B0187">
            <w:pPr>
              <w:jc w:val="center"/>
              <w:rPr>
                <w:color w:val="000000"/>
                <w:sz w:val="22"/>
                <w:szCs w:val="22"/>
              </w:rPr>
            </w:pPr>
            <w:r w:rsidRPr="00B559BE">
              <w:rPr>
                <w:color w:val="000000"/>
                <w:sz w:val="22"/>
                <w:szCs w:val="22"/>
              </w:rPr>
              <w:t>466916,16</w:t>
            </w:r>
          </w:p>
        </w:tc>
        <w:tc>
          <w:tcPr>
            <w:tcW w:w="1530" w:type="pct"/>
            <w:tcBorders>
              <w:top w:val="nil"/>
              <w:left w:val="nil"/>
              <w:bottom w:val="single" w:sz="4" w:space="0" w:color="auto"/>
              <w:right w:val="single" w:sz="4" w:space="0" w:color="auto"/>
            </w:tcBorders>
            <w:shd w:val="clear" w:color="auto" w:fill="auto"/>
            <w:noWrap/>
            <w:vAlign w:val="center"/>
            <w:hideMark/>
          </w:tcPr>
          <w:p w14:paraId="671FDC04" w14:textId="77777777" w:rsidR="005B0187" w:rsidRPr="00B559BE" w:rsidRDefault="005B0187" w:rsidP="005B0187">
            <w:pPr>
              <w:jc w:val="center"/>
              <w:rPr>
                <w:color w:val="000000"/>
                <w:sz w:val="22"/>
                <w:szCs w:val="22"/>
              </w:rPr>
            </w:pPr>
            <w:r w:rsidRPr="00B559BE">
              <w:rPr>
                <w:color w:val="000000"/>
                <w:sz w:val="22"/>
                <w:szCs w:val="22"/>
              </w:rPr>
              <w:t>2213632,79</w:t>
            </w:r>
          </w:p>
        </w:tc>
      </w:tr>
      <w:tr w:rsidR="005B0187" w:rsidRPr="00B559BE" w14:paraId="79DDDA7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04B889C" w14:textId="77777777" w:rsidR="005B0187" w:rsidRPr="00B559BE" w:rsidRDefault="005B0187" w:rsidP="005B0187">
            <w:pPr>
              <w:jc w:val="center"/>
              <w:rPr>
                <w:color w:val="000000"/>
                <w:sz w:val="22"/>
                <w:szCs w:val="22"/>
              </w:rPr>
            </w:pPr>
            <w:r w:rsidRPr="00B559BE">
              <w:rPr>
                <w:color w:val="000000"/>
                <w:sz w:val="22"/>
                <w:szCs w:val="22"/>
              </w:rPr>
              <w:lastRenderedPageBreak/>
              <w:t>539</w:t>
            </w:r>
          </w:p>
        </w:tc>
        <w:tc>
          <w:tcPr>
            <w:tcW w:w="1275" w:type="pct"/>
            <w:tcBorders>
              <w:top w:val="nil"/>
              <w:left w:val="nil"/>
              <w:bottom w:val="single" w:sz="4" w:space="0" w:color="auto"/>
              <w:right w:val="single" w:sz="4" w:space="0" w:color="auto"/>
            </w:tcBorders>
            <w:shd w:val="clear" w:color="auto" w:fill="auto"/>
            <w:noWrap/>
            <w:vAlign w:val="center"/>
            <w:hideMark/>
          </w:tcPr>
          <w:p w14:paraId="3CC485E4" w14:textId="77777777" w:rsidR="005B0187" w:rsidRPr="00B559BE" w:rsidRDefault="005B0187" w:rsidP="005B0187">
            <w:pPr>
              <w:jc w:val="center"/>
              <w:rPr>
                <w:color w:val="000000"/>
                <w:sz w:val="22"/>
                <w:szCs w:val="22"/>
              </w:rPr>
            </w:pPr>
            <w:r w:rsidRPr="00B559BE">
              <w:rPr>
                <w:color w:val="000000"/>
                <w:sz w:val="22"/>
                <w:szCs w:val="22"/>
              </w:rPr>
              <w:t>466914,36</w:t>
            </w:r>
          </w:p>
        </w:tc>
        <w:tc>
          <w:tcPr>
            <w:tcW w:w="1530" w:type="pct"/>
            <w:tcBorders>
              <w:top w:val="nil"/>
              <w:left w:val="nil"/>
              <w:bottom w:val="single" w:sz="4" w:space="0" w:color="auto"/>
              <w:right w:val="single" w:sz="4" w:space="0" w:color="auto"/>
            </w:tcBorders>
            <w:shd w:val="clear" w:color="auto" w:fill="auto"/>
            <w:noWrap/>
            <w:vAlign w:val="center"/>
            <w:hideMark/>
          </w:tcPr>
          <w:p w14:paraId="5A513EAA" w14:textId="77777777" w:rsidR="005B0187" w:rsidRPr="00B559BE" w:rsidRDefault="005B0187" w:rsidP="005B0187">
            <w:pPr>
              <w:jc w:val="center"/>
              <w:rPr>
                <w:color w:val="000000"/>
                <w:sz w:val="22"/>
                <w:szCs w:val="22"/>
              </w:rPr>
            </w:pPr>
            <w:r w:rsidRPr="00B559BE">
              <w:rPr>
                <w:color w:val="000000"/>
                <w:sz w:val="22"/>
                <w:szCs w:val="22"/>
              </w:rPr>
              <w:t>2213633,67</w:t>
            </w:r>
          </w:p>
        </w:tc>
      </w:tr>
      <w:tr w:rsidR="005B0187" w:rsidRPr="00B559BE" w14:paraId="64B66FD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F1412B4" w14:textId="77777777" w:rsidR="005B0187" w:rsidRPr="00B559BE" w:rsidRDefault="005B0187" w:rsidP="005B0187">
            <w:pPr>
              <w:jc w:val="center"/>
              <w:rPr>
                <w:color w:val="000000"/>
                <w:sz w:val="22"/>
                <w:szCs w:val="22"/>
              </w:rPr>
            </w:pPr>
            <w:r w:rsidRPr="00B559BE">
              <w:rPr>
                <w:color w:val="000000"/>
                <w:sz w:val="22"/>
                <w:szCs w:val="22"/>
              </w:rPr>
              <w:t>540</w:t>
            </w:r>
          </w:p>
        </w:tc>
        <w:tc>
          <w:tcPr>
            <w:tcW w:w="1275" w:type="pct"/>
            <w:tcBorders>
              <w:top w:val="nil"/>
              <w:left w:val="nil"/>
              <w:bottom w:val="single" w:sz="4" w:space="0" w:color="auto"/>
              <w:right w:val="single" w:sz="4" w:space="0" w:color="auto"/>
            </w:tcBorders>
            <w:shd w:val="clear" w:color="auto" w:fill="auto"/>
            <w:noWrap/>
            <w:vAlign w:val="center"/>
            <w:hideMark/>
          </w:tcPr>
          <w:p w14:paraId="501E51D7" w14:textId="77777777" w:rsidR="005B0187" w:rsidRPr="00B559BE" w:rsidRDefault="005B0187" w:rsidP="005B0187">
            <w:pPr>
              <w:jc w:val="center"/>
              <w:rPr>
                <w:color w:val="000000"/>
                <w:sz w:val="22"/>
                <w:szCs w:val="22"/>
              </w:rPr>
            </w:pPr>
            <w:r w:rsidRPr="00B559BE">
              <w:rPr>
                <w:color w:val="000000"/>
                <w:sz w:val="22"/>
                <w:szCs w:val="22"/>
              </w:rPr>
              <w:t>466913,48</w:t>
            </w:r>
          </w:p>
        </w:tc>
        <w:tc>
          <w:tcPr>
            <w:tcW w:w="1530" w:type="pct"/>
            <w:tcBorders>
              <w:top w:val="nil"/>
              <w:left w:val="nil"/>
              <w:bottom w:val="single" w:sz="4" w:space="0" w:color="auto"/>
              <w:right w:val="single" w:sz="4" w:space="0" w:color="auto"/>
            </w:tcBorders>
            <w:shd w:val="clear" w:color="auto" w:fill="auto"/>
            <w:noWrap/>
            <w:vAlign w:val="center"/>
            <w:hideMark/>
          </w:tcPr>
          <w:p w14:paraId="363685C4" w14:textId="77777777" w:rsidR="005B0187" w:rsidRPr="00B559BE" w:rsidRDefault="005B0187" w:rsidP="005B0187">
            <w:pPr>
              <w:jc w:val="center"/>
              <w:rPr>
                <w:color w:val="000000"/>
                <w:sz w:val="22"/>
                <w:szCs w:val="22"/>
              </w:rPr>
            </w:pPr>
            <w:r w:rsidRPr="00B559BE">
              <w:rPr>
                <w:color w:val="000000"/>
                <w:sz w:val="22"/>
                <w:szCs w:val="22"/>
              </w:rPr>
              <w:t>2213631,88</w:t>
            </w:r>
          </w:p>
        </w:tc>
      </w:tr>
      <w:tr w:rsidR="005B0187" w:rsidRPr="00B559BE" w14:paraId="09DEFB8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5EC86EF" w14:textId="77777777" w:rsidR="005B0187" w:rsidRPr="00B559BE" w:rsidRDefault="005B0187" w:rsidP="005B0187">
            <w:pPr>
              <w:jc w:val="center"/>
              <w:rPr>
                <w:color w:val="000000"/>
                <w:sz w:val="22"/>
                <w:szCs w:val="22"/>
              </w:rPr>
            </w:pPr>
            <w:r w:rsidRPr="00B559BE">
              <w:rPr>
                <w:color w:val="000000"/>
                <w:sz w:val="22"/>
                <w:szCs w:val="22"/>
              </w:rPr>
              <w:t>541</w:t>
            </w:r>
          </w:p>
        </w:tc>
        <w:tc>
          <w:tcPr>
            <w:tcW w:w="1275" w:type="pct"/>
            <w:tcBorders>
              <w:top w:val="nil"/>
              <w:left w:val="nil"/>
              <w:bottom w:val="single" w:sz="4" w:space="0" w:color="auto"/>
              <w:right w:val="single" w:sz="4" w:space="0" w:color="auto"/>
            </w:tcBorders>
            <w:shd w:val="clear" w:color="auto" w:fill="auto"/>
            <w:noWrap/>
            <w:vAlign w:val="center"/>
            <w:hideMark/>
          </w:tcPr>
          <w:p w14:paraId="1E0148C8" w14:textId="77777777" w:rsidR="005B0187" w:rsidRPr="00B559BE" w:rsidRDefault="005B0187" w:rsidP="005B0187">
            <w:pPr>
              <w:jc w:val="center"/>
              <w:rPr>
                <w:color w:val="000000"/>
                <w:sz w:val="22"/>
                <w:szCs w:val="22"/>
              </w:rPr>
            </w:pPr>
            <w:r w:rsidRPr="00B559BE">
              <w:rPr>
                <w:color w:val="000000"/>
                <w:sz w:val="22"/>
                <w:szCs w:val="22"/>
              </w:rPr>
              <w:t>466915,28</w:t>
            </w:r>
          </w:p>
        </w:tc>
        <w:tc>
          <w:tcPr>
            <w:tcW w:w="1530" w:type="pct"/>
            <w:tcBorders>
              <w:top w:val="nil"/>
              <w:left w:val="nil"/>
              <w:bottom w:val="single" w:sz="4" w:space="0" w:color="auto"/>
              <w:right w:val="single" w:sz="4" w:space="0" w:color="auto"/>
            </w:tcBorders>
            <w:shd w:val="clear" w:color="auto" w:fill="auto"/>
            <w:noWrap/>
            <w:vAlign w:val="center"/>
            <w:hideMark/>
          </w:tcPr>
          <w:p w14:paraId="3251DED9" w14:textId="77777777" w:rsidR="005B0187" w:rsidRPr="00B559BE" w:rsidRDefault="005B0187" w:rsidP="005B0187">
            <w:pPr>
              <w:jc w:val="center"/>
              <w:rPr>
                <w:color w:val="000000"/>
                <w:sz w:val="22"/>
                <w:szCs w:val="22"/>
              </w:rPr>
            </w:pPr>
            <w:r w:rsidRPr="00B559BE">
              <w:rPr>
                <w:color w:val="000000"/>
                <w:sz w:val="22"/>
                <w:szCs w:val="22"/>
              </w:rPr>
              <w:t>2213630,99</w:t>
            </w:r>
          </w:p>
        </w:tc>
      </w:tr>
      <w:tr w:rsidR="005B0187" w:rsidRPr="00B559BE" w14:paraId="4D21B01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A645BEF" w14:textId="77777777" w:rsidR="005B0187" w:rsidRPr="00B559BE" w:rsidRDefault="005B0187" w:rsidP="005B0187">
            <w:pPr>
              <w:jc w:val="center"/>
              <w:rPr>
                <w:color w:val="000000"/>
                <w:sz w:val="22"/>
                <w:szCs w:val="22"/>
              </w:rPr>
            </w:pPr>
            <w:r w:rsidRPr="00B559BE">
              <w:rPr>
                <w:color w:val="000000"/>
                <w:sz w:val="22"/>
                <w:szCs w:val="22"/>
              </w:rPr>
              <w:t>538</w:t>
            </w:r>
          </w:p>
        </w:tc>
        <w:tc>
          <w:tcPr>
            <w:tcW w:w="1275" w:type="pct"/>
            <w:tcBorders>
              <w:top w:val="nil"/>
              <w:left w:val="nil"/>
              <w:bottom w:val="single" w:sz="4" w:space="0" w:color="auto"/>
              <w:right w:val="single" w:sz="4" w:space="0" w:color="auto"/>
            </w:tcBorders>
            <w:shd w:val="clear" w:color="auto" w:fill="auto"/>
            <w:noWrap/>
            <w:vAlign w:val="center"/>
            <w:hideMark/>
          </w:tcPr>
          <w:p w14:paraId="0727BD43" w14:textId="77777777" w:rsidR="005B0187" w:rsidRPr="00B559BE" w:rsidRDefault="005B0187" w:rsidP="005B0187">
            <w:pPr>
              <w:jc w:val="center"/>
              <w:rPr>
                <w:color w:val="000000"/>
                <w:sz w:val="22"/>
                <w:szCs w:val="22"/>
              </w:rPr>
            </w:pPr>
            <w:r w:rsidRPr="00B559BE">
              <w:rPr>
                <w:color w:val="000000"/>
                <w:sz w:val="22"/>
                <w:szCs w:val="22"/>
              </w:rPr>
              <w:t>466916,16</w:t>
            </w:r>
          </w:p>
        </w:tc>
        <w:tc>
          <w:tcPr>
            <w:tcW w:w="1530" w:type="pct"/>
            <w:tcBorders>
              <w:top w:val="nil"/>
              <w:left w:val="nil"/>
              <w:bottom w:val="single" w:sz="4" w:space="0" w:color="auto"/>
              <w:right w:val="single" w:sz="4" w:space="0" w:color="auto"/>
            </w:tcBorders>
            <w:shd w:val="clear" w:color="auto" w:fill="auto"/>
            <w:noWrap/>
            <w:vAlign w:val="center"/>
            <w:hideMark/>
          </w:tcPr>
          <w:p w14:paraId="1A947A3A" w14:textId="77777777" w:rsidR="005B0187" w:rsidRPr="00B559BE" w:rsidRDefault="005B0187" w:rsidP="005B0187">
            <w:pPr>
              <w:jc w:val="center"/>
              <w:rPr>
                <w:color w:val="000000"/>
                <w:sz w:val="22"/>
                <w:szCs w:val="22"/>
              </w:rPr>
            </w:pPr>
            <w:r w:rsidRPr="00B559BE">
              <w:rPr>
                <w:color w:val="000000"/>
                <w:sz w:val="22"/>
                <w:szCs w:val="22"/>
              </w:rPr>
              <w:t>2213632,79</w:t>
            </w:r>
          </w:p>
        </w:tc>
      </w:tr>
      <w:tr w:rsidR="005B0187" w:rsidRPr="00B559BE" w14:paraId="2BDEAA33"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DB5A8"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26330EA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8343AE6" w14:textId="77777777" w:rsidR="005B0187" w:rsidRPr="00B559BE" w:rsidRDefault="005B0187" w:rsidP="005B0187">
            <w:pPr>
              <w:jc w:val="center"/>
              <w:rPr>
                <w:color w:val="000000"/>
                <w:sz w:val="22"/>
                <w:szCs w:val="22"/>
              </w:rPr>
            </w:pPr>
            <w:r w:rsidRPr="00B559BE">
              <w:rPr>
                <w:color w:val="000000"/>
                <w:sz w:val="22"/>
                <w:szCs w:val="22"/>
              </w:rPr>
              <w:t>542</w:t>
            </w:r>
          </w:p>
        </w:tc>
        <w:tc>
          <w:tcPr>
            <w:tcW w:w="1275" w:type="pct"/>
            <w:tcBorders>
              <w:top w:val="nil"/>
              <w:left w:val="nil"/>
              <w:bottom w:val="single" w:sz="4" w:space="0" w:color="auto"/>
              <w:right w:val="single" w:sz="4" w:space="0" w:color="auto"/>
            </w:tcBorders>
            <w:shd w:val="clear" w:color="auto" w:fill="auto"/>
            <w:noWrap/>
            <w:vAlign w:val="center"/>
            <w:hideMark/>
          </w:tcPr>
          <w:p w14:paraId="26C45143" w14:textId="77777777" w:rsidR="005B0187" w:rsidRPr="00B559BE" w:rsidRDefault="005B0187" w:rsidP="005B0187">
            <w:pPr>
              <w:jc w:val="center"/>
              <w:rPr>
                <w:color w:val="000000"/>
                <w:sz w:val="22"/>
                <w:szCs w:val="22"/>
              </w:rPr>
            </w:pPr>
            <w:r w:rsidRPr="00B559BE">
              <w:rPr>
                <w:color w:val="000000"/>
                <w:sz w:val="22"/>
                <w:szCs w:val="22"/>
              </w:rPr>
              <w:t>467099,29</w:t>
            </w:r>
          </w:p>
        </w:tc>
        <w:tc>
          <w:tcPr>
            <w:tcW w:w="1530" w:type="pct"/>
            <w:tcBorders>
              <w:top w:val="nil"/>
              <w:left w:val="nil"/>
              <w:bottom w:val="single" w:sz="4" w:space="0" w:color="auto"/>
              <w:right w:val="single" w:sz="4" w:space="0" w:color="auto"/>
            </w:tcBorders>
            <w:shd w:val="clear" w:color="auto" w:fill="auto"/>
            <w:noWrap/>
            <w:vAlign w:val="center"/>
            <w:hideMark/>
          </w:tcPr>
          <w:p w14:paraId="546E4AA9" w14:textId="77777777" w:rsidR="005B0187" w:rsidRPr="00B559BE" w:rsidRDefault="005B0187" w:rsidP="005B0187">
            <w:pPr>
              <w:jc w:val="center"/>
              <w:rPr>
                <w:color w:val="000000"/>
                <w:sz w:val="22"/>
                <w:szCs w:val="22"/>
              </w:rPr>
            </w:pPr>
            <w:r w:rsidRPr="00B559BE">
              <w:rPr>
                <w:color w:val="000000"/>
                <w:sz w:val="22"/>
                <w:szCs w:val="22"/>
              </w:rPr>
              <w:t>2214000,10</w:t>
            </w:r>
          </w:p>
        </w:tc>
      </w:tr>
      <w:tr w:rsidR="005B0187" w:rsidRPr="00B559BE" w14:paraId="4B9E27B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FC54382" w14:textId="77777777" w:rsidR="005B0187" w:rsidRPr="00B559BE" w:rsidRDefault="005B0187" w:rsidP="005B0187">
            <w:pPr>
              <w:jc w:val="center"/>
              <w:rPr>
                <w:color w:val="000000"/>
                <w:sz w:val="22"/>
                <w:szCs w:val="22"/>
              </w:rPr>
            </w:pPr>
            <w:r w:rsidRPr="00B559BE">
              <w:rPr>
                <w:color w:val="000000"/>
                <w:sz w:val="22"/>
                <w:szCs w:val="22"/>
              </w:rPr>
              <w:t>543</w:t>
            </w:r>
          </w:p>
        </w:tc>
        <w:tc>
          <w:tcPr>
            <w:tcW w:w="1275" w:type="pct"/>
            <w:tcBorders>
              <w:top w:val="nil"/>
              <w:left w:val="nil"/>
              <w:bottom w:val="single" w:sz="4" w:space="0" w:color="auto"/>
              <w:right w:val="single" w:sz="4" w:space="0" w:color="auto"/>
            </w:tcBorders>
            <w:shd w:val="clear" w:color="auto" w:fill="auto"/>
            <w:noWrap/>
            <w:vAlign w:val="center"/>
            <w:hideMark/>
          </w:tcPr>
          <w:p w14:paraId="1DBB7FDC" w14:textId="77777777" w:rsidR="005B0187" w:rsidRPr="00B559BE" w:rsidRDefault="005B0187" w:rsidP="005B0187">
            <w:pPr>
              <w:jc w:val="center"/>
              <w:rPr>
                <w:color w:val="000000"/>
                <w:sz w:val="22"/>
                <w:szCs w:val="22"/>
              </w:rPr>
            </w:pPr>
            <w:r w:rsidRPr="00B559BE">
              <w:rPr>
                <w:color w:val="000000"/>
                <w:sz w:val="22"/>
                <w:szCs w:val="22"/>
              </w:rPr>
              <w:t>467101,09</w:t>
            </w:r>
          </w:p>
        </w:tc>
        <w:tc>
          <w:tcPr>
            <w:tcW w:w="1530" w:type="pct"/>
            <w:tcBorders>
              <w:top w:val="nil"/>
              <w:left w:val="nil"/>
              <w:bottom w:val="single" w:sz="4" w:space="0" w:color="auto"/>
              <w:right w:val="single" w:sz="4" w:space="0" w:color="auto"/>
            </w:tcBorders>
            <w:shd w:val="clear" w:color="auto" w:fill="auto"/>
            <w:noWrap/>
            <w:vAlign w:val="center"/>
            <w:hideMark/>
          </w:tcPr>
          <w:p w14:paraId="3D24E626" w14:textId="77777777" w:rsidR="005B0187" w:rsidRPr="00B559BE" w:rsidRDefault="005B0187" w:rsidP="005B0187">
            <w:pPr>
              <w:jc w:val="center"/>
              <w:rPr>
                <w:color w:val="000000"/>
                <w:sz w:val="22"/>
                <w:szCs w:val="22"/>
              </w:rPr>
            </w:pPr>
            <w:r w:rsidRPr="00B559BE">
              <w:rPr>
                <w:color w:val="000000"/>
                <w:sz w:val="22"/>
                <w:szCs w:val="22"/>
              </w:rPr>
              <w:t>2213999,21</w:t>
            </w:r>
          </w:p>
        </w:tc>
      </w:tr>
      <w:tr w:rsidR="005B0187" w:rsidRPr="00B559BE" w14:paraId="55F6CAC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D67084E" w14:textId="77777777" w:rsidR="005B0187" w:rsidRPr="00B559BE" w:rsidRDefault="005B0187" w:rsidP="005B0187">
            <w:pPr>
              <w:jc w:val="center"/>
              <w:rPr>
                <w:color w:val="000000"/>
                <w:sz w:val="22"/>
                <w:szCs w:val="22"/>
              </w:rPr>
            </w:pPr>
            <w:r w:rsidRPr="00B559BE">
              <w:rPr>
                <w:color w:val="000000"/>
                <w:sz w:val="22"/>
                <w:szCs w:val="22"/>
              </w:rPr>
              <w:t>544</w:t>
            </w:r>
          </w:p>
        </w:tc>
        <w:tc>
          <w:tcPr>
            <w:tcW w:w="1275" w:type="pct"/>
            <w:tcBorders>
              <w:top w:val="nil"/>
              <w:left w:val="nil"/>
              <w:bottom w:val="single" w:sz="4" w:space="0" w:color="auto"/>
              <w:right w:val="single" w:sz="4" w:space="0" w:color="auto"/>
            </w:tcBorders>
            <w:shd w:val="clear" w:color="auto" w:fill="auto"/>
            <w:noWrap/>
            <w:vAlign w:val="center"/>
            <w:hideMark/>
          </w:tcPr>
          <w:p w14:paraId="44B643DF" w14:textId="77777777" w:rsidR="005B0187" w:rsidRPr="00B559BE" w:rsidRDefault="005B0187" w:rsidP="005B0187">
            <w:pPr>
              <w:jc w:val="center"/>
              <w:rPr>
                <w:color w:val="000000"/>
                <w:sz w:val="22"/>
                <w:szCs w:val="22"/>
              </w:rPr>
            </w:pPr>
            <w:r w:rsidRPr="00B559BE">
              <w:rPr>
                <w:color w:val="000000"/>
                <w:sz w:val="22"/>
                <w:szCs w:val="22"/>
              </w:rPr>
              <w:t>467101,97</w:t>
            </w:r>
          </w:p>
        </w:tc>
        <w:tc>
          <w:tcPr>
            <w:tcW w:w="1530" w:type="pct"/>
            <w:tcBorders>
              <w:top w:val="nil"/>
              <w:left w:val="nil"/>
              <w:bottom w:val="single" w:sz="4" w:space="0" w:color="auto"/>
              <w:right w:val="single" w:sz="4" w:space="0" w:color="auto"/>
            </w:tcBorders>
            <w:shd w:val="clear" w:color="auto" w:fill="auto"/>
            <w:noWrap/>
            <w:vAlign w:val="center"/>
            <w:hideMark/>
          </w:tcPr>
          <w:p w14:paraId="1F5689F2" w14:textId="77777777" w:rsidR="005B0187" w:rsidRPr="00B559BE" w:rsidRDefault="005B0187" w:rsidP="005B0187">
            <w:pPr>
              <w:jc w:val="center"/>
              <w:rPr>
                <w:color w:val="000000"/>
                <w:sz w:val="22"/>
                <w:szCs w:val="22"/>
              </w:rPr>
            </w:pPr>
            <w:r w:rsidRPr="00B559BE">
              <w:rPr>
                <w:color w:val="000000"/>
                <w:sz w:val="22"/>
                <w:szCs w:val="22"/>
              </w:rPr>
              <w:t>2214001,01</w:t>
            </w:r>
          </w:p>
        </w:tc>
      </w:tr>
      <w:tr w:rsidR="005B0187" w:rsidRPr="00B559BE" w14:paraId="2BB4BF0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7CE012B" w14:textId="77777777" w:rsidR="005B0187" w:rsidRPr="00B559BE" w:rsidRDefault="005B0187" w:rsidP="005B0187">
            <w:pPr>
              <w:jc w:val="center"/>
              <w:rPr>
                <w:color w:val="000000"/>
                <w:sz w:val="22"/>
                <w:szCs w:val="22"/>
              </w:rPr>
            </w:pPr>
            <w:r w:rsidRPr="00B559BE">
              <w:rPr>
                <w:color w:val="000000"/>
                <w:sz w:val="22"/>
                <w:szCs w:val="22"/>
              </w:rPr>
              <w:t>545</w:t>
            </w:r>
          </w:p>
        </w:tc>
        <w:tc>
          <w:tcPr>
            <w:tcW w:w="1275" w:type="pct"/>
            <w:tcBorders>
              <w:top w:val="nil"/>
              <w:left w:val="nil"/>
              <w:bottom w:val="single" w:sz="4" w:space="0" w:color="auto"/>
              <w:right w:val="single" w:sz="4" w:space="0" w:color="auto"/>
            </w:tcBorders>
            <w:shd w:val="clear" w:color="auto" w:fill="auto"/>
            <w:noWrap/>
            <w:vAlign w:val="center"/>
            <w:hideMark/>
          </w:tcPr>
          <w:p w14:paraId="350FB666" w14:textId="77777777" w:rsidR="005B0187" w:rsidRPr="00B559BE" w:rsidRDefault="005B0187" w:rsidP="005B0187">
            <w:pPr>
              <w:jc w:val="center"/>
              <w:rPr>
                <w:color w:val="000000"/>
                <w:sz w:val="22"/>
                <w:szCs w:val="22"/>
              </w:rPr>
            </w:pPr>
            <w:r w:rsidRPr="00B559BE">
              <w:rPr>
                <w:color w:val="000000"/>
                <w:sz w:val="22"/>
                <w:szCs w:val="22"/>
              </w:rPr>
              <w:t>467100,17</w:t>
            </w:r>
          </w:p>
        </w:tc>
        <w:tc>
          <w:tcPr>
            <w:tcW w:w="1530" w:type="pct"/>
            <w:tcBorders>
              <w:top w:val="nil"/>
              <w:left w:val="nil"/>
              <w:bottom w:val="single" w:sz="4" w:space="0" w:color="auto"/>
              <w:right w:val="single" w:sz="4" w:space="0" w:color="auto"/>
            </w:tcBorders>
            <w:shd w:val="clear" w:color="auto" w:fill="auto"/>
            <w:noWrap/>
            <w:vAlign w:val="center"/>
            <w:hideMark/>
          </w:tcPr>
          <w:p w14:paraId="36D5308F" w14:textId="77777777" w:rsidR="005B0187" w:rsidRPr="00B559BE" w:rsidRDefault="005B0187" w:rsidP="005B0187">
            <w:pPr>
              <w:jc w:val="center"/>
              <w:rPr>
                <w:color w:val="000000"/>
                <w:sz w:val="22"/>
                <w:szCs w:val="22"/>
              </w:rPr>
            </w:pPr>
            <w:r w:rsidRPr="00B559BE">
              <w:rPr>
                <w:color w:val="000000"/>
                <w:sz w:val="22"/>
                <w:szCs w:val="22"/>
              </w:rPr>
              <w:t>2214001,89</w:t>
            </w:r>
          </w:p>
        </w:tc>
      </w:tr>
      <w:tr w:rsidR="005B0187" w:rsidRPr="00B559BE" w14:paraId="56023B7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0126582" w14:textId="77777777" w:rsidR="005B0187" w:rsidRPr="00B559BE" w:rsidRDefault="005B0187" w:rsidP="005B0187">
            <w:pPr>
              <w:jc w:val="center"/>
              <w:rPr>
                <w:color w:val="000000"/>
                <w:sz w:val="22"/>
                <w:szCs w:val="22"/>
              </w:rPr>
            </w:pPr>
            <w:r w:rsidRPr="00B559BE">
              <w:rPr>
                <w:color w:val="000000"/>
                <w:sz w:val="22"/>
                <w:szCs w:val="22"/>
              </w:rPr>
              <w:t>542</w:t>
            </w:r>
          </w:p>
        </w:tc>
        <w:tc>
          <w:tcPr>
            <w:tcW w:w="1275" w:type="pct"/>
            <w:tcBorders>
              <w:top w:val="nil"/>
              <w:left w:val="nil"/>
              <w:bottom w:val="single" w:sz="4" w:space="0" w:color="auto"/>
              <w:right w:val="single" w:sz="4" w:space="0" w:color="auto"/>
            </w:tcBorders>
            <w:shd w:val="clear" w:color="auto" w:fill="auto"/>
            <w:noWrap/>
            <w:vAlign w:val="center"/>
            <w:hideMark/>
          </w:tcPr>
          <w:p w14:paraId="6CCD1BDE" w14:textId="77777777" w:rsidR="005B0187" w:rsidRPr="00B559BE" w:rsidRDefault="005B0187" w:rsidP="005B0187">
            <w:pPr>
              <w:jc w:val="center"/>
              <w:rPr>
                <w:color w:val="000000"/>
                <w:sz w:val="22"/>
                <w:szCs w:val="22"/>
              </w:rPr>
            </w:pPr>
            <w:r w:rsidRPr="00B559BE">
              <w:rPr>
                <w:color w:val="000000"/>
                <w:sz w:val="22"/>
                <w:szCs w:val="22"/>
              </w:rPr>
              <w:t>467099,29</w:t>
            </w:r>
          </w:p>
        </w:tc>
        <w:tc>
          <w:tcPr>
            <w:tcW w:w="1530" w:type="pct"/>
            <w:tcBorders>
              <w:top w:val="nil"/>
              <w:left w:val="nil"/>
              <w:bottom w:val="single" w:sz="4" w:space="0" w:color="auto"/>
              <w:right w:val="single" w:sz="4" w:space="0" w:color="auto"/>
            </w:tcBorders>
            <w:shd w:val="clear" w:color="auto" w:fill="auto"/>
            <w:noWrap/>
            <w:vAlign w:val="center"/>
            <w:hideMark/>
          </w:tcPr>
          <w:p w14:paraId="13B30638" w14:textId="77777777" w:rsidR="005B0187" w:rsidRPr="00B559BE" w:rsidRDefault="005B0187" w:rsidP="005B0187">
            <w:pPr>
              <w:jc w:val="center"/>
              <w:rPr>
                <w:color w:val="000000"/>
                <w:sz w:val="22"/>
                <w:szCs w:val="22"/>
              </w:rPr>
            </w:pPr>
            <w:r w:rsidRPr="00B559BE">
              <w:rPr>
                <w:color w:val="000000"/>
                <w:sz w:val="22"/>
                <w:szCs w:val="22"/>
              </w:rPr>
              <w:t>2214000,10</w:t>
            </w:r>
          </w:p>
        </w:tc>
      </w:tr>
      <w:tr w:rsidR="005B0187" w:rsidRPr="00B559BE" w14:paraId="4AE253D8"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0ACCF"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2FB0E47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7B76CB8" w14:textId="77777777" w:rsidR="005B0187" w:rsidRPr="00B559BE" w:rsidRDefault="005B0187" w:rsidP="005B0187">
            <w:pPr>
              <w:jc w:val="center"/>
              <w:rPr>
                <w:color w:val="000000"/>
                <w:sz w:val="22"/>
                <w:szCs w:val="22"/>
              </w:rPr>
            </w:pPr>
            <w:r w:rsidRPr="00B559BE">
              <w:rPr>
                <w:color w:val="000000"/>
                <w:sz w:val="22"/>
                <w:szCs w:val="22"/>
              </w:rPr>
              <w:t>546</w:t>
            </w:r>
          </w:p>
        </w:tc>
        <w:tc>
          <w:tcPr>
            <w:tcW w:w="1275" w:type="pct"/>
            <w:tcBorders>
              <w:top w:val="nil"/>
              <w:left w:val="nil"/>
              <w:bottom w:val="single" w:sz="4" w:space="0" w:color="auto"/>
              <w:right w:val="single" w:sz="4" w:space="0" w:color="auto"/>
            </w:tcBorders>
            <w:shd w:val="clear" w:color="auto" w:fill="auto"/>
            <w:noWrap/>
            <w:vAlign w:val="center"/>
            <w:hideMark/>
          </w:tcPr>
          <w:p w14:paraId="02D2B43A" w14:textId="77777777" w:rsidR="005B0187" w:rsidRPr="00B559BE" w:rsidRDefault="005B0187" w:rsidP="005B0187">
            <w:pPr>
              <w:jc w:val="center"/>
              <w:rPr>
                <w:color w:val="000000"/>
                <w:sz w:val="22"/>
                <w:szCs w:val="22"/>
              </w:rPr>
            </w:pPr>
            <w:r w:rsidRPr="00B559BE">
              <w:rPr>
                <w:color w:val="000000"/>
                <w:sz w:val="22"/>
                <w:szCs w:val="22"/>
              </w:rPr>
              <w:t>466889,60</w:t>
            </w:r>
          </w:p>
        </w:tc>
        <w:tc>
          <w:tcPr>
            <w:tcW w:w="1530" w:type="pct"/>
            <w:tcBorders>
              <w:top w:val="nil"/>
              <w:left w:val="nil"/>
              <w:bottom w:val="single" w:sz="4" w:space="0" w:color="auto"/>
              <w:right w:val="single" w:sz="4" w:space="0" w:color="auto"/>
            </w:tcBorders>
            <w:shd w:val="clear" w:color="auto" w:fill="auto"/>
            <w:noWrap/>
            <w:vAlign w:val="center"/>
            <w:hideMark/>
          </w:tcPr>
          <w:p w14:paraId="6858BF54" w14:textId="77777777" w:rsidR="005B0187" w:rsidRPr="00B559BE" w:rsidRDefault="005B0187" w:rsidP="005B0187">
            <w:pPr>
              <w:jc w:val="center"/>
              <w:rPr>
                <w:color w:val="000000"/>
                <w:sz w:val="22"/>
                <w:szCs w:val="22"/>
              </w:rPr>
            </w:pPr>
            <w:r w:rsidRPr="00B559BE">
              <w:rPr>
                <w:color w:val="000000"/>
                <w:sz w:val="22"/>
                <w:szCs w:val="22"/>
              </w:rPr>
              <w:t>2213603,82</w:t>
            </w:r>
          </w:p>
        </w:tc>
      </w:tr>
      <w:tr w:rsidR="005B0187" w:rsidRPr="00B559BE" w14:paraId="315E775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0389540" w14:textId="77777777" w:rsidR="005B0187" w:rsidRPr="00B559BE" w:rsidRDefault="005B0187" w:rsidP="005B0187">
            <w:pPr>
              <w:jc w:val="center"/>
              <w:rPr>
                <w:color w:val="000000"/>
                <w:sz w:val="22"/>
                <w:szCs w:val="22"/>
              </w:rPr>
            </w:pPr>
            <w:r w:rsidRPr="00B559BE">
              <w:rPr>
                <w:color w:val="000000"/>
                <w:sz w:val="22"/>
                <w:szCs w:val="22"/>
              </w:rPr>
              <w:t>547</w:t>
            </w:r>
          </w:p>
        </w:tc>
        <w:tc>
          <w:tcPr>
            <w:tcW w:w="1275" w:type="pct"/>
            <w:tcBorders>
              <w:top w:val="nil"/>
              <w:left w:val="nil"/>
              <w:bottom w:val="single" w:sz="4" w:space="0" w:color="auto"/>
              <w:right w:val="single" w:sz="4" w:space="0" w:color="auto"/>
            </w:tcBorders>
            <w:shd w:val="clear" w:color="auto" w:fill="auto"/>
            <w:noWrap/>
            <w:vAlign w:val="center"/>
            <w:hideMark/>
          </w:tcPr>
          <w:p w14:paraId="05C275B2" w14:textId="77777777" w:rsidR="005B0187" w:rsidRPr="00B559BE" w:rsidRDefault="005B0187" w:rsidP="005B0187">
            <w:pPr>
              <w:jc w:val="center"/>
              <w:rPr>
                <w:color w:val="000000"/>
                <w:sz w:val="22"/>
                <w:szCs w:val="22"/>
              </w:rPr>
            </w:pPr>
            <w:r w:rsidRPr="00B559BE">
              <w:rPr>
                <w:color w:val="000000"/>
                <w:sz w:val="22"/>
                <w:szCs w:val="22"/>
              </w:rPr>
              <w:t>466891,40</w:t>
            </w:r>
          </w:p>
        </w:tc>
        <w:tc>
          <w:tcPr>
            <w:tcW w:w="1530" w:type="pct"/>
            <w:tcBorders>
              <w:top w:val="nil"/>
              <w:left w:val="nil"/>
              <w:bottom w:val="single" w:sz="4" w:space="0" w:color="auto"/>
              <w:right w:val="single" w:sz="4" w:space="0" w:color="auto"/>
            </w:tcBorders>
            <w:shd w:val="clear" w:color="auto" w:fill="auto"/>
            <w:noWrap/>
            <w:vAlign w:val="center"/>
            <w:hideMark/>
          </w:tcPr>
          <w:p w14:paraId="1029DF0C" w14:textId="77777777" w:rsidR="005B0187" w:rsidRPr="00B559BE" w:rsidRDefault="005B0187" w:rsidP="005B0187">
            <w:pPr>
              <w:jc w:val="center"/>
              <w:rPr>
                <w:color w:val="000000"/>
                <w:sz w:val="22"/>
                <w:szCs w:val="22"/>
              </w:rPr>
            </w:pPr>
            <w:r w:rsidRPr="00B559BE">
              <w:rPr>
                <w:color w:val="000000"/>
                <w:sz w:val="22"/>
                <w:szCs w:val="22"/>
              </w:rPr>
              <w:t>2213602,93</w:t>
            </w:r>
          </w:p>
        </w:tc>
      </w:tr>
      <w:tr w:rsidR="005B0187" w:rsidRPr="00B559BE" w14:paraId="54C081F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0165134" w14:textId="77777777" w:rsidR="005B0187" w:rsidRPr="00B559BE" w:rsidRDefault="005B0187" w:rsidP="005B0187">
            <w:pPr>
              <w:jc w:val="center"/>
              <w:rPr>
                <w:color w:val="000000"/>
                <w:sz w:val="22"/>
                <w:szCs w:val="22"/>
              </w:rPr>
            </w:pPr>
            <w:r w:rsidRPr="00B559BE">
              <w:rPr>
                <w:color w:val="000000"/>
                <w:sz w:val="22"/>
                <w:szCs w:val="22"/>
              </w:rPr>
              <w:t>548</w:t>
            </w:r>
          </w:p>
        </w:tc>
        <w:tc>
          <w:tcPr>
            <w:tcW w:w="1275" w:type="pct"/>
            <w:tcBorders>
              <w:top w:val="nil"/>
              <w:left w:val="nil"/>
              <w:bottom w:val="single" w:sz="4" w:space="0" w:color="auto"/>
              <w:right w:val="single" w:sz="4" w:space="0" w:color="auto"/>
            </w:tcBorders>
            <w:shd w:val="clear" w:color="auto" w:fill="auto"/>
            <w:noWrap/>
            <w:vAlign w:val="center"/>
            <w:hideMark/>
          </w:tcPr>
          <w:p w14:paraId="4335FBA0" w14:textId="77777777" w:rsidR="005B0187" w:rsidRPr="00B559BE" w:rsidRDefault="005B0187" w:rsidP="005B0187">
            <w:pPr>
              <w:jc w:val="center"/>
              <w:rPr>
                <w:color w:val="000000"/>
                <w:sz w:val="22"/>
                <w:szCs w:val="22"/>
              </w:rPr>
            </w:pPr>
            <w:r w:rsidRPr="00B559BE">
              <w:rPr>
                <w:color w:val="000000"/>
                <w:sz w:val="22"/>
                <w:szCs w:val="22"/>
              </w:rPr>
              <w:t>466892,28</w:t>
            </w:r>
          </w:p>
        </w:tc>
        <w:tc>
          <w:tcPr>
            <w:tcW w:w="1530" w:type="pct"/>
            <w:tcBorders>
              <w:top w:val="nil"/>
              <w:left w:val="nil"/>
              <w:bottom w:val="single" w:sz="4" w:space="0" w:color="auto"/>
              <w:right w:val="single" w:sz="4" w:space="0" w:color="auto"/>
            </w:tcBorders>
            <w:shd w:val="clear" w:color="auto" w:fill="auto"/>
            <w:noWrap/>
            <w:vAlign w:val="center"/>
            <w:hideMark/>
          </w:tcPr>
          <w:p w14:paraId="09030AC3" w14:textId="77777777" w:rsidR="005B0187" w:rsidRPr="00B559BE" w:rsidRDefault="005B0187" w:rsidP="005B0187">
            <w:pPr>
              <w:jc w:val="center"/>
              <w:rPr>
                <w:color w:val="000000"/>
                <w:sz w:val="22"/>
                <w:szCs w:val="22"/>
              </w:rPr>
            </w:pPr>
            <w:r w:rsidRPr="00B559BE">
              <w:rPr>
                <w:color w:val="000000"/>
                <w:sz w:val="22"/>
                <w:szCs w:val="22"/>
              </w:rPr>
              <w:t>2213604,73</w:t>
            </w:r>
          </w:p>
        </w:tc>
      </w:tr>
      <w:tr w:rsidR="005B0187" w:rsidRPr="00B559BE" w14:paraId="0FC045F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846406F" w14:textId="77777777" w:rsidR="005B0187" w:rsidRPr="00B559BE" w:rsidRDefault="005B0187" w:rsidP="005B0187">
            <w:pPr>
              <w:jc w:val="center"/>
              <w:rPr>
                <w:color w:val="000000"/>
                <w:sz w:val="22"/>
                <w:szCs w:val="22"/>
              </w:rPr>
            </w:pPr>
            <w:r w:rsidRPr="00B559BE">
              <w:rPr>
                <w:color w:val="000000"/>
                <w:sz w:val="22"/>
                <w:szCs w:val="22"/>
              </w:rPr>
              <w:t>549</w:t>
            </w:r>
          </w:p>
        </w:tc>
        <w:tc>
          <w:tcPr>
            <w:tcW w:w="1275" w:type="pct"/>
            <w:tcBorders>
              <w:top w:val="nil"/>
              <w:left w:val="nil"/>
              <w:bottom w:val="single" w:sz="4" w:space="0" w:color="auto"/>
              <w:right w:val="single" w:sz="4" w:space="0" w:color="auto"/>
            </w:tcBorders>
            <w:shd w:val="clear" w:color="auto" w:fill="auto"/>
            <w:noWrap/>
            <w:vAlign w:val="center"/>
            <w:hideMark/>
          </w:tcPr>
          <w:p w14:paraId="3A22D783" w14:textId="77777777" w:rsidR="005B0187" w:rsidRPr="00B559BE" w:rsidRDefault="005B0187" w:rsidP="005B0187">
            <w:pPr>
              <w:jc w:val="center"/>
              <w:rPr>
                <w:color w:val="000000"/>
                <w:sz w:val="22"/>
                <w:szCs w:val="22"/>
              </w:rPr>
            </w:pPr>
            <w:r w:rsidRPr="00B559BE">
              <w:rPr>
                <w:color w:val="000000"/>
                <w:sz w:val="22"/>
                <w:szCs w:val="22"/>
              </w:rPr>
              <w:t>466890,48</w:t>
            </w:r>
          </w:p>
        </w:tc>
        <w:tc>
          <w:tcPr>
            <w:tcW w:w="1530" w:type="pct"/>
            <w:tcBorders>
              <w:top w:val="nil"/>
              <w:left w:val="nil"/>
              <w:bottom w:val="single" w:sz="4" w:space="0" w:color="auto"/>
              <w:right w:val="single" w:sz="4" w:space="0" w:color="auto"/>
            </w:tcBorders>
            <w:shd w:val="clear" w:color="auto" w:fill="auto"/>
            <w:noWrap/>
            <w:vAlign w:val="center"/>
            <w:hideMark/>
          </w:tcPr>
          <w:p w14:paraId="65B299B9" w14:textId="77777777" w:rsidR="005B0187" w:rsidRPr="00B559BE" w:rsidRDefault="005B0187" w:rsidP="005B0187">
            <w:pPr>
              <w:jc w:val="center"/>
              <w:rPr>
                <w:color w:val="000000"/>
                <w:sz w:val="22"/>
                <w:szCs w:val="22"/>
              </w:rPr>
            </w:pPr>
            <w:r w:rsidRPr="00B559BE">
              <w:rPr>
                <w:color w:val="000000"/>
                <w:sz w:val="22"/>
                <w:szCs w:val="22"/>
              </w:rPr>
              <w:t>2213605,61</w:t>
            </w:r>
          </w:p>
        </w:tc>
      </w:tr>
      <w:tr w:rsidR="005B0187" w:rsidRPr="00B559BE" w14:paraId="488180B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E48126E" w14:textId="77777777" w:rsidR="005B0187" w:rsidRPr="00B559BE" w:rsidRDefault="005B0187" w:rsidP="005B0187">
            <w:pPr>
              <w:jc w:val="center"/>
              <w:rPr>
                <w:color w:val="000000"/>
                <w:sz w:val="22"/>
                <w:szCs w:val="22"/>
              </w:rPr>
            </w:pPr>
            <w:r w:rsidRPr="00B559BE">
              <w:rPr>
                <w:color w:val="000000"/>
                <w:sz w:val="22"/>
                <w:szCs w:val="22"/>
              </w:rPr>
              <w:t>546</w:t>
            </w:r>
          </w:p>
        </w:tc>
        <w:tc>
          <w:tcPr>
            <w:tcW w:w="1275" w:type="pct"/>
            <w:tcBorders>
              <w:top w:val="nil"/>
              <w:left w:val="nil"/>
              <w:bottom w:val="single" w:sz="4" w:space="0" w:color="auto"/>
              <w:right w:val="single" w:sz="4" w:space="0" w:color="auto"/>
            </w:tcBorders>
            <w:shd w:val="clear" w:color="auto" w:fill="auto"/>
            <w:noWrap/>
            <w:vAlign w:val="center"/>
            <w:hideMark/>
          </w:tcPr>
          <w:p w14:paraId="0DF7E4AC" w14:textId="77777777" w:rsidR="005B0187" w:rsidRPr="00B559BE" w:rsidRDefault="005B0187" w:rsidP="005B0187">
            <w:pPr>
              <w:jc w:val="center"/>
              <w:rPr>
                <w:color w:val="000000"/>
                <w:sz w:val="22"/>
                <w:szCs w:val="22"/>
              </w:rPr>
            </w:pPr>
            <w:r w:rsidRPr="00B559BE">
              <w:rPr>
                <w:color w:val="000000"/>
                <w:sz w:val="22"/>
                <w:szCs w:val="22"/>
              </w:rPr>
              <w:t>466889,60</w:t>
            </w:r>
          </w:p>
        </w:tc>
        <w:tc>
          <w:tcPr>
            <w:tcW w:w="1530" w:type="pct"/>
            <w:tcBorders>
              <w:top w:val="nil"/>
              <w:left w:val="nil"/>
              <w:bottom w:val="single" w:sz="4" w:space="0" w:color="auto"/>
              <w:right w:val="single" w:sz="4" w:space="0" w:color="auto"/>
            </w:tcBorders>
            <w:shd w:val="clear" w:color="auto" w:fill="auto"/>
            <w:noWrap/>
            <w:vAlign w:val="center"/>
            <w:hideMark/>
          </w:tcPr>
          <w:p w14:paraId="7A0C64BC" w14:textId="77777777" w:rsidR="005B0187" w:rsidRPr="00B559BE" w:rsidRDefault="005B0187" w:rsidP="005B0187">
            <w:pPr>
              <w:jc w:val="center"/>
              <w:rPr>
                <w:color w:val="000000"/>
                <w:sz w:val="22"/>
                <w:szCs w:val="22"/>
              </w:rPr>
            </w:pPr>
            <w:r w:rsidRPr="00B559BE">
              <w:rPr>
                <w:color w:val="000000"/>
                <w:sz w:val="22"/>
                <w:szCs w:val="22"/>
              </w:rPr>
              <w:t>2213603,82</w:t>
            </w:r>
          </w:p>
        </w:tc>
      </w:tr>
      <w:tr w:rsidR="005B0187" w:rsidRPr="00B559BE" w14:paraId="09B9EECA"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41FEF"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3D6B5B0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D0A827E" w14:textId="77777777" w:rsidR="005B0187" w:rsidRPr="00B559BE" w:rsidRDefault="005B0187" w:rsidP="005B0187">
            <w:pPr>
              <w:jc w:val="center"/>
              <w:rPr>
                <w:color w:val="000000"/>
                <w:sz w:val="22"/>
                <w:szCs w:val="22"/>
              </w:rPr>
            </w:pPr>
            <w:r w:rsidRPr="00B559BE">
              <w:rPr>
                <w:color w:val="000000"/>
                <w:sz w:val="22"/>
                <w:szCs w:val="22"/>
              </w:rPr>
              <w:t>550</w:t>
            </w:r>
          </w:p>
        </w:tc>
        <w:tc>
          <w:tcPr>
            <w:tcW w:w="1275" w:type="pct"/>
            <w:tcBorders>
              <w:top w:val="nil"/>
              <w:left w:val="nil"/>
              <w:bottom w:val="single" w:sz="4" w:space="0" w:color="auto"/>
              <w:right w:val="single" w:sz="4" w:space="0" w:color="auto"/>
            </w:tcBorders>
            <w:shd w:val="clear" w:color="auto" w:fill="auto"/>
            <w:noWrap/>
            <w:vAlign w:val="center"/>
            <w:hideMark/>
          </w:tcPr>
          <w:p w14:paraId="573CDDB6" w14:textId="77777777" w:rsidR="005B0187" w:rsidRPr="00B559BE" w:rsidRDefault="005B0187" w:rsidP="005B0187">
            <w:pPr>
              <w:jc w:val="center"/>
              <w:rPr>
                <w:color w:val="000000"/>
                <w:sz w:val="22"/>
                <w:szCs w:val="22"/>
              </w:rPr>
            </w:pPr>
            <w:r w:rsidRPr="00B559BE">
              <w:rPr>
                <w:color w:val="000000"/>
                <w:sz w:val="22"/>
                <w:szCs w:val="22"/>
              </w:rPr>
              <w:t>467129,70</w:t>
            </w:r>
          </w:p>
        </w:tc>
        <w:tc>
          <w:tcPr>
            <w:tcW w:w="1530" w:type="pct"/>
            <w:tcBorders>
              <w:top w:val="nil"/>
              <w:left w:val="nil"/>
              <w:bottom w:val="single" w:sz="4" w:space="0" w:color="auto"/>
              <w:right w:val="single" w:sz="4" w:space="0" w:color="auto"/>
            </w:tcBorders>
            <w:shd w:val="clear" w:color="auto" w:fill="auto"/>
            <w:noWrap/>
            <w:vAlign w:val="center"/>
            <w:hideMark/>
          </w:tcPr>
          <w:p w14:paraId="551262F6" w14:textId="77777777" w:rsidR="005B0187" w:rsidRPr="00B559BE" w:rsidRDefault="005B0187" w:rsidP="005B0187">
            <w:pPr>
              <w:jc w:val="center"/>
              <w:rPr>
                <w:color w:val="000000"/>
                <w:sz w:val="22"/>
                <w:szCs w:val="22"/>
              </w:rPr>
            </w:pPr>
            <w:r w:rsidRPr="00B559BE">
              <w:rPr>
                <w:color w:val="000000"/>
                <w:sz w:val="22"/>
                <w:szCs w:val="22"/>
              </w:rPr>
              <w:t>2214057,87</w:t>
            </w:r>
          </w:p>
        </w:tc>
      </w:tr>
      <w:tr w:rsidR="005B0187" w:rsidRPr="00B559BE" w14:paraId="100C234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A8FBEFC" w14:textId="77777777" w:rsidR="005B0187" w:rsidRPr="00B559BE" w:rsidRDefault="005B0187" w:rsidP="005B0187">
            <w:pPr>
              <w:jc w:val="center"/>
              <w:rPr>
                <w:color w:val="000000"/>
                <w:sz w:val="22"/>
                <w:szCs w:val="22"/>
              </w:rPr>
            </w:pPr>
            <w:r w:rsidRPr="00B559BE">
              <w:rPr>
                <w:color w:val="000000"/>
                <w:sz w:val="22"/>
                <w:szCs w:val="22"/>
              </w:rPr>
              <w:t>551</w:t>
            </w:r>
          </w:p>
        </w:tc>
        <w:tc>
          <w:tcPr>
            <w:tcW w:w="1275" w:type="pct"/>
            <w:tcBorders>
              <w:top w:val="nil"/>
              <w:left w:val="nil"/>
              <w:bottom w:val="single" w:sz="4" w:space="0" w:color="auto"/>
              <w:right w:val="single" w:sz="4" w:space="0" w:color="auto"/>
            </w:tcBorders>
            <w:shd w:val="clear" w:color="auto" w:fill="auto"/>
            <w:noWrap/>
            <w:vAlign w:val="center"/>
            <w:hideMark/>
          </w:tcPr>
          <w:p w14:paraId="579EA02A" w14:textId="77777777" w:rsidR="005B0187" w:rsidRPr="00B559BE" w:rsidRDefault="005B0187" w:rsidP="005B0187">
            <w:pPr>
              <w:jc w:val="center"/>
              <w:rPr>
                <w:color w:val="000000"/>
                <w:sz w:val="22"/>
                <w:szCs w:val="22"/>
              </w:rPr>
            </w:pPr>
            <w:r w:rsidRPr="00B559BE">
              <w:rPr>
                <w:color w:val="000000"/>
                <w:sz w:val="22"/>
                <w:szCs w:val="22"/>
              </w:rPr>
              <w:t>467128,81</w:t>
            </w:r>
          </w:p>
        </w:tc>
        <w:tc>
          <w:tcPr>
            <w:tcW w:w="1530" w:type="pct"/>
            <w:tcBorders>
              <w:top w:val="nil"/>
              <w:left w:val="nil"/>
              <w:bottom w:val="single" w:sz="4" w:space="0" w:color="auto"/>
              <w:right w:val="single" w:sz="4" w:space="0" w:color="auto"/>
            </w:tcBorders>
            <w:shd w:val="clear" w:color="auto" w:fill="auto"/>
            <w:noWrap/>
            <w:vAlign w:val="center"/>
            <w:hideMark/>
          </w:tcPr>
          <w:p w14:paraId="7B734432" w14:textId="77777777" w:rsidR="005B0187" w:rsidRPr="00B559BE" w:rsidRDefault="005B0187" w:rsidP="005B0187">
            <w:pPr>
              <w:jc w:val="center"/>
              <w:rPr>
                <w:color w:val="000000"/>
                <w:sz w:val="22"/>
                <w:szCs w:val="22"/>
              </w:rPr>
            </w:pPr>
            <w:r w:rsidRPr="00B559BE">
              <w:rPr>
                <w:color w:val="000000"/>
                <w:sz w:val="22"/>
                <w:szCs w:val="22"/>
              </w:rPr>
              <w:t>2214056,08</w:t>
            </w:r>
          </w:p>
        </w:tc>
      </w:tr>
      <w:tr w:rsidR="005B0187" w:rsidRPr="00B559BE" w14:paraId="3F9CC6A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CB34BF7" w14:textId="77777777" w:rsidR="005B0187" w:rsidRPr="00B559BE" w:rsidRDefault="005B0187" w:rsidP="005B0187">
            <w:pPr>
              <w:jc w:val="center"/>
              <w:rPr>
                <w:color w:val="000000"/>
                <w:sz w:val="22"/>
                <w:szCs w:val="22"/>
              </w:rPr>
            </w:pPr>
            <w:r w:rsidRPr="00B559BE">
              <w:rPr>
                <w:color w:val="000000"/>
                <w:sz w:val="22"/>
                <w:szCs w:val="22"/>
              </w:rPr>
              <w:t>552</w:t>
            </w:r>
          </w:p>
        </w:tc>
        <w:tc>
          <w:tcPr>
            <w:tcW w:w="1275" w:type="pct"/>
            <w:tcBorders>
              <w:top w:val="nil"/>
              <w:left w:val="nil"/>
              <w:bottom w:val="single" w:sz="4" w:space="0" w:color="auto"/>
              <w:right w:val="single" w:sz="4" w:space="0" w:color="auto"/>
            </w:tcBorders>
            <w:shd w:val="clear" w:color="auto" w:fill="auto"/>
            <w:noWrap/>
            <w:vAlign w:val="center"/>
            <w:hideMark/>
          </w:tcPr>
          <w:p w14:paraId="45761A66" w14:textId="77777777" w:rsidR="005B0187" w:rsidRPr="00B559BE" w:rsidRDefault="005B0187" w:rsidP="005B0187">
            <w:pPr>
              <w:jc w:val="center"/>
              <w:rPr>
                <w:color w:val="000000"/>
                <w:sz w:val="22"/>
                <w:szCs w:val="22"/>
              </w:rPr>
            </w:pPr>
            <w:r w:rsidRPr="00B559BE">
              <w:rPr>
                <w:color w:val="000000"/>
                <w:sz w:val="22"/>
                <w:szCs w:val="22"/>
              </w:rPr>
              <w:t>467130,60</w:t>
            </w:r>
          </w:p>
        </w:tc>
        <w:tc>
          <w:tcPr>
            <w:tcW w:w="1530" w:type="pct"/>
            <w:tcBorders>
              <w:top w:val="nil"/>
              <w:left w:val="nil"/>
              <w:bottom w:val="single" w:sz="4" w:space="0" w:color="auto"/>
              <w:right w:val="single" w:sz="4" w:space="0" w:color="auto"/>
            </w:tcBorders>
            <w:shd w:val="clear" w:color="auto" w:fill="auto"/>
            <w:noWrap/>
            <w:vAlign w:val="center"/>
            <w:hideMark/>
          </w:tcPr>
          <w:p w14:paraId="5EDF8276" w14:textId="77777777" w:rsidR="005B0187" w:rsidRPr="00B559BE" w:rsidRDefault="005B0187" w:rsidP="005B0187">
            <w:pPr>
              <w:jc w:val="center"/>
              <w:rPr>
                <w:color w:val="000000"/>
                <w:sz w:val="22"/>
                <w:szCs w:val="22"/>
              </w:rPr>
            </w:pPr>
            <w:r w:rsidRPr="00B559BE">
              <w:rPr>
                <w:color w:val="000000"/>
                <w:sz w:val="22"/>
                <w:szCs w:val="22"/>
              </w:rPr>
              <w:t>2214055,19</w:t>
            </w:r>
          </w:p>
        </w:tc>
      </w:tr>
      <w:tr w:rsidR="005B0187" w:rsidRPr="00B559BE" w14:paraId="2A186DC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C7EC491" w14:textId="77777777" w:rsidR="005B0187" w:rsidRPr="00B559BE" w:rsidRDefault="005B0187" w:rsidP="005B0187">
            <w:pPr>
              <w:jc w:val="center"/>
              <w:rPr>
                <w:color w:val="000000"/>
                <w:sz w:val="22"/>
                <w:szCs w:val="22"/>
              </w:rPr>
            </w:pPr>
            <w:r w:rsidRPr="00B559BE">
              <w:rPr>
                <w:color w:val="000000"/>
                <w:sz w:val="22"/>
                <w:szCs w:val="22"/>
              </w:rPr>
              <w:t>553</w:t>
            </w:r>
          </w:p>
        </w:tc>
        <w:tc>
          <w:tcPr>
            <w:tcW w:w="1275" w:type="pct"/>
            <w:tcBorders>
              <w:top w:val="nil"/>
              <w:left w:val="nil"/>
              <w:bottom w:val="single" w:sz="4" w:space="0" w:color="auto"/>
              <w:right w:val="single" w:sz="4" w:space="0" w:color="auto"/>
            </w:tcBorders>
            <w:shd w:val="clear" w:color="auto" w:fill="auto"/>
            <w:noWrap/>
            <w:vAlign w:val="center"/>
            <w:hideMark/>
          </w:tcPr>
          <w:p w14:paraId="2647FA32" w14:textId="77777777" w:rsidR="005B0187" w:rsidRPr="00B559BE" w:rsidRDefault="005B0187" w:rsidP="005B0187">
            <w:pPr>
              <w:jc w:val="center"/>
              <w:rPr>
                <w:color w:val="000000"/>
                <w:sz w:val="22"/>
                <w:szCs w:val="22"/>
              </w:rPr>
            </w:pPr>
            <w:r w:rsidRPr="00B559BE">
              <w:rPr>
                <w:color w:val="000000"/>
                <w:sz w:val="22"/>
                <w:szCs w:val="22"/>
              </w:rPr>
              <w:t>467131,49</w:t>
            </w:r>
          </w:p>
        </w:tc>
        <w:tc>
          <w:tcPr>
            <w:tcW w:w="1530" w:type="pct"/>
            <w:tcBorders>
              <w:top w:val="nil"/>
              <w:left w:val="nil"/>
              <w:bottom w:val="single" w:sz="4" w:space="0" w:color="auto"/>
              <w:right w:val="single" w:sz="4" w:space="0" w:color="auto"/>
            </w:tcBorders>
            <w:shd w:val="clear" w:color="auto" w:fill="auto"/>
            <w:noWrap/>
            <w:vAlign w:val="center"/>
            <w:hideMark/>
          </w:tcPr>
          <w:p w14:paraId="32560C08" w14:textId="77777777" w:rsidR="005B0187" w:rsidRPr="00B559BE" w:rsidRDefault="005B0187" w:rsidP="005B0187">
            <w:pPr>
              <w:jc w:val="center"/>
              <w:rPr>
                <w:color w:val="000000"/>
                <w:sz w:val="22"/>
                <w:szCs w:val="22"/>
              </w:rPr>
            </w:pPr>
            <w:r w:rsidRPr="00B559BE">
              <w:rPr>
                <w:color w:val="000000"/>
                <w:sz w:val="22"/>
                <w:szCs w:val="22"/>
              </w:rPr>
              <w:t>2214056,98</w:t>
            </w:r>
          </w:p>
        </w:tc>
      </w:tr>
      <w:tr w:rsidR="005B0187" w:rsidRPr="00B559BE" w14:paraId="6BDF095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637D066" w14:textId="77777777" w:rsidR="005B0187" w:rsidRPr="00B559BE" w:rsidRDefault="005B0187" w:rsidP="005B0187">
            <w:pPr>
              <w:jc w:val="center"/>
              <w:rPr>
                <w:color w:val="000000"/>
                <w:sz w:val="22"/>
                <w:szCs w:val="22"/>
              </w:rPr>
            </w:pPr>
            <w:r w:rsidRPr="00B559BE">
              <w:rPr>
                <w:color w:val="000000"/>
                <w:sz w:val="22"/>
                <w:szCs w:val="22"/>
              </w:rPr>
              <w:t>550</w:t>
            </w:r>
          </w:p>
        </w:tc>
        <w:tc>
          <w:tcPr>
            <w:tcW w:w="1275" w:type="pct"/>
            <w:tcBorders>
              <w:top w:val="nil"/>
              <w:left w:val="nil"/>
              <w:bottom w:val="single" w:sz="4" w:space="0" w:color="auto"/>
              <w:right w:val="single" w:sz="4" w:space="0" w:color="auto"/>
            </w:tcBorders>
            <w:shd w:val="clear" w:color="auto" w:fill="auto"/>
            <w:noWrap/>
            <w:vAlign w:val="center"/>
            <w:hideMark/>
          </w:tcPr>
          <w:p w14:paraId="26428484" w14:textId="77777777" w:rsidR="005B0187" w:rsidRPr="00B559BE" w:rsidRDefault="005B0187" w:rsidP="005B0187">
            <w:pPr>
              <w:jc w:val="center"/>
              <w:rPr>
                <w:color w:val="000000"/>
                <w:sz w:val="22"/>
                <w:szCs w:val="22"/>
              </w:rPr>
            </w:pPr>
            <w:r w:rsidRPr="00B559BE">
              <w:rPr>
                <w:color w:val="000000"/>
                <w:sz w:val="22"/>
                <w:szCs w:val="22"/>
              </w:rPr>
              <w:t>467129,70</w:t>
            </w:r>
          </w:p>
        </w:tc>
        <w:tc>
          <w:tcPr>
            <w:tcW w:w="1530" w:type="pct"/>
            <w:tcBorders>
              <w:top w:val="nil"/>
              <w:left w:val="nil"/>
              <w:bottom w:val="single" w:sz="4" w:space="0" w:color="auto"/>
              <w:right w:val="single" w:sz="4" w:space="0" w:color="auto"/>
            </w:tcBorders>
            <w:shd w:val="clear" w:color="auto" w:fill="auto"/>
            <w:noWrap/>
            <w:vAlign w:val="center"/>
            <w:hideMark/>
          </w:tcPr>
          <w:p w14:paraId="60E27CEA" w14:textId="77777777" w:rsidR="005B0187" w:rsidRPr="00B559BE" w:rsidRDefault="005B0187" w:rsidP="005B0187">
            <w:pPr>
              <w:jc w:val="center"/>
              <w:rPr>
                <w:color w:val="000000"/>
                <w:sz w:val="22"/>
                <w:szCs w:val="22"/>
              </w:rPr>
            </w:pPr>
            <w:r w:rsidRPr="00B559BE">
              <w:rPr>
                <w:color w:val="000000"/>
                <w:sz w:val="22"/>
                <w:szCs w:val="22"/>
              </w:rPr>
              <w:t>2214057,87</w:t>
            </w:r>
          </w:p>
        </w:tc>
      </w:tr>
      <w:tr w:rsidR="005B0187" w:rsidRPr="00B559BE" w14:paraId="72F9BD52"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6B48F"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4F8F90D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1E0D7CA" w14:textId="77777777" w:rsidR="005B0187" w:rsidRPr="00B559BE" w:rsidRDefault="005B0187" w:rsidP="005B0187">
            <w:pPr>
              <w:jc w:val="center"/>
              <w:rPr>
                <w:color w:val="000000"/>
                <w:sz w:val="22"/>
                <w:szCs w:val="22"/>
              </w:rPr>
            </w:pPr>
            <w:r w:rsidRPr="00B559BE">
              <w:rPr>
                <w:color w:val="000000"/>
                <w:sz w:val="22"/>
                <w:szCs w:val="22"/>
              </w:rPr>
              <w:t>554</w:t>
            </w:r>
          </w:p>
        </w:tc>
        <w:tc>
          <w:tcPr>
            <w:tcW w:w="1275" w:type="pct"/>
            <w:tcBorders>
              <w:top w:val="nil"/>
              <w:left w:val="nil"/>
              <w:bottom w:val="single" w:sz="4" w:space="0" w:color="auto"/>
              <w:right w:val="single" w:sz="4" w:space="0" w:color="auto"/>
            </w:tcBorders>
            <w:shd w:val="clear" w:color="auto" w:fill="auto"/>
            <w:noWrap/>
            <w:vAlign w:val="center"/>
            <w:hideMark/>
          </w:tcPr>
          <w:p w14:paraId="59C35AE4" w14:textId="77777777" w:rsidR="005B0187" w:rsidRPr="00B559BE" w:rsidRDefault="005B0187" w:rsidP="005B0187">
            <w:pPr>
              <w:jc w:val="center"/>
              <w:rPr>
                <w:color w:val="000000"/>
                <w:sz w:val="22"/>
                <w:szCs w:val="22"/>
              </w:rPr>
            </w:pPr>
            <w:r w:rsidRPr="00B559BE">
              <w:rPr>
                <w:color w:val="000000"/>
                <w:sz w:val="22"/>
                <w:szCs w:val="22"/>
              </w:rPr>
              <w:t>466886,09</w:t>
            </w:r>
          </w:p>
        </w:tc>
        <w:tc>
          <w:tcPr>
            <w:tcW w:w="1530" w:type="pct"/>
            <w:tcBorders>
              <w:top w:val="nil"/>
              <w:left w:val="nil"/>
              <w:bottom w:val="single" w:sz="4" w:space="0" w:color="auto"/>
              <w:right w:val="single" w:sz="4" w:space="0" w:color="auto"/>
            </w:tcBorders>
            <w:shd w:val="clear" w:color="auto" w:fill="auto"/>
            <w:noWrap/>
            <w:vAlign w:val="center"/>
            <w:hideMark/>
          </w:tcPr>
          <w:p w14:paraId="3682B612" w14:textId="77777777" w:rsidR="005B0187" w:rsidRPr="00B559BE" w:rsidRDefault="005B0187" w:rsidP="005B0187">
            <w:pPr>
              <w:jc w:val="center"/>
              <w:rPr>
                <w:color w:val="000000"/>
                <w:sz w:val="22"/>
                <w:szCs w:val="22"/>
              </w:rPr>
            </w:pPr>
            <w:r w:rsidRPr="00B559BE">
              <w:rPr>
                <w:color w:val="000000"/>
                <w:sz w:val="22"/>
                <w:szCs w:val="22"/>
              </w:rPr>
              <w:t>2213576,42</w:t>
            </w:r>
          </w:p>
        </w:tc>
      </w:tr>
      <w:tr w:rsidR="005B0187" w:rsidRPr="00B559BE" w14:paraId="228C8E2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1B3E902" w14:textId="77777777" w:rsidR="005B0187" w:rsidRPr="00B559BE" w:rsidRDefault="005B0187" w:rsidP="005B0187">
            <w:pPr>
              <w:jc w:val="center"/>
              <w:rPr>
                <w:color w:val="000000"/>
                <w:sz w:val="22"/>
                <w:szCs w:val="22"/>
              </w:rPr>
            </w:pPr>
            <w:r w:rsidRPr="00B559BE">
              <w:rPr>
                <w:color w:val="000000"/>
                <w:sz w:val="22"/>
                <w:szCs w:val="22"/>
              </w:rPr>
              <w:t>555</w:t>
            </w:r>
          </w:p>
        </w:tc>
        <w:tc>
          <w:tcPr>
            <w:tcW w:w="1275" w:type="pct"/>
            <w:tcBorders>
              <w:top w:val="nil"/>
              <w:left w:val="nil"/>
              <w:bottom w:val="single" w:sz="4" w:space="0" w:color="auto"/>
              <w:right w:val="single" w:sz="4" w:space="0" w:color="auto"/>
            </w:tcBorders>
            <w:shd w:val="clear" w:color="auto" w:fill="auto"/>
            <w:noWrap/>
            <w:vAlign w:val="center"/>
            <w:hideMark/>
          </w:tcPr>
          <w:p w14:paraId="7DFEE350" w14:textId="77777777" w:rsidR="005B0187" w:rsidRPr="00B559BE" w:rsidRDefault="005B0187" w:rsidP="005B0187">
            <w:pPr>
              <w:jc w:val="center"/>
              <w:rPr>
                <w:color w:val="000000"/>
                <w:sz w:val="22"/>
                <w:szCs w:val="22"/>
              </w:rPr>
            </w:pPr>
            <w:r w:rsidRPr="00B559BE">
              <w:rPr>
                <w:color w:val="000000"/>
                <w:sz w:val="22"/>
                <w:szCs w:val="22"/>
              </w:rPr>
              <w:t>466887,89</w:t>
            </w:r>
          </w:p>
        </w:tc>
        <w:tc>
          <w:tcPr>
            <w:tcW w:w="1530" w:type="pct"/>
            <w:tcBorders>
              <w:top w:val="nil"/>
              <w:left w:val="nil"/>
              <w:bottom w:val="single" w:sz="4" w:space="0" w:color="auto"/>
              <w:right w:val="single" w:sz="4" w:space="0" w:color="auto"/>
            </w:tcBorders>
            <w:shd w:val="clear" w:color="auto" w:fill="auto"/>
            <w:noWrap/>
            <w:vAlign w:val="center"/>
            <w:hideMark/>
          </w:tcPr>
          <w:p w14:paraId="3663825A" w14:textId="77777777" w:rsidR="005B0187" w:rsidRPr="00B559BE" w:rsidRDefault="005B0187" w:rsidP="005B0187">
            <w:pPr>
              <w:jc w:val="center"/>
              <w:rPr>
                <w:color w:val="000000"/>
                <w:sz w:val="22"/>
                <w:szCs w:val="22"/>
              </w:rPr>
            </w:pPr>
            <w:r w:rsidRPr="00B559BE">
              <w:rPr>
                <w:color w:val="000000"/>
                <w:sz w:val="22"/>
                <w:szCs w:val="22"/>
              </w:rPr>
              <w:t>2213575,53</w:t>
            </w:r>
          </w:p>
        </w:tc>
      </w:tr>
      <w:tr w:rsidR="005B0187" w:rsidRPr="00B559BE" w14:paraId="3CC281B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535AD95" w14:textId="77777777" w:rsidR="005B0187" w:rsidRPr="00B559BE" w:rsidRDefault="005B0187" w:rsidP="005B0187">
            <w:pPr>
              <w:jc w:val="center"/>
              <w:rPr>
                <w:color w:val="000000"/>
                <w:sz w:val="22"/>
                <w:szCs w:val="22"/>
              </w:rPr>
            </w:pPr>
            <w:r w:rsidRPr="00B559BE">
              <w:rPr>
                <w:color w:val="000000"/>
                <w:sz w:val="22"/>
                <w:szCs w:val="22"/>
              </w:rPr>
              <w:t>556</w:t>
            </w:r>
          </w:p>
        </w:tc>
        <w:tc>
          <w:tcPr>
            <w:tcW w:w="1275" w:type="pct"/>
            <w:tcBorders>
              <w:top w:val="nil"/>
              <w:left w:val="nil"/>
              <w:bottom w:val="single" w:sz="4" w:space="0" w:color="auto"/>
              <w:right w:val="single" w:sz="4" w:space="0" w:color="auto"/>
            </w:tcBorders>
            <w:shd w:val="clear" w:color="auto" w:fill="auto"/>
            <w:noWrap/>
            <w:vAlign w:val="center"/>
            <w:hideMark/>
          </w:tcPr>
          <w:p w14:paraId="7750F0F0" w14:textId="77777777" w:rsidR="005B0187" w:rsidRPr="00B559BE" w:rsidRDefault="005B0187" w:rsidP="005B0187">
            <w:pPr>
              <w:jc w:val="center"/>
              <w:rPr>
                <w:color w:val="000000"/>
                <w:sz w:val="22"/>
                <w:szCs w:val="22"/>
              </w:rPr>
            </w:pPr>
            <w:r w:rsidRPr="00B559BE">
              <w:rPr>
                <w:color w:val="000000"/>
                <w:sz w:val="22"/>
                <w:szCs w:val="22"/>
              </w:rPr>
              <w:t>466888,77</w:t>
            </w:r>
          </w:p>
        </w:tc>
        <w:tc>
          <w:tcPr>
            <w:tcW w:w="1530" w:type="pct"/>
            <w:tcBorders>
              <w:top w:val="nil"/>
              <w:left w:val="nil"/>
              <w:bottom w:val="single" w:sz="4" w:space="0" w:color="auto"/>
              <w:right w:val="single" w:sz="4" w:space="0" w:color="auto"/>
            </w:tcBorders>
            <w:shd w:val="clear" w:color="auto" w:fill="auto"/>
            <w:noWrap/>
            <w:vAlign w:val="center"/>
            <w:hideMark/>
          </w:tcPr>
          <w:p w14:paraId="77380FC9" w14:textId="77777777" w:rsidR="005B0187" w:rsidRPr="00B559BE" w:rsidRDefault="005B0187" w:rsidP="005B0187">
            <w:pPr>
              <w:jc w:val="center"/>
              <w:rPr>
                <w:color w:val="000000"/>
                <w:sz w:val="22"/>
                <w:szCs w:val="22"/>
              </w:rPr>
            </w:pPr>
            <w:r w:rsidRPr="00B559BE">
              <w:rPr>
                <w:color w:val="000000"/>
                <w:sz w:val="22"/>
                <w:szCs w:val="22"/>
              </w:rPr>
              <w:t>2213577,33</w:t>
            </w:r>
          </w:p>
        </w:tc>
      </w:tr>
      <w:tr w:rsidR="005B0187" w:rsidRPr="00B559BE" w14:paraId="10B5D94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CF802E9" w14:textId="77777777" w:rsidR="005B0187" w:rsidRPr="00B559BE" w:rsidRDefault="005B0187" w:rsidP="005B0187">
            <w:pPr>
              <w:jc w:val="center"/>
              <w:rPr>
                <w:color w:val="000000"/>
                <w:sz w:val="22"/>
                <w:szCs w:val="22"/>
              </w:rPr>
            </w:pPr>
            <w:r w:rsidRPr="00B559BE">
              <w:rPr>
                <w:color w:val="000000"/>
                <w:sz w:val="22"/>
                <w:szCs w:val="22"/>
              </w:rPr>
              <w:t>557</w:t>
            </w:r>
          </w:p>
        </w:tc>
        <w:tc>
          <w:tcPr>
            <w:tcW w:w="1275" w:type="pct"/>
            <w:tcBorders>
              <w:top w:val="nil"/>
              <w:left w:val="nil"/>
              <w:bottom w:val="single" w:sz="4" w:space="0" w:color="auto"/>
              <w:right w:val="single" w:sz="4" w:space="0" w:color="auto"/>
            </w:tcBorders>
            <w:shd w:val="clear" w:color="auto" w:fill="auto"/>
            <w:noWrap/>
            <w:vAlign w:val="center"/>
            <w:hideMark/>
          </w:tcPr>
          <w:p w14:paraId="2194508E" w14:textId="77777777" w:rsidR="005B0187" w:rsidRPr="00B559BE" w:rsidRDefault="005B0187" w:rsidP="005B0187">
            <w:pPr>
              <w:jc w:val="center"/>
              <w:rPr>
                <w:color w:val="000000"/>
                <w:sz w:val="22"/>
                <w:szCs w:val="22"/>
              </w:rPr>
            </w:pPr>
            <w:r w:rsidRPr="00B559BE">
              <w:rPr>
                <w:color w:val="000000"/>
                <w:sz w:val="22"/>
                <w:szCs w:val="22"/>
              </w:rPr>
              <w:t>466886,97</w:t>
            </w:r>
          </w:p>
        </w:tc>
        <w:tc>
          <w:tcPr>
            <w:tcW w:w="1530" w:type="pct"/>
            <w:tcBorders>
              <w:top w:val="nil"/>
              <w:left w:val="nil"/>
              <w:bottom w:val="single" w:sz="4" w:space="0" w:color="auto"/>
              <w:right w:val="single" w:sz="4" w:space="0" w:color="auto"/>
            </w:tcBorders>
            <w:shd w:val="clear" w:color="auto" w:fill="auto"/>
            <w:noWrap/>
            <w:vAlign w:val="center"/>
            <w:hideMark/>
          </w:tcPr>
          <w:p w14:paraId="51E31BFF" w14:textId="77777777" w:rsidR="005B0187" w:rsidRPr="00B559BE" w:rsidRDefault="005B0187" w:rsidP="005B0187">
            <w:pPr>
              <w:jc w:val="center"/>
              <w:rPr>
                <w:color w:val="000000"/>
                <w:sz w:val="22"/>
                <w:szCs w:val="22"/>
              </w:rPr>
            </w:pPr>
            <w:r w:rsidRPr="00B559BE">
              <w:rPr>
                <w:color w:val="000000"/>
                <w:sz w:val="22"/>
                <w:szCs w:val="22"/>
              </w:rPr>
              <w:t>2213578,21</w:t>
            </w:r>
          </w:p>
        </w:tc>
      </w:tr>
      <w:tr w:rsidR="005B0187" w:rsidRPr="00B559BE" w14:paraId="67D403A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B5C87BA" w14:textId="77777777" w:rsidR="005B0187" w:rsidRPr="00B559BE" w:rsidRDefault="005B0187" w:rsidP="005B0187">
            <w:pPr>
              <w:jc w:val="center"/>
              <w:rPr>
                <w:color w:val="000000"/>
                <w:sz w:val="22"/>
                <w:szCs w:val="22"/>
              </w:rPr>
            </w:pPr>
            <w:r w:rsidRPr="00B559BE">
              <w:rPr>
                <w:color w:val="000000"/>
                <w:sz w:val="22"/>
                <w:szCs w:val="22"/>
              </w:rPr>
              <w:t>554</w:t>
            </w:r>
          </w:p>
        </w:tc>
        <w:tc>
          <w:tcPr>
            <w:tcW w:w="1275" w:type="pct"/>
            <w:tcBorders>
              <w:top w:val="nil"/>
              <w:left w:val="nil"/>
              <w:bottom w:val="single" w:sz="4" w:space="0" w:color="auto"/>
              <w:right w:val="single" w:sz="4" w:space="0" w:color="auto"/>
            </w:tcBorders>
            <w:shd w:val="clear" w:color="auto" w:fill="auto"/>
            <w:noWrap/>
            <w:vAlign w:val="center"/>
            <w:hideMark/>
          </w:tcPr>
          <w:p w14:paraId="17CFC0BE" w14:textId="77777777" w:rsidR="005B0187" w:rsidRPr="00B559BE" w:rsidRDefault="005B0187" w:rsidP="005B0187">
            <w:pPr>
              <w:jc w:val="center"/>
              <w:rPr>
                <w:color w:val="000000"/>
                <w:sz w:val="22"/>
                <w:szCs w:val="22"/>
              </w:rPr>
            </w:pPr>
            <w:r w:rsidRPr="00B559BE">
              <w:rPr>
                <w:color w:val="000000"/>
                <w:sz w:val="22"/>
                <w:szCs w:val="22"/>
              </w:rPr>
              <w:t>466886,09</w:t>
            </w:r>
          </w:p>
        </w:tc>
        <w:tc>
          <w:tcPr>
            <w:tcW w:w="1530" w:type="pct"/>
            <w:tcBorders>
              <w:top w:val="nil"/>
              <w:left w:val="nil"/>
              <w:bottom w:val="single" w:sz="4" w:space="0" w:color="auto"/>
              <w:right w:val="single" w:sz="4" w:space="0" w:color="auto"/>
            </w:tcBorders>
            <w:shd w:val="clear" w:color="auto" w:fill="auto"/>
            <w:noWrap/>
            <w:vAlign w:val="center"/>
            <w:hideMark/>
          </w:tcPr>
          <w:p w14:paraId="1821E828" w14:textId="77777777" w:rsidR="005B0187" w:rsidRPr="00B559BE" w:rsidRDefault="005B0187" w:rsidP="005B0187">
            <w:pPr>
              <w:jc w:val="center"/>
              <w:rPr>
                <w:color w:val="000000"/>
                <w:sz w:val="22"/>
                <w:szCs w:val="22"/>
              </w:rPr>
            </w:pPr>
            <w:r w:rsidRPr="00B559BE">
              <w:rPr>
                <w:color w:val="000000"/>
                <w:sz w:val="22"/>
                <w:szCs w:val="22"/>
              </w:rPr>
              <w:t>2213576,42</w:t>
            </w:r>
          </w:p>
        </w:tc>
      </w:tr>
      <w:tr w:rsidR="005B0187" w:rsidRPr="00B559BE" w14:paraId="7DD0AE56"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DBFB7"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796D504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9BD17CC" w14:textId="77777777" w:rsidR="005B0187" w:rsidRPr="00B559BE" w:rsidRDefault="005B0187" w:rsidP="005B0187">
            <w:pPr>
              <w:jc w:val="center"/>
              <w:rPr>
                <w:color w:val="000000"/>
                <w:sz w:val="22"/>
                <w:szCs w:val="22"/>
              </w:rPr>
            </w:pPr>
            <w:r w:rsidRPr="00B559BE">
              <w:rPr>
                <w:color w:val="000000"/>
                <w:sz w:val="22"/>
                <w:szCs w:val="22"/>
              </w:rPr>
              <w:t>558</w:t>
            </w:r>
          </w:p>
        </w:tc>
        <w:tc>
          <w:tcPr>
            <w:tcW w:w="1275" w:type="pct"/>
            <w:tcBorders>
              <w:top w:val="nil"/>
              <w:left w:val="nil"/>
              <w:bottom w:val="single" w:sz="4" w:space="0" w:color="auto"/>
              <w:right w:val="single" w:sz="4" w:space="0" w:color="auto"/>
            </w:tcBorders>
            <w:shd w:val="clear" w:color="auto" w:fill="auto"/>
            <w:noWrap/>
            <w:vAlign w:val="center"/>
            <w:hideMark/>
          </w:tcPr>
          <w:p w14:paraId="7646BF01" w14:textId="77777777" w:rsidR="005B0187" w:rsidRPr="00B559BE" w:rsidRDefault="005B0187" w:rsidP="005B0187">
            <w:pPr>
              <w:jc w:val="center"/>
              <w:rPr>
                <w:color w:val="000000"/>
                <w:sz w:val="22"/>
                <w:szCs w:val="22"/>
              </w:rPr>
            </w:pPr>
            <w:r w:rsidRPr="00B559BE">
              <w:rPr>
                <w:color w:val="000000"/>
                <w:sz w:val="22"/>
                <w:szCs w:val="22"/>
              </w:rPr>
              <w:t>467119,34</w:t>
            </w:r>
          </w:p>
        </w:tc>
        <w:tc>
          <w:tcPr>
            <w:tcW w:w="1530" w:type="pct"/>
            <w:tcBorders>
              <w:top w:val="nil"/>
              <w:left w:val="nil"/>
              <w:bottom w:val="single" w:sz="4" w:space="0" w:color="auto"/>
              <w:right w:val="single" w:sz="4" w:space="0" w:color="auto"/>
            </w:tcBorders>
            <w:shd w:val="clear" w:color="auto" w:fill="auto"/>
            <w:noWrap/>
            <w:vAlign w:val="center"/>
            <w:hideMark/>
          </w:tcPr>
          <w:p w14:paraId="131A77A9" w14:textId="77777777" w:rsidR="005B0187" w:rsidRPr="00B559BE" w:rsidRDefault="005B0187" w:rsidP="005B0187">
            <w:pPr>
              <w:jc w:val="center"/>
              <w:rPr>
                <w:color w:val="000000"/>
                <w:sz w:val="22"/>
                <w:szCs w:val="22"/>
              </w:rPr>
            </w:pPr>
            <w:r w:rsidRPr="00B559BE">
              <w:rPr>
                <w:color w:val="000000"/>
                <w:sz w:val="22"/>
                <w:szCs w:val="22"/>
              </w:rPr>
              <w:t>2214059,53</w:t>
            </w:r>
          </w:p>
        </w:tc>
      </w:tr>
      <w:tr w:rsidR="005B0187" w:rsidRPr="00B559BE" w14:paraId="2099094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1ACC0DA" w14:textId="77777777" w:rsidR="005B0187" w:rsidRPr="00B559BE" w:rsidRDefault="005B0187" w:rsidP="005B0187">
            <w:pPr>
              <w:jc w:val="center"/>
              <w:rPr>
                <w:color w:val="000000"/>
                <w:sz w:val="22"/>
                <w:szCs w:val="22"/>
              </w:rPr>
            </w:pPr>
            <w:r w:rsidRPr="00B559BE">
              <w:rPr>
                <w:color w:val="000000"/>
                <w:sz w:val="22"/>
                <w:szCs w:val="22"/>
              </w:rPr>
              <w:t>559</w:t>
            </w:r>
          </w:p>
        </w:tc>
        <w:tc>
          <w:tcPr>
            <w:tcW w:w="1275" w:type="pct"/>
            <w:tcBorders>
              <w:top w:val="nil"/>
              <w:left w:val="nil"/>
              <w:bottom w:val="single" w:sz="4" w:space="0" w:color="auto"/>
              <w:right w:val="single" w:sz="4" w:space="0" w:color="auto"/>
            </w:tcBorders>
            <w:shd w:val="clear" w:color="auto" w:fill="auto"/>
            <w:noWrap/>
            <w:vAlign w:val="center"/>
            <w:hideMark/>
          </w:tcPr>
          <w:p w14:paraId="0B6F5320" w14:textId="77777777" w:rsidR="005B0187" w:rsidRPr="00B559BE" w:rsidRDefault="005B0187" w:rsidP="005B0187">
            <w:pPr>
              <w:jc w:val="center"/>
              <w:rPr>
                <w:color w:val="000000"/>
                <w:sz w:val="22"/>
                <w:szCs w:val="22"/>
              </w:rPr>
            </w:pPr>
            <w:r w:rsidRPr="00B559BE">
              <w:rPr>
                <w:color w:val="000000"/>
                <w:sz w:val="22"/>
                <w:szCs w:val="22"/>
              </w:rPr>
              <w:t>467118,45</w:t>
            </w:r>
          </w:p>
        </w:tc>
        <w:tc>
          <w:tcPr>
            <w:tcW w:w="1530" w:type="pct"/>
            <w:tcBorders>
              <w:top w:val="nil"/>
              <w:left w:val="nil"/>
              <w:bottom w:val="single" w:sz="4" w:space="0" w:color="auto"/>
              <w:right w:val="single" w:sz="4" w:space="0" w:color="auto"/>
            </w:tcBorders>
            <w:shd w:val="clear" w:color="auto" w:fill="auto"/>
            <w:noWrap/>
            <w:vAlign w:val="center"/>
            <w:hideMark/>
          </w:tcPr>
          <w:p w14:paraId="48D4A3B4" w14:textId="77777777" w:rsidR="005B0187" w:rsidRPr="00B559BE" w:rsidRDefault="005B0187" w:rsidP="005B0187">
            <w:pPr>
              <w:jc w:val="center"/>
              <w:rPr>
                <w:color w:val="000000"/>
                <w:sz w:val="22"/>
                <w:szCs w:val="22"/>
              </w:rPr>
            </w:pPr>
            <w:r w:rsidRPr="00B559BE">
              <w:rPr>
                <w:color w:val="000000"/>
                <w:sz w:val="22"/>
                <w:szCs w:val="22"/>
              </w:rPr>
              <w:t>2214057,73</w:t>
            </w:r>
          </w:p>
        </w:tc>
      </w:tr>
      <w:tr w:rsidR="005B0187" w:rsidRPr="00B559BE" w14:paraId="6718761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A04ECCA" w14:textId="77777777" w:rsidR="005B0187" w:rsidRPr="00B559BE" w:rsidRDefault="005B0187" w:rsidP="005B0187">
            <w:pPr>
              <w:jc w:val="center"/>
              <w:rPr>
                <w:color w:val="000000"/>
                <w:sz w:val="22"/>
                <w:szCs w:val="22"/>
              </w:rPr>
            </w:pPr>
            <w:r w:rsidRPr="00B559BE">
              <w:rPr>
                <w:color w:val="000000"/>
                <w:sz w:val="22"/>
                <w:szCs w:val="22"/>
              </w:rPr>
              <w:t>560</w:t>
            </w:r>
          </w:p>
        </w:tc>
        <w:tc>
          <w:tcPr>
            <w:tcW w:w="1275" w:type="pct"/>
            <w:tcBorders>
              <w:top w:val="nil"/>
              <w:left w:val="nil"/>
              <w:bottom w:val="single" w:sz="4" w:space="0" w:color="auto"/>
              <w:right w:val="single" w:sz="4" w:space="0" w:color="auto"/>
            </w:tcBorders>
            <w:shd w:val="clear" w:color="auto" w:fill="auto"/>
            <w:noWrap/>
            <w:vAlign w:val="center"/>
            <w:hideMark/>
          </w:tcPr>
          <w:p w14:paraId="19FCC39F" w14:textId="77777777" w:rsidR="005B0187" w:rsidRPr="00B559BE" w:rsidRDefault="005B0187" w:rsidP="005B0187">
            <w:pPr>
              <w:jc w:val="center"/>
              <w:rPr>
                <w:color w:val="000000"/>
                <w:sz w:val="22"/>
                <w:szCs w:val="22"/>
              </w:rPr>
            </w:pPr>
            <w:r w:rsidRPr="00B559BE">
              <w:rPr>
                <w:color w:val="000000"/>
                <w:sz w:val="22"/>
                <w:szCs w:val="22"/>
              </w:rPr>
              <w:t>467120,24</w:t>
            </w:r>
          </w:p>
        </w:tc>
        <w:tc>
          <w:tcPr>
            <w:tcW w:w="1530" w:type="pct"/>
            <w:tcBorders>
              <w:top w:val="nil"/>
              <w:left w:val="nil"/>
              <w:bottom w:val="single" w:sz="4" w:space="0" w:color="auto"/>
              <w:right w:val="single" w:sz="4" w:space="0" w:color="auto"/>
            </w:tcBorders>
            <w:shd w:val="clear" w:color="auto" w:fill="auto"/>
            <w:noWrap/>
            <w:vAlign w:val="center"/>
            <w:hideMark/>
          </w:tcPr>
          <w:p w14:paraId="10E9741F" w14:textId="77777777" w:rsidR="005B0187" w:rsidRPr="00B559BE" w:rsidRDefault="005B0187" w:rsidP="005B0187">
            <w:pPr>
              <w:jc w:val="center"/>
              <w:rPr>
                <w:color w:val="000000"/>
                <w:sz w:val="22"/>
                <w:szCs w:val="22"/>
              </w:rPr>
            </w:pPr>
            <w:r w:rsidRPr="00B559BE">
              <w:rPr>
                <w:color w:val="000000"/>
                <w:sz w:val="22"/>
                <w:szCs w:val="22"/>
              </w:rPr>
              <w:t>2214056,85</w:t>
            </w:r>
          </w:p>
        </w:tc>
      </w:tr>
      <w:tr w:rsidR="005B0187" w:rsidRPr="00B559BE" w14:paraId="05B7502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0765BD8" w14:textId="77777777" w:rsidR="005B0187" w:rsidRPr="00B559BE" w:rsidRDefault="005B0187" w:rsidP="005B0187">
            <w:pPr>
              <w:jc w:val="center"/>
              <w:rPr>
                <w:color w:val="000000"/>
                <w:sz w:val="22"/>
                <w:szCs w:val="22"/>
              </w:rPr>
            </w:pPr>
            <w:r w:rsidRPr="00B559BE">
              <w:rPr>
                <w:color w:val="000000"/>
                <w:sz w:val="22"/>
                <w:szCs w:val="22"/>
              </w:rPr>
              <w:t>561</w:t>
            </w:r>
          </w:p>
        </w:tc>
        <w:tc>
          <w:tcPr>
            <w:tcW w:w="1275" w:type="pct"/>
            <w:tcBorders>
              <w:top w:val="nil"/>
              <w:left w:val="nil"/>
              <w:bottom w:val="single" w:sz="4" w:space="0" w:color="auto"/>
              <w:right w:val="single" w:sz="4" w:space="0" w:color="auto"/>
            </w:tcBorders>
            <w:shd w:val="clear" w:color="auto" w:fill="auto"/>
            <w:noWrap/>
            <w:vAlign w:val="center"/>
            <w:hideMark/>
          </w:tcPr>
          <w:p w14:paraId="47AE3600" w14:textId="77777777" w:rsidR="005B0187" w:rsidRPr="00B559BE" w:rsidRDefault="005B0187" w:rsidP="005B0187">
            <w:pPr>
              <w:jc w:val="center"/>
              <w:rPr>
                <w:color w:val="000000"/>
                <w:sz w:val="22"/>
                <w:szCs w:val="22"/>
              </w:rPr>
            </w:pPr>
            <w:r w:rsidRPr="00B559BE">
              <w:rPr>
                <w:color w:val="000000"/>
                <w:sz w:val="22"/>
                <w:szCs w:val="22"/>
              </w:rPr>
              <w:t>467121,13</w:t>
            </w:r>
          </w:p>
        </w:tc>
        <w:tc>
          <w:tcPr>
            <w:tcW w:w="1530" w:type="pct"/>
            <w:tcBorders>
              <w:top w:val="nil"/>
              <w:left w:val="nil"/>
              <w:bottom w:val="single" w:sz="4" w:space="0" w:color="auto"/>
              <w:right w:val="single" w:sz="4" w:space="0" w:color="auto"/>
            </w:tcBorders>
            <w:shd w:val="clear" w:color="auto" w:fill="auto"/>
            <w:noWrap/>
            <w:vAlign w:val="center"/>
            <w:hideMark/>
          </w:tcPr>
          <w:p w14:paraId="015A7140" w14:textId="77777777" w:rsidR="005B0187" w:rsidRPr="00B559BE" w:rsidRDefault="005B0187" w:rsidP="005B0187">
            <w:pPr>
              <w:jc w:val="center"/>
              <w:rPr>
                <w:color w:val="000000"/>
                <w:sz w:val="22"/>
                <w:szCs w:val="22"/>
              </w:rPr>
            </w:pPr>
            <w:r w:rsidRPr="00B559BE">
              <w:rPr>
                <w:color w:val="000000"/>
                <w:sz w:val="22"/>
                <w:szCs w:val="22"/>
              </w:rPr>
              <w:t>2214058,64</w:t>
            </w:r>
          </w:p>
        </w:tc>
      </w:tr>
      <w:tr w:rsidR="005B0187" w:rsidRPr="00B559BE" w14:paraId="4E6EC8D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48AF94E" w14:textId="77777777" w:rsidR="005B0187" w:rsidRPr="00B559BE" w:rsidRDefault="005B0187" w:rsidP="005B0187">
            <w:pPr>
              <w:jc w:val="center"/>
              <w:rPr>
                <w:color w:val="000000"/>
                <w:sz w:val="22"/>
                <w:szCs w:val="22"/>
              </w:rPr>
            </w:pPr>
            <w:r w:rsidRPr="00B559BE">
              <w:rPr>
                <w:color w:val="000000"/>
                <w:sz w:val="22"/>
                <w:szCs w:val="22"/>
              </w:rPr>
              <w:t>558</w:t>
            </w:r>
          </w:p>
        </w:tc>
        <w:tc>
          <w:tcPr>
            <w:tcW w:w="1275" w:type="pct"/>
            <w:tcBorders>
              <w:top w:val="nil"/>
              <w:left w:val="nil"/>
              <w:bottom w:val="single" w:sz="4" w:space="0" w:color="auto"/>
              <w:right w:val="single" w:sz="4" w:space="0" w:color="auto"/>
            </w:tcBorders>
            <w:shd w:val="clear" w:color="auto" w:fill="auto"/>
            <w:noWrap/>
            <w:vAlign w:val="center"/>
            <w:hideMark/>
          </w:tcPr>
          <w:p w14:paraId="428B0474" w14:textId="77777777" w:rsidR="005B0187" w:rsidRPr="00B559BE" w:rsidRDefault="005B0187" w:rsidP="005B0187">
            <w:pPr>
              <w:jc w:val="center"/>
              <w:rPr>
                <w:color w:val="000000"/>
                <w:sz w:val="22"/>
                <w:szCs w:val="22"/>
              </w:rPr>
            </w:pPr>
            <w:r w:rsidRPr="00B559BE">
              <w:rPr>
                <w:color w:val="000000"/>
                <w:sz w:val="22"/>
                <w:szCs w:val="22"/>
              </w:rPr>
              <w:t>467119,34</w:t>
            </w:r>
          </w:p>
        </w:tc>
        <w:tc>
          <w:tcPr>
            <w:tcW w:w="1530" w:type="pct"/>
            <w:tcBorders>
              <w:top w:val="nil"/>
              <w:left w:val="nil"/>
              <w:bottom w:val="single" w:sz="4" w:space="0" w:color="auto"/>
              <w:right w:val="single" w:sz="4" w:space="0" w:color="auto"/>
            </w:tcBorders>
            <w:shd w:val="clear" w:color="auto" w:fill="auto"/>
            <w:noWrap/>
            <w:vAlign w:val="center"/>
            <w:hideMark/>
          </w:tcPr>
          <w:p w14:paraId="6A36ABEE" w14:textId="77777777" w:rsidR="005B0187" w:rsidRPr="00B559BE" w:rsidRDefault="005B0187" w:rsidP="005B0187">
            <w:pPr>
              <w:jc w:val="center"/>
              <w:rPr>
                <w:color w:val="000000"/>
                <w:sz w:val="22"/>
                <w:szCs w:val="22"/>
              </w:rPr>
            </w:pPr>
            <w:r w:rsidRPr="00B559BE">
              <w:rPr>
                <w:color w:val="000000"/>
                <w:sz w:val="22"/>
                <w:szCs w:val="22"/>
              </w:rPr>
              <w:t>2214059,53</w:t>
            </w:r>
          </w:p>
        </w:tc>
      </w:tr>
      <w:tr w:rsidR="005B0187" w:rsidRPr="00B559BE" w14:paraId="4082D88E"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BB1DB"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4BEC983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6BA89B0" w14:textId="77777777" w:rsidR="005B0187" w:rsidRPr="00B559BE" w:rsidRDefault="005B0187" w:rsidP="005B0187">
            <w:pPr>
              <w:jc w:val="center"/>
              <w:rPr>
                <w:color w:val="000000"/>
                <w:sz w:val="22"/>
                <w:szCs w:val="22"/>
              </w:rPr>
            </w:pPr>
            <w:r w:rsidRPr="00B559BE">
              <w:rPr>
                <w:color w:val="000000"/>
                <w:sz w:val="22"/>
                <w:szCs w:val="22"/>
              </w:rPr>
              <w:t>562</w:t>
            </w:r>
          </w:p>
        </w:tc>
        <w:tc>
          <w:tcPr>
            <w:tcW w:w="1275" w:type="pct"/>
            <w:tcBorders>
              <w:top w:val="nil"/>
              <w:left w:val="nil"/>
              <w:bottom w:val="single" w:sz="4" w:space="0" w:color="auto"/>
              <w:right w:val="single" w:sz="4" w:space="0" w:color="auto"/>
            </w:tcBorders>
            <w:shd w:val="clear" w:color="auto" w:fill="auto"/>
            <w:noWrap/>
            <w:vAlign w:val="center"/>
            <w:hideMark/>
          </w:tcPr>
          <w:p w14:paraId="6D41176D" w14:textId="77777777" w:rsidR="005B0187" w:rsidRPr="00B559BE" w:rsidRDefault="005B0187" w:rsidP="005B0187">
            <w:pPr>
              <w:jc w:val="center"/>
              <w:rPr>
                <w:color w:val="000000"/>
                <w:sz w:val="22"/>
                <w:szCs w:val="22"/>
              </w:rPr>
            </w:pPr>
            <w:r w:rsidRPr="00B559BE">
              <w:rPr>
                <w:color w:val="000000"/>
                <w:sz w:val="22"/>
                <w:szCs w:val="22"/>
              </w:rPr>
              <w:t>466859,21</w:t>
            </w:r>
          </w:p>
        </w:tc>
        <w:tc>
          <w:tcPr>
            <w:tcW w:w="1530" w:type="pct"/>
            <w:tcBorders>
              <w:top w:val="nil"/>
              <w:left w:val="nil"/>
              <w:bottom w:val="single" w:sz="4" w:space="0" w:color="auto"/>
              <w:right w:val="single" w:sz="4" w:space="0" w:color="auto"/>
            </w:tcBorders>
            <w:shd w:val="clear" w:color="auto" w:fill="auto"/>
            <w:noWrap/>
            <w:vAlign w:val="center"/>
            <w:hideMark/>
          </w:tcPr>
          <w:p w14:paraId="752C9F6A" w14:textId="77777777" w:rsidR="005B0187" w:rsidRPr="00B559BE" w:rsidRDefault="005B0187" w:rsidP="005B0187">
            <w:pPr>
              <w:jc w:val="center"/>
              <w:rPr>
                <w:color w:val="000000"/>
                <w:sz w:val="22"/>
                <w:szCs w:val="22"/>
              </w:rPr>
            </w:pPr>
            <w:r w:rsidRPr="00B559BE">
              <w:rPr>
                <w:color w:val="000000"/>
                <w:sz w:val="22"/>
                <w:szCs w:val="22"/>
              </w:rPr>
              <w:t>2213545,12</w:t>
            </w:r>
          </w:p>
        </w:tc>
      </w:tr>
      <w:tr w:rsidR="005B0187" w:rsidRPr="00B559BE" w14:paraId="4F28B41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E98A024" w14:textId="77777777" w:rsidR="005B0187" w:rsidRPr="00B559BE" w:rsidRDefault="005B0187" w:rsidP="005B0187">
            <w:pPr>
              <w:jc w:val="center"/>
              <w:rPr>
                <w:color w:val="000000"/>
                <w:sz w:val="22"/>
                <w:szCs w:val="22"/>
              </w:rPr>
            </w:pPr>
            <w:r w:rsidRPr="00B559BE">
              <w:rPr>
                <w:color w:val="000000"/>
                <w:sz w:val="22"/>
                <w:szCs w:val="22"/>
              </w:rPr>
              <w:t>563</w:t>
            </w:r>
          </w:p>
        </w:tc>
        <w:tc>
          <w:tcPr>
            <w:tcW w:w="1275" w:type="pct"/>
            <w:tcBorders>
              <w:top w:val="nil"/>
              <w:left w:val="nil"/>
              <w:bottom w:val="single" w:sz="4" w:space="0" w:color="auto"/>
              <w:right w:val="single" w:sz="4" w:space="0" w:color="auto"/>
            </w:tcBorders>
            <w:shd w:val="clear" w:color="auto" w:fill="auto"/>
            <w:noWrap/>
            <w:vAlign w:val="center"/>
            <w:hideMark/>
          </w:tcPr>
          <w:p w14:paraId="50447253" w14:textId="77777777" w:rsidR="005B0187" w:rsidRPr="00B559BE" w:rsidRDefault="005B0187" w:rsidP="005B0187">
            <w:pPr>
              <w:jc w:val="center"/>
              <w:rPr>
                <w:color w:val="000000"/>
                <w:sz w:val="22"/>
                <w:szCs w:val="22"/>
              </w:rPr>
            </w:pPr>
            <w:r w:rsidRPr="00B559BE">
              <w:rPr>
                <w:color w:val="000000"/>
                <w:sz w:val="22"/>
                <w:szCs w:val="22"/>
              </w:rPr>
              <w:t>466858,32</w:t>
            </w:r>
          </w:p>
        </w:tc>
        <w:tc>
          <w:tcPr>
            <w:tcW w:w="1530" w:type="pct"/>
            <w:tcBorders>
              <w:top w:val="nil"/>
              <w:left w:val="nil"/>
              <w:bottom w:val="single" w:sz="4" w:space="0" w:color="auto"/>
              <w:right w:val="single" w:sz="4" w:space="0" w:color="auto"/>
            </w:tcBorders>
            <w:shd w:val="clear" w:color="auto" w:fill="auto"/>
            <w:noWrap/>
            <w:vAlign w:val="center"/>
            <w:hideMark/>
          </w:tcPr>
          <w:p w14:paraId="6CE2AD8C" w14:textId="77777777" w:rsidR="005B0187" w:rsidRPr="00B559BE" w:rsidRDefault="005B0187" w:rsidP="005B0187">
            <w:pPr>
              <w:jc w:val="center"/>
              <w:rPr>
                <w:color w:val="000000"/>
                <w:sz w:val="22"/>
                <w:szCs w:val="22"/>
              </w:rPr>
            </w:pPr>
            <w:r w:rsidRPr="00B559BE">
              <w:rPr>
                <w:color w:val="000000"/>
                <w:sz w:val="22"/>
                <w:szCs w:val="22"/>
              </w:rPr>
              <w:t>2213543,33</w:t>
            </w:r>
          </w:p>
        </w:tc>
      </w:tr>
      <w:tr w:rsidR="005B0187" w:rsidRPr="00B559BE" w14:paraId="29B4A53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790D2B4" w14:textId="77777777" w:rsidR="005B0187" w:rsidRPr="00B559BE" w:rsidRDefault="005B0187" w:rsidP="005B0187">
            <w:pPr>
              <w:jc w:val="center"/>
              <w:rPr>
                <w:color w:val="000000"/>
                <w:sz w:val="22"/>
                <w:szCs w:val="22"/>
              </w:rPr>
            </w:pPr>
            <w:r w:rsidRPr="00B559BE">
              <w:rPr>
                <w:color w:val="000000"/>
                <w:sz w:val="22"/>
                <w:szCs w:val="22"/>
              </w:rPr>
              <w:t>564</w:t>
            </w:r>
          </w:p>
        </w:tc>
        <w:tc>
          <w:tcPr>
            <w:tcW w:w="1275" w:type="pct"/>
            <w:tcBorders>
              <w:top w:val="nil"/>
              <w:left w:val="nil"/>
              <w:bottom w:val="single" w:sz="4" w:space="0" w:color="auto"/>
              <w:right w:val="single" w:sz="4" w:space="0" w:color="auto"/>
            </w:tcBorders>
            <w:shd w:val="clear" w:color="auto" w:fill="auto"/>
            <w:noWrap/>
            <w:vAlign w:val="center"/>
            <w:hideMark/>
          </w:tcPr>
          <w:p w14:paraId="39F03E20" w14:textId="77777777" w:rsidR="005B0187" w:rsidRPr="00B559BE" w:rsidRDefault="005B0187" w:rsidP="005B0187">
            <w:pPr>
              <w:jc w:val="center"/>
              <w:rPr>
                <w:color w:val="000000"/>
                <w:sz w:val="22"/>
                <w:szCs w:val="22"/>
              </w:rPr>
            </w:pPr>
            <w:r w:rsidRPr="00B559BE">
              <w:rPr>
                <w:color w:val="000000"/>
                <w:sz w:val="22"/>
                <w:szCs w:val="22"/>
              </w:rPr>
              <w:t>466860,11</w:t>
            </w:r>
          </w:p>
        </w:tc>
        <w:tc>
          <w:tcPr>
            <w:tcW w:w="1530" w:type="pct"/>
            <w:tcBorders>
              <w:top w:val="nil"/>
              <w:left w:val="nil"/>
              <w:bottom w:val="single" w:sz="4" w:space="0" w:color="auto"/>
              <w:right w:val="single" w:sz="4" w:space="0" w:color="auto"/>
            </w:tcBorders>
            <w:shd w:val="clear" w:color="auto" w:fill="auto"/>
            <w:noWrap/>
            <w:vAlign w:val="center"/>
            <w:hideMark/>
          </w:tcPr>
          <w:p w14:paraId="508C1955" w14:textId="77777777" w:rsidR="005B0187" w:rsidRPr="00B559BE" w:rsidRDefault="005B0187" w:rsidP="005B0187">
            <w:pPr>
              <w:jc w:val="center"/>
              <w:rPr>
                <w:color w:val="000000"/>
                <w:sz w:val="22"/>
                <w:szCs w:val="22"/>
              </w:rPr>
            </w:pPr>
            <w:r w:rsidRPr="00B559BE">
              <w:rPr>
                <w:color w:val="000000"/>
                <w:sz w:val="22"/>
                <w:szCs w:val="22"/>
              </w:rPr>
              <w:t>2213542,44</w:t>
            </w:r>
          </w:p>
        </w:tc>
      </w:tr>
      <w:tr w:rsidR="005B0187" w:rsidRPr="00B559BE" w14:paraId="304256D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2326EC5" w14:textId="77777777" w:rsidR="005B0187" w:rsidRPr="00B559BE" w:rsidRDefault="005B0187" w:rsidP="005B0187">
            <w:pPr>
              <w:jc w:val="center"/>
              <w:rPr>
                <w:color w:val="000000"/>
                <w:sz w:val="22"/>
                <w:szCs w:val="22"/>
              </w:rPr>
            </w:pPr>
            <w:r w:rsidRPr="00B559BE">
              <w:rPr>
                <w:color w:val="000000"/>
                <w:sz w:val="22"/>
                <w:szCs w:val="22"/>
              </w:rPr>
              <w:t>565</w:t>
            </w:r>
          </w:p>
        </w:tc>
        <w:tc>
          <w:tcPr>
            <w:tcW w:w="1275" w:type="pct"/>
            <w:tcBorders>
              <w:top w:val="nil"/>
              <w:left w:val="nil"/>
              <w:bottom w:val="single" w:sz="4" w:space="0" w:color="auto"/>
              <w:right w:val="single" w:sz="4" w:space="0" w:color="auto"/>
            </w:tcBorders>
            <w:shd w:val="clear" w:color="auto" w:fill="auto"/>
            <w:noWrap/>
            <w:vAlign w:val="center"/>
            <w:hideMark/>
          </w:tcPr>
          <w:p w14:paraId="33D03BDB" w14:textId="77777777" w:rsidR="005B0187" w:rsidRPr="00B559BE" w:rsidRDefault="005B0187" w:rsidP="005B0187">
            <w:pPr>
              <w:jc w:val="center"/>
              <w:rPr>
                <w:color w:val="000000"/>
                <w:sz w:val="22"/>
                <w:szCs w:val="22"/>
              </w:rPr>
            </w:pPr>
            <w:r w:rsidRPr="00B559BE">
              <w:rPr>
                <w:color w:val="000000"/>
                <w:sz w:val="22"/>
                <w:szCs w:val="22"/>
              </w:rPr>
              <w:t>466861,00</w:t>
            </w:r>
          </w:p>
        </w:tc>
        <w:tc>
          <w:tcPr>
            <w:tcW w:w="1530" w:type="pct"/>
            <w:tcBorders>
              <w:top w:val="nil"/>
              <w:left w:val="nil"/>
              <w:bottom w:val="single" w:sz="4" w:space="0" w:color="auto"/>
              <w:right w:val="single" w:sz="4" w:space="0" w:color="auto"/>
            </w:tcBorders>
            <w:shd w:val="clear" w:color="auto" w:fill="auto"/>
            <w:noWrap/>
            <w:vAlign w:val="center"/>
            <w:hideMark/>
          </w:tcPr>
          <w:p w14:paraId="5695148D" w14:textId="77777777" w:rsidR="005B0187" w:rsidRPr="00B559BE" w:rsidRDefault="005B0187" w:rsidP="005B0187">
            <w:pPr>
              <w:jc w:val="center"/>
              <w:rPr>
                <w:color w:val="000000"/>
                <w:sz w:val="22"/>
                <w:szCs w:val="22"/>
              </w:rPr>
            </w:pPr>
            <w:r w:rsidRPr="00B559BE">
              <w:rPr>
                <w:color w:val="000000"/>
                <w:sz w:val="22"/>
                <w:szCs w:val="22"/>
              </w:rPr>
              <w:t>2213544,23</w:t>
            </w:r>
          </w:p>
        </w:tc>
      </w:tr>
      <w:tr w:rsidR="005B0187" w:rsidRPr="00B559BE" w14:paraId="4CF9AA7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C09517C" w14:textId="77777777" w:rsidR="005B0187" w:rsidRPr="00B559BE" w:rsidRDefault="005B0187" w:rsidP="005B0187">
            <w:pPr>
              <w:jc w:val="center"/>
              <w:rPr>
                <w:color w:val="000000"/>
                <w:sz w:val="22"/>
                <w:szCs w:val="22"/>
              </w:rPr>
            </w:pPr>
            <w:r w:rsidRPr="00B559BE">
              <w:rPr>
                <w:color w:val="000000"/>
                <w:sz w:val="22"/>
                <w:szCs w:val="22"/>
              </w:rPr>
              <w:t>562</w:t>
            </w:r>
          </w:p>
        </w:tc>
        <w:tc>
          <w:tcPr>
            <w:tcW w:w="1275" w:type="pct"/>
            <w:tcBorders>
              <w:top w:val="nil"/>
              <w:left w:val="nil"/>
              <w:bottom w:val="single" w:sz="4" w:space="0" w:color="auto"/>
              <w:right w:val="single" w:sz="4" w:space="0" w:color="auto"/>
            </w:tcBorders>
            <w:shd w:val="clear" w:color="auto" w:fill="auto"/>
            <w:noWrap/>
            <w:vAlign w:val="center"/>
            <w:hideMark/>
          </w:tcPr>
          <w:p w14:paraId="0C87FFC8" w14:textId="77777777" w:rsidR="005B0187" w:rsidRPr="00B559BE" w:rsidRDefault="005B0187" w:rsidP="005B0187">
            <w:pPr>
              <w:jc w:val="center"/>
              <w:rPr>
                <w:color w:val="000000"/>
                <w:sz w:val="22"/>
                <w:szCs w:val="22"/>
              </w:rPr>
            </w:pPr>
            <w:r w:rsidRPr="00B559BE">
              <w:rPr>
                <w:color w:val="000000"/>
                <w:sz w:val="22"/>
                <w:szCs w:val="22"/>
              </w:rPr>
              <w:t>466859,21</w:t>
            </w:r>
          </w:p>
        </w:tc>
        <w:tc>
          <w:tcPr>
            <w:tcW w:w="1530" w:type="pct"/>
            <w:tcBorders>
              <w:top w:val="nil"/>
              <w:left w:val="nil"/>
              <w:bottom w:val="single" w:sz="4" w:space="0" w:color="auto"/>
              <w:right w:val="single" w:sz="4" w:space="0" w:color="auto"/>
            </w:tcBorders>
            <w:shd w:val="clear" w:color="auto" w:fill="auto"/>
            <w:noWrap/>
            <w:vAlign w:val="center"/>
            <w:hideMark/>
          </w:tcPr>
          <w:p w14:paraId="586C4757" w14:textId="77777777" w:rsidR="005B0187" w:rsidRPr="00B559BE" w:rsidRDefault="005B0187" w:rsidP="005B0187">
            <w:pPr>
              <w:jc w:val="center"/>
              <w:rPr>
                <w:color w:val="000000"/>
                <w:sz w:val="22"/>
                <w:szCs w:val="22"/>
              </w:rPr>
            </w:pPr>
            <w:r w:rsidRPr="00B559BE">
              <w:rPr>
                <w:color w:val="000000"/>
                <w:sz w:val="22"/>
                <w:szCs w:val="22"/>
              </w:rPr>
              <w:t>2213545,12</w:t>
            </w:r>
          </w:p>
        </w:tc>
      </w:tr>
      <w:tr w:rsidR="005B0187" w:rsidRPr="00B559BE" w14:paraId="2822C22E"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DC3F1"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0BDFE93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8801914" w14:textId="77777777" w:rsidR="005B0187" w:rsidRPr="00B559BE" w:rsidRDefault="005B0187" w:rsidP="005B0187">
            <w:pPr>
              <w:jc w:val="center"/>
              <w:rPr>
                <w:color w:val="000000"/>
                <w:sz w:val="22"/>
                <w:szCs w:val="22"/>
              </w:rPr>
            </w:pPr>
            <w:r w:rsidRPr="00B559BE">
              <w:rPr>
                <w:color w:val="000000"/>
                <w:sz w:val="22"/>
                <w:szCs w:val="22"/>
              </w:rPr>
              <w:t>566</w:t>
            </w:r>
          </w:p>
        </w:tc>
        <w:tc>
          <w:tcPr>
            <w:tcW w:w="1275" w:type="pct"/>
            <w:tcBorders>
              <w:top w:val="nil"/>
              <w:left w:val="nil"/>
              <w:bottom w:val="single" w:sz="4" w:space="0" w:color="auto"/>
              <w:right w:val="single" w:sz="4" w:space="0" w:color="auto"/>
            </w:tcBorders>
            <w:shd w:val="clear" w:color="auto" w:fill="auto"/>
            <w:noWrap/>
            <w:vAlign w:val="center"/>
            <w:hideMark/>
          </w:tcPr>
          <w:p w14:paraId="454F0136" w14:textId="77777777" w:rsidR="005B0187" w:rsidRPr="00B559BE" w:rsidRDefault="005B0187" w:rsidP="005B0187">
            <w:pPr>
              <w:jc w:val="center"/>
              <w:rPr>
                <w:color w:val="000000"/>
                <w:sz w:val="22"/>
                <w:szCs w:val="22"/>
              </w:rPr>
            </w:pPr>
            <w:r w:rsidRPr="00B559BE">
              <w:rPr>
                <w:color w:val="000000"/>
                <w:sz w:val="22"/>
                <w:szCs w:val="22"/>
              </w:rPr>
              <w:t>467155,34</w:t>
            </w:r>
          </w:p>
        </w:tc>
        <w:tc>
          <w:tcPr>
            <w:tcW w:w="1530" w:type="pct"/>
            <w:tcBorders>
              <w:top w:val="nil"/>
              <w:left w:val="nil"/>
              <w:bottom w:val="single" w:sz="4" w:space="0" w:color="auto"/>
              <w:right w:val="single" w:sz="4" w:space="0" w:color="auto"/>
            </w:tcBorders>
            <w:shd w:val="clear" w:color="auto" w:fill="auto"/>
            <w:noWrap/>
            <w:vAlign w:val="center"/>
            <w:hideMark/>
          </w:tcPr>
          <w:p w14:paraId="02EE5282" w14:textId="77777777" w:rsidR="005B0187" w:rsidRPr="00B559BE" w:rsidRDefault="005B0187" w:rsidP="005B0187">
            <w:pPr>
              <w:jc w:val="center"/>
              <w:rPr>
                <w:color w:val="000000"/>
                <w:sz w:val="22"/>
                <w:szCs w:val="22"/>
              </w:rPr>
            </w:pPr>
            <w:r w:rsidRPr="00B559BE">
              <w:rPr>
                <w:color w:val="000000"/>
                <w:sz w:val="22"/>
                <w:szCs w:val="22"/>
              </w:rPr>
              <w:t>2214110,04</w:t>
            </w:r>
          </w:p>
        </w:tc>
      </w:tr>
      <w:tr w:rsidR="005B0187" w:rsidRPr="00B559BE" w14:paraId="14592B7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801DDD6" w14:textId="77777777" w:rsidR="005B0187" w:rsidRPr="00B559BE" w:rsidRDefault="005B0187" w:rsidP="005B0187">
            <w:pPr>
              <w:jc w:val="center"/>
              <w:rPr>
                <w:color w:val="000000"/>
                <w:sz w:val="22"/>
                <w:szCs w:val="22"/>
              </w:rPr>
            </w:pPr>
            <w:r w:rsidRPr="00B559BE">
              <w:rPr>
                <w:color w:val="000000"/>
                <w:sz w:val="22"/>
                <w:szCs w:val="22"/>
              </w:rPr>
              <w:t>567</w:t>
            </w:r>
          </w:p>
        </w:tc>
        <w:tc>
          <w:tcPr>
            <w:tcW w:w="1275" w:type="pct"/>
            <w:tcBorders>
              <w:top w:val="nil"/>
              <w:left w:val="nil"/>
              <w:bottom w:val="single" w:sz="4" w:space="0" w:color="auto"/>
              <w:right w:val="single" w:sz="4" w:space="0" w:color="auto"/>
            </w:tcBorders>
            <w:shd w:val="clear" w:color="auto" w:fill="auto"/>
            <w:noWrap/>
            <w:vAlign w:val="center"/>
            <w:hideMark/>
          </w:tcPr>
          <w:p w14:paraId="6AA82DD3" w14:textId="77777777" w:rsidR="005B0187" w:rsidRPr="00B559BE" w:rsidRDefault="005B0187" w:rsidP="005B0187">
            <w:pPr>
              <w:jc w:val="center"/>
              <w:rPr>
                <w:color w:val="000000"/>
                <w:sz w:val="22"/>
                <w:szCs w:val="22"/>
              </w:rPr>
            </w:pPr>
            <w:r w:rsidRPr="00B559BE">
              <w:rPr>
                <w:color w:val="000000"/>
                <w:sz w:val="22"/>
                <w:szCs w:val="22"/>
              </w:rPr>
              <w:t>467154,45</w:t>
            </w:r>
          </w:p>
        </w:tc>
        <w:tc>
          <w:tcPr>
            <w:tcW w:w="1530" w:type="pct"/>
            <w:tcBorders>
              <w:top w:val="nil"/>
              <w:left w:val="nil"/>
              <w:bottom w:val="single" w:sz="4" w:space="0" w:color="auto"/>
              <w:right w:val="single" w:sz="4" w:space="0" w:color="auto"/>
            </w:tcBorders>
            <w:shd w:val="clear" w:color="auto" w:fill="auto"/>
            <w:noWrap/>
            <w:vAlign w:val="center"/>
            <w:hideMark/>
          </w:tcPr>
          <w:p w14:paraId="50F2F977" w14:textId="77777777" w:rsidR="005B0187" w:rsidRPr="00B559BE" w:rsidRDefault="005B0187" w:rsidP="005B0187">
            <w:pPr>
              <w:jc w:val="center"/>
              <w:rPr>
                <w:color w:val="000000"/>
                <w:sz w:val="22"/>
                <w:szCs w:val="22"/>
              </w:rPr>
            </w:pPr>
            <w:r w:rsidRPr="00B559BE">
              <w:rPr>
                <w:color w:val="000000"/>
                <w:sz w:val="22"/>
                <w:szCs w:val="22"/>
              </w:rPr>
              <w:t>2214108,24</w:t>
            </w:r>
          </w:p>
        </w:tc>
      </w:tr>
      <w:tr w:rsidR="005B0187" w:rsidRPr="00B559BE" w14:paraId="661148E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BE62B69" w14:textId="77777777" w:rsidR="005B0187" w:rsidRPr="00B559BE" w:rsidRDefault="005B0187" w:rsidP="005B0187">
            <w:pPr>
              <w:jc w:val="center"/>
              <w:rPr>
                <w:color w:val="000000"/>
                <w:sz w:val="22"/>
                <w:szCs w:val="22"/>
              </w:rPr>
            </w:pPr>
            <w:r w:rsidRPr="00B559BE">
              <w:rPr>
                <w:color w:val="000000"/>
                <w:sz w:val="22"/>
                <w:szCs w:val="22"/>
              </w:rPr>
              <w:t>568</w:t>
            </w:r>
          </w:p>
        </w:tc>
        <w:tc>
          <w:tcPr>
            <w:tcW w:w="1275" w:type="pct"/>
            <w:tcBorders>
              <w:top w:val="nil"/>
              <w:left w:val="nil"/>
              <w:bottom w:val="single" w:sz="4" w:space="0" w:color="auto"/>
              <w:right w:val="single" w:sz="4" w:space="0" w:color="auto"/>
            </w:tcBorders>
            <w:shd w:val="clear" w:color="auto" w:fill="auto"/>
            <w:noWrap/>
            <w:vAlign w:val="center"/>
            <w:hideMark/>
          </w:tcPr>
          <w:p w14:paraId="081C1C30" w14:textId="77777777" w:rsidR="005B0187" w:rsidRPr="00B559BE" w:rsidRDefault="005B0187" w:rsidP="005B0187">
            <w:pPr>
              <w:jc w:val="center"/>
              <w:rPr>
                <w:color w:val="000000"/>
                <w:sz w:val="22"/>
                <w:szCs w:val="22"/>
              </w:rPr>
            </w:pPr>
            <w:r w:rsidRPr="00B559BE">
              <w:rPr>
                <w:color w:val="000000"/>
                <w:sz w:val="22"/>
                <w:szCs w:val="22"/>
              </w:rPr>
              <w:t>467156,24</w:t>
            </w:r>
          </w:p>
        </w:tc>
        <w:tc>
          <w:tcPr>
            <w:tcW w:w="1530" w:type="pct"/>
            <w:tcBorders>
              <w:top w:val="nil"/>
              <w:left w:val="nil"/>
              <w:bottom w:val="single" w:sz="4" w:space="0" w:color="auto"/>
              <w:right w:val="single" w:sz="4" w:space="0" w:color="auto"/>
            </w:tcBorders>
            <w:shd w:val="clear" w:color="auto" w:fill="auto"/>
            <w:noWrap/>
            <w:vAlign w:val="center"/>
            <w:hideMark/>
          </w:tcPr>
          <w:p w14:paraId="39720407" w14:textId="77777777" w:rsidR="005B0187" w:rsidRPr="00B559BE" w:rsidRDefault="005B0187" w:rsidP="005B0187">
            <w:pPr>
              <w:jc w:val="center"/>
              <w:rPr>
                <w:color w:val="000000"/>
                <w:sz w:val="22"/>
                <w:szCs w:val="22"/>
              </w:rPr>
            </w:pPr>
            <w:r w:rsidRPr="00B559BE">
              <w:rPr>
                <w:color w:val="000000"/>
                <w:sz w:val="22"/>
                <w:szCs w:val="22"/>
              </w:rPr>
              <w:t>2214107,36</w:t>
            </w:r>
          </w:p>
        </w:tc>
      </w:tr>
      <w:tr w:rsidR="005B0187" w:rsidRPr="00B559BE" w14:paraId="14B881B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0277168" w14:textId="77777777" w:rsidR="005B0187" w:rsidRPr="00B559BE" w:rsidRDefault="005B0187" w:rsidP="005B0187">
            <w:pPr>
              <w:jc w:val="center"/>
              <w:rPr>
                <w:color w:val="000000"/>
                <w:sz w:val="22"/>
                <w:szCs w:val="22"/>
              </w:rPr>
            </w:pPr>
            <w:r w:rsidRPr="00B559BE">
              <w:rPr>
                <w:color w:val="000000"/>
                <w:sz w:val="22"/>
                <w:szCs w:val="22"/>
              </w:rPr>
              <w:t>569</w:t>
            </w:r>
          </w:p>
        </w:tc>
        <w:tc>
          <w:tcPr>
            <w:tcW w:w="1275" w:type="pct"/>
            <w:tcBorders>
              <w:top w:val="nil"/>
              <w:left w:val="nil"/>
              <w:bottom w:val="single" w:sz="4" w:space="0" w:color="auto"/>
              <w:right w:val="single" w:sz="4" w:space="0" w:color="auto"/>
            </w:tcBorders>
            <w:shd w:val="clear" w:color="auto" w:fill="auto"/>
            <w:noWrap/>
            <w:vAlign w:val="center"/>
            <w:hideMark/>
          </w:tcPr>
          <w:p w14:paraId="44367D4B" w14:textId="77777777" w:rsidR="005B0187" w:rsidRPr="00B559BE" w:rsidRDefault="005B0187" w:rsidP="005B0187">
            <w:pPr>
              <w:jc w:val="center"/>
              <w:rPr>
                <w:color w:val="000000"/>
                <w:sz w:val="22"/>
                <w:szCs w:val="22"/>
              </w:rPr>
            </w:pPr>
            <w:r w:rsidRPr="00B559BE">
              <w:rPr>
                <w:color w:val="000000"/>
                <w:sz w:val="22"/>
                <w:szCs w:val="22"/>
              </w:rPr>
              <w:t>467157,13</w:t>
            </w:r>
          </w:p>
        </w:tc>
        <w:tc>
          <w:tcPr>
            <w:tcW w:w="1530" w:type="pct"/>
            <w:tcBorders>
              <w:top w:val="nil"/>
              <w:left w:val="nil"/>
              <w:bottom w:val="single" w:sz="4" w:space="0" w:color="auto"/>
              <w:right w:val="single" w:sz="4" w:space="0" w:color="auto"/>
            </w:tcBorders>
            <w:shd w:val="clear" w:color="auto" w:fill="auto"/>
            <w:noWrap/>
            <w:vAlign w:val="center"/>
            <w:hideMark/>
          </w:tcPr>
          <w:p w14:paraId="79719044" w14:textId="77777777" w:rsidR="005B0187" w:rsidRPr="00B559BE" w:rsidRDefault="005B0187" w:rsidP="005B0187">
            <w:pPr>
              <w:jc w:val="center"/>
              <w:rPr>
                <w:color w:val="000000"/>
                <w:sz w:val="22"/>
                <w:szCs w:val="22"/>
              </w:rPr>
            </w:pPr>
            <w:r w:rsidRPr="00B559BE">
              <w:rPr>
                <w:color w:val="000000"/>
                <w:sz w:val="22"/>
                <w:szCs w:val="22"/>
              </w:rPr>
              <w:t>2214109,15</w:t>
            </w:r>
          </w:p>
        </w:tc>
      </w:tr>
      <w:tr w:rsidR="005B0187" w:rsidRPr="00B559BE" w14:paraId="6754C59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555B4AF" w14:textId="77777777" w:rsidR="005B0187" w:rsidRPr="00B559BE" w:rsidRDefault="005B0187" w:rsidP="005B0187">
            <w:pPr>
              <w:jc w:val="center"/>
              <w:rPr>
                <w:color w:val="000000"/>
                <w:sz w:val="22"/>
                <w:szCs w:val="22"/>
              </w:rPr>
            </w:pPr>
            <w:r w:rsidRPr="00B559BE">
              <w:rPr>
                <w:color w:val="000000"/>
                <w:sz w:val="22"/>
                <w:szCs w:val="22"/>
              </w:rPr>
              <w:t>566</w:t>
            </w:r>
          </w:p>
        </w:tc>
        <w:tc>
          <w:tcPr>
            <w:tcW w:w="1275" w:type="pct"/>
            <w:tcBorders>
              <w:top w:val="nil"/>
              <w:left w:val="nil"/>
              <w:bottom w:val="single" w:sz="4" w:space="0" w:color="auto"/>
              <w:right w:val="single" w:sz="4" w:space="0" w:color="auto"/>
            </w:tcBorders>
            <w:shd w:val="clear" w:color="auto" w:fill="auto"/>
            <w:noWrap/>
            <w:vAlign w:val="center"/>
            <w:hideMark/>
          </w:tcPr>
          <w:p w14:paraId="44015792" w14:textId="77777777" w:rsidR="005B0187" w:rsidRPr="00B559BE" w:rsidRDefault="005B0187" w:rsidP="005B0187">
            <w:pPr>
              <w:jc w:val="center"/>
              <w:rPr>
                <w:color w:val="000000"/>
                <w:sz w:val="22"/>
                <w:szCs w:val="22"/>
              </w:rPr>
            </w:pPr>
            <w:r w:rsidRPr="00B559BE">
              <w:rPr>
                <w:color w:val="000000"/>
                <w:sz w:val="22"/>
                <w:szCs w:val="22"/>
              </w:rPr>
              <w:t>467155,34</w:t>
            </w:r>
          </w:p>
        </w:tc>
        <w:tc>
          <w:tcPr>
            <w:tcW w:w="1530" w:type="pct"/>
            <w:tcBorders>
              <w:top w:val="nil"/>
              <w:left w:val="nil"/>
              <w:bottom w:val="single" w:sz="4" w:space="0" w:color="auto"/>
              <w:right w:val="single" w:sz="4" w:space="0" w:color="auto"/>
            </w:tcBorders>
            <w:shd w:val="clear" w:color="auto" w:fill="auto"/>
            <w:noWrap/>
            <w:vAlign w:val="center"/>
            <w:hideMark/>
          </w:tcPr>
          <w:p w14:paraId="02894626" w14:textId="77777777" w:rsidR="005B0187" w:rsidRPr="00B559BE" w:rsidRDefault="005B0187" w:rsidP="005B0187">
            <w:pPr>
              <w:jc w:val="center"/>
              <w:rPr>
                <w:color w:val="000000"/>
                <w:sz w:val="22"/>
                <w:szCs w:val="22"/>
              </w:rPr>
            </w:pPr>
            <w:r w:rsidRPr="00B559BE">
              <w:rPr>
                <w:color w:val="000000"/>
                <w:sz w:val="22"/>
                <w:szCs w:val="22"/>
              </w:rPr>
              <w:t>2214110,04</w:t>
            </w:r>
          </w:p>
        </w:tc>
      </w:tr>
      <w:tr w:rsidR="005B0187" w:rsidRPr="00B559BE" w14:paraId="4DCCFD6B"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C3A7F"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4A3B147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C22BF32" w14:textId="77777777" w:rsidR="005B0187" w:rsidRPr="00B559BE" w:rsidRDefault="005B0187" w:rsidP="005B0187">
            <w:pPr>
              <w:jc w:val="center"/>
              <w:rPr>
                <w:color w:val="000000"/>
                <w:sz w:val="22"/>
                <w:szCs w:val="22"/>
              </w:rPr>
            </w:pPr>
            <w:r w:rsidRPr="00B559BE">
              <w:rPr>
                <w:color w:val="000000"/>
                <w:sz w:val="22"/>
                <w:szCs w:val="22"/>
              </w:rPr>
              <w:t>570</w:t>
            </w:r>
          </w:p>
        </w:tc>
        <w:tc>
          <w:tcPr>
            <w:tcW w:w="1275" w:type="pct"/>
            <w:tcBorders>
              <w:top w:val="nil"/>
              <w:left w:val="nil"/>
              <w:bottom w:val="single" w:sz="4" w:space="0" w:color="auto"/>
              <w:right w:val="single" w:sz="4" w:space="0" w:color="auto"/>
            </w:tcBorders>
            <w:shd w:val="clear" w:color="auto" w:fill="auto"/>
            <w:noWrap/>
            <w:vAlign w:val="center"/>
            <w:hideMark/>
          </w:tcPr>
          <w:p w14:paraId="6C0DCC62" w14:textId="77777777" w:rsidR="005B0187" w:rsidRPr="00B559BE" w:rsidRDefault="005B0187" w:rsidP="005B0187">
            <w:pPr>
              <w:jc w:val="center"/>
              <w:rPr>
                <w:color w:val="000000"/>
                <w:sz w:val="22"/>
                <w:szCs w:val="22"/>
              </w:rPr>
            </w:pPr>
            <w:r w:rsidRPr="00B559BE">
              <w:rPr>
                <w:color w:val="000000"/>
                <w:sz w:val="22"/>
                <w:szCs w:val="22"/>
              </w:rPr>
              <w:t>466855,88</w:t>
            </w:r>
          </w:p>
        </w:tc>
        <w:tc>
          <w:tcPr>
            <w:tcW w:w="1530" w:type="pct"/>
            <w:tcBorders>
              <w:top w:val="nil"/>
              <w:left w:val="nil"/>
              <w:bottom w:val="single" w:sz="4" w:space="0" w:color="auto"/>
              <w:right w:val="single" w:sz="4" w:space="0" w:color="auto"/>
            </w:tcBorders>
            <w:shd w:val="clear" w:color="auto" w:fill="auto"/>
            <w:noWrap/>
            <w:vAlign w:val="center"/>
            <w:hideMark/>
          </w:tcPr>
          <w:p w14:paraId="6866C908" w14:textId="77777777" w:rsidR="005B0187" w:rsidRPr="00B559BE" w:rsidRDefault="005B0187" w:rsidP="005B0187">
            <w:pPr>
              <w:jc w:val="center"/>
              <w:rPr>
                <w:color w:val="000000"/>
                <w:sz w:val="22"/>
                <w:szCs w:val="22"/>
              </w:rPr>
            </w:pPr>
            <w:r w:rsidRPr="00B559BE">
              <w:rPr>
                <w:color w:val="000000"/>
                <w:sz w:val="22"/>
                <w:szCs w:val="22"/>
              </w:rPr>
              <w:t>2213515,92</w:t>
            </w:r>
          </w:p>
        </w:tc>
      </w:tr>
      <w:tr w:rsidR="005B0187" w:rsidRPr="00B559BE" w14:paraId="6CAFEDE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78C1967" w14:textId="77777777" w:rsidR="005B0187" w:rsidRPr="00B559BE" w:rsidRDefault="005B0187" w:rsidP="005B0187">
            <w:pPr>
              <w:jc w:val="center"/>
              <w:rPr>
                <w:color w:val="000000"/>
                <w:sz w:val="22"/>
                <w:szCs w:val="22"/>
              </w:rPr>
            </w:pPr>
            <w:r w:rsidRPr="00B559BE">
              <w:rPr>
                <w:color w:val="000000"/>
                <w:sz w:val="22"/>
                <w:szCs w:val="22"/>
              </w:rPr>
              <w:t>571</w:t>
            </w:r>
          </w:p>
        </w:tc>
        <w:tc>
          <w:tcPr>
            <w:tcW w:w="1275" w:type="pct"/>
            <w:tcBorders>
              <w:top w:val="nil"/>
              <w:left w:val="nil"/>
              <w:bottom w:val="single" w:sz="4" w:space="0" w:color="auto"/>
              <w:right w:val="single" w:sz="4" w:space="0" w:color="auto"/>
            </w:tcBorders>
            <w:shd w:val="clear" w:color="auto" w:fill="auto"/>
            <w:noWrap/>
            <w:vAlign w:val="center"/>
            <w:hideMark/>
          </w:tcPr>
          <w:p w14:paraId="34B762E7" w14:textId="77777777" w:rsidR="005B0187" w:rsidRPr="00B559BE" w:rsidRDefault="005B0187" w:rsidP="005B0187">
            <w:pPr>
              <w:jc w:val="center"/>
              <w:rPr>
                <w:color w:val="000000"/>
                <w:sz w:val="22"/>
                <w:szCs w:val="22"/>
              </w:rPr>
            </w:pPr>
            <w:r w:rsidRPr="00B559BE">
              <w:rPr>
                <w:color w:val="000000"/>
                <w:sz w:val="22"/>
                <w:szCs w:val="22"/>
              </w:rPr>
              <w:t>466854,09</w:t>
            </w:r>
          </w:p>
        </w:tc>
        <w:tc>
          <w:tcPr>
            <w:tcW w:w="1530" w:type="pct"/>
            <w:tcBorders>
              <w:top w:val="nil"/>
              <w:left w:val="nil"/>
              <w:bottom w:val="single" w:sz="4" w:space="0" w:color="auto"/>
              <w:right w:val="single" w:sz="4" w:space="0" w:color="auto"/>
            </w:tcBorders>
            <w:shd w:val="clear" w:color="auto" w:fill="auto"/>
            <w:noWrap/>
            <w:vAlign w:val="center"/>
            <w:hideMark/>
          </w:tcPr>
          <w:p w14:paraId="7A5A13A1" w14:textId="77777777" w:rsidR="005B0187" w:rsidRPr="00B559BE" w:rsidRDefault="005B0187" w:rsidP="005B0187">
            <w:pPr>
              <w:jc w:val="center"/>
              <w:rPr>
                <w:color w:val="000000"/>
                <w:sz w:val="22"/>
                <w:szCs w:val="22"/>
              </w:rPr>
            </w:pPr>
            <w:r w:rsidRPr="00B559BE">
              <w:rPr>
                <w:color w:val="000000"/>
                <w:sz w:val="22"/>
                <w:szCs w:val="22"/>
              </w:rPr>
              <w:t>2213516,80</w:t>
            </w:r>
          </w:p>
        </w:tc>
      </w:tr>
      <w:tr w:rsidR="005B0187" w:rsidRPr="00B559BE" w14:paraId="1F34205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4470F89" w14:textId="77777777" w:rsidR="005B0187" w:rsidRPr="00B559BE" w:rsidRDefault="005B0187" w:rsidP="005B0187">
            <w:pPr>
              <w:jc w:val="center"/>
              <w:rPr>
                <w:color w:val="000000"/>
                <w:sz w:val="22"/>
                <w:szCs w:val="22"/>
              </w:rPr>
            </w:pPr>
            <w:r w:rsidRPr="00B559BE">
              <w:rPr>
                <w:color w:val="000000"/>
                <w:sz w:val="22"/>
                <w:szCs w:val="22"/>
              </w:rPr>
              <w:t>572</w:t>
            </w:r>
          </w:p>
        </w:tc>
        <w:tc>
          <w:tcPr>
            <w:tcW w:w="1275" w:type="pct"/>
            <w:tcBorders>
              <w:top w:val="nil"/>
              <w:left w:val="nil"/>
              <w:bottom w:val="single" w:sz="4" w:space="0" w:color="auto"/>
              <w:right w:val="single" w:sz="4" w:space="0" w:color="auto"/>
            </w:tcBorders>
            <w:shd w:val="clear" w:color="auto" w:fill="auto"/>
            <w:noWrap/>
            <w:vAlign w:val="center"/>
            <w:hideMark/>
          </w:tcPr>
          <w:p w14:paraId="252BD968" w14:textId="77777777" w:rsidR="005B0187" w:rsidRPr="00B559BE" w:rsidRDefault="005B0187" w:rsidP="005B0187">
            <w:pPr>
              <w:jc w:val="center"/>
              <w:rPr>
                <w:color w:val="000000"/>
                <w:sz w:val="22"/>
                <w:szCs w:val="22"/>
              </w:rPr>
            </w:pPr>
            <w:r w:rsidRPr="00B559BE">
              <w:rPr>
                <w:color w:val="000000"/>
                <w:sz w:val="22"/>
                <w:szCs w:val="22"/>
              </w:rPr>
              <w:t>466853,20</w:t>
            </w:r>
          </w:p>
        </w:tc>
        <w:tc>
          <w:tcPr>
            <w:tcW w:w="1530" w:type="pct"/>
            <w:tcBorders>
              <w:top w:val="nil"/>
              <w:left w:val="nil"/>
              <w:bottom w:val="single" w:sz="4" w:space="0" w:color="auto"/>
              <w:right w:val="single" w:sz="4" w:space="0" w:color="auto"/>
            </w:tcBorders>
            <w:shd w:val="clear" w:color="auto" w:fill="auto"/>
            <w:noWrap/>
            <w:vAlign w:val="center"/>
            <w:hideMark/>
          </w:tcPr>
          <w:p w14:paraId="1E402E12" w14:textId="77777777" w:rsidR="005B0187" w:rsidRPr="00B559BE" w:rsidRDefault="005B0187" w:rsidP="005B0187">
            <w:pPr>
              <w:jc w:val="center"/>
              <w:rPr>
                <w:color w:val="000000"/>
                <w:sz w:val="22"/>
                <w:szCs w:val="22"/>
              </w:rPr>
            </w:pPr>
            <w:r w:rsidRPr="00B559BE">
              <w:rPr>
                <w:color w:val="000000"/>
                <w:sz w:val="22"/>
                <w:szCs w:val="22"/>
              </w:rPr>
              <w:t>2213515,01</w:t>
            </w:r>
          </w:p>
        </w:tc>
      </w:tr>
      <w:tr w:rsidR="005B0187" w:rsidRPr="00B559BE" w14:paraId="7415955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DCA4FA0" w14:textId="77777777" w:rsidR="005B0187" w:rsidRPr="00B559BE" w:rsidRDefault="005B0187" w:rsidP="005B0187">
            <w:pPr>
              <w:jc w:val="center"/>
              <w:rPr>
                <w:color w:val="000000"/>
                <w:sz w:val="22"/>
                <w:szCs w:val="22"/>
              </w:rPr>
            </w:pPr>
            <w:r w:rsidRPr="00B559BE">
              <w:rPr>
                <w:color w:val="000000"/>
                <w:sz w:val="22"/>
                <w:szCs w:val="22"/>
              </w:rPr>
              <w:t>573</w:t>
            </w:r>
          </w:p>
        </w:tc>
        <w:tc>
          <w:tcPr>
            <w:tcW w:w="1275" w:type="pct"/>
            <w:tcBorders>
              <w:top w:val="nil"/>
              <w:left w:val="nil"/>
              <w:bottom w:val="single" w:sz="4" w:space="0" w:color="auto"/>
              <w:right w:val="single" w:sz="4" w:space="0" w:color="auto"/>
            </w:tcBorders>
            <w:shd w:val="clear" w:color="auto" w:fill="auto"/>
            <w:noWrap/>
            <w:vAlign w:val="center"/>
            <w:hideMark/>
          </w:tcPr>
          <w:p w14:paraId="455D7DAC" w14:textId="77777777" w:rsidR="005B0187" w:rsidRPr="00B559BE" w:rsidRDefault="005B0187" w:rsidP="005B0187">
            <w:pPr>
              <w:jc w:val="center"/>
              <w:rPr>
                <w:color w:val="000000"/>
                <w:sz w:val="22"/>
                <w:szCs w:val="22"/>
              </w:rPr>
            </w:pPr>
            <w:r w:rsidRPr="00B559BE">
              <w:rPr>
                <w:color w:val="000000"/>
                <w:sz w:val="22"/>
                <w:szCs w:val="22"/>
              </w:rPr>
              <w:t>466854,99</w:t>
            </w:r>
          </w:p>
        </w:tc>
        <w:tc>
          <w:tcPr>
            <w:tcW w:w="1530" w:type="pct"/>
            <w:tcBorders>
              <w:top w:val="nil"/>
              <w:left w:val="nil"/>
              <w:bottom w:val="single" w:sz="4" w:space="0" w:color="auto"/>
              <w:right w:val="single" w:sz="4" w:space="0" w:color="auto"/>
            </w:tcBorders>
            <w:shd w:val="clear" w:color="auto" w:fill="auto"/>
            <w:noWrap/>
            <w:vAlign w:val="center"/>
            <w:hideMark/>
          </w:tcPr>
          <w:p w14:paraId="2EAB1371" w14:textId="77777777" w:rsidR="005B0187" w:rsidRPr="00B559BE" w:rsidRDefault="005B0187" w:rsidP="005B0187">
            <w:pPr>
              <w:jc w:val="center"/>
              <w:rPr>
                <w:color w:val="000000"/>
                <w:sz w:val="22"/>
                <w:szCs w:val="22"/>
              </w:rPr>
            </w:pPr>
            <w:r w:rsidRPr="00B559BE">
              <w:rPr>
                <w:color w:val="000000"/>
                <w:sz w:val="22"/>
                <w:szCs w:val="22"/>
              </w:rPr>
              <w:t>2213514,12</w:t>
            </w:r>
          </w:p>
        </w:tc>
      </w:tr>
      <w:tr w:rsidR="005B0187" w:rsidRPr="00B559BE" w14:paraId="43E6B31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B0FFD47" w14:textId="77777777" w:rsidR="005B0187" w:rsidRPr="00B559BE" w:rsidRDefault="005B0187" w:rsidP="005B0187">
            <w:pPr>
              <w:jc w:val="center"/>
              <w:rPr>
                <w:color w:val="000000"/>
                <w:sz w:val="22"/>
                <w:szCs w:val="22"/>
              </w:rPr>
            </w:pPr>
            <w:r w:rsidRPr="00B559BE">
              <w:rPr>
                <w:color w:val="000000"/>
                <w:sz w:val="22"/>
                <w:szCs w:val="22"/>
              </w:rPr>
              <w:t>570</w:t>
            </w:r>
          </w:p>
        </w:tc>
        <w:tc>
          <w:tcPr>
            <w:tcW w:w="1275" w:type="pct"/>
            <w:tcBorders>
              <w:top w:val="nil"/>
              <w:left w:val="nil"/>
              <w:bottom w:val="single" w:sz="4" w:space="0" w:color="auto"/>
              <w:right w:val="single" w:sz="4" w:space="0" w:color="auto"/>
            </w:tcBorders>
            <w:shd w:val="clear" w:color="auto" w:fill="auto"/>
            <w:noWrap/>
            <w:vAlign w:val="center"/>
            <w:hideMark/>
          </w:tcPr>
          <w:p w14:paraId="2F748D99" w14:textId="77777777" w:rsidR="005B0187" w:rsidRPr="00B559BE" w:rsidRDefault="005B0187" w:rsidP="005B0187">
            <w:pPr>
              <w:jc w:val="center"/>
              <w:rPr>
                <w:color w:val="000000"/>
                <w:sz w:val="22"/>
                <w:szCs w:val="22"/>
              </w:rPr>
            </w:pPr>
            <w:r w:rsidRPr="00B559BE">
              <w:rPr>
                <w:color w:val="000000"/>
                <w:sz w:val="22"/>
                <w:szCs w:val="22"/>
              </w:rPr>
              <w:t>466855,88</w:t>
            </w:r>
          </w:p>
        </w:tc>
        <w:tc>
          <w:tcPr>
            <w:tcW w:w="1530" w:type="pct"/>
            <w:tcBorders>
              <w:top w:val="nil"/>
              <w:left w:val="nil"/>
              <w:bottom w:val="single" w:sz="4" w:space="0" w:color="auto"/>
              <w:right w:val="single" w:sz="4" w:space="0" w:color="auto"/>
            </w:tcBorders>
            <w:shd w:val="clear" w:color="auto" w:fill="auto"/>
            <w:noWrap/>
            <w:vAlign w:val="center"/>
            <w:hideMark/>
          </w:tcPr>
          <w:p w14:paraId="2568E35A" w14:textId="77777777" w:rsidR="005B0187" w:rsidRPr="00B559BE" w:rsidRDefault="005B0187" w:rsidP="005B0187">
            <w:pPr>
              <w:jc w:val="center"/>
              <w:rPr>
                <w:color w:val="000000"/>
                <w:sz w:val="22"/>
                <w:szCs w:val="22"/>
              </w:rPr>
            </w:pPr>
            <w:r w:rsidRPr="00B559BE">
              <w:rPr>
                <w:color w:val="000000"/>
                <w:sz w:val="22"/>
                <w:szCs w:val="22"/>
              </w:rPr>
              <w:t>2213515,92</w:t>
            </w:r>
          </w:p>
        </w:tc>
      </w:tr>
      <w:tr w:rsidR="005B0187" w:rsidRPr="00B559BE" w14:paraId="02E90F0A"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12019"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145EEC6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1F2AFB3" w14:textId="77777777" w:rsidR="005B0187" w:rsidRPr="00B559BE" w:rsidRDefault="005B0187" w:rsidP="005B0187">
            <w:pPr>
              <w:jc w:val="center"/>
              <w:rPr>
                <w:color w:val="000000"/>
                <w:sz w:val="22"/>
                <w:szCs w:val="22"/>
              </w:rPr>
            </w:pPr>
            <w:r w:rsidRPr="00B559BE">
              <w:rPr>
                <w:color w:val="000000"/>
                <w:sz w:val="22"/>
                <w:szCs w:val="22"/>
              </w:rPr>
              <w:lastRenderedPageBreak/>
              <w:t>574</w:t>
            </w:r>
          </w:p>
        </w:tc>
        <w:tc>
          <w:tcPr>
            <w:tcW w:w="1275" w:type="pct"/>
            <w:tcBorders>
              <w:top w:val="nil"/>
              <w:left w:val="nil"/>
              <w:bottom w:val="single" w:sz="4" w:space="0" w:color="auto"/>
              <w:right w:val="single" w:sz="4" w:space="0" w:color="auto"/>
            </w:tcBorders>
            <w:shd w:val="clear" w:color="auto" w:fill="auto"/>
            <w:noWrap/>
            <w:vAlign w:val="center"/>
            <w:hideMark/>
          </w:tcPr>
          <w:p w14:paraId="164B414C" w14:textId="77777777" w:rsidR="005B0187" w:rsidRPr="00B559BE" w:rsidRDefault="005B0187" w:rsidP="005B0187">
            <w:pPr>
              <w:jc w:val="center"/>
              <w:rPr>
                <w:color w:val="000000"/>
                <w:sz w:val="22"/>
                <w:szCs w:val="22"/>
              </w:rPr>
            </w:pPr>
            <w:r w:rsidRPr="00B559BE">
              <w:rPr>
                <w:color w:val="000000"/>
                <w:sz w:val="22"/>
                <w:szCs w:val="22"/>
              </w:rPr>
              <w:t>467156,02</w:t>
            </w:r>
          </w:p>
        </w:tc>
        <w:tc>
          <w:tcPr>
            <w:tcW w:w="1530" w:type="pct"/>
            <w:tcBorders>
              <w:top w:val="nil"/>
              <w:left w:val="nil"/>
              <w:bottom w:val="single" w:sz="4" w:space="0" w:color="auto"/>
              <w:right w:val="single" w:sz="4" w:space="0" w:color="auto"/>
            </w:tcBorders>
            <w:shd w:val="clear" w:color="auto" w:fill="auto"/>
            <w:noWrap/>
            <w:vAlign w:val="center"/>
            <w:hideMark/>
          </w:tcPr>
          <w:p w14:paraId="6014ADDD" w14:textId="77777777" w:rsidR="005B0187" w:rsidRPr="00B559BE" w:rsidRDefault="005B0187" w:rsidP="005B0187">
            <w:pPr>
              <w:jc w:val="center"/>
              <w:rPr>
                <w:color w:val="000000"/>
                <w:sz w:val="22"/>
                <w:szCs w:val="22"/>
              </w:rPr>
            </w:pPr>
            <w:r w:rsidRPr="00B559BE">
              <w:rPr>
                <w:color w:val="000000"/>
                <w:sz w:val="22"/>
                <w:szCs w:val="22"/>
              </w:rPr>
              <w:t>2214123,67</w:t>
            </w:r>
          </w:p>
        </w:tc>
      </w:tr>
      <w:tr w:rsidR="005B0187" w:rsidRPr="00B559BE" w14:paraId="0893242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89FDB3A" w14:textId="77777777" w:rsidR="005B0187" w:rsidRPr="00B559BE" w:rsidRDefault="005B0187" w:rsidP="005B0187">
            <w:pPr>
              <w:jc w:val="center"/>
              <w:rPr>
                <w:color w:val="000000"/>
                <w:sz w:val="22"/>
                <w:szCs w:val="22"/>
              </w:rPr>
            </w:pPr>
            <w:r w:rsidRPr="00B559BE">
              <w:rPr>
                <w:color w:val="000000"/>
                <w:sz w:val="22"/>
                <w:szCs w:val="22"/>
              </w:rPr>
              <w:t>575</w:t>
            </w:r>
          </w:p>
        </w:tc>
        <w:tc>
          <w:tcPr>
            <w:tcW w:w="1275" w:type="pct"/>
            <w:tcBorders>
              <w:top w:val="nil"/>
              <w:left w:val="nil"/>
              <w:bottom w:val="single" w:sz="4" w:space="0" w:color="auto"/>
              <w:right w:val="single" w:sz="4" w:space="0" w:color="auto"/>
            </w:tcBorders>
            <w:shd w:val="clear" w:color="auto" w:fill="auto"/>
            <w:noWrap/>
            <w:vAlign w:val="center"/>
            <w:hideMark/>
          </w:tcPr>
          <w:p w14:paraId="47A9EF33" w14:textId="77777777" w:rsidR="005B0187" w:rsidRPr="00B559BE" w:rsidRDefault="005B0187" w:rsidP="005B0187">
            <w:pPr>
              <w:jc w:val="center"/>
              <w:rPr>
                <w:color w:val="000000"/>
                <w:sz w:val="22"/>
                <w:szCs w:val="22"/>
              </w:rPr>
            </w:pPr>
            <w:r w:rsidRPr="00B559BE">
              <w:rPr>
                <w:color w:val="000000"/>
                <w:sz w:val="22"/>
                <w:szCs w:val="22"/>
              </w:rPr>
              <w:t>467154,22</w:t>
            </w:r>
          </w:p>
        </w:tc>
        <w:tc>
          <w:tcPr>
            <w:tcW w:w="1530" w:type="pct"/>
            <w:tcBorders>
              <w:top w:val="nil"/>
              <w:left w:val="nil"/>
              <w:bottom w:val="single" w:sz="4" w:space="0" w:color="auto"/>
              <w:right w:val="single" w:sz="4" w:space="0" w:color="auto"/>
            </w:tcBorders>
            <w:shd w:val="clear" w:color="auto" w:fill="auto"/>
            <w:noWrap/>
            <w:vAlign w:val="center"/>
            <w:hideMark/>
          </w:tcPr>
          <w:p w14:paraId="5D4A5B08" w14:textId="77777777" w:rsidR="005B0187" w:rsidRPr="00B559BE" w:rsidRDefault="005B0187" w:rsidP="005B0187">
            <w:pPr>
              <w:jc w:val="center"/>
              <w:rPr>
                <w:color w:val="000000"/>
                <w:sz w:val="22"/>
                <w:szCs w:val="22"/>
              </w:rPr>
            </w:pPr>
            <w:r w:rsidRPr="00B559BE">
              <w:rPr>
                <w:color w:val="000000"/>
                <w:sz w:val="22"/>
                <w:szCs w:val="22"/>
              </w:rPr>
              <w:t>2214124,55</w:t>
            </w:r>
          </w:p>
        </w:tc>
      </w:tr>
      <w:tr w:rsidR="005B0187" w:rsidRPr="00B559BE" w14:paraId="765607F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FDE3194" w14:textId="77777777" w:rsidR="005B0187" w:rsidRPr="00B559BE" w:rsidRDefault="005B0187" w:rsidP="005B0187">
            <w:pPr>
              <w:jc w:val="center"/>
              <w:rPr>
                <w:color w:val="000000"/>
                <w:sz w:val="22"/>
                <w:szCs w:val="22"/>
              </w:rPr>
            </w:pPr>
            <w:r w:rsidRPr="00B559BE">
              <w:rPr>
                <w:color w:val="000000"/>
                <w:sz w:val="22"/>
                <w:szCs w:val="22"/>
              </w:rPr>
              <w:t>576</w:t>
            </w:r>
          </w:p>
        </w:tc>
        <w:tc>
          <w:tcPr>
            <w:tcW w:w="1275" w:type="pct"/>
            <w:tcBorders>
              <w:top w:val="nil"/>
              <w:left w:val="nil"/>
              <w:bottom w:val="single" w:sz="4" w:space="0" w:color="auto"/>
              <w:right w:val="single" w:sz="4" w:space="0" w:color="auto"/>
            </w:tcBorders>
            <w:shd w:val="clear" w:color="auto" w:fill="auto"/>
            <w:noWrap/>
            <w:vAlign w:val="center"/>
            <w:hideMark/>
          </w:tcPr>
          <w:p w14:paraId="5A20AC97" w14:textId="77777777" w:rsidR="005B0187" w:rsidRPr="00B559BE" w:rsidRDefault="005B0187" w:rsidP="005B0187">
            <w:pPr>
              <w:jc w:val="center"/>
              <w:rPr>
                <w:color w:val="000000"/>
                <w:sz w:val="22"/>
                <w:szCs w:val="22"/>
              </w:rPr>
            </w:pPr>
            <w:r w:rsidRPr="00B559BE">
              <w:rPr>
                <w:color w:val="000000"/>
                <w:sz w:val="22"/>
                <w:szCs w:val="22"/>
              </w:rPr>
              <w:t>467153,34</w:t>
            </w:r>
          </w:p>
        </w:tc>
        <w:tc>
          <w:tcPr>
            <w:tcW w:w="1530" w:type="pct"/>
            <w:tcBorders>
              <w:top w:val="nil"/>
              <w:left w:val="nil"/>
              <w:bottom w:val="single" w:sz="4" w:space="0" w:color="auto"/>
              <w:right w:val="single" w:sz="4" w:space="0" w:color="auto"/>
            </w:tcBorders>
            <w:shd w:val="clear" w:color="auto" w:fill="auto"/>
            <w:noWrap/>
            <w:vAlign w:val="center"/>
            <w:hideMark/>
          </w:tcPr>
          <w:p w14:paraId="328A150B" w14:textId="77777777" w:rsidR="005B0187" w:rsidRPr="00B559BE" w:rsidRDefault="005B0187" w:rsidP="005B0187">
            <w:pPr>
              <w:jc w:val="center"/>
              <w:rPr>
                <w:color w:val="000000"/>
                <w:sz w:val="22"/>
                <w:szCs w:val="22"/>
              </w:rPr>
            </w:pPr>
            <w:r w:rsidRPr="00B559BE">
              <w:rPr>
                <w:color w:val="000000"/>
                <w:sz w:val="22"/>
                <w:szCs w:val="22"/>
              </w:rPr>
              <w:t>2214122,76</w:t>
            </w:r>
          </w:p>
        </w:tc>
      </w:tr>
      <w:tr w:rsidR="005B0187" w:rsidRPr="00B559BE" w14:paraId="3D90BCA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D7C2E59" w14:textId="77777777" w:rsidR="005B0187" w:rsidRPr="00B559BE" w:rsidRDefault="005B0187" w:rsidP="005B0187">
            <w:pPr>
              <w:jc w:val="center"/>
              <w:rPr>
                <w:color w:val="000000"/>
                <w:sz w:val="22"/>
                <w:szCs w:val="22"/>
              </w:rPr>
            </w:pPr>
            <w:r w:rsidRPr="00B559BE">
              <w:rPr>
                <w:color w:val="000000"/>
                <w:sz w:val="22"/>
                <w:szCs w:val="22"/>
              </w:rPr>
              <w:t>577</w:t>
            </w:r>
          </w:p>
        </w:tc>
        <w:tc>
          <w:tcPr>
            <w:tcW w:w="1275" w:type="pct"/>
            <w:tcBorders>
              <w:top w:val="nil"/>
              <w:left w:val="nil"/>
              <w:bottom w:val="single" w:sz="4" w:space="0" w:color="auto"/>
              <w:right w:val="single" w:sz="4" w:space="0" w:color="auto"/>
            </w:tcBorders>
            <w:shd w:val="clear" w:color="auto" w:fill="auto"/>
            <w:noWrap/>
            <w:vAlign w:val="center"/>
            <w:hideMark/>
          </w:tcPr>
          <w:p w14:paraId="000AFF5A" w14:textId="77777777" w:rsidR="005B0187" w:rsidRPr="00B559BE" w:rsidRDefault="005B0187" w:rsidP="005B0187">
            <w:pPr>
              <w:jc w:val="center"/>
              <w:rPr>
                <w:color w:val="000000"/>
                <w:sz w:val="22"/>
                <w:szCs w:val="22"/>
              </w:rPr>
            </w:pPr>
            <w:r w:rsidRPr="00B559BE">
              <w:rPr>
                <w:color w:val="000000"/>
                <w:sz w:val="22"/>
                <w:szCs w:val="22"/>
              </w:rPr>
              <w:t>467155,14</w:t>
            </w:r>
          </w:p>
        </w:tc>
        <w:tc>
          <w:tcPr>
            <w:tcW w:w="1530" w:type="pct"/>
            <w:tcBorders>
              <w:top w:val="nil"/>
              <w:left w:val="nil"/>
              <w:bottom w:val="single" w:sz="4" w:space="0" w:color="auto"/>
              <w:right w:val="single" w:sz="4" w:space="0" w:color="auto"/>
            </w:tcBorders>
            <w:shd w:val="clear" w:color="auto" w:fill="auto"/>
            <w:noWrap/>
            <w:vAlign w:val="center"/>
            <w:hideMark/>
          </w:tcPr>
          <w:p w14:paraId="40F2CC34" w14:textId="77777777" w:rsidR="005B0187" w:rsidRPr="00B559BE" w:rsidRDefault="005B0187" w:rsidP="005B0187">
            <w:pPr>
              <w:jc w:val="center"/>
              <w:rPr>
                <w:color w:val="000000"/>
                <w:sz w:val="22"/>
                <w:szCs w:val="22"/>
              </w:rPr>
            </w:pPr>
            <w:r w:rsidRPr="00B559BE">
              <w:rPr>
                <w:color w:val="000000"/>
                <w:sz w:val="22"/>
                <w:szCs w:val="22"/>
              </w:rPr>
              <w:t>2214121,87</w:t>
            </w:r>
          </w:p>
        </w:tc>
      </w:tr>
      <w:tr w:rsidR="005B0187" w:rsidRPr="00B559BE" w14:paraId="10435B3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4A36C39" w14:textId="77777777" w:rsidR="005B0187" w:rsidRPr="00B559BE" w:rsidRDefault="005B0187" w:rsidP="005B0187">
            <w:pPr>
              <w:jc w:val="center"/>
              <w:rPr>
                <w:color w:val="000000"/>
                <w:sz w:val="22"/>
                <w:szCs w:val="22"/>
              </w:rPr>
            </w:pPr>
            <w:r w:rsidRPr="00B559BE">
              <w:rPr>
                <w:color w:val="000000"/>
                <w:sz w:val="22"/>
                <w:szCs w:val="22"/>
              </w:rPr>
              <w:t>574</w:t>
            </w:r>
          </w:p>
        </w:tc>
        <w:tc>
          <w:tcPr>
            <w:tcW w:w="1275" w:type="pct"/>
            <w:tcBorders>
              <w:top w:val="nil"/>
              <w:left w:val="nil"/>
              <w:bottom w:val="single" w:sz="4" w:space="0" w:color="auto"/>
              <w:right w:val="single" w:sz="4" w:space="0" w:color="auto"/>
            </w:tcBorders>
            <w:shd w:val="clear" w:color="auto" w:fill="auto"/>
            <w:noWrap/>
            <w:vAlign w:val="center"/>
            <w:hideMark/>
          </w:tcPr>
          <w:p w14:paraId="3C7BC111" w14:textId="77777777" w:rsidR="005B0187" w:rsidRPr="00B559BE" w:rsidRDefault="005B0187" w:rsidP="005B0187">
            <w:pPr>
              <w:jc w:val="center"/>
              <w:rPr>
                <w:color w:val="000000"/>
                <w:sz w:val="22"/>
                <w:szCs w:val="22"/>
              </w:rPr>
            </w:pPr>
            <w:r w:rsidRPr="00B559BE">
              <w:rPr>
                <w:color w:val="000000"/>
                <w:sz w:val="22"/>
                <w:szCs w:val="22"/>
              </w:rPr>
              <w:t>467156,02</w:t>
            </w:r>
          </w:p>
        </w:tc>
        <w:tc>
          <w:tcPr>
            <w:tcW w:w="1530" w:type="pct"/>
            <w:tcBorders>
              <w:top w:val="nil"/>
              <w:left w:val="nil"/>
              <w:bottom w:val="single" w:sz="4" w:space="0" w:color="auto"/>
              <w:right w:val="single" w:sz="4" w:space="0" w:color="auto"/>
            </w:tcBorders>
            <w:shd w:val="clear" w:color="auto" w:fill="auto"/>
            <w:noWrap/>
            <w:vAlign w:val="center"/>
            <w:hideMark/>
          </w:tcPr>
          <w:p w14:paraId="72AA747A" w14:textId="77777777" w:rsidR="005B0187" w:rsidRPr="00B559BE" w:rsidRDefault="005B0187" w:rsidP="005B0187">
            <w:pPr>
              <w:jc w:val="center"/>
              <w:rPr>
                <w:color w:val="000000"/>
                <w:sz w:val="22"/>
                <w:szCs w:val="22"/>
              </w:rPr>
            </w:pPr>
            <w:r w:rsidRPr="00B559BE">
              <w:rPr>
                <w:color w:val="000000"/>
                <w:sz w:val="22"/>
                <w:szCs w:val="22"/>
              </w:rPr>
              <w:t>2214123,67</w:t>
            </w:r>
          </w:p>
        </w:tc>
      </w:tr>
      <w:tr w:rsidR="005B0187" w:rsidRPr="00B559BE" w14:paraId="76542357"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F203B"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62EB1A3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4DCAB62" w14:textId="77777777" w:rsidR="005B0187" w:rsidRPr="00B559BE" w:rsidRDefault="005B0187" w:rsidP="005B0187">
            <w:pPr>
              <w:jc w:val="center"/>
              <w:rPr>
                <w:color w:val="000000"/>
                <w:sz w:val="22"/>
                <w:szCs w:val="22"/>
              </w:rPr>
            </w:pPr>
            <w:r w:rsidRPr="00B559BE">
              <w:rPr>
                <w:color w:val="000000"/>
                <w:sz w:val="22"/>
                <w:szCs w:val="22"/>
              </w:rPr>
              <w:t>578</w:t>
            </w:r>
          </w:p>
        </w:tc>
        <w:tc>
          <w:tcPr>
            <w:tcW w:w="1275" w:type="pct"/>
            <w:tcBorders>
              <w:top w:val="nil"/>
              <w:left w:val="nil"/>
              <w:bottom w:val="single" w:sz="4" w:space="0" w:color="auto"/>
              <w:right w:val="single" w:sz="4" w:space="0" w:color="auto"/>
            </w:tcBorders>
            <w:shd w:val="clear" w:color="auto" w:fill="auto"/>
            <w:noWrap/>
            <w:vAlign w:val="center"/>
            <w:hideMark/>
          </w:tcPr>
          <w:p w14:paraId="70A792DC" w14:textId="77777777" w:rsidR="005B0187" w:rsidRPr="00B559BE" w:rsidRDefault="005B0187" w:rsidP="005B0187">
            <w:pPr>
              <w:jc w:val="center"/>
              <w:rPr>
                <w:color w:val="000000"/>
                <w:sz w:val="22"/>
                <w:szCs w:val="22"/>
              </w:rPr>
            </w:pPr>
            <w:r w:rsidRPr="00B559BE">
              <w:rPr>
                <w:color w:val="000000"/>
                <w:sz w:val="22"/>
                <w:szCs w:val="22"/>
              </w:rPr>
              <w:t>466817,03</w:t>
            </w:r>
          </w:p>
        </w:tc>
        <w:tc>
          <w:tcPr>
            <w:tcW w:w="1530" w:type="pct"/>
            <w:tcBorders>
              <w:top w:val="nil"/>
              <w:left w:val="nil"/>
              <w:bottom w:val="single" w:sz="4" w:space="0" w:color="auto"/>
              <w:right w:val="single" w:sz="4" w:space="0" w:color="auto"/>
            </w:tcBorders>
            <w:shd w:val="clear" w:color="auto" w:fill="auto"/>
            <w:noWrap/>
            <w:vAlign w:val="center"/>
            <w:hideMark/>
          </w:tcPr>
          <w:p w14:paraId="67B9EDF7" w14:textId="77777777" w:rsidR="005B0187" w:rsidRPr="00B559BE" w:rsidRDefault="005B0187" w:rsidP="005B0187">
            <w:pPr>
              <w:jc w:val="center"/>
              <w:rPr>
                <w:color w:val="000000"/>
                <w:sz w:val="22"/>
                <w:szCs w:val="22"/>
              </w:rPr>
            </w:pPr>
            <w:r w:rsidRPr="00B559BE">
              <w:rPr>
                <w:color w:val="000000"/>
                <w:sz w:val="22"/>
                <w:szCs w:val="22"/>
              </w:rPr>
              <w:t>2213460,95</w:t>
            </w:r>
          </w:p>
        </w:tc>
      </w:tr>
      <w:tr w:rsidR="005B0187" w:rsidRPr="00B559BE" w14:paraId="09AFAD6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05A5326" w14:textId="77777777" w:rsidR="005B0187" w:rsidRPr="00B559BE" w:rsidRDefault="005B0187" w:rsidP="005B0187">
            <w:pPr>
              <w:jc w:val="center"/>
              <w:rPr>
                <w:color w:val="000000"/>
                <w:sz w:val="22"/>
                <w:szCs w:val="22"/>
              </w:rPr>
            </w:pPr>
            <w:r w:rsidRPr="00B559BE">
              <w:rPr>
                <w:color w:val="000000"/>
                <w:sz w:val="22"/>
                <w:szCs w:val="22"/>
              </w:rPr>
              <w:t>579</w:t>
            </w:r>
          </w:p>
        </w:tc>
        <w:tc>
          <w:tcPr>
            <w:tcW w:w="1275" w:type="pct"/>
            <w:tcBorders>
              <w:top w:val="nil"/>
              <w:left w:val="nil"/>
              <w:bottom w:val="single" w:sz="4" w:space="0" w:color="auto"/>
              <w:right w:val="single" w:sz="4" w:space="0" w:color="auto"/>
            </w:tcBorders>
            <w:shd w:val="clear" w:color="auto" w:fill="auto"/>
            <w:noWrap/>
            <w:vAlign w:val="center"/>
            <w:hideMark/>
          </w:tcPr>
          <w:p w14:paraId="5434D376" w14:textId="77777777" w:rsidR="005B0187" w:rsidRPr="00B559BE" w:rsidRDefault="005B0187" w:rsidP="005B0187">
            <w:pPr>
              <w:jc w:val="center"/>
              <w:rPr>
                <w:color w:val="000000"/>
                <w:sz w:val="22"/>
                <w:szCs w:val="22"/>
              </w:rPr>
            </w:pPr>
            <w:r w:rsidRPr="00B559BE">
              <w:rPr>
                <w:color w:val="000000"/>
                <w:sz w:val="22"/>
                <w:szCs w:val="22"/>
              </w:rPr>
              <w:t>466815,78</w:t>
            </w:r>
          </w:p>
        </w:tc>
        <w:tc>
          <w:tcPr>
            <w:tcW w:w="1530" w:type="pct"/>
            <w:tcBorders>
              <w:top w:val="nil"/>
              <w:left w:val="nil"/>
              <w:bottom w:val="single" w:sz="4" w:space="0" w:color="auto"/>
              <w:right w:val="single" w:sz="4" w:space="0" w:color="auto"/>
            </w:tcBorders>
            <w:shd w:val="clear" w:color="auto" w:fill="auto"/>
            <w:noWrap/>
            <w:vAlign w:val="center"/>
            <w:hideMark/>
          </w:tcPr>
          <w:p w14:paraId="09A13D0C" w14:textId="77777777" w:rsidR="005B0187" w:rsidRPr="00B559BE" w:rsidRDefault="005B0187" w:rsidP="005B0187">
            <w:pPr>
              <w:jc w:val="center"/>
              <w:rPr>
                <w:color w:val="000000"/>
                <w:sz w:val="22"/>
                <w:szCs w:val="22"/>
              </w:rPr>
            </w:pPr>
            <w:r w:rsidRPr="00B559BE">
              <w:rPr>
                <w:color w:val="000000"/>
                <w:sz w:val="22"/>
                <w:szCs w:val="22"/>
              </w:rPr>
              <w:t>2213459,39</w:t>
            </w:r>
          </w:p>
        </w:tc>
      </w:tr>
      <w:tr w:rsidR="005B0187" w:rsidRPr="00B559BE" w14:paraId="5FBE90E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39C4387" w14:textId="77777777" w:rsidR="005B0187" w:rsidRPr="00B559BE" w:rsidRDefault="005B0187" w:rsidP="005B0187">
            <w:pPr>
              <w:jc w:val="center"/>
              <w:rPr>
                <w:color w:val="000000"/>
                <w:sz w:val="22"/>
                <w:szCs w:val="22"/>
              </w:rPr>
            </w:pPr>
            <w:r w:rsidRPr="00B559BE">
              <w:rPr>
                <w:color w:val="000000"/>
                <w:sz w:val="22"/>
                <w:szCs w:val="22"/>
              </w:rPr>
              <w:t>580</w:t>
            </w:r>
          </w:p>
        </w:tc>
        <w:tc>
          <w:tcPr>
            <w:tcW w:w="1275" w:type="pct"/>
            <w:tcBorders>
              <w:top w:val="nil"/>
              <w:left w:val="nil"/>
              <w:bottom w:val="single" w:sz="4" w:space="0" w:color="auto"/>
              <w:right w:val="single" w:sz="4" w:space="0" w:color="auto"/>
            </w:tcBorders>
            <w:shd w:val="clear" w:color="auto" w:fill="auto"/>
            <w:noWrap/>
            <w:vAlign w:val="center"/>
            <w:hideMark/>
          </w:tcPr>
          <w:p w14:paraId="0CD7563B" w14:textId="77777777" w:rsidR="005B0187" w:rsidRPr="00B559BE" w:rsidRDefault="005B0187" w:rsidP="005B0187">
            <w:pPr>
              <w:jc w:val="center"/>
              <w:rPr>
                <w:color w:val="000000"/>
                <w:sz w:val="22"/>
                <w:szCs w:val="22"/>
              </w:rPr>
            </w:pPr>
            <w:r w:rsidRPr="00B559BE">
              <w:rPr>
                <w:color w:val="000000"/>
                <w:sz w:val="22"/>
                <w:szCs w:val="22"/>
              </w:rPr>
              <w:t>466817,34</w:t>
            </w:r>
          </w:p>
        </w:tc>
        <w:tc>
          <w:tcPr>
            <w:tcW w:w="1530" w:type="pct"/>
            <w:tcBorders>
              <w:top w:val="nil"/>
              <w:left w:val="nil"/>
              <w:bottom w:val="single" w:sz="4" w:space="0" w:color="auto"/>
              <w:right w:val="single" w:sz="4" w:space="0" w:color="auto"/>
            </w:tcBorders>
            <w:shd w:val="clear" w:color="auto" w:fill="auto"/>
            <w:noWrap/>
            <w:vAlign w:val="center"/>
            <w:hideMark/>
          </w:tcPr>
          <w:p w14:paraId="3C13D426" w14:textId="77777777" w:rsidR="005B0187" w:rsidRPr="00B559BE" w:rsidRDefault="005B0187" w:rsidP="005B0187">
            <w:pPr>
              <w:jc w:val="center"/>
              <w:rPr>
                <w:color w:val="000000"/>
                <w:sz w:val="22"/>
                <w:szCs w:val="22"/>
              </w:rPr>
            </w:pPr>
            <w:r w:rsidRPr="00B559BE">
              <w:rPr>
                <w:color w:val="000000"/>
                <w:sz w:val="22"/>
                <w:szCs w:val="22"/>
              </w:rPr>
              <w:t>2213458,14</w:t>
            </w:r>
          </w:p>
        </w:tc>
      </w:tr>
      <w:tr w:rsidR="005B0187" w:rsidRPr="00B559BE" w14:paraId="268144A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CCA5C6B" w14:textId="77777777" w:rsidR="005B0187" w:rsidRPr="00B559BE" w:rsidRDefault="005B0187" w:rsidP="005B0187">
            <w:pPr>
              <w:jc w:val="center"/>
              <w:rPr>
                <w:color w:val="000000"/>
                <w:sz w:val="22"/>
                <w:szCs w:val="22"/>
              </w:rPr>
            </w:pPr>
            <w:r w:rsidRPr="00B559BE">
              <w:rPr>
                <w:color w:val="000000"/>
                <w:sz w:val="22"/>
                <w:szCs w:val="22"/>
              </w:rPr>
              <w:t>581</w:t>
            </w:r>
          </w:p>
        </w:tc>
        <w:tc>
          <w:tcPr>
            <w:tcW w:w="1275" w:type="pct"/>
            <w:tcBorders>
              <w:top w:val="nil"/>
              <w:left w:val="nil"/>
              <w:bottom w:val="single" w:sz="4" w:space="0" w:color="auto"/>
              <w:right w:val="single" w:sz="4" w:space="0" w:color="auto"/>
            </w:tcBorders>
            <w:shd w:val="clear" w:color="auto" w:fill="auto"/>
            <w:noWrap/>
            <w:vAlign w:val="center"/>
            <w:hideMark/>
          </w:tcPr>
          <w:p w14:paraId="6A482E90" w14:textId="77777777" w:rsidR="005B0187" w:rsidRPr="00B559BE" w:rsidRDefault="005B0187" w:rsidP="005B0187">
            <w:pPr>
              <w:jc w:val="center"/>
              <w:rPr>
                <w:color w:val="000000"/>
                <w:sz w:val="22"/>
                <w:szCs w:val="22"/>
              </w:rPr>
            </w:pPr>
            <w:r w:rsidRPr="00B559BE">
              <w:rPr>
                <w:color w:val="000000"/>
                <w:sz w:val="22"/>
                <w:szCs w:val="22"/>
              </w:rPr>
              <w:t>466818,59</w:t>
            </w:r>
          </w:p>
        </w:tc>
        <w:tc>
          <w:tcPr>
            <w:tcW w:w="1530" w:type="pct"/>
            <w:tcBorders>
              <w:top w:val="nil"/>
              <w:left w:val="nil"/>
              <w:bottom w:val="single" w:sz="4" w:space="0" w:color="auto"/>
              <w:right w:val="single" w:sz="4" w:space="0" w:color="auto"/>
            </w:tcBorders>
            <w:shd w:val="clear" w:color="auto" w:fill="auto"/>
            <w:noWrap/>
            <w:vAlign w:val="center"/>
            <w:hideMark/>
          </w:tcPr>
          <w:p w14:paraId="6E2F4544" w14:textId="77777777" w:rsidR="005B0187" w:rsidRPr="00B559BE" w:rsidRDefault="005B0187" w:rsidP="005B0187">
            <w:pPr>
              <w:jc w:val="center"/>
              <w:rPr>
                <w:color w:val="000000"/>
                <w:sz w:val="22"/>
                <w:szCs w:val="22"/>
              </w:rPr>
            </w:pPr>
            <w:r w:rsidRPr="00B559BE">
              <w:rPr>
                <w:color w:val="000000"/>
                <w:sz w:val="22"/>
                <w:szCs w:val="22"/>
              </w:rPr>
              <w:t>2213459,70</w:t>
            </w:r>
          </w:p>
        </w:tc>
      </w:tr>
      <w:tr w:rsidR="005B0187" w:rsidRPr="00B559BE" w14:paraId="779E95C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8348E2B" w14:textId="77777777" w:rsidR="005B0187" w:rsidRPr="00B559BE" w:rsidRDefault="005B0187" w:rsidP="005B0187">
            <w:pPr>
              <w:jc w:val="center"/>
              <w:rPr>
                <w:color w:val="000000"/>
                <w:sz w:val="22"/>
                <w:szCs w:val="22"/>
              </w:rPr>
            </w:pPr>
            <w:r w:rsidRPr="00B559BE">
              <w:rPr>
                <w:color w:val="000000"/>
                <w:sz w:val="22"/>
                <w:szCs w:val="22"/>
              </w:rPr>
              <w:t>578</w:t>
            </w:r>
          </w:p>
        </w:tc>
        <w:tc>
          <w:tcPr>
            <w:tcW w:w="1275" w:type="pct"/>
            <w:tcBorders>
              <w:top w:val="nil"/>
              <w:left w:val="nil"/>
              <w:bottom w:val="single" w:sz="4" w:space="0" w:color="auto"/>
              <w:right w:val="single" w:sz="4" w:space="0" w:color="auto"/>
            </w:tcBorders>
            <w:shd w:val="clear" w:color="auto" w:fill="auto"/>
            <w:noWrap/>
            <w:vAlign w:val="center"/>
            <w:hideMark/>
          </w:tcPr>
          <w:p w14:paraId="233EE1FD" w14:textId="77777777" w:rsidR="005B0187" w:rsidRPr="00B559BE" w:rsidRDefault="005B0187" w:rsidP="005B0187">
            <w:pPr>
              <w:jc w:val="center"/>
              <w:rPr>
                <w:color w:val="000000"/>
                <w:sz w:val="22"/>
                <w:szCs w:val="22"/>
              </w:rPr>
            </w:pPr>
            <w:r w:rsidRPr="00B559BE">
              <w:rPr>
                <w:color w:val="000000"/>
                <w:sz w:val="22"/>
                <w:szCs w:val="22"/>
              </w:rPr>
              <w:t>466817,03</w:t>
            </w:r>
          </w:p>
        </w:tc>
        <w:tc>
          <w:tcPr>
            <w:tcW w:w="1530" w:type="pct"/>
            <w:tcBorders>
              <w:top w:val="nil"/>
              <w:left w:val="nil"/>
              <w:bottom w:val="single" w:sz="4" w:space="0" w:color="auto"/>
              <w:right w:val="single" w:sz="4" w:space="0" w:color="auto"/>
            </w:tcBorders>
            <w:shd w:val="clear" w:color="auto" w:fill="auto"/>
            <w:noWrap/>
            <w:vAlign w:val="center"/>
            <w:hideMark/>
          </w:tcPr>
          <w:p w14:paraId="3E705CA2" w14:textId="77777777" w:rsidR="005B0187" w:rsidRPr="00B559BE" w:rsidRDefault="005B0187" w:rsidP="005B0187">
            <w:pPr>
              <w:jc w:val="center"/>
              <w:rPr>
                <w:color w:val="000000"/>
                <w:sz w:val="22"/>
                <w:szCs w:val="22"/>
              </w:rPr>
            </w:pPr>
            <w:r w:rsidRPr="00B559BE">
              <w:rPr>
                <w:color w:val="000000"/>
                <w:sz w:val="22"/>
                <w:szCs w:val="22"/>
              </w:rPr>
              <w:t>2213460,95</w:t>
            </w:r>
          </w:p>
        </w:tc>
      </w:tr>
      <w:tr w:rsidR="005B0187" w:rsidRPr="00B559BE" w14:paraId="5B86BDB1"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40454"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04033F9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B280B76" w14:textId="77777777" w:rsidR="005B0187" w:rsidRPr="00B559BE" w:rsidRDefault="005B0187" w:rsidP="005B0187">
            <w:pPr>
              <w:jc w:val="center"/>
              <w:rPr>
                <w:color w:val="000000"/>
                <w:sz w:val="22"/>
                <w:szCs w:val="22"/>
              </w:rPr>
            </w:pPr>
            <w:r w:rsidRPr="00B559BE">
              <w:rPr>
                <w:color w:val="000000"/>
                <w:sz w:val="22"/>
                <w:szCs w:val="22"/>
              </w:rPr>
              <w:t>582</w:t>
            </w:r>
          </w:p>
        </w:tc>
        <w:tc>
          <w:tcPr>
            <w:tcW w:w="1275" w:type="pct"/>
            <w:tcBorders>
              <w:top w:val="nil"/>
              <w:left w:val="nil"/>
              <w:bottom w:val="single" w:sz="4" w:space="0" w:color="auto"/>
              <w:right w:val="single" w:sz="4" w:space="0" w:color="auto"/>
            </w:tcBorders>
            <w:shd w:val="clear" w:color="auto" w:fill="auto"/>
            <w:noWrap/>
            <w:vAlign w:val="center"/>
            <w:hideMark/>
          </w:tcPr>
          <w:p w14:paraId="2A4C97BE" w14:textId="77777777" w:rsidR="005B0187" w:rsidRPr="00B559BE" w:rsidRDefault="005B0187" w:rsidP="005B0187">
            <w:pPr>
              <w:jc w:val="center"/>
              <w:rPr>
                <w:color w:val="000000"/>
                <w:sz w:val="22"/>
                <w:szCs w:val="22"/>
              </w:rPr>
            </w:pPr>
            <w:r w:rsidRPr="00B559BE">
              <w:rPr>
                <w:color w:val="000000"/>
                <w:sz w:val="22"/>
                <w:szCs w:val="22"/>
              </w:rPr>
              <w:t>467185,73</w:t>
            </w:r>
          </w:p>
        </w:tc>
        <w:tc>
          <w:tcPr>
            <w:tcW w:w="1530" w:type="pct"/>
            <w:tcBorders>
              <w:top w:val="nil"/>
              <w:left w:val="nil"/>
              <w:bottom w:val="single" w:sz="4" w:space="0" w:color="auto"/>
              <w:right w:val="single" w:sz="4" w:space="0" w:color="auto"/>
            </w:tcBorders>
            <w:shd w:val="clear" w:color="auto" w:fill="auto"/>
            <w:noWrap/>
            <w:vAlign w:val="center"/>
            <w:hideMark/>
          </w:tcPr>
          <w:p w14:paraId="576620C0" w14:textId="77777777" w:rsidR="005B0187" w:rsidRPr="00B559BE" w:rsidRDefault="005B0187" w:rsidP="005B0187">
            <w:pPr>
              <w:jc w:val="center"/>
              <w:rPr>
                <w:color w:val="000000"/>
                <w:sz w:val="22"/>
                <w:szCs w:val="22"/>
              </w:rPr>
            </w:pPr>
            <w:r w:rsidRPr="00B559BE">
              <w:rPr>
                <w:color w:val="000000"/>
                <w:sz w:val="22"/>
                <w:szCs w:val="22"/>
              </w:rPr>
              <w:t>2214168,73</w:t>
            </w:r>
          </w:p>
        </w:tc>
      </w:tr>
      <w:tr w:rsidR="005B0187" w:rsidRPr="00B559BE" w14:paraId="1BF0F9F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BAB5588" w14:textId="77777777" w:rsidR="005B0187" w:rsidRPr="00B559BE" w:rsidRDefault="005B0187" w:rsidP="005B0187">
            <w:pPr>
              <w:jc w:val="center"/>
              <w:rPr>
                <w:color w:val="000000"/>
                <w:sz w:val="22"/>
                <w:szCs w:val="22"/>
              </w:rPr>
            </w:pPr>
            <w:r w:rsidRPr="00B559BE">
              <w:rPr>
                <w:color w:val="000000"/>
                <w:sz w:val="22"/>
                <w:szCs w:val="22"/>
              </w:rPr>
              <w:t>583</w:t>
            </w:r>
          </w:p>
        </w:tc>
        <w:tc>
          <w:tcPr>
            <w:tcW w:w="1275" w:type="pct"/>
            <w:tcBorders>
              <w:top w:val="nil"/>
              <w:left w:val="nil"/>
              <w:bottom w:val="single" w:sz="4" w:space="0" w:color="auto"/>
              <w:right w:val="single" w:sz="4" w:space="0" w:color="auto"/>
            </w:tcBorders>
            <w:shd w:val="clear" w:color="auto" w:fill="auto"/>
            <w:noWrap/>
            <w:vAlign w:val="center"/>
            <w:hideMark/>
          </w:tcPr>
          <w:p w14:paraId="46FCF56F" w14:textId="77777777" w:rsidR="005B0187" w:rsidRPr="00B559BE" w:rsidRDefault="005B0187" w:rsidP="005B0187">
            <w:pPr>
              <w:jc w:val="center"/>
              <w:rPr>
                <w:color w:val="000000"/>
                <w:sz w:val="22"/>
                <w:szCs w:val="22"/>
              </w:rPr>
            </w:pPr>
            <w:r w:rsidRPr="00B559BE">
              <w:rPr>
                <w:color w:val="000000"/>
                <w:sz w:val="22"/>
                <w:szCs w:val="22"/>
              </w:rPr>
              <w:t>467187,53</w:t>
            </w:r>
          </w:p>
        </w:tc>
        <w:tc>
          <w:tcPr>
            <w:tcW w:w="1530" w:type="pct"/>
            <w:tcBorders>
              <w:top w:val="nil"/>
              <w:left w:val="nil"/>
              <w:bottom w:val="single" w:sz="4" w:space="0" w:color="auto"/>
              <w:right w:val="single" w:sz="4" w:space="0" w:color="auto"/>
            </w:tcBorders>
            <w:shd w:val="clear" w:color="auto" w:fill="auto"/>
            <w:noWrap/>
            <w:vAlign w:val="center"/>
            <w:hideMark/>
          </w:tcPr>
          <w:p w14:paraId="7160718C" w14:textId="77777777" w:rsidR="005B0187" w:rsidRPr="00B559BE" w:rsidRDefault="005B0187" w:rsidP="005B0187">
            <w:pPr>
              <w:jc w:val="center"/>
              <w:rPr>
                <w:color w:val="000000"/>
                <w:sz w:val="22"/>
                <w:szCs w:val="22"/>
              </w:rPr>
            </w:pPr>
            <w:r w:rsidRPr="00B559BE">
              <w:rPr>
                <w:color w:val="000000"/>
                <w:sz w:val="22"/>
                <w:szCs w:val="22"/>
              </w:rPr>
              <w:t>2214167,84</w:t>
            </w:r>
          </w:p>
        </w:tc>
      </w:tr>
      <w:tr w:rsidR="005B0187" w:rsidRPr="00B559BE" w14:paraId="19887A9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6B2B7E0" w14:textId="77777777" w:rsidR="005B0187" w:rsidRPr="00B559BE" w:rsidRDefault="005B0187" w:rsidP="005B0187">
            <w:pPr>
              <w:jc w:val="center"/>
              <w:rPr>
                <w:color w:val="000000"/>
                <w:sz w:val="22"/>
                <w:szCs w:val="22"/>
              </w:rPr>
            </w:pPr>
            <w:r w:rsidRPr="00B559BE">
              <w:rPr>
                <w:color w:val="000000"/>
                <w:sz w:val="22"/>
                <w:szCs w:val="22"/>
              </w:rPr>
              <w:t>584</w:t>
            </w:r>
          </w:p>
        </w:tc>
        <w:tc>
          <w:tcPr>
            <w:tcW w:w="1275" w:type="pct"/>
            <w:tcBorders>
              <w:top w:val="nil"/>
              <w:left w:val="nil"/>
              <w:bottom w:val="single" w:sz="4" w:space="0" w:color="auto"/>
              <w:right w:val="single" w:sz="4" w:space="0" w:color="auto"/>
            </w:tcBorders>
            <w:shd w:val="clear" w:color="auto" w:fill="auto"/>
            <w:noWrap/>
            <w:vAlign w:val="center"/>
            <w:hideMark/>
          </w:tcPr>
          <w:p w14:paraId="1144CDDE" w14:textId="77777777" w:rsidR="005B0187" w:rsidRPr="00B559BE" w:rsidRDefault="005B0187" w:rsidP="005B0187">
            <w:pPr>
              <w:jc w:val="center"/>
              <w:rPr>
                <w:color w:val="000000"/>
                <w:sz w:val="22"/>
                <w:szCs w:val="22"/>
              </w:rPr>
            </w:pPr>
            <w:r w:rsidRPr="00B559BE">
              <w:rPr>
                <w:color w:val="000000"/>
                <w:sz w:val="22"/>
                <w:szCs w:val="22"/>
              </w:rPr>
              <w:t>467188,41</w:t>
            </w:r>
          </w:p>
        </w:tc>
        <w:tc>
          <w:tcPr>
            <w:tcW w:w="1530" w:type="pct"/>
            <w:tcBorders>
              <w:top w:val="nil"/>
              <w:left w:val="nil"/>
              <w:bottom w:val="single" w:sz="4" w:space="0" w:color="auto"/>
              <w:right w:val="single" w:sz="4" w:space="0" w:color="auto"/>
            </w:tcBorders>
            <w:shd w:val="clear" w:color="auto" w:fill="auto"/>
            <w:noWrap/>
            <w:vAlign w:val="center"/>
            <w:hideMark/>
          </w:tcPr>
          <w:p w14:paraId="179A67B0" w14:textId="77777777" w:rsidR="005B0187" w:rsidRPr="00B559BE" w:rsidRDefault="005B0187" w:rsidP="005B0187">
            <w:pPr>
              <w:jc w:val="center"/>
              <w:rPr>
                <w:color w:val="000000"/>
                <w:sz w:val="22"/>
                <w:szCs w:val="22"/>
              </w:rPr>
            </w:pPr>
            <w:r w:rsidRPr="00B559BE">
              <w:rPr>
                <w:color w:val="000000"/>
                <w:sz w:val="22"/>
                <w:szCs w:val="22"/>
              </w:rPr>
              <w:t>2214169,64</w:t>
            </w:r>
          </w:p>
        </w:tc>
      </w:tr>
      <w:tr w:rsidR="005B0187" w:rsidRPr="00B559BE" w14:paraId="03D5416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3D3E0C7" w14:textId="77777777" w:rsidR="005B0187" w:rsidRPr="00B559BE" w:rsidRDefault="005B0187" w:rsidP="005B0187">
            <w:pPr>
              <w:jc w:val="center"/>
              <w:rPr>
                <w:color w:val="000000"/>
                <w:sz w:val="22"/>
                <w:szCs w:val="22"/>
              </w:rPr>
            </w:pPr>
            <w:r w:rsidRPr="00B559BE">
              <w:rPr>
                <w:color w:val="000000"/>
                <w:sz w:val="22"/>
                <w:szCs w:val="22"/>
              </w:rPr>
              <w:t>585</w:t>
            </w:r>
          </w:p>
        </w:tc>
        <w:tc>
          <w:tcPr>
            <w:tcW w:w="1275" w:type="pct"/>
            <w:tcBorders>
              <w:top w:val="nil"/>
              <w:left w:val="nil"/>
              <w:bottom w:val="single" w:sz="4" w:space="0" w:color="auto"/>
              <w:right w:val="single" w:sz="4" w:space="0" w:color="auto"/>
            </w:tcBorders>
            <w:shd w:val="clear" w:color="auto" w:fill="auto"/>
            <w:noWrap/>
            <w:vAlign w:val="center"/>
            <w:hideMark/>
          </w:tcPr>
          <w:p w14:paraId="1262F7AE" w14:textId="77777777" w:rsidR="005B0187" w:rsidRPr="00B559BE" w:rsidRDefault="005B0187" w:rsidP="005B0187">
            <w:pPr>
              <w:jc w:val="center"/>
              <w:rPr>
                <w:color w:val="000000"/>
                <w:sz w:val="22"/>
                <w:szCs w:val="22"/>
              </w:rPr>
            </w:pPr>
            <w:r w:rsidRPr="00B559BE">
              <w:rPr>
                <w:color w:val="000000"/>
                <w:sz w:val="22"/>
                <w:szCs w:val="22"/>
              </w:rPr>
              <w:t>467186,61</w:t>
            </w:r>
          </w:p>
        </w:tc>
        <w:tc>
          <w:tcPr>
            <w:tcW w:w="1530" w:type="pct"/>
            <w:tcBorders>
              <w:top w:val="nil"/>
              <w:left w:val="nil"/>
              <w:bottom w:val="single" w:sz="4" w:space="0" w:color="auto"/>
              <w:right w:val="single" w:sz="4" w:space="0" w:color="auto"/>
            </w:tcBorders>
            <w:shd w:val="clear" w:color="auto" w:fill="auto"/>
            <w:noWrap/>
            <w:vAlign w:val="center"/>
            <w:hideMark/>
          </w:tcPr>
          <w:p w14:paraId="79C48953" w14:textId="77777777" w:rsidR="005B0187" w:rsidRPr="00B559BE" w:rsidRDefault="005B0187" w:rsidP="005B0187">
            <w:pPr>
              <w:jc w:val="center"/>
              <w:rPr>
                <w:color w:val="000000"/>
                <w:sz w:val="22"/>
                <w:szCs w:val="22"/>
              </w:rPr>
            </w:pPr>
            <w:r w:rsidRPr="00B559BE">
              <w:rPr>
                <w:color w:val="000000"/>
                <w:sz w:val="22"/>
                <w:szCs w:val="22"/>
              </w:rPr>
              <w:t>2214170,52</w:t>
            </w:r>
          </w:p>
        </w:tc>
      </w:tr>
      <w:tr w:rsidR="005B0187" w:rsidRPr="00B559BE" w14:paraId="15E3ED6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73B80E9" w14:textId="77777777" w:rsidR="005B0187" w:rsidRPr="00B559BE" w:rsidRDefault="005B0187" w:rsidP="005B0187">
            <w:pPr>
              <w:jc w:val="center"/>
              <w:rPr>
                <w:color w:val="000000"/>
                <w:sz w:val="22"/>
                <w:szCs w:val="22"/>
              </w:rPr>
            </w:pPr>
            <w:r w:rsidRPr="00B559BE">
              <w:rPr>
                <w:color w:val="000000"/>
                <w:sz w:val="22"/>
                <w:szCs w:val="22"/>
              </w:rPr>
              <w:t>582</w:t>
            </w:r>
          </w:p>
        </w:tc>
        <w:tc>
          <w:tcPr>
            <w:tcW w:w="1275" w:type="pct"/>
            <w:tcBorders>
              <w:top w:val="nil"/>
              <w:left w:val="nil"/>
              <w:bottom w:val="single" w:sz="4" w:space="0" w:color="auto"/>
              <w:right w:val="single" w:sz="4" w:space="0" w:color="auto"/>
            </w:tcBorders>
            <w:shd w:val="clear" w:color="auto" w:fill="auto"/>
            <w:noWrap/>
            <w:vAlign w:val="center"/>
            <w:hideMark/>
          </w:tcPr>
          <w:p w14:paraId="30CD38B9" w14:textId="77777777" w:rsidR="005B0187" w:rsidRPr="00B559BE" w:rsidRDefault="005B0187" w:rsidP="005B0187">
            <w:pPr>
              <w:jc w:val="center"/>
              <w:rPr>
                <w:color w:val="000000"/>
                <w:sz w:val="22"/>
                <w:szCs w:val="22"/>
              </w:rPr>
            </w:pPr>
            <w:r w:rsidRPr="00B559BE">
              <w:rPr>
                <w:color w:val="000000"/>
                <w:sz w:val="22"/>
                <w:szCs w:val="22"/>
              </w:rPr>
              <w:t>467185,73</w:t>
            </w:r>
          </w:p>
        </w:tc>
        <w:tc>
          <w:tcPr>
            <w:tcW w:w="1530" w:type="pct"/>
            <w:tcBorders>
              <w:top w:val="nil"/>
              <w:left w:val="nil"/>
              <w:bottom w:val="single" w:sz="4" w:space="0" w:color="auto"/>
              <w:right w:val="single" w:sz="4" w:space="0" w:color="auto"/>
            </w:tcBorders>
            <w:shd w:val="clear" w:color="auto" w:fill="auto"/>
            <w:noWrap/>
            <w:vAlign w:val="center"/>
            <w:hideMark/>
          </w:tcPr>
          <w:p w14:paraId="4C05CF06" w14:textId="77777777" w:rsidR="005B0187" w:rsidRPr="00B559BE" w:rsidRDefault="005B0187" w:rsidP="005B0187">
            <w:pPr>
              <w:jc w:val="center"/>
              <w:rPr>
                <w:color w:val="000000"/>
                <w:sz w:val="22"/>
                <w:szCs w:val="22"/>
              </w:rPr>
            </w:pPr>
            <w:r w:rsidRPr="00B559BE">
              <w:rPr>
                <w:color w:val="000000"/>
                <w:sz w:val="22"/>
                <w:szCs w:val="22"/>
              </w:rPr>
              <w:t>2214168,73</w:t>
            </w:r>
          </w:p>
        </w:tc>
      </w:tr>
      <w:tr w:rsidR="005B0187" w:rsidRPr="00B559BE" w14:paraId="6B5306FF"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74230"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2157D1E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B40637D" w14:textId="77777777" w:rsidR="005B0187" w:rsidRPr="00B559BE" w:rsidRDefault="005B0187" w:rsidP="005B0187">
            <w:pPr>
              <w:jc w:val="center"/>
              <w:rPr>
                <w:color w:val="000000"/>
                <w:sz w:val="22"/>
                <w:szCs w:val="22"/>
              </w:rPr>
            </w:pPr>
            <w:r w:rsidRPr="00B559BE">
              <w:rPr>
                <w:color w:val="000000"/>
                <w:sz w:val="22"/>
                <w:szCs w:val="22"/>
              </w:rPr>
              <w:t>586</w:t>
            </w:r>
          </w:p>
        </w:tc>
        <w:tc>
          <w:tcPr>
            <w:tcW w:w="1275" w:type="pct"/>
            <w:tcBorders>
              <w:top w:val="nil"/>
              <w:left w:val="nil"/>
              <w:bottom w:val="single" w:sz="4" w:space="0" w:color="auto"/>
              <w:right w:val="single" w:sz="4" w:space="0" w:color="auto"/>
            </w:tcBorders>
            <w:shd w:val="clear" w:color="auto" w:fill="auto"/>
            <w:noWrap/>
            <w:vAlign w:val="center"/>
            <w:hideMark/>
          </w:tcPr>
          <w:p w14:paraId="2035A02F" w14:textId="77777777" w:rsidR="005B0187" w:rsidRPr="00B559BE" w:rsidRDefault="005B0187" w:rsidP="005B0187">
            <w:pPr>
              <w:jc w:val="center"/>
              <w:rPr>
                <w:color w:val="000000"/>
                <w:sz w:val="22"/>
                <w:szCs w:val="22"/>
              </w:rPr>
            </w:pPr>
            <w:r w:rsidRPr="00B559BE">
              <w:rPr>
                <w:color w:val="000000"/>
                <w:sz w:val="22"/>
                <w:szCs w:val="22"/>
              </w:rPr>
              <w:t>466768,57</w:t>
            </w:r>
          </w:p>
        </w:tc>
        <w:tc>
          <w:tcPr>
            <w:tcW w:w="1530" w:type="pct"/>
            <w:tcBorders>
              <w:top w:val="nil"/>
              <w:left w:val="nil"/>
              <w:bottom w:val="single" w:sz="4" w:space="0" w:color="auto"/>
              <w:right w:val="single" w:sz="4" w:space="0" w:color="auto"/>
            </w:tcBorders>
            <w:shd w:val="clear" w:color="auto" w:fill="auto"/>
            <w:noWrap/>
            <w:vAlign w:val="center"/>
            <w:hideMark/>
          </w:tcPr>
          <w:p w14:paraId="444EE299" w14:textId="77777777" w:rsidR="005B0187" w:rsidRPr="00B559BE" w:rsidRDefault="005B0187" w:rsidP="005B0187">
            <w:pPr>
              <w:jc w:val="center"/>
              <w:rPr>
                <w:color w:val="000000"/>
                <w:sz w:val="22"/>
                <w:szCs w:val="22"/>
              </w:rPr>
            </w:pPr>
            <w:r w:rsidRPr="00B559BE">
              <w:rPr>
                <w:color w:val="000000"/>
                <w:sz w:val="22"/>
                <w:szCs w:val="22"/>
              </w:rPr>
              <w:t>2213427,97</w:t>
            </w:r>
          </w:p>
        </w:tc>
      </w:tr>
      <w:tr w:rsidR="005B0187" w:rsidRPr="00B559BE" w14:paraId="5C37A67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11CB8AD" w14:textId="77777777" w:rsidR="005B0187" w:rsidRPr="00B559BE" w:rsidRDefault="005B0187" w:rsidP="005B0187">
            <w:pPr>
              <w:jc w:val="center"/>
              <w:rPr>
                <w:color w:val="000000"/>
                <w:sz w:val="22"/>
                <w:szCs w:val="22"/>
              </w:rPr>
            </w:pPr>
            <w:r w:rsidRPr="00B559BE">
              <w:rPr>
                <w:color w:val="000000"/>
                <w:sz w:val="22"/>
                <w:szCs w:val="22"/>
              </w:rPr>
              <w:t>587</w:t>
            </w:r>
          </w:p>
        </w:tc>
        <w:tc>
          <w:tcPr>
            <w:tcW w:w="1275" w:type="pct"/>
            <w:tcBorders>
              <w:top w:val="nil"/>
              <w:left w:val="nil"/>
              <w:bottom w:val="single" w:sz="4" w:space="0" w:color="auto"/>
              <w:right w:val="single" w:sz="4" w:space="0" w:color="auto"/>
            </w:tcBorders>
            <w:shd w:val="clear" w:color="auto" w:fill="auto"/>
            <w:noWrap/>
            <w:vAlign w:val="center"/>
            <w:hideMark/>
          </w:tcPr>
          <w:p w14:paraId="05E5A74F" w14:textId="77777777" w:rsidR="005B0187" w:rsidRPr="00B559BE" w:rsidRDefault="005B0187" w:rsidP="005B0187">
            <w:pPr>
              <w:jc w:val="center"/>
              <w:rPr>
                <w:color w:val="000000"/>
                <w:sz w:val="22"/>
                <w:szCs w:val="22"/>
              </w:rPr>
            </w:pPr>
            <w:r w:rsidRPr="00B559BE">
              <w:rPr>
                <w:color w:val="000000"/>
                <w:sz w:val="22"/>
                <w:szCs w:val="22"/>
              </w:rPr>
              <w:t>466766,87</w:t>
            </w:r>
          </w:p>
        </w:tc>
        <w:tc>
          <w:tcPr>
            <w:tcW w:w="1530" w:type="pct"/>
            <w:tcBorders>
              <w:top w:val="nil"/>
              <w:left w:val="nil"/>
              <w:bottom w:val="single" w:sz="4" w:space="0" w:color="auto"/>
              <w:right w:val="single" w:sz="4" w:space="0" w:color="auto"/>
            </w:tcBorders>
            <w:shd w:val="clear" w:color="auto" w:fill="auto"/>
            <w:noWrap/>
            <w:vAlign w:val="center"/>
            <w:hideMark/>
          </w:tcPr>
          <w:p w14:paraId="565028BC" w14:textId="77777777" w:rsidR="005B0187" w:rsidRPr="00B559BE" w:rsidRDefault="005B0187" w:rsidP="005B0187">
            <w:pPr>
              <w:jc w:val="center"/>
              <w:rPr>
                <w:color w:val="000000"/>
                <w:sz w:val="22"/>
                <w:szCs w:val="22"/>
              </w:rPr>
            </w:pPr>
            <w:r w:rsidRPr="00B559BE">
              <w:rPr>
                <w:color w:val="000000"/>
                <w:sz w:val="22"/>
                <w:szCs w:val="22"/>
              </w:rPr>
              <w:t>2213426,9</w:t>
            </w:r>
          </w:p>
        </w:tc>
      </w:tr>
      <w:tr w:rsidR="005B0187" w:rsidRPr="00B559BE" w14:paraId="4BF0D94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DFADC5B" w14:textId="77777777" w:rsidR="005B0187" w:rsidRPr="00B559BE" w:rsidRDefault="005B0187" w:rsidP="005B0187">
            <w:pPr>
              <w:jc w:val="center"/>
              <w:rPr>
                <w:color w:val="000000"/>
                <w:sz w:val="22"/>
                <w:szCs w:val="22"/>
              </w:rPr>
            </w:pPr>
            <w:r w:rsidRPr="00B559BE">
              <w:rPr>
                <w:color w:val="000000"/>
                <w:sz w:val="22"/>
                <w:szCs w:val="22"/>
              </w:rPr>
              <w:t>588</w:t>
            </w:r>
          </w:p>
        </w:tc>
        <w:tc>
          <w:tcPr>
            <w:tcW w:w="1275" w:type="pct"/>
            <w:tcBorders>
              <w:top w:val="nil"/>
              <w:left w:val="nil"/>
              <w:bottom w:val="single" w:sz="4" w:space="0" w:color="auto"/>
              <w:right w:val="single" w:sz="4" w:space="0" w:color="auto"/>
            </w:tcBorders>
            <w:shd w:val="clear" w:color="auto" w:fill="auto"/>
            <w:noWrap/>
            <w:vAlign w:val="center"/>
            <w:hideMark/>
          </w:tcPr>
          <w:p w14:paraId="7BE46BD1" w14:textId="77777777" w:rsidR="005B0187" w:rsidRPr="00B559BE" w:rsidRDefault="005B0187" w:rsidP="005B0187">
            <w:pPr>
              <w:jc w:val="center"/>
              <w:rPr>
                <w:color w:val="000000"/>
                <w:sz w:val="22"/>
                <w:szCs w:val="22"/>
              </w:rPr>
            </w:pPr>
            <w:r w:rsidRPr="00B559BE">
              <w:rPr>
                <w:color w:val="000000"/>
                <w:sz w:val="22"/>
                <w:szCs w:val="22"/>
              </w:rPr>
              <w:t>466767,93</w:t>
            </w:r>
          </w:p>
        </w:tc>
        <w:tc>
          <w:tcPr>
            <w:tcW w:w="1530" w:type="pct"/>
            <w:tcBorders>
              <w:top w:val="nil"/>
              <w:left w:val="nil"/>
              <w:bottom w:val="single" w:sz="4" w:space="0" w:color="auto"/>
              <w:right w:val="single" w:sz="4" w:space="0" w:color="auto"/>
            </w:tcBorders>
            <w:shd w:val="clear" w:color="auto" w:fill="auto"/>
            <w:noWrap/>
            <w:vAlign w:val="center"/>
            <w:hideMark/>
          </w:tcPr>
          <w:p w14:paraId="05092C30" w14:textId="77777777" w:rsidR="005B0187" w:rsidRPr="00B559BE" w:rsidRDefault="005B0187" w:rsidP="005B0187">
            <w:pPr>
              <w:jc w:val="center"/>
              <w:rPr>
                <w:color w:val="000000"/>
                <w:sz w:val="22"/>
                <w:szCs w:val="22"/>
              </w:rPr>
            </w:pPr>
            <w:r w:rsidRPr="00B559BE">
              <w:rPr>
                <w:color w:val="000000"/>
                <w:sz w:val="22"/>
                <w:szCs w:val="22"/>
              </w:rPr>
              <w:t>2213425,21</w:t>
            </w:r>
          </w:p>
        </w:tc>
      </w:tr>
      <w:tr w:rsidR="005B0187" w:rsidRPr="00B559BE" w14:paraId="68A723F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1CC0FDE" w14:textId="77777777" w:rsidR="005B0187" w:rsidRPr="00B559BE" w:rsidRDefault="005B0187" w:rsidP="005B0187">
            <w:pPr>
              <w:jc w:val="center"/>
              <w:rPr>
                <w:color w:val="000000"/>
                <w:sz w:val="22"/>
                <w:szCs w:val="22"/>
              </w:rPr>
            </w:pPr>
            <w:r w:rsidRPr="00B559BE">
              <w:rPr>
                <w:color w:val="000000"/>
                <w:sz w:val="22"/>
                <w:szCs w:val="22"/>
              </w:rPr>
              <w:t>589</w:t>
            </w:r>
          </w:p>
        </w:tc>
        <w:tc>
          <w:tcPr>
            <w:tcW w:w="1275" w:type="pct"/>
            <w:tcBorders>
              <w:top w:val="nil"/>
              <w:left w:val="nil"/>
              <w:bottom w:val="single" w:sz="4" w:space="0" w:color="auto"/>
              <w:right w:val="single" w:sz="4" w:space="0" w:color="auto"/>
            </w:tcBorders>
            <w:shd w:val="clear" w:color="auto" w:fill="auto"/>
            <w:noWrap/>
            <w:vAlign w:val="center"/>
            <w:hideMark/>
          </w:tcPr>
          <w:p w14:paraId="3C89B5C1" w14:textId="77777777" w:rsidR="005B0187" w:rsidRPr="00B559BE" w:rsidRDefault="005B0187" w:rsidP="005B0187">
            <w:pPr>
              <w:jc w:val="center"/>
              <w:rPr>
                <w:color w:val="000000"/>
                <w:sz w:val="22"/>
                <w:szCs w:val="22"/>
              </w:rPr>
            </w:pPr>
            <w:r w:rsidRPr="00B559BE">
              <w:rPr>
                <w:color w:val="000000"/>
                <w:sz w:val="22"/>
                <w:szCs w:val="22"/>
              </w:rPr>
              <w:t>466769,63</w:t>
            </w:r>
          </w:p>
        </w:tc>
        <w:tc>
          <w:tcPr>
            <w:tcW w:w="1530" w:type="pct"/>
            <w:tcBorders>
              <w:top w:val="nil"/>
              <w:left w:val="nil"/>
              <w:bottom w:val="single" w:sz="4" w:space="0" w:color="auto"/>
              <w:right w:val="single" w:sz="4" w:space="0" w:color="auto"/>
            </w:tcBorders>
            <w:shd w:val="clear" w:color="auto" w:fill="auto"/>
            <w:noWrap/>
            <w:vAlign w:val="center"/>
            <w:hideMark/>
          </w:tcPr>
          <w:p w14:paraId="0A0E7B91" w14:textId="77777777" w:rsidR="005B0187" w:rsidRPr="00B559BE" w:rsidRDefault="005B0187" w:rsidP="005B0187">
            <w:pPr>
              <w:jc w:val="center"/>
              <w:rPr>
                <w:color w:val="000000"/>
                <w:sz w:val="22"/>
                <w:szCs w:val="22"/>
              </w:rPr>
            </w:pPr>
            <w:r w:rsidRPr="00B559BE">
              <w:rPr>
                <w:color w:val="000000"/>
                <w:sz w:val="22"/>
                <w:szCs w:val="22"/>
              </w:rPr>
              <w:t>2213426,27</w:t>
            </w:r>
          </w:p>
        </w:tc>
      </w:tr>
      <w:tr w:rsidR="005B0187" w:rsidRPr="00B559BE" w14:paraId="090A5B1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F1BC712" w14:textId="77777777" w:rsidR="005B0187" w:rsidRPr="00B559BE" w:rsidRDefault="005B0187" w:rsidP="005B0187">
            <w:pPr>
              <w:jc w:val="center"/>
              <w:rPr>
                <w:color w:val="000000"/>
                <w:sz w:val="22"/>
                <w:szCs w:val="22"/>
              </w:rPr>
            </w:pPr>
            <w:r w:rsidRPr="00B559BE">
              <w:rPr>
                <w:color w:val="000000"/>
                <w:sz w:val="22"/>
                <w:szCs w:val="22"/>
              </w:rPr>
              <w:t>586</w:t>
            </w:r>
          </w:p>
        </w:tc>
        <w:tc>
          <w:tcPr>
            <w:tcW w:w="1275" w:type="pct"/>
            <w:tcBorders>
              <w:top w:val="nil"/>
              <w:left w:val="nil"/>
              <w:bottom w:val="single" w:sz="4" w:space="0" w:color="auto"/>
              <w:right w:val="single" w:sz="4" w:space="0" w:color="auto"/>
            </w:tcBorders>
            <w:shd w:val="clear" w:color="auto" w:fill="auto"/>
            <w:noWrap/>
            <w:vAlign w:val="center"/>
            <w:hideMark/>
          </w:tcPr>
          <w:p w14:paraId="17B0DF8C" w14:textId="77777777" w:rsidR="005B0187" w:rsidRPr="00B559BE" w:rsidRDefault="005B0187" w:rsidP="005B0187">
            <w:pPr>
              <w:jc w:val="center"/>
              <w:rPr>
                <w:color w:val="000000"/>
                <w:sz w:val="22"/>
                <w:szCs w:val="22"/>
              </w:rPr>
            </w:pPr>
            <w:r w:rsidRPr="00B559BE">
              <w:rPr>
                <w:color w:val="000000"/>
                <w:sz w:val="22"/>
                <w:szCs w:val="22"/>
              </w:rPr>
              <w:t>466768,57</w:t>
            </w:r>
          </w:p>
        </w:tc>
        <w:tc>
          <w:tcPr>
            <w:tcW w:w="1530" w:type="pct"/>
            <w:tcBorders>
              <w:top w:val="nil"/>
              <w:left w:val="nil"/>
              <w:bottom w:val="single" w:sz="4" w:space="0" w:color="auto"/>
              <w:right w:val="single" w:sz="4" w:space="0" w:color="auto"/>
            </w:tcBorders>
            <w:shd w:val="clear" w:color="auto" w:fill="auto"/>
            <w:noWrap/>
            <w:vAlign w:val="center"/>
            <w:hideMark/>
          </w:tcPr>
          <w:p w14:paraId="777CC7CF" w14:textId="77777777" w:rsidR="005B0187" w:rsidRPr="00B559BE" w:rsidRDefault="005B0187" w:rsidP="005B0187">
            <w:pPr>
              <w:jc w:val="center"/>
              <w:rPr>
                <w:color w:val="000000"/>
                <w:sz w:val="22"/>
                <w:szCs w:val="22"/>
              </w:rPr>
            </w:pPr>
            <w:r w:rsidRPr="00B559BE">
              <w:rPr>
                <w:color w:val="000000"/>
                <w:sz w:val="22"/>
                <w:szCs w:val="22"/>
              </w:rPr>
              <w:t>2213427,97</w:t>
            </w:r>
          </w:p>
        </w:tc>
      </w:tr>
      <w:tr w:rsidR="005B0187" w:rsidRPr="00B559BE" w14:paraId="257D9EDA"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65EBE"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20A80E9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F43E689" w14:textId="77777777" w:rsidR="005B0187" w:rsidRPr="00B559BE" w:rsidRDefault="005B0187" w:rsidP="005B0187">
            <w:pPr>
              <w:jc w:val="center"/>
              <w:rPr>
                <w:color w:val="000000"/>
                <w:sz w:val="22"/>
                <w:szCs w:val="22"/>
              </w:rPr>
            </w:pPr>
            <w:r w:rsidRPr="00B559BE">
              <w:rPr>
                <w:color w:val="000000"/>
                <w:sz w:val="22"/>
                <w:szCs w:val="22"/>
              </w:rPr>
              <w:t>590</w:t>
            </w:r>
          </w:p>
        </w:tc>
        <w:tc>
          <w:tcPr>
            <w:tcW w:w="1275" w:type="pct"/>
            <w:tcBorders>
              <w:top w:val="nil"/>
              <w:left w:val="nil"/>
              <w:bottom w:val="single" w:sz="4" w:space="0" w:color="auto"/>
              <w:right w:val="single" w:sz="4" w:space="0" w:color="auto"/>
            </w:tcBorders>
            <w:shd w:val="clear" w:color="auto" w:fill="auto"/>
            <w:noWrap/>
            <w:vAlign w:val="center"/>
            <w:hideMark/>
          </w:tcPr>
          <w:p w14:paraId="4AF011B3" w14:textId="77777777" w:rsidR="005B0187" w:rsidRPr="00B559BE" w:rsidRDefault="005B0187" w:rsidP="005B0187">
            <w:pPr>
              <w:jc w:val="center"/>
              <w:rPr>
                <w:color w:val="000000"/>
                <w:sz w:val="22"/>
                <w:szCs w:val="22"/>
              </w:rPr>
            </w:pPr>
            <w:r w:rsidRPr="00B559BE">
              <w:rPr>
                <w:color w:val="000000"/>
                <w:sz w:val="22"/>
                <w:szCs w:val="22"/>
              </w:rPr>
              <w:t>467181,37</w:t>
            </w:r>
          </w:p>
        </w:tc>
        <w:tc>
          <w:tcPr>
            <w:tcW w:w="1530" w:type="pct"/>
            <w:tcBorders>
              <w:top w:val="nil"/>
              <w:left w:val="nil"/>
              <w:bottom w:val="single" w:sz="4" w:space="0" w:color="auto"/>
              <w:right w:val="single" w:sz="4" w:space="0" w:color="auto"/>
            </w:tcBorders>
            <w:shd w:val="clear" w:color="auto" w:fill="auto"/>
            <w:noWrap/>
            <w:vAlign w:val="center"/>
            <w:hideMark/>
          </w:tcPr>
          <w:p w14:paraId="76E3EA7F" w14:textId="77777777" w:rsidR="005B0187" w:rsidRPr="00B559BE" w:rsidRDefault="005B0187" w:rsidP="005B0187">
            <w:pPr>
              <w:jc w:val="center"/>
              <w:rPr>
                <w:color w:val="000000"/>
                <w:sz w:val="22"/>
                <w:szCs w:val="22"/>
              </w:rPr>
            </w:pPr>
            <w:r w:rsidRPr="00B559BE">
              <w:rPr>
                <w:color w:val="000000"/>
                <w:sz w:val="22"/>
                <w:szCs w:val="22"/>
              </w:rPr>
              <w:t>2214173,42</w:t>
            </w:r>
          </w:p>
        </w:tc>
      </w:tr>
      <w:tr w:rsidR="005B0187" w:rsidRPr="00B559BE" w14:paraId="7DDDB4C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A4555E7" w14:textId="77777777" w:rsidR="005B0187" w:rsidRPr="00B559BE" w:rsidRDefault="005B0187" w:rsidP="005B0187">
            <w:pPr>
              <w:jc w:val="center"/>
              <w:rPr>
                <w:color w:val="000000"/>
                <w:sz w:val="22"/>
                <w:szCs w:val="22"/>
              </w:rPr>
            </w:pPr>
            <w:r w:rsidRPr="00B559BE">
              <w:rPr>
                <w:color w:val="000000"/>
                <w:sz w:val="22"/>
                <w:szCs w:val="22"/>
              </w:rPr>
              <w:t>591</w:t>
            </w:r>
          </w:p>
        </w:tc>
        <w:tc>
          <w:tcPr>
            <w:tcW w:w="1275" w:type="pct"/>
            <w:tcBorders>
              <w:top w:val="nil"/>
              <w:left w:val="nil"/>
              <w:bottom w:val="single" w:sz="4" w:space="0" w:color="auto"/>
              <w:right w:val="single" w:sz="4" w:space="0" w:color="auto"/>
            </w:tcBorders>
            <w:shd w:val="clear" w:color="auto" w:fill="auto"/>
            <w:noWrap/>
            <w:vAlign w:val="center"/>
            <w:hideMark/>
          </w:tcPr>
          <w:p w14:paraId="00FD79F4" w14:textId="77777777" w:rsidR="005B0187" w:rsidRPr="00B559BE" w:rsidRDefault="005B0187" w:rsidP="005B0187">
            <w:pPr>
              <w:jc w:val="center"/>
              <w:rPr>
                <w:color w:val="000000"/>
                <w:sz w:val="22"/>
                <w:szCs w:val="22"/>
              </w:rPr>
            </w:pPr>
            <w:r w:rsidRPr="00B559BE">
              <w:rPr>
                <w:color w:val="000000"/>
                <w:sz w:val="22"/>
                <w:szCs w:val="22"/>
              </w:rPr>
              <w:t>467179,58</w:t>
            </w:r>
          </w:p>
        </w:tc>
        <w:tc>
          <w:tcPr>
            <w:tcW w:w="1530" w:type="pct"/>
            <w:tcBorders>
              <w:top w:val="nil"/>
              <w:left w:val="nil"/>
              <w:bottom w:val="single" w:sz="4" w:space="0" w:color="auto"/>
              <w:right w:val="single" w:sz="4" w:space="0" w:color="auto"/>
            </w:tcBorders>
            <w:shd w:val="clear" w:color="auto" w:fill="auto"/>
            <w:noWrap/>
            <w:vAlign w:val="center"/>
            <w:hideMark/>
          </w:tcPr>
          <w:p w14:paraId="173C42DC" w14:textId="77777777" w:rsidR="005B0187" w:rsidRPr="00B559BE" w:rsidRDefault="005B0187" w:rsidP="005B0187">
            <w:pPr>
              <w:jc w:val="center"/>
              <w:rPr>
                <w:color w:val="000000"/>
                <w:sz w:val="22"/>
                <w:szCs w:val="22"/>
              </w:rPr>
            </w:pPr>
            <w:r w:rsidRPr="00B559BE">
              <w:rPr>
                <w:color w:val="000000"/>
                <w:sz w:val="22"/>
                <w:szCs w:val="22"/>
              </w:rPr>
              <w:t>2214174,3</w:t>
            </w:r>
          </w:p>
        </w:tc>
      </w:tr>
      <w:tr w:rsidR="005B0187" w:rsidRPr="00B559BE" w14:paraId="2E0C8D9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D6C5CB7" w14:textId="77777777" w:rsidR="005B0187" w:rsidRPr="00B559BE" w:rsidRDefault="005B0187" w:rsidP="005B0187">
            <w:pPr>
              <w:jc w:val="center"/>
              <w:rPr>
                <w:color w:val="000000"/>
                <w:sz w:val="22"/>
                <w:szCs w:val="22"/>
              </w:rPr>
            </w:pPr>
            <w:r w:rsidRPr="00B559BE">
              <w:rPr>
                <w:color w:val="000000"/>
                <w:sz w:val="22"/>
                <w:szCs w:val="22"/>
              </w:rPr>
              <w:t>592</w:t>
            </w:r>
          </w:p>
        </w:tc>
        <w:tc>
          <w:tcPr>
            <w:tcW w:w="1275" w:type="pct"/>
            <w:tcBorders>
              <w:top w:val="nil"/>
              <w:left w:val="nil"/>
              <w:bottom w:val="single" w:sz="4" w:space="0" w:color="auto"/>
              <w:right w:val="single" w:sz="4" w:space="0" w:color="auto"/>
            </w:tcBorders>
            <w:shd w:val="clear" w:color="auto" w:fill="auto"/>
            <w:noWrap/>
            <w:vAlign w:val="center"/>
            <w:hideMark/>
          </w:tcPr>
          <w:p w14:paraId="012DBFD0" w14:textId="77777777" w:rsidR="005B0187" w:rsidRPr="00B559BE" w:rsidRDefault="005B0187" w:rsidP="005B0187">
            <w:pPr>
              <w:jc w:val="center"/>
              <w:rPr>
                <w:color w:val="000000"/>
                <w:sz w:val="22"/>
                <w:szCs w:val="22"/>
              </w:rPr>
            </w:pPr>
            <w:r w:rsidRPr="00B559BE">
              <w:rPr>
                <w:color w:val="000000"/>
                <w:sz w:val="22"/>
                <w:szCs w:val="22"/>
              </w:rPr>
              <w:t>467178,69</w:t>
            </w:r>
          </w:p>
        </w:tc>
        <w:tc>
          <w:tcPr>
            <w:tcW w:w="1530" w:type="pct"/>
            <w:tcBorders>
              <w:top w:val="nil"/>
              <w:left w:val="nil"/>
              <w:bottom w:val="single" w:sz="4" w:space="0" w:color="auto"/>
              <w:right w:val="single" w:sz="4" w:space="0" w:color="auto"/>
            </w:tcBorders>
            <w:shd w:val="clear" w:color="auto" w:fill="auto"/>
            <w:noWrap/>
            <w:vAlign w:val="center"/>
            <w:hideMark/>
          </w:tcPr>
          <w:p w14:paraId="53242E2E" w14:textId="77777777" w:rsidR="005B0187" w:rsidRPr="00B559BE" w:rsidRDefault="005B0187" w:rsidP="005B0187">
            <w:pPr>
              <w:jc w:val="center"/>
              <w:rPr>
                <w:color w:val="000000"/>
                <w:sz w:val="22"/>
                <w:szCs w:val="22"/>
              </w:rPr>
            </w:pPr>
            <w:r w:rsidRPr="00B559BE">
              <w:rPr>
                <w:color w:val="000000"/>
                <w:sz w:val="22"/>
                <w:szCs w:val="22"/>
              </w:rPr>
              <w:t>2214172,51</w:t>
            </w:r>
          </w:p>
        </w:tc>
      </w:tr>
      <w:tr w:rsidR="005B0187" w:rsidRPr="00B559BE" w14:paraId="69F91D1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2A0372A" w14:textId="77777777" w:rsidR="005B0187" w:rsidRPr="00B559BE" w:rsidRDefault="005B0187" w:rsidP="005B0187">
            <w:pPr>
              <w:jc w:val="center"/>
              <w:rPr>
                <w:color w:val="000000"/>
                <w:sz w:val="22"/>
                <w:szCs w:val="22"/>
              </w:rPr>
            </w:pPr>
            <w:r w:rsidRPr="00B559BE">
              <w:rPr>
                <w:color w:val="000000"/>
                <w:sz w:val="22"/>
                <w:szCs w:val="22"/>
              </w:rPr>
              <w:t>593</w:t>
            </w:r>
          </w:p>
        </w:tc>
        <w:tc>
          <w:tcPr>
            <w:tcW w:w="1275" w:type="pct"/>
            <w:tcBorders>
              <w:top w:val="nil"/>
              <w:left w:val="nil"/>
              <w:bottom w:val="single" w:sz="4" w:space="0" w:color="auto"/>
              <w:right w:val="single" w:sz="4" w:space="0" w:color="auto"/>
            </w:tcBorders>
            <w:shd w:val="clear" w:color="auto" w:fill="auto"/>
            <w:noWrap/>
            <w:vAlign w:val="center"/>
            <w:hideMark/>
          </w:tcPr>
          <w:p w14:paraId="47711C46" w14:textId="77777777" w:rsidR="005B0187" w:rsidRPr="00B559BE" w:rsidRDefault="005B0187" w:rsidP="005B0187">
            <w:pPr>
              <w:jc w:val="center"/>
              <w:rPr>
                <w:color w:val="000000"/>
                <w:sz w:val="22"/>
                <w:szCs w:val="22"/>
              </w:rPr>
            </w:pPr>
            <w:r w:rsidRPr="00B559BE">
              <w:rPr>
                <w:color w:val="000000"/>
                <w:sz w:val="22"/>
                <w:szCs w:val="22"/>
              </w:rPr>
              <w:t>467180,48</w:t>
            </w:r>
          </w:p>
        </w:tc>
        <w:tc>
          <w:tcPr>
            <w:tcW w:w="1530" w:type="pct"/>
            <w:tcBorders>
              <w:top w:val="nil"/>
              <w:left w:val="nil"/>
              <w:bottom w:val="single" w:sz="4" w:space="0" w:color="auto"/>
              <w:right w:val="single" w:sz="4" w:space="0" w:color="auto"/>
            </w:tcBorders>
            <w:shd w:val="clear" w:color="auto" w:fill="auto"/>
            <w:noWrap/>
            <w:vAlign w:val="center"/>
            <w:hideMark/>
          </w:tcPr>
          <w:p w14:paraId="59569759" w14:textId="77777777" w:rsidR="005B0187" w:rsidRPr="00B559BE" w:rsidRDefault="005B0187" w:rsidP="005B0187">
            <w:pPr>
              <w:jc w:val="center"/>
              <w:rPr>
                <w:color w:val="000000"/>
                <w:sz w:val="22"/>
                <w:szCs w:val="22"/>
              </w:rPr>
            </w:pPr>
            <w:r w:rsidRPr="00B559BE">
              <w:rPr>
                <w:color w:val="000000"/>
                <w:sz w:val="22"/>
                <w:szCs w:val="22"/>
              </w:rPr>
              <w:t>2214171,62</w:t>
            </w:r>
          </w:p>
        </w:tc>
      </w:tr>
      <w:tr w:rsidR="005B0187" w:rsidRPr="00B559BE" w14:paraId="23CE32D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4DD69C0" w14:textId="77777777" w:rsidR="005B0187" w:rsidRPr="00B559BE" w:rsidRDefault="005B0187" w:rsidP="005B0187">
            <w:pPr>
              <w:jc w:val="center"/>
              <w:rPr>
                <w:color w:val="000000"/>
                <w:sz w:val="22"/>
                <w:szCs w:val="22"/>
              </w:rPr>
            </w:pPr>
            <w:r w:rsidRPr="00B559BE">
              <w:rPr>
                <w:color w:val="000000"/>
                <w:sz w:val="22"/>
                <w:szCs w:val="22"/>
              </w:rPr>
              <w:t>590</w:t>
            </w:r>
          </w:p>
        </w:tc>
        <w:tc>
          <w:tcPr>
            <w:tcW w:w="1275" w:type="pct"/>
            <w:tcBorders>
              <w:top w:val="nil"/>
              <w:left w:val="nil"/>
              <w:bottom w:val="single" w:sz="4" w:space="0" w:color="auto"/>
              <w:right w:val="single" w:sz="4" w:space="0" w:color="auto"/>
            </w:tcBorders>
            <w:shd w:val="clear" w:color="auto" w:fill="auto"/>
            <w:noWrap/>
            <w:vAlign w:val="center"/>
            <w:hideMark/>
          </w:tcPr>
          <w:p w14:paraId="0D2EAA4B" w14:textId="77777777" w:rsidR="005B0187" w:rsidRPr="00B559BE" w:rsidRDefault="005B0187" w:rsidP="005B0187">
            <w:pPr>
              <w:jc w:val="center"/>
              <w:rPr>
                <w:color w:val="000000"/>
                <w:sz w:val="22"/>
                <w:szCs w:val="22"/>
              </w:rPr>
            </w:pPr>
            <w:r w:rsidRPr="00B559BE">
              <w:rPr>
                <w:color w:val="000000"/>
                <w:sz w:val="22"/>
                <w:szCs w:val="22"/>
              </w:rPr>
              <w:t>467181,37</w:t>
            </w:r>
          </w:p>
        </w:tc>
        <w:tc>
          <w:tcPr>
            <w:tcW w:w="1530" w:type="pct"/>
            <w:tcBorders>
              <w:top w:val="nil"/>
              <w:left w:val="nil"/>
              <w:bottom w:val="single" w:sz="4" w:space="0" w:color="auto"/>
              <w:right w:val="single" w:sz="4" w:space="0" w:color="auto"/>
            </w:tcBorders>
            <w:shd w:val="clear" w:color="auto" w:fill="auto"/>
            <w:noWrap/>
            <w:vAlign w:val="center"/>
            <w:hideMark/>
          </w:tcPr>
          <w:p w14:paraId="5247B3EB" w14:textId="77777777" w:rsidR="005B0187" w:rsidRPr="00B559BE" w:rsidRDefault="005B0187" w:rsidP="005B0187">
            <w:pPr>
              <w:jc w:val="center"/>
              <w:rPr>
                <w:color w:val="000000"/>
                <w:sz w:val="22"/>
                <w:szCs w:val="22"/>
              </w:rPr>
            </w:pPr>
            <w:r w:rsidRPr="00B559BE">
              <w:rPr>
                <w:color w:val="000000"/>
                <w:sz w:val="22"/>
                <w:szCs w:val="22"/>
              </w:rPr>
              <w:t>2214173,42</w:t>
            </w:r>
          </w:p>
        </w:tc>
      </w:tr>
      <w:tr w:rsidR="005B0187" w:rsidRPr="00B559BE" w14:paraId="24744476"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01361"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6873BC5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B731CA4" w14:textId="77777777" w:rsidR="005B0187" w:rsidRPr="00B559BE" w:rsidRDefault="005B0187" w:rsidP="005B0187">
            <w:pPr>
              <w:jc w:val="center"/>
              <w:rPr>
                <w:color w:val="000000"/>
                <w:sz w:val="22"/>
                <w:szCs w:val="22"/>
              </w:rPr>
            </w:pPr>
            <w:r w:rsidRPr="00B559BE">
              <w:rPr>
                <w:color w:val="000000"/>
                <w:sz w:val="22"/>
                <w:szCs w:val="22"/>
              </w:rPr>
              <w:t>594</w:t>
            </w:r>
          </w:p>
        </w:tc>
        <w:tc>
          <w:tcPr>
            <w:tcW w:w="1275" w:type="pct"/>
            <w:tcBorders>
              <w:top w:val="nil"/>
              <w:left w:val="nil"/>
              <w:bottom w:val="single" w:sz="4" w:space="0" w:color="auto"/>
              <w:right w:val="single" w:sz="4" w:space="0" w:color="auto"/>
            </w:tcBorders>
            <w:shd w:val="clear" w:color="auto" w:fill="auto"/>
            <w:noWrap/>
            <w:vAlign w:val="center"/>
            <w:hideMark/>
          </w:tcPr>
          <w:p w14:paraId="2A1E74C7" w14:textId="77777777" w:rsidR="005B0187" w:rsidRPr="00B559BE" w:rsidRDefault="005B0187" w:rsidP="005B0187">
            <w:pPr>
              <w:jc w:val="center"/>
              <w:rPr>
                <w:color w:val="000000"/>
                <w:sz w:val="22"/>
                <w:szCs w:val="22"/>
              </w:rPr>
            </w:pPr>
            <w:r w:rsidRPr="00B559BE">
              <w:rPr>
                <w:color w:val="000000"/>
                <w:sz w:val="22"/>
                <w:szCs w:val="22"/>
              </w:rPr>
              <w:t>466773,47</w:t>
            </w:r>
          </w:p>
        </w:tc>
        <w:tc>
          <w:tcPr>
            <w:tcW w:w="1530" w:type="pct"/>
            <w:tcBorders>
              <w:top w:val="nil"/>
              <w:left w:val="nil"/>
              <w:bottom w:val="single" w:sz="4" w:space="0" w:color="auto"/>
              <w:right w:val="single" w:sz="4" w:space="0" w:color="auto"/>
            </w:tcBorders>
            <w:shd w:val="clear" w:color="auto" w:fill="auto"/>
            <w:noWrap/>
            <w:vAlign w:val="center"/>
            <w:hideMark/>
          </w:tcPr>
          <w:p w14:paraId="6D72CEC8" w14:textId="77777777" w:rsidR="005B0187" w:rsidRPr="00B559BE" w:rsidRDefault="005B0187" w:rsidP="005B0187">
            <w:pPr>
              <w:jc w:val="center"/>
              <w:rPr>
                <w:color w:val="000000"/>
                <w:sz w:val="22"/>
                <w:szCs w:val="22"/>
              </w:rPr>
            </w:pPr>
            <w:r w:rsidRPr="00B559BE">
              <w:rPr>
                <w:color w:val="000000"/>
                <w:sz w:val="22"/>
                <w:szCs w:val="22"/>
              </w:rPr>
              <w:t>2213423,38</w:t>
            </w:r>
          </w:p>
        </w:tc>
      </w:tr>
      <w:tr w:rsidR="005B0187" w:rsidRPr="00B559BE" w14:paraId="036AE82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B0D9F8A" w14:textId="77777777" w:rsidR="005B0187" w:rsidRPr="00B559BE" w:rsidRDefault="005B0187" w:rsidP="005B0187">
            <w:pPr>
              <w:jc w:val="center"/>
              <w:rPr>
                <w:color w:val="000000"/>
                <w:sz w:val="22"/>
                <w:szCs w:val="22"/>
              </w:rPr>
            </w:pPr>
            <w:r w:rsidRPr="00B559BE">
              <w:rPr>
                <w:color w:val="000000"/>
                <w:sz w:val="22"/>
                <w:szCs w:val="22"/>
              </w:rPr>
              <w:t>595</w:t>
            </w:r>
          </w:p>
        </w:tc>
        <w:tc>
          <w:tcPr>
            <w:tcW w:w="1275" w:type="pct"/>
            <w:tcBorders>
              <w:top w:val="nil"/>
              <w:left w:val="nil"/>
              <w:bottom w:val="single" w:sz="4" w:space="0" w:color="auto"/>
              <w:right w:val="single" w:sz="4" w:space="0" w:color="auto"/>
            </w:tcBorders>
            <w:shd w:val="clear" w:color="auto" w:fill="auto"/>
            <w:noWrap/>
            <w:vAlign w:val="center"/>
            <w:hideMark/>
          </w:tcPr>
          <w:p w14:paraId="14AE389E" w14:textId="77777777" w:rsidR="005B0187" w:rsidRPr="00B559BE" w:rsidRDefault="005B0187" w:rsidP="005B0187">
            <w:pPr>
              <w:jc w:val="center"/>
              <w:rPr>
                <w:color w:val="000000"/>
                <w:sz w:val="22"/>
                <w:szCs w:val="22"/>
              </w:rPr>
            </w:pPr>
            <w:r w:rsidRPr="00B559BE">
              <w:rPr>
                <w:color w:val="000000"/>
                <w:sz w:val="22"/>
                <w:szCs w:val="22"/>
              </w:rPr>
              <w:t>466771,77</w:t>
            </w:r>
          </w:p>
        </w:tc>
        <w:tc>
          <w:tcPr>
            <w:tcW w:w="1530" w:type="pct"/>
            <w:tcBorders>
              <w:top w:val="nil"/>
              <w:left w:val="nil"/>
              <w:bottom w:val="single" w:sz="4" w:space="0" w:color="auto"/>
              <w:right w:val="single" w:sz="4" w:space="0" w:color="auto"/>
            </w:tcBorders>
            <w:shd w:val="clear" w:color="auto" w:fill="auto"/>
            <w:noWrap/>
            <w:vAlign w:val="center"/>
            <w:hideMark/>
          </w:tcPr>
          <w:p w14:paraId="7ABEC3CF" w14:textId="77777777" w:rsidR="005B0187" w:rsidRPr="00B559BE" w:rsidRDefault="005B0187" w:rsidP="005B0187">
            <w:pPr>
              <w:jc w:val="center"/>
              <w:rPr>
                <w:color w:val="000000"/>
                <w:sz w:val="22"/>
                <w:szCs w:val="22"/>
              </w:rPr>
            </w:pPr>
            <w:r w:rsidRPr="00B559BE">
              <w:rPr>
                <w:color w:val="000000"/>
                <w:sz w:val="22"/>
                <w:szCs w:val="22"/>
              </w:rPr>
              <w:t>2213422,32</w:t>
            </w:r>
          </w:p>
        </w:tc>
      </w:tr>
      <w:tr w:rsidR="005B0187" w:rsidRPr="00B559BE" w14:paraId="6243C4C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75978C9" w14:textId="77777777" w:rsidR="005B0187" w:rsidRPr="00B559BE" w:rsidRDefault="005B0187" w:rsidP="005B0187">
            <w:pPr>
              <w:jc w:val="center"/>
              <w:rPr>
                <w:color w:val="000000"/>
                <w:sz w:val="22"/>
                <w:szCs w:val="22"/>
              </w:rPr>
            </w:pPr>
            <w:r w:rsidRPr="00B559BE">
              <w:rPr>
                <w:color w:val="000000"/>
                <w:sz w:val="22"/>
                <w:szCs w:val="22"/>
              </w:rPr>
              <w:t>596</w:t>
            </w:r>
          </w:p>
        </w:tc>
        <w:tc>
          <w:tcPr>
            <w:tcW w:w="1275" w:type="pct"/>
            <w:tcBorders>
              <w:top w:val="nil"/>
              <w:left w:val="nil"/>
              <w:bottom w:val="single" w:sz="4" w:space="0" w:color="auto"/>
              <w:right w:val="single" w:sz="4" w:space="0" w:color="auto"/>
            </w:tcBorders>
            <w:shd w:val="clear" w:color="auto" w:fill="auto"/>
            <w:noWrap/>
            <w:vAlign w:val="center"/>
            <w:hideMark/>
          </w:tcPr>
          <w:p w14:paraId="7E7B9593" w14:textId="77777777" w:rsidR="005B0187" w:rsidRPr="00B559BE" w:rsidRDefault="005B0187" w:rsidP="005B0187">
            <w:pPr>
              <w:jc w:val="center"/>
              <w:rPr>
                <w:color w:val="000000"/>
                <w:sz w:val="22"/>
                <w:szCs w:val="22"/>
              </w:rPr>
            </w:pPr>
            <w:r w:rsidRPr="00B559BE">
              <w:rPr>
                <w:color w:val="000000"/>
                <w:sz w:val="22"/>
                <w:szCs w:val="22"/>
              </w:rPr>
              <w:t>466772,84</w:t>
            </w:r>
          </w:p>
        </w:tc>
        <w:tc>
          <w:tcPr>
            <w:tcW w:w="1530" w:type="pct"/>
            <w:tcBorders>
              <w:top w:val="nil"/>
              <w:left w:val="nil"/>
              <w:bottom w:val="single" w:sz="4" w:space="0" w:color="auto"/>
              <w:right w:val="single" w:sz="4" w:space="0" w:color="auto"/>
            </w:tcBorders>
            <w:shd w:val="clear" w:color="auto" w:fill="auto"/>
            <w:noWrap/>
            <w:vAlign w:val="center"/>
            <w:hideMark/>
          </w:tcPr>
          <w:p w14:paraId="66263172" w14:textId="77777777" w:rsidR="005B0187" w:rsidRPr="00B559BE" w:rsidRDefault="005B0187" w:rsidP="005B0187">
            <w:pPr>
              <w:jc w:val="center"/>
              <w:rPr>
                <w:color w:val="000000"/>
                <w:sz w:val="22"/>
                <w:szCs w:val="22"/>
              </w:rPr>
            </w:pPr>
            <w:r w:rsidRPr="00B559BE">
              <w:rPr>
                <w:color w:val="000000"/>
                <w:sz w:val="22"/>
                <w:szCs w:val="22"/>
              </w:rPr>
              <w:t>2213420,62</w:t>
            </w:r>
          </w:p>
        </w:tc>
      </w:tr>
      <w:tr w:rsidR="005B0187" w:rsidRPr="00B559BE" w14:paraId="4E9F0ED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CE18C8A" w14:textId="77777777" w:rsidR="005B0187" w:rsidRPr="00B559BE" w:rsidRDefault="005B0187" w:rsidP="005B0187">
            <w:pPr>
              <w:jc w:val="center"/>
              <w:rPr>
                <w:color w:val="000000"/>
                <w:sz w:val="22"/>
                <w:szCs w:val="22"/>
              </w:rPr>
            </w:pPr>
            <w:r w:rsidRPr="00B559BE">
              <w:rPr>
                <w:color w:val="000000"/>
                <w:sz w:val="22"/>
                <w:szCs w:val="22"/>
              </w:rPr>
              <w:t>597</w:t>
            </w:r>
          </w:p>
        </w:tc>
        <w:tc>
          <w:tcPr>
            <w:tcW w:w="1275" w:type="pct"/>
            <w:tcBorders>
              <w:top w:val="nil"/>
              <w:left w:val="nil"/>
              <w:bottom w:val="single" w:sz="4" w:space="0" w:color="auto"/>
              <w:right w:val="single" w:sz="4" w:space="0" w:color="auto"/>
            </w:tcBorders>
            <w:shd w:val="clear" w:color="auto" w:fill="auto"/>
            <w:noWrap/>
            <w:vAlign w:val="center"/>
            <w:hideMark/>
          </w:tcPr>
          <w:p w14:paraId="53D98072" w14:textId="77777777" w:rsidR="005B0187" w:rsidRPr="00B559BE" w:rsidRDefault="005B0187" w:rsidP="005B0187">
            <w:pPr>
              <w:jc w:val="center"/>
              <w:rPr>
                <w:color w:val="000000"/>
                <w:sz w:val="22"/>
                <w:szCs w:val="22"/>
              </w:rPr>
            </w:pPr>
            <w:r w:rsidRPr="00B559BE">
              <w:rPr>
                <w:color w:val="000000"/>
                <w:sz w:val="22"/>
                <w:szCs w:val="22"/>
              </w:rPr>
              <w:t>466774,53</w:t>
            </w:r>
          </w:p>
        </w:tc>
        <w:tc>
          <w:tcPr>
            <w:tcW w:w="1530" w:type="pct"/>
            <w:tcBorders>
              <w:top w:val="nil"/>
              <w:left w:val="nil"/>
              <w:bottom w:val="single" w:sz="4" w:space="0" w:color="auto"/>
              <w:right w:val="single" w:sz="4" w:space="0" w:color="auto"/>
            </w:tcBorders>
            <w:shd w:val="clear" w:color="auto" w:fill="auto"/>
            <w:noWrap/>
            <w:vAlign w:val="center"/>
            <w:hideMark/>
          </w:tcPr>
          <w:p w14:paraId="5A2167FC" w14:textId="77777777" w:rsidR="005B0187" w:rsidRPr="00B559BE" w:rsidRDefault="005B0187" w:rsidP="005B0187">
            <w:pPr>
              <w:jc w:val="center"/>
              <w:rPr>
                <w:color w:val="000000"/>
                <w:sz w:val="22"/>
                <w:szCs w:val="22"/>
              </w:rPr>
            </w:pPr>
            <w:r w:rsidRPr="00B559BE">
              <w:rPr>
                <w:color w:val="000000"/>
                <w:sz w:val="22"/>
                <w:szCs w:val="22"/>
              </w:rPr>
              <w:t>2213421,68</w:t>
            </w:r>
          </w:p>
        </w:tc>
      </w:tr>
      <w:tr w:rsidR="005B0187" w:rsidRPr="00B559BE" w14:paraId="0C72564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708C484" w14:textId="77777777" w:rsidR="005B0187" w:rsidRPr="00B559BE" w:rsidRDefault="005B0187" w:rsidP="005B0187">
            <w:pPr>
              <w:jc w:val="center"/>
              <w:rPr>
                <w:color w:val="000000"/>
                <w:sz w:val="22"/>
                <w:szCs w:val="22"/>
              </w:rPr>
            </w:pPr>
            <w:r w:rsidRPr="00B559BE">
              <w:rPr>
                <w:color w:val="000000"/>
                <w:sz w:val="22"/>
                <w:szCs w:val="22"/>
              </w:rPr>
              <w:t>594</w:t>
            </w:r>
          </w:p>
        </w:tc>
        <w:tc>
          <w:tcPr>
            <w:tcW w:w="1275" w:type="pct"/>
            <w:tcBorders>
              <w:top w:val="nil"/>
              <w:left w:val="nil"/>
              <w:bottom w:val="single" w:sz="4" w:space="0" w:color="auto"/>
              <w:right w:val="single" w:sz="4" w:space="0" w:color="auto"/>
            </w:tcBorders>
            <w:shd w:val="clear" w:color="auto" w:fill="auto"/>
            <w:noWrap/>
            <w:vAlign w:val="center"/>
            <w:hideMark/>
          </w:tcPr>
          <w:p w14:paraId="3667CC34" w14:textId="77777777" w:rsidR="005B0187" w:rsidRPr="00B559BE" w:rsidRDefault="005B0187" w:rsidP="005B0187">
            <w:pPr>
              <w:jc w:val="center"/>
              <w:rPr>
                <w:color w:val="000000"/>
                <w:sz w:val="22"/>
                <w:szCs w:val="22"/>
              </w:rPr>
            </w:pPr>
            <w:r w:rsidRPr="00B559BE">
              <w:rPr>
                <w:color w:val="000000"/>
                <w:sz w:val="22"/>
                <w:szCs w:val="22"/>
              </w:rPr>
              <w:t>466773,47</w:t>
            </w:r>
          </w:p>
        </w:tc>
        <w:tc>
          <w:tcPr>
            <w:tcW w:w="1530" w:type="pct"/>
            <w:tcBorders>
              <w:top w:val="nil"/>
              <w:left w:val="nil"/>
              <w:bottom w:val="single" w:sz="4" w:space="0" w:color="auto"/>
              <w:right w:val="single" w:sz="4" w:space="0" w:color="auto"/>
            </w:tcBorders>
            <w:shd w:val="clear" w:color="auto" w:fill="auto"/>
            <w:noWrap/>
            <w:vAlign w:val="center"/>
            <w:hideMark/>
          </w:tcPr>
          <w:p w14:paraId="4711AEF9" w14:textId="77777777" w:rsidR="005B0187" w:rsidRPr="00B559BE" w:rsidRDefault="005B0187" w:rsidP="005B0187">
            <w:pPr>
              <w:jc w:val="center"/>
              <w:rPr>
                <w:color w:val="000000"/>
                <w:sz w:val="22"/>
                <w:szCs w:val="22"/>
              </w:rPr>
            </w:pPr>
            <w:r w:rsidRPr="00B559BE">
              <w:rPr>
                <w:color w:val="000000"/>
                <w:sz w:val="22"/>
                <w:szCs w:val="22"/>
              </w:rPr>
              <w:t>2213423,38</w:t>
            </w:r>
          </w:p>
        </w:tc>
      </w:tr>
      <w:tr w:rsidR="005B0187" w:rsidRPr="00B559BE" w14:paraId="2892D733"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3E69D"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7BDB9AF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45681EA" w14:textId="77777777" w:rsidR="005B0187" w:rsidRPr="00B559BE" w:rsidRDefault="005B0187" w:rsidP="005B0187">
            <w:pPr>
              <w:jc w:val="center"/>
              <w:rPr>
                <w:color w:val="000000"/>
                <w:sz w:val="22"/>
                <w:szCs w:val="22"/>
              </w:rPr>
            </w:pPr>
            <w:r w:rsidRPr="00B559BE">
              <w:rPr>
                <w:color w:val="000000"/>
                <w:sz w:val="22"/>
                <w:szCs w:val="22"/>
              </w:rPr>
              <w:t>598</w:t>
            </w:r>
          </w:p>
        </w:tc>
        <w:tc>
          <w:tcPr>
            <w:tcW w:w="1275" w:type="pct"/>
            <w:tcBorders>
              <w:top w:val="nil"/>
              <w:left w:val="nil"/>
              <w:bottom w:val="single" w:sz="4" w:space="0" w:color="auto"/>
              <w:right w:val="single" w:sz="4" w:space="0" w:color="auto"/>
            </w:tcBorders>
            <w:shd w:val="clear" w:color="auto" w:fill="auto"/>
            <w:noWrap/>
            <w:vAlign w:val="center"/>
            <w:hideMark/>
          </w:tcPr>
          <w:p w14:paraId="25C2C54D" w14:textId="77777777" w:rsidR="005B0187" w:rsidRPr="00B559BE" w:rsidRDefault="005B0187" w:rsidP="005B0187">
            <w:pPr>
              <w:jc w:val="center"/>
              <w:rPr>
                <w:color w:val="000000"/>
                <w:sz w:val="22"/>
                <w:szCs w:val="22"/>
              </w:rPr>
            </w:pPr>
            <w:r w:rsidRPr="00B559BE">
              <w:rPr>
                <w:color w:val="000000"/>
                <w:sz w:val="22"/>
                <w:szCs w:val="22"/>
              </w:rPr>
              <w:t>467211,78</w:t>
            </w:r>
          </w:p>
        </w:tc>
        <w:tc>
          <w:tcPr>
            <w:tcW w:w="1530" w:type="pct"/>
            <w:tcBorders>
              <w:top w:val="nil"/>
              <w:left w:val="nil"/>
              <w:bottom w:val="single" w:sz="4" w:space="0" w:color="auto"/>
              <w:right w:val="single" w:sz="4" w:space="0" w:color="auto"/>
            </w:tcBorders>
            <w:shd w:val="clear" w:color="auto" w:fill="auto"/>
            <w:noWrap/>
            <w:vAlign w:val="center"/>
            <w:hideMark/>
          </w:tcPr>
          <w:p w14:paraId="3C17E5E7" w14:textId="77777777" w:rsidR="005B0187" w:rsidRPr="00B559BE" w:rsidRDefault="005B0187" w:rsidP="005B0187">
            <w:pPr>
              <w:jc w:val="center"/>
              <w:rPr>
                <w:color w:val="000000"/>
                <w:sz w:val="22"/>
                <w:szCs w:val="22"/>
              </w:rPr>
            </w:pPr>
            <w:r w:rsidRPr="00B559BE">
              <w:rPr>
                <w:color w:val="000000"/>
                <w:sz w:val="22"/>
                <w:szCs w:val="22"/>
              </w:rPr>
              <w:t>2214237,77</w:t>
            </w:r>
          </w:p>
        </w:tc>
      </w:tr>
      <w:tr w:rsidR="005B0187" w:rsidRPr="00B559BE" w14:paraId="61C12AF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2D503F2" w14:textId="77777777" w:rsidR="005B0187" w:rsidRPr="00B559BE" w:rsidRDefault="005B0187" w:rsidP="005B0187">
            <w:pPr>
              <w:jc w:val="center"/>
              <w:rPr>
                <w:color w:val="000000"/>
                <w:sz w:val="22"/>
                <w:szCs w:val="22"/>
              </w:rPr>
            </w:pPr>
            <w:r w:rsidRPr="00B559BE">
              <w:rPr>
                <w:color w:val="000000"/>
                <w:sz w:val="22"/>
                <w:szCs w:val="22"/>
              </w:rPr>
              <w:t>599</w:t>
            </w:r>
          </w:p>
        </w:tc>
        <w:tc>
          <w:tcPr>
            <w:tcW w:w="1275" w:type="pct"/>
            <w:tcBorders>
              <w:top w:val="nil"/>
              <w:left w:val="nil"/>
              <w:bottom w:val="single" w:sz="4" w:space="0" w:color="auto"/>
              <w:right w:val="single" w:sz="4" w:space="0" w:color="auto"/>
            </w:tcBorders>
            <w:shd w:val="clear" w:color="auto" w:fill="auto"/>
            <w:noWrap/>
            <w:vAlign w:val="center"/>
            <w:hideMark/>
          </w:tcPr>
          <w:p w14:paraId="31052B77" w14:textId="77777777" w:rsidR="005B0187" w:rsidRPr="00B559BE" w:rsidRDefault="005B0187" w:rsidP="005B0187">
            <w:pPr>
              <w:jc w:val="center"/>
              <w:rPr>
                <w:color w:val="000000"/>
                <w:sz w:val="22"/>
                <w:szCs w:val="22"/>
              </w:rPr>
            </w:pPr>
            <w:r w:rsidRPr="00B559BE">
              <w:rPr>
                <w:color w:val="000000"/>
                <w:sz w:val="22"/>
                <w:szCs w:val="22"/>
              </w:rPr>
              <w:t>467211,13</w:t>
            </w:r>
          </w:p>
        </w:tc>
        <w:tc>
          <w:tcPr>
            <w:tcW w:w="1530" w:type="pct"/>
            <w:tcBorders>
              <w:top w:val="nil"/>
              <w:left w:val="nil"/>
              <w:bottom w:val="single" w:sz="4" w:space="0" w:color="auto"/>
              <w:right w:val="single" w:sz="4" w:space="0" w:color="auto"/>
            </w:tcBorders>
            <w:shd w:val="clear" w:color="auto" w:fill="auto"/>
            <w:noWrap/>
            <w:vAlign w:val="center"/>
            <w:hideMark/>
          </w:tcPr>
          <w:p w14:paraId="2E6131D3" w14:textId="77777777" w:rsidR="005B0187" w:rsidRPr="00B559BE" w:rsidRDefault="005B0187" w:rsidP="005B0187">
            <w:pPr>
              <w:jc w:val="center"/>
              <w:rPr>
                <w:color w:val="000000"/>
                <w:sz w:val="22"/>
                <w:szCs w:val="22"/>
              </w:rPr>
            </w:pPr>
            <w:r w:rsidRPr="00B559BE">
              <w:rPr>
                <w:color w:val="000000"/>
                <w:sz w:val="22"/>
                <w:szCs w:val="22"/>
              </w:rPr>
              <w:t>2214235,89</w:t>
            </w:r>
          </w:p>
        </w:tc>
      </w:tr>
      <w:tr w:rsidR="005B0187" w:rsidRPr="00B559BE" w14:paraId="4669EBF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A9A323A" w14:textId="77777777" w:rsidR="005B0187" w:rsidRPr="00B559BE" w:rsidRDefault="005B0187" w:rsidP="005B0187">
            <w:pPr>
              <w:jc w:val="center"/>
              <w:rPr>
                <w:color w:val="000000"/>
                <w:sz w:val="22"/>
                <w:szCs w:val="22"/>
              </w:rPr>
            </w:pPr>
            <w:r w:rsidRPr="00B559BE">
              <w:rPr>
                <w:color w:val="000000"/>
                <w:sz w:val="22"/>
                <w:szCs w:val="22"/>
              </w:rPr>
              <w:t>600</w:t>
            </w:r>
          </w:p>
        </w:tc>
        <w:tc>
          <w:tcPr>
            <w:tcW w:w="1275" w:type="pct"/>
            <w:tcBorders>
              <w:top w:val="nil"/>
              <w:left w:val="nil"/>
              <w:bottom w:val="single" w:sz="4" w:space="0" w:color="auto"/>
              <w:right w:val="single" w:sz="4" w:space="0" w:color="auto"/>
            </w:tcBorders>
            <w:shd w:val="clear" w:color="auto" w:fill="auto"/>
            <w:noWrap/>
            <w:vAlign w:val="center"/>
            <w:hideMark/>
          </w:tcPr>
          <w:p w14:paraId="1885B583" w14:textId="77777777" w:rsidR="005B0187" w:rsidRPr="00B559BE" w:rsidRDefault="005B0187" w:rsidP="005B0187">
            <w:pPr>
              <w:jc w:val="center"/>
              <w:rPr>
                <w:color w:val="000000"/>
                <w:sz w:val="22"/>
                <w:szCs w:val="22"/>
              </w:rPr>
            </w:pPr>
            <w:r w:rsidRPr="00B559BE">
              <w:rPr>
                <w:color w:val="000000"/>
                <w:sz w:val="22"/>
                <w:szCs w:val="22"/>
              </w:rPr>
              <w:t>467213,02</w:t>
            </w:r>
          </w:p>
        </w:tc>
        <w:tc>
          <w:tcPr>
            <w:tcW w:w="1530" w:type="pct"/>
            <w:tcBorders>
              <w:top w:val="nil"/>
              <w:left w:val="nil"/>
              <w:bottom w:val="single" w:sz="4" w:space="0" w:color="auto"/>
              <w:right w:val="single" w:sz="4" w:space="0" w:color="auto"/>
            </w:tcBorders>
            <w:shd w:val="clear" w:color="auto" w:fill="auto"/>
            <w:noWrap/>
            <w:vAlign w:val="center"/>
            <w:hideMark/>
          </w:tcPr>
          <w:p w14:paraId="5C911F48" w14:textId="77777777" w:rsidR="005B0187" w:rsidRPr="00B559BE" w:rsidRDefault="005B0187" w:rsidP="005B0187">
            <w:pPr>
              <w:jc w:val="center"/>
              <w:rPr>
                <w:color w:val="000000"/>
                <w:sz w:val="22"/>
                <w:szCs w:val="22"/>
              </w:rPr>
            </w:pPr>
            <w:r w:rsidRPr="00B559BE">
              <w:rPr>
                <w:color w:val="000000"/>
                <w:sz w:val="22"/>
                <w:szCs w:val="22"/>
              </w:rPr>
              <w:t>2214235,23</w:t>
            </w:r>
          </w:p>
        </w:tc>
      </w:tr>
      <w:tr w:rsidR="005B0187" w:rsidRPr="00B559BE" w14:paraId="3592043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88D4DC5" w14:textId="77777777" w:rsidR="005B0187" w:rsidRPr="00B559BE" w:rsidRDefault="005B0187" w:rsidP="005B0187">
            <w:pPr>
              <w:jc w:val="center"/>
              <w:rPr>
                <w:color w:val="000000"/>
                <w:sz w:val="22"/>
                <w:szCs w:val="22"/>
              </w:rPr>
            </w:pPr>
            <w:r w:rsidRPr="00B559BE">
              <w:rPr>
                <w:color w:val="000000"/>
                <w:sz w:val="22"/>
                <w:szCs w:val="22"/>
              </w:rPr>
              <w:t>601</w:t>
            </w:r>
          </w:p>
        </w:tc>
        <w:tc>
          <w:tcPr>
            <w:tcW w:w="1275" w:type="pct"/>
            <w:tcBorders>
              <w:top w:val="nil"/>
              <w:left w:val="nil"/>
              <w:bottom w:val="single" w:sz="4" w:space="0" w:color="auto"/>
              <w:right w:val="single" w:sz="4" w:space="0" w:color="auto"/>
            </w:tcBorders>
            <w:shd w:val="clear" w:color="auto" w:fill="auto"/>
            <w:noWrap/>
            <w:vAlign w:val="center"/>
            <w:hideMark/>
          </w:tcPr>
          <w:p w14:paraId="0FED7AE0" w14:textId="77777777" w:rsidR="005B0187" w:rsidRPr="00B559BE" w:rsidRDefault="005B0187" w:rsidP="005B0187">
            <w:pPr>
              <w:jc w:val="center"/>
              <w:rPr>
                <w:color w:val="000000"/>
                <w:sz w:val="22"/>
                <w:szCs w:val="22"/>
              </w:rPr>
            </w:pPr>
            <w:r w:rsidRPr="00B559BE">
              <w:rPr>
                <w:color w:val="000000"/>
                <w:sz w:val="22"/>
                <w:szCs w:val="22"/>
              </w:rPr>
              <w:t>467213,67</w:t>
            </w:r>
          </w:p>
        </w:tc>
        <w:tc>
          <w:tcPr>
            <w:tcW w:w="1530" w:type="pct"/>
            <w:tcBorders>
              <w:top w:val="nil"/>
              <w:left w:val="nil"/>
              <w:bottom w:val="single" w:sz="4" w:space="0" w:color="auto"/>
              <w:right w:val="single" w:sz="4" w:space="0" w:color="auto"/>
            </w:tcBorders>
            <w:shd w:val="clear" w:color="auto" w:fill="auto"/>
            <w:noWrap/>
            <w:vAlign w:val="center"/>
            <w:hideMark/>
          </w:tcPr>
          <w:p w14:paraId="248FA3F7" w14:textId="77777777" w:rsidR="005B0187" w:rsidRPr="00B559BE" w:rsidRDefault="005B0187" w:rsidP="005B0187">
            <w:pPr>
              <w:jc w:val="center"/>
              <w:rPr>
                <w:color w:val="000000"/>
                <w:sz w:val="22"/>
                <w:szCs w:val="22"/>
              </w:rPr>
            </w:pPr>
            <w:r w:rsidRPr="00B559BE">
              <w:rPr>
                <w:color w:val="000000"/>
                <w:sz w:val="22"/>
                <w:szCs w:val="22"/>
              </w:rPr>
              <w:t>2214237,11</w:t>
            </w:r>
          </w:p>
        </w:tc>
      </w:tr>
      <w:tr w:rsidR="005B0187" w:rsidRPr="00B559BE" w14:paraId="0926717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DB952E8" w14:textId="77777777" w:rsidR="005B0187" w:rsidRPr="00B559BE" w:rsidRDefault="005B0187" w:rsidP="005B0187">
            <w:pPr>
              <w:jc w:val="center"/>
              <w:rPr>
                <w:color w:val="000000"/>
                <w:sz w:val="22"/>
                <w:szCs w:val="22"/>
              </w:rPr>
            </w:pPr>
            <w:r w:rsidRPr="00B559BE">
              <w:rPr>
                <w:color w:val="000000"/>
                <w:sz w:val="22"/>
                <w:szCs w:val="22"/>
              </w:rPr>
              <w:t>598</w:t>
            </w:r>
          </w:p>
        </w:tc>
        <w:tc>
          <w:tcPr>
            <w:tcW w:w="1275" w:type="pct"/>
            <w:tcBorders>
              <w:top w:val="nil"/>
              <w:left w:val="nil"/>
              <w:bottom w:val="single" w:sz="4" w:space="0" w:color="auto"/>
              <w:right w:val="single" w:sz="4" w:space="0" w:color="auto"/>
            </w:tcBorders>
            <w:shd w:val="clear" w:color="auto" w:fill="auto"/>
            <w:noWrap/>
            <w:vAlign w:val="center"/>
            <w:hideMark/>
          </w:tcPr>
          <w:p w14:paraId="09AE5159" w14:textId="77777777" w:rsidR="005B0187" w:rsidRPr="00B559BE" w:rsidRDefault="005B0187" w:rsidP="005B0187">
            <w:pPr>
              <w:jc w:val="center"/>
              <w:rPr>
                <w:color w:val="000000"/>
                <w:sz w:val="22"/>
                <w:szCs w:val="22"/>
              </w:rPr>
            </w:pPr>
            <w:r w:rsidRPr="00B559BE">
              <w:rPr>
                <w:color w:val="000000"/>
                <w:sz w:val="22"/>
                <w:szCs w:val="22"/>
              </w:rPr>
              <w:t>467211,78</w:t>
            </w:r>
          </w:p>
        </w:tc>
        <w:tc>
          <w:tcPr>
            <w:tcW w:w="1530" w:type="pct"/>
            <w:tcBorders>
              <w:top w:val="nil"/>
              <w:left w:val="nil"/>
              <w:bottom w:val="single" w:sz="4" w:space="0" w:color="auto"/>
              <w:right w:val="single" w:sz="4" w:space="0" w:color="auto"/>
            </w:tcBorders>
            <w:shd w:val="clear" w:color="auto" w:fill="auto"/>
            <w:noWrap/>
            <w:vAlign w:val="center"/>
            <w:hideMark/>
          </w:tcPr>
          <w:p w14:paraId="7F73663F" w14:textId="77777777" w:rsidR="005B0187" w:rsidRPr="00B559BE" w:rsidRDefault="005B0187" w:rsidP="005B0187">
            <w:pPr>
              <w:jc w:val="center"/>
              <w:rPr>
                <w:color w:val="000000"/>
                <w:sz w:val="22"/>
                <w:szCs w:val="22"/>
              </w:rPr>
            </w:pPr>
            <w:r w:rsidRPr="00B559BE">
              <w:rPr>
                <w:color w:val="000000"/>
                <w:sz w:val="22"/>
                <w:szCs w:val="22"/>
              </w:rPr>
              <w:t>2214237,77</w:t>
            </w:r>
          </w:p>
        </w:tc>
      </w:tr>
      <w:tr w:rsidR="005B0187" w:rsidRPr="00B559BE" w14:paraId="4FFEE8B4"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B3EA4"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7A70D3E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132140A" w14:textId="77777777" w:rsidR="005B0187" w:rsidRPr="00B559BE" w:rsidRDefault="005B0187" w:rsidP="005B0187">
            <w:pPr>
              <w:jc w:val="center"/>
              <w:rPr>
                <w:color w:val="000000"/>
                <w:sz w:val="22"/>
                <w:szCs w:val="22"/>
              </w:rPr>
            </w:pPr>
            <w:r w:rsidRPr="00B559BE">
              <w:rPr>
                <w:color w:val="000000"/>
                <w:sz w:val="22"/>
                <w:szCs w:val="22"/>
              </w:rPr>
              <w:t>602</w:t>
            </w:r>
          </w:p>
        </w:tc>
        <w:tc>
          <w:tcPr>
            <w:tcW w:w="1275" w:type="pct"/>
            <w:tcBorders>
              <w:top w:val="nil"/>
              <w:left w:val="nil"/>
              <w:bottom w:val="single" w:sz="4" w:space="0" w:color="auto"/>
              <w:right w:val="single" w:sz="4" w:space="0" w:color="auto"/>
            </w:tcBorders>
            <w:shd w:val="clear" w:color="auto" w:fill="auto"/>
            <w:noWrap/>
            <w:vAlign w:val="center"/>
            <w:hideMark/>
          </w:tcPr>
          <w:p w14:paraId="79378484" w14:textId="77777777" w:rsidR="005B0187" w:rsidRPr="00B559BE" w:rsidRDefault="005B0187" w:rsidP="005B0187">
            <w:pPr>
              <w:jc w:val="center"/>
              <w:rPr>
                <w:color w:val="000000"/>
                <w:sz w:val="22"/>
                <w:szCs w:val="22"/>
              </w:rPr>
            </w:pPr>
            <w:r w:rsidRPr="00B559BE">
              <w:rPr>
                <w:color w:val="000000"/>
                <w:sz w:val="22"/>
                <w:szCs w:val="22"/>
              </w:rPr>
              <w:t>466718,88</w:t>
            </w:r>
          </w:p>
        </w:tc>
        <w:tc>
          <w:tcPr>
            <w:tcW w:w="1530" w:type="pct"/>
            <w:tcBorders>
              <w:top w:val="nil"/>
              <w:left w:val="nil"/>
              <w:bottom w:val="single" w:sz="4" w:space="0" w:color="auto"/>
              <w:right w:val="single" w:sz="4" w:space="0" w:color="auto"/>
            </w:tcBorders>
            <w:shd w:val="clear" w:color="auto" w:fill="auto"/>
            <w:noWrap/>
            <w:vAlign w:val="center"/>
            <w:hideMark/>
          </w:tcPr>
          <w:p w14:paraId="61E3C7B2" w14:textId="77777777" w:rsidR="005B0187" w:rsidRPr="00B559BE" w:rsidRDefault="005B0187" w:rsidP="005B0187">
            <w:pPr>
              <w:jc w:val="center"/>
              <w:rPr>
                <w:color w:val="000000"/>
                <w:sz w:val="22"/>
                <w:szCs w:val="22"/>
              </w:rPr>
            </w:pPr>
            <w:r w:rsidRPr="00B559BE">
              <w:rPr>
                <w:color w:val="000000"/>
                <w:sz w:val="22"/>
                <w:szCs w:val="22"/>
              </w:rPr>
              <w:t>2213396,72</w:t>
            </w:r>
          </w:p>
        </w:tc>
      </w:tr>
      <w:tr w:rsidR="005B0187" w:rsidRPr="00B559BE" w14:paraId="3401FF9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57E0F65" w14:textId="77777777" w:rsidR="005B0187" w:rsidRPr="00B559BE" w:rsidRDefault="005B0187" w:rsidP="005B0187">
            <w:pPr>
              <w:jc w:val="center"/>
              <w:rPr>
                <w:color w:val="000000"/>
                <w:sz w:val="22"/>
                <w:szCs w:val="22"/>
              </w:rPr>
            </w:pPr>
            <w:r w:rsidRPr="00B559BE">
              <w:rPr>
                <w:color w:val="000000"/>
                <w:sz w:val="22"/>
                <w:szCs w:val="22"/>
              </w:rPr>
              <w:t>603</w:t>
            </w:r>
          </w:p>
        </w:tc>
        <w:tc>
          <w:tcPr>
            <w:tcW w:w="1275" w:type="pct"/>
            <w:tcBorders>
              <w:top w:val="nil"/>
              <w:left w:val="nil"/>
              <w:bottom w:val="single" w:sz="4" w:space="0" w:color="auto"/>
              <w:right w:val="single" w:sz="4" w:space="0" w:color="auto"/>
            </w:tcBorders>
            <w:shd w:val="clear" w:color="auto" w:fill="auto"/>
            <w:noWrap/>
            <w:vAlign w:val="center"/>
            <w:hideMark/>
          </w:tcPr>
          <w:p w14:paraId="602184CF" w14:textId="77777777" w:rsidR="005B0187" w:rsidRPr="00B559BE" w:rsidRDefault="005B0187" w:rsidP="005B0187">
            <w:pPr>
              <w:jc w:val="center"/>
              <w:rPr>
                <w:color w:val="000000"/>
                <w:sz w:val="22"/>
                <w:szCs w:val="22"/>
              </w:rPr>
            </w:pPr>
            <w:r w:rsidRPr="00B559BE">
              <w:rPr>
                <w:color w:val="000000"/>
                <w:sz w:val="22"/>
                <w:szCs w:val="22"/>
              </w:rPr>
              <w:t>466717,18</w:t>
            </w:r>
          </w:p>
        </w:tc>
        <w:tc>
          <w:tcPr>
            <w:tcW w:w="1530" w:type="pct"/>
            <w:tcBorders>
              <w:top w:val="nil"/>
              <w:left w:val="nil"/>
              <w:bottom w:val="single" w:sz="4" w:space="0" w:color="auto"/>
              <w:right w:val="single" w:sz="4" w:space="0" w:color="auto"/>
            </w:tcBorders>
            <w:shd w:val="clear" w:color="auto" w:fill="auto"/>
            <w:noWrap/>
            <w:vAlign w:val="center"/>
            <w:hideMark/>
          </w:tcPr>
          <w:p w14:paraId="00F0E15B" w14:textId="77777777" w:rsidR="005B0187" w:rsidRPr="00B559BE" w:rsidRDefault="005B0187" w:rsidP="005B0187">
            <w:pPr>
              <w:jc w:val="center"/>
              <w:rPr>
                <w:color w:val="000000"/>
                <w:sz w:val="22"/>
                <w:szCs w:val="22"/>
              </w:rPr>
            </w:pPr>
            <w:r w:rsidRPr="00B559BE">
              <w:rPr>
                <w:color w:val="000000"/>
                <w:sz w:val="22"/>
                <w:szCs w:val="22"/>
              </w:rPr>
              <w:t>2213395,65</w:t>
            </w:r>
          </w:p>
        </w:tc>
      </w:tr>
      <w:tr w:rsidR="005B0187" w:rsidRPr="00B559BE" w14:paraId="359C868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BB7A2D8" w14:textId="77777777" w:rsidR="005B0187" w:rsidRPr="00B559BE" w:rsidRDefault="005B0187" w:rsidP="005B0187">
            <w:pPr>
              <w:jc w:val="center"/>
              <w:rPr>
                <w:color w:val="000000"/>
                <w:sz w:val="22"/>
                <w:szCs w:val="22"/>
              </w:rPr>
            </w:pPr>
            <w:r w:rsidRPr="00B559BE">
              <w:rPr>
                <w:color w:val="000000"/>
                <w:sz w:val="22"/>
                <w:szCs w:val="22"/>
              </w:rPr>
              <w:t>604</w:t>
            </w:r>
          </w:p>
        </w:tc>
        <w:tc>
          <w:tcPr>
            <w:tcW w:w="1275" w:type="pct"/>
            <w:tcBorders>
              <w:top w:val="nil"/>
              <w:left w:val="nil"/>
              <w:bottom w:val="single" w:sz="4" w:space="0" w:color="auto"/>
              <w:right w:val="single" w:sz="4" w:space="0" w:color="auto"/>
            </w:tcBorders>
            <w:shd w:val="clear" w:color="auto" w:fill="auto"/>
            <w:noWrap/>
            <w:vAlign w:val="center"/>
            <w:hideMark/>
          </w:tcPr>
          <w:p w14:paraId="5EEF0D06" w14:textId="77777777" w:rsidR="005B0187" w:rsidRPr="00B559BE" w:rsidRDefault="005B0187" w:rsidP="005B0187">
            <w:pPr>
              <w:jc w:val="center"/>
              <w:rPr>
                <w:color w:val="000000"/>
                <w:sz w:val="22"/>
                <w:szCs w:val="22"/>
              </w:rPr>
            </w:pPr>
            <w:r w:rsidRPr="00B559BE">
              <w:rPr>
                <w:color w:val="000000"/>
                <w:sz w:val="22"/>
                <w:szCs w:val="22"/>
              </w:rPr>
              <w:t>466718,24</w:t>
            </w:r>
          </w:p>
        </w:tc>
        <w:tc>
          <w:tcPr>
            <w:tcW w:w="1530" w:type="pct"/>
            <w:tcBorders>
              <w:top w:val="nil"/>
              <w:left w:val="nil"/>
              <w:bottom w:val="single" w:sz="4" w:space="0" w:color="auto"/>
              <w:right w:val="single" w:sz="4" w:space="0" w:color="auto"/>
            </w:tcBorders>
            <w:shd w:val="clear" w:color="auto" w:fill="auto"/>
            <w:noWrap/>
            <w:vAlign w:val="center"/>
            <w:hideMark/>
          </w:tcPr>
          <w:p w14:paraId="13D38B87" w14:textId="77777777" w:rsidR="005B0187" w:rsidRPr="00B559BE" w:rsidRDefault="005B0187" w:rsidP="005B0187">
            <w:pPr>
              <w:jc w:val="center"/>
              <w:rPr>
                <w:color w:val="000000"/>
                <w:sz w:val="22"/>
                <w:szCs w:val="22"/>
              </w:rPr>
            </w:pPr>
            <w:r w:rsidRPr="00B559BE">
              <w:rPr>
                <w:color w:val="000000"/>
                <w:sz w:val="22"/>
                <w:szCs w:val="22"/>
              </w:rPr>
              <w:t>2213393,96</w:t>
            </w:r>
          </w:p>
        </w:tc>
      </w:tr>
      <w:tr w:rsidR="005B0187" w:rsidRPr="00B559BE" w14:paraId="6613388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0E26DCB" w14:textId="77777777" w:rsidR="005B0187" w:rsidRPr="00B559BE" w:rsidRDefault="005B0187" w:rsidP="005B0187">
            <w:pPr>
              <w:jc w:val="center"/>
              <w:rPr>
                <w:color w:val="000000"/>
                <w:sz w:val="22"/>
                <w:szCs w:val="22"/>
              </w:rPr>
            </w:pPr>
            <w:r w:rsidRPr="00B559BE">
              <w:rPr>
                <w:color w:val="000000"/>
                <w:sz w:val="22"/>
                <w:szCs w:val="22"/>
              </w:rPr>
              <w:t>605</w:t>
            </w:r>
          </w:p>
        </w:tc>
        <w:tc>
          <w:tcPr>
            <w:tcW w:w="1275" w:type="pct"/>
            <w:tcBorders>
              <w:top w:val="nil"/>
              <w:left w:val="nil"/>
              <w:bottom w:val="single" w:sz="4" w:space="0" w:color="auto"/>
              <w:right w:val="single" w:sz="4" w:space="0" w:color="auto"/>
            </w:tcBorders>
            <w:shd w:val="clear" w:color="auto" w:fill="auto"/>
            <w:noWrap/>
            <w:vAlign w:val="center"/>
            <w:hideMark/>
          </w:tcPr>
          <w:p w14:paraId="199AE2C9" w14:textId="77777777" w:rsidR="005B0187" w:rsidRPr="00B559BE" w:rsidRDefault="005B0187" w:rsidP="005B0187">
            <w:pPr>
              <w:jc w:val="center"/>
              <w:rPr>
                <w:color w:val="000000"/>
                <w:sz w:val="22"/>
                <w:szCs w:val="22"/>
              </w:rPr>
            </w:pPr>
            <w:r w:rsidRPr="00B559BE">
              <w:rPr>
                <w:color w:val="000000"/>
                <w:sz w:val="22"/>
                <w:szCs w:val="22"/>
              </w:rPr>
              <w:t>466719,94</w:t>
            </w:r>
          </w:p>
        </w:tc>
        <w:tc>
          <w:tcPr>
            <w:tcW w:w="1530" w:type="pct"/>
            <w:tcBorders>
              <w:top w:val="nil"/>
              <w:left w:val="nil"/>
              <w:bottom w:val="single" w:sz="4" w:space="0" w:color="auto"/>
              <w:right w:val="single" w:sz="4" w:space="0" w:color="auto"/>
            </w:tcBorders>
            <w:shd w:val="clear" w:color="auto" w:fill="auto"/>
            <w:noWrap/>
            <w:vAlign w:val="center"/>
            <w:hideMark/>
          </w:tcPr>
          <w:p w14:paraId="65FAEAEB" w14:textId="77777777" w:rsidR="005B0187" w:rsidRPr="00B559BE" w:rsidRDefault="005B0187" w:rsidP="005B0187">
            <w:pPr>
              <w:jc w:val="center"/>
              <w:rPr>
                <w:color w:val="000000"/>
                <w:sz w:val="22"/>
                <w:szCs w:val="22"/>
              </w:rPr>
            </w:pPr>
            <w:r w:rsidRPr="00B559BE">
              <w:rPr>
                <w:color w:val="000000"/>
                <w:sz w:val="22"/>
                <w:szCs w:val="22"/>
              </w:rPr>
              <w:t>2213395,02</w:t>
            </w:r>
          </w:p>
        </w:tc>
      </w:tr>
      <w:tr w:rsidR="005B0187" w:rsidRPr="00B559BE" w14:paraId="1944ADB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A6C4FE3" w14:textId="77777777" w:rsidR="005B0187" w:rsidRPr="00B559BE" w:rsidRDefault="005B0187" w:rsidP="005B0187">
            <w:pPr>
              <w:jc w:val="center"/>
              <w:rPr>
                <w:color w:val="000000"/>
                <w:sz w:val="22"/>
                <w:szCs w:val="22"/>
              </w:rPr>
            </w:pPr>
            <w:r w:rsidRPr="00B559BE">
              <w:rPr>
                <w:color w:val="000000"/>
                <w:sz w:val="22"/>
                <w:szCs w:val="22"/>
              </w:rPr>
              <w:t>602</w:t>
            </w:r>
          </w:p>
        </w:tc>
        <w:tc>
          <w:tcPr>
            <w:tcW w:w="1275" w:type="pct"/>
            <w:tcBorders>
              <w:top w:val="nil"/>
              <w:left w:val="nil"/>
              <w:bottom w:val="single" w:sz="4" w:space="0" w:color="auto"/>
              <w:right w:val="single" w:sz="4" w:space="0" w:color="auto"/>
            </w:tcBorders>
            <w:shd w:val="clear" w:color="auto" w:fill="auto"/>
            <w:noWrap/>
            <w:vAlign w:val="center"/>
            <w:hideMark/>
          </w:tcPr>
          <w:p w14:paraId="78417DD2" w14:textId="77777777" w:rsidR="005B0187" w:rsidRPr="00B559BE" w:rsidRDefault="005B0187" w:rsidP="005B0187">
            <w:pPr>
              <w:jc w:val="center"/>
              <w:rPr>
                <w:color w:val="000000"/>
                <w:sz w:val="22"/>
                <w:szCs w:val="22"/>
              </w:rPr>
            </w:pPr>
            <w:r w:rsidRPr="00B559BE">
              <w:rPr>
                <w:color w:val="000000"/>
                <w:sz w:val="22"/>
                <w:szCs w:val="22"/>
              </w:rPr>
              <w:t>466718,88</w:t>
            </w:r>
          </w:p>
        </w:tc>
        <w:tc>
          <w:tcPr>
            <w:tcW w:w="1530" w:type="pct"/>
            <w:tcBorders>
              <w:top w:val="nil"/>
              <w:left w:val="nil"/>
              <w:bottom w:val="single" w:sz="4" w:space="0" w:color="auto"/>
              <w:right w:val="single" w:sz="4" w:space="0" w:color="auto"/>
            </w:tcBorders>
            <w:shd w:val="clear" w:color="auto" w:fill="auto"/>
            <w:noWrap/>
            <w:vAlign w:val="center"/>
            <w:hideMark/>
          </w:tcPr>
          <w:p w14:paraId="0384D0A3" w14:textId="77777777" w:rsidR="005B0187" w:rsidRPr="00B559BE" w:rsidRDefault="005B0187" w:rsidP="005B0187">
            <w:pPr>
              <w:jc w:val="center"/>
              <w:rPr>
                <w:color w:val="000000"/>
                <w:sz w:val="22"/>
                <w:szCs w:val="22"/>
              </w:rPr>
            </w:pPr>
            <w:r w:rsidRPr="00B559BE">
              <w:rPr>
                <w:color w:val="000000"/>
                <w:sz w:val="22"/>
                <w:szCs w:val="22"/>
              </w:rPr>
              <w:t>2213396,72</w:t>
            </w:r>
          </w:p>
        </w:tc>
      </w:tr>
      <w:tr w:rsidR="005B0187" w:rsidRPr="00B559BE" w14:paraId="71446938"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84D24"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0161CD7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8856F05" w14:textId="77777777" w:rsidR="005B0187" w:rsidRPr="00B559BE" w:rsidRDefault="005B0187" w:rsidP="005B0187">
            <w:pPr>
              <w:jc w:val="center"/>
              <w:rPr>
                <w:color w:val="000000"/>
                <w:sz w:val="22"/>
                <w:szCs w:val="22"/>
              </w:rPr>
            </w:pPr>
            <w:r w:rsidRPr="00B559BE">
              <w:rPr>
                <w:color w:val="000000"/>
                <w:sz w:val="22"/>
                <w:szCs w:val="22"/>
              </w:rPr>
              <w:t>606</w:t>
            </w:r>
          </w:p>
        </w:tc>
        <w:tc>
          <w:tcPr>
            <w:tcW w:w="1275" w:type="pct"/>
            <w:tcBorders>
              <w:top w:val="nil"/>
              <w:left w:val="nil"/>
              <w:bottom w:val="single" w:sz="4" w:space="0" w:color="auto"/>
              <w:right w:val="single" w:sz="4" w:space="0" w:color="auto"/>
            </w:tcBorders>
            <w:shd w:val="clear" w:color="auto" w:fill="auto"/>
            <w:noWrap/>
            <w:vAlign w:val="center"/>
            <w:hideMark/>
          </w:tcPr>
          <w:p w14:paraId="6200FF63" w14:textId="77777777" w:rsidR="005B0187" w:rsidRPr="00B559BE" w:rsidRDefault="005B0187" w:rsidP="005B0187">
            <w:pPr>
              <w:jc w:val="center"/>
              <w:rPr>
                <w:color w:val="000000"/>
                <w:sz w:val="22"/>
                <w:szCs w:val="22"/>
              </w:rPr>
            </w:pPr>
            <w:r w:rsidRPr="00B559BE">
              <w:rPr>
                <w:color w:val="000000"/>
                <w:sz w:val="22"/>
                <w:szCs w:val="22"/>
              </w:rPr>
              <w:t>467224,74</w:t>
            </w:r>
          </w:p>
        </w:tc>
        <w:tc>
          <w:tcPr>
            <w:tcW w:w="1530" w:type="pct"/>
            <w:tcBorders>
              <w:top w:val="nil"/>
              <w:left w:val="nil"/>
              <w:bottom w:val="single" w:sz="4" w:space="0" w:color="auto"/>
              <w:right w:val="single" w:sz="4" w:space="0" w:color="auto"/>
            </w:tcBorders>
            <w:shd w:val="clear" w:color="auto" w:fill="auto"/>
            <w:noWrap/>
            <w:vAlign w:val="center"/>
            <w:hideMark/>
          </w:tcPr>
          <w:p w14:paraId="5B525A5F" w14:textId="77777777" w:rsidR="005B0187" w:rsidRPr="00B559BE" w:rsidRDefault="005B0187" w:rsidP="005B0187">
            <w:pPr>
              <w:jc w:val="center"/>
              <w:rPr>
                <w:color w:val="000000"/>
                <w:sz w:val="22"/>
                <w:szCs w:val="22"/>
              </w:rPr>
            </w:pPr>
            <w:r w:rsidRPr="00B559BE">
              <w:rPr>
                <w:color w:val="000000"/>
                <w:sz w:val="22"/>
                <w:szCs w:val="22"/>
              </w:rPr>
              <w:t>2214245,93</w:t>
            </w:r>
          </w:p>
        </w:tc>
      </w:tr>
      <w:tr w:rsidR="005B0187" w:rsidRPr="00B559BE" w14:paraId="0577876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0136D93" w14:textId="77777777" w:rsidR="005B0187" w:rsidRPr="00B559BE" w:rsidRDefault="005B0187" w:rsidP="005B0187">
            <w:pPr>
              <w:jc w:val="center"/>
              <w:rPr>
                <w:color w:val="000000"/>
                <w:sz w:val="22"/>
                <w:szCs w:val="22"/>
              </w:rPr>
            </w:pPr>
            <w:r w:rsidRPr="00B559BE">
              <w:rPr>
                <w:color w:val="000000"/>
                <w:sz w:val="22"/>
                <w:szCs w:val="22"/>
              </w:rPr>
              <w:t>607</w:t>
            </w:r>
          </w:p>
        </w:tc>
        <w:tc>
          <w:tcPr>
            <w:tcW w:w="1275" w:type="pct"/>
            <w:tcBorders>
              <w:top w:val="nil"/>
              <w:left w:val="nil"/>
              <w:bottom w:val="single" w:sz="4" w:space="0" w:color="auto"/>
              <w:right w:val="single" w:sz="4" w:space="0" w:color="auto"/>
            </w:tcBorders>
            <w:shd w:val="clear" w:color="auto" w:fill="auto"/>
            <w:noWrap/>
            <w:vAlign w:val="center"/>
            <w:hideMark/>
          </w:tcPr>
          <w:p w14:paraId="245F6E1B" w14:textId="77777777" w:rsidR="005B0187" w:rsidRPr="00B559BE" w:rsidRDefault="005B0187" w:rsidP="005B0187">
            <w:pPr>
              <w:jc w:val="center"/>
              <w:rPr>
                <w:color w:val="000000"/>
                <w:sz w:val="22"/>
                <w:szCs w:val="22"/>
              </w:rPr>
            </w:pPr>
            <w:r w:rsidRPr="00B559BE">
              <w:rPr>
                <w:color w:val="000000"/>
                <w:sz w:val="22"/>
                <w:szCs w:val="22"/>
              </w:rPr>
              <w:t>467224,09</w:t>
            </w:r>
          </w:p>
        </w:tc>
        <w:tc>
          <w:tcPr>
            <w:tcW w:w="1530" w:type="pct"/>
            <w:tcBorders>
              <w:top w:val="nil"/>
              <w:left w:val="nil"/>
              <w:bottom w:val="single" w:sz="4" w:space="0" w:color="auto"/>
              <w:right w:val="single" w:sz="4" w:space="0" w:color="auto"/>
            </w:tcBorders>
            <w:shd w:val="clear" w:color="auto" w:fill="auto"/>
            <w:noWrap/>
            <w:vAlign w:val="center"/>
            <w:hideMark/>
          </w:tcPr>
          <w:p w14:paraId="7C0FCEA5" w14:textId="77777777" w:rsidR="005B0187" w:rsidRPr="00B559BE" w:rsidRDefault="005B0187" w:rsidP="005B0187">
            <w:pPr>
              <w:jc w:val="center"/>
              <w:rPr>
                <w:color w:val="000000"/>
                <w:sz w:val="22"/>
                <w:szCs w:val="22"/>
              </w:rPr>
            </w:pPr>
            <w:r w:rsidRPr="00B559BE">
              <w:rPr>
                <w:color w:val="000000"/>
                <w:sz w:val="22"/>
                <w:szCs w:val="22"/>
              </w:rPr>
              <w:t>2214244,05</w:t>
            </w:r>
          </w:p>
        </w:tc>
      </w:tr>
      <w:tr w:rsidR="005B0187" w:rsidRPr="00B559BE" w14:paraId="01D055C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592CC4B" w14:textId="77777777" w:rsidR="005B0187" w:rsidRPr="00B559BE" w:rsidRDefault="005B0187" w:rsidP="005B0187">
            <w:pPr>
              <w:jc w:val="center"/>
              <w:rPr>
                <w:color w:val="000000"/>
                <w:sz w:val="22"/>
                <w:szCs w:val="22"/>
              </w:rPr>
            </w:pPr>
            <w:r w:rsidRPr="00B559BE">
              <w:rPr>
                <w:color w:val="000000"/>
                <w:sz w:val="22"/>
                <w:szCs w:val="22"/>
              </w:rPr>
              <w:t>608</w:t>
            </w:r>
          </w:p>
        </w:tc>
        <w:tc>
          <w:tcPr>
            <w:tcW w:w="1275" w:type="pct"/>
            <w:tcBorders>
              <w:top w:val="nil"/>
              <w:left w:val="nil"/>
              <w:bottom w:val="single" w:sz="4" w:space="0" w:color="auto"/>
              <w:right w:val="single" w:sz="4" w:space="0" w:color="auto"/>
            </w:tcBorders>
            <w:shd w:val="clear" w:color="auto" w:fill="auto"/>
            <w:noWrap/>
            <w:vAlign w:val="center"/>
            <w:hideMark/>
          </w:tcPr>
          <w:p w14:paraId="7BB42A77" w14:textId="77777777" w:rsidR="005B0187" w:rsidRPr="00B559BE" w:rsidRDefault="005B0187" w:rsidP="005B0187">
            <w:pPr>
              <w:jc w:val="center"/>
              <w:rPr>
                <w:color w:val="000000"/>
                <w:sz w:val="22"/>
                <w:szCs w:val="22"/>
              </w:rPr>
            </w:pPr>
            <w:r w:rsidRPr="00B559BE">
              <w:rPr>
                <w:color w:val="000000"/>
                <w:sz w:val="22"/>
                <w:szCs w:val="22"/>
              </w:rPr>
              <w:t>467225,97</w:t>
            </w:r>
          </w:p>
        </w:tc>
        <w:tc>
          <w:tcPr>
            <w:tcW w:w="1530" w:type="pct"/>
            <w:tcBorders>
              <w:top w:val="nil"/>
              <w:left w:val="nil"/>
              <w:bottom w:val="single" w:sz="4" w:space="0" w:color="auto"/>
              <w:right w:val="single" w:sz="4" w:space="0" w:color="auto"/>
            </w:tcBorders>
            <w:shd w:val="clear" w:color="auto" w:fill="auto"/>
            <w:noWrap/>
            <w:vAlign w:val="center"/>
            <w:hideMark/>
          </w:tcPr>
          <w:p w14:paraId="49CE1389" w14:textId="77777777" w:rsidR="005B0187" w:rsidRPr="00B559BE" w:rsidRDefault="005B0187" w:rsidP="005B0187">
            <w:pPr>
              <w:jc w:val="center"/>
              <w:rPr>
                <w:color w:val="000000"/>
                <w:sz w:val="22"/>
                <w:szCs w:val="22"/>
              </w:rPr>
            </w:pPr>
            <w:r w:rsidRPr="00B559BE">
              <w:rPr>
                <w:color w:val="000000"/>
                <w:sz w:val="22"/>
                <w:szCs w:val="22"/>
              </w:rPr>
              <w:t>2214243,39</w:t>
            </w:r>
          </w:p>
        </w:tc>
      </w:tr>
      <w:tr w:rsidR="005B0187" w:rsidRPr="00B559BE" w14:paraId="7C1CE34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0784395" w14:textId="77777777" w:rsidR="005B0187" w:rsidRPr="00B559BE" w:rsidRDefault="005B0187" w:rsidP="005B0187">
            <w:pPr>
              <w:jc w:val="center"/>
              <w:rPr>
                <w:color w:val="000000"/>
                <w:sz w:val="22"/>
                <w:szCs w:val="22"/>
              </w:rPr>
            </w:pPr>
            <w:r w:rsidRPr="00B559BE">
              <w:rPr>
                <w:color w:val="000000"/>
                <w:sz w:val="22"/>
                <w:szCs w:val="22"/>
              </w:rPr>
              <w:t>609</w:t>
            </w:r>
          </w:p>
        </w:tc>
        <w:tc>
          <w:tcPr>
            <w:tcW w:w="1275" w:type="pct"/>
            <w:tcBorders>
              <w:top w:val="nil"/>
              <w:left w:val="nil"/>
              <w:bottom w:val="single" w:sz="4" w:space="0" w:color="auto"/>
              <w:right w:val="single" w:sz="4" w:space="0" w:color="auto"/>
            </w:tcBorders>
            <w:shd w:val="clear" w:color="auto" w:fill="auto"/>
            <w:noWrap/>
            <w:vAlign w:val="center"/>
            <w:hideMark/>
          </w:tcPr>
          <w:p w14:paraId="10C5881F" w14:textId="77777777" w:rsidR="005B0187" w:rsidRPr="00B559BE" w:rsidRDefault="005B0187" w:rsidP="005B0187">
            <w:pPr>
              <w:jc w:val="center"/>
              <w:rPr>
                <w:color w:val="000000"/>
                <w:sz w:val="22"/>
                <w:szCs w:val="22"/>
              </w:rPr>
            </w:pPr>
            <w:r w:rsidRPr="00B559BE">
              <w:rPr>
                <w:color w:val="000000"/>
                <w:sz w:val="22"/>
                <w:szCs w:val="22"/>
              </w:rPr>
              <w:t>467226,63</w:t>
            </w:r>
          </w:p>
        </w:tc>
        <w:tc>
          <w:tcPr>
            <w:tcW w:w="1530" w:type="pct"/>
            <w:tcBorders>
              <w:top w:val="nil"/>
              <w:left w:val="nil"/>
              <w:bottom w:val="single" w:sz="4" w:space="0" w:color="auto"/>
              <w:right w:val="single" w:sz="4" w:space="0" w:color="auto"/>
            </w:tcBorders>
            <w:shd w:val="clear" w:color="auto" w:fill="auto"/>
            <w:noWrap/>
            <w:vAlign w:val="center"/>
            <w:hideMark/>
          </w:tcPr>
          <w:p w14:paraId="0503C157" w14:textId="77777777" w:rsidR="005B0187" w:rsidRPr="00B559BE" w:rsidRDefault="005B0187" w:rsidP="005B0187">
            <w:pPr>
              <w:jc w:val="center"/>
              <w:rPr>
                <w:color w:val="000000"/>
                <w:sz w:val="22"/>
                <w:szCs w:val="22"/>
              </w:rPr>
            </w:pPr>
            <w:r w:rsidRPr="00B559BE">
              <w:rPr>
                <w:color w:val="000000"/>
                <w:sz w:val="22"/>
                <w:szCs w:val="22"/>
              </w:rPr>
              <w:t>2214245,27</w:t>
            </w:r>
          </w:p>
        </w:tc>
      </w:tr>
      <w:tr w:rsidR="005B0187" w:rsidRPr="00B559BE" w14:paraId="725190F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B48B964" w14:textId="77777777" w:rsidR="005B0187" w:rsidRPr="00B559BE" w:rsidRDefault="005B0187" w:rsidP="005B0187">
            <w:pPr>
              <w:jc w:val="center"/>
              <w:rPr>
                <w:color w:val="000000"/>
                <w:sz w:val="22"/>
                <w:szCs w:val="22"/>
              </w:rPr>
            </w:pPr>
            <w:r w:rsidRPr="00B559BE">
              <w:rPr>
                <w:color w:val="000000"/>
                <w:sz w:val="22"/>
                <w:szCs w:val="22"/>
              </w:rPr>
              <w:t>606</w:t>
            </w:r>
          </w:p>
        </w:tc>
        <w:tc>
          <w:tcPr>
            <w:tcW w:w="1275" w:type="pct"/>
            <w:tcBorders>
              <w:top w:val="nil"/>
              <w:left w:val="nil"/>
              <w:bottom w:val="single" w:sz="4" w:space="0" w:color="auto"/>
              <w:right w:val="single" w:sz="4" w:space="0" w:color="auto"/>
            </w:tcBorders>
            <w:shd w:val="clear" w:color="auto" w:fill="auto"/>
            <w:noWrap/>
            <w:vAlign w:val="center"/>
            <w:hideMark/>
          </w:tcPr>
          <w:p w14:paraId="2FFD28FD" w14:textId="77777777" w:rsidR="005B0187" w:rsidRPr="00B559BE" w:rsidRDefault="005B0187" w:rsidP="005B0187">
            <w:pPr>
              <w:jc w:val="center"/>
              <w:rPr>
                <w:color w:val="000000"/>
                <w:sz w:val="22"/>
                <w:szCs w:val="22"/>
              </w:rPr>
            </w:pPr>
            <w:r w:rsidRPr="00B559BE">
              <w:rPr>
                <w:color w:val="000000"/>
                <w:sz w:val="22"/>
                <w:szCs w:val="22"/>
              </w:rPr>
              <w:t>467224,74</w:t>
            </w:r>
          </w:p>
        </w:tc>
        <w:tc>
          <w:tcPr>
            <w:tcW w:w="1530" w:type="pct"/>
            <w:tcBorders>
              <w:top w:val="nil"/>
              <w:left w:val="nil"/>
              <w:bottom w:val="single" w:sz="4" w:space="0" w:color="auto"/>
              <w:right w:val="single" w:sz="4" w:space="0" w:color="auto"/>
            </w:tcBorders>
            <w:shd w:val="clear" w:color="auto" w:fill="auto"/>
            <w:noWrap/>
            <w:vAlign w:val="center"/>
            <w:hideMark/>
          </w:tcPr>
          <w:p w14:paraId="1E1A4EE6" w14:textId="77777777" w:rsidR="005B0187" w:rsidRPr="00B559BE" w:rsidRDefault="005B0187" w:rsidP="005B0187">
            <w:pPr>
              <w:jc w:val="center"/>
              <w:rPr>
                <w:color w:val="000000"/>
                <w:sz w:val="22"/>
                <w:szCs w:val="22"/>
              </w:rPr>
            </w:pPr>
            <w:r w:rsidRPr="00B559BE">
              <w:rPr>
                <w:color w:val="000000"/>
                <w:sz w:val="22"/>
                <w:szCs w:val="22"/>
              </w:rPr>
              <w:t>2214245,93</w:t>
            </w:r>
          </w:p>
        </w:tc>
      </w:tr>
      <w:tr w:rsidR="005B0187" w:rsidRPr="00B559BE" w14:paraId="71A3DEF0"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42608" w14:textId="77777777" w:rsidR="005B0187" w:rsidRPr="00B559BE" w:rsidRDefault="005B0187" w:rsidP="005B0187">
            <w:pPr>
              <w:jc w:val="center"/>
              <w:rPr>
                <w:color w:val="000000"/>
                <w:sz w:val="22"/>
                <w:szCs w:val="22"/>
              </w:rPr>
            </w:pPr>
            <w:r w:rsidRPr="00B559BE">
              <w:rPr>
                <w:color w:val="000000"/>
                <w:sz w:val="22"/>
                <w:szCs w:val="22"/>
              </w:rPr>
              <w:lastRenderedPageBreak/>
              <w:t> </w:t>
            </w:r>
          </w:p>
        </w:tc>
      </w:tr>
      <w:tr w:rsidR="005B0187" w:rsidRPr="00B559BE" w14:paraId="4338AE1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6AC9BD1" w14:textId="77777777" w:rsidR="005B0187" w:rsidRPr="00B559BE" w:rsidRDefault="005B0187" w:rsidP="005B0187">
            <w:pPr>
              <w:jc w:val="center"/>
              <w:rPr>
                <w:color w:val="000000"/>
                <w:sz w:val="22"/>
                <w:szCs w:val="22"/>
              </w:rPr>
            </w:pPr>
            <w:r w:rsidRPr="00B559BE">
              <w:rPr>
                <w:color w:val="000000"/>
                <w:sz w:val="22"/>
                <w:szCs w:val="22"/>
              </w:rPr>
              <w:t>610</w:t>
            </w:r>
          </w:p>
        </w:tc>
        <w:tc>
          <w:tcPr>
            <w:tcW w:w="1275" w:type="pct"/>
            <w:tcBorders>
              <w:top w:val="nil"/>
              <w:left w:val="nil"/>
              <w:bottom w:val="single" w:sz="4" w:space="0" w:color="auto"/>
              <w:right w:val="single" w:sz="4" w:space="0" w:color="auto"/>
            </w:tcBorders>
            <w:shd w:val="clear" w:color="auto" w:fill="auto"/>
            <w:noWrap/>
            <w:vAlign w:val="center"/>
            <w:hideMark/>
          </w:tcPr>
          <w:p w14:paraId="16E279DE" w14:textId="77777777" w:rsidR="005B0187" w:rsidRPr="00B559BE" w:rsidRDefault="005B0187" w:rsidP="005B0187">
            <w:pPr>
              <w:jc w:val="center"/>
              <w:rPr>
                <w:color w:val="000000"/>
                <w:sz w:val="22"/>
                <w:szCs w:val="22"/>
              </w:rPr>
            </w:pPr>
            <w:r w:rsidRPr="00B559BE">
              <w:rPr>
                <w:color w:val="000000"/>
                <w:sz w:val="22"/>
                <w:szCs w:val="22"/>
              </w:rPr>
              <w:t>466660,34</w:t>
            </w:r>
          </w:p>
        </w:tc>
        <w:tc>
          <w:tcPr>
            <w:tcW w:w="1530" w:type="pct"/>
            <w:tcBorders>
              <w:top w:val="nil"/>
              <w:left w:val="nil"/>
              <w:bottom w:val="single" w:sz="4" w:space="0" w:color="auto"/>
              <w:right w:val="single" w:sz="4" w:space="0" w:color="auto"/>
            </w:tcBorders>
            <w:shd w:val="clear" w:color="auto" w:fill="auto"/>
            <w:noWrap/>
            <w:vAlign w:val="center"/>
            <w:hideMark/>
          </w:tcPr>
          <w:p w14:paraId="096A046E" w14:textId="77777777" w:rsidR="005B0187" w:rsidRPr="00B559BE" w:rsidRDefault="005B0187" w:rsidP="005B0187">
            <w:pPr>
              <w:jc w:val="center"/>
              <w:rPr>
                <w:color w:val="000000"/>
                <w:sz w:val="22"/>
                <w:szCs w:val="22"/>
              </w:rPr>
            </w:pPr>
            <w:r w:rsidRPr="00B559BE">
              <w:rPr>
                <w:color w:val="000000"/>
                <w:sz w:val="22"/>
                <w:szCs w:val="22"/>
              </w:rPr>
              <w:t>2213360,91</w:t>
            </w:r>
          </w:p>
        </w:tc>
      </w:tr>
      <w:tr w:rsidR="005B0187" w:rsidRPr="00B559BE" w14:paraId="1E8E236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07AFEFE" w14:textId="77777777" w:rsidR="005B0187" w:rsidRPr="00B559BE" w:rsidRDefault="005B0187" w:rsidP="005B0187">
            <w:pPr>
              <w:jc w:val="center"/>
              <w:rPr>
                <w:color w:val="000000"/>
                <w:sz w:val="22"/>
                <w:szCs w:val="22"/>
              </w:rPr>
            </w:pPr>
            <w:r w:rsidRPr="00B559BE">
              <w:rPr>
                <w:color w:val="000000"/>
                <w:sz w:val="22"/>
                <w:szCs w:val="22"/>
              </w:rPr>
              <w:t>611</w:t>
            </w:r>
          </w:p>
        </w:tc>
        <w:tc>
          <w:tcPr>
            <w:tcW w:w="1275" w:type="pct"/>
            <w:tcBorders>
              <w:top w:val="nil"/>
              <w:left w:val="nil"/>
              <w:bottom w:val="single" w:sz="4" w:space="0" w:color="auto"/>
              <w:right w:val="single" w:sz="4" w:space="0" w:color="auto"/>
            </w:tcBorders>
            <w:shd w:val="clear" w:color="auto" w:fill="auto"/>
            <w:noWrap/>
            <w:vAlign w:val="center"/>
            <w:hideMark/>
          </w:tcPr>
          <w:p w14:paraId="39954C49" w14:textId="77777777" w:rsidR="005B0187" w:rsidRPr="00B559BE" w:rsidRDefault="005B0187" w:rsidP="005B0187">
            <w:pPr>
              <w:jc w:val="center"/>
              <w:rPr>
                <w:color w:val="000000"/>
                <w:sz w:val="22"/>
                <w:szCs w:val="22"/>
              </w:rPr>
            </w:pPr>
            <w:r w:rsidRPr="00B559BE">
              <w:rPr>
                <w:color w:val="000000"/>
                <w:sz w:val="22"/>
                <w:szCs w:val="22"/>
              </w:rPr>
              <w:t>466658,64</w:t>
            </w:r>
          </w:p>
        </w:tc>
        <w:tc>
          <w:tcPr>
            <w:tcW w:w="1530" w:type="pct"/>
            <w:tcBorders>
              <w:top w:val="nil"/>
              <w:left w:val="nil"/>
              <w:bottom w:val="single" w:sz="4" w:space="0" w:color="auto"/>
              <w:right w:val="single" w:sz="4" w:space="0" w:color="auto"/>
            </w:tcBorders>
            <w:shd w:val="clear" w:color="auto" w:fill="auto"/>
            <w:noWrap/>
            <w:vAlign w:val="center"/>
            <w:hideMark/>
          </w:tcPr>
          <w:p w14:paraId="2F9C69A8" w14:textId="77777777" w:rsidR="005B0187" w:rsidRPr="00B559BE" w:rsidRDefault="005B0187" w:rsidP="005B0187">
            <w:pPr>
              <w:jc w:val="center"/>
              <w:rPr>
                <w:color w:val="000000"/>
                <w:sz w:val="22"/>
                <w:szCs w:val="22"/>
              </w:rPr>
            </w:pPr>
            <w:r w:rsidRPr="00B559BE">
              <w:rPr>
                <w:color w:val="000000"/>
                <w:sz w:val="22"/>
                <w:szCs w:val="22"/>
              </w:rPr>
              <w:t>2213359,85</w:t>
            </w:r>
          </w:p>
        </w:tc>
      </w:tr>
      <w:tr w:rsidR="005B0187" w:rsidRPr="00B559BE" w14:paraId="2C6DC81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DF10A4C" w14:textId="77777777" w:rsidR="005B0187" w:rsidRPr="00B559BE" w:rsidRDefault="005B0187" w:rsidP="005B0187">
            <w:pPr>
              <w:jc w:val="center"/>
              <w:rPr>
                <w:color w:val="000000"/>
                <w:sz w:val="22"/>
                <w:szCs w:val="22"/>
              </w:rPr>
            </w:pPr>
            <w:r w:rsidRPr="00B559BE">
              <w:rPr>
                <w:color w:val="000000"/>
                <w:sz w:val="22"/>
                <w:szCs w:val="22"/>
              </w:rPr>
              <w:t>612</w:t>
            </w:r>
          </w:p>
        </w:tc>
        <w:tc>
          <w:tcPr>
            <w:tcW w:w="1275" w:type="pct"/>
            <w:tcBorders>
              <w:top w:val="nil"/>
              <w:left w:val="nil"/>
              <w:bottom w:val="single" w:sz="4" w:space="0" w:color="auto"/>
              <w:right w:val="single" w:sz="4" w:space="0" w:color="auto"/>
            </w:tcBorders>
            <w:shd w:val="clear" w:color="auto" w:fill="auto"/>
            <w:noWrap/>
            <w:vAlign w:val="center"/>
            <w:hideMark/>
          </w:tcPr>
          <w:p w14:paraId="3324E452" w14:textId="77777777" w:rsidR="005B0187" w:rsidRPr="00B559BE" w:rsidRDefault="005B0187" w:rsidP="005B0187">
            <w:pPr>
              <w:jc w:val="center"/>
              <w:rPr>
                <w:color w:val="000000"/>
                <w:sz w:val="22"/>
                <w:szCs w:val="22"/>
              </w:rPr>
            </w:pPr>
            <w:r w:rsidRPr="00B559BE">
              <w:rPr>
                <w:color w:val="000000"/>
                <w:sz w:val="22"/>
                <w:szCs w:val="22"/>
              </w:rPr>
              <w:t>466659,71</w:t>
            </w:r>
          </w:p>
        </w:tc>
        <w:tc>
          <w:tcPr>
            <w:tcW w:w="1530" w:type="pct"/>
            <w:tcBorders>
              <w:top w:val="nil"/>
              <w:left w:val="nil"/>
              <w:bottom w:val="single" w:sz="4" w:space="0" w:color="auto"/>
              <w:right w:val="single" w:sz="4" w:space="0" w:color="auto"/>
            </w:tcBorders>
            <w:shd w:val="clear" w:color="auto" w:fill="auto"/>
            <w:noWrap/>
            <w:vAlign w:val="center"/>
            <w:hideMark/>
          </w:tcPr>
          <w:p w14:paraId="2957E80B" w14:textId="77777777" w:rsidR="005B0187" w:rsidRPr="00B559BE" w:rsidRDefault="005B0187" w:rsidP="005B0187">
            <w:pPr>
              <w:jc w:val="center"/>
              <w:rPr>
                <w:color w:val="000000"/>
                <w:sz w:val="22"/>
                <w:szCs w:val="22"/>
              </w:rPr>
            </w:pPr>
            <w:r w:rsidRPr="00B559BE">
              <w:rPr>
                <w:color w:val="000000"/>
                <w:sz w:val="22"/>
                <w:szCs w:val="22"/>
              </w:rPr>
              <w:t>2213358,15</w:t>
            </w:r>
          </w:p>
        </w:tc>
      </w:tr>
      <w:tr w:rsidR="005B0187" w:rsidRPr="00B559BE" w14:paraId="1AFE148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AA0CE08" w14:textId="77777777" w:rsidR="005B0187" w:rsidRPr="00B559BE" w:rsidRDefault="005B0187" w:rsidP="005B0187">
            <w:pPr>
              <w:jc w:val="center"/>
              <w:rPr>
                <w:color w:val="000000"/>
                <w:sz w:val="22"/>
                <w:szCs w:val="22"/>
              </w:rPr>
            </w:pPr>
            <w:r w:rsidRPr="00B559BE">
              <w:rPr>
                <w:color w:val="000000"/>
                <w:sz w:val="22"/>
                <w:szCs w:val="22"/>
              </w:rPr>
              <w:t>613</w:t>
            </w:r>
          </w:p>
        </w:tc>
        <w:tc>
          <w:tcPr>
            <w:tcW w:w="1275" w:type="pct"/>
            <w:tcBorders>
              <w:top w:val="nil"/>
              <w:left w:val="nil"/>
              <w:bottom w:val="single" w:sz="4" w:space="0" w:color="auto"/>
              <w:right w:val="single" w:sz="4" w:space="0" w:color="auto"/>
            </w:tcBorders>
            <w:shd w:val="clear" w:color="auto" w:fill="auto"/>
            <w:noWrap/>
            <w:vAlign w:val="center"/>
            <w:hideMark/>
          </w:tcPr>
          <w:p w14:paraId="560CAF91" w14:textId="77777777" w:rsidR="005B0187" w:rsidRPr="00B559BE" w:rsidRDefault="005B0187" w:rsidP="005B0187">
            <w:pPr>
              <w:jc w:val="center"/>
              <w:rPr>
                <w:color w:val="000000"/>
                <w:sz w:val="22"/>
                <w:szCs w:val="22"/>
              </w:rPr>
            </w:pPr>
            <w:r w:rsidRPr="00B559BE">
              <w:rPr>
                <w:color w:val="000000"/>
                <w:sz w:val="22"/>
                <w:szCs w:val="22"/>
              </w:rPr>
              <w:t>466661,40</w:t>
            </w:r>
          </w:p>
        </w:tc>
        <w:tc>
          <w:tcPr>
            <w:tcW w:w="1530" w:type="pct"/>
            <w:tcBorders>
              <w:top w:val="nil"/>
              <w:left w:val="nil"/>
              <w:bottom w:val="single" w:sz="4" w:space="0" w:color="auto"/>
              <w:right w:val="single" w:sz="4" w:space="0" w:color="auto"/>
            </w:tcBorders>
            <w:shd w:val="clear" w:color="auto" w:fill="auto"/>
            <w:noWrap/>
            <w:vAlign w:val="center"/>
            <w:hideMark/>
          </w:tcPr>
          <w:p w14:paraId="3FB84363" w14:textId="77777777" w:rsidR="005B0187" w:rsidRPr="00B559BE" w:rsidRDefault="005B0187" w:rsidP="005B0187">
            <w:pPr>
              <w:jc w:val="center"/>
              <w:rPr>
                <w:color w:val="000000"/>
                <w:sz w:val="22"/>
                <w:szCs w:val="22"/>
              </w:rPr>
            </w:pPr>
            <w:r w:rsidRPr="00B559BE">
              <w:rPr>
                <w:color w:val="000000"/>
                <w:sz w:val="22"/>
                <w:szCs w:val="22"/>
              </w:rPr>
              <w:t>2213359,21</w:t>
            </w:r>
          </w:p>
        </w:tc>
      </w:tr>
      <w:tr w:rsidR="005B0187" w:rsidRPr="00B559BE" w14:paraId="2C2EB36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065E6D8" w14:textId="77777777" w:rsidR="005B0187" w:rsidRPr="00B559BE" w:rsidRDefault="005B0187" w:rsidP="005B0187">
            <w:pPr>
              <w:jc w:val="center"/>
              <w:rPr>
                <w:color w:val="000000"/>
                <w:sz w:val="22"/>
                <w:szCs w:val="22"/>
              </w:rPr>
            </w:pPr>
            <w:r w:rsidRPr="00B559BE">
              <w:rPr>
                <w:color w:val="000000"/>
                <w:sz w:val="22"/>
                <w:szCs w:val="22"/>
              </w:rPr>
              <w:t>610</w:t>
            </w:r>
          </w:p>
        </w:tc>
        <w:tc>
          <w:tcPr>
            <w:tcW w:w="1275" w:type="pct"/>
            <w:tcBorders>
              <w:top w:val="nil"/>
              <w:left w:val="nil"/>
              <w:bottom w:val="single" w:sz="4" w:space="0" w:color="auto"/>
              <w:right w:val="single" w:sz="4" w:space="0" w:color="auto"/>
            </w:tcBorders>
            <w:shd w:val="clear" w:color="auto" w:fill="auto"/>
            <w:noWrap/>
            <w:vAlign w:val="center"/>
            <w:hideMark/>
          </w:tcPr>
          <w:p w14:paraId="0055AC9D" w14:textId="77777777" w:rsidR="005B0187" w:rsidRPr="00B559BE" w:rsidRDefault="005B0187" w:rsidP="005B0187">
            <w:pPr>
              <w:jc w:val="center"/>
              <w:rPr>
                <w:color w:val="000000"/>
                <w:sz w:val="22"/>
                <w:szCs w:val="22"/>
              </w:rPr>
            </w:pPr>
            <w:r w:rsidRPr="00B559BE">
              <w:rPr>
                <w:color w:val="000000"/>
                <w:sz w:val="22"/>
                <w:szCs w:val="22"/>
              </w:rPr>
              <w:t>466660,34</w:t>
            </w:r>
          </w:p>
        </w:tc>
        <w:tc>
          <w:tcPr>
            <w:tcW w:w="1530" w:type="pct"/>
            <w:tcBorders>
              <w:top w:val="nil"/>
              <w:left w:val="nil"/>
              <w:bottom w:val="single" w:sz="4" w:space="0" w:color="auto"/>
              <w:right w:val="single" w:sz="4" w:space="0" w:color="auto"/>
            </w:tcBorders>
            <w:shd w:val="clear" w:color="auto" w:fill="auto"/>
            <w:noWrap/>
            <w:vAlign w:val="center"/>
            <w:hideMark/>
          </w:tcPr>
          <w:p w14:paraId="71CBA2BA" w14:textId="77777777" w:rsidR="005B0187" w:rsidRPr="00B559BE" w:rsidRDefault="005B0187" w:rsidP="005B0187">
            <w:pPr>
              <w:jc w:val="center"/>
              <w:rPr>
                <w:color w:val="000000"/>
                <w:sz w:val="22"/>
                <w:szCs w:val="22"/>
              </w:rPr>
            </w:pPr>
            <w:r w:rsidRPr="00B559BE">
              <w:rPr>
                <w:color w:val="000000"/>
                <w:sz w:val="22"/>
                <w:szCs w:val="22"/>
              </w:rPr>
              <w:t>2213360,91</w:t>
            </w:r>
          </w:p>
        </w:tc>
      </w:tr>
      <w:tr w:rsidR="005B0187" w:rsidRPr="00B559BE" w14:paraId="632C55CC"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56BFC"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2E006D9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6E4563E" w14:textId="77777777" w:rsidR="005B0187" w:rsidRPr="00B559BE" w:rsidRDefault="005B0187" w:rsidP="005B0187">
            <w:pPr>
              <w:jc w:val="center"/>
              <w:rPr>
                <w:color w:val="000000"/>
                <w:sz w:val="22"/>
                <w:szCs w:val="22"/>
              </w:rPr>
            </w:pPr>
            <w:r w:rsidRPr="00B559BE">
              <w:rPr>
                <w:color w:val="000000"/>
                <w:sz w:val="22"/>
                <w:szCs w:val="22"/>
              </w:rPr>
              <w:t>614</w:t>
            </w:r>
          </w:p>
        </w:tc>
        <w:tc>
          <w:tcPr>
            <w:tcW w:w="1275" w:type="pct"/>
            <w:tcBorders>
              <w:top w:val="nil"/>
              <w:left w:val="nil"/>
              <w:bottom w:val="single" w:sz="4" w:space="0" w:color="auto"/>
              <w:right w:val="single" w:sz="4" w:space="0" w:color="auto"/>
            </w:tcBorders>
            <w:shd w:val="clear" w:color="auto" w:fill="auto"/>
            <w:noWrap/>
            <w:vAlign w:val="center"/>
            <w:hideMark/>
          </w:tcPr>
          <w:p w14:paraId="70CD47E9" w14:textId="77777777" w:rsidR="005B0187" w:rsidRPr="00B559BE" w:rsidRDefault="005B0187" w:rsidP="005B0187">
            <w:pPr>
              <w:jc w:val="center"/>
              <w:rPr>
                <w:color w:val="000000"/>
                <w:sz w:val="22"/>
                <w:szCs w:val="22"/>
              </w:rPr>
            </w:pPr>
            <w:r w:rsidRPr="00B559BE">
              <w:rPr>
                <w:color w:val="000000"/>
                <w:sz w:val="22"/>
                <w:szCs w:val="22"/>
              </w:rPr>
              <w:t>467225,66</w:t>
            </w:r>
          </w:p>
        </w:tc>
        <w:tc>
          <w:tcPr>
            <w:tcW w:w="1530" w:type="pct"/>
            <w:tcBorders>
              <w:top w:val="nil"/>
              <w:left w:val="nil"/>
              <w:bottom w:val="single" w:sz="4" w:space="0" w:color="auto"/>
              <w:right w:val="single" w:sz="4" w:space="0" w:color="auto"/>
            </w:tcBorders>
            <w:shd w:val="clear" w:color="auto" w:fill="auto"/>
            <w:noWrap/>
            <w:vAlign w:val="center"/>
            <w:hideMark/>
          </w:tcPr>
          <w:p w14:paraId="0E4CA91D" w14:textId="77777777" w:rsidR="005B0187" w:rsidRPr="00B559BE" w:rsidRDefault="005B0187" w:rsidP="005B0187">
            <w:pPr>
              <w:jc w:val="center"/>
              <w:rPr>
                <w:color w:val="000000"/>
                <w:sz w:val="22"/>
                <w:szCs w:val="22"/>
              </w:rPr>
            </w:pPr>
            <w:r w:rsidRPr="00B559BE">
              <w:rPr>
                <w:color w:val="000000"/>
                <w:sz w:val="22"/>
                <w:szCs w:val="22"/>
              </w:rPr>
              <w:t>2214329,95</w:t>
            </w:r>
          </w:p>
        </w:tc>
      </w:tr>
      <w:tr w:rsidR="005B0187" w:rsidRPr="00B559BE" w14:paraId="1522142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17817B5" w14:textId="77777777" w:rsidR="005B0187" w:rsidRPr="00B559BE" w:rsidRDefault="005B0187" w:rsidP="005B0187">
            <w:pPr>
              <w:jc w:val="center"/>
              <w:rPr>
                <w:color w:val="000000"/>
                <w:sz w:val="22"/>
                <w:szCs w:val="22"/>
              </w:rPr>
            </w:pPr>
            <w:r w:rsidRPr="00B559BE">
              <w:rPr>
                <w:color w:val="000000"/>
                <w:sz w:val="22"/>
                <w:szCs w:val="22"/>
              </w:rPr>
              <w:t>615</w:t>
            </w:r>
          </w:p>
        </w:tc>
        <w:tc>
          <w:tcPr>
            <w:tcW w:w="1275" w:type="pct"/>
            <w:tcBorders>
              <w:top w:val="nil"/>
              <w:left w:val="nil"/>
              <w:bottom w:val="single" w:sz="4" w:space="0" w:color="auto"/>
              <w:right w:val="single" w:sz="4" w:space="0" w:color="auto"/>
            </w:tcBorders>
            <w:shd w:val="clear" w:color="auto" w:fill="auto"/>
            <w:noWrap/>
            <w:vAlign w:val="center"/>
            <w:hideMark/>
          </w:tcPr>
          <w:p w14:paraId="57327842" w14:textId="77777777" w:rsidR="005B0187" w:rsidRPr="00B559BE" w:rsidRDefault="005B0187" w:rsidP="005B0187">
            <w:pPr>
              <w:jc w:val="center"/>
              <w:rPr>
                <w:color w:val="000000"/>
                <w:sz w:val="22"/>
                <w:szCs w:val="22"/>
              </w:rPr>
            </w:pPr>
            <w:r w:rsidRPr="00B559BE">
              <w:rPr>
                <w:color w:val="000000"/>
                <w:sz w:val="22"/>
                <w:szCs w:val="22"/>
              </w:rPr>
              <w:t>467223,86</w:t>
            </w:r>
          </w:p>
        </w:tc>
        <w:tc>
          <w:tcPr>
            <w:tcW w:w="1530" w:type="pct"/>
            <w:tcBorders>
              <w:top w:val="nil"/>
              <w:left w:val="nil"/>
              <w:bottom w:val="single" w:sz="4" w:space="0" w:color="auto"/>
              <w:right w:val="single" w:sz="4" w:space="0" w:color="auto"/>
            </w:tcBorders>
            <w:shd w:val="clear" w:color="auto" w:fill="auto"/>
            <w:noWrap/>
            <w:vAlign w:val="center"/>
            <w:hideMark/>
          </w:tcPr>
          <w:p w14:paraId="463C5F55" w14:textId="77777777" w:rsidR="005B0187" w:rsidRPr="00B559BE" w:rsidRDefault="005B0187" w:rsidP="005B0187">
            <w:pPr>
              <w:jc w:val="center"/>
              <w:rPr>
                <w:color w:val="000000"/>
                <w:sz w:val="22"/>
                <w:szCs w:val="22"/>
              </w:rPr>
            </w:pPr>
            <w:r w:rsidRPr="00B559BE">
              <w:rPr>
                <w:color w:val="000000"/>
                <w:sz w:val="22"/>
                <w:szCs w:val="22"/>
              </w:rPr>
              <w:t>2214330,83</w:t>
            </w:r>
          </w:p>
        </w:tc>
      </w:tr>
      <w:tr w:rsidR="005B0187" w:rsidRPr="00B559BE" w14:paraId="0206149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76CC316" w14:textId="77777777" w:rsidR="005B0187" w:rsidRPr="00B559BE" w:rsidRDefault="005B0187" w:rsidP="005B0187">
            <w:pPr>
              <w:jc w:val="center"/>
              <w:rPr>
                <w:color w:val="000000"/>
                <w:sz w:val="22"/>
                <w:szCs w:val="22"/>
              </w:rPr>
            </w:pPr>
            <w:r w:rsidRPr="00B559BE">
              <w:rPr>
                <w:color w:val="000000"/>
                <w:sz w:val="22"/>
                <w:szCs w:val="22"/>
              </w:rPr>
              <w:t>616</w:t>
            </w:r>
          </w:p>
        </w:tc>
        <w:tc>
          <w:tcPr>
            <w:tcW w:w="1275" w:type="pct"/>
            <w:tcBorders>
              <w:top w:val="nil"/>
              <w:left w:val="nil"/>
              <w:bottom w:val="single" w:sz="4" w:space="0" w:color="auto"/>
              <w:right w:val="single" w:sz="4" w:space="0" w:color="auto"/>
            </w:tcBorders>
            <w:shd w:val="clear" w:color="auto" w:fill="auto"/>
            <w:noWrap/>
            <w:vAlign w:val="center"/>
            <w:hideMark/>
          </w:tcPr>
          <w:p w14:paraId="0284FA70" w14:textId="77777777" w:rsidR="005B0187" w:rsidRPr="00B559BE" w:rsidRDefault="005B0187" w:rsidP="005B0187">
            <w:pPr>
              <w:jc w:val="center"/>
              <w:rPr>
                <w:color w:val="000000"/>
                <w:sz w:val="22"/>
                <w:szCs w:val="22"/>
              </w:rPr>
            </w:pPr>
            <w:r w:rsidRPr="00B559BE">
              <w:rPr>
                <w:color w:val="000000"/>
                <w:sz w:val="22"/>
                <w:szCs w:val="22"/>
              </w:rPr>
              <w:t>467222,98</w:t>
            </w:r>
          </w:p>
        </w:tc>
        <w:tc>
          <w:tcPr>
            <w:tcW w:w="1530" w:type="pct"/>
            <w:tcBorders>
              <w:top w:val="nil"/>
              <w:left w:val="nil"/>
              <w:bottom w:val="single" w:sz="4" w:space="0" w:color="auto"/>
              <w:right w:val="single" w:sz="4" w:space="0" w:color="auto"/>
            </w:tcBorders>
            <w:shd w:val="clear" w:color="auto" w:fill="auto"/>
            <w:noWrap/>
            <w:vAlign w:val="center"/>
            <w:hideMark/>
          </w:tcPr>
          <w:p w14:paraId="42884D30" w14:textId="77777777" w:rsidR="005B0187" w:rsidRPr="00B559BE" w:rsidRDefault="005B0187" w:rsidP="005B0187">
            <w:pPr>
              <w:jc w:val="center"/>
              <w:rPr>
                <w:color w:val="000000"/>
                <w:sz w:val="22"/>
                <w:szCs w:val="22"/>
              </w:rPr>
            </w:pPr>
            <w:r w:rsidRPr="00B559BE">
              <w:rPr>
                <w:color w:val="000000"/>
                <w:sz w:val="22"/>
                <w:szCs w:val="22"/>
              </w:rPr>
              <w:t>2214329,04</w:t>
            </w:r>
          </w:p>
        </w:tc>
      </w:tr>
      <w:tr w:rsidR="005B0187" w:rsidRPr="00B559BE" w14:paraId="24446AA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E51A446" w14:textId="77777777" w:rsidR="005B0187" w:rsidRPr="00B559BE" w:rsidRDefault="005B0187" w:rsidP="005B0187">
            <w:pPr>
              <w:jc w:val="center"/>
              <w:rPr>
                <w:color w:val="000000"/>
                <w:sz w:val="22"/>
                <w:szCs w:val="22"/>
              </w:rPr>
            </w:pPr>
            <w:r w:rsidRPr="00B559BE">
              <w:rPr>
                <w:color w:val="000000"/>
                <w:sz w:val="22"/>
                <w:szCs w:val="22"/>
              </w:rPr>
              <w:t>617</w:t>
            </w:r>
          </w:p>
        </w:tc>
        <w:tc>
          <w:tcPr>
            <w:tcW w:w="1275" w:type="pct"/>
            <w:tcBorders>
              <w:top w:val="nil"/>
              <w:left w:val="nil"/>
              <w:bottom w:val="single" w:sz="4" w:space="0" w:color="auto"/>
              <w:right w:val="single" w:sz="4" w:space="0" w:color="auto"/>
            </w:tcBorders>
            <w:shd w:val="clear" w:color="auto" w:fill="auto"/>
            <w:noWrap/>
            <w:vAlign w:val="center"/>
            <w:hideMark/>
          </w:tcPr>
          <w:p w14:paraId="5D17F815" w14:textId="77777777" w:rsidR="005B0187" w:rsidRPr="00B559BE" w:rsidRDefault="005B0187" w:rsidP="005B0187">
            <w:pPr>
              <w:jc w:val="center"/>
              <w:rPr>
                <w:color w:val="000000"/>
                <w:sz w:val="22"/>
                <w:szCs w:val="22"/>
              </w:rPr>
            </w:pPr>
            <w:r w:rsidRPr="00B559BE">
              <w:rPr>
                <w:color w:val="000000"/>
                <w:sz w:val="22"/>
                <w:szCs w:val="22"/>
              </w:rPr>
              <w:t>467224,78</w:t>
            </w:r>
          </w:p>
        </w:tc>
        <w:tc>
          <w:tcPr>
            <w:tcW w:w="1530" w:type="pct"/>
            <w:tcBorders>
              <w:top w:val="nil"/>
              <w:left w:val="nil"/>
              <w:bottom w:val="single" w:sz="4" w:space="0" w:color="auto"/>
              <w:right w:val="single" w:sz="4" w:space="0" w:color="auto"/>
            </w:tcBorders>
            <w:shd w:val="clear" w:color="auto" w:fill="auto"/>
            <w:noWrap/>
            <w:vAlign w:val="center"/>
            <w:hideMark/>
          </w:tcPr>
          <w:p w14:paraId="7B9528A0" w14:textId="77777777" w:rsidR="005B0187" w:rsidRPr="00B559BE" w:rsidRDefault="005B0187" w:rsidP="005B0187">
            <w:pPr>
              <w:jc w:val="center"/>
              <w:rPr>
                <w:color w:val="000000"/>
                <w:sz w:val="22"/>
                <w:szCs w:val="22"/>
              </w:rPr>
            </w:pPr>
            <w:r w:rsidRPr="00B559BE">
              <w:rPr>
                <w:color w:val="000000"/>
                <w:sz w:val="22"/>
                <w:szCs w:val="22"/>
              </w:rPr>
              <w:t>2214328,15</w:t>
            </w:r>
          </w:p>
        </w:tc>
      </w:tr>
      <w:tr w:rsidR="005B0187" w:rsidRPr="00B559BE" w14:paraId="75FAB89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FBC4B20" w14:textId="77777777" w:rsidR="005B0187" w:rsidRPr="00B559BE" w:rsidRDefault="005B0187" w:rsidP="005B0187">
            <w:pPr>
              <w:jc w:val="center"/>
              <w:rPr>
                <w:color w:val="000000"/>
                <w:sz w:val="22"/>
                <w:szCs w:val="22"/>
              </w:rPr>
            </w:pPr>
            <w:r w:rsidRPr="00B559BE">
              <w:rPr>
                <w:color w:val="000000"/>
                <w:sz w:val="22"/>
                <w:szCs w:val="22"/>
              </w:rPr>
              <w:t>614</w:t>
            </w:r>
          </w:p>
        </w:tc>
        <w:tc>
          <w:tcPr>
            <w:tcW w:w="1275" w:type="pct"/>
            <w:tcBorders>
              <w:top w:val="nil"/>
              <w:left w:val="nil"/>
              <w:bottom w:val="single" w:sz="4" w:space="0" w:color="auto"/>
              <w:right w:val="single" w:sz="4" w:space="0" w:color="auto"/>
            </w:tcBorders>
            <w:shd w:val="clear" w:color="auto" w:fill="auto"/>
            <w:noWrap/>
            <w:vAlign w:val="center"/>
            <w:hideMark/>
          </w:tcPr>
          <w:p w14:paraId="259B0F40" w14:textId="77777777" w:rsidR="005B0187" w:rsidRPr="00B559BE" w:rsidRDefault="005B0187" w:rsidP="005B0187">
            <w:pPr>
              <w:jc w:val="center"/>
              <w:rPr>
                <w:color w:val="000000"/>
                <w:sz w:val="22"/>
                <w:szCs w:val="22"/>
              </w:rPr>
            </w:pPr>
            <w:r w:rsidRPr="00B559BE">
              <w:rPr>
                <w:color w:val="000000"/>
                <w:sz w:val="22"/>
                <w:szCs w:val="22"/>
              </w:rPr>
              <w:t>467225,66</w:t>
            </w:r>
          </w:p>
        </w:tc>
        <w:tc>
          <w:tcPr>
            <w:tcW w:w="1530" w:type="pct"/>
            <w:tcBorders>
              <w:top w:val="nil"/>
              <w:left w:val="nil"/>
              <w:bottom w:val="single" w:sz="4" w:space="0" w:color="auto"/>
              <w:right w:val="single" w:sz="4" w:space="0" w:color="auto"/>
            </w:tcBorders>
            <w:shd w:val="clear" w:color="auto" w:fill="auto"/>
            <w:noWrap/>
            <w:vAlign w:val="center"/>
            <w:hideMark/>
          </w:tcPr>
          <w:p w14:paraId="48A4D135" w14:textId="77777777" w:rsidR="005B0187" w:rsidRPr="00B559BE" w:rsidRDefault="005B0187" w:rsidP="005B0187">
            <w:pPr>
              <w:jc w:val="center"/>
              <w:rPr>
                <w:color w:val="000000"/>
                <w:sz w:val="22"/>
                <w:szCs w:val="22"/>
              </w:rPr>
            </w:pPr>
            <w:r w:rsidRPr="00B559BE">
              <w:rPr>
                <w:color w:val="000000"/>
                <w:sz w:val="22"/>
                <w:szCs w:val="22"/>
              </w:rPr>
              <w:t>2214329,95</w:t>
            </w:r>
          </w:p>
        </w:tc>
      </w:tr>
      <w:tr w:rsidR="005B0187" w:rsidRPr="00B559BE" w14:paraId="676DB506"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9617D"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0F8F7AE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6C6A55B" w14:textId="77777777" w:rsidR="005B0187" w:rsidRPr="00B559BE" w:rsidRDefault="005B0187" w:rsidP="005B0187">
            <w:pPr>
              <w:jc w:val="center"/>
              <w:rPr>
                <w:color w:val="000000"/>
                <w:sz w:val="22"/>
                <w:szCs w:val="22"/>
              </w:rPr>
            </w:pPr>
            <w:r w:rsidRPr="00B559BE">
              <w:rPr>
                <w:color w:val="000000"/>
                <w:sz w:val="22"/>
                <w:szCs w:val="22"/>
              </w:rPr>
              <w:t>618</w:t>
            </w:r>
          </w:p>
        </w:tc>
        <w:tc>
          <w:tcPr>
            <w:tcW w:w="1275" w:type="pct"/>
            <w:tcBorders>
              <w:top w:val="nil"/>
              <w:left w:val="nil"/>
              <w:bottom w:val="single" w:sz="4" w:space="0" w:color="auto"/>
              <w:right w:val="single" w:sz="4" w:space="0" w:color="auto"/>
            </w:tcBorders>
            <w:shd w:val="clear" w:color="auto" w:fill="auto"/>
            <w:noWrap/>
            <w:vAlign w:val="center"/>
            <w:hideMark/>
          </w:tcPr>
          <w:p w14:paraId="3DC28FC4" w14:textId="77777777" w:rsidR="005B0187" w:rsidRPr="00B559BE" w:rsidRDefault="005B0187" w:rsidP="005B0187">
            <w:pPr>
              <w:jc w:val="center"/>
              <w:rPr>
                <w:color w:val="000000"/>
                <w:sz w:val="22"/>
                <w:szCs w:val="22"/>
              </w:rPr>
            </w:pPr>
            <w:r w:rsidRPr="00B559BE">
              <w:rPr>
                <w:color w:val="000000"/>
                <w:sz w:val="22"/>
                <w:szCs w:val="22"/>
              </w:rPr>
              <w:t>466596,65</w:t>
            </w:r>
          </w:p>
        </w:tc>
        <w:tc>
          <w:tcPr>
            <w:tcW w:w="1530" w:type="pct"/>
            <w:tcBorders>
              <w:top w:val="nil"/>
              <w:left w:val="nil"/>
              <w:bottom w:val="single" w:sz="4" w:space="0" w:color="auto"/>
              <w:right w:val="single" w:sz="4" w:space="0" w:color="auto"/>
            </w:tcBorders>
            <w:shd w:val="clear" w:color="auto" w:fill="auto"/>
            <w:noWrap/>
            <w:vAlign w:val="center"/>
            <w:hideMark/>
          </w:tcPr>
          <w:p w14:paraId="6C1227D8" w14:textId="77777777" w:rsidR="005B0187" w:rsidRPr="00B559BE" w:rsidRDefault="005B0187" w:rsidP="005B0187">
            <w:pPr>
              <w:jc w:val="center"/>
              <w:rPr>
                <w:color w:val="000000"/>
                <w:sz w:val="22"/>
                <w:szCs w:val="22"/>
              </w:rPr>
            </w:pPr>
            <w:r w:rsidRPr="00B559BE">
              <w:rPr>
                <w:color w:val="000000"/>
                <w:sz w:val="22"/>
                <w:szCs w:val="22"/>
              </w:rPr>
              <w:t>2213320,73</w:t>
            </w:r>
          </w:p>
        </w:tc>
      </w:tr>
      <w:tr w:rsidR="005B0187" w:rsidRPr="00B559BE" w14:paraId="2D3ACCD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E6B16C9" w14:textId="77777777" w:rsidR="005B0187" w:rsidRPr="00B559BE" w:rsidRDefault="005B0187" w:rsidP="005B0187">
            <w:pPr>
              <w:jc w:val="center"/>
              <w:rPr>
                <w:color w:val="000000"/>
                <w:sz w:val="22"/>
                <w:szCs w:val="22"/>
              </w:rPr>
            </w:pPr>
            <w:r w:rsidRPr="00B559BE">
              <w:rPr>
                <w:color w:val="000000"/>
                <w:sz w:val="22"/>
                <w:szCs w:val="22"/>
              </w:rPr>
              <w:t>619</w:t>
            </w:r>
          </w:p>
        </w:tc>
        <w:tc>
          <w:tcPr>
            <w:tcW w:w="1275" w:type="pct"/>
            <w:tcBorders>
              <w:top w:val="nil"/>
              <w:left w:val="nil"/>
              <w:bottom w:val="single" w:sz="4" w:space="0" w:color="auto"/>
              <w:right w:val="single" w:sz="4" w:space="0" w:color="auto"/>
            </w:tcBorders>
            <w:shd w:val="clear" w:color="auto" w:fill="auto"/>
            <w:noWrap/>
            <w:vAlign w:val="center"/>
            <w:hideMark/>
          </w:tcPr>
          <w:p w14:paraId="3D55E434" w14:textId="77777777" w:rsidR="005B0187" w:rsidRPr="00B559BE" w:rsidRDefault="005B0187" w:rsidP="005B0187">
            <w:pPr>
              <w:jc w:val="center"/>
              <w:rPr>
                <w:color w:val="000000"/>
                <w:sz w:val="22"/>
                <w:szCs w:val="22"/>
              </w:rPr>
            </w:pPr>
            <w:r w:rsidRPr="00B559BE">
              <w:rPr>
                <w:color w:val="000000"/>
                <w:sz w:val="22"/>
                <w:szCs w:val="22"/>
              </w:rPr>
              <w:t>466598,34</w:t>
            </w:r>
          </w:p>
        </w:tc>
        <w:tc>
          <w:tcPr>
            <w:tcW w:w="1530" w:type="pct"/>
            <w:tcBorders>
              <w:top w:val="nil"/>
              <w:left w:val="nil"/>
              <w:bottom w:val="single" w:sz="4" w:space="0" w:color="auto"/>
              <w:right w:val="single" w:sz="4" w:space="0" w:color="auto"/>
            </w:tcBorders>
            <w:shd w:val="clear" w:color="auto" w:fill="auto"/>
            <w:noWrap/>
            <w:vAlign w:val="center"/>
            <w:hideMark/>
          </w:tcPr>
          <w:p w14:paraId="232067CC" w14:textId="77777777" w:rsidR="005B0187" w:rsidRPr="00B559BE" w:rsidRDefault="005B0187" w:rsidP="005B0187">
            <w:pPr>
              <w:jc w:val="center"/>
              <w:rPr>
                <w:color w:val="000000"/>
                <w:sz w:val="22"/>
                <w:szCs w:val="22"/>
              </w:rPr>
            </w:pPr>
            <w:r w:rsidRPr="00B559BE">
              <w:rPr>
                <w:color w:val="000000"/>
                <w:sz w:val="22"/>
                <w:szCs w:val="22"/>
              </w:rPr>
              <w:t>2213321,80</w:t>
            </w:r>
          </w:p>
        </w:tc>
      </w:tr>
      <w:tr w:rsidR="005B0187" w:rsidRPr="00B559BE" w14:paraId="5AE7FD4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3D0EB69" w14:textId="77777777" w:rsidR="005B0187" w:rsidRPr="00B559BE" w:rsidRDefault="005B0187" w:rsidP="005B0187">
            <w:pPr>
              <w:jc w:val="center"/>
              <w:rPr>
                <w:color w:val="000000"/>
                <w:sz w:val="22"/>
                <w:szCs w:val="22"/>
              </w:rPr>
            </w:pPr>
            <w:r w:rsidRPr="00B559BE">
              <w:rPr>
                <w:color w:val="000000"/>
                <w:sz w:val="22"/>
                <w:szCs w:val="22"/>
              </w:rPr>
              <w:t>620</w:t>
            </w:r>
          </w:p>
        </w:tc>
        <w:tc>
          <w:tcPr>
            <w:tcW w:w="1275" w:type="pct"/>
            <w:tcBorders>
              <w:top w:val="nil"/>
              <w:left w:val="nil"/>
              <w:bottom w:val="single" w:sz="4" w:space="0" w:color="auto"/>
              <w:right w:val="single" w:sz="4" w:space="0" w:color="auto"/>
            </w:tcBorders>
            <w:shd w:val="clear" w:color="auto" w:fill="auto"/>
            <w:noWrap/>
            <w:vAlign w:val="center"/>
            <w:hideMark/>
          </w:tcPr>
          <w:p w14:paraId="40E3E16D" w14:textId="77777777" w:rsidR="005B0187" w:rsidRPr="00B559BE" w:rsidRDefault="005B0187" w:rsidP="005B0187">
            <w:pPr>
              <w:jc w:val="center"/>
              <w:rPr>
                <w:color w:val="000000"/>
                <w:sz w:val="22"/>
                <w:szCs w:val="22"/>
              </w:rPr>
            </w:pPr>
            <w:r w:rsidRPr="00B559BE">
              <w:rPr>
                <w:color w:val="000000"/>
                <w:sz w:val="22"/>
                <w:szCs w:val="22"/>
              </w:rPr>
              <w:t>466597,28</w:t>
            </w:r>
          </w:p>
        </w:tc>
        <w:tc>
          <w:tcPr>
            <w:tcW w:w="1530" w:type="pct"/>
            <w:tcBorders>
              <w:top w:val="nil"/>
              <w:left w:val="nil"/>
              <w:bottom w:val="single" w:sz="4" w:space="0" w:color="auto"/>
              <w:right w:val="single" w:sz="4" w:space="0" w:color="auto"/>
            </w:tcBorders>
            <w:shd w:val="clear" w:color="auto" w:fill="auto"/>
            <w:noWrap/>
            <w:vAlign w:val="center"/>
            <w:hideMark/>
          </w:tcPr>
          <w:p w14:paraId="014BFAFA" w14:textId="77777777" w:rsidR="005B0187" w:rsidRPr="00B559BE" w:rsidRDefault="005B0187" w:rsidP="005B0187">
            <w:pPr>
              <w:jc w:val="center"/>
              <w:rPr>
                <w:color w:val="000000"/>
                <w:sz w:val="22"/>
                <w:szCs w:val="22"/>
              </w:rPr>
            </w:pPr>
            <w:r w:rsidRPr="00B559BE">
              <w:rPr>
                <w:color w:val="000000"/>
                <w:sz w:val="22"/>
                <w:szCs w:val="22"/>
              </w:rPr>
              <w:t>2213323,49</w:t>
            </w:r>
          </w:p>
        </w:tc>
      </w:tr>
      <w:tr w:rsidR="005B0187" w:rsidRPr="00B559BE" w14:paraId="3BFC15D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0EC1F9B" w14:textId="77777777" w:rsidR="005B0187" w:rsidRPr="00B559BE" w:rsidRDefault="005B0187" w:rsidP="005B0187">
            <w:pPr>
              <w:jc w:val="center"/>
              <w:rPr>
                <w:color w:val="000000"/>
                <w:sz w:val="22"/>
                <w:szCs w:val="22"/>
              </w:rPr>
            </w:pPr>
            <w:r w:rsidRPr="00B559BE">
              <w:rPr>
                <w:color w:val="000000"/>
                <w:sz w:val="22"/>
                <w:szCs w:val="22"/>
              </w:rPr>
              <w:t>621</w:t>
            </w:r>
          </w:p>
        </w:tc>
        <w:tc>
          <w:tcPr>
            <w:tcW w:w="1275" w:type="pct"/>
            <w:tcBorders>
              <w:top w:val="nil"/>
              <w:left w:val="nil"/>
              <w:bottom w:val="single" w:sz="4" w:space="0" w:color="auto"/>
              <w:right w:val="single" w:sz="4" w:space="0" w:color="auto"/>
            </w:tcBorders>
            <w:shd w:val="clear" w:color="auto" w:fill="auto"/>
            <w:noWrap/>
            <w:vAlign w:val="center"/>
            <w:hideMark/>
          </w:tcPr>
          <w:p w14:paraId="4D852C96" w14:textId="77777777" w:rsidR="005B0187" w:rsidRPr="00B559BE" w:rsidRDefault="005B0187" w:rsidP="005B0187">
            <w:pPr>
              <w:jc w:val="center"/>
              <w:rPr>
                <w:color w:val="000000"/>
                <w:sz w:val="22"/>
                <w:szCs w:val="22"/>
              </w:rPr>
            </w:pPr>
            <w:r w:rsidRPr="00B559BE">
              <w:rPr>
                <w:color w:val="000000"/>
                <w:sz w:val="22"/>
                <w:szCs w:val="22"/>
              </w:rPr>
              <w:t>466595,58</w:t>
            </w:r>
          </w:p>
        </w:tc>
        <w:tc>
          <w:tcPr>
            <w:tcW w:w="1530" w:type="pct"/>
            <w:tcBorders>
              <w:top w:val="nil"/>
              <w:left w:val="nil"/>
              <w:bottom w:val="single" w:sz="4" w:space="0" w:color="auto"/>
              <w:right w:val="single" w:sz="4" w:space="0" w:color="auto"/>
            </w:tcBorders>
            <w:shd w:val="clear" w:color="auto" w:fill="auto"/>
            <w:noWrap/>
            <w:vAlign w:val="center"/>
            <w:hideMark/>
          </w:tcPr>
          <w:p w14:paraId="090C67F0" w14:textId="77777777" w:rsidR="005B0187" w:rsidRPr="00B559BE" w:rsidRDefault="005B0187" w:rsidP="005B0187">
            <w:pPr>
              <w:jc w:val="center"/>
              <w:rPr>
                <w:color w:val="000000"/>
                <w:sz w:val="22"/>
                <w:szCs w:val="22"/>
              </w:rPr>
            </w:pPr>
            <w:r w:rsidRPr="00B559BE">
              <w:rPr>
                <w:color w:val="000000"/>
                <w:sz w:val="22"/>
                <w:szCs w:val="22"/>
              </w:rPr>
              <w:t>2213322,42</w:t>
            </w:r>
          </w:p>
        </w:tc>
      </w:tr>
      <w:tr w:rsidR="005B0187" w:rsidRPr="00B559BE" w14:paraId="0D5B133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0DDAC2C" w14:textId="77777777" w:rsidR="005B0187" w:rsidRPr="00B559BE" w:rsidRDefault="005B0187" w:rsidP="005B0187">
            <w:pPr>
              <w:jc w:val="center"/>
              <w:rPr>
                <w:color w:val="000000"/>
                <w:sz w:val="22"/>
                <w:szCs w:val="22"/>
              </w:rPr>
            </w:pPr>
            <w:r w:rsidRPr="00B559BE">
              <w:rPr>
                <w:color w:val="000000"/>
                <w:sz w:val="22"/>
                <w:szCs w:val="22"/>
              </w:rPr>
              <w:t>618</w:t>
            </w:r>
          </w:p>
        </w:tc>
        <w:tc>
          <w:tcPr>
            <w:tcW w:w="1275" w:type="pct"/>
            <w:tcBorders>
              <w:top w:val="nil"/>
              <w:left w:val="nil"/>
              <w:bottom w:val="single" w:sz="4" w:space="0" w:color="auto"/>
              <w:right w:val="single" w:sz="4" w:space="0" w:color="auto"/>
            </w:tcBorders>
            <w:shd w:val="clear" w:color="auto" w:fill="auto"/>
            <w:noWrap/>
            <w:vAlign w:val="center"/>
            <w:hideMark/>
          </w:tcPr>
          <w:p w14:paraId="6322E521" w14:textId="77777777" w:rsidR="005B0187" w:rsidRPr="00B559BE" w:rsidRDefault="005B0187" w:rsidP="005B0187">
            <w:pPr>
              <w:jc w:val="center"/>
              <w:rPr>
                <w:color w:val="000000"/>
                <w:sz w:val="22"/>
                <w:szCs w:val="22"/>
              </w:rPr>
            </w:pPr>
            <w:r w:rsidRPr="00B559BE">
              <w:rPr>
                <w:color w:val="000000"/>
                <w:sz w:val="22"/>
                <w:szCs w:val="22"/>
              </w:rPr>
              <w:t>466596,65</w:t>
            </w:r>
          </w:p>
        </w:tc>
        <w:tc>
          <w:tcPr>
            <w:tcW w:w="1530" w:type="pct"/>
            <w:tcBorders>
              <w:top w:val="nil"/>
              <w:left w:val="nil"/>
              <w:bottom w:val="single" w:sz="4" w:space="0" w:color="auto"/>
              <w:right w:val="single" w:sz="4" w:space="0" w:color="auto"/>
            </w:tcBorders>
            <w:shd w:val="clear" w:color="auto" w:fill="auto"/>
            <w:noWrap/>
            <w:vAlign w:val="center"/>
            <w:hideMark/>
          </w:tcPr>
          <w:p w14:paraId="4CBD1853" w14:textId="77777777" w:rsidR="005B0187" w:rsidRPr="00B559BE" w:rsidRDefault="005B0187" w:rsidP="005B0187">
            <w:pPr>
              <w:jc w:val="center"/>
              <w:rPr>
                <w:color w:val="000000"/>
                <w:sz w:val="22"/>
                <w:szCs w:val="22"/>
              </w:rPr>
            </w:pPr>
            <w:r w:rsidRPr="00B559BE">
              <w:rPr>
                <w:color w:val="000000"/>
                <w:sz w:val="22"/>
                <w:szCs w:val="22"/>
              </w:rPr>
              <w:t>2213320,73</w:t>
            </w:r>
          </w:p>
        </w:tc>
      </w:tr>
      <w:tr w:rsidR="005B0187" w:rsidRPr="00B559BE" w14:paraId="0886C629"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D6132"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743B8DC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56CC446" w14:textId="77777777" w:rsidR="005B0187" w:rsidRPr="00B559BE" w:rsidRDefault="005B0187" w:rsidP="005B0187">
            <w:pPr>
              <w:jc w:val="center"/>
              <w:rPr>
                <w:color w:val="000000"/>
                <w:sz w:val="22"/>
                <w:szCs w:val="22"/>
              </w:rPr>
            </w:pPr>
            <w:r w:rsidRPr="00B559BE">
              <w:rPr>
                <w:color w:val="000000"/>
                <w:sz w:val="22"/>
                <w:szCs w:val="22"/>
              </w:rPr>
              <w:t>622</w:t>
            </w:r>
          </w:p>
        </w:tc>
        <w:tc>
          <w:tcPr>
            <w:tcW w:w="1275" w:type="pct"/>
            <w:tcBorders>
              <w:top w:val="nil"/>
              <w:left w:val="nil"/>
              <w:bottom w:val="single" w:sz="4" w:space="0" w:color="auto"/>
              <w:right w:val="single" w:sz="4" w:space="0" w:color="auto"/>
            </w:tcBorders>
            <w:shd w:val="clear" w:color="auto" w:fill="auto"/>
            <w:noWrap/>
            <w:vAlign w:val="center"/>
            <w:hideMark/>
          </w:tcPr>
          <w:p w14:paraId="28B27FCE" w14:textId="77777777" w:rsidR="005B0187" w:rsidRPr="00B559BE" w:rsidRDefault="005B0187" w:rsidP="005B0187">
            <w:pPr>
              <w:jc w:val="center"/>
              <w:rPr>
                <w:color w:val="000000"/>
                <w:sz w:val="22"/>
                <w:szCs w:val="22"/>
              </w:rPr>
            </w:pPr>
            <w:r w:rsidRPr="00B559BE">
              <w:rPr>
                <w:color w:val="000000"/>
                <w:sz w:val="22"/>
                <w:szCs w:val="22"/>
              </w:rPr>
              <w:t>467309,38</w:t>
            </w:r>
          </w:p>
        </w:tc>
        <w:tc>
          <w:tcPr>
            <w:tcW w:w="1530" w:type="pct"/>
            <w:tcBorders>
              <w:top w:val="nil"/>
              <w:left w:val="nil"/>
              <w:bottom w:val="single" w:sz="4" w:space="0" w:color="auto"/>
              <w:right w:val="single" w:sz="4" w:space="0" w:color="auto"/>
            </w:tcBorders>
            <w:shd w:val="clear" w:color="auto" w:fill="auto"/>
            <w:noWrap/>
            <w:vAlign w:val="center"/>
            <w:hideMark/>
          </w:tcPr>
          <w:p w14:paraId="62DDDB86" w14:textId="77777777" w:rsidR="005B0187" w:rsidRPr="00B559BE" w:rsidRDefault="005B0187" w:rsidP="005B0187">
            <w:pPr>
              <w:jc w:val="center"/>
              <w:rPr>
                <w:color w:val="000000"/>
                <w:sz w:val="22"/>
                <w:szCs w:val="22"/>
              </w:rPr>
            </w:pPr>
            <w:r w:rsidRPr="00B559BE">
              <w:rPr>
                <w:color w:val="000000"/>
                <w:sz w:val="22"/>
                <w:szCs w:val="22"/>
              </w:rPr>
              <w:t>2214400,57</w:t>
            </w:r>
          </w:p>
        </w:tc>
      </w:tr>
      <w:tr w:rsidR="005B0187" w:rsidRPr="00B559BE" w14:paraId="6C23443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BBAECED" w14:textId="77777777" w:rsidR="005B0187" w:rsidRPr="00B559BE" w:rsidRDefault="005B0187" w:rsidP="005B0187">
            <w:pPr>
              <w:jc w:val="center"/>
              <w:rPr>
                <w:color w:val="000000"/>
                <w:sz w:val="22"/>
                <w:szCs w:val="22"/>
              </w:rPr>
            </w:pPr>
            <w:r w:rsidRPr="00B559BE">
              <w:rPr>
                <w:color w:val="000000"/>
                <w:sz w:val="22"/>
                <w:szCs w:val="22"/>
              </w:rPr>
              <w:t>623</w:t>
            </w:r>
          </w:p>
        </w:tc>
        <w:tc>
          <w:tcPr>
            <w:tcW w:w="1275" w:type="pct"/>
            <w:tcBorders>
              <w:top w:val="nil"/>
              <w:left w:val="nil"/>
              <w:bottom w:val="single" w:sz="4" w:space="0" w:color="auto"/>
              <w:right w:val="single" w:sz="4" w:space="0" w:color="auto"/>
            </w:tcBorders>
            <w:shd w:val="clear" w:color="auto" w:fill="auto"/>
            <w:noWrap/>
            <w:vAlign w:val="center"/>
            <w:hideMark/>
          </w:tcPr>
          <w:p w14:paraId="3D200DA6" w14:textId="77777777" w:rsidR="005B0187" w:rsidRPr="00B559BE" w:rsidRDefault="005B0187" w:rsidP="005B0187">
            <w:pPr>
              <w:jc w:val="center"/>
              <w:rPr>
                <w:color w:val="000000"/>
                <w:sz w:val="22"/>
                <w:szCs w:val="22"/>
              </w:rPr>
            </w:pPr>
            <w:r w:rsidRPr="00B559BE">
              <w:rPr>
                <w:color w:val="000000"/>
                <w:sz w:val="22"/>
                <w:szCs w:val="22"/>
              </w:rPr>
              <w:t>467307,96</w:t>
            </w:r>
          </w:p>
        </w:tc>
        <w:tc>
          <w:tcPr>
            <w:tcW w:w="1530" w:type="pct"/>
            <w:tcBorders>
              <w:top w:val="nil"/>
              <w:left w:val="nil"/>
              <w:bottom w:val="single" w:sz="4" w:space="0" w:color="auto"/>
              <w:right w:val="single" w:sz="4" w:space="0" w:color="auto"/>
            </w:tcBorders>
            <w:shd w:val="clear" w:color="auto" w:fill="auto"/>
            <w:noWrap/>
            <w:vAlign w:val="center"/>
            <w:hideMark/>
          </w:tcPr>
          <w:p w14:paraId="11B87312" w14:textId="77777777" w:rsidR="005B0187" w:rsidRPr="00B559BE" w:rsidRDefault="005B0187" w:rsidP="005B0187">
            <w:pPr>
              <w:jc w:val="center"/>
              <w:rPr>
                <w:color w:val="000000"/>
                <w:sz w:val="22"/>
                <w:szCs w:val="22"/>
              </w:rPr>
            </w:pPr>
            <w:r w:rsidRPr="00B559BE">
              <w:rPr>
                <w:color w:val="000000"/>
                <w:sz w:val="22"/>
                <w:szCs w:val="22"/>
              </w:rPr>
              <w:t>2214401,98</w:t>
            </w:r>
          </w:p>
        </w:tc>
      </w:tr>
      <w:tr w:rsidR="005B0187" w:rsidRPr="00B559BE" w14:paraId="196D775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FFDDC09" w14:textId="77777777" w:rsidR="005B0187" w:rsidRPr="00B559BE" w:rsidRDefault="005B0187" w:rsidP="005B0187">
            <w:pPr>
              <w:jc w:val="center"/>
              <w:rPr>
                <w:color w:val="000000"/>
                <w:sz w:val="22"/>
                <w:szCs w:val="22"/>
              </w:rPr>
            </w:pPr>
            <w:r w:rsidRPr="00B559BE">
              <w:rPr>
                <w:color w:val="000000"/>
                <w:sz w:val="22"/>
                <w:szCs w:val="22"/>
              </w:rPr>
              <w:t>624</w:t>
            </w:r>
          </w:p>
        </w:tc>
        <w:tc>
          <w:tcPr>
            <w:tcW w:w="1275" w:type="pct"/>
            <w:tcBorders>
              <w:top w:val="nil"/>
              <w:left w:val="nil"/>
              <w:bottom w:val="single" w:sz="4" w:space="0" w:color="auto"/>
              <w:right w:val="single" w:sz="4" w:space="0" w:color="auto"/>
            </w:tcBorders>
            <w:shd w:val="clear" w:color="auto" w:fill="auto"/>
            <w:noWrap/>
            <w:vAlign w:val="center"/>
            <w:hideMark/>
          </w:tcPr>
          <w:p w14:paraId="68EF131E" w14:textId="77777777" w:rsidR="005B0187" w:rsidRPr="00B559BE" w:rsidRDefault="005B0187" w:rsidP="005B0187">
            <w:pPr>
              <w:jc w:val="center"/>
              <w:rPr>
                <w:color w:val="000000"/>
                <w:sz w:val="22"/>
                <w:szCs w:val="22"/>
              </w:rPr>
            </w:pPr>
            <w:r w:rsidRPr="00B559BE">
              <w:rPr>
                <w:color w:val="000000"/>
                <w:sz w:val="22"/>
                <w:szCs w:val="22"/>
              </w:rPr>
              <w:t>467306,54</w:t>
            </w:r>
          </w:p>
        </w:tc>
        <w:tc>
          <w:tcPr>
            <w:tcW w:w="1530" w:type="pct"/>
            <w:tcBorders>
              <w:top w:val="nil"/>
              <w:left w:val="nil"/>
              <w:bottom w:val="single" w:sz="4" w:space="0" w:color="auto"/>
              <w:right w:val="single" w:sz="4" w:space="0" w:color="auto"/>
            </w:tcBorders>
            <w:shd w:val="clear" w:color="auto" w:fill="auto"/>
            <w:noWrap/>
            <w:vAlign w:val="center"/>
            <w:hideMark/>
          </w:tcPr>
          <w:p w14:paraId="36BD5B89" w14:textId="77777777" w:rsidR="005B0187" w:rsidRPr="00B559BE" w:rsidRDefault="005B0187" w:rsidP="005B0187">
            <w:pPr>
              <w:jc w:val="center"/>
              <w:rPr>
                <w:color w:val="000000"/>
                <w:sz w:val="22"/>
                <w:szCs w:val="22"/>
              </w:rPr>
            </w:pPr>
            <w:r w:rsidRPr="00B559BE">
              <w:rPr>
                <w:color w:val="000000"/>
                <w:sz w:val="22"/>
                <w:szCs w:val="22"/>
              </w:rPr>
              <w:t>2214400,57</w:t>
            </w:r>
          </w:p>
        </w:tc>
      </w:tr>
      <w:tr w:rsidR="005B0187" w:rsidRPr="00B559BE" w14:paraId="4107B96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78896B5" w14:textId="77777777" w:rsidR="005B0187" w:rsidRPr="00B559BE" w:rsidRDefault="005B0187" w:rsidP="005B0187">
            <w:pPr>
              <w:jc w:val="center"/>
              <w:rPr>
                <w:color w:val="000000"/>
                <w:sz w:val="22"/>
                <w:szCs w:val="22"/>
              </w:rPr>
            </w:pPr>
            <w:r w:rsidRPr="00B559BE">
              <w:rPr>
                <w:color w:val="000000"/>
                <w:sz w:val="22"/>
                <w:szCs w:val="22"/>
              </w:rPr>
              <w:t>625</w:t>
            </w:r>
          </w:p>
        </w:tc>
        <w:tc>
          <w:tcPr>
            <w:tcW w:w="1275" w:type="pct"/>
            <w:tcBorders>
              <w:top w:val="nil"/>
              <w:left w:val="nil"/>
              <w:bottom w:val="single" w:sz="4" w:space="0" w:color="auto"/>
              <w:right w:val="single" w:sz="4" w:space="0" w:color="auto"/>
            </w:tcBorders>
            <w:shd w:val="clear" w:color="auto" w:fill="auto"/>
            <w:noWrap/>
            <w:vAlign w:val="center"/>
            <w:hideMark/>
          </w:tcPr>
          <w:p w14:paraId="6E0A5D84" w14:textId="77777777" w:rsidR="005B0187" w:rsidRPr="00B559BE" w:rsidRDefault="005B0187" w:rsidP="005B0187">
            <w:pPr>
              <w:jc w:val="center"/>
              <w:rPr>
                <w:color w:val="000000"/>
                <w:sz w:val="22"/>
                <w:szCs w:val="22"/>
              </w:rPr>
            </w:pPr>
            <w:r w:rsidRPr="00B559BE">
              <w:rPr>
                <w:color w:val="000000"/>
                <w:sz w:val="22"/>
                <w:szCs w:val="22"/>
              </w:rPr>
              <w:t>467307,96</w:t>
            </w:r>
          </w:p>
        </w:tc>
        <w:tc>
          <w:tcPr>
            <w:tcW w:w="1530" w:type="pct"/>
            <w:tcBorders>
              <w:top w:val="nil"/>
              <w:left w:val="nil"/>
              <w:bottom w:val="single" w:sz="4" w:space="0" w:color="auto"/>
              <w:right w:val="single" w:sz="4" w:space="0" w:color="auto"/>
            </w:tcBorders>
            <w:shd w:val="clear" w:color="auto" w:fill="auto"/>
            <w:noWrap/>
            <w:vAlign w:val="center"/>
            <w:hideMark/>
          </w:tcPr>
          <w:p w14:paraId="1EB280E6" w14:textId="77777777" w:rsidR="005B0187" w:rsidRPr="00B559BE" w:rsidRDefault="005B0187" w:rsidP="005B0187">
            <w:pPr>
              <w:jc w:val="center"/>
              <w:rPr>
                <w:color w:val="000000"/>
                <w:sz w:val="22"/>
                <w:szCs w:val="22"/>
              </w:rPr>
            </w:pPr>
            <w:r w:rsidRPr="00B559BE">
              <w:rPr>
                <w:color w:val="000000"/>
                <w:sz w:val="22"/>
                <w:szCs w:val="22"/>
              </w:rPr>
              <w:t>2214399,15</w:t>
            </w:r>
          </w:p>
        </w:tc>
      </w:tr>
      <w:tr w:rsidR="005B0187" w:rsidRPr="00B559BE" w14:paraId="6B08AF1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0610ABF" w14:textId="77777777" w:rsidR="005B0187" w:rsidRPr="00B559BE" w:rsidRDefault="005B0187" w:rsidP="005B0187">
            <w:pPr>
              <w:jc w:val="center"/>
              <w:rPr>
                <w:color w:val="000000"/>
                <w:sz w:val="22"/>
                <w:szCs w:val="22"/>
              </w:rPr>
            </w:pPr>
            <w:r w:rsidRPr="00B559BE">
              <w:rPr>
                <w:color w:val="000000"/>
                <w:sz w:val="22"/>
                <w:szCs w:val="22"/>
              </w:rPr>
              <w:t>622</w:t>
            </w:r>
          </w:p>
        </w:tc>
        <w:tc>
          <w:tcPr>
            <w:tcW w:w="1275" w:type="pct"/>
            <w:tcBorders>
              <w:top w:val="nil"/>
              <w:left w:val="nil"/>
              <w:bottom w:val="single" w:sz="4" w:space="0" w:color="auto"/>
              <w:right w:val="single" w:sz="4" w:space="0" w:color="auto"/>
            </w:tcBorders>
            <w:shd w:val="clear" w:color="auto" w:fill="auto"/>
            <w:noWrap/>
            <w:vAlign w:val="center"/>
            <w:hideMark/>
          </w:tcPr>
          <w:p w14:paraId="05E6292B" w14:textId="77777777" w:rsidR="005B0187" w:rsidRPr="00B559BE" w:rsidRDefault="005B0187" w:rsidP="005B0187">
            <w:pPr>
              <w:jc w:val="center"/>
              <w:rPr>
                <w:color w:val="000000"/>
                <w:sz w:val="22"/>
                <w:szCs w:val="22"/>
              </w:rPr>
            </w:pPr>
            <w:r w:rsidRPr="00B559BE">
              <w:rPr>
                <w:color w:val="000000"/>
                <w:sz w:val="22"/>
                <w:szCs w:val="22"/>
              </w:rPr>
              <w:t>467309,38</w:t>
            </w:r>
          </w:p>
        </w:tc>
        <w:tc>
          <w:tcPr>
            <w:tcW w:w="1530" w:type="pct"/>
            <w:tcBorders>
              <w:top w:val="nil"/>
              <w:left w:val="nil"/>
              <w:bottom w:val="single" w:sz="4" w:space="0" w:color="auto"/>
              <w:right w:val="single" w:sz="4" w:space="0" w:color="auto"/>
            </w:tcBorders>
            <w:shd w:val="clear" w:color="auto" w:fill="auto"/>
            <w:noWrap/>
            <w:vAlign w:val="center"/>
            <w:hideMark/>
          </w:tcPr>
          <w:p w14:paraId="69C5F9AF" w14:textId="77777777" w:rsidR="005B0187" w:rsidRPr="00B559BE" w:rsidRDefault="005B0187" w:rsidP="005B0187">
            <w:pPr>
              <w:jc w:val="center"/>
              <w:rPr>
                <w:color w:val="000000"/>
                <w:sz w:val="22"/>
                <w:szCs w:val="22"/>
              </w:rPr>
            </w:pPr>
            <w:r w:rsidRPr="00B559BE">
              <w:rPr>
                <w:color w:val="000000"/>
                <w:sz w:val="22"/>
                <w:szCs w:val="22"/>
              </w:rPr>
              <w:t>2214400,57</w:t>
            </w:r>
          </w:p>
        </w:tc>
      </w:tr>
      <w:tr w:rsidR="005B0187" w:rsidRPr="00B559BE" w14:paraId="4B4159D5"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15973"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08A5790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5201E0B" w14:textId="77777777" w:rsidR="005B0187" w:rsidRPr="00B559BE" w:rsidRDefault="005B0187" w:rsidP="005B0187">
            <w:pPr>
              <w:jc w:val="center"/>
              <w:rPr>
                <w:color w:val="000000"/>
                <w:sz w:val="22"/>
                <w:szCs w:val="22"/>
              </w:rPr>
            </w:pPr>
            <w:r w:rsidRPr="00B559BE">
              <w:rPr>
                <w:color w:val="000000"/>
                <w:sz w:val="22"/>
                <w:szCs w:val="22"/>
              </w:rPr>
              <w:t>626</w:t>
            </w:r>
          </w:p>
        </w:tc>
        <w:tc>
          <w:tcPr>
            <w:tcW w:w="1275" w:type="pct"/>
            <w:tcBorders>
              <w:top w:val="nil"/>
              <w:left w:val="nil"/>
              <w:bottom w:val="single" w:sz="4" w:space="0" w:color="auto"/>
              <w:right w:val="single" w:sz="4" w:space="0" w:color="auto"/>
            </w:tcBorders>
            <w:shd w:val="clear" w:color="auto" w:fill="auto"/>
            <w:noWrap/>
            <w:vAlign w:val="center"/>
            <w:hideMark/>
          </w:tcPr>
          <w:p w14:paraId="5C2D416B" w14:textId="77777777" w:rsidR="005B0187" w:rsidRPr="00B559BE" w:rsidRDefault="005B0187" w:rsidP="005B0187">
            <w:pPr>
              <w:jc w:val="center"/>
              <w:rPr>
                <w:color w:val="000000"/>
                <w:sz w:val="22"/>
                <w:szCs w:val="22"/>
              </w:rPr>
            </w:pPr>
            <w:r w:rsidRPr="00B559BE">
              <w:rPr>
                <w:color w:val="000000"/>
                <w:sz w:val="22"/>
                <w:szCs w:val="22"/>
              </w:rPr>
              <w:t>466565,95</w:t>
            </w:r>
          </w:p>
        </w:tc>
        <w:tc>
          <w:tcPr>
            <w:tcW w:w="1530" w:type="pct"/>
            <w:tcBorders>
              <w:top w:val="nil"/>
              <w:left w:val="nil"/>
              <w:bottom w:val="single" w:sz="4" w:space="0" w:color="auto"/>
              <w:right w:val="single" w:sz="4" w:space="0" w:color="auto"/>
            </w:tcBorders>
            <w:shd w:val="clear" w:color="auto" w:fill="auto"/>
            <w:noWrap/>
            <w:vAlign w:val="center"/>
            <w:hideMark/>
          </w:tcPr>
          <w:p w14:paraId="4F339344" w14:textId="77777777" w:rsidR="005B0187" w:rsidRPr="00B559BE" w:rsidRDefault="005B0187" w:rsidP="005B0187">
            <w:pPr>
              <w:jc w:val="center"/>
              <w:rPr>
                <w:color w:val="000000"/>
                <w:sz w:val="22"/>
                <w:szCs w:val="22"/>
              </w:rPr>
            </w:pPr>
            <w:r w:rsidRPr="00B559BE">
              <w:rPr>
                <w:color w:val="000000"/>
                <w:sz w:val="22"/>
                <w:szCs w:val="22"/>
              </w:rPr>
              <w:t>2213296,32</w:t>
            </w:r>
          </w:p>
        </w:tc>
      </w:tr>
      <w:tr w:rsidR="005B0187" w:rsidRPr="00B559BE" w14:paraId="55C90F1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F21263C" w14:textId="77777777" w:rsidR="005B0187" w:rsidRPr="00B559BE" w:rsidRDefault="005B0187" w:rsidP="005B0187">
            <w:pPr>
              <w:jc w:val="center"/>
              <w:rPr>
                <w:color w:val="000000"/>
                <w:sz w:val="22"/>
                <w:szCs w:val="22"/>
              </w:rPr>
            </w:pPr>
            <w:r w:rsidRPr="00B559BE">
              <w:rPr>
                <w:color w:val="000000"/>
                <w:sz w:val="22"/>
                <w:szCs w:val="22"/>
              </w:rPr>
              <w:t>627</w:t>
            </w:r>
          </w:p>
        </w:tc>
        <w:tc>
          <w:tcPr>
            <w:tcW w:w="1275" w:type="pct"/>
            <w:tcBorders>
              <w:top w:val="nil"/>
              <w:left w:val="nil"/>
              <w:bottom w:val="single" w:sz="4" w:space="0" w:color="auto"/>
              <w:right w:val="single" w:sz="4" w:space="0" w:color="auto"/>
            </w:tcBorders>
            <w:shd w:val="clear" w:color="auto" w:fill="auto"/>
            <w:noWrap/>
            <w:vAlign w:val="center"/>
            <w:hideMark/>
          </w:tcPr>
          <w:p w14:paraId="45C4AF14" w14:textId="77777777" w:rsidR="005B0187" w:rsidRPr="00B559BE" w:rsidRDefault="005B0187" w:rsidP="005B0187">
            <w:pPr>
              <w:jc w:val="center"/>
              <w:rPr>
                <w:color w:val="000000"/>
                <w:sz w:val="22"/>
                <w:szCs w:val="22"/>
              </w:rPr>
            </w:pPr>
            <w:r w:rsidRPr="00B559BE">
              <w:rPr>
                <w:color w:val="000000"/>
                <w:sz w:val="22"/>
                <w:szCs w:val="22"/>
              </w:rPr>
              <w:t>466564,25</w:t>
            </w:r>
          </w:p>
        </w:tc>
        <w:tc>
          <w:tcPr>
            <w:tcW w:w="1530" w:type="pct"/>
            <w:tcBorders>
              <w:top w:val="nil"/>
              <w:left w:val="nil"/>
              <w:bottom w:val="single" w:sz="4" w:space="0" w:color="auto"/>
              <w:right w:val="single" w:sz="4" w:space="0" w:color="auto"/>
            </w:tcBorders>
            <w:shd w:val="clear" w:color="auto" w:fill="auto"/>
            <w:noWrap/>
            <w:vAlign w:val="center"/>
            <w:hideMark/>
          </w:tcPr>
          <w:p w14:paraId="257D5F98" w14:textId="77777777" w:rsidR="005B0187" w:rsidRPr="00B559BE" w:rsidRDefault="005B0187" w:rsidP="005B0187">
            <w:pPr>
              <w:jc w:val="center"/>
              <w:rPr>
                <w:color w:val="000000"/>
                <w:sz w:val="22"/>
                <w:szCs w:val="22"/>
              </w:rPr>
            </w:pPr>
            <w:r w:rsidRPr="00B559BE">
              <w:rPr>
                <w:color w:val="000000"/>
                <w:sz w:val="22"/>
                <w:szCs w:val="22"/>
              </w:rPr>
              <w:t>2213295,26</w:t>
            </w:r>
          </w:p>
        </w:tc>
      </w:tr>
      <w:tr w:rsidR="005B0187" w:rsidRPr="00B559BE" w14:paraId="488138A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D544956" w14:textId="77777777" w:rsidR="005B0187" w:rsidRPr="00B559BE" w:rsidRDefault="005B0187" w:rsidP="005B0187">
            <w:pPr>
              <w:jc w:val="center"/>
              <w:rPr>
                <w:color w:val="000000"/>
                <w:sz w:val="22"/>
                <w:szCs w:val="22"/>
              </w:rPr>
            </w:pPr>
            <w:r w:rsidRPr="00B559BE">
              <w:rPr>
                <w:color w:val="000000"/>
                <w:sz w:val="22"/>
                <w:szCs w:val="22"/>
              </w:rPr>
              <w:t>628</w:t>
            </w:r>
          </w:p>
        </w:tc>
        <w:tc>
          <w:tcPr>
            <w:tcW w:w="1275" w:type="pct"/>
            <w:tcBorders>
              <w:top w:val="nil"/>
              <w:left w:val="nil"/>
              <w:bottom w:val="single" w:sz="4" w:space="0" w:color="auto"/>
              <w:right w:val="single" w:sz="4" w:space="0" w:color="auto"/>
            </w:tcBorders>
            <w:shd w:val="clear" w:color="auto" w:fill="auto"/>
            <w:noWrap/>
            <w:vAlign w:val="center"/>
            <w:hideMark/>
          </w:tcPr>
          <w:p w14:paraId="458E1E44" w14:textId="77777777" w:rsidR="005B0187" w:rsidRPr="00B559BE" w:rsidRDefault="005B0187" w:rsidP="005B0187">
            <w:pPr>
              <w:jc w:val="center"/>
              <w:rPr>
                <w:color w:val="000000"/>
                <w:sz w:val="22"/>
                <w:szCs w:val="22"/>
              </w:rPr>
            </w:pPr>
            <w:r w:rsidRPr="00B559BE">
              <w:rPr>
                <w:color w:val="000000"/>
                <w:sz w:val="22"/>
                <w:szCs w:val="22"/>
              </w:rPr>
              <w:t>466565,32</w:t>
            </w:r>
          </w:p>
        </w:tc>
        <w:tc>
          <w:tcPr>
            <w:tcW w:w="1530" w:type="pct"/>
            <w:tcBorders>
              <w:top w:val="nil"/>
              <w:left w:val="nil"/>
              <w:bottom w:val="single" w:sz="4" w:space="0" w:color="auto"/>
              <w:right w:val="single" w:sz="4" w:space="0" w:color="auto"/>
            </w:tcBorders>
            <w:shd w:val="clear" w:color="auto" w:fill="auto"/>
            <w:noWrap/>
            <w:vAlign w:val="center"/>
            <w:hideMark/>
          </w:tcPr>
          <w:p w14:paraId="782BEF1E" w14:textId="77777777" w:rsidR="005B0187" w:rsidRPr="00B559BE" w:rsidRDefault="005B0187" w:rsidP="005B0187">
            <w:pPr>
              <w:jc w:val="center"/>
              <w:rPr>
                <w:color w:val="000000"/>
                <w:sz w:val="22"/>
                <w:szCs w:val="22"/>
              </w:rPr>
            </w:pPr>
            <w:r w:rsidRPr="00B559BE">
              <w:rPr>
                <w:color w:val="000000"/>
                <w:sz w:val="22"/>
                <w:szCs w:val="22"/>
              </w:rPr>
              <w:t>2213293,56</w:t>
            </w:r>
          </w:p>
        </w:tc>
      </w:tr>
      <w:tr w:rsidR="005B0187" w:rsidRPr="00B559BE" w14:paraId="4FDF12A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0662D2A" w14:textId="77777777" w:rsidR="005B0187" w:rsidRPr="00B559BE" w:rsidRDefault="005B0187" w:rsidP="005B0187">
            <w:pPr>
              <w:jc w:val="center"/>
              <w:rPr>
                <w:color w:val="000000"/>
                <w:sz w:val="22"/>
                <w:szCs w:val="22"/>
              </w:rPr>
            </w:pPr>
            <w:r w:rsidRPr="00B559BE">
              <w:rPr>
                <w:color w:val="000000"/>
                <w:sz w:val="22"/>
                <w:szCs w:val="22"/>
              </w:rPr>
              <w:t>629</w:t>
            </w:r>
          </w:p>
        </w:tc>
        <w:tc>
          <w:tcPr>
            <w:tcW w:w="1275" w:type="pct"/>
            <w:tcBorders>
              <w:top w:val="nil"/>
              <w:left w:val="nil"/>
              <w:bottom w:val="single" w:sz="4" w:space="0" w:color="auto"/>
              <w:right w:val="single" w:sz="4" w:space="0" w:color="auto"/>
            </w:tcBorders>
            <w:shd w:val="clear" w:color="auto" w:fill="auto"/>
            <w:noWrap/>
            <w:vAlign w:val="center"/>
            <w:hideMark/>
          </w:tcPr>
          <w:p w14:paraId="0ADF7256" w14:textId="77777777" w:rsidR="005B0187" w:rsidRPr="00B559BE" w:rsidRDefault="005B0187" w:rsidP="005B0187">
            <w:pPr>
              <w:jc w:val="center"/>
              <w:rPr>
                <w:color w:val="000000"/>
                <w:sz w:val="22"/>
                <w:szCs w:val="22"/>
              </w:rPr>
            </w:pPr>
            <w:r w:rsidRPr="00B559BE">
              <w:rPr>
                <w:color w:val="000000"/>
                <w:sz w:val="22"/>
                <w:szCs w:val="22"/>
              </w:rPr>
              <w:t>466567,01</w:t>
            </w:r>
          </w:p>
        </w:tc>
        <w:tc>
          <w:tcPr>
            <w:tcW w:w="1530" w:type="pct"/>
            <w:tcBorders>
              <w:top w:val="nil"/>
              <w:left w:val="nil"/>
              <w:bottom w:val="single" w:sz="4" w:space="0" w:color="auto"/>
              <w:right w:val="single" w:sz="4" w:space="0" w:color="auto"/>
            </w:tcBorders>
            <w:shd w:val="clear" w:color="auto" w:fill="auto"/>
            <w:noWrap/>
            <w:vAlign w:val="center"/>
            <w:hideMark/>
          </w:tcPr>
          <w:p w14:paraId="39320B0F" w14:textId="77777777" w:rsidR="005B0187" w:rsidRPr="00B559BE" w:rsidRDefault="005B0187" w:rsidP="005B0187">
            <w:pPr>
              <w:jc w:val="center"/>
              <w:rPr>
                <w:color w:val="000000"/>
                <w:sz w:val="22"/>
                <w:szCs w:val="22"/>
              </w:rPr>
            </w:pPr>
            <w:r w:rsidRPr="00B559BE">
              <w:rPr>
                <w:color w:val="000000"/>
                <w:sz w:val="22"/>
                <w:szCs w:val="22"/>
              </w:rPr>
              <w:t>2213294,63</w:t>
            </w:r>
          </w:p>
        </w:tc>
      </w:tr>
      <w:tr w:rsidR="005B0187" w:rsidRPr="00B559BE" w14:paraId="455DD07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BDC0A41" w14:textId="77777777" w:rsidR="005B0187" w:rsidRPr="00B559BE" w:rsidRDefault="005B0187" w:rsidP="005B0187">
            <w:pPr>
              <w:jc w:val="center"/>
              <w:rPr>
                <w:color w:val="000000"/>
                <w:sz w:val="22"/>
                <w:szCs w:val="22"/>
              </w:rPr>
            </w:pPr>
            <w:r w:rsidRPr="00B559BE">
              <w:rPr>
                <w:color w:val="000000"/>
                <w:sz w:val="22"/>
                <w:szCs w:val="22"/>
              </w:rPr>
              <w:t>626</w:t>
            </w:r>
          </w:p>
        </w:tc>
        <w:tc>
          <w:tcPr>
            <w:tcW w:w="1275" w:type="pct"/>
            <w:tcBorders>
              <w:top w:val="nil"/>
              <w:left w:val="nil"/>
              <w:bottom w:val="single" w:sz="4" w:space="0" w:color="auto"/>
              <w:right w:val="single" w:sz="4" w:space="0" w:color="auto"/>
            </w:tcBorders>
            <w:shd w:val="clear" w:color="auto" w:fill="auto"/>
            <w:noWrap/>
            <w:vAlign w:val="center"/>
            <w:hideMark/>
          </w:tcPr>
          <w:p w14:paraId="03823B2E" w14:textId="77777777" w:rsidR="005B0187" w:rsidRPr="00B559BE" w:rsidRDefault="005B0187" w:rsidP="005B0187">
            <w:pPr>
              <w:jc w:val="center"/>
              <w:rPr>
                <w:color w:val="000000"/>
                <w:sz w:val="22"/>
                <w:szCs w:val="22"/>
              </w:rPr>
            </w:pPr>
            <w:r w:rsidRPr="00B559BE">
              <w:rPr>
                <w:color w:val="000000"/>
                <w:sz w:val="22"/>
                <w:szCs w:val="22"/>
              </w:rPr>
              <w:t>466565,95</w:t>
            </w:r>
          </w:p>
        </w:tc>
        <w:tc>
          <w:tcPr>
            <w:tcW w:w="1530" w:type="pct"/>
            <w:tcBorders>
              <w:top w:val="nil"/>
              <w:left w:val="nil"/>
              <w:bottom w:val="single" w:sz="4" w:space="0" w:color="auto"/>
              <w:right w:val="single" w:sz="4" w:space="0" w:color="auto"/>
            </w:tcBorders>
            <w:shd w:val="clear" w:color="auto" w:fill="auto"/>
            <w:noWrap/>
            <w:vAlign w:val="center"/>
            <w:hideMark/>
          </w:tcPr>
          <w:p w14:paraId="362505D7" w14:textId="77777777" w:rsidR="005B0187" w:rsidRPr="00B559BE" w:rsidRDefault="005B0187" w:rsidP="005B0187">
            <w:pPr>
              <w:jc w:val="center"/>
              <w:rPr>
                <w:color w:val="000000"/>
                <w:sz w:val="22"/>
                <w:szCs w:val="22"/>
              </w:rPr>
            </w:pPr>
            <w:r w:rsidRPr="00B559BE">
              <w:rPr>
                <w:color w:val="000000"/>
                <w:sz w:val="22"/>
                <w:szCs w:val="22"/>
              </w:rPr>
              <w:t>2213296,32</w:t>
            </w:r>
          </w:p>
        </w:tc>
      </w:tr>
      <w:tr w:rsidR="005B0187" w:rsidRPr="00B559BE" w14:paraId="43B63BE3"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22F88"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39176BB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124583E" w14:textId="77777777" w:rsidR="005B0187" w:rsidRPr="00B559BE" w:rsidRDefault="005B0187" w:rsidP="005B0187">
            <w:pPr>
              <w:jc w:val="center"/>
              <w:rPr>
                <w:color w:val="000000"/>
                <w:sz w:val="22"/>
                <w:szCs w:val="22"/>
              </w:rPr>
            </w:pPr>
            <w:r w:rsidRPr="00B559BE">
              <w:rPr>
                <w:color w:val="000000"/>
                <w:sz w:val="22"/>
                <w:szCs w:val="22"/>
              </w:rPr>
              <w:t>630</w:t>
            </w:r>
          </w:p>
        </w:tc>
        <w:tc>
          <w:tcPr>
            <w:tcW w:w="1275" w:type="pct"/>
            <w:tcBorders>
              <w:top w:val="nil"/>
              <w:left w:val="nil"/>
              <w:bottom w:val="single" w:sz="4" w:space="0" w:color="auto"/>
              <w:right w:val="single" w:sz="4" w:space="0" w:color="auto"/>
            </w:tcBorders>
            <w:shd w:val="clear" w:color="auto" w:fill="auto"/>
            <w:noWrap/>
            <w:vAlign w:val="center"/>
            <w:hideMark/>
          </w:tcPr>
          <w:p w14:paraId="2A5A2821" w14:textId="77777777" w:rsidR="005B0187" w:rsidRPr="00B559BE" w:rsidRDefault="005B0187" w:rsidP="005B0187">
            <w:pPr>
              <w:jc w:val="center"/>
              <w:rPr>
                <w:color w:val="000000"/>
                <w:sz w:val="22"/>
                <w:szCs w:val="22"/>
              </w:rPr>
            </w:pPr>
            <w:r w:rsidRPr="00B559BE">
              <w:rPr>
                <w:color w:val="000000"/>
                <w:sz w:val="22"/>
                <w:szCs w:val="22"/>
              </w:rPr>
              <w:t>466135,48</w:t>
            </w:r>
          </w:p>
        </w:tc>
        <w:tc>
          <w:tcPr>
            <w:tcW w:w="1530" w:type="pct"/>
            <w:tcBorders>
              <w:top w:val="nil"/>
              <w:left w:val="nil"/>
              <w:bottom w:val="single" w:sz="4" w:space="0" w:color="auto"/>
              <w:right w:val="single" w:sz="4" w:space="0" w:color="auto"/>
            </w:tcBorders>
            <w:shd w:val="clear" w:color="auto" w:fill="auto"/>
            <w:noWrap/>
            <w:vAlign w:val="center"/>
            <w:hideMark/>
          </w:tcPr>
          <w:p w14:paraId="5FC23927" w14:textId="77777777" w:rsidR="005B0187" w:rsidRPr="00B559BE" w:rsidRDefault="005B0187" w:rsidP="005B0187">
            <w:pPr>
              <w:jc w:val="center"/>
              <w:rPr>
                <w:color w:val="000000"/>
                <w:sz w:val="22"/>
                <w:szCs w:val="22"/>
              </w:rPr>
            </w:pPr>
            <w:r w:rsidRPr="00B559BE">
              <w:rPr>
                <w:color w:val="000000"/>
                <w:sz w:val="22"/>
                <w:szCs w:val="22"/>
              </w:rPr>
              <w:t>2214721,27</w:t>
            </w:r>
          </w:p>
        </w:tc>
      </w:tr>
      <w:tr w:rsidR="005B0187" w:rsidRPr="00B559BE" w14:paraId="59B635A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28CA140" w14:textId="77777777" w:rsidR="005B0187" w:rsidRPr="00B559BE" w:rsidRDefault="005B0187" w:rsidP="005B0187">
            <w:pPr>
              <w:jc w:val="center"/>
              <w:rPr>
                <w:color w:val="000000"/>
                <w:sz w:val="22"/>
                <w:szCs w:val="22"/>
              </w:rPr>
            </w:pPr>
            <w:r w:rsidRPr="00B559BE">
              <w:rPr>
                <w:color w:val="000000"/>
                <w:sz w:val="22"/>
                <w:szCs w:val="22"/>
              </w:rPr>
              <w:t>631</w:t>
            </w:r>
          </w:p>
        </w:tc>
        <w:tc>
          <w:tcPr>
            <w:tcW w:w="1275" w:type="pct"/>
            <w:tcBorders>
              <w:top w:val="nil"/>
              <w:left w:val="nil"/>
              <w:bottom w:val="single" w:sz="4" w:space="0" w:color="auto"/>
              <w:right w:val="single" w:sz="4" w:space="0" w:color="auto"/>
            </w:tcBorders>
            <w:shd w:val="clear" w:color="auto" w:fill="auto"/>
            <w:noWrap/>
            <w:vAlign w:val="center"/>
            <w:hideMark/>
          </w:tcPr>
          <w:p w14:paraId="7812F68E" w14:textId="77777777" w:rsidR="005B0187" w:rsidRPr="00B559BE" w:rsidRDefault="005B0187" w:rsidP="005B0187">
            <w:pPr>
              <w:jc w:val="center"/>
              <w:rPr>
                <w:color w:val="000000"/>
                <w:sz w:val="22"/>
                <w:szCs w:val="22"/>
              </w:rPr>
            </w:pPr>
            <w:r w:rsidRPr="00B559BE">
              <w:rPr>
                <w:color w:val="000000"/>
                <w:sz w:val="22"/>
                <w:szCs w:val="22"/>
              </w:rPr>
              <w:t>466134,41</w:t>
            </w:r>
          </w:p>
        </w:tc>
        <w:tc>
          <w:tcPr>
            <w:tcW w:w="1530" w:type="pct"/>
            <w:tcBorders>
              <w:top w:val="nil"/>
              <w:left w:val="nil"/>
              <w:bottom w:val="single" w:sz="4" w:space="0" w:color="auto"/>
              <w:right w:val="single" w:sz="4" w:space="0" w:color="auto"/>
            </w:tcBorders>
            <w:shd w:val="clear" w:color="auto" w:fill="auto"/>
            <w:noWrap/>
            <w:vAlign w:val="center"/>
            <w:hideMark/>
          </w:tcPr>
          <w:p w14:paraId="0A898B6B" w14:textId="77777777" w:rsidR="005B0187" w:rsidRPr="00B559BE" w:rsidRDefault="005B0187" w:rsidP="005B0187">
            <w:pPr>
              <w:jc w:val="center"/>
              <w:rPr>
                <w:color w:val="000000"/>
                <w:sz w:val="22"/>
                <w:szCs w:val="22"/>
              </w:rPr>
            </w:pPr>
            <w:r w:rsidRPr="00B559BE">
              <w:rPr>
                <w:color w:val="000000"/>
                <w:sz w:val="22"/>
                <w:szCs w:val="22"/>
              </w:rPr>
              <w:t>2214719,58</w:t>
            </w:r>
          </w:p>
        </w:tc>
      </w:tr>
      <w:tr w:rsidR="005B0187" w:rsidRPr="00B559BE" w14:paraId="27DBA15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E3520D5" w14:textId="77777777" w:rsidR="005B0187" w:rsidRPr="00B559BE" w:rsidRDefault="005B0187" w:rsidP="005B0187">
            <w:pPr>
              <w:jc w:val="center"/>
              <w:rPr>
                <w:color w:val="000000"/>
                <w:sz w:val="22"/>
                <w:szCs w:val="22"/>
              </w:rPr>
            </w:pPr>
            <w:r w:rsidRPr="00B559BE">
              <w:rPr>
                <w:color w:val="000000"/>
                <w:sz w:val="22"/>
                <w:szCs w:val="22"/>
              </w:rPr>
              <w:t>632</w:t>
            </w:r>
          </w:p>
        </w:tc>
        <w:tc>
          <w:tcPr>
            <w:tcW w:w="1275" w:type="pct"/>
            <w:tcBorders>
              <w:top w:val="nil"/>
              <w:left w:val="nil"/>
              <w:bottom w:val="single" w:sz="4" w:space="0" w:color="auto"/>
              <w:right w:val="single" w:sz="4" w:space="0" w:color="auto"/>
            </w:tcBorders>
            <w:shd w:val="clear" w:color="auto" w:fill="auto"/>
            <w:noWrap/>
            <w:vAlign w:val="center"/>
            <w:hideMark/>
          </w:tcPr>
          <w:p w14:paraId="17396B11" w14:textId="77777777" w:rsidR="005B0187" w:rsidRPr="00B559BE" w:rsidRDefault="005B0187" w:rsidP="005B0187">
            <w:pPr>
              <w:jc w:val="center"/>
              <w:rPr>
                <w:color w:val="000000"/>
                <w:sz w:val="22"/>
                <w:szCs w:val="22"/>
              </w:rPr>
            </w:pPr>
            <w:r w:rsidRPr="00B559BE">
              <w:rPr>
                <w:color w:val="000000"/>
                <w:sz w:val="22"/>
                <w:szCs w:val="22"/>
              </w:rPr>
              <w:t>466136,09</w:t>
            </w:r>
          </w:p>
        </w:tc>
        <w:tc>
          <w:tcPr>
            <w:tcW w:w="1530" w:type="pct"/>
            <w:tcBorders>
              <w:top w:val="nil"/>
              <w:left w:val="nil"/>
              <w:bottom w:val="single" w:sz="4" w:space="0" w:color="auto"/>
              <w:right w:val="single" w:sz="4" w:space="0" w:color="auto"/>
            </w:tcBorders>
            <w:shd w:val="clear" w:color="auto" w:fill="auto"/>
            <w:noWrap/>
            <w:vAlign w:val="center"/>
            <w:hideMark/>
          </w:tcPr>
          <w:p w14:paraId="10CD1CEE" w14:textId="77777777" w:rsidR="005B0187" w:rsidRPr="00B559BE" w:rsidRDefault="005B0187" w:rsidP="005B0187">
            <w:pPr>
              <w:jc w:val="center"/>
              <w:rPr>
                <w:color w:val="000000"/>
                <w:sz w:val="22"/>
                <w:szCs w:val="22"/>
              </w:rPr>
            </w:pPr>
            <w:r w:rsidRPr="00B559BE">
              <w:rPr>
                <w:color w:val="000000"/>
                <w:sz w:val="22"/>
                <w:szCs w:val="22"/>
              </w:rPr>
              <w:t>2214718,49</w:t>
            </w:r>
          </w:p>
        </w:tc>
      </w:tr>
      <w:tr w:rsidR="005B0187" w:rsidRPr="00B559BE" w14:paraId="4915F6C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FC86583" w14:textId="77777777" w:rsidR="005B0187" w:rsidRPr="00B559BE" w:rsidRDefault="005B0187" w:rsidP="005B0187">
            <w:pPr>
              <w:jc w:val="center"/>
              <w:rPr>
                <w:color w:val="000000"/>
                <w:sz w:val="22"/>
                <w:szCs w:val="22"/>
              </w:rPr>
            </w:pPr>
            <w:r w:rsidRPr="00B559BE">
              <w:rPr>
                <w:color w:val="000000"/>
                <w:sz w:val="22"/>
                <w:szCs w:val="22"/>
              </w:rPr>
              <w:t>633</w:t>
            </w:r>
          </w:p>
        </w:tc>
        <w:tc>
          <w:tcPr>
            <w:tcW w:w="1275" w:type="pct"/>
            <w:tcBorders>
              <w:top w:val="nil"/>
              <w:left w:val="nil"/>
              <w:bottom w:val="single" w:sz="4" w:space="0" w:color="auto"/>
              <w:right w:val="single" w:sz="4" w:space="0" w:color="auto"/>
            </w:tcBorders>
            <w:shd w:val="clear" w:color="auto" w:fill="auto"/>
            <w:noWrap/>
            <w:vAlign w:val="center"/>
            <w:hideMark/>
          </w:tcPr>
          <w:p w14:paraId="35EB1833" w14:textId="77777777" w:rsidR="005B0187" w:rsidRPr="00B559BE" w:rsidRDefault="005B0187" w:rsidP="005B0187">
            <w:pPr>
              <w:jc w:val="center"/>
              <w:rPr>
                <w:color w:val="000000"/>
                <w:sz w:val="22"/>
                <w:szCs w:val="22"/>
              </w:rPr>
            </w:pPr>
            <w:r w:rsidRPr="00B559BE">
              <w:rPr>
                <w:color w:val="000000"/>
                <w:sz w:val="22"/>
                <w:szCs w:val="22"/>
              </w:rPr>
              <w:t>466137,17</w:t>
            </w:r>
          </w:p>
        </w:tc>
        <w:tc>
          <w:tcPr>
            <w:tcW w:w="1530" w:type="pct"/>
            <w:tcBorders>
              <w:top w:val="nil"/>
              <w:left w:val="nil"/>
              <w:bottom w:val="single" w:sz="4" w:space="0" w:color="auto"/>
              <w:right w:val="single" w:sz="4" w:space="0" w:color="auto"/>
            </w:tcBorders>
            <w:shd w:val="clear" w:color="auto" w:fill="auto"/>
            <w:noWrap/>
            <w:vAlign w:val="center"/>
            <w:hideMark/>
          </w:tcPr>
          <w:p w14:paraId="170C2C8E" w14:textId="77777777" w:rsidR="005B0187" w:rsidRPr="00B559BE" w:rsidRDefault="005B0187" w:rsidP="005B0187">
            <w:pPr>
              <w:jc w:val="center"/>
              <w:rPr>
                <w:color w:val="000000"/>
                <w:sz w:val="22"/>
                <w:szCs w:val="22"/>
              </w:rPr>
            </w:pPr>
            <w:r w:rsidRPr="00B559BE">
              <w:rPr>
                <w:color w:val="000000"/>
                <w:sz w:val="22"/>
                <w:szCs w:val="22"/>
              </w:rPr>
              <w:t>2214720,18</w:t>
            </w:r>
          </w:p>
        </w:tc>
      </w:tr>
      <w:tr w:rsidR="005B0187" w:rsidRPr="00B559BE" w14:paraId="7127154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AA87300" w14:textId="77777777" w:rsidR="005B0187" w:rsidRPr="00B559BE" w:rsidRDefault="005B0187" w:rsidP="005B0187">
            <w:pPr>
              <w:jc w:val="center"/>
              <w:rPr>
                <w:color w:val="000000"/>
                <w:sz w:val="22"/>
                <w:szCs w:val="22"/>
              </w:rPr>
            </w:pPr>
            <w:r w:rsidRPr="00B559BE">
              <w:rPr>
                <w:color w:val="000000"/>
                <w:sz w:val="22"/>
                <w:szCs w:val="22"/>
              </w:rPr>
              <w:t>630</w:t>
            </w:r>
          </w:p>
        </w:tc>
        <w:tc>
          <w:tcPr>
            <w:tcW w:w="1275" w:type="pct"/>
            <w:tcBorders>
              <w:top w:val="nil"/>
              <w:left w:val="nil"/>
              <w:bottom w:val="single" w:sz="4" w:space="0" w:color="auto"/>
              <w:right w:val="single" w:sz="4" w:space="0" w:color="auto"/>
            </w:tcBorders>
            <w:shd w:val="clear" w:color="auto" w:fill="auto"/>
            <w:noWrap/>
            <w:vAlign w:val="center"/>
            <w:hideMark/>
          </w:tcPr>
          <w:p w14:paraId="5B50B0DF" w14:textId="77777777" w:rsidR="005B0187" w:rsidRPr="00B559BE" w:rsidRDefault="005B0187" w:rsidP="005B0187">
            <w:pPr>
              <w:jc w:val="center"/>
              <w:rPr>
                <w:color w:val="000000"/>
                <w:sz w:val="22"/>
                <w:szCs w:val="22"/>
              </w:rPr>
            </w:pPr>
            <w:r w:rsidRPr="00B559BE">
              <w:rPr>
                <w:color w:val="000000"/>
                <w:sz w:val="22"/>
                <w:szCs w:val="22"/>
              </w:rPr>
              <w:t>466135,48</w:t>
            </w:r>
          </w:p>
        </w:tc>
        <w:tc>
          <w:tcPr>
            <w:tcW w:w="1530" w:type="pct"/>
            <w:tcBorders>
              <w:top w:val="nil"/>
              <w:left w:val="nil"/>
              <w:bottom w:val="single" w:sz="4" w:space="0" w:color="auto"/>
              <w:right w:val="single" w:sz="4" w:space="0" w:color="auto"/>
            </w:tcBorders>
            <w:shd w:val="clear" w:color="auto" w:fill="auto"/>
            <w:noWrap/>
            <w:vAlign w:val="center"/>
            <w:hideMark/>
          </w:tcPr>
          <w:p w14:paraId="419E4E1A" w14:textId="77777777" w:rsidR="005B0187" w:rsidRPr="00B559BE" w:rsidRDefault="005B0187" w:rsidP="005B0187">
            <w:pPr>
              <w:jc w:val="center"/>
              <w:rPr>
                <w:color w:val="000000"/>
                <w:sz w:val="22"/>
                <w:szCs w:val="22"/>
              </w:rPr>
            </w:pPr>
            <w:r w:rsidRPr="00B559BE">
              <w:rPr>
                <w:color w:val="000000"/>
                <w:sz w:val="22"/>
                <w:szCs w:val="22"/>
              </w:rPr>
              <w:t>2214721,27</w:t>
            </w:r>
          </w:p>
        </w:tc>
      </w:tr>
      <w:tr w:rsidR="005B0187" w:rsidRPr="00B559BE" w14:paraId="56B22857"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86332"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421E1B1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BC26DC5" w14:textId="77777777" w:rsidR="005B0187" w:rsidRPr="00B559BE" w:rsidRDefault="005B0187" w:rsidP="005B0187">
            <w:pPr>
              <w:jc w:val="center"/>
              <w:rPr>
                <w:color w:val="000000"/>
                <w:sz w:val="22"/>
                <w:szCs w:val="22"/>
              </w:rPr>
            </w:pPr>
            <w:r w:rsidRPr="00B559BE">
              <w:rPr>
                <w:color w:val="000000"/>
                <w:sz w:val="22"/>
                <w:szCs w:val="22"/>
              </w:rPr>
              <w:t>634</w:t>
            </w:r>
          </w:p>
        </w:tc>
        <w:tc>
          <w:tcPr>
            <w:tcW w:w="1275" w:type="pct"/>
            <w:tcBorders>
              <w:top w:val="nil"/>
              <w:left w:val="nil"/>
              <w:bottom w:val="single" w:sz="4" w:space="0" w:color="auto"/>
              <w:right w:val="single" w:sz="4" w:space="0" w:color="auto"/>
            </w:tcBorders>
            <w:shd w:val="clear" w:color="auto" w:fill="auto"/>
            <w:noWrap/>
            <w:vAlign w:val="center"/>
            <w:hideMark/>
          </w:tcPr>
          <w:p w14:paraId="3CF9E214" w14:textId="77777777" w:rsidR="005B0187" w:rsidRPr="00B559BE" w:rsidRDefault="005B0187" w:rsidP="005B0187">
            <w:pPr>
              <w:jc w:val="center"/>
              <w:rPr>
                <w:color w:val="000000"/>
                <w:sz w:val="22"/>
                <w:szCs w:val="22"/>
              </w:rPr>
            </w:pPr>
            <w:r w:rsidRPr="00B559BE">
              <w:rPr>
                <w:color w:val="000000"/>
                <w:sz w:val="22"/>
                <w:szCs w:val="22"/>
              </w:rPr>
              <w:t>466539,93</w:t>
            </w:r>
          </w:p>
        </w:tc>
        <w:tc>
          <w:tcPr>
            <w:tcW w:w="1530" w:type="pct"/>
            <w:tcBorders>
              <w:top w:val="nil"/>
              <w:left w:val="nil"/>
              <w:bottom w:val="single" w:sz="4" w:space="0" w:color="auto"/>
              <w:right w:val="single" w:sz="4" w:space="0" w:color="auto"/>
            </w:tcBorders>
            <w:shd w:val="clear" w:color="auto" w:fill="auto"/>
            <w:noWrap/>
            <w:vAlign w:val="center"/>
            <w:hideMark/>
          </w:tcPr>
          <w:p w14:paraId="5962E5FE" w14:textId="77777777" w:rsidR="005B0187" w:rsidRPr="00B559BE" w:rsidRDefault="005B0187" w:rsidP="005B0187">
            <w:pPr>
              <w:jc w:val="center"/>
              <w:rPr>
                <w:color w:val="000000"/>
                <w:sz w:val="22"/>
                <w:szCs w:val="22"/>
              </w:rPr>
            </w:pPr>
            <w:r w:rsidRPr="00B559BE">
              <w:rPr>
                <w:color w:val="000000"/>
                <w:sz w:val="22"/>
                <w:szCs w:val="22"/>
              </w:rPr>
              <w:t>2213284,39</w:t>
            </w:r>
          </w:p>
        </w:tc>
      </w:tr>
      <w:tr w:rsidR="005B0187" w:rsidRPr="00B559BE" w14:paraId="61F11C5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802F936" w14:textId="77777777" w:rsidR="005B0187" w:rsidRPr="00B559BE" w:rsidRDefault="005B0187" w:rsidP="005B0187">
            <w:pPr>
              <w:jc w:val="center"/>
              <w:rPr>
                <w:color w:val="000000"/>
                <w:sz w:val="22"/>
                <w:szCs w:val="22"/>
              </w:rPr>
            </w:pPr>
            <w:r w:rsidRPr="00B559BE">
              <w:rPr>
                <w:color w:val="000000"/>
                <w:sz w:val="22"/>
                <w:szCs w:val="22"/>
              </w:rPr>
              <w:t>635</w:t>
            </w:r>
          </w:p>
        </w:tc>
        <w:tc>
          <w:tcPr>
            <w:tcW w:w="1275" w:type="pct"/>
            <w:tcBorders>
              <w:top w:val="nil"/>
              <w:left w:val="nil"/>
              <w:bottom w:val="single" w:sz="4" w:space="0" w:color="auto"/>
              <w:right w:val="single" w:sz="4" w:space="0" w:color="auto"/>
            </w:tcBorders>
            <w:shd w:val="clear" w:color="auto" w:fill="auto"/>
            <w:noWrap/>
            <w:vAlign w:val="center"/>
            <w:hideMark/>
          </w:tcPr>
          <w:p w14:paraId="451F3FA5" w14:textId="77777777" w:rsidR="005B0187" w:rsidRPr="00B559BE" w:rsidRDefault="005B0187" w:rsidP="005B0187">
            <w:pPr>
              <w:jc w:val="center"/>
              <w:rPr>
                <w:color w:val="000000"/>
                <w:sz w:val="22"/>
                <w:szCs w:val="22"/>
              </w:rPr>
            </w:pPr>
            <w:r w:rsidRPr="00B559BE">
              <w:rPr>
                <w:color w:val="000000"/>
                <w:sz w:val="22"/>
                <w:szCs w:val="22"/>
              </w:rPr>
              <w:t>466538,86</w:t>
            </w:r>
          </w:p>
        </w:tc>
        <w:tc>
          <w:tcPr>
            <w:tcW w:w="1530" w:type="pct"/>
            <w:tcBorders>
              <w:top w:val="nil"/>
              <w:left w:val="nil"/>
              <w:bottom w:val="single" w:sz="4" w:space="0" w:color="auto"/>
              <w:right w:val="single" w:sz="4" w:space="0" w:color="auto"/>
            </w:tcBorders>
            <w:shd w:val="clear" w:color="auto" w:fill="auto"/>
            <w:noWrap/>
            <w:vAlign w:val="center"/>
            <w:hideMark/>
          </w:tcPr>
          <w:p w14:paraId="5AD96B2A" w14:textId="77777777" w:rsidR="005B0187" w:rsidRPr="00B559BE" w:rsidRDefault="005B0187" w:rsidP="005B0187">
            <w:pPr>
              <w:jc w:val="center"/>
              <w:rPr>
                <w:color w:val="000000"/>
                <w:sz w:val="22"/>
                <w:szCs w:val="22"/>
              </w:rPr>
            </w:pPr>
            <w:r w:rsidRPr="00B559BE">
              <w:rPr>
                <w:color w:val="000000"/>
                <w:sz w:val="22"/>
                <w:szCs w:val="22"/>
              </w:rPr>
              <w:t>2213286,08</w:t>
            </w:r>
          </w:p>
        </w:tc>
      </w:tr>
      <w:tr w:rsidR="005B0187" w:rsidRPr="00B559BE" w14:paraId="59F2298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9DA5AD9" w14:textId="77777777" w:rsidR="005B0187" w:rsidRPr="00B559BE" w:rsidRDefault="005B0187" w:rsidP="005B0187">
            <w:pPr>
              <w:jc w:val="center"/>
              <w:rPr>
                <w:color w:val="000000"/>
                <w:sz w:val="22"/>
                <w:szCs w:val="22"/>
              </w:rPr>
            </w:pPr>
            <w:r w:rsidRPr="00B559BE">
              <w:rPr>
                <w:color w:val="000000"/>
                <w:sz w:val="22"/>
                <w:szCs w:val="22"/>
              </w:rPr>
              <w:t>636</w:t>
            </w:r>
          </w:p>
        </w:tc>
        <w:tc>
          <w:tcPr>
            <w:tcW w:w="1275" w:type="pct"/>
            <w:tcBorders>
              <w:top w:val="nil"/>
              <w:left w:val="nil"/>
              <w:bottom w:val="single" w:sz="4" w:space="0" w:color="auto"/>
              <w:right w:val="single" w:sz="4" w:space="0" w:color="auto"/>
            </w:tcBorders>
            <w:shd w:val="clear" w:color="auto" w:fill="auto"/>
            <w:noWrap/>
            <w:vAlign w:val="center"/>
            <w:hideMark/>
          </w:tcPr>
          <w:p w14:paraId="48DC3E14" w14:textId="77777777" w:rsidR="005B0187" w:rsidRPr="00B559BE" w:rsidRDefault="005B0187" w:rsidP="005B0187">
            <w:pPr>
              <w:jc w:val="center"/>
              <w:rPr>
                <w:color w:val="000000"/>
                <w:sz w:val="22"/>
                <w:szCs w:val="22"/>
              </w:rPr>
            </w:pPr>
            <w:r w:rsidRPr="00B559BE">
              <w:rPr>
                <w:color w:val="000000"/>
                <w:sz w:val="22"/>
                <w:szCs w:val="22"/>
              </w:rPr>
              <w:t>466537,17</w:t>
            </w:r>
          </w:p>
        </w:tc>
        <w:tc>
          <w:tcPr>
            <w:tcW w:w="1530" w:type="pct"/>
            <w:tcBorders>
              <w:top w:val="nil"/>
              <w:left w:val="nil"/>
              <w:bottom w:val="single" w:sz="4" w:space="0" w:color="auto"/>
              <w:right w:val="single" w:sz="4" w:space="0" w:color="auto"/>
            </w:tcBorders>
            <w:shd w:val="clear" w:color="auto" w:fill="auto"/>
            <w:noWrap/>
            <w:vAlign w:val="center"/>
            <w:hideMark/>
          </w:tcPr>
          <w:p w14:paraId="444659DC" w14:textId="77777777" w:rsidR="005B0187" w:rsidRPr="00B559BE" w:rsidRDefault="005B0187" w:rsidP="005B0187">
            <w:pPr>
              <w:jc w:val="center"/>
              <w:rPr>
                <w:color w:val="000000"/>
                <w:sz w:val="22"/>
                <w:szCs w:val="22"/>
              </w:rPr>
            </w:pPr>
            <w:r w:rsidRPr="00B559BE">
              <w:rPr>
                <w:color w:val="000000"/>
                <w:sz w:val="22"/>
                <w:szCs w:val="22"/>
              </w:rPr>
              <w:t>2213285,02</w:t>
            </w:r>
          </w:p>
        </w:tc>
      </w:tr>
      <w:tr w:rsidR="005B0187" w:rsidRPr="00B559BE" w14:paraId="73BD898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A3033BA" w14:textId="77777777" w:rsidR="005B0187" w:rsidRPr="00B559BE" w:rsidRDefault="005B0187" w:rsidP="005B0187">
            <w:pPr>
              <w:jc w:val="center"/>
              <w:rPr>
                <w:color w:val="000000"/>
                <w:sz w:val="22"/>
                <w:szCs w:val="22"/>
              </w:rPr>
            </w:pPr>
            <w:r w:rsidRPr="00B559BE">
              <w:rPr>
                <w:color w:val="000000"/>
                <w:sz w:val="22"/>
                <w:szCs w:val="22"/>
              </w:rPr>
              <w:t>637</w:t>
            </w:r>
          </w:p>
        </w:tc>
        <w:tc>
          <w:tcPr>
            <w:tcW w:w="1275" w:type="pct"/>
            <w:tcBorders>
              <w:top w:val="nil"/>
              <w:left w:val="nil"/>
              <w:bottom w:val="single" w:sz="4" w:space="0" w:color="auto"/>
              <w:right w:val="single" w:sz="4" w:space="0" w:color="auto"/>
            </w:tcBorders>
            <w:shd w:val="clear" w:color="auto" w:fill="auto"/>
            <w:noWrap/>
            <w:vAlign w:val="center"/>
            <w:hideMark/>
          </w:tcPr>
          <w:p w14:paraId="663D40EF" w14:textId="77777777" w:rsidR="005B0187" w:rsidRPr="00B559BE" w:rsidRDefault="005B0187" w:rsidP="005B0187">
            <w:pPr>
              <w:jc w:val="center"/>
              <w:rPr>
                <w:color w:val="000000"/>
                <w:sz w:val="22"/>
                <w:szCs w:val="22"/>
              </w:rPr>
            </w:pPr>
            <w:r w:rsidRPr="00B559BE">
              <w:rPr>
                <w:color w:val="000000"/>
                <w:sz w:val="22"/>
                <w:szCs w:val="22"/>
              </w:rPr>
              <w:t>466538,23</w:t>
            </w:r>
          </w:p>
        </w:tc>
        <w:tc>
          <w:tcPr>
            <w:tcW w:w="1530" w:type="pct"/>
            <w:tcBorders>
              <w:top w:val="nil"/>
              <w:left w:val="nil"/>
              <w:bottom w:val="single" w:sz="4" w:space="0" w:color="auto"/>
              <w:right w:val="single" w:sz="4" w:space="0" w:color="auto"/>
            </w:tcBorders>
            <w:shd w:val="clear" w:color="auto" w:fill="auto"/>
            <w:noWrap/>
            <w:vAlign w:val="center"/>
            <w:hideMark/>
          </w:tcPr>
          <w:p w14:paraId="56F0ECE9" w14:textId="77777777" w:rsidR="005B0187" w:rsidRPr="00B559BE" w:rsidRDefault="005B0187" w:rsidP="005B0187">
            <w:pPr>
              <w:jc w:val="center"/>
              <w:rPr>
                <w:color w:val="000000"/>
                <w:sz w:val="22"/>
                <w:szCs w:val="22"/>
              </w:rPr>
            </w:pPr>
            <w:r w:rsidRPr="00B559BE">
              <w:rPr>
                <w:color w:val="000000"/>
                <w:sz w:val="22"/>
                <w:szCs w:val="22"/>
              </w:rPr>
              <w:t>2213283,32</w:t>
            </w:r>
          </w:p>
        </w:tc>
      </w:tr>
      <w:tr w:rsidR="005B0187" w:rsidRPr="00B559BE" w14:paraId="5A884D7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952B712" w14:textId="77777777" w:rsidR="005B0187" w:rsidRPr="00B559BE" w:rsidRDefault="005B0187" w:rsidP="005B0187">
            <w:pPr>
              <w:jc w:val="center"/>
              <w:rPr>
                <w:color w:val="000000"/>
                <w:sz w:val="22"/>
                <w:szCs w:val="22"/>
              </w:rPr>
            </w:pPr>
            <w:r w:rsidRPr="00B559BE">
              <w:rPr>
                <w:color w:val="000000"/>
                <w:sz w:val="22"/>
                <w:szCs w:val="22"/>
              </w:rPr>
              <w:t>634</w:t>
            </w:r>
          </w:p>
        </w:tc>
        <w:tc>
          <w:tcPr>
            <w:tcW w:w="1275" w:type="pct"/>
            <w:tcBorders>
              <w:top w:val="nil"/>
              <w:left w:val="nil"/>
              <w:bottom w:val="single" w:sz="4" w:space="0" w:color="auto"/>
              <w:right w:val="single" w:sz="4" w:space="0" w:color="auto"/>
            </w:tcBorders>
            <w:shd w:val="clear" w:color="auto" w:fill="auto"/>
            <w:noWrap/>
            <w:vAlign w:val="center"/>
            <w:hideMark/>
          </w:tcPr>
          <w:p w14:paraId="05460715" w14:textId="77777777" w:rsidR="005B0187" w:rsidRPr="00B559BE" w:rsidRDefault="005B0187" w:rsidP="005B0187">
            <w:pPr>
              <w:jc w:val="center"/>
              <w:rPr>
                <w:color w:val="000000"/>
                <w:sz w:val="22"/>
                <w:szCs w:val="22"/>
              </w:rPr>
            </w:pPr>
            <w:r w:rsidRPr="00B559BE">
              <w:rPr>
                <w:color w:val="000000"/>
                <w:sz w:val="22"/>
                <w:szCs w:val="22"/>
              </w:rPr>
              <w:t>466539,93</w:t>
            </w:r>
          </w:p>
        </w:tc>
        <w:tc>
          <w:tcPr>
            <w:tcW w:w="1530" w:type="pct"/>
            <w:tcBorders>
              <w:top w:val="nil"/>
              <w:left w:val="nil"/>
              <w:bottom w:val="single" w:sz="4" w:space="0" w:color="auto"/>
              <w:right w:val="single" w:sz="4" w:space="0" w:color="auto"/>
            </w:tcBorders>
            <w:shd w:val="clear" w:color="auto" w:fill="auto"/>
            <w:noWrap/>
            <w:vAlign w:val="center"/>
            <w:hideMark/>
          </w:tcPr>
          <w:p w14:paraId="6A8A666D" w14:textId="77777777" w:rsidR="005B0187" w:rsidRPr="00B559BE" w:rsidRDefault="005B0187" w:rsidP="005B0187">
            <w:pPr>
              <w:jc w:val="center"/>
              <w:rPr>
                <w:color w:val="000000"/>
                <w:sz w:val="22"/>
                <w:szCs w:val="22"/>
              </w:rPr>
            </w:pPr>
            <w:r w:rsidRPr="00B559BE">
              <w:rPr>
                <w:color w:val="000000"/>
                <w:sz w:val="22"/>
                <w:szCs w:val="22"/>
              </w:rPr>
              <w:t>2213284,39</w:t>
            </w:r>
          </w:p>
        </w:tc>
      </w:tr>
      <w:tr w:rsidR="005B0187" w:rsidRPr="00B559BE" w14:paraId="3594FE6A"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0E7AF"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4394A93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FF0FA2E" w14:textId="77777777" w:rsidR="005B0187" w:rsidRPr="00B559BE" w:rsidRDefault="005B0187" w:rsidP="005B0187">
            <w:pPr>
              <w:jc w:val="center"/>
              <w:rPr>
                <w:color w:val="000000"/>
                <w:sz w:val="22"/>
                <w:szCs w:val="22"/>
              </w:rPr>
            </w:pPr>
            <w:r w:rsidRPr="00B559BE">
              <w:rPr>
                <w:color w:val="000000"/>
                <w:sz w:val="22"/>
                <w:szCs w:val="22"/>
              </w:rPr>
              <w:t>638</w:t>
            </w:r>
          </w:p>
        </w:tc>
        <w:tc>
          <w:tcPr>
            <w:tcW w:w="1275" w:type="pct"/>
            <w:tcBorders>
              <w:top w:val="nil"/>
              <w:left w:val="nil"/>
              <w:bottom w:val="single" w:sz="4" w:space="0" w:color="auto"/>
              <w:right w:val="single" w:sz="4" w:space="0" w:color="auto"/>
            </w:tcBorders>
            <w:shd w:val="clear" w:color="auto" w:fill="auto"/>
            <w:noWrap/>
            <w:vAlign w:val="center"/>
            <w:hideMark/>
          </w:tcPr>
          <w:p w14:paraId="4ABA901A" w14:textId="77777777" w:rsidR="005B0187" w:rsidRPr="00B559BE" w:rsidRDefault="005B0187" w:rsidP="005B0187">
            <w:pPr>
              <w:jc w:val="center"/>
              <w:rPr>
                <w:color w:val="000000"/>
                <w:sz w:val="22"/>
                <w:szCs w:val="22"/>
              </w:rPr>
            </w:pPr>
            <w:r w:rsidRPr="00B559BE">
              <w:rPr>
                <w:color w:val="000000"/>
                <w:sz w:val="22"/>
                <w:szCs w:val="22"/>
              </w:rPr>
              <w:t>467182,76</w:t>
            </w:r>
          </w:p>
        </w:tc>
        <w:tc>
          <w:tcPr>
            <w:tcW w:w="1530" w:type="pct"/>
            <w:tcBorders>
              <w:top w:val="nil"/>
              <w:left w:val="nil"/>
              <w:bottom w:val="single" w:sz="4" w:space="0" w:color="auto"/>
              <w:right w:val="single" w:sz="4" w:space="0" w:color="auto"/>
            </w:tcBorders>
            <w:shd w:val="clear" w:color="auto" w:fill="auto"/>
            <w:noWrap/>
            <w:vAlign w:val="center"/>
            <w:hideMark/>
          </w:tcPr>
          <w:p w14:paraId="723703AB" w14:textId="77777777" w:rsidR="005B0187" w:rsidRPr="00B559BE" w:rsidRDefault="005B0187" w:rsidP="005B0187">
            <w:pPr>
              <w:jc w:val="center"/>
              <w:rPr>
                <w:color w:val="000000"/>
                <w:sz w:val="22"/>
                <w:szCs w:val="22"/>
              </w:rPr>
            </w:pPr>
            <w:r w:rsidRPr="00B559BE">
              <w:rPr>
                <w:color w:val="000000"/>
                <w:sz w:val="22"/>
                <w:szCs w:val="22"/>
              </w:rPr>
              <w:t>2215427,51</w:t>
            </w:r>
          </w:p>
        </w:tc>
      </w:tr>
      <w:tr w:rsidR="005B0187" w:rsidRPr="00B559BE" w14:paraId="238E854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92D5537" w14:textId="77777777" w:rsidR="005B0187" w:rsidRPr="00B559BE" w:rsidRDefault="005B0187" w:rsidP="005B0187">
            <w:pPr>
              <w:jc w:val="center"/>
              <w:rPr>
                <w:color w:val="000000"/>
                <w:sz w:val="22"/>
                <w:szCs w:val="22"/>
              </w:rPr>
            </w:pPr>
            <w:r w:rsidRPr="00B559BE">
              <w:rPr>
                <w:color w:val="000000"/>
                <w:sz w:val="22"/>
                <w:szCs w:val="22"/>
              </w:rPr>
              <w:t>639</w:t>
            </w:r>
          </w:p>
        </w:tc>
        <w:tc>
          <w:tcPr>
            <w:tcW w:w="1275" w:type="pct"/>
            <w:tcBorders>
              <w:top w:val="nil"/>
              <w:left w:val="nil"/>
              <w:bottom w:val="single" w:sz="4" w:space="0" w:color="auto"/>
              <w:right w:val="single" w:sz="4" w:space="0" w:color="auto"/>
            </w:tcBorders>
            <w:shd w:val="clear" w:color="auto" w:fill="auto"/>
            <w:noWrap/>
            <w:vAlign w:val="center"/>
            <w:hideMark/>
          </w:tcPr>
          <w:p w14:paraId="1B2AE078" w14:textId="77777777" w:rsidR="005B0187" w:rsidRPr="00B559BE" w:rsidRDefault="005B0187" w:rsidP="005B0187">
            <w:pPr>
              <w:jc w:val="center"/>
              <w:rPr>
                <w:color w:val="000000"/>
                <w:sz w:val="22"/>
                <w:szCs w:val="22"/>
              </w:rPr>
            </w:pPr>
            <w:r w:rsidRPr="00B559BE">
              <w:rPr>
                <w:color w:val="000000"/>
                <w:sz w:val="22"/>
                <w:szCs w:val="22"/>
              </w:rPr>
              <w:t>467182,70</w:t>
            </w:r>
          </w:p>
        </w:tc>
        <w:tc>
          <w:tcPr>
            <w:tcW w:w="1530" w:type="pct"/>
            <w:tcBorders>
              <w:top w:val="nil"/>
              <w:left w:val="nil"/>
              <w:bottom w:val="single" w:sz="4" w:space="0" w:color="auto"/>
              <w:right w:val="single" w:sz="4" w:space="0" w:color="auto"/>
            </w:tcBorders>
            <w:shd w:val="clear" w:color="auto" w:fill="auto"/>
            <w:noWrap/>
            <w:vAlign w:val="center"/>
            <w:hideMark/>
          </w:tcPr>
          <w:p w14:paraId="56F22BFE" w14:textId="77777777" w:rsidR="005B0187" w:rsidRPr="00B559BE" w:rsidRDefault="005B0187" w:rsidP="005B0187">
            <w:pPr>
              <w:jc w:val="center"/>
              <w:rPr>
                <w:color w:val="000000"/>
                <w:sz w:val="22"/>
                <w:szCs w:val="22"/>
              </w:rPr>
            </w:pPr>
            <w:r w:rsidRPr="00B559BE">
              <w:rPr>
                <w:color w:val="000000"/>
                <w:sz w:val="22"/>
                <w:szCs w:val="22"/>
              </w:rPr>
              <w:t>2215425,51</w:t>
            </w:r>
          </w:p>
        </w:tc>
      </w:tr>
      <w:tr w:rsidR="005B0187" w:rsidRPr="00B559BE" w14:paraId="18F2028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D9C55CE" w14:textId="77777777" w:rsidR="005B0187" w:rsidRPr="00B559BE" w:rsidRDefault="005B0187" w:rsidP="005B0187">
            <w:pPr>
              <w:jc w:val="center"/>
              <w:rPr>
                <w:color w:val="000000"/>
                <w:sz w:val="22"/>
                <w:szCs w:val="22"/>
              </w:rPr>
            </w:pPr>
            <w:r w:rsidRPr="00B559BE">
              <w:rPr>
                <w:color w:val="000000"/>
                <w:sz w:val="22"/>
                <w:szCs w:val="22"/>
              </w:rPr>
              <w:t>640</w:t>
            </w:r>
          </w:p>
        </w:tc>
        <w:tc>
          <w:tcPr>
            <w:tcW w:w="1275" w:type="pct"/>
            <w:tcBorders>
              <w:top w:val="nil"/>
              <w:left w:val="nil"/>
              <w:bottom w:val="single" w:sz="4" w:space="0" w:color="auto"/>
              <w:right w:val="single" w:sz="4" w:space="0" w:color="auto"/>
            </w:tcBorders>
            <w:shd w:val="clear" w:color="auto" w:fill="auto"/>
            <w:noWrap/>
            <w:vAlign w:val="center"/>
            <w:hideMark/>
          </w:tcPr>
          <w:p w14:paraId="61948538" w14:textId="77777777" w:rsidR="005B0187" w:rsidRPr="00B559BE" w:rsidRDefault="005B0187" w:rsidP="005B0187">
            <w:pPr>
              <w:jc w:val="center"/>
              <w:rPr>
                <w:color w:val="000000"/>
                <w:sz w:val="22"/>
                <w:szCs w:val="22"/>
              </w:rPr>
            </w:pPr>
            <w:r w:rsidRPr="00B559BE">
              <w:rPr>
                <w:color w:val="000000"/>
                <w:sz w:val="22"/>
                <w:szCs w:val="22"/>
              </w:rPr>
              <w:t>467184,71</w:t>
            </w:r>
          </w:p>
        </w:tc>
        <w:tc>
          <w:tcPr>
            <w:tcW w:w="1530" w:type="pct"/>
            <w:tcBorders>
              <w:top w:val="nil"/>
              <w:left w:val="nil"/>
              <w:bottom w:val="single" w:sz="4" w:space="0" w:color="auto"/>
              <w:right w:val="single" w:sz="4" w:space="0" w:color="auto"/>
            </w:tcBorders>
            <w:shd w:val="clear" w:color="auto" w:fill="auto"/>
            <w:noWrap/>
            <w:vAlign w:val="center"/>
            <w:hideMark/>
          </w:tcPr>
          <w:p w14:paraId="19C796D4" w14:textId="77777777" w:rsidR="005B0187" w:rsidRPr="00B559BE" w:rsidRDefault="005B0187" w:rsidP="005B0187">
            <w:pPr>
              <w:jc w:val="center"/>
              <w:rPr>
                <w:color w:val="000000"/>
                <w:sz w:val="22"/>
                <w:szCs w:val="22"/>
              </w:rPr>
            </w:pPr>
            <w:r w:rsidRPr="00B559BE">
              <w:rPr>
                <w:color w:val="000000"/>
                <w:sz w:val="22"/>
                <w:szCs w:val="22"/>
              </w:rPr>
              <w:t>2215425,45</w:t>
            </w:r>
          </w:p>
        </w:tc>
      </w:tr>
      <w:tr w:rsidR="005B0187" w:rsidRPr="00B559BE" w14:paraId="61F2AFF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758DCA0" w14:textId="77777777" w:rsidR="005B0187" w:rsidRPr="00B559BE" w:rsidRDefault="005B0187" w:rsidP="005B0187">
            <w:pPr>
              <w:jc w:val="center"/>
              <w:rPr>
                <w:color w:val="000000"/>
                <w:sz w:val="22"/>
                <w:szCs w:val="22"/>
              </w:rPr>
            </w:pPr>
            <w:r w:rsidRPr="00B559BE">
              <w:rPr>
                <w:color w:val="000000"/>
                <w:sz w:val="22"/>
                <w:szCs w:val="22"/>
              </w:rPr>
              <w:t>641</w:t>
            </w:r>
          </w:p>
        </w:tc>
        <w:tc>
          <w:tcPr>
            <w:tcW w:w="1275" w:type="pct"/>
            <w:tcBorders>
              <w:top w:val="nil"/>
              <w:left w:val="nil"/>
              <w:bottom w:val="single" w:sz="4" w:space="0" w:color="auto"/>
              <w:right w:val="single" w:sz="4" w:space="0" w:color="auto"/>
            </w:tcBorders>
            <w:shd w:val="clear" w:color="auto" w:fill="auto"/>
            <w:noWrap/>
            <w:vAlign w:val="center"/>
            <w:hideMark/>
          </w:tcPr>
          <w:p w14:paraId="4714B433" w14:textId="77777777" w:rsidR="005B0187" w:rsidRPr="00B559BE" w:rsidRDefault="005B0187" w:rsidP="005B0187">
            <w:pPr>
              <w:jc w:val="center"/>
              <w:rPr>
                <w:color w:val="000000"/>
                <w:sz w:val="22"/>
                <w:szCs w:val="22"/>
              </w:rPr>
            </w:pPr>
            <w:r w:rsidRPr="00B559BE">
              <w:rPr>
                <w:color w:val="000000"/>
                <w:sz w:val="22"/>
                <w:szCs w:val="22"/>
              </w:rPr>
              <w:t>467184,76</w:t>
            </w:r>
          </w:p>
        </w:tc>
        <w:tc>
          <w:tcPr>
            <w:tcW w:w="1530" w:type="pct"/>
            <w:tcBorders>
              <w:top w:val="nil"/>
              <w:left w:val="nil"/>
              <w:bottom w:val="single" w:sz="4" w:space="0" w:color="auto"/>
              <w:right w:val="single" w:sz="4" w:space="0" w:color="auto"/>
            </w:tcBorders>
            <w:shd w:val="clear" w:color="auto" w:fill="auto"/>
            <w:noWrap/>
            <w:vAlign w:val="center"/>
            <w:hideMark/>
          </w:tcPr>
          <w:p w14:paraId="0051ECB6" w14:textId="77777777" w:rsidR="005B0187" w:rsidRPr="00B559BE" w:rsidRDefault="005B0187" w:rsidP="005B0187">
            <w:pPr>
              <w:jc w:val="center"/>
              <w:rPr>
                <w:color w:val="000000"/>
                <w:sz w:val="22"/>
                <w:szCs w:val="22"/>
              </w:rPr>
            </w:pPr>
            <w:r w:rsidRPr="00B559BE">
              <w:rPr>
                <w:color w:val="000000"/>
                <w:sz w:val="22"/>
                <w:szCs w:val="22"/>
              </w:rPr>
              <w:t>2215427,45</w:t>
            </w:r>
          </w:p>
        </w:tc>
      </w:tr>
      <w:tr w:rsidR="005B0187" w:rsidRPr="00B559BE" w14:paraId="413B0A2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655C398" w14:textId="77777777" w:rsidR="005B0187" w:rsidRPr="00B559BE" w:rsidRDefault="005B0187" w:rsidP="005B0187">
            <w:pPr>
              <w:jc w:val="center"/>
              <w:rPr>
                <w:color w:val="000000"/>
                <w:sz w:val="22"/>
                <w:szCs w:val="22"/>
              </w:rPr>
            </w:pPr>
            <w:r w:rsidRPr="00B559BE">
              <w:rPr>
                <w:color w:val="000000"/>
                <w:sz w:val="22"/>
                <w:szCs w:val="22"/>
              </w:rPr>
              <w:t>638</w:t>
            </w:r>
          </w:p>
        </w:tc>
        <w:tc>
          <w:tcPr>
            <w:tcW w:w="1275" w:type="pct"/>
            <w:tcBorders>
              <w:top w:val="nil"/>
              <w:left w:val="nil"/>
              <w:bottom w:val="single" w:sz="4" w:space="0" w:color="auto"/>
              <w:right w:val="single" w:sz="4" w:space="0" w:color="auto"/>
            </w:tcBorders>
            <w:shd w:val="clear" w:color="auto" w:fill="auto"/>
            <w:noWrap/>
            <w:vAlign w:val="center"/>
            <w:hideMark/>
          </w:tcPr>
          <w:p w14:paraId="133D61CF" w14:textId="77777777" w:rsidR="005B0187" w:rsidRPr="00B559BE" w:rsidRDefault="005B0187" w:rsidP="005B0187">
            <w:pPr>
              <w:jc w:val="center"/>
              <w:rPr>
                <w:color w:val="000000"/>
                <w:sz w:val="22"/>
                <w:szCs w:val="22"/>
              </w:rPr>
            </w:pPr>
            <w:r w:rsidRPr="00B559BE">
              <w:rPr>
                <w:color w:val="000000"/>
                <w:sz w:val="22"/>
                <w:szCs w:val="22"/>
              </w:rPr>
              <w:t>467182,76</w:t>
            </w:r>
          </w:p>
        </w:tc>
        <w:tc>
          <w:tcPr>
            <w:tcW w:w="1530" w:type="pct"/>
            <w:tcBorders>
              <w:top w:val="nil"/>
              <w:left w:val="nil"/>
              <w:bottom w:val="single" w:sz="4" w:space="0" w:color="auto"/>
              <w:right w:val="single" w:sz="4" w:space="0" w:color="auto"/>
            </w:tcBorders>
            <w:shd w:val="clear" w:color="auto" w:fill="auto"/>
            <w:noWrap/>
            <w:vAlign w:val="center"/>
            <w:hideMark/>
          </w:tcPr>
          <w:p w14:paraId="34DDEF88" w14:textId="77777777" w:rsidR="005B0187" w:rsidRPr="00B559BE" w:rsidRDefault="005B0187" w:rsidP="005B0187">
            <w:pPr>
              <w:jc w:val="center"/>
              <w:rPr>
                <w:color w:val="000000"/>
                <w:sz w:val="22"/>
                <w:szCs w:val="22"/>
              </w:rPr>
            </w:pPr>
            <w:r w:rsidRPr="00B559BE">
              <w:rPr>
                <w:color w:val="000000"/>
                <w:sz w:val="22"/>
                <w:szCs w:val="22"/>
              </w:rPr>
              <w:t>2215427,51</w:t>
            </w:r>
          </w:p>
        </w:tc>
      </w:tr>
      <w:tr w:rsidR="005B0187" w:rsidRPr="00B559BE" w14:paraId="51977F5A"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03FAD" w14:textId="77777777" w:rsidR="005B0187" w:rsidRPr="00B559BE" w:rsidRDefault="005B0187" w:rsidP="005B0187">
            <w:pPr>
              <w:jc w:val="center"/>
              <w:rPr>
                <w:color w:val="000000"/>
                <w:sz w:val="22"/>
                <w:szCs w:val="22"/>
              </w:rPr>
            </w:pPr>
            <w:r w:rsidRPr="00B559BE">
              <w:rPr>
                <w:color w:val="000000"/>
                <w:sz w:val="22"/>
                <w:szCs w:val="22"/>
              </w:rPr>
              <w:t> </w:t>
            </w:r>
          </w:p>
        </w:tc>
      </w:tr>
      <w:tr w:rsidR="005B0187" w:rsidRPr="00B559BE" w14:paraId="2F7053E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BFD7FAE" w14:textId="77777777" w:rsidR="005B0187" w:rsidRPr="00B559BE" w:rsidRDefault="005B0187" w:rsidP="005B0187">
            <w:pPr>
              <w:jc w:val="center"/>
              <w:rPr>
                <w:color w:val="000000"/>
                <w:sz w:val="22"/>
                <w:szCs w:val="22"/>
              </w:rPr>
            </w:pPr>
            <w:r w:rsidRPr="00B559BE">
              <w:rPr>
                <w:color w:val="000000"/>
                <w:sz w:val="22"/>
                <w:szCs w:val="22"/>
              </w:rPr>
              <w:t>642</w:t>
            </w:r>
          </w:p>
        </w:tc>
        <w:tc>
          <w:tcPr>
            <w:tcW w:w="1275" w:type="pct"/>
            <w:tcBorders>
              <w:top w:val="nil"/>
              <w:left w:val="nil"/>
              <w:bottom w:val="single" w:sz="4" w:space="0" w:color="auto"/>
              <w:right w:val="single" w:sz="4" w:space="0" w:color="auto"/>
            </w:tcBorders>
            <w:shd w:val="clear" w:color="auto" w:fill="auto"/>
            <w:noWrap/>
            <w:vAlign w:val="center"/>
            <w:hideMark/>
          </w:tcPr>
          <w:p w14:paraId="071803D7" w14:textId="77777777" w:rsidR="005B0187" w:rsidRPr="00B559BE" w:rsidRDefault="005B0187" w:rsidP="005B0187">
            <w:pPr>
              <w:jc w:val="center"/>
              <w:rPr>
                <w:color w:val="000000"/>
                <w:sz w:val="22"/>
                <w:szCs w:val="22"/>
              </w:rPr>
            </w:pPr>
            <w:r w:rsidRPr="00B559BE">
              <w:rPr>
                <w:color w:val="000000"/>
                <w:sz w:val="22"/>
                <w:szCs w:val="22"/>
              </w:rPr>
              <w:t>467010,78</w:t>
            </w:r>
          </w:p>
        </w:tc>
        <w:tc>
          <w:tcPr>
            <w:tcW w:w="1530" w:type="pct"/>
            <w:tcBorders>
              <w:top w:val="nil"/>
              <w:left w:val="nil"/>
              <w:bottom w:val="single" w:sz="4" w:space="0" w:color="auto"/>
              <w:right w:val="single" w:sz="4" w:space="0" w:color="auto"/>
            </w:tcBorders>
            <w:shd w:val="clear" w:color="auto" w:fill="auto"/>
            <w:noWrap/>
            <w:vAlign w:val="center"/>
            <w:hideMark/>
          </w:tcPr>
          <w:p w14:paraId="3F58097A" w14:textId="77777777" w:rsidR="005B0187" w:rsidRPr="00B559BE" w:rsidRDefault="005B0187" w:rsidP="005B0187">
            <w:pPr>
              <w:jc w:val="center"/>
              <w:rPr>
                <w:color w:val="000000"/>
                <w:sz w:val="22"/>
                <w:szCs w:val="22"/>
              </w:rPr>
            </w:pPr>
            <w:r w:rsidRPr="00B559BE">
              <w:rPr>
                <w:color w:val="000000"/>
                <w:sz w:val="22"/>
                <w:szCs w:val="22"/>
              </w:rPr>
              <w:t>2213825,69</w:t>
            </w:r>
          </w:p>
        </w:tc>
      </w:tr>
      <w:tr w:rsidR="005B0187" w:rsidRPr="00B559BE" w14:paraId="3EC1E75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34FA2CF" w14:textId="77777777" w:rsidR="005B0187" w:rsidRPr="00B559BE" w:rsidRDefault="005B0187" w:rsidP="005B0187">
            <w:pPr>
              <w:jc w:val="center"/>
              <w:rPr>
                <w:color w:val="000000"/>
                <w:sz w:val="22"/>
                <w:szCs w:val="22"/>
              </w:rPr>
            </w:pPr>
            <w:r w:rsidRPr="00B559BE">
              <w:rPr>
                <w:color w:val="000000"/>
                <w:sz w:val="22"/>
                <w:szCs w:val="22"/>
              </w:rPr>
              <w:t>643</w:t>
            </w:r>
          </w:p>
        </w:tc>
        <w:tc>
          <w:tcPr>
            <w:tcW w:w="1275" w:type="pct"/>
            <w:tcBorders>
              <w:top w:val="nil"/>
              <w:left w:val="nil"/>
              <w:bottom w:val="single" w:sz="4" w:space="0" w:color="auto"/>
              <w:right w:val="single" w:sz="4" w:space="0" w:color="auto"/>
            </w:tcBorders>
            <w:shd w:val="clear" w:color="auto" w:fill="auto"/>
            <w:noWrap/>
            <w:vAlign w:val="center"/>
            <w:hideMark/>
          </w:tcPr>
          <w:p w14:paraId="2125832B" w14:textId="77777777" w:rsidR="005B0187" w:rsidRPr="00B559BE" w:rsidRDefault="005B0187" w:rsidP="005B0187">
            <w:pPr>
              <w:jc w:val="center"/>
              <w:rPr>
                <w:color w:val="000000"/>
                <w:sz w:val="22"/>
                <w:szCs w:val="22"/>
              </w:rPr>
            </w:pPr>
            <w:r w:rsidRPr="00B559BE">
              <w:rPr>
                <w:color w:val="000000"/>
                <w:sz w:val="22"/>
                <w:szCs w:val="22"/>
              </w:rPr>
              <w:t>467009,90</w:t>
            </w:r>
          </w:p>
        </w:tc>
        <w:tc>
          <w:tcPr>
            <w:tcW w:w="1530" w:type="pct"/>
            <w:tcBorders>
              <w:top w:val="nil"/>
              <w:left w:val="nil"/>
              <w:bottom w:val="single" w:sz="4" w:space="0" w:color="auto"/>
              <w:right w:val="single" w:sz="4" w:space="0" w:color="auto"/>
            </w:tcBorders>
            <w:shd w:val="clear" w:color="auto" w:fill="auto"/>
            <w:noWrap/>
            <w:vAlign w:val="center"/>
            <w:hideMark/>
          </w:tcPr>
          <w:p w14:paraId="3725C34B" w14:textId="77777777" w:rsidR="005B0187" w:rsidRPr="00B559BE" w:rsidRDefault="005B0187" w:rsidP="005B0187">
            <w:pPr>
              <w:jc w:val="center"/>
              <w:rPr>
                <w:color w:val="000000"/>
                <w:sz w:val="22"/>
                <w:szCs w:val="22"/>
              </w:rPr>
            </w:pPr>
            <w:r w:rsidRPr="00B559BE">
              <w:rPr>
                <w:color w:val="000000"/>
                <w:sz w:val="22"/>
                <w:szCs w:val="22"/>
              </w:rPr>
              <w:t>2213823,89</w:t>
            </w:r>
          </w:p>
        </w:tc>
      </w:tr>
      <w:tr w:rsidR="005B0187" w:rsidRPr="00B559BE" w14:paraId="6CA6D17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FD4DF4E" w14:textId="77777777" w:rsidR="005B0187" w:rsidRPr="00B559BE" w:rsidRDefault="005B0187" w:rsidP="005B0187">
            <w:pPr>
              <w:jc w:val="center"/>
              <w:rPr>
                <w:color w:val="000000"/>
                <w:sz w:val="22"/>
                <w:szCs w:val="22"/>
              </w:rPr>
            </w:pPr>
            <w:r w:rsidRPr="00B559BE">
              <w:rPr>
                <w:color w:val="000000"/>
                <w:sz w:val="22"/>
                <w:szCs w:val="22"/>
              </w:rPr>
              <w:t>644</w:t>
            </w:r>
          </w:p>
        </w:tc>
        <w:tc>
          <w:tcPr>
            <w:tcW w:w="1275" w:type="pct"/>
            <w:tcBorders>
              <w:top w:val="nil"/>
              <w:left w:val="nil"/>
              <w:bottom w:val="single" w:sz="4" w:space="0" w:color="auto"/>
              <w:right w:val="single" w:sz="4" w:space="0" w:color="auto"/>
            </w:tcBorders>
            <w:shd w:val="clear" w:color="auto" w:fill="auto"/>
            <w:noWrap/>
            <w:vAlign w:val="center"/>
            <w:hideMark/>
          </w:tcPr>
          <w:p w14:paraId="14877FFE" w14:textId="77777777" w:rsidR="005B0187" w:rsidRPr="00B559BE" w:rsidRDefault="005B0187" w:rsidP="005B0187">
            <w:pPr>
              <w:jc w:val="center"/>
              <w:rPr>
                <w:color w:val="000000"/>
                <w:sz w:val="22"/>
                <w:szCs w:val="22"/>
              </w:rPr>
            </w:pPr>
            <w:r w:rsidRPr="00B559BE">
              <w:rPr>
                <w:color w:val="000000"/>
                <w:sz w:val="22"/>
                <w:szCs w:val="22"/>
              </w:rPr>
              <w:t>467011,70</w:t>
            </w:r>
          </w:p>
        </w:tc>
        <w:tc>
          <w:tcPr>
            <w:tcW w:w="1530" w:type="pct"/>
            <w:tcBorders>
              <w:top w:val="nil"/>
              <w:left w:val="nil"/>
              <w:bottom w:val="single" w:sz="4" w:space="0" w:color="auto"/>
              <w:right w:val="single" w:sz="4" w:space="0" w:color="auto"/>
            </w:tcBorders>
            <w:shd w:val="clear" w:color="auto" w:fill="auto"/>
            <w:noWrap/>
            <w:vAlign w:val="center"/>
            <w:hideMark/>
          </w:tcPr>
          <w:p w14:paraId="2D45DFC8" w14:textId="77777777" w:rsidR="005B0187" w:rsidRPr="00B559BE" w:rsidRDefault="005B0187" w:rsidP="005B0187">
            <w:pPr>
              <w:jc w:val="center"/>
              <w:rPr>
                <w:color w:val="000000"/>
                <w:sz w:val="22"/>
                <w:szCs w:val="22"/>
              </w:rPr>
            </w:pPr>
            <w:r w:rsidRPr="00B559BE">
              <w:rPr>
                <w:color w:val="000000"/>
                <w:sz w:val="22"/>
                <w:szCs w:val="22"/>
              </w:rPr>
              <w:t>2213823,01</w:t>
            </w:r>
          </w:p>
        </w:tc>
      </w:tr>
      <w:tr w:rsidR="005B0187" w:rsidRPr="00B559BE" w14:paraId="65E1467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6BE01CB" w14:textId="77777777" w:rsidR="005B0187" w:rsidRPr="00B559BE" w:rsidRDefault="005B0187" w:rsidP="005B0187">
            <w:pPr>
              <w:jc w:val="center"/>
              <w:rPr>
                <w:color w:val="000000"/>
                <w:sz w:val="22"/>
                <w:szCs w:val="22"/>
              </w:rPr>
            </w:pPr>
            <w:r w:rsidRPr="00B559BE">
              <w:rPr>
                <w:color w:val="000000"/>
                <w:sz w:val="22"/>
                <w:szCs w:val="22"/>
              </w:rPr>
              <w:t>645</w:t>
            </w:r>
          </w:p>
        </w:tc>
        <w:tc>
          <w:tcPr>
            <w:tcW w:w="1275" w:type="pct"/>
            <w:tcBorders>
              <w:top w:val="nil"/>
              <w:left w:val="nil"/>
              <w:bottom w:val="single" w:sz="4" w:space="0" w:color="auto"/>
              <w:right w:val="single" w:sz="4" w:space="0" w:color="auto"/>
            </w:tcBorders>
            <w:shd w:val="clear" w:color="auto" w:fill="auto"/>
            <w:noWrap/>
            <w:vAlign w:val="center"/>
            <w:hideMark/>
          </w:tcPr>
          <w:p w14:paraId="52579A7E" w14:textId="77777777" w:rsidR="005B0187" w:rsidRPr="00B559BE" w:rsidRDefault="005B0187" w:rsidP="005B0187">
            <w:pPr>
              <w:jc w:val="center"/>
              <w:rPr>
                <w:color w:val="000000"/>
                <w:sz w:val="22"/>
                <w:szCs w:val="22"/>
              </w:rPr>
            </w:pPr>
            <w:r w:rsidRPr="00B559BE">
              <w:rPr>
                <w:color w:val="000000"/>
                <w:sz w:val="22"/>
                <w:szCs w:val="22"/>
              </w:rPr>
              <w:t>467012,58</w:t>
            </w:r>
          </w:p>
        </w:tc>
        <w:tc>
          <w:tcPr>
            <w:tcW w:w="1530" w:type="pct"/>
            <w:tcBorders>
              <w:top w:val="nil"/>
              <w:left w:val="nil"/>
              <w:bottom w:val="single" w:sz="4" w:space="0" w:color="auto"/>
              <w:right w:val="single" w:sz="4" w:space="0" w:color="auto"/>
            </w:tcBorders>
            <w:shd w:val="clear" w:color="auto" w:fill="auto"/>
            <w:noWrap/>
            <w:vAlign w:val="center"/>
            <w:hideMark/>
          </w:tcPr>
          <w:p w14:paraId="05CEB423" w14:textId="77777777" w:rsidR="005B0187" w:rsidRPr="00B559BE" w:rsidRDefault="005B0187" w:rsidP="005B0187">
            <w:pPr>
              <w:jc w:val="center"/>
              <w:rPr>
                <w:color w:val="000000"/>
                <w:sz w:val="22"/>
                <w:szCs w:val="22"/>
              </w:rPr>
            </w:pPr>
            <w:r w:rsidRPr="00B559BE">
              <w:rPr>
                <w:color w:val="000000"/>
                <w:sz w:val="22"/>
                <w:szCs w:val="22"/>
              </w:rPr>
              <w:t>2213824,80</w:t>
            </w:r>
          </w:p>
        </w:tc>
      </w:tr>
      <w:tr w:rsidR="005B0187" w:rsidRPr="00B559BE" w14:paraId="7DA8B85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E58C2A2" w14:textId="77777777" w:rsidR="005B0187" w:rsidRPr="00B559BE" w:rsidRDefault="005B0187" w:rsidP="005B0187">
            <w:pPr>
              <w:jc w:val="center"/>
              <w:rPr>
                <w:color w:val="000000"/>
                <w:sz w:val="22"/>
                <w:szCs w:val="22"/>
              </w:rPr>
            </w:pPr>
            <w:r w:rsidRPr="00B559BE">
              <w:rPr>
                <w:color w:val="000000"/>
                <w:sz w:val="22"/>
                <w:szCs w:val="22"/>
              </w:rPr>
              <w:lastRenderedPageBreak/>
              <w:t>642</w:t>
            </w:r>
          </w:p>
        </w:tc>
        <w:tc>
          <w:tcPr>
            <w:tcW w:w="1275" w:type="pct"/>
            <w:tcBorders>
              <w:top w:val="nil"/>
              <w:left w:val="nil"/>
              <w:bottom w:val="single" w:sz="4" w:space="0" w:color="auto"/>
              <w:right w:val="single" w:sz="4" w:space="0" w:color="auto"/>
            </w:tcBorders>
            <w:shd w:val="clear" w:color="auto" w:fill="auto"/>
            <w:noWrap/>
            <w:vAlign w:val="center"/>
            <w:hideMark/>
          </w:tcPr>
          <w:p w14:paraId="7E2F894E" w14:textId="77777777" w:rsidR="005B0187" w:rsidRPr="00B559BE" w:rsidRDefault="005B0187" w:rsidP="005B0187">
            <w:pPr>
              <w:jc w:val="center"/>
              <w:rPr>
                <w:color w:val="000000"/>
                <w:sz w:val="22"/>
                <w:szCs w:val="22"/>
              </w:rPr>
            </w:pPr>
            <w:r w:rsidRPr="00B559BE">
              <w:rPr>
                <w:color w:val="000000"/>
                <w:sz w:val="22"/>
                <w:szCs w:val="22"/>
              </w:rPr>
              <w:t>467010,78</w:t>
            </w:r>
          </w:p>
        </w:tc>
        <w:tc>
          <w:tcPr>
            <w:tcW w:w="1530" w:type="pct"/>
            <w:tcBorders>
              <w:top w:val="nil"/>
              <w:left w:val="nil"/>
              <w:bottom w:val="single" w:sz="4" w:space="0" w:color="auto"/>
              <w:right w:val="single" w:sz="4" w:space="0" w:color="auto"/>
            </w:tcBorders>
            <w:shd w:val="clear" w:color="auto" w:fill="auto"/>
            <w:noWrap/>
            <w:vAlign w:val="center"/>
            <w:hideMark/>
          </w:tcPr>
          <w:p w14:paraId="00B367FB" w14:textId="77777777" w:rsidR="005B0187" w:rsidRPr="00B559BE" w:rsidRDefault="005B0187" w:rsidP="005B0187">
            <w:pPr>
              <w:jc w:val="center"/>
              <w:rPr>
                <w:color w:val="000000"/>
                <w:sz w:val="22"/>
                <w:szCs w:val="22"/>
              </w:rPr>
            </w:pPr>
            <w:r w:rsidRPr="00B559BE">
              <w:rPr>
                <w:color w:val="000000"/>
                <w:sz w:val="22"/>
                <w:szCs w:val="22"/>
              </w:rPr>
              <w:t>2213825,69</w:t>
            </w:r>
          </w:p>
        </w:tc>
      </w:tr>
      <w:tr w:rsidR="005B0187" w:rsidRPr="00B559BE" w14:paraId="6DD881EA"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599C2" w14:textId="77777777" w:rsidR="005B0187" w:rsidRPr="00B559BE" w:rsidRDefault="005B0187" w:rsidP="005B0187">
            <w:pPr>
              <w:jc w:val="center"/>
              <w:rPr>
                <w:color w:val="000000"/>
                <w:sz w:val="22"/>
                <w:szCs w:val="22"/>
              </w:rPr>
            </w:pPr>
            <w:r w:rsidRPr="00B559BE">
              <w:rPr>
                <w:color w:val="000000"/>
                <w:sz w:val="22"/>
                <w:szCs w:val="22"/>
              </w:rPr>
              <w:t>59:32:0000000:46/чзу1(15)</w:t>
            </w:r>
          </w:p>
        </w:tc>
      </w:tr>
      <w:tr w:rsidR="005B0187" w:rsidRPr="00B559BE" w14:paraId="665107B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5FCD111" w14:textId="77777777" w:rsidR="005B0187" w:rsidRPr="00B559BE" w:rsidRDefault="005B0187" w:rsidP="005B0187">
            <w:pPr>
              <w:jc w:val="center"/>
              <w:rPr>
                <w:color w:val="000000"/>
                <w:sz w:val="22"/>
                <w:szCs w:val="22"/>
              </w:rPr>
            </w:pPr>
            <w:r w:rsidRPr="00B559BE">
              <w:rPr>
                <w:color w:val="000000"/>
                <w:sz w:val="22"/>
                <w:szCs w:val="22"/>
              </w:rPr>
              <w:t>646</w:t>
            </w:r>
          </w:p>
        </w:tc>
        <w:tc>
          <w:tcPr>
            <w:tcW w:w="1275" w:type="pct"/>
            <w:tcBorders>
              <w:top w:val="nil"/>
              <w:left w:val="nil"/>
              <w:bottom w:val="single" w:sz="4" w:space="0" w:color="auto"/>
              <w:right w:val="single" w:sz="4" w:space="0" w:color="auto"/>
            </w:tcBorders>
            <w:shd w:val="clear" w:color="auto" w:fill="auto"/>
            <w:noWrap/>
            <w:vAlign w:val="center"/>
            <w:hideMark/>
          </w:tcPr>
          <w:p w14:paraId="6EED31BE" w14:textId="77777777" w:rsidR="005B0187" w:rsidRPr="00B559BE" w:rsidRDefault="005B0187" w:rsidP="005B0187">
            <w:pPr>
              <w:jc w:val="center"/>
              <w:rPr>
                <w:color w:val="000000"/>
                <w:sz w:val="22"/>
                <w:szCs w:val="22"/>
              </w:rPr>
            </w:pPr>
            <w:r w:rsidRPr="00B559BE">
              <w:rPr>
                <w:color w:val="000000"/>
                <w:sz w:val="22"/>
                <w:szCs w:val="22"/>
              </w:rPr>
              <w:t>467244,67</w:t>
            </w:r>
          </w:p>
        </w:tc>
        <w:tc>
          <w:tcPr>
            <w:tcW w:w="1530" w:type="pct"/>
            <w:tcBorders>
              <w:top w:val="nil"/>
              <w:left w:val="nil"/>
              <w:bottom w:val="single" w:sz="4" w:space="0" w:color="auto"/>
              <w:right w:val="single" w:sz="4" w:space="0" w:color="auto"/>
            </w:tcBorders>
            <w:shd w:val="clear" w:color="auto" w:fill="auto"/>
            <w:noWrap/>
            <w:vAlign w:val="center"/>
            <w:hideMark/>
          </w:tcPr>
          <w:p w14:paraId="1C9A4B8C" w14:textId="77777777" w:rsidR="005B0187" w:rsidRPr="00B559BE" w:rsidRDefault="005B0187" w:rsidP="005B0187">
            <w:pPr>
              <w:jc w:val="center"/>
              <w:rPr>
                <w:color w:val="000000"/>
                <w:sz w:val="22"/>
                <w:szCs w:val="22"/>
              </w:rPr>
            </w:pPr>
            <w:r w:rsidRPr="00B559BE">
              <w:rPr>
                <w:color w:val="000000"/>
                <w:sz w:val="22"/>
                <w:szCs w:val="22"/>
              </w:rPr>
              <w:t>2213943,90</w:t>
            </w:r>
          </w:p>
        </w:tc>
      </w:tr>
      <w:tr w:rsidR="005B0187" w:rsidRPr="00B559BE" w14:paraId="3ACBCDC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DA1A064" w14:textId="77777777" w:rsidR="005B0187" w:rsidRPr="00B559BE" w:rsidRDefault="005B0187" w:rsidP="005B0187">
            <w:pPr>
              <w:jc w:val="center"/>
              <w:rPr>
                <w:color w:val="000000"/>
                <w:sz w:val="22"/>
                <w:szCs w:val="22"/>
              </w:rPr>
            </w:pPr>
            <w:r w:rsidRPr="00B559BE">
              <w:rPr>
                <w:color w:val="000000"/>
                <w:sz w:val="22"/>
                <w:szCs w:val="22"/>
              </w:rPr>
              <w:t>647</w:t>
            </w:r>
          </w:p>
        </w:tc>
        <w:tc>
          <w:tcPr>
            <w:tcW w:w="1275" w:type="pct"/>
            <w:tcBorders>
              <w:top w:val="nil"/>
              <w:left w:val="nil"/>
              <w:bottom w:val="single" w:sz="4" w:space="0" w:color="auto"/>
              <w:right w:val="single" w:sz="4" w:space="0" w:color="auto"/>
            </w:tcBorders>
            <w:shd w:val="clear" w:color="auto" w:fill="auto"/>
            <w:noWrap/>
            <w:vAlign w:val="center"/>
            <w:hideMark/>
          </w:tcPr>
          <w:p w14:paraId="4C92FCE9" w14:textId="77777777" w:rsidR="005B0187" w:rsidRPr="00B559BE" w:rsidRDefault="005B0187" w:rsidP="005B0187">
            <w:pPr>
              <w:jc w:val="center"/>
              <w:rPr>
                <w:color w:val="000000"/>
                <w:sz w:val="22"/>
                <w:szCs w:val="22"/>
              </w:rPr>
            </w:pPr>
            <w:r w:rsidRPr="00B559BE">
              <w:rPr>
                <w:color w:val="000000"/>
                <w:sz w:val="22"/>
                <w:szCs w:val="22"/>
              </w:rPr>
              <w:t>467273,12</w:t>
            </w:r>
          </w:p>
        </w:tc>
        <w:tc>
          <w:tcPr>
            <w:tcW w:w="1530" w:type="pct"/>
            <w:tcBorders>
              <w:top w:val="nil"/>
              <w:left w:val="nil"/>
              <w:bottom w:val="single" w:sz="4" w:space="0" w:color="auto"/>
              <w:right w:val="single" w:sz="4" w:space="0" w:color="auto"/>
            </w:tcBorders>
            <w:shd w:val="clear" w:color="auto" w:fill="auto"/>
            <w:noWrap/>
            <w:vAlign w:val="center"/>
            <w:hideMark/>
          </w:tcPr>
          <w:p w14:paraId="3DFD55A7" w14:textId="77777777" w:rsidR="005B0187" w:rsidRPr="00B559BE" w:rsidRDefault="005B0187" w:rsidP="005B0187">
            <w:pPr>
              <w:jc w:val="center"/>
              <w:rPr>
                <w:color w:val="000000"/>
                <w:sz w:val="22"/>
                <w:szCs w:val="22"/>
              </w:rPr>
            </w:pPr>
            <w:r w:rsidRPr="00B559BE">
              <w:rPr>
                <w:color w:val="000000"/>
                <w:sz w:val="22"/>
                <w:szCs w:val="22"/>
              </w:rPr>
              <w:t>2213929,74</w:t>
            </w:r>
          </w:p>
        </w:tc>
      </w:tr>
      <w:tr w:rsidR="005B0187" w:rsidRPr="00B559BE" w14:paraId="7BD2905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7A2D4B1" w14:textId="77777777" w:rsidR="005B0187" w:rsidRPr="00B559BE" w:rsidRDefault="005B0187" w:rsidP="005B0187">
            <w:pPr>
              <w:jc w:val="center"/>
              <w:rPr>
                <w:color w:val="000000"/>
                <w:sz w:val="22"/>
                <w:szCs w:val="22"/>
              </w:rPr>
            </w:pPr>
            <w:r w:rsidRPr="00B559BE">
              <w:rPr>
                <w:color w:val="000000"/>
                <w:sz w:val="22"/>
                <w:szCs w:val="22"/>
              </w:rPr>
              <w:t>648</w:t>
            </w:r>
          </w:p>
        </w:tc>
        <w:tc>
          <w:tcPr>
            <w:tcW w:w="1275" w:type="pct"/>
            <w:tcBorders>
              <w:top w:val="nil"/>
              <w:left w:val="nil"/>
              <w:bottom w:val="single" w:sz="4" w:space="0" w:color="auto"/>
              <w:right w:val="single" w:sz="4" w:space="0" w:color="auto"/>
            </w:tcBorders>
            <w:shd w:val="clear" w:color="auto" w:fill="auto"/>
            <w:noWrap/>
            <w:vAlign w:val="center"/>
            <w:hideMark/>
          </w:tcPr>
          <w:p w14:paraId="7CC64C02" w14:textId="77777777" w:rsidR="005B0187" w:rsidRPr="00B559BE" w:rsidRDefault="005B0187" w:rsidP="005B0187">
            <w:pPr>
              <w:jc w:val="center"/>
              <w:rPr>
                <w:color w:val="000000"/>
                <w:sz w:val="22"/>
                <w:szCs w:val="22"/>
              </w:rPr>
            </w:pPr>
            <w:r w:rsidRPr="00B559BE">
              <w:rPr>
                <w:color w:val="000000"/>
                <w:sz w:val="22"/>
                <w:szCs w:val="22"/>
              </w:rPr>
              <w:t>467303,17</w:t>
            </w:r>
          </w:p>
        </w:tc>
        <w:tc>
          <w:tcPr>
            <w:tcW w:w="1530" w:type="pct"/>
            <w:tcBorders>
              <w:top w:val="nil"/>
              <w:left w:val="nil"/>
              <w:bottom w:val="single" w:sz="4" w:space="0" w:color="auto"/>
              <w:right w:val="single" w:sz="4" w:space="0" w:color="auto"/>
            </w:tcBorders>
            <w:shd w:val="clear" w:color="auto" w:fill="auto"/>
            <w:noWrap/>
            <w:vAlign w:val="center"/>
            <w:hideMark/>
          </w:tcPr>
          <w:p w14:paraId="5E5EF464" w14:textId="77777777" w:rsidR="005B0187" w:rsidRPr="00B559BE" w:rsidRDefault="005B0187" w:rsidP="005B0187">
            <w:pPr>
              <w:jc w:val="center"/>
              <w:rPr>
                <w:color w:val="000000"/>
                <w:sz w:val="22"/>
                <w:szCs w:val="22"/>
              </w:rPr>
            </w:pPr>
            <w:r w:rsidRPr="00B559BE">
              <w:rPr>
                <w:color w:val="000000"/>
                <w:sz w:val="22"/>
                <w:szCs w:val="22"/>
              </w:rPr>
              <w:t>2213990,16</w:t>
            </w:r>
          </w:p>
        </w:tc>
      </w:tr>
      <w:tr w:rsidR="005B0187" w:rsidRPr="00B559BE" w14:paraId="4FB731F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7F86F03" w14:textId="77777777" w:rsidR="005B0187" w:rsidRPr="00B559BE" w:rsidRDefault="005B0187" w:rsidP="005B0187">
            <w:pPr>
              <w:jc w:val="center"/>
              <w:rPr>
                <w:color w:val="000000"/>
                <w:sz w:val="22"/>
                <w:szCs w:val="22"/>
              </w:rPr>
            </w:pPr>
            <w:r w:rsidRPr="00B559BE">
              <w:rPr>
                <w:color w:val="000000"/>
                <w:sz w:val="22"/>
                <w:szCs w:val="22"/>
              </w:rPr>
              <w:t>649</w:t>
            </w:r>
          </w:p>
        </w:tc>
        <w:tc>
          <w:tcPr>
            <w:tcW w:w="1275" w:type="pct"/>
            <w:tcBorders>
              <w:top w:val="nil"/>
              <w:left w:val="nil"/>
              <w:bottom w:val="single" w:sz="4" w:space="0" w:color="auto"/>
              <w:right w:val="single" w:sz="4" w:space="0" w:color="auto"/>
            </w:tcBorders>
            <w:shd w:val="clear" w:color="auto" w:fill="auto"/>
            <w:noWrap/>
            <w:vAlign w:val="center"/>
            <w:hideMark/>
          </w:tcPr>
          <w:p w14:paraId="70C7A76B" w14:textId="77777777" w:rsidR="005B0187" w:rsidRPr="00B559BE" w:rsidRDefault="005B0187" w:rsidP="005B0187">
            <w:pPr>
              <w:jc w:val="center"/>
              <w:rPr>
                <w:color w:val="000000"/>
                <w:sz w:val="22"/>
                <w:szCs w:val="22"/>
              </w:rPr>
            </w:pPr>
            <w:r w:rsidRPr="00B559BE">
              <w:rPr>
                <w:color w:val="000000"/>
                <w:sz w:val="22"/>
                <w:szCs w:val="22"/>
              </w:rPr>
              <w:t>467301,96</w:t>
            </w:r>
          </w:p>
        </w:tc>
        <w:tc>
          <w:tcPr>
            <w:tcW w:w="1530" w:type="pct"/>
            <w:tcBorders>
              <w:top w:val="nil"/>
              <w:left w:val="nil"/>
              <w:bottom w:val="single" w:sz="4" w:space="0" w:color="auto"/>
              <w:right w:val="single" w:sz="4" w:space="0" w:color="auto"/>
            </w:tcBorders>
            <w:shd w:val="clear" w:color="auto" w:fill="auto"/>
            <w:noWrap/>
            <w:vAlign w:val="center"/>
            <w:hideMark/>
          </w:tcPr>
          <w:p w14:paraId="366EB233" w14:textId="77777777" w:rsidR="005B0187" w:rsidRPr="00B559BE" w:rsidRDefault="005B0187" w:rsidP="005B0187">
            <w:pPr>
              <w:jc w:val="center"/>
              <w:rPr>
                <w:color w:val="000000"/>
                <w:sz w:val="22"/>
                <w:szCs w:val="22"/>
              </w:rPr>
            </w:pPr>
            <w:r w:rsidRPr="00B559BE">
              <w:rPr>
                <w:color w:val="000000"/>
                <w:sz w:val="22"/>
                <w:szCs w:val="22"/>
              </w:rPr>
              <w:t>2213989,76</w:t>
            </w:r>
          </w:p>
        </w:tc>
      </w:tr>
      <w:tr w:rsidR="005B0187" w:rsidRPr="00B559BE" w14:paraId="4145C4A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2045F44" w14:textId="77777777" w:rsidR="005B0187" w:rsidRPr="00B559BE" w:rsidRDefault="005B0187" w:rsidP="005B0187">
            <w:pPr>
              <w:jc w:val="center"/>
              <w:rPr>
                <w:color w:val="000000"/>
                <w:sz w:val="22"/>
                <w:szCs w:val="22"/>
              </w:rPr>
            </w:pPr>
            <w:r w:rsidRPr="00B559BE">
              <w:rPr>
                <w:color w:val="000000"/>
                <w:sz w:val="22"/>
                <w:szCs w:val="22"/>
              </w:rPr>
              <w:t>650</w:t>
            </w:r>
          </w:p>
        </w:tc>
        <w:tc>
          <w:tcPr>
            <w:tcW w:w="1275" w:type="pct"/>
            <w:tcBorders>
              <w:top w:val="nil"/>
              <w:left w:val="nil"/>
              <w:bottom w:val="single" w:sz="4" w:space="0" w:color="auto"/>
              <w:right w:val="single" w:sz="4" w:space="0" w:color="auto"/>
            </w:tcBorders>
            <w:shd w:val="clear" w:color="auto" w:fill="auto"/>
            <w:noWrap/>
            <w:vAlign w:val="center"/>
            <w:hideMark/>
          </w:tcPr>
          <w:p w14:paraId="3CC796AF" w14:textId="77777777" w:rsidR="005B0187" w:rsidRPr="00B559BE" w:rsidRDefault="005B0187" w:rsidP="005B0187">
            <w:pPr>
              <w:jc w:val="center"/>
              <w:rPr>
                <w:color w:val="000000"/>
                <w:sz w:val="22"/>
                <w:szCs w:val="22"/>
              </w:rPr>
            </w:pPr>
            <w:r w:rsidRPr="00B559BE">
              <w:rPr>
                <w:color w:val="000000"/>
                <w:sz w:val="22"/>
                <w:szCs w:val="22"/>
              </w:rPr>
              <w:t>467292,65</w:t>
            </w:r>
          </w:p>
        </w:tc>
        <w:tc>
          <w:tcPr>
            <w:tcW w:w="1530" w:type="pct"/>
            <w:tcBorders>
              <w:top w:val="nil"/>
              <w:left w:val="nil"/>
              <w:bottom w:val="single" w:sz="4" w:space="0" w:color="auto"/>
              <w:right w:val="single" w:sz="4" w:space="0" w:color="auto"/>
            </w:tcBorders>
            <w:shd w:val="clear" w:color="auto" w:fill="auto"/>
            <w:noWrap/>
            <w:vAlign w:val="center"/>
            <w:hideMark/>
          </w:tcPr>
          <w:p w14:paraId="4FEC8F64" w14:textId="77777777" w:rsidR="005B0187" w:rsidRPr="00B559BE" w:rsidRDefault="005B0187" w:rsidP="005B0187">
            <w:pPr>
              <w:jc w:val="center"/>
              <w:rPr>
                <w:color w:val="000000"/>
                <w:sz w:val="22"/>
                <w:szCs w:val="22"/>
              </w:rPr>
            </w:pPr>
            <w:r w:rsidRPr="00B559BE">
              <w:rPr>
                <w:color w:val="000000"/>
                <w:sz w:val="22"/>
                <w:szCs w:val="22"/>
              </w:rPr>
              <w:t>2213986,63</w:t>
            </w:r>
          </w:p>
        </w:tc>
      </w:tr>
      <w:tr w:rsidR="005B0187" w:rsidRPr="00B559BE" w14:paraId="336B5DA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C96D00E" w14:textId="77777777" w:rsidR="005B0187" w:rsidRPr="00B559BE" w:rsidRDefault="005B0187" w:rsidP="005B0187">
            <w:pPr>
              <w:jc w:val="center"/>
              <w:rPr>
                <w:color w:val="000000"/>
                <w:sz w:val="22"/>
                <w:szCs w:val="22"/>
              </w:rPr>
            </w:pPr>
            <w:r w:rsidRPr="00B559BE">
              <w:rPr>
                <w:color w:val="000000"/>
                <w:sz w:val="22"/>
                <w:szCs w:val="22"/>
              </w:rPr>
              <w:t>651</w:t>
            </w:r>
          </w:p>
        </w:tc>
        <w:tc>
          <w:tcPr>
            <w:tcW w:w="1275" w:type="pct"/>
            <w:tcBorders>
              <w:top w:val="nil"/>
              <w:left w:val="nil"/>
              <w:bottom w:val="single" w:sz="4" w:space="0" w:color="auto"/>
              <w:right w:val="single" w:sz="4" w:space="0" w:color="auto"/>
            </w:tcBorders>
            <w:shd w:val="clear" w:color="auto" w:fill="auto"/>
            <w:noWrap/>
            <w:vAlign w:val="center"/>
            <w:hideMark/>
          </w:tcPr>
          <w:p w14:paraId="30B86D32" w14:textId="77777777" w:rsidR="005B0187" w:rsidRPr="00B559BE" w:rsidRDefault="005B0187" w:rsidP="005B0187">
            <w:pPr>
              <w:jc w:val="center"/>
              <w:rPr>
                <w:color w:val="000000"/>
                <w:sz w:val="22"/>
                <w:szCs w:val="22"/>
              </w:rPr>
            </w:pPr>
            <w:r w:rsidRPr="00B559BE">
              <w:rPr>
                <w:color w:val="000000"/>
                <w:sz w:val="22"/>
                <w:szCs w:val="22"/>
              </w:rPr>
              <w:t>467288,81</w:t>
            </w:r>
          </w:p>
        </w:tc>
        <w:tc>
          <w:tcPr>
            <w:tcW w:w="1530" w:type="pct"/>
            <w:tcBorders>
              <w:top w:val="nil"/>
              <w:left w:val="nil"/>
              <w:bottom w:val="single" w:sz="4" w:space="0" w:color="auto"/>
              <w:right w:val="single" w:sz="4" w:space="0" w:color="auto"/>
            </w:tcBorders>
            <w:shd w:val="clear" w:color="auto" w:fill="auto"/>
            <w:noWrap/>
            <w:vAlign w:val="center"/>
            <w:hideMark/>
          </w:tcPr>
          <w:p w14:paraId="2E41F547" w14:textId="77777777" w:rsidR="005B0187" w:rsidRPr="00B559BE" w:rsidRDefault="005B0187" w:rsidP="005B0187">
            <w:pPr>
              <w:jc w:val="center"/>
              <w:rPr>
                <w:color w:val="000000"/>
                <w:sz w:val="22"/>
                <w:szCs w:val="22"/>
              </w:rPr>
            </w:pPr>
            <w:r w:rsidRPr="00B559BE">
              <w:rPr>
                <w:color w:val="000000"/>
                <w:sz w:val="22"/>
                <w:szCs w:val="22"/>
              </w:rPr>
              <w:t>2213985,35</w:t>
            </w:r>
          </w:p>
        </w:tc>
      </w:tr>
      <w:tr w:rsidR="005B0187" w:rsidRPr="00B559BE" w14:paraId="4BD7B49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8F5176D" w14:textId="77777777" w:rsidR="005B0187" w:rsidRPr="00B559BE" w:rsidRDefault="005B0187" w:rsidP="005B0187">
            <w:pPr>
              <w:jc w:val="center"/>
              <w:rPr>
                <w:color w:val="000000"/>
                <w:sz w:val="22"/>
                <w:szCs w:val="22"/>
              </w:rPr>
            </w:pPr>
            <w:r w:rsidRPr="00B559BE">
              <w:rPr>
                <w:color w:val="000000"/>
                <w:sz w:val="22"/>
                <w:szCs w:val="22"/>
              </w:rPr>
              <w:t>652</w:t>
            </w:r>
          </w:p>
        </w:tc>
        <w:tc>
          <w:tcPr>
            <w:tcW w:w="1275" w:type="pct"/>
            <w:tcBorders>
              <w:top w:val="nil"/>
              <w:left w:val="nil"/>
              <w:bottom w:val="single" w:sz="4" w:space="0" w:color="auto"/>
              <w:right w:val="single" w:sz="4" w:space="0" w:color="auto"/>
            </w:tcBorders>
            <w:shd w:val="clear" w:color="auto" w:fill="auto"/>
            <w:noWrap/>
            <w:vAlign w:val="center"/>
            <w:hideMark/>
          </w:tcPr>
          <w:p w14:paraId="2D90942E" w14:textId="77777777" w:rsidR="005B0187" w:rsidRPr="00B559BE" w:rsidRDefault="005B0187" w:rsidP="005B0187">
            <w:pPr>
              <w:jc w:val="center"/>
              <w:rPr>
                <w:color w:val="000000"/>
                <w:sz w:val="22"/>
                <w:szCs w:val="22"/>
              </w:rPr>
            </w:pPr>
            <w:r w:rsidRPr="00B559BE">
              <w:rPr>
                <w:color w:val="000000"/>
                <w:sz w:val="22"/>
                <w:szCs w:val="22"/>
              </w:rPr>
              <w:t>467288,63</w:t>
            </w:r>
          </w:p>
        </w:tc>
        <w:tc>
          <w:tcPr>
            <w:tcW w:w="1530" w:type="pct"/>
            <w:tcBorders>
              <w:top w:val="nil"/>
              <w:left w:val="nil"/>
              <w:bottom w:val="single" w:sz="4" w:space="0" w:color="auto"/>
              <w:right w:val="single" w:sz="4" w:space="0" w:color="auto"/>
            </w:tcBorders>
            <w:shd w:val="clear" w:color="auto" w:fill="auto"/>
            <w:noWrap/>
            <w:vAlign w:val="center"/>
            <w:hideMark/>
          </w:tcPr>
          <w:p w14:paraId="1E916B8D" w14:textId="77777777" w:rsidR="005B0187" w:rsidRPr="00B559BE" w:rsidRDefault="005B0187" w:rsidP="005B0187">
            <w:pPr>
              <w:jc w:val="center"/>
              <w:rPr>
                <w:color w:val="000000"/>
                <w:sz w:val="22"/>
                <w:szCs w:val="22"/>
              </w:rPr>
            </w:pPr>
            <w:r w:rsidRPr="00B559BE">
              <w:rPr>
                <w:color w:val="000000"/>
                <w:sz w:val="22"/>
                <w:szCs w:val="22"/>
              </w:rPr>
              <w:t>2213985,28</w:t>
            </w:r>
          </w:p>
        </w:tc>
      </w:tr>
      <w:tr w:rsidR="005B0187" w:rsidRPr="00B559BE" w14:paraId="3C25214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D382A26" w14:textId="77777777" w:rsidR="005B0187" w:rsidRPr="00B559BE" w:rsidRDefault="005B0187" w:rsidP="005B0187">
            <w:pPr>
              <w:jc w:val="center"/>
              <w:rPr>
                <w:color w:val="000000"/>
                <w:sz w:val="22"/>
                <w:szCs w:val="22"/>
              </w:rPr>
            </w:pPr>
            <w:r w:rsidRPr="00B559BE">
              <w:rPr>
                <w:color w:val="000000"/>
                <w:sz w:val="22"/>
                <w:szCs w:val="22"/>
              </w:rPr>
              <w:t>653</w:t>
            </w:r>
          </w:p>
        </w:tc>
        <w:tc>
          <w:tcPr>
            <w:tcW w:w="1275" w:type="pct"/>
            <w:tcBorders>
              <w:top w:val="nil"/>
              <w:left w:val="nil"/>
              <w:bottom w:val="single" w:sz="4" w:space="0" w:color="auto"/>
              <w:right w:val="single" w:sz="4" w:space="0" w:color="auto"/>
            </w:tcBorders>
            <w:shd w:val="clear" w:color="auto" w:fill="auto"/>
            <w:noWrap/>
            <w:vAlign w:val="center"/>
            <w:hideMark/>
          </w:tcPr>
          <w:p w14:paraId="5EB5C21A" w14:textId="77777777" w:rsidR="005B0187" w:rsidRPr="00B559BE" w:rsidRDefault="005B0187" w:rsidP="005B0187">
            <w:pPr>
              <w:jc w:val="center"/>
              <w:rPr>
                <w:color w:val="000000"/>
                <w:sz w:val="22"/>
                <w:szCs w:val="22"/>
              </w:rPr>
            </w:pPr>
            <w:r w:rsidRPr="00B559BE">
              <w:rPr>
                <w:color w:val="000000"/>
                <w:sz w:val="22"/>
                <w:szCs w:val="22"/>
              </w:rPr>
              <w:t>467288,46</w:t>
            </w:r>
          </w:p>
        </w:tc>
        <w:tc>
          <w:tcPr>
            <w:tcW w:w="1530" w:type="pct"/>
            <w:tcBorders>
              <w:top w:val="nil"/>
              <w:left w:val="nil"/>
              <w:bottom w:val="single" w:sz="4" w:space="0" w:color="auto"/>
              <w:right w:val="single" w:sz="4" w:space="0" w:color="auto"/>
            </w:tcBorders>
            <w:shd w:val="clear" w:color="auto" w:fill="auto"/>
            <w:noWrap/>
            <w:vAlign w:val="center"/>
            <w:hideMark/>
          </w:tcPr>
          <w:p w14:paraId="7DE45887" w14:textId="77777777" w:rsidR="005B0187" w:rsidRPr="00B559BE" w:rsidRDefault="005B0187" w:rsidP="005B0187">
            <w:pPr>
              <w:jc w:val="center"/>
              <w:rPr>
                <w:color w:val="000000"/>
                <w:sz w:val="22"/>
                <w:szCs w:val="22"/>
              </w:rPr>
            </w:pPr>
            <w:r w:rsidRPr="00B559BE">
              <w:rPr>
                <w:color w:val="000000"/>
                <w:sz w:val="22"/>
                <w:szCs w:val="22"/>
              </w:rPr>
              <w:t>2213985,21</w:t>
            </w:r>
          </w:p>
        </w:tc>
      </w:tr>
      <w:tr w:rsidR="005B0187" w:rsidRPr="00B559BE" w14:paraId="6E39A58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779E8AB" w14:textId="77777777" w:rsidR="005B0187" w:rsidRPr="00B559BE" w:rsidRDefault="005B0187" w:rsidP="005B0187">
            <w:pPr>
              <w:jc w:val="center"/>
              <w:rPr>
                <w:color w:val="000000"/>
                <w:sz w:val="22"/>
                <w:szCs w:val="22"/>
              </w:rPr>
            </w:pPr>
            <w:r w:rsidRPr="00B559BE">
              <w:rPr>
                <w:color w:val="000000"/>
                <w:sz w:val="22"/>
                <w:szCs w:val="22"/>
              </w:rPr>
              <w:t>654</w:t>
            </w:r>
          </w:p>
        </w:tc>
        <w:tc>
          <w:tcPr>
            <w:tcW w:w="1275" w:type="pct"/>
            <w:tcBorders>
              <w:top w:val="nil"/>
              <w:left w:val="nil"/>
              <w:bottom w:val="single" w:sz="4" w:space="0" w:color="auto"/>
              <w:right w:val="single" w:sz="4" w:space="0" w:color="auto"/>
            </w:tcBorders>
            <w:shd w:val="clear" w:color="auto" w:fill="auto"/>
            <w:noWrap/>
            <w:vAlign w:val="center"/>
            <w:hideMark/>
          </w:tcPr>
          <w:p w14:paraId="1ADFE674" w14:textId="77777777" w:rsidR="005B0187" w:rsidRPr="00B559BE" w:rsidRDefault="005B0187" w:rsidP="005B0187">
            <w:pPr>
              <w:jc w:val="center"/>
              <w:rPr>
                <w:color w:val="000000"/>
                <w:sz w:val="22"/>
                <w:szCs w:val="22"/>
              </w:rPr>
            </w:pPr>
            <w:r w:rsidRPr="00B559BE">
              <w:rPr>
                <w:color w:val="000000"/>
                <w:sz w:val="22"/>
                <w:szCs w:val="22"/>
              </w:rPr>
              <w:t>467288,29</w:t>
            </w:r>
          </w:p>
        </w:tc>
        <w:tc>
          <w:tcPr>
            <w:tcW w:w="1530" w:type="pct"/>
            <w:tcBorders>
              <w:top w:val="nil"/>
              <w:left w:val="nil"/>
              <w:bottom w:val="single" w:sz="4" w:space="0" w:color="auto"/>
              <w:right w:val="single" w:sz="4" w:space="0" w:color="auto"/>
            </w:tcBorders>
            <w:shd w:val="clear" w:color="auto" w:fill="auto"/>
            <w:noWrap/>
            <w:vAlign w:val="center"/>
            <w:hideMark/>
          </w:tcPr>
          <w:p w14:paraId="1A98AD36" w14:textId="77777777" w:rsidR="005B0187" w:rsidRPr="00B559BE" w:rsidRDefault="005B0187" w:rsidP="005B0187">
            <w:pPr>
              <w:jc w:val="center"/>
              <w:rPr>
                <w:color w:val="000000"/>
                <w:sz w:val="22"/>
                <w:szCs w:val="22"/>
              </w:rPr>
            </w:pPr>
            <w:r w:rsidRPr="00B559BE">
              <w:rPr>
                <w:color w:val="000000"/>
                <w:sz w:val="22"/>
                <w:szCs w:val="22"/>
              </w:rPr>
              <w:t>2213985,12</w:t>
            </w:r>
          </w:p>
        </w:tc>
      </w:tr>
      <w:tr w:rsidR="005B0187" w:rsidRPr="00B559BE" w14:paraId="099F543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48F9BEF" w14:textId="77777777" w:rsidR="005B0187" w:rsidRPr="00B559BE" w:rsidRDefault="005B0187" w:rsidP="005B0187">
            <w:pPr>
              <w:jc w:val="center"/>
              <w:rPr>
                <w:color w:val="000000"/>
                <w:sz w:val="22"/>
                <w:szCs w:val="22"/>
              </w:rPr>
            </w:pPr>
            <w:r w:rsidRPr="00B559BE">
              <w:rPr>
                <w:color w:val="000000"/>
                <w:sz w:val="22"/>
                <w:szCs w:val="22"/>
              </w:rPr>
              <w:t>655</w:t>
            </w:r>
          </w:p>
        </w:tc>
        <w:tc>
          <w:tcPr>
            <w:tcW w:w="1275" w:type="pct"/>
            <w:tcBorders>
              <w:top w:val="nil"/>
              <w:left w:val="nil"/>
              <w:bottom w:val="single" w:sz="4" w:space="0" w:color="auto"/>
              <w:right w:val="single" w:sz="4" w:space="0" w:color="auto"/>
            </w:tcBorders>
            <w:shd w:val="clear" w:color="auto" w:fill="auto"/>
            <w:noWrap/>
            <w:vAlign w:val="center"/>
            <w:hideMark/>
          </w:tcPr>
          <w:p w14:paraId="045DF7B8" w14:textId="77777777" w:rsidR="005B0187" w:rsidRPr="00B559BE" w:rsidRDefault="005B0187" w:rsidP="005B0187">
            <w:pPr>
              <w:jc w:val="center"/>
              <w:rPr>
                <w:color w:val="000000"/>
                <w:sz w:val="22"/>
                <w:szCs w:val="22"/>
              </w:rPr>
            </w:pPr>
            <w:r w:rsidRPr="00B559BE">
              <w:rPr>
                <w:color w:val="000000"/>
                <w:sz w:val="22"/>
                <w:szCs w:val="22"/>
              </w:rPr>
              <w:t>467284,64</w:t>
            </w:r>
          </w:p>
        </w:tc>
        <w:tc>
          <w:tcPr>
            <w:tcW w:w="1530" w:type="pct"/>
            <w:tcBorders>
              <w:top w:val="nil"/>
              <w:left w:val="nil"/>
              <w:bottom w:val="single" w:sz="4" w:space="0" w:color="auto"/>
              <w:right w:val="single" w:sz="4" w:space="0" w:color="auto"/>
            </w:tcBorders>
            <w:shd w:val="clear" w:color="auto" w:fill="auto"/>
            <w:noWrap/>
            <w:vAlign w:val="center"/>
            <w:hideMark/>
          </w:tcPr>
          <w:p w14:paraId="23F503CB" w14:textId="77777777" w:rsidR="005B0187" w:rsidRPr="00B559BE" w:rsidRDefault="005B0187" w:rsidP="005B0187">
            <w:pPr>
              <w:jc w:val="center"/>
              <w:rPr>
                <w:color w:val="000000"/>
                <w:sz w:val="22"/>
                <w:szCs w:val="22"/>
              </w:rPr>
            </w:pPr>
            <w:r w:rsidRPr="00B559BE">
              <w:rPr>
                <w:color w:val="000000"/>
                <w:sz w:val="22"/>
                <w:szCs w:val="22"/>
              </w:rPr>
              <w:t>2213982,74</w:t>
            </w:r>
          </w:p>
        </w:tc>
      </w:tr>
      <w:tr w:rsidR="005B0187" w:rsidRPr="00B559BE" w14:paraId="211105D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06DC6A6" w14:textId="77777777" w:rsidR="005B0187" w:rsidRPr="00B559BE" w:rsidRDefault="005B0187" w:rsidP="005B0187">
            <w:pPr>
              <w:jc w:val="center"/>
              <w:rPr>
                <w:color w:val="000000"/>
                <w:sz w:val="22"/>
                <w:szCs w:val="22"/>
              </w:rPr>
            </w:pPr>
            <w:r w:rsidRPr="00B559BE">
              <w:rPr>
                <w:color w:val="000000"/>
                <w:sz w:val="22"/>
                <w:szCs w:val="22"/>
              </w:rPr>
              <w:t>656</w:t>
            </w:r>
          </w:p>
        </w:tc>
        <w:tc>
          <w:tcPr>
            <w:tcW w:w="1275" w:type="pct"/>
            <w:tcBorders>
              <w:top w:val="nil"/>
              <w:left w:val="nil"/>
              <w:bottom w:val="single" w:sz="4" w:space="0" w:color="auto"/>
              <w:right w:val="single" w:sz="4" w:space="0" w:color="auto"/>
            </w:tcBorders>
            <w:shd w:val="clear" w:color="auto" w:fill="auto"/>
            <w:noWrap/>
            <w:vAlign w:val="center"/>
            <w:hideMark/>
          </w:tcPr>
          <w:p w14:paraId="4E6AA8E4" w14:textId="77777777" w:rsidR="005B0187" w:rsidRPr="00B559BE" w:rsidRDefault="005B0187" w:rsidP="005B0187">
            <w:pPr>
              <w:jc w:val="center"/>
              <w:rPr>
                <w:color w:val="000000"/>
                <w:sz w:val="22"/>
                <w:szCs w:val="22"/>
              </w:rPr>
            </w:pPr>
            <w:r w:rsidRPr="00B559BE">
              <w:rPr>
                <w:color w:val="000000"/>
                <w:sz w:val="22"/>
                <w:szCs w:val="22"/>
              </w:rPr>
              <w:t>467277,99</w:t>
            </w:r>
          </w:p>
        </w:tc>
        <w:tc>
          <w:tcPr>
            <w:tcW w:w="1530" w:type="pct"/>
            <w:tcBorders>
              <w:top w:val="nil"/>
              <w:left w:val="nil"/>
              <w:bottom w:val="single" w:sz="4" w:space="0" w:color="auto"/>
              <w:right w:val="single" w:sz="4" w:space="0" w:color="auto"/>
            </w:tcBorders>
            <w:shd w:val="clear" w:color="auto" w:fill="auto"/>
            <w:noWrap/>
            <w:vAlign w:val="center"/>
            <w:hideMark/>
          </w:tcPr>
          <w:p w14:paraId="6CDE23D1" w14:textId="77777777" w:rsidR="005B0187" w:rsidRPr="00B559BE" w:rsidRDefault="005B0187" w:rsidP="005B0187">
            <w:pPr>
              <w:jc w:val="center"/>
              <w:rPr>
                <w:color w:val="000000"/>
                <w:sz w:val="22"/>
                <w:szCs w:val="22"/>
              </w:rPr>
            </w:pPr>
            <w:r w:rsidRPr="00B559BE">
              <w:rPr>
                <w:color w:val="000000"/>
                <w:sz w:val="22"/>
                <w:szCs w:val="22"/>
              </w:rPr>
              <w:t>2213978,39</w:t>
            </w:r>
          </w:p>
        </w:tc>
      </w:tr>
      <w:tr w:rsidR="005B0187" w:rsidRPr="00B559BE" w14:paraId="2630559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5198E6D" w14:textId="77777777" w:rsidR="005B0187" w:rsidRPr="00B559BE" w:rsidRDefault="005B0187" w:rsidP="005B0187">
            <w:pPr>
              <w:jc w:val="center"/>
              <w:rPr>
                <w:color w:val="000000"/>
                <w:sz w:val="22"/>
                <w:szCs w:val="22"/>
              </w:rPr>
            </w:pPr>
            <w:r w:rsidRPr="00B559BE">
              <w:rPr>
                <w:color w:val="000000"/>
                <w:sz w:val="22"/>
                <w:szCs w:val="22"/>
              </w:rPr>
              <w:t>657</w:t>
            </w:r>
          </w:p>
        </w:tc>
        <w:tc>
          <w:tcPr>
            <w:tcW w:w="1275" w:type="pct"/>
            <w:tcBorders>
              <w:top w:val="nil"/>
              <w:left w:val="nil"/>
              <w:bottom w:val="single" w:sz="4" w:space="0" w:color="auto"/>
              <w:right w:val="single" w:sz="4" w:space="0" w:color="auto"/>
            </w:tcBorders>
            <w:shd w:val="clear" w:color="auto" w:fill="auto"/>
            <w:noWrap/>
            <w:vAlign w:val="center"/>
            <w:hideMark/>
          </w:tcPr>
          <w:p w14:paraId="6079C177" w14:textId="77777777" w:rsidR="005B0187" w:rsidRPr="00B559BE" w:rsidRDefault="005B0187" w:rsidP="005B0187">
            <w:pPr>
              <w:jc w:val="center"/>
              <w:rPr>
                <w:color w:val="000000"/>
                <w:sz w:val="22"/>
                <w:szCs w:val="22"/>
              </w:rPr>
            </w:pPr>
            <w:r w:rsidRPr="00B559BE">
              <w:rPr>
                <w:color w:val="000000"/>
                <w:sz w:val="22"/>
                <w:szCs w:val="22"/>
              </w:rPr>
              <w:t>467277,08</w:t>
            </w:r>
          </w:p>
        </w:tc>
        <w:tc>
          <w:tcPr>
            <w:tcW w:w="1530" w:type="pct"/>
            <w:tcBorders>
              <w:top w:val="nil"/>
              <w:left w:val="nil"/>
              <w:bottom w:val="single" w:sz="4" w:space="0" w:color="auto"/>
              <w:right w:val="single" w:sz="4" w:space="0" w:color="auto"/>
            </w:tcBorders>
            <w:shd w:val="clear" w:color="auto" w:fill="auto"/>
            <w:noWrap/>
            <w:vAlign w:val="center"/>
            <w:hideMark/>
          </w:tcPr>
          <w:p w14:paraId="39FFD237" w14:textId="77777777" w:rsidR="005B0187" w:rsidRPr="00B559BE" w:rsidRDefault="005B0187" w:rsidP="005B0187">
            <w:pPr>
              <w:jc w:val="center"/>
              <w:rPr>
                <w:color w:val="000000"/>
                <w:sz w:val="22"/>
                <w:szCs w:val="22"/>
              </w:rPr>
            </w:pPr>
            <w:r w:rsidRPr="00B559BE">
              <w:rPr>
                <w:color w:val="000000"/>
                <w:sz w:val="22"/>
                <w:szCs w:val="22"/>
              </w:rPr>
              <w:t>2213977,80</w:t>
            </w:r>
          </w:p>
        </w:tc>
      </w:tr>
      <w:tr w:rsidR="005B0187" w:rsidRPr="00B559BE" w14:paraId="600687F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750FC0B" w14:textId="77777777" w:rsidR="005B0187" w:rsidRPr="00B559BE" w:rsidRDefault="005B0187" w:rsidP="005B0187">
            <w:pPr>
              <w:jc w:val="center"/>
              <w:rPr>
                <w:color w:val="000000"/>
                <w:sz w:val="22"/>
                <w:szCs w:val="22"/>
              </w:rPr>
            </w:pPr>
            <w:r w:rsidRPr="00B559BE">
              <w:rPr>
                <w:color w:val="000000"/>
                <w:sz w:val="22"/>
                <w:szCs w:val="22"/>
              </w:rPr>
              <w:t>658</w:t>
            </w:r>
          </w:p>
        </w:tc>
        <w:tc>
          <w:tcPr>
            <w:tcW w:w="1275" w:type="pct"/>
            <w:tcBorders>
              <w:top w:val="nil"/>
              <w:left w:val="nil"/>
              <w:bottom w:val="single" w:sz="4" w:space="0" w:color="auto"/>
              <w:right w:val="single" w:sz="4" w:space="0" w:color="auto"/>
            </w:tcBorders>
            <w:shd w:val="clear" w:color="auto" w:fill="auto"/>
            <w:noWrap/>
            <w:vAlign w:val="center"/>
            <w:hideMark/>
          </w:tcPr>
          <w:p w14:paraId="68E1F894" w14:textId="77777777" w:rsidR="005B0187" w:rsidRPr="00B559BE" w:rsidRDefault="005B0187" w:rsidP="005B0187">
            <w:pPr>
              <w:jc w:val="center"/>
              <w:rPr>
                <w:color w:val="000000"/>
                <w:sz w:val="22"/>
                <w:szCs w:val="22"/>
              </w:rPr>
            </w:pPr>
            <w:r w:rsidRPr="00B559BE">
              <w:rPr>
                <w:color w:val="000000"/>
                <w:sz w:val="22"/>
                <w:szCs w:val="22"/>
              </w:rPr>
              <w:t>467274,27</w:t>
            </w:r>
          </w:p>
        </w:tc>
        <w:tc>
          <w:tcPr>
            <w:tcW w:w="1530" w:type="pct"/>
            <w:tcBorders>
              <w:top w:val="nil"/>
              <w:left w:val="nil"/>
              <w:bottom w:val="single" w:sz="4" w:space="0" w:color="auto"/>
              <w:right w:val="single" w:sz="4" w:space="0" w:color="auto"/>
            </w:tcBorders>
            <w:shd w:val="clear" w:color="auto" w:fill="auto"/>
            <w:noWrap/>
            <w:vAlign w:val="center"/>
            <w:hideMark/>
          </w:tcPr>
          <w:p w14:paraId="400A23A7" w14:textId="77777777" w:rsidR="005B0187" w:rsidRPr="00B559BE" w:rsidRDefault="005B0187" w:rsidP="005B0187">
            <w:pPr>
              <w:jc w:val="center"/>
              <w:rPr>
                <w:color w:val="000000"/>
                <w:sz w:val="22"/>
                <w:szCs w:val="22"/>
              </w:rPr>
            </w:pPr>
            <w:r w:rsidRPr="00B559BE">
              <w:rPr>
                <w:color w:val="000000"/>
                <w:sz w:val="22"/>
                <w:szCs w:val="22"/>
              </w:rPr>
              <w:t>2213975,97</w:t>
            </w:r>
          </w:p>
        </w:tc>
      </w:tr>
      <w:tr w:rsidR="005B0187" w:rsidRPr="00B559BE" w14:paraId="31E2E83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59C22AA" w14:textId="77777777" w:rsidR="005B0187" w:rsidRPr="00B559BE" w:rsidRDefault="005B0187" w:rsidP="005B0187">
            <w:pPr>
              <w:jc w:val="center"/>
              <w:rPr>
                <w:color w:val="000000"/>
                <w:sz w:val="22"/>
                <w:szCs w:val="22"/>
              </w:rPr>
            </w:pPr>
            <w:r w:rsidRPr="00B559BE">
              <w:rPr>
                <w:color w:val="000000"/>
                <w:sz w:val="22"/>
                <w:szCs w:val="22"/>
              </w:rPr>
              <w:t>659</w:t>
            </w:r>
          </w:p>
        </w:tc>
        <w:tc>
          <w:tcPr>
            <w:tcW w:w="1275" w:type="pct"/>
            <w:tcBorders>
              <w:top w:val="nil"/>
              <w:left w:val="nil"/>
              <w:bottom w:val="single" w:sz="4" w:space="0" w:color="auto"/>
              <w:right w:val="single" w:sz="4" w:space="0" w:color="auto"/>
            </w:tcBorders>
            <w:shd w:val="clear" w:color="auto" w:fill="auto"/>
            <w:noWrap/>
            <w:vAlign w:val="center"/>
            <w:hideMark/>
          </w:tcPr>
          <w:p w14:paraId="01EADC95" w14:textId="77777777" w:rsidR="005B0187" w:rsidRPr="00B559BE" w:rsidRDefault="005B0187" w:rsidP="005B0187">
            <w:pPr>
              <w:jc w:val="center"/>
              <w:rPr>
                <w:color w:val="000000"/>
                <w:sz w:val="22"/>
                <w:szCs w:val="22"/>
              </w:rPr>
            </w:pPr>
            <w:r w:rsidRPr="00B559BE">
              <w:rPr>
                <w:color w:val="000000"/>
                <w:sz w:val="22"/>
                <w:szCs w:val="22"/>
              </w:rPr>
              <w:t>467274,00</w:t>
            </w:r>
          </w:p>
        </w:tc>
        <w:tc>
          <w:tcPr>
            <w:tcW w:w="1530" w:type="pct"/>
            <w:tcBorders>
              <w:top w:val="nil"/>
              <w:left w:val="nil"/>
              <w:bottom w:val="single" w:sz="4" w:space="0" w:color="auto"/>
              <w:right w:val="single" w:sz="4" w:space="0" w:color="auto"/>
            </w:tcBorders>
            <w:shd w:val="clear" w:color="auto" w:fill="auto"/>
            <w:noWrap/>
            <w:vAlign w:val="center"/>
            <w:hideMark/>
          </w:tcPr>
          <w:p w14:paraId="2A1CE751" w14:textId="77777777" w:rsidR="005B0187" w:rsidRPr="00B559BE" w:rsidRDefault="005B0187" w:rsidP="005B0187">
            <w:pPr>
              <w:jc w:val="center"/>
              <w:rPr>
                <w:color w:val="000000"/>
                <w:sz w:val="22"/>
                <w:szCs w:val="22"/>
              </w:rPr>
            </w:pPr>
            <w:r w:rsidRPr="00B559BE">
              <w:rPr>
                <w:color w:val="000000"/>
                <w:sz w:val="22"/>
                <w:szCs w:val="22"/>
              </w:rPr>
              <w:t>2213975,79</w:t>
            </w:r>
          </w:p>
        </w:tc>
      </w:tr>
      <w:tr w:rsidR="005B0187" w:rsidRPr="00B559BE" w14:paraId="1E6AA11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8F28181" w14:textId="77777777" w:rsidR="005B0187" w:rsidRPr="00B559BE" w:rsidRDefault="005B0187" w:rsidP="005B0187">
            <w:pPr>
              <w:jc w:val="center"/>
              <w:rPr>
                <w:color w:val="000000"/>
                <w:sz w:val="22"/>
                <w:szCs w:val="22"/>
              </w:rPr>
            </w:pPr>
            <w:r w:rsidRPr="00B559BE">
              <w:rPr>
                <w:color w:val="000000"/>
                <w:sz w:val="22"/>
                <w:szCs w:val="22"/>
              </w:rPr>
              <w:t>660</w:t>
            </w:r>
          </w:p>
        </w:tc>
        <w:tc>
          <w:tcPr>
            <w:tcW w:w="1275" w:type="pct"/>
            <w:tcBorders>
              <w:top w:val="nil"/>
              <w:left w:val="nil"/>
              <w:bottom w:val="single" w:sz="4" w:space="0" w:color="auto"/>
              <w:right w:val="single" w:sz="4" w:space="0" w:color="auto"/>
            </w:tcBorders>
            <w:shd w:val="clear" w:color="auto" w:fill="auto"/>
            <w:noWrap/>
            <w:vAlign w:val="center"/>
            <w:hideMark/>
          </w:tcPr>
          <w:p w14:paraId="3A5F2CAC" w14:textId="77777777" w:rsidR="005B0187" w:rsidRPr="00B559BE" w:rsidRDefault="005B0187" w:rsidP="005B0187">
            <w:pPr>
              <w:jc w:val="center"/>
              <w:rPr>
                <w:color w:val="000000"/>
                <w:sz w:val="22"/>
                <w:szCs w:val="22"/>
              </w:rPr>
            </w:pPr>
            <w:r w:rsidRPr="00B559BE">
              <w:rPr>
                <w:color w:val="000000"/>
                <w:sz w:val="22"/>
                <w:szCs w:val="22"/>
              </w:rPr>
              <w:t>467273,73</w:t>
            </w:r>
          </w:p>
        </w:tc>
        <w:tc>
          <w:tcPr>
            <w:tcW w:w="1530" w:type="pct"/>
            <w:tcBorders>
              <w:top w:val="nil"/>
              <w:left w:val="nil"/>
              <w:bottom w:val="single" w:sz="4" w:space="0" w:color="auto"/>
              <w:right w:val="single" w:sz="4" w:space="0" w:color="auto"/>
            </w:tcBorders>
            <w:shd w:val="clear" w:color="auto" w:fill="auto"/>
            <w:noWrap/>
            <w:vAlign w:val="center"/>
            <w:hideMark/>
          </w:tcPr>
          <w:p w14:paraId="70419128" w14:textId="77777777" w:rsidR="005B0187" w:rsidRPr="00B559BE" w:rsidRDefault="005B0187" w:rsidP="005B0187">
            <w:pPr>
              <w:jc w:val="center"/>
              <w:rPr>
                <w:color w:val="000000"/>
                <w:sz w:val="22"/>
                <w:szCs w:val="22"/>
              </w:rPr>
            </w:pPr>
            <w:r w:rsidRPr="00B559BE">
              <w:rPr>
                <w:color w:val="000000"/>
                <w:sz w:val="22"/>
                <w:szCs w:val="22"/>
              </w:rPr>
              <w:t>2213975,62</w:t>
            </w:r>
          </w:p>
        </w:tc>
      </w:tr>
      <w:tr w:rsidR="005B0187" w:rsidRPr="00B559BE" w14:paraId="2C1800F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BB2EF68" w14:textId="77777777" w:rsidR="005B0187" w:rsidRPr="00B559BE" w:rsidRDefault="005B0187" w:rsidP="005B0187">
            <w:pPr>
              <w:jc w:val="center"/>
              <w:rPr>
                <w:color w:val="000000"/>
                <w:sz w:val="22"/>
                <w:szCs w:val="22"/>
              </w:rPr>
            </w:pPr>
            <w:r w:rsidRPr="00B559BE">
              <w:rPr>
                <w:color w:val="000000"/>
                <w:sz w:val="22"/>
                <w:szCs w:val="22"/>
              </w:rPr>
              <w:t>661</w:t>
            </w:r>
          </w:p>
        </w:tc>
        <w:tc>
          <w:tcPr>
            <w:tcW w:w="1275" w:type="pct"/>
            <w:tcBorders>
              <w:top w:val="nil"/>
              <w:left w:val="nil"/>
              <w:bottom w:val="single" w:sz="4" w:space="0" w:color="auto"/>
              <w:right w:val="single" w:sz="4" w:space="0" w:color="auto"/>
            </w:tcBorders>
            <w:shd w:val="clear" w:color="auto" w:fill="auto"/>
            <w:noWrap/>
            <w:vAlign w:val="center"/>
            <w:hideMark/>
          </w:tcPr>
          <w:p w14:paraId="1A9752E2" w14:textId="77777777" w:rsidR="005B0187" w:rsidRPr="00B559BE" w:rsidRDefault="005B0187" w:rsidP="005B0187">
            <w:pPr>
              <w:jc w:val="center"/>
              <w:rPr>
                <w:color w:val="000000"/>
                <w:sz w:val="22"/>
                <w:szCs w:val="22"/>
              </w:rPr>
            </w:pPr>
            <w:r w:rsidRPr="00B559BE">
              <w:rPr>
                <w:color w:val="000000"/>
                <w:sz w:val="22"/>
                <w:szCs w:val="22"/>
              </w:rPr>
              <w:t>467273,46</w:t>
            </w:r>
          </w:p>
        </w:tc>
        <w:tc>
          <w:tcPr>
            <w:tcW w:w="1530" w:type="pct"/>
            <w:tcBorders>
              <w:top w:val="nil"/>
              <w:left w:val="nil"/>
              <w:bottom w:val="single" w:sz="4" w:space="0" w:color="auto"/>
              <w:right w:val="single" w:sz="4" w:space="0" w:color="auto"/>
            </w:tcBorders>
            <w:shd w:val="clear" w:color="auto" w:fill="auto"/>
            <w:noWrap/>
            <w:vAlign w:val="center"/>
            <w:hideMark/>
          </w:tcPr>
          <w:p w14:paraId="3A53635F" w14:textId="77777777" w:rsidR="005B0187" w:rsidRPr="00B559BE" w:rsidRDefault="005B0187" w:rsidP="005B0187">
            <w:pPr>
              <w:jc w:val="center"/>
              <w:rPr>
                <w:color w:val="000000"/>
                <w:sz w:val="22"/>
                <w:szCs w:val="22"/>
              </w:rPr>
            </w:pPr>
            <w:r w:rsidRPr="00B559BE">
              <w:rPr>
                <w:color w:val="000000"/>
                <w:sz w:val="22"/>
                <w:szCs w:val="22"/>
              </w:rPr>
              <w:t>2213975,45</w:t>
            </w:r>
          </w:p>
        </w:tc>
      </w:tr>
      <w:tr w:rsidR="005B0187" w:rsidRPr="00B559BE" w14:paraId="4FEB9B4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FEABCB5" w14:textId="77777777" w:rsidR="005B0187" w:rsidRPr="00B559BE" w:rsidRDefault="005B0187" w:rsidP="005B0187">
            <w:pPr>
              <w:jc w:val="center"/>
              <w:rPr>
                <w:color w:val="000000"/>
                <w:sz w:val="22"/>
                <w:szCs w:val="22"/>
              </w:rPr>
            </w:pPr>
            <w:r w:rsidRPr="00B559BE">
              <w:rPr>
                <w:color w:val="000000"/>
                <w:sz w:val="22"/>
                <w:szCs w:val="22"/>
              </w:rPr>
              <w:t>662</w:t>
            </w:r>
          </w:p>
        </w:tc>
        <w:tc>
          <w:tcPr>
            <w:tcW w:w="1275" w:type="pct"/>
            <w:tcBorders>
              <w:top w:val="nil"/>
              <w:left w:val="nil"/>
              <w:bottom w:val="single" w:sz="4" w:space="0" w:color="auto"/>
              <w:right w:val="single" w:sz="4" w:space="0" w:color="auto"/>
            </w:tcBorders>
            <w:shd w:val="clear" w:color="auto" w:fill="auto"/>
            <w:noWrap/>
            <w:vAlign w:val="center"/>
            <w:hideMark/>
          </w:tcPr>
          <w:p w14:paraId="5B563A94" w14:textId="77777777" w:rsidR="005B0187" w:rsidRPr="00B559BE" w:rsidRDefault="005B0187" w:rsidP="005B0187">
            <w:pPr>
              <w:jc w:val="center"/>
              <w:rPr>
                <w:color w:val="000000"/>
                <w:sz w:val="22"/>
                <w:szCs w:val="22"/>
              </w:rPr>
            </w:pPr>
            <w:r w:rsidRPr="00B559BE">
              <w:rPr>
                <w:color w:val="000000"/>
                <w:sz w:val="22"/>
                <w:szCs w:val="22"/>
              </w:rPr>
              <w:t>467270,12</w:t>
            </w:r>
          </w:p>
        </w:tc>
        <w:tc>
          <w:tcPr>
            <w:tcW w:w="1530" w:type="pct"/>
            <w:tcBorders>
              <w:top w:val="nil"/>
              <w:left w:val="nil"/>
              <w:bottom w:val="single" w:sz="4" w:space="0" w:color="auto"/>
              <w:right w:val="single" w:sz="4" w:space="0" w:color="auto"/>
            </w:tcBorders>
            <w:shd w:val="clear" w:color="auto" w:fill="auto"/>
            <w:noWrap/>
            <w:vAlign w:val="center"/>
            <w:hideMark/>
          </w:tcPr>
          <w:p w14:paraId="16121CE8" w14:textId="77777777" w:rsidR="005B0187" w:rsidRPr="00B559BE" w:rsidRDefault="005B0187" w:rsidP="005B0187">
            <w:pPr>
              <w:jc w:val="center"/>
              <w:rPr>
                <w:color w:val="000000"/>
                <w:sz w:val="22"/>
                <w:szCs w:val="22"/>
              </w:rPr>
            </w:pPr>
            <w:r w:rsidRPr="00B559BE">
              <w:rPr>
                <w:color w:val="000000"/>
                <w:sz w:val="22"/>
                <w:szCs w:val="22"/>
              </w:rPr>
              <w:t>2213973,38</w:t>
            </w:r>
          </w:p>
        </w:tc>
      </w:tr>
      <w:tr w:rsidR="005B0187" w:rsidRPr="00B559BE" w14:paraId="4AD8FD6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CB149C4" w14:textId="77777777" w:rsidR="005B0187" w:rsidRPr="00B559BE" w:rsidRDefault="005B0187" w:rsidP="005B0187">
            <w:pPr>
              <w:jc w:val="center"/>
              <w:rPr>
                <w:color w:val="000000"/>
                <w:sz w:val="22"/>
                <w:szCs w:val="22"/>
              </w:rPr>
            </w:pPr>
            <w:r w:rsidRPr="00B559BE">
              <w:rPr>
                <w:color w:val="000000"/>
                <w:sz w:val="22"/>
                <w:szCs w:val="22"/>
              </w:rPr>
              <w:t>663</w:t>
            </w:r>
          </w:p>
        </w:tc>
        <w:tc>
          <w:tcPr>
            <w:tcW w:w="1275" w:type="pct"/>
            <w:tcBorders>
              <w:top w:val="nil"/>
              <w:left w:val="nil"/>
              <w:bottom w:val="single" w:sz="4" w:space="0" w:color="auto"/>
              <w:right w:val="single" w:sz="4" w:space="0" w:color="auto"/>
            </w:tcBorders>
            <w:shd w:val="clear" w:color="auto" w:fill="auto"/>
            <w:noWrap/>
            <w:vAlign w:val="center"/>
            <w:hideMark/>
          </w:tcPr>
          <w:p w14:paraId="58679C8C" w14:textId="77777777" w:rsidR="005B0187" w:rsidRPr="00B559BE" w:rsidRDefault="005B0187" w:rsidP="005B0187">
            <w:pPr>
              <w:jc w:val="center"/>
              <w:rPr>
                <w:color w:val="000000"/>
                <w:sz w:val="22"/>
                <w:szCs w:val="22"/>
              </w:rPr>
            </w:pPr>
            <w:r w:rsidRPr="00B559BE">
              <w:rPr>
                <w:color w:val="000000"/>
                <w:sz w:val="22"/>
                <w:szCs w:val="22"/>
              </w:rPr>
              <w:t>467264,17</w:t>
            </w:r>
          </w:p>
        </w:tc>
        <w:tc>
          <w:tcPr>
            <w:tcW w:w="1530" w:type="pct"/>
            <w:tcBorders>
              <w:top w:val="nil"/>
              <w:left w:val="nil"/>
              <w:bottom w:val="single" w:sz="4" w:space="0" w:color="auto"/>
              <w:right w:val="single" w:sz="4" w:space="0" w:color="auto"/>
            </w:tcBorders>
            <w:shd w:val="clear" w:color="auto" w:fill="auto"/>
            <w:noWrap/>
            <w:vAlign w:val="center"/>
            <w:hideMark/>
          </w:tcPr>
          <w:p w14:paraId="19ED977B" w14:textId="77777777" w:rsidR="005B0187" w:rsidRPr="00B559BE" w:rsidRDefault="005B0187" w:rsidP="005B0187">
            <w:pPr>
              <w:jc w:val="center"/>
              <w:rPr>
                <w:color w:val="000000"/>
                <w:sz w:val="22"/>
                <w:szCs w:val="22"/>
              </w:rPr>
            </w:pPr>
            <w:r w:rsidRPr="00B559BE">
              <w:rPr>
                <w:color w:val="000000"/>
                <w:sz w:val="22"/>
                <w:szCs w:val="22"/>
              </w:rPr>
              <w:t>2213969,70</w:t>
            </w:r>
          </w:p>
        </w:tc>
      </w:tr>
      <w:tr w:rsidR="005B0187" w:rsidRPr="00B559BE" w14:paraId="2ED90DB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17D7F2F" w14:textId="77777777" w:rsidR="005B0187" w:rsidRPr="00B559BE" w:rsidRDefault="005B0187" w:rsidP="005B0187">
            <w:pPr>
              <w:jc w:val="center"/>
              <w:rPr>
                <w:color w:val="000000"/>
                <w:sz w:val="22"/>
                <w:szCs w:val="22"/>
              </w:rPr>
            </w:pPr>
            <w:r w:rsidRPr="00B559BE">
              <w:rPr>
                <w:color w:val="000000"/>
                <w:sz w:val="22"/>
                <w:szCs w:val="22"/>
              </w:rPr>
              <w:t>664</w:t>
            </w:r>
          </w:p>
        </w:tc>
        <w:tc>
          <w:tcPr>
            <w:tcW w:w="1275" w:type="pct"/>
            <w:tcBorders>
              <w:top w:val="nil"/>
              <w:left w:val="nil"/>
              <w:bottom w:val="single" w:sz="4" w:space="0" w:color="auto"/>
              <w:right w:val="single" w:sz="4" w:space="0" w:color="auto"/>
            </w:tcBorders>
            <w:shd w:val="clear" w:color="auto" w:fill="auto"/>
            <w:noWrap/>
            <w:vAlign w:val="center"/>
            <w:hideMark/>
          </w:tcPr>
          <w:p w14:paraId="4684D4BD" w14:textId="77777777" w:rsidR="005B0187" w:rsidRPr="00B559BE" w:rsidRDefault="005B0187" w:rsidP="005B0187">
            <w:pPr>
              <w:jc w:val="center"/>
              <w:rPr>
                <w:color w:val="000000"/>
                <w:sz w:val="22"/>
                <w:szCs w:val="22"/>
              </w:rPr>
            </w:pPr>
            <w:r w:rsidRPr="00B559BE">
              <w:rPr>
                <w:color w:val="000000"/>
                <w:sz w:val="22"/>
                <w:szCs w:val="22"/>
              </w:rPr>
              <w:t>467260,91</w:t>
            </w:r>
          </w:p>
        </w:tc>
        <w:tc>
          <w:tcPr>
            <w:tcW w:w="1530" w:type="pct"/>
            <w:tcBorders>
              <w:top w:val="nil"/>
              <w:left w:val="nil"/>
              <w:bottom w:val="single" w:sz="4" w:space="0" w:color="auto"/>
              <w:right w:val="single" w:sz="4" w:space="0" w:color="auto"/>
            </w:tcBorders>
            <w:shd w:val="clear" w:color="auto" w:fill="auto"/>
            <w:noWrap/>
            <w:vAlign w:val="center"/>
            <w:hideMark/>
          </w:tcPr>
          <w:p w14:paraId="70E22602" w14:textId="77777777" w:rsidR="005B0187" w:rsidRPr="00B559BE" w:rsidRDefault="005B0187" w:rsidP="005B0187">
            <w:pPr>
              <w:jc w:val="center"/>
              <w:rPr>
                <w:color w:val="000000"/>
                <w:sz w:val="22"/>
                <w:szCs w:val="22"/>
              </w:rPr>
            </w:pPr>
            <w:r w:rsidRPr="00B559BE">
              <w:rPr>
                <w:color w:val="000000"/>
                <w:sz w:val="22"/>
                <w:szCs w:val="22"/>
              </w:rPr>
              <w:t>2213967,68</w:t>
            </w:r>
          </w:p>
        </w:tc>
      </w:tr>
      <w:tr w:rsidR="005B0187" w:rsidRPr="00B559BE" w14:paraId="52E14C4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7F104F8" w14:textId="77777777" w:rsidR="005B0187" w:rsidRPr="00B559BE" w:rsidRDefault="005B0187" w:rsidP="005B0187">
            <w:pPr>
              <w:jc w:val="center"/>
              <w:rPr>
                <w:color w:val="000000"/>
                <w:sz w:val="22"/>
                <w:szCs w:val="22"/>
              </w:rPr>
            </w:pPr>
            <w:r w:rsidRPr="00B559BE">
              <w:rPr>
                <w:color w:val="000000"/>
                <w:sz w:val="22"/>
                <w:szCs w:val="22"/>
              </w:rPr>
              <w:t>665</w:t>
            </w:r>
          </w:p>
        </w:tc>
        <w:tc>
          <w:tcPr>
            <w:tcW w:w="1275" w:type="pct"/>
            <w:tcBorders>
              <w:top w:val="nil"/>
              <w:left w:val="nil"/>
              <w:bottom w:val="single" w:sz="4" w:space="0" w:color="auto"/>
              <w:right w:val="single" w:sz="4" w:space="0" w:color="auto"/>
            </w:tcBorders>
            <w:shd w:val="clear" w:color="auto" w:fill="auto"/>
            <w:noWrap/>
            <w:vAlign w:val="center"/>
            <w:hideMark/>
          </w:tcPr>
          <w:p w14:paraId="54587ADB" w14:textId="77777777" w:rsidR="005B0187" w:rsidRPr="00B559BE" w:rsidRDefault="005B0187" w:rsidP="005B0187">
            <w:pPr>
              <w:jc w:val="center"/>
              <w:rPr>
                <w:color w:val="000000"/>
                <w:sz w:val="22"/>
                <w:szCs w:val="22"/>
              </w:rPr>
            </w:pPr>
            <w:r w:rsidRPr="00B559BE">
              <w:rPr>
                <w:color w:val="000000"/>
                <w:sz w:val="22"/>
                <w:szCs w:val="22"/>
              </w:rPr>
              <w:t>467260,75</w:t>
            </w:r>
          </w:p>
        </w:tc>
        <w:tc>
          <w:tcPr>
            <w:tcW w:w="1530" w:type="pct"/>
            <w:tcBorders>
              <w:top w:val="nil"/>
              <w:left w:val="nil"/>
              <w:bottom w:val="single" w:sz="4" w:space="0" w:color="auto"/>
              <w:right w:val="single" w:sz="4" w:space="0" w:color="auto"/>
            </w:tcBorders>
            <w:shd w:val="clear" w:color="auto" w:fill="auto"/>
            <w:noWrap/>
            <w:vAlign w:val="center"/>
            <w:hideMark/>
          </w:tcPr>
          <w:p w14:paraId="616DF873" w14:textId="77777777" w:rsidR="005B0187" w:rsidRPr="00B559BE" w:rsidRDefault="005B0187" w:rsidP="005B0187">
            <w:pPr>
              <w:jc w:val="center"/>
              <w:rPr>
                <w:color w:val="000000"/>
                <w:sz w:val="22"/>
                <w:szCs w:val="22"/>
              </w:rPr>
            </w:pPr>
            <w:r w:rsidRPr="00B559BE">
              <w:rPr>
                <w:color w:val="000000"/>
                <w:sz w:val="22"/>
                <w:szCs w:val="22"/>
              </w:rPr>
              <w:t>2213967,59</w:t>
            </w:r>
          </w:p>
        </w:tc>
      </w:tr>
      <w:tr w:rsidR="005B0187" w:rsidRPr="00B559BE" w14:paraId="4D3D34A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837832E" w14:textId="77777777" w:rsidR="005B0187" w:rsidRPr="00B559BE" w:rsidRDefault="005B0187" w:rsidP="005B0187">
            <w:pPr>
              <w:jc w:val="center"/>
              <w:rPr>
                <w:color w:val="000000"/>
                <w:sz w:val="22"/>
                <w:szCs w:val="22"/>
              </w:rPr>
            </w:pPr>
            <w:r w:rsidRPr="00B559BE">
              <w:rPr>
                <w:color w:val="000000"/>
                <w:sz w:val="22"/>
                <w:szCs w:val="22"/>
              </w:rPr>
              <w:t>666</w:t>
            </w:r>
          </w:p>
        </w:tc>
        <w:tc>
          <w:tcPr>
            <w:tcW w:w="1275" w:type="pct"/>
            <w:tcBorders>
              <w:top w:val="nil"/>
              <w:left w:val="nil"/>
              <w:bottom w:val="single" w:sz="4" w:space="0" w:color="auto"/>
              <w:right w:val="single" w:sz="4" w:space="0" w:color="auto"/>
            </w:tcBorders>
            <w:shd w:val="clear" w:color="auto" w:fill="auto"/>
            <w:noWrap/>
            <w:vAlign w:val="center"/>
            <w:hideMark/>
          </w:tcPr>
          <w:p w14:paraId="74B03135" w14:textId="77777777" w:rsidR="005B0187" w:rsidRPr="00B559BE" w:rsidRDefault="005B0187" w:rsidP="005B0187">
            <w:pPr>
              <w:jc w:val="center"/>
              <w:rPr>
                <w:color w:val="000000"/>
                <w:sz w:val="22"/>
                <w:szCs w:val="22"/>
              </w:rPr>
            </w:pPr>
            <w:r w:rsidRPr="00B559BE">
              <w:rPr>
                <w:color w:val="000000"/>
                <w:sz w:val="22"/>
                <w:szCs w:val="22"/>
              </w:rPr>
              <w:t>467260,58</w:t>
            </w:r>
          </w:p>
        </w:tc>
        <w:tc>
          <w:tcPr>
            <w:tcW w:w="1530" w:type="pct"/>
            <w:tcBorders>
              <w:top w:val="nil"/>
              <w:left w:val="nil"/>
              <w:bottom w:val="single" w:sz="4" w:space="0" w:color="auto"/>
              <w:right w:val="single" w:sz="4" w:space="0" w:color="auto"/>
            </w:tcBorders>
            <w:shd w:val="clear" w:color="auto" w:fill="auto"/>
            <w:noWrap/>
            <w:vAlign w:val="center"/>
            <w:hideMark/>
          </w:tcPr>
          <w:p w14:paraId="265CB29F" w14:textId="77777777" w:rsidR="005B0187" w:rsidRPr="00B559BE" w:rsidRDefault="005B0187" w:rsidP="005B0187">
            <w:pPr>
              <w:jc w:val="center"/>
              <w:rPr>
                <w:color w:val="000000"/>
                <w:sz w:val="22"/>
                <w:szCs w:val="22"/>
              </w:rPr>
            </w:pPr>
            <w:r w:rsidRPr="00B559BE">
              <w:rPr>
                <w:color w:val="000000"/>
                <w:sz w:val="22"/>
                <w:szCs w:val="22"/>
              </w:rPr>
              <w:t>2213967,51</w:t>
            </w:r>
          </w:p>
        </w:tc>
      </w:tr>
      <w:tr w:rsidR="005B0187" w:rsidRPr="00B559BE" w14:paraId="7D1FBF7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01AFCE2" w14:textId="77777777" w:rsidR="005B0187" w:rsidRPr="00B559BE" w:rsidRDefault="005B0187" w:rsidP="005B0187">
            <w:pPr>
              <w:jc w:val="center"/>
              <w:rPr>
                <w:color w:val="000000"/>
                <w:sz w:val="22"/>
                <w:szCs w:val="22"/>
              </w:rPr>
            </w:pPr>
            <w:r w:rsidRPr="00B559BE">
              <w:rPr>
                <w:color w:val="000000"/>
                <w:sz w:val="22"/>
                <w:szCs w:val="22"/>
              </w:rPr>
              <w:t>667</w:t>
            </w:r>
          </w:p>
        </w:tc>
        <w:tc>
          <w:tcPr>
            <w:tcW w:w="1275" w:type="pct"/>
            <w:tcBorders>
              <w:top w:val="nil"/>
              <w:left w:val="nil"/>
              <w:bottom w:val="single" w:sz="4" w:space="0" w:color="auto"/>
              <w:right w:val="single" w:sz="4" w:space="0" w:color="auto"/>
            </w:tcBorders>
            <w:shd w:val="clear" w:color="auto" w:fill="auto"/>
            <w:noWrap/>
            <w:vAlign w:val="center"/>
            <w:hideMark/>
          </w:tcPr>
          <w:p w14:paraId="666445BD" w14:textId="77777777" w:rsidR="005B0187" w:rsidRPr="00B559BE" w:rsidRDefault="005B0187" w:rsidP="005B0187">
            <w:pPr>
              <w:jc w:val="center"/>
              <w:rPr>
                <w:color w:val="000000"/>
                <w:sz w:val="22"/>
                <w:szCs w:val="22"/>
              </w:rPr>
            </w:pPr>
            <w:r w:rsidRPr="00B559BE">
              <w:rPr>
                <w:color w:val="000000"/>
                <w:sz w:val="22"/>
                <w:szCs w:val="22"/>
              </w:rPr>
              <w:t>467260,55</w:t>
            </w:r>
          </w:p>
        </w:tc>
        <w:tc>
          <w:tcPr>
            <w:tcW w:w="1530" w:type="pct"/>
            <w:tcBorders>
              <w:top w:val="nil"/>
              <w:left w:val="nil"/>
              <w:bottom w:val="single" w:sz="4" w:space="0" w:color="auto"/>
              <w:right w:val="single" w:sz="4" w:space="0" w:color="auto"/>
            </w:tcBorders>
            <w:shd w:val="clear" w:color="auto" w:fill="auto"/>
            <w:noWrap/>
            <w:vAlign w:val="center"/>
            <w:hideMark/>
          </w:tcPr>
          <w:p w14:paraId="2FD4431F" w14:textId="77777777" w:rsidR="005B0187" w:rsidRPr="00B559BE" w:rsidRDefault="005B0187" w:rsidP="005B0187">
            <w:pPr>
              <w:jc w:val="center"/>
              <w:rPr>
                <w:color w:val="000000"/>
                <w:sz w:val="22"/>
                <w:szCs w:val="22"/>
              </w:rPr>
            </w:pPr>
            <w:r w:rsidRPr="00B559BE">
              <w:rPr>
                <w:color w:val="000000"/>
                <w:sz w:val="22"/>
                <w:szCs w:val="22"/>
              </w:rPr>
              <w:t>2213967,50</w:t>
            </w:r>
          </w:p>
        </w:tc>
      </w:tr>
      <w:tr w:rsidR="005B0187" w:rsidRPr="00B559BE" w14:paraId="04F87E7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6015C2C" w14:textId="77777777" w:rsidR="005B0187" w:rsidRPr="00B559BE" w:rsidRDefault="005B0187" w:rsidP="005B0187">
            <w:pPr>
              <w:jc w:val="center"/>
              <w:rPr>
                <w:color w:val="000000"/>
                <w:sz w:val="22"/>
                <w:szCs w:val="22"/>
              </w:rPr>
            </w:pPr>
            <w:r w:rsidRPr="00B559BE">
              <w:rPr>
                <w:color w:val="000000"/>
                <w:sz w:val="22"/>
                <w:szCs w:val="22"/>
              </w:rPr>
              <w:t>668</w:t>
            </w:r>
          </w:p>
        </w:tc>
        <w:tc>
          <w:tcPr>
            <w:tcW w:w="1275" w:type="pct"/>
            <w:tcBorders>
              <w:top w:val="nil"/>
              <w:left w:val="nil"/>
              <w:bottom w:val="single" w:sz="4" w:space="0" w:color="auto"/>
              <w:right w:val="single" w:sz="4" w:space="0" w:color="auto"/>
            </w:tcBorders>
            <w:shd w:val="clear" w:color="auto" w:fill="auto"/>
            <w:noWrap/>
            <w:vAlign w:val="center"/>
            <w:hideMark/>
          </w:tcPr>
          <w:p w14:paraId="3D39EE4F" w14:textId="77777777" w:rsidR="005B0187" w:rsidRPr="00B559BE" w:rsidRDefault="005B0187" w:rsidP="005B0187">
            <w:pPr>
              <w:jc w:val="center"/>
              <w:rPr>
                <w:color w:val="000000"/>
                <w:sz w:val="22"/>
                <w:szCs w:val="22"/>
              </w:rPr>
            </w:pPr>
            <w:r w:rsidRPr="00B559BE">
              <w:rPr>
                <w:color w:val="000000"/>
                <w:sz w:val="22"/>
                <w:szCs w:val="22"/>
              </w:rPr>
              <w:t>467260,41</w:t>
            </w:r>
          </w:p>
        </w:tc>
        <w:tc>
          <w:tcPr>
            <w:tcW w:w="1530" w:type="pct"/>
            <w:tcBorders>
              <w:top w:val="nil"/>
              <w:left w:val="nil"/>
              <w:bottom w:val="single" w:sz="4" w:space="0" w:color="auto"/>
              <w:right w:val="single" w:sz="4" w:space="0" w:color="auto"/>
            </w:tcBorders>
            <w:shd w:val="clear" w:color="auto" w:fill="auto"/>
            <w:noWrap/>
            <w:vAlign w:val="center"/>
            <w:hideMark/>
          </w:tcPr>
          <w:p w14:paraId="72781CDF" w14:textId="77777777" w:rsidR="005B0187" w:rsidRPr="00B559BE" w:rsidRDefault="005B0187" w:rsidP="005B0187">
            <w:pPr>
              <w:jc w:val="center"/>
              <w:rPr>
                <w:color w:val="000000"/>
                <w:sz w:val="22"/>
                <w:szCs w:val="22"/>
              </w:rPr>
            </w:pPr>
            <w:r w:rsidRPr="00B559BE">
              <w:rPr>
                <w:color w:val="000000"/>
                <w:sz w:val="22"/>
                <w:szCs w:val="22"/>
              </w:rPr>
              <w:t>2213967,44</w:t>
            </w:r>
          </w:p>
        </w:tc>
      </w:tr>
      <w:tr w:rsidR="005B0187" w:rsidRPr="00B559BE" w14:paraId="5675940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C195568" w14:textId="77777777" w:rsidR="005B0187" w:rsidRPr="00B559BE" w:rsidRDefault="005B0187" w:rsidP="005B0187">
            <w:pPr>
              <w:jc w:val="center"/>
              <w:rPr>
                <w:color w:val="000000"/>
                <w:sz w:val="22"/>
                <w:szCs w:val="22"/>
              </w:rPr>
            </w:pPr>
            <w:r w:rsidRPr="00B559BE">
              <w:rPr>
                <w:color w:val="000000"/>
                <w:sz w:val="22"/>
                <w:szCs w:val="22"/>
              </w:rPr>
              <w:t>669</w:t>
            </w:r>
          </w:p>
        </w:tc>
        <w:tc>
          <w:tcPr>
            <w:tcW w:w="1275" w:type="pct"/>
            <w:tcBorders>
              <w:top w:val="nil"/>
              <w:left w:val="nil"/>
              <w:bottom w:val="single" w:sz="4" w:space="0" w:color="auto"/>
              <w:right w:val="single" w:sz="4" w:space="0" w:color="auto"/>
            </w:tcBorders>
            <w:shd w:val="clear" w:color="auto" w:fill="auto"/>
            <w:noWrap/>
            <w:vAlign w:val="center"/>
            <w:hideMark/>
          </w:tcPr>
          <w:p w14:paraId="02EE4203" w14:textId="77777777" w:rsidR="005B0187" w:rsidRPr="00B559BE" w:rsidRDefault="005B0187" w:rsidP="005B0187">
            <w:pPr>
              <w:jc w:val="center"/>
              <w:rPr>
                <w:color w:val="000000"/>
                <w:sz w:val="22"/>
                <w:szCs w:val="22"/>
              </w:rPr>
            </w:pPr>
            <w:r w:rsidRPr="00B559BE">
              <w:rPr>
                <w:color w:val="000000"/>
                <w:sz w:val="22"/>
                <w:szCs w:val="22"/>
              </w:rPr>
              <w:t>467259,72</w:t>
            </w:r>
          </w:p>
        </w:tc>
        <w:tc>
          <w:tcPr>
            <w:tcW w:w="1530" w:type="pct"/>
            <w:tcBorders>
              <w:top w:val="nil"/>
              <w:left w:val="nil"/>
              <w:bottom w:val="single" w:sz="4" w:space="0" w:color="auto"/>
              <w:right w:val="single" w:sz="4" w:space="0" w:color="auto"/>
            </w:tcBorders>
            <w:shd w:val="clear" w:color="auto" w:fill="auto"/>
            <w:noWrap/>
            <w:vAlign w:val="center"/>
            <w:hideMark/>
          </w:tcPr>
          <w:p w14:paraId="09672EA8" w14:textId="77777777" w:rsidR="005B0187" w:rsidRPr="00B559BE" w:rsidRDefault="005B0187" w:rsidP="005B0187">
            <w:pPr>
              <w:jc w:val="center"/>
              <w:rPr>
                <w:color w:val="000000"/>
                <w:sz w:val="22"/>
                <w:szCs w:val="22"/>
              </w:rPr>
            </w:pPr>
            <w:r w:rsidRPr="00B559BE">
              <w:rPr>
                <w:color w:val="000000"/>
                <w:sz w:val="22"/>
                <w:szCs w:val="22"/>
              </w:rPr>
              <w:t>2213967,12</w:t>
            </w:r>
          </w:p>
        </w:tc>
      </w:tr>
      <w:tr w:rsidR="005B0187" w:rsidRPr="00B559BE" w14:paraId="6729D60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7BD0628" w14:textId="77777777" w:rsidR="005B0187" w:rsidRPr="00B559BE" w:rsidRDefault="005B0187" w:rsidP="005B0187">
            <w:pPr>
              <w:jc w:val="center"/>
              <w:rPr>
                <w:color w:val="000000"/>
                <w:sz w:val="22"/>
                <w:szCs w:val="22"/>
              </w:rPr>
            </w:pPr>
            <w:r w:rsidRPr="00B559BE">
              <w:rPr>
                <w:color w:val="000000"/>
                <w:sz w:val="22"/>
                <w:szCs w:val="22"/>
              </w:rPr>
              <w:t>670</w:t>
            </w:r>
          </w:p>
        </w:tc>
        <w:tc>
          <w:tcPr>
            <w:tcW w:w="1275" w:type="pct"/>
            <w:tcBorders>
              <w:top w:val="nil"/>
              <w:left w:val="nil"/>
              <w:bottom w:val="single" w:sz="4" w:space="0" w:color="auto"/>
              <w:right w:val="single" w:sz="4" w:space="0" w:color="auto"/>
            </w:tcBorders>
            <w:shd w:val="clear" w:color="auto" w:fill="auto"/>
            <w:noWrap/>
            <w:vAlign w:val="center"/>
            <w:hideMark/>
          </w:tcPr>
          <w:p w14:paraId="29A228D7" w14:textId="77777777" w:rsidR="005B0187" w:rsidRPr="00B559BE" w:rsidRDefault="005B0187" w:rsidP="005B0187">
            <w:pPr>
              <w:jc w:val="center"/>
              <w:rPr>
                <w:color w:val="000000"/>
                <w:sz w:val="22"/>
                <w:szCs w:val="22"/>
              </w:rPr>
            </w:pPr>
            <w:r w:rsidRPr="00B559BE">
              <w:rPr>
                <w:color w:val="000000"/>
                <w:sz w:val="22"/>
                <w:szCs w:val="22"/>
              </w:rPr>
              <w:t>467256,79</w:t>
            </w:r>
          </w:p>
        </w:tc>
        <w:tc>
          <w:tcPr>
            <w:tcW w:w="1530" w:type="pct"/>
            <w:tcBorders>
              <w:top w:val="nil"/>
              <w:left w:val="nil"/>
              <w:bottom w:val="single" w:sz="4" w:space="0" w:color="auto"/>
              <w:right w:val="single" w:sz="4" w:space="0" w:color="auto"/>
            </w:tcBorders>
            <w:shd w:val="clear" w:color="auto" w:fill="auto"/>
            <w:noWrap/>
            <w:vAlign w:val="center"/>
            <w:hideMark/>
          </w:tcPr>
          <w:p w14:paraId="4D0580C5" w14:textId="77777777" w:rsidR="005B0187" w:rsidRPr="00B559BE" w:rsidRDefault="005B0187" w:rsidP="005B0187">
            <w:pPr>
              <w:jc w:val="center"/>
              <w:rPr>
                <w:color w:val="000000"/>
                <w:sz w:val="22"/>
                <w:szCs w:val="22"/>
              </w:rPr>
            </w:pPr>
            <w:r w:rsidRPr="00B559BE">
              <w:rPr>
                <w:color w:val="000000"/>
                <w:sz w:val="22"/>
                <w:szCs w:val="22"/>
              </w:rPr>
              <w:t>2213965,78</w:t>
            </w:r>
          </w:p>
        </w:tc>
      </w:tr>
      <w:tr w:rsidR="005B0187" w:rsidRPr="00B559BE" w14:paraId="56DD617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B051A9E" w14:textId="77777777" w:rsidR="005B0187" w:rsidRPr="00B559BE" w:rsidRDefault="005B0187" w:rsidP="005B0187">
            <w:pPr>
              <w:jc w:val="center"/>
              <w:rPr>
                <w:color w:val="000000"/>
                <w:sz w:val="22"/>
                <w:szCs w:val="22"/>
              </w:rPr>
            </w:pPr>
            <w:r w:rsidRPr="00B559BE">
              <w:rPr>
                <w:color w:val="000000"/>
                <w:sz w:val="22"/>
                <w:szCs w:val="22"/>
              </w:rPr>
              <w:t>671</w:t>
            </w:r>
          </w:p>
        </w:tc>
        <w:tc>
          <w:tcPr>
            <w:tcW w:w="1275" w:type="pct"/>
            <w:tcBorders>
              <w:top w:val="nil"/>
              <w:left w:val="nil"/>
              <w:bottom w:val="single" w:sz="4" w:space="0" w:color="auto"/>
              <w:right w:val="single" w:sz="4" w:space="0" w:color="auto"/>
            </w:tcBorders>
            <w:shd w:val="clear" w:color="auto" w:fill="auto"/>
            <w:noWrap/>
            <w:vAlign w:val="center"/>
            <w:hideMark/>
          </w:tcPr>
          <w:p w14:paraId="1DDB0933" w14:textId="77777777" w:rsidR="005B0187" w:rsidRPr="00B559BE" w:rsidRDefault="005B0187" w:rsidP="005B0187">
            <w:pPr>
              <w:jc w:val="center"/>
              <w:rPr>
                <w:color w:val="000000"/>
                <w:sz w:val="22"/>
                <w:szCs w:val="22"/>
              </w:rPr>
            </w:pPr>
            <w:r w:rsidRPr="00B559BE">
              <w:rPr>
                <w:color w:val="000000"/>
                <w:sz w:val="22"/>
                <w:szCs w:val="22"/>
              </w:rPr>
              <w:t>467250,19</w:t>
            </w:r>
          </w:p>
        </w:tc>
        <w:tc>
          <w:tcPr>
            <w:tcW w:w="1530" w:type="pct"/>
            <w:tcBorders>
              <w:top w:val="nil"/>
              <w:left w:val="nil"/>
              <w:bottom w:val="single" w:sz="4" w:space="0" w:color="auto"/>
              <w:right w:val="single" w:sz="4" w:space="0" w:color="auto"/>
            </w:tcBorders>
            <w:shd w:val="clear" w:color="auto" w:fill="auto"/>
            <w:noWrap/>
            <w:vAlign w:val="center"/>
            <w:hideMark/>
          </w:tcPr>
          <w:p w14:paraId="76FCAF48" w14:textId="77777777" w:rsidR="005B0187" w:rsidRPr="00B559BE" w:rsidRDefault="005B0187" w:rsidP="005B0187">
            <w:pPr>
              <w:jc w:val="center"/>
              <w:rPr>
                <w:color w:val="000000"/>
                <w:sz w:val="22"/>
                <w:szCs w:val="22"/>
              </w:rPr>
            </w:pPr>
            <w:r w:rsidRPr="00B559BE">
              <w:rPr>
                <w:color w:val="000000"/>
                <w:sz w:val="22"/>
                <w:szCs w:val="22"/>
              </w:rPr>
              <w:t>2213962,74</w:t>
            </w:r>
          </w:p>
        </w:tc>
      </w:tr>
      <w:tr w:rsidR="005B0187" w:rsidRPr="00B559BE" w14:paraId="0844708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5F17D22" w14:textId="77777777" w:rsidR="005B0187" w:rsidRPr="00B559BE" w:rsidRDefault="005B0187" w:rsidP="005B0187">
            <w:pPr>
              <w:jc w:val="center"/>
              <w:rPr>
                <w:color w:val="000000"/>
                <w:sz w:val="22"/>
                <w:szCs w:val="22"/>
              </w:rPr>
            </w:pPr>
            <w:r w:rsidRPr="00B559BE">
              <w:rPr>
                <w:color w:val="000000"/>
                <w:sz w:val="22"/>
                <w:szCs w:val="22"/>
              </w:rPr>
              <w:t>672</w:t>
            </w:r>
          </w:p>
        </w:tc>
        <w:tc>
          <w:tcPr>
            <w:tcW w:w="1275" w:type="pct"/>
            <w:tcBorders>
              <w:top w:val="nil"/>
              <w:left w:val="nil"/>
              <w:bottom w:val="single" w:sz="4" w:space="0" w:color="auto"/>
              <w:right w:val="single" w:sz="4" w:space="0" w:color="auto"/>
            </w:tcBorders>
            <w:shd w:val="clear" w:color="auto" w:fill="auto"/>
            <w:noWrap/>
            <w:vAlign w:val="center"/>
            <w:hideMark/>
          </w:tcPr>
          <w:p w14:paraId="1C5A45D7" w14:textId="77777777" w:rsidR="005B0187" w:rsidRPr="00B559BE" w:rsidRDefault="005B0187" w:rsidP="005B0187">
            <w:pPr>
              <w:jc w:val="center"/>
              <w:rPr>
                <w:color w:val="000000"/>
                <w:sz w:val="22"/>
                <w:szCs w:val="22"/>
              </w:rPr>
            </w:pPr>
            <w:r w:rsidRPr="00B559BE">
              <w:rPr>
                <w:color w:val="000000"/>
                <w:sz w:val="22"/>
                <w:szCs w:val="22"/>
              </w:rPr>
              <w:t>467246,42</w:t>
            </w:r>
          </w:p>
        </w:tc>
        <w:tc>
          <w:tcPr>
            <w:tcW w:w="1530" w:type="pct"/>
            <w:tcBorders>
              <w:top w:val="nil"/>
              <w:left w:val="nil"/>
              <w:bottom w:val="single" w:sz="4" w:space="0" w:color="auto"/>
              <w:right w:val="single" w:sz="4" w:space="0" w:color="auto"/>
            </w:tcBorders>
            <w:shd w:val="clear" w:color="auto" w:fill="auto"/>
            <w:noWrap/>
            <w:vAlign w:val="center"/>
            <w:hideMark/>
          </w:tcPr>
          <w:p w14:paraId="4E35FD54" w14:textId="77777777" w:rsidR="005B0187" w:rsidRPr="00B559BE" w:rsidRDefault="005B0187" w:rsidP="005B0187">
            <w:pPr>
              <w:jc w:val="center"/>
              <w:rPr>
                <w:color w:val="000000"/>
                <w:sz w:val="22"/>
                <w:szCs w:val="22"/>
              </w:rPr>
            </w:pPr>
            <w:r w:rsidRPr="00B559BE">
              <w:rPr>
                <w:color w:val="000000"/>
                <w:sz w:val="22"/>
                <w:szCs w:val="22"/>
              </w:rPr>
              <w:t>2213961,01</w:t>
            </w:r>
          </w:p>
        </w:tc>
      </w:tr>
      <w:tr w:rsidR="005B0187" w:rsidRPr="00B559BE" w14:paraId="4118D40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49D01C5" w14:textId="77777777" w:rsidR="005B0187" w:rsidRPr="00B559BE" w:rsidRDefault="005B0187" w:rsidP="005B0187">
            <w:pPr>
              <w:jc w:val="center"/>
              <w:rPr>
                <w:color w:val="000000"/>
                <w:sz w:val="22"/>
                <w:szCs w:val="22"/>
              </w:rPr>
            </w:pPr>
            <w:r w:rsidRPr="00B559BE">
              <w:rPr>
                <w:color w:val="000000"/>
                <w:sz w:val="22"/>
                <w:szCs w:val="22"/>
              </w:rPr>
              <w:t>673</w:t>
            </w:r>
          </w:p>
        </w:tc>
        <w:tc>
          <w:tcPr>
            <w:tcW w:w="1275" w:type="pct"/>
            <w:tcBorders>
              <w:top w:val="nil"/>
              <w:left w:val="nil"/>
              <w:bottom w:val="single" w:sz="4" w:space="0" w:color="auto"/>
              <w:right w:val="single" w:sz="4" w:space="0" w:color="auto"/>
            </w:tcBorders>
            <w:shd w:val="clear" w:color="auto" w:fill="auto"/>
            <w:noWrap/>
            <w:vAlign w:val="center"/>
            <w:hideMark/>
          </w:tcPr>
          <w:p w14:paraId="5659B489" w14:textId="77777777" w:rsidR="005B0187" w:rsidRPr="00B559BE" w:rsidRDefault="005B0187" w:rsidP="005B0187">
            <w:pPr>
              <w:jc w:val="center"/>
              <w:rPr>
                <w:color w:val="000000"/>
                <w:sz w:val="22"/>
                <w:szCs w:val="22"/>
              </w:rPr>
            </w:pPr>
            <w:r w:rsidRPr="00B559BE">
              <w:rPr>
                <w:color w:val="000000"/>
                <w:sz w:val="22"/>
                <w:szCs w:val="22"/>
              </w:rPr>
              <w:t>467246,22</w:t>
            </w:r>
          </w:p>
        </w:tc>
        <w:tc>
          <w:tcPr>
            <w:tcW w:w="1530" w:type="pct"/>
            <w:tcBorders>
              <w:top w:val="nil"/>
              <w:left w:val="nil"/>
              <w:bottom w:val="single" w:sz="4" w:space="0" w:color="auto"/>
              <w:right w:val="single" w:sz="4" w:space="0" w:color="auto"/>
            </w:tcBorders>
            <w:shd w:val="clear" w:color="auto" w:fill="auto"/>
            <w:noWrap/>
            <w:vAlign w:val="center"/>
            <w:hideMark/>
          </w:tcPr>
          <w:p w14:paraId="4A6FE108" w14:textId="77777777" w:rsidR="005B0187" w:rsidRPr="00B559BE" w:rsidRDefault="005B0187" w:rsidP="005B0187">
            <w:pPr>
              <w:jc w:val="center"/>
              <w:rPr>
                <w:color w:val="000000"/>
                <w:sz w:val="22"/>
                <w:szCs w:val="22"/>
              </w:rPr>
            </w:pPr>
            <w:r w:rsidRPr="00B559BE">
              <w:rPr>
                <w:color w:val="000000"/>
                <w:sz w:val="22"/>
                <w:szCs w:val="22"/>
              </w:rPr>
              <w:t>2213960,89</w:t>
            </w:r>
          </w:p>
        </w:tc>
      </w:tr>
      <w:tr w:rsidR="005B0187" w:rsidRPr="00B559BE" w14:paraId="4A35DDE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08A4457" w14:textId="77777777" w:rsidR="005B0187" w:rsidRPr="00B559BE" w:rsidRDefault="005B0187" w:rsidP="005B0187">
            <w:pPr>
              <w:jc w:val="center"/>
              <w:rPr>
                <w:color w:val="000000"/>
                <w:sz w:val="22"/>
                <w:szCs w:val="22"/>
              </w:rPr>
            </w:pPr>
            <w:r w:rsidRPr="00B559BE">
              <w:rPr>
                <w:color w:val="000000"/>
                <w:sz w:val="22"/>
                <w:szCs w:val="22"/>
              </w:rPr>
              <w:t>674</w:t>
            </w:r>
          </w:p>
        </w:tc>
        <w:tc>
          <w:tcPr>
            <w:tcW w:w="1275" w:type="pct"/>
            <w:tcBorders>
              <w:top w:val="nil"/>
              <w:left w:val="nil"/>
              <w:bottom w:val="single" w:sz="4" w:space="0" w:color="auto"/>
              <w:right w:val="single" w:sz="4" w:space="0" w:color="auto"/>
            </w:tcBorders>
            <w:shd w:val="clear" w:color="auto" w:fill="auto"/>
            <w:noWrap/>
            <w:vAlign w:val="center"/>
            <w:hideMark/>
          </w:tcPr>
          <w:p w14:paraId="036CA1DD" w14:textId="77777777" w:rsidR="005B0187" w:rsidRPr="00B559BE" w:rsidRDefault="005B0187" w:rsidP="005B0187">
            <w:pPr>
              <w:jc w:val="center"/>
              <w:rPr>
                <w:color w:val="000000"/>
                <w:sz w:val="22"/>
                <w:szCs w:val="22"/>
              </w:rPr>
            </w:pPr>
            <w:r w:rsidRPr="00B559BE">
              <w:rPr>
                <w:color w:val="000000"/>
                <w:sz w:val="22"/>
                <w:szCs w:val="22"/>
              </w:rPr>
              <w:t>467245,99</w:t>
            </w:r>
          </w:p>
        </w:tc>
        <w:tc>
          <w:tcPr>
            <w:tcW w:w="1530" w:type="pct"/>
            <w:tcBorders>
              <w:top w:val="nil"/>
              <w:left w:val="nil"/>
              <w:bottom w:val="single" w:sz="4" w:space="0" w:color="auto"/>
              <w:right w:val="single" w:sz="4" w:space="0" w:color="auto"/>
            </w:tcBorders>
            <w:shd w:val="clear" w:color="auto" w:fill="auto"/>
            <w:noWrap/>
            <w:vAlign w:val="center"/>
            <w:hideMark/>
          </w:tcPr>
          <w:p w14:paraId="798A5042" w14:textId="77777777" w:rsidR="005B0187" w:rsidRPr="00B559BE" w:rsidRDefault="005B0187" w:rsidP="005B0187">
            <w:pPr>
              <w:jc w:val="center"/>
              <w:rPr>
                <w:color w:val="000000"/>
                <w:sz w:val="22"/>
                <w:szCs w:val="22"/>
              </w:rPr>
            </w:pPr>
            <w:r w:rsidRPr="00B559BE">
              <w:rPr>
                <w:color w:val="000000"/>
                <w:sz w:val="22"/>
                <w:szCs w:val="22"/>
              </w:rPr>
              <w:t>2213960,73</w:t>
            </w:r>
          </w:p>
        </w:tc>
      </w:tr>
      <w:tr w:rsidR="005B0187" w:rsidRPr="00B559BE" w14:paraId="2E5DEE1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F8FA0F2" w14:textId="77777777" w:rsidR="005B0187" w:rsidRPr="00B559BE" w:rsidRDefault="005B0187" w:rsidP="005B0187">
            <w:pPr>
              <w:jc w:val="center"/>
              <w:rPr>
                <w:color w:val="000000"/>
                <w:sz w:val="22"/>
                <w:szCs w:val="22"/>
              </w:rPr>
            </w:pPr>
            <w:r w:rsidRPr="00B559BE">
              <w:rPr>
                <w:color w:val="000000"/>
                <w:sz w:val="22"/>
                <w:szCs w:val="22"/>
              </w:rPr>
              <w:t>675</w:t>
            </w:r>
          </w:p>
        </w:tc>
        <w:tc>
          <w:tcPr>
            <w:tcW w:w="1275" w:type="pct"/>
            <w:tcBorders>
              <w:top w:val="nil"/>
              <w:left w:val="nil"/>
              <w:bottom w:val="single" w:sz="4" w:space="0" w:color="auto"/>
              <w:right w:val="single" w:sz="4" w:space="0" w:color="auto"/>
            </w:tcBorders>
            <w:shd w:val="clear" w:color="auto" w:fill="auto"/>
            <w:noWrap/>
            <w:vAlign w:val="center"/>
            <w:hideMark/>
          </w:tcPr>
          <w:p w14:paraId="141E2135" w14:textId="77777777" w:rsidR="005B0187" w:rsidRPr="00B559BE" w:rsidRDefault="005B0187" w:rsidP="005B0187">
            <w:pPr>
              <w:jc w:val="center"/>
              <w:rPr>
                <w:color w:val="000000"/>
                <w:sz w:val="22"/>
                <w:szCs w:val="22"/>
              </w:rPr>
            </w:pPr>
            <w:r w:rsidRPr="00B559BE">
              <w:rPr>
                <w:color w:val="000000"/>
                <w:sz w:val="22"/>
                <w:szCs w:val="22"/>
              </w:rPr>
              <w:t>467245,59</w:t>
            </w:r>
          </w:p>
        </w:tc>
        <w:tc>
          <w:tcPr>
            <w:tcW w:w="1530" w:type="pct"/>
            <w:tcBorders>
              <w:top w:val="nil"/>
              <w:left w:val="nil"/>
              <w:bottom w:val="single" w:sz="4" w:space="0" w:color="auto"/>
              <w:right w:val="single" w:sz="4" w:space="0" w:color="auto"/>
            </w:tcBorders>
            <w:shd w:val="clear" w:color="auto" w:fill="auto"/>
            <w:noWrap/>
            <w:vAlign w:val="center"/>
            <w:hideMark/>
          </w:tcPr>
          <w:p w14:paraId="62ECB80E" w14:textId="77777777" w:rsidR="005B0187" w:rsidRPr="00B559BE" w:rsidRDefault="005B0187" w:rsidP="005B0187">
            <w:pPr>
              <w:jc w:val="center"/>
              <w:rPr>
                <w:color w:val="000000"/>
                <w:sz w:val="22"/>
                <w:szCs w:val="22"/>
              </w:rPr>
            </w:pPr>
            <w:r w:rsidRPr="00B559BE">
              <w:rPr>
                <w:color w:val="000000"/>
                <w:sz w:val="22"/>
                <w:szCs w:val="22"/>
              </w:rPr>
              <w:t>2213960,39</w:t>
            </w:r>
          </w:p>
        </w:tc>
      </w:tr>
      <w:tr w:rsidR="005B0187" w:rsidRPr="00B559BE" w14:paraId="6856E53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482DB1D" w14:textId="77777777" w:rsidR="005B0187" w:rsidRPr="00B559BE" w:rsidRDefault="005B0187" w:rsidP="005B0187">
            <w:pPr>
              <w:jc w:val="center"/>
              <w:rPr>
                <w:color w:val="000000"/>
                <w:sz w:val="22"/>
                <w:szCs w:val="22"/>
              </w:rPr>
            </w:pPr>
            <w:r w:rsidRPr="00B559BE">
              <w:rPr>
                <w:color w:val="000000"/>
                <w:sz w:val="22"/>
                <w:szCs w:val="22"/>
              </w:rPr>
              <w:t>676</w:t>
            </w:r>
          </w:p>
        </w:tc>
        <w:tc>
          <w:tcPr>
            <w:tcW w:w="1275" w:type="pct"/>
            <w:tcBorders>
              <w:top w:val="nil"/>
              <w:left w:val="nil"/>
              <w:bottom w:val="single" w:sz="4" w:space="0" w:color="auto"/>
              <w:right w:val="single" w:sz="4" w:space="0" w:color="auto"/>
            </w:tcBorders>
            <w:shd w:val="clear" w:color="auto" w:fill="auto"/>
            <w:noWrap/>
            <w:vAlign w:val="center"/>
            <w:hideMark/>
          </w:tcPr>
          <w:p w14:paraId="0B1CD8AE" w14:textId="77777777" w:rsidR="005B0187" w:rsidRPr="00B559BE" w:rsidRDefault="005B0187" w:rsidP="005B0187">
            <w:pPr>
              <w:jc w:val="center"/>
              <w:rPr>
                <w:color w:val="000000"/>
                <w:sz w:val="22"/>
                <w:szCs w:val="22"/>
              </w:rPr>
            </w:pPr>
            <w:r w:rsidRPr="00B559BE">
              <w:rPr>
                <w:color w:val="000000"/>
                <w:sz w:val="22"/>
                <w:szCs w:val="22"/>
              </w:rPr>
              <w:t>467245,37</w:t>
            </w:r>
          </w:p>
        </w:tc>
        <w:tc>
          <w:tcPr>
            <w:tcW w:w="1530" w:type="pct"/>
            <w:tcBorders>
              <w:top w:val="nil"/>
              <w:left w:val="nil"/>
              <w:bottom w:val="single" w:sz="4" w:space="0" w:color="auto"/>
              <w:right w:val="single" w:sz="4" w:space="0" w:color="auto"/>
            </w:tcBorders>
            <w:shd w:val="clear" w:color="auto" w:fill="auto"/>
            <w:noWrap/>
            <w:vAlign w:val="center"/>
            <w:hideMark/>
          </w:tcPr>
          <w:p w14:paraId="6CB14953" w14:textId="77777777" w:rsidR="005B0187" w:rsidRPr="00B559BE" w:rsidRDefault="005B0187" w:rsidP="005B0187">
            <w:pPr>
              <w:jc w:val="center"/>
              <w:rPr>
                <w:color w:val="000000"/>
                <w:sz w:val="22"/>
                <w:szCs w:val="22"/>
              </w:rPr>
            </w:pPr>
            <w:r w:rsidRPr="00B559BE">
              <w:rPr>
                <w:color w:val="000000"/>
                <w:sz w:val="22"/>
                <w:szCs w:val="22"/>
              </w:rPr>
              <w:t>2213960,18</w:t>
            </w:r>
          </w:p>
        </w:tc>
      </w:tr>
      <w:tr w:rsidR="005B0187" w:rsidRPr="00B559BE" w14:paraId="1BD55AA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8A57189" w14:textId="77777777" w:rsidR="005B0187" w:rsidRPr="00B559BE" w:rsidRDefault="005B0187" w:rsidP="005B0187">
            <w:pPr>
              <w:jc w:val="center"/>
              <w:rPr>
                <w:color w:val="000000"/>
                <w:sz w:val="22"/>
                <w:szCs w:val="22"/>
              </w:rPr>
            </w:pPr>
            <w:r w:rsidRPr="00B559BE">
              <w:rPr>
                <w:color w:val="000000"/>
                <w:sz w:val="22"/>
                <w:szCs w:val="22"/>
              </w:rPr>
              <w:t>677</w:t>
            </w:r>
          </w:p>
        </w:tc>
        <w:tc>
          <w:tcPr>
            <w:tcW w:w="1275" w:type="pct"/>
            <w:tcBorders>
              <w:top w:val="nil"/>
              <w:left w:val="nil"/>
              <w:bottom w:val="single" w:sz="4" w:space="0" w:color="auto"/>
              <w:right w:val="single" w:sz="4" w:space="0" w:color="auto"/>
            </w:tcBorders>
            <w:shd w:val="clear" w:color="auto" w:fill="auto"/>
            <w:noWrap/>
            <w:vAlign w:val="center"/>
            <w:hideMark/>
          </w:tcPr>
          <w:p w14:paraId="2E0171D5" w14:textId="77777777" w:rsidR="005B0187" w:rsidRPr="00B559BE" w:rsidRDefault="005B0187" w:rsidP="005B0187">
            <w:pPr>
              <w:jc w:val="center"/>
              <w:rPr>
                <w:color w:val="000000"/>
                <w:sz w:val="22"/>
                <w:szCs w:val="22"/>
              </w:rPr>
            </w:pPr>
            <w:r w:rsidRPr="00B559BE">
              <w:rPr>
                <w:color w:val="000000"/>
                <w:sz w:val="22"/>
                <w:szCs w:val="22"/>
              </w:rPr>
              <w:t>467245,32</w:t>
            </w:r>
          </w:p>
        </w:tc>
        <w:tc>
          <w:tcPr>
            <w:tcW w:w="1530" w:type="pct"/>
            <w:tcBorders>
              <w:top w:val="nil"/>
              <w:left w:val="nil"/>
              <w:bottom w:val="single" w:sz="4" w:space="0" w:color="auto"/>
              <w:right w:val="single" w:sz="4" w:space="0" w:color="auto"/>
            </w:tcBorders>
            <w:shd w:val="clear" w:color="auto" w:fill="auto"/>
            <w:noWrap/>
            <w:vAlign w:val="center"/>
            <w:hideMark/>
          </w:tcPr>
          <w:p w14:paraId="0878C2C9" w14:textId="77777777" w:rsidR="005B0187" w:rsidRPr="00B559BE" w:rsidRDefault="005B0187" w:rsidP="005B0187">
            <w:pPr>
              <w:jc w:val="center"/>
              <w:rPr>
                <w:color w:val="000000"/>
                <w:sz w:val="22"/>
                <w:szCs w:val="22"/>
              </w:rPr>
            </w:pPr>
            <w:r w:rsidRPr="00B559BE">
              <w:rPr>
                <w:color w:val="000000"/>
                <w:sz w:val="22"/>
                <w:szCs w:val="22"/>
              </w:rPr>
              <w:t>2213960,07</w:t>
            </w:r>
          </w:p>
        </w:tc>
      </w:tr>
      <w:tr w:rsidR="005B0187" w:rsidRPr="00B559BE" w14:paraId="475DDC1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303BD5D" w14:textId="77777777" w:rsidR="005B0187" w:rsidRPr="00B559BE" w:rsidRDefault="005B0187" w:rsidP="005B0187">
            <w:pPr>
              <w:jc w:val="center"/>
              <w:rPr>
                <w:color w:val="000000"/>
                <w:sz w:val="22"/>
                <w:szCs w:val="22"/>
              </w:rPr>
            </w:pPr>
            <w:r w:rsidRPr="00B559BE">
              <w:rPr>
                <w:color w:val="000000"/>
                <w:sz w:val="22"/>
                <w:szCs w:val="22"/>
              </w:rPr>
              <w:t>678</w:t>
            </w:r>
          </w:p>
        </w:tc>
        <w:tc>
          <w:tcPr>
            <w:tcW w:w="1275" w:type="pct"/>
            <w:tcBorders>
              <w:top w:val="nil"/>
              <w:left w:val="nil"/>
              <w:bottom w:val="single" w:sz="4" w:space="0" w:color="auto"/>
              <w:right w:val="single" w:sz="4" w:space="0" w:color="auto"/>
            </w:tcBorders>
            <w:shd w:val="clear" w:color="auto" w:fill="auto"/>
            <w:noWrap/>
            <w:vAlign w:val="center"/>
            <w:hideMark/>
          </w:tcPr>
          <w:p w14:paraId="21848CED" w14:textId="77777777" w:rsidR="005B0187" w:rsidRPr="00B559BE" w:rsidRDefault="005B0187" w:rsidP="005B0187">
            <w:pPr>
              <w:jc w:val="center"/>
              <w:rPr>
                <w:color w:val="000000"/>
                <w:sz w:val="22"/>
                <w:szCs w:val="22"/>
              </w:rPr>
            </w:pPr>
            <w:r w:rsidRPr="00B559BE">
              <w:rPr>
                <w:color w:val="000000"/>
                <w:sz w:val="22"/>
                <w:szCs w:val="22"/>
              </w:rPr>
              <w:t>467245,30</w:t>
            </w:r>
          </w:p>
        </w:tc>
        <w:tc>
          <w:tcPr>
            <w:tcW w:w="1530" w:type="pct"/>
            <w:tcBorders>
              <w:top w:val="nil"/>
              <w:left w:val="nil"/>
              <w:bottom w:val="single" w:sz="4" w:space="0" w:color="auto"/>
              <w:right w:val="single" w:sz="4" w:space="0" w:color="auto"/>
            </w:tcBorders>
            <w:shd w:val="clear" w:color="auto" w:fill="auto"/>
            <w:noWrap/>
            <w:vAlign w:val="center"/>
            <w:hideMark/>
          </w:tcPr>
          <w:p w14:paraId="751F2867" w14:textId="77777777" w:rsidR="005B0187" w:rsidRPr="00B559BE" w:rsidRDefault="005B0187" w:rsidP="005B0187">
            <w:pPr>
              <w:jc w:val="center"/>
              <w:rPr>
                <w:color w:val="000000"/>
                <w:sz w:val="22"/>
                <w:szCs w:val="22"/>
              </w:rPr>
            </w:pPr>
            <w:r w:rsidRPr="00B559BE">
              <w:rPr>
                <w:color w:val="000000"/>
                <w:sz w:val="22"/>
                <w:szCs w:val="22"/>
              </w:rPr>
              <w:t>2213959,95</w:t>
            </w:r>
          </w:p>
        </w:tc>
      </w:tr>
      <w:tr w:rsidR="005B0187" w:rsidRPr="00B559BE" w14:paraId="5D7D6FD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6D26FE5" w14:textId="77777777" w:rsidR="005B0187" w:rsidRPr="00B559BE" w:rsidRDefault="005B0187" w:rsidP="005B0187">
            <w:pPr>
              <w:jc w:val="center"/>
              <w:rPr>
                <w:color w:val="000000"/>
                <w:sz w:val="22"/>
                <w:szCs w:val="22"/>
              </w:rPr>
            </w:pPr>
            <w:r w:rsidRPr="00B559BE">
              <w:rPr>
                <w:color w:val="000000"/>
                <w:sz w:val="22"/>
                <w:szCs w:val="22"/>
              </w:rPr>
              <w:t>679</w:t>
            </w:r>
          </w:p>
        </w:tc>
        <w:tc>
          <w:tcPr>
            <w:tcW w:w="1275" w:type="pct"/>
            <w:tcBorders>
              <w:top w:val="nil"/>
              <w:left w:val="nil"/>
              <w:bottom w:val="single" w:sz="4" w:space="0" w:color="auto"/>
              <w:right w:val="single" w:sz="4" w:space="0" w:color="auto"/>
            </w:tcBorders>
            <w:shd w:val="clear" w:color="auto" w:fill="auto"/>
            <w:noWrap/>
            <w:vAlign w:val="center"/>
            <w:hideMark/>
          </w:tcPr>
          <w:p w14:paraId="021B8DD8" w14:textId="77777777" w:rsidR="005B0187" w:rsidRPr="00B559BE" w:rsidRDefault="005B0187" w:rsidP="005B0187">
            <w:pPr>
              <w:jc w:val="center"/>
              <w:rPr>
                <w:color w:val="000000"/>
                <w:sz w:val="22"/>
                <w:szCs w:val="22"/>
              </w:rPr>
            </w:pPr>
            <w:r w:rsidRPr="00B559BE">
              <w:rPr>
                <w:color w:val="000000"/>
                <w:sz w:val="22"/>
                <w:szCs w:val="22"/>
              </w:rPr>
              <w:t>467245,30</w:t>
            </w:r>
          </w:p>
        </w:tc>
        <w:tc>
          <w:tcPr>
            <w:tcW w:w="1530" w:type="pct"/>
            <w:tcBorders>
              <w:top w:val="nil"/>
              <w:left w:val="nil"/>
              <w:bottom w:val="single" w:sz="4" w:space="0" w:color="auto"/>
              <w:right w:val="single" w:sz="4" w:space="0" w:color="auto"/>
            </w:tcBorders>
            <w:shd w:val="clear" w:color="auto" w:fill="auto"/>
            <w:noWrap/>
            <w:vAlign w:val="center"/>
            <w:hideMark/>
          </w:tcPr>
          <w:p w14:paraId="761D4F70" w14:textId="77777777" w:rsidR="005B0187" w:rsidRPr="00B559BE" w:rsidRDefault="005B0187" w:rsidP="005B0187">
            <w:pPr>
              <w:jc w:val="center"/>
              <w:rPr>
                <w:color w:val="000000"/>
                <w:sz w:val="22"/>
                <w:szCs w:val="22"/>
              </w:rPr>
            </w:pPr>
            <w:r w:rsidRPr="00B559BE">
              <w:rPr>
                <w:color w:val="000000"/>
                <w:sz w:val="22"/>
                <w:szCs w:val="22"/>
              </w:rPr>
              <w:t>2213959,86</w:t>
            </w:r>
          </w:p>
        </w:tc>
      </w:tr>
      <w:tr w:rsidR="005B0187" w:rsidRPr="00B559BE" w14:paraId="0BC83BF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037F767" w14:textId="77777777" w:rsidR="005B0187" w:rsidRPr="00B559BE" w:rsidRDefault="005B0187" w:rsidP="005B0187">
            <w:pPr>
              <w:jc w:val="center"/>
              <w:rPr>
                <w:color w:val="000000"/>
                <w:sz w:val="22"/>
                <w:szCs w:val="22"/>
              </w:rPr>
            </w:pPr>
            <w:r w:rsidRPr="00B559BE">
              <w:rPr>
                <w:color w:val="000000"/>
                <w:sz w:val="22"/>
                <w:szCs w:val="22"/>
              </w:rPr>
              <w:t>680</w:t>
            </w:r>
          </w:p>
        </w:tc>
        <w:tc>
          <w:tcPr>
            <w:tcW w:w="1275" w:type="pct"/>
            <w:tcBorders>
              <w:top w:val="nil"/>
              <w:left w:val="nil"/>
              <w:bottom w:val="single" w:sz="4" w:space="0" w:color="auto"/>
              <w:right w:val="single" w:sz="4" w:space="0" w:color="auto"/>
            </w:tcBorders>
            <w:shd w:val="clear" w:color="auto" w:fill="auto"/>
            <w:noWrap/>
            <w:vAlign w:val="center"/>
            <w:hideMark/>
          </w:tcPr>
          <w:p w14:paraId="6E1AE6A8" w14:textId="77777777" w:rsidR="005B0187" w:rsidRPr="00B559BE" w:rsidRDefault="005B0187" w:rsidP="005B0187">
            <w:pPr>
              <w:jc w:val="center"/>
              <w:rPr>
                <w:color w:val="000000"/>
                <w:sz w:val="22"/>
                <w:szCs w:val="22"/>
              </w:rPr>
            </w:pPr>
            <w:r w:rsidRPr="00B559BE">
              <w:rPr>
                <w:color w:val="000000"/>
                <w:sz w:val="22"/>
                <w:szCs w:val="22"/>
              </w:rPr>
              <w:t>467245,30</w:t>
            </w:r>
          </w:p>
        </w:tc>
        <w:tc>
          <w:tcPr>
            <w:tcW w:w="1530" w:type="pct"/>
            <w:tcBorders>
              <w:top w:val="nil"/>
              <w:left w:val="nil"/>
              <w:bottom w:val="single" w:sz="4" w:space="0" w:color="auto"/>
              <w:right w:val="single" w:sz="4" w:space="0" w:color="auto"/>
            </w:tcBorders>
            <w:shd w:val="clear" w:color="auto" w:fill="auto"/>
            <w:noWrap/>
            <w:vAlign w:val="center"/>
            <w:hideMark/>
          </w:tcPr>
          <w:p w14:paraId="190FBCBC" w14:textId="77777777" w:rsidR="005B0187" w:rsidRPr="00B559BE" w:rsidRDefault="005B0187" w:rsidP="005B0187">
            <w:pPr>
              <w:jc w:val="center"/>
              <w:rPr>
                <w:color w:val="000000"/>
                <w:sz w:val="22"/>
                <w:szCs w:val="22"/>
              </w:rPr>
            </w:pPr>
            <w:r w:rsidRPr="00B559BE">
              <w:rPr>
                <w:color w:val="000000"/>
                <w:sz w:val="22"/>
                <w:szCs w:val="22"/>
              </w:rPr>
              <w:t>2213959,81</w:t>
            </w:r>
          </w:p>
        </w:tc>
      </w:tr>
      <w:tr w:rsidR="005B0187" w:rsidRPr="00B559BE" w14:paraId="4BD26D0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BB100AB" w14:textId="77777777" w:rsidR="005B0187" w:rsidRPr="00B559BE" w:rsidRDefault="005B0187" w:rsidP="005B0187">
            <w:pPr>
              <w:jc w:val="center"/>
              <w:rPr>
                <w:color w:val="000000"/>
                <w:sz w:val="22"/>
                <w:szCs w:val="22"/>
              </w:rPr>
            </w:pPr>
            <w:r w:rsidRPr="00B559BE">
              <w:rPr>
                <w:color w:val="000000"/>
                <w:sz w:val="22"/>
                <w:szCs w:val="22"/>
              </w:rPr>
              <w:t>681</w:t>
            </w:r>
          </w:p>
        </w:tc>
        <w:tc>
          <w:tcPr>
            <w:tcW w:w="1275" w:type="pct"/>
            <w:tcBorders>
              <w:top w:val="nil"/>
              <w:left w:val="nil"/>
              <w:bottom w:val="single" w:sz="4" w:space="0" w:color="auto"/>
              <w:right w:val="single" w:sz="4" w:space="0" w:color="auto"/>
            </w:tcBorders>
            <w:shd w:val="clear" w:color="auto" w:fill="auto"/>
            <w:noWrap/>
            <w:vAlign w:val="center"/>
            <w:hideMark/>
          </w:tcPr>
          <w:p w14:paraId="707371B7" w14:textId="77777777" w:rsidR="005B0187" w:rsidRPr="00B559BE" w:rsidRDefault="005B0187" w:rsidP="005B0187">
            <w:pPr>
              <w:jc w:val="center"/>
              <w:rPr>
                <w:color w:val="000000"/>
                <w:sz w:val="22"/>
                <w:szCs w:val="22"/>
              </w:rPr>
            </w:pPr>
            <w:r w:rsidRPr="00B559BE">
              <w:rPr>
                <w:color w:val="000000"/>
                <w:sz w:val="22"/>
                <w:szCs w:val="22"/>
              </w:rPr>
              <w:t>467245,30</w:t>
            </w:r>
          </w:p>
        </w:tc>
        <w:tc>
          <w:tcPr>
            <w:tcW w:w="1530" w:type="pct"/>
            <w:tcBorders>
              <w:top w:val="nil"/>
              <w:left w:val="nil"/>
              <w:bottom w:val="single" w:sz="4" w:space="0" w:color="auto"/>
              <w:right w:val="single" w:sz="4" w:space="0" w:color="auto"/>
            </w:tcBorders>
            <w:shd w:val="clear" w:color="auto" w:fill="auto"/>
            <w:noWrap/>
            <w:vAlign w:val="center"/>
            <w:hideMark/>
          </w:tcPr>
          <w:p w14:paraId="17DE7245" w14:textId="77777777" w:rsidR="005B0187" w:rsidRPr="00B559BE" w:rsidRDefault="005B0187" w:rsidP="005B0187">
            <w:pPr>
              <w:jc w:val="center"/>
              <w:rPr>
                <w:color w:val="000000"/>
                <w:sz w:val="22"/>
                <w:szCs w:val="22"/>
              </w:rPr>
            </w:pPr>
            <w:r w:rsidRPr="00B559BE">
              <w:rPr>
                <w:color w:val="000000"/>
                <w:sz w:val="22"/>
                <w:szCs w:val="22"/>
              </w:rPr>
              <w:t>2213959,05</w:t>
            </w:r>
          </w:p>
        </w:tc>
      </w:tr>
      <w:tr w:rsidR="005B0187" w:rsidRPr="00B559BE" w14:paraId="7C15404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2AE5719" w14:textId="77777777" w:rsidR="005B0187" w:rsidRPr="00B559BE" w:rsidRDefault="005B0187" w:rsidP="005B0187">
            <w:pPr>
              <w:jc w:val="center"/>
              <w:rPr>
                <w:color w:val="000000"/>
                <w:sz w:val="22"/>
                <w:szCs w:val="22"/>
              </w:rPr>
            </w:pPr>
            <w:r w:rsidRPr="00B559BE">
              <w:rPr>
                <w:color w:val="000000"/>
                <w:sz w:val="22"/>
                <w:szCs w:val="22"/>
              </w:rPr>
              <w:t>682</w:t>
            </w:r>
          </w:p>
        </w:tc>
        <w:tc>
          <w:tcPr>
            <w:tcW w:w="1275" w:type="pct"/>
            <w:tcBorders>
              <w:top w:val="nil"/>
              <w:left w:val="nil"/>
              <w:bottom w:val="single" w:sz="4" w:space="0" w:color="auto"/>
              <w:right w:val="single" w:sz="4" w:space="0" w:color="auto"/>
            </w:tcBorders>
            <w:shd w:val="clear" w:color="auto" w:fill="auto"/>
            <w:noWrap/>
            <w:vAlign w:val="center"/>
            <w:hideMark/>
          </w:tcPr>
          <w:p w14:paraId="55504FF1" w14:textId="77777777" w:rsidR="005B0187" w:rsidRPr="00B559BE" w:rsidRDefault="005B0187" w:rsidP="005B0187">
            <w:pPr>
              <w:jc w:val="center"/>
              <w:rPr>
                <w:color w:val="000000"/>
                <w:sz w:val="22"/>
                <w:szCs w:val="22"/>
              </w:rPr>
            </w:pPr>
            <w:r w:rsidRPr="00B559BE">
              <w:rPr>
                <w:color w:val="000000"/>
                <w:sz w:val="22"/>
                <w:szCs w:val="22"/>
              </w:rPr>
              <w:t>467245,30</w:t>
            </w:r>
          </w:p>
        </w:tc>
        <w:tc>
          <w:tcPr>
            <w:tcW w:w="1530" w:type="pct"/>
            <w:tcBorders>
              <w:top w:val="nil"/>
              <w:left w:val="nil"/>
              <w:bottom w:val="single" w:sz="4" w:space="0" w:color="auto"/>
              <w:right w:val="single" w:sz="4" w:space="0" w:color="auto"/>
            </w:tcBorders>
            <w:shd w:val="clear" w:color="auto" w:fill="auto"/>
            <w:noWrap/>
            <w:vAlign w:val="center"/>
            <w:hideMark/>
          </w:tcPr>
          <w:p w14:paraId="0517C60B" w14:textId="77777777" w:rsidR="005B0187" w:rsidRPr="00B559BE" w:rsidRDefault="005B0187" w:rsidP="005B0187">
            <w:pPr>
              <w:jc w:val="center"/>
              <w:rPr>
                <w:color w:val="000000"/>
                <w:sz w:val="22"/>
                <w:szCs w:val="22"/>
              </w:rPr>
            </w:pPr>
            <w:r w:rsidRPr="00B559BE">
              <w:rPr>
                <w:color w:val="000000"/>
                <w:sz w:val="22"/>
                <w:szCs w:val="22"/>
              </w:rPr>
              <w:t>2213958,99</w:t>
            </w:r>
          </w:p>
        </w:tc>
      </w:tr>
      <w:tr w:rsidR="005B0187" w:rsidRPr="00B559BE" w14:paraId="615167D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64FCB0B" w14:textId="77777777" w:rsidR="005B0187" w:rsidRPr="00B559BE" w:rsidRDefault="005B0187" w:rsidP="005B0187">
            <w:pPr>
              <w:jc w:val="center"/>
              <w:rPr>
                <w:color w:val="000000"/>
                <w:sz w:val="22"/>
                <w:szCs w:val="22"/>
              </w:rPr>
            </w:pPr>
            <w:r w:rsidRPr="00B559BE">
              <w:rPr>
                <w:color w:val="000000"/>
                <w:sz w:val="22"/>
                <w:szCs w:val="22"/>
              </w:rPr>
              <w:t>683</w:t>
            </w:r>
          </w:p>
        </w:tc>
        <w:tc>
          <w:tcPr>
            <w:tcW w:w="1275" w:type="pct"/>
            <w:tcBorders>
              <w:top w:val="nil"/>
              <w:left w:val="nil"/>
              <w:bottom w:val="single" w:sz="4" w:space="0" w:color="auto"/>
              <w:right w:val="single" w:sz="4" w:space="0" w:color="auto"/>
            </w:tcBorders>
            <w:shd w:val="clear" w:color="auto" w:fill="auto"/>
            <w:noWrap/>
            <w:vAlign w:val="center"/>
            <w:hideMark/>
          </w:tcPr>
          <w:p w14:paraId="4E2D4A86" w14:textId="77777777" w:rsidR="005B0187" w:rsidRPr="00B559BE" w:rsidRDefault="005B0187" w:rsidP="005B0187">
            <w:pPr>
              <w:jc w:val="center"/>
              <w:rPr>
                <w:color w:val="000000"/>
                <w:sz w:val="22"/>
                <w:szCs w:val="22"/>
              </w:rPr>
            </w:pPr>
            <w:r w:rsidRPr="00B559BE">
              <w:rPr>
                <w:color w:val="000000"/>
                <w:sz w:val="22"/>
                <w:szCs w:val="22"/>
              </w:rPr>
              <w:t>467245,30</w:t>
            </w:r>
          </w:p>
        </w:tc>
        <w:tc>
          <w:tcPr>
            <w:tcW w:w="1530" w:type="pct"/>
            <w:tcBorders>
              <w:top w:val="nil"/>
              <w:left w:val="nil"/>
              <w:bottom w:val="single" w:sz="4" w:space="0" w:color="auto"/>
              <w:right w:val="single" w:sz="4" w:space="0" w:color="auto"/>
            </w:tcBorders>
            <w:shd w:val="clear" w:color="auto" w:fill="auto"/>
            <w:noWrap/>
            <w:vAlign w:val="center"/>
            <w:hideMark/>
          </w:tcPr>
          <w:p w14:paraId="3A90D53D" w14:textId="77777777" w:rsidR="005B0187" w:rsidRPr="00B559BE" w:rsidRDefault="005B0187" w:rsidP="005B0187">
            <w:pPr>
              <w:jc w:val="center"/>
              <w:rPr>
                <w:color w:val="000000"/>
                <w:sz w:val="22"/>
                <w:szCs w:val="22"/>
              </w:rPr>
            </w:pPr>
            <w:r w:rsidRPr="00B559BE">
              <w:rPr>
                <w:color w:val="000000"/>
                <w:sz w:val="22"/>
                <w:szCs w:val="22"/>
              </w:rPr>
              <w:t>2213957,57</w:t>
            </w:r>
          </w:p>
        </w:tc>
      </w:tr>
      <w:tr w:rsidR="005B0187" w:rsidRPr="00B559BE" w14:paraId="3F1F233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B09856A" w14:textId="77777777" w:rsidR="005B0187" w:rsidRPr="00B559BE" w:rsidRDefault="005B0187" w:rsidP="005B0187">
            <w:pPr>
              <w:jc w:val="center"/>
              <w:rPr>
                <w:color w:val="000000"/>
                <w:sz w:val="22"/>
                <w:szCs w:val="22"/>
              </w:rPr>
            </w:pPr>
            <w:r w:rsidRPr="00B559BE">
              <w:rPr>
                <w:color w:val="000000"/>
                <w:sz w:val="22"/>
                <w:szCs w:val="22"/>
              </w:rPr>
              <w:t>684</w:t>
            </w:r>
          </w:p>
        </w:tc>
        <w:tc>
          <w:tcPr>
            <w:tcW w:w="1275" w:type="pct"/>
            <w:tcBorders>
              <w:top w:val="nil"/>
              <w:left w:val="nil"/>
              <w:bottom w:val="single" w:sz="4" w:space="0" w:color="auto"/>
              <w:right w:val="single" w:sz="4" w:space="0" w:color="auto"/>
            </w:tcBorders>
            <w:shd w:val="clear" w:color="auto" w:fill="auto"/>
            <w:noWrap/>
            <w:vAlign w:val="center"/>
            <w:hideMark/>
          </w:tcPr>
          <w:p w14:paraId="074FF2FA" w14:textId="77777777" w:rsidR="005B0187" w:rsidRPr="00B559BE" w:rsidRDefault="005B0187" w:rsidP="005B0187">
            <w:pPr>
              <w:jc w:val="center"/>
              <w:rPr>
                <w:color w:val="000000"/>
                <w:sz w:val="22"/>
                <w:szCs w:val="22"/>
              </w:rPr>
            </w:pPr>
            <w:r w:rsidRPr="00B559BE">
              <w:rPr>
                <w:color w:val="000000"/>
                <w:sz w:val="22"/>
                <w:szCs w:val="22"/>
              </w:rPr>
              <w:t>467245,30</w:t>
            </w:r>
          </w:p>
        </w:tc>
        <w:tc>
          <w:tcPr>
            <w:tcW w:w="1530" w:type="pct"/>
            <w:tcBorders>
              <w:top w:val="nil"/>
              <w:left w:val="nil"/>
              <w:bottom w:val="single" w:sz="4" w:space="0" w:color="auto"/>
              <w:right w:val="single" w:sz="4" w:space="0" w:color="auto"/>
            </w:tcBorders>
            <w:shd w:val="clear" w:color="auto" w:fill="auto"/>
            <w:noWrap/>
            <w:vAlign w:val="center"/>
            <w:hideMark/>
          </w:tcPr>
          <w:p w14:paraId="21290E87" w14:textId="77777777" w:rsidR="005B0187" w:rsidRPr="00B559BE" w:rsidRDefault="005B0187" w:rsidP="005B0187">
            <w:pPr>
              <w:jc w:val="center"/>
              <w:rPr>
                <w:color w:val="000000"/>
                <w:sz w:val="22"/>
                <w:szCs w:val="22"/>
              </w:rPr>
            </w:pPr>
            <w:r w:rsidRPr="00B559BE">
              <w:rPr>
                <w:color w:val="000000"/>
                <w:sz w:val="22"/>
                <w:szCs w:val="22"/>
              </w:rPr>
              <w:t>2213956,72</w:t>
            </w:r>
          </w:p>
        </w:tc>
      </w:tr>
      <w:tr w:rsidR="005B0187" w:rsidRPr="00B559BE" w14:paraId="0C316F9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897BEF7" w14:textId="77777777" w:rsidR="005B0187" w:rsidRPr="00B559BE" w:rsidRDefault="005B0187" w:rsidP="005B0187">
            <w:pPr>
              <w:jc w:val="center"/>
              <w:rPr>
                <w:color w:val="000000"/>
                <w:sz w:val="22"/>
                <w:szCs w:val="22"/>
              </w:rPr>
            </w:pPr>
            <w:r w:rsidRPr="00B559BE">
              <w:rPr>
                <w:color w:val="000000"/>
                <w:sz w:val="22"/>
                <w:szCs w:val="22"/>
              </w:rPr>
              <w:t>685</w:t>
            </w:r>
          </w:p>
        </w:tc>
        <w:tc>
          <w:tcPr>
            <w:tcW w:w="1275" w:type="pct"/>
            <w:tcBorders>
              <w:top w:val="nil"/>
              <w:left w:val="nil"/>
              <w:bottom w:val="single" w:sz="4" w:space="0" w:color="auto"/>
              <w:right w:val="single" w:sz="4" w:space="0" w:color="auto"/>
            </w:tcBorders>
            <w:shd w:val="clear" w:color="auto" w:fill="auto"/>
            <w:noWrap/>
            <w:vAlign w:val="center"/>
            <w:hideMark/>
          </w:tcPr>
          <w:p w14:paraId="6085E178" w14:textId="77777777" w:rsidR="005B0187" w:rsidRPr="00B559BE" w:rsidRDefault="005B0187" w:rsidP="005B0187">
            <w:pPr>
              <w:jc w:val="center"/>
              <w:rPr>
                <w:color w:val="000000"/>
                <w:sz w:val="22"/>
                <w:szCs w:val="22"/>
              </w:rPr>
            </w:pPr>
            <w:r w:rsidRPr="00B559BE">
              <w:rPr>
                <w:color w:val="000000"/>
                <w:sz w:val="22"/>
                <w:szCs w:val="22"/>
              </w:rPr>
              <w:t>467245,28</w:t>
            </w:r>
          </w:p>
        </w:tc>
        <w:tc>
          <w:tcPr>
            <w:tcW w:w="1530" w:type="pct"/>
            <w:tcBorders>
              <w:top w:val="nil"/>
              <w:left w:val="nil"/>
              <w:bottom w:val="single" w:sz="4" w:space="0" w:color="auto"/>
              <w:right w:val="single" w:sz="4" w:space="0" w:color="auto"/>
            </w:tcBorders>
            <w:shd w:val="clear" w:color="auto" w:fill="auto"/>
            <w:noWrap/>
            <w:vAlign w:val="center"/>
            <w:hideMark/>
          </w:tcPr>
          <w:p w14:paraId="0B27AD56" w14:textId="77777777" w:rsidR="005B0187" w:rsidRPr="00B559BE" w:rsidRDefault="005B0187" w:rsidP="005B0187">
            <w:pPr>
              <w:jc w:val="center"/>
              <w:rPr>
                <w:color w:val="000000"/>
                <w:sz w:val="22"/>
                <w:szCs w:val="22"/>
              </w:rPr>
            </w:pPr>
            <w:r w:rsidRPr="00B559BE">
              <w:rPr>
                <w:color w:val="000000"/>
                <w:sz w:val="22"/>
                <w:szCs w:val="22"/>
              </w:rPr>
              <w:t>2213956,66</w:t>
            </w:r>
          </w:p>
        </w:tc>
      </w:tr>
      <w:tr w:rsidR="005B0187" w:rsidRPr="00B559BE" w14:paraId="7E61DD5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F91F7C6" w14:textId="77777777" w:rsidR="005B0187" w:rsidRPr="00B559BE" w:rsidRDefault="005B0187" w:rsidP="005B0187">
            <w:pPr>
              <w:jc w:val="center"/>
              <w:rPr>
                <w:color w:val="000000"/>
                <w:sz w:val="22"/>
                <w:szCs w:val="22"/>
              </w:rPr>
            </w:pPr>
            <w:r w:rsidRPr="00B559BE">
              <w:rPr>
                <w:color w:val="000000"/>
                <w:sz w:val="22"/>
                <w:szCs w:val="22"/>
              </w:rPr>
              <w:t>686</w:t>
            </w:r>
          </w:p>
        </w:tc>
        <w:tc>
          <w:tcPr>
            <w:tcW w:w="1275" w:type="pct"/>
            <w:tcBorders>
              <w:top w:val="nil"/>
              <w:left w:val="nil"/>
              <w:bottom w:val="single" w:sz="4" w:space="0" w:color="auto"/>
              <w:right w:val="single" w:sz="4" w:space="0" w:color="auto"/>
            </w:tcBorders>
            <w:shd w:val="clear" w:color="auto" w:fill="auto"/>
            <w:noWrap/>
            <w:vAlign w:val="center"/>
            <w:hideMark/>
          </w:tcPr>
          <w:p w14:paraId="7DDB488F" w14:textId="77777777" w:rsidR="005B0187" w:rsidRPr="00B559BE" w:rsidRDefault="005B0187" w:rsidP="005B0187">
            <w:pPr>
              <w:jc w:val="center"/>
              <w:rPr>
                <w:color w:val="000000"/>
                <w:sz w:val="22"/>
                <w:szCs w:val="22"/>
              </w:rPr>
            </w:pPr>
            <w:r w:rsidRPr="00B559BE">
              <w:rPr>
                <w:color w:val="000000"/>
                <w:sz w:val="22"/>
                <w:szCs w:val="22"/>
              </w:rPr>
              <w:t>467245,23</w:t>
            </w:r>
          </w:p>
        </w:tc>
        <w:tc>
          <w:tcPr>
            <w:tcW w:w="1530" w:type="pct"/>
            <w:tcBorders>
              <w:top w:val="nil"/>
              <w:left w:val="nil"/>
              <w:bottom w:val="single" w:sz="4" w:space="0" w:color="auto"/>
              <w:right w:val="single" w:sz="4" w:space="0" w:color="auto"/>
            </w:tcBorders>
            <w:shd w:val="clear" w:color="auto" w:fill="auto"/>
            <w:noWrap/>
            <w:vAlign w:val="center"/>
            <w:hideMark/>
          </w:tcPr>
          <w:p w14:paraId="607B89C9" w14:textId="77777777" w:rsidR="005B0187" w:rsidRPr="00B559BE" w:rsidRDefault="005B0187" w:rsidP="005B0187">
            <w:pPr>
              <w:jc w:val="center"/>
              <w:rPr>
                <w:color w:val="000000"/>
                <w:sz w:val="22"/>
                <w:szCs w:val="22"/>
              </w:rPr>
            </w:pPr>
            <w:r w:rsidRPr="00B559BE">
              <w:rPr>
                <w:color w:val="000000"/>
                <w:sz w:val="22"/>
                <w:szCs w:val="22"/>
              </w:rPr>
              <w:t>2213956,59</w:t>
            </w:r>
          </w:p>
        </w:tc>
      </w:tr>
      <w:tr w:rsidR="005B0187" w:rsidRPr="00B559BE" w14:paraId="2771FE1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B74BC48" w14:textId="77777777" w:rsidR="005B0187" w:rsidRPr="00B559BE" w:rsidRDefault="005B0187" w:rsidP="005B0187">
            <w:pPr>
              <w:jc w:val="center"/>
              <w:rPr>
                <w:color w:val="000000"/>
                <w:sz w:val="22"/>
                <w:szCs w:val="22"/>
              </w:rPr>
            </w:pPr>
            <w:r w:rsidRPr="00B559BE">
              <w:rPr>
                <w:color w:val="000000"/>
                <w:sz w:val="22"/>
                <w:szCs w:val="22"/>
              </w:rPr>
              <w:t>687</w:t>
            </w:r>
          </w:p>
        </w:tc>
        <w:tc>
          <w:tcPr>
            <w:tcW w:w="1275" w:type="pct"/>
            <w:tcBorders>
              <w:top w:val="nil"/>
              <w:left w:val="nil"/>
              <w:bottom w:val="single" w:sz="4" w:space="0" w:color="auto"/>
              <w:right w:val="single" w:sz="4" w:space="0" w:color="auto"/>
            </w:tcBorders>
            <w:shd w:val="clear" w:color="auto" w:fill="auto"/>
            <w:noWrap/>
            <w:vAlign w:val="center"/>
            <w:hideMark/>
          </w:tcPr>
          <w:p w14:paraId="1867C4D7" w14:textId="77777777" w:rsidR="005B0187" w:rsidRPr="00B559BE" w:rsidRDefault="005B0187" w:rsidP="005B0187">
            <w:pPr>
              <w:jc w:val="center"/>
              <w:rPr>
                <w:color w:val="000000"/>
                <w:sz w:val="22"/>
                <w:szCs w:val="22"/>
              </w:rPr>
            </w:pPr>
            <w:r w:rsidRPr="00B559BE">
              <w:rPr>
                <w:color w:val="000000"/>
                <w:sz w:val="22"/>
                <w:szCs w:val="22"/>
              </w:rPr>
              <w:t>467245,10</w:t>
            </w:r>
          </w:p>
        </w:tc>
        <w:tc>
          <w:tcPr>
            <w:tcW w:w="1530" w:type="pct"/>
            <w:tcBorders>
              <w:top w:val="nil"/>
              <w:left w:val="nil"/>
              <w:bottom w:val="single" w:sz="4" w:space="0" w:color="auto"/>
              <w:right w:val="single" w:sz="4" w:space="0" w:color="auto"/>
            </w:tcBorders>
            <w:shd w:val="clear" w:color="auto" w:fill="auto"/>
            <w:noWrap/>
            <w:vAlign w:val="center"/>
            <w:hideMark/>
          </w:tcPr>
          <w:p w14:paraId="5FF725CC" w14:textId="77777777" w:rsidR="005B0187" w:rsidRPr="00B559BE" w:rsidRDefault="005B0187" w:rsidP="005B0187">
            <w:pPr>
              <w:jc w:val="center"/>
              <w:rPr>
                <w:color w:val="000000"/>
                <w:sz w:val="22"/>
                <w:szCs w:val="22"/>
              </w:rPr>
            </w:pPr>
            <w:r w:rsidRPr="00B559BE">
              <w:rPr>
                <w:color w:val="000000"/>
                <w:sz w:val="22"/>
                <w:szCs w:val="22"/>
              </w:rPr>
              <w:t>2213956,48</w:t>
            </w:r>
          </w:p>
        </w:tc>
      </w:tr>
      <w:tr w:rsidR="005B0187" w:rsidRPr="00B559BE" w14:paraId="75C34F2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B2CAEC9" w14:textId="77777777" w:rsidR="005B0187" w:rsidRPr="00B559BE" w:rsidRDefault="005B0187" w:rsidP="005B0187">
            <w:pPr>
              <w:jc w:val="center"/>
              <w:rPr>
                <w:color w:val="000000"/>
                <w:sz w:val="22"/>
                <w:szCs w:val="22"/>
              </w:rPr>
            </w:pPr>
            <w:r w:rsidRPr="00B559BE">
              <w:rPr>
                <w:color w:val="000000"/>
                <w:sz w:val="22"/>
                <w:szCs w:val="22"/>
              </w:rPr>
              <w:t>688</w:t>
            </w:r>
          </w:p>
        </w:tc>
        <w:tc>
          <w:tcPr>
            <w:tcW w:w="1275" w:type="pct"/>
            <w:tcBorders>
              <w:top w:val="nil"/>
              <w:left w:val="nil"/>
              <w:bottom w:val="single" w:sz="4" w:space="0" w:color="auto"/>
              <w:right w:val="single" w:sz="4" w:space="0" w:color="auto"/>
            </w:tcBorders>
            <w:shd w:val="clear" w:color="auto" w:fill="auto"/>
            <w:noWrap/>
            <w:vAlign w:val="center"/>
            <w:hideMark/>
          </w:tcPr>
          <w:p w14:paraId="5C3A4257" w14:textId="77777777" w:rsidR="005B0187" w:rsidRPr="00B559BE" w:rsidRDefault="005B0187" w:rsidP="005B0187">
            <w:pPr>
              <w:jc w:val="center"/>
              <w:rPr>
                <w:color w:val="000000"/>
                <w:sz w:val="22"/>
                <w:szCs w:val="22"/>
              </w:rPr>
            </w:pPr>
            <w:r w:rsidRPr="00B559BE">
              <w:rPr>
                <w:color w:val="000000"/>
                <w:sz w:val="22"/>
                <w:szCs w:val="22"/>
              </w:rPr>
              <w:t>467245,09</w:t>
            </w:r>
          </w:p>
        </w:tc>
        <w:tc>
          <w:tcPr>
            <w:tcW w:w="1530" w:type="pct"/>
            <w:tcBorders>
              <w:top w:val="nil"/>
              <w:left w:val="nil"/>
              <w:bottom w:val="single" w:sz="4" w:space="0" w:color="auto"/>
              <w:right w:val="single" w:sz="4" w:space="0" w:color="auto"/>
            </w:tcBorders>
            <w:shd w:val="clear" w:color="auto" w:fill="auto"/>
            <w:noWrap/>
            <w:vAlign w:val="center"/>
            <w:hideMark/>
          </w:tcPr>
          <w:p w14:paraId="420FDDF8" w14:textId="77777777" w:rsidR="005B0187" w:rsidRPr="00B559BE" w:rsidRDefault="005B0187" w:rsidP="005B0187">
            <w:pPr>
              <w:jc w:val="center"/>
              <w:rPr>
                <w:color w:val="000000"/>
                <w:sz w:val="22"/>
                <w:szCs w:val="22"/>
              </w:rPr>
            </w:pPr>
            <w:r w:rsidRPr="00B559BE">
              <w:rPr>
                <w:color w:val="000000"/>
                <w:sz w:val="22"/>
                <w:szCs w:val="22"/>
              </w:rPr>
              <w:t>2213956,47</w:t>
            </w:r>
          </w:p>
        </w:tc>
      </w:tr>
      <w:tr w:rsidR="005B0187" w:rsidRPr="00B559BE" w14:paraId="1CF3840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0C17A9D" w14:textId="77777777" w:rsidR="005B0187" w:rsidRPr="00B559BE" w:rsidRDefault="005B0187" w:rsidP="005B0187">
            <w:pPr>
              <w:jc w:val="center"/>
              <w:rPr>
                <w:color w:val="000000"/>
                <w:sz w:val="22"/>
                <w:szCs w:val="22"/>
              </w:rPr>
            </w:pPr>
            <w:r w:rsidRPr="00B559BE">
              <w:rPr>
                <w:color w:val="000000"/>
                <w:sz w:val="22"/>
                <w:szCs w:val="22"/>
              </w:rPr>
              <w:t>689</w:t>
            </w:r>
          </w:p>
        </w:tc>
        <w:tc>
          <w:tcPr>
            <w:tcW w:w="1275" w:type="pct"/>
            <w:tcBorders>
              <w:top w:val="nil"/>
              <w:left w:val="nil"/>
              <w:bottom w:val="single" w:sz="4" w:space="0" w:color="auto"/>
              <w:right w:val="single" w:sz="4" w:space="0" w:color="auto"/>
            </w:tcBorders>
            <w:shd w:val="clear" w:color="auto" w:fill="auto"/>
            <w:noWrap/>
            <w:vAlign w:val="center"/>
            <w:hideMark/>
          </w:tcPr>
          <w:p w14:paraId="7989D03E" w14:textId="77777777" w:rsidR="005B0187" w:rsidRPr="00B559BE" w:rsidRDefault="005B0187" w:rsidP="005B0187">
            <w:pPr>
              <w:jc w:val="center"/>
              <w:rPr>
                <w:color w:val="000000"/>
                <w:sz w:val="22"/>
                <w:szCs w:val="22"/>
              </w:rPr>
            </w:pPr>
            <w:r w:rsidRPr="00B559BE">
              <w:rPr>
                <w:color w:val="000000"/>
                <w:sz w:val="22"/>
                <w:szCs w:val="22"/>
              </w:rPr>
              <w:t>467244,97</w:t>
            </w:r>
          </w:p>
        </w:tc>
        <w:tc>
          <w:tcPr>
            <w:tcW w:w="1530" w:type="pct"/>
            <w:tcBorders>
              <w:top w:val="nil"/>
              <w:left w:val="nil"/>
              <w:bottom w:val="single" w:sz="4" w:space="0" w:color="auto"/>
              <w:right w:val="single" w:sz="4" w:space="0" w:color="auto"/>
            </w:tcBorders>
            <w:shd w:val="clear" w:color="auto" w:fill="auto"/>
            <w:noWrap/>
            <w:vAlign w:val="center"/>
            <w:hideMark/>
          </w:tcPr>
          <w:p w14:paraId="3706DA5A" w14:textId="77777777" w:rsidR="005B0187" w:rsidRPr="00B559BE" w:rsidRDefault="005B0187" w:rsidP="005B0187">
            <w:pPr>
              <w:jc w:val="center"/>
              <w:rPr>
                <w:color w:val="000000"/>
                <w:sz w:val="22"/>
                <w:szCs w:val="22"/>
              </w:rPr>
            </w:pPr>
            <w:r w:rsidRPr="00B559BE">
              <w:rPr>
                <w:color w:val="000000"/>
                <w:sz w:val="22"/>
                <w:szCs w:val="22"/>
              </w:rPr>
              <w:t>2213956,38</w:t>
            </w:r>
          </w:p>
        </w:tc>
      </w:tr>
      <w:tr w:rsidR="005B0187" w:rsidRPr="00B559BE" w14:paraId="5F036B6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51D4933" w14:textId="77777777" w:rsidR="005B0187" w:rsidRPr="00B559BE" w:rsidRDefault="005B0187" w:rsidP="005B0187">
            <w:pPr>
              <w:jc w:val="center"/>
              <w:rPr>
                <w:color w:val="000000"/>
                <w:sz w:val="22"/>
                <w:szCs w:val="22"/>
              </w:rPr>
            </w:pPr>
            <w:r w:rsidRPr="00B559BE">
              <w:rPr>
                <w:color w:val="000000"/>
                <w:sz w:val="22"/>
                <w:szCs w:val="22"/>
              </w:rPr>
              <w:t>690</w:t>
            </w:r>
          </w:p>
        </w:tc>
        <w:tc>
          <w:tcPr>
            <w:tcW w:w="1275" w:type="pct"/>
            <w:tcBorders>
              <w:top w:val="nil"/>
              <w:left w:val="nil"/>
              <w:bottom w:val="single" w:sz="4" w:space="0" w:color="auto"/>
              <w:right w:val="single" w:sz="4" w:space="0" w:color="auto"/>
            </w:tcBorders>
            <w:shd w:val="clear" w:color="auto" w:fill="auto"/>
            <w:noWrap/>
            <w:vAlign w:val="center"/>
            <w:hideMark/>
          </w:tcPr>
          <w:p w14:paraId="0F8E1401" w14:textId="77777777" w:rsidR="005B0187" w:rsidRPr="00B559BE" w:rsidRDefault="005B0187" w:rsidP="005B0187">
            <w:pPr>
              <w:jc w:val="center"/>
              <w:rPr>
                <w:color w:val="000000"/>
                <w:sz w:val="22"/>
                <w:szCs w:val="22"/>
              </w:rPr>
            </w:pPr>
            <w:r w:rsidRPr="00B559BE">
              <w:rPr>
                <w:color w:val="000000"/>
                <w:sz w:val="22"/>
                <w:szCs w:val="22"/>
              </w:rPr>
              <w:t>467244,55</w:t>
            </w:r>
          </w:p>
        </w:tc>
        <w:tc>
          <w:tcPr>
            <w:tcW w:w="1530" w:type="pct"/>
            <w:tcBorders>
              <w:top w:val="nil"/>
              <w:left w:val="nil"/>
              <w:bottom w:val="single" w:sz="4" w:space="0" w:color="auto"/>
              <w:right w:val="single" w:sz="4" w:space="0" w:color="auto"/>
            </w:tcBorders>
            <w:shd w:val="clear" w:color="auto" w:fill="auto"/>
            <w:noWrap/>
            <w:vAlign w:val="center"/>
            <w:hideMark/>
          </w:tcPr>
          <w:p w14:paraId="58A2221C" w14:textId="77777777" w:rsidR="005B0187" w:rsidRPr="00B559BE" w:rsidRDefault="005B0187" w:rsidP="005B0187">
            <w:pPr>
              <w:jc w:val="center"/>
              <w:rPr>
                <w:color w:val="000000"/>
                <w:sz w:val="22"/>
                <w:szCs w:val="22"/>
              </w:rPr>
            </w:pPr>
            <w:r w:rsidRPr="00B559BE">
              <w:rPr>
                <w:color w:val="000000"/>
                <w:sz w:val="22"/>
                <w:szCs w:val="22"/>
              </w:rPr>
              <w:t>2213956,00</w:t>
            </w:r>
          </w:p>
        </w:tc>
      </w:tr>
      <w:tr w:rsidR="005B0187" w:rsidRPr="00B559BE" w14:paraId="77425EB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13C4974" w14:textId="77777777" w:rsidR="005B0187" w:rsidRPr="00B559BE" w:rsidRDefault="005B0187" w:rsidP="005B0187">
            <w:pPr>
              <w:jc w:val="center"/>
              <w:rPr>
                <w:color w:val="000000"/>
                <w:sz w:val="22"/>
                <w:szCs w:val="22"/>
              </w:rPr>
            </w:pPr>
            <w:r w:rsidRPr="00B559BE">
              <w:rPr>
                <w:color w:val="000000"/>
                <w:sz w:val="22"/>
                <w:szCs w:val="22"/>
              </w:rPr>
              <w:t>691</w:t>
            </w:r>
          </w:p>
        </w:tc>
        <w:tc>
          <w:tcPr>
            <w:tcW w:w="1275" w:type="pct"/>
            <w:tcBorders>
              <w:top w:val="nil"/>
              <w:left w:val="nil"/>
              <w:bottom w:val="single" w:sz="4" w:space="0" w:color="auto"/>
              <w:right w:val="single" w:sz="4" w:space="0" w:color="auto"/>
            </w:tcBorders>
            <w:shd w:val="clear" w:color="auto" w:fill="auto"/>
            <w:noWrap/>
            <w:vAlign w:val="center"/>
            <w:hideMark/>
          </w:tcPr>
          <w:p w14:paraId="20DAA45C" w14:textId="77777777" w:rsidR="005B0187" w:rsidRPr="00B559BE" w:rsidRDefault="005B0187" w:rsidP="005B0187">
            <w:pPr>
              <w:jc w:val="center"/>
              <w:rPr>
                <w:color w:val="000000"/>
                <w:sz w:val="22"/>
                <w:szCs w:val="22"/>
              </w:rPr>
            </w:pPr>
            <w:r w:rsidRPr="00B559BE">
              <w:rPr>
                <w:color w:val="000000"/>
                <w:sz w:val="22"/>
                <w:szCs w:val="22"/>
              </w:rPr>
              <w:t>467244,41</w:t>
            </w:r>
          </w:p>
        </w:tc>
        <w:tc>
          <w:tcPr>
            <w:tcW w:w="1530" w:type="pct"/>
            <w:tcBorders>
              <w:top w:val="nil"/>
              <w:left w:val="nil"/>
              <w:bottom w:val="single" w:sz="4" w:space="0" w:color="auto"/>
              <w:right w:val="single" w:sz="4" w:space="0" w:color="auto"/>
            </w:tcBorders>
            <w:shd w:val="clear" w:color="auto" w:fill="auto"/>
            <w:noWrap/>
            <w:vAlign w:val="center"/>
            <w:hideMark/>
          </w:tcPr>
          <w:p w14:paraId="7EE02041" w14:textId="77777777" w:rsidR="005B0187" w:rsidRPr="00B559BE" w:rsidRDefault="005B0187" w:rsidP="005B0187">
            <w:pPr>
              <w:jc w:val="center"/>
              <w:rPr>
                <w:color w:val="000000"/>
                <w:sz w:val="22"/>
                <w:szCs w:val="22"/>
              </w:rPr>
            </w:pPr>
            <w:r w:rsidRPr="00B559BE">
              <w:rPr>
                <w:color w:val="000000"/>
                <w:sz w:val="22"/>
                <w:szCs w:val="22"/>
              </w:rPr>
              <w:t>2213955,87</w:t>
            </w:r>
          </w:p>
        </w:tc>
      </w:tr>
      <w:tr w:rsidR="005B0187" w:rsidRPr="00B559BE" w14:paraId="2CFECFD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8386B1F" w14:textId="77777777" w:rsidR="005B0187" w:rsidRPr="00B559BE" w:rsidRDefault="005B0187" w:rsidP="005B0187">
            <w:pPr>
              <w:jc w:val="center"/>
              <w:rPr>
                <w:color w:val="000000"/>
                <w:sz w:val="22"/>
                <w:szCs w:val="22"/>
              </w:rPr>
            </w:pPr>
            <w:r w:rsidRPr="00B559BE">
              <w:rPr>
                <w:color w:val="000000"/>
                <w:sz w:val="22"/>
                <w:szCs w:val="22"/>
              </w:rPr>
              <w:t>692</w:t>
            </w:r>
          </w:p>
        </w:tc>
        <w:tc>
          <w:tcPr>
            <w:tcW w:w="1275" w:type="pct"/>
            <w:tcBorders>
              <w:top w:val="nil"/>
              <w:left w:val="nil"/>
              <w:bottom w:val="single" w:sz="4" w:space="0" w:color="auto"/>
              <w:right w:val="single" w:sz="4" w:space="0" w:color="auto"/>
            </w:tcBorders>
            <w:shd w:val="clear" w:color="auto" w:fill="auto"/>
            <w:noWrap/>
            <w:vAlign w:val="center"/>
            <w:hideMark/>
          </w:tcPr>
          <w:p w14:paraId="3772599B" w14:textId="77777777" w:rsidR="005B0187" w:rsidRPr="00B559BE" w:rsidRDefault="005B0187" w:rsidP="005B0187">
            <w:pPr>
              <w:jc w:val="center"/>
              <w:rPr>
                <w:color w:val="000000"/>
                <w:sz w:val="22"/>
                <w:szCs w:val="22"/>
              </w:rPr>
            </w:pPr>
            <w:r w:rsidRPr="00B559BE">
              <w:rPr>
                <w:color w:val="000000"/>
                <w:sz w:val="22"/>
                <w:szCs w:val="22"/>
              </w:rPr>
              <w:t>467243,47</w:t>
            </w:r>
          </w:p>
        </w:tc>
        <w:tc>
          <w:tcPr>
            <w:tcW w:w="1530" w:type="pct"/>
            <w:tcBorders>
              <w:top w:val="nil"/>
              <w:left w:val="nil"/>
              <w:bottom w:val="single" w:sz="4" w:space="0" w:color="auto"/>
              <w:right w:val="single" w:sz="4" w:space="0" w:color="auto"/>
            </w:tcBorders>
            <w:shd w:val="clear" w:color="auto" w:fill="auto"/>
            <w:noWrap/>
            <w:vAlign w:val="center"/>
            <w:hideMark/>
          </w:tcPr>
          <w:p w14:paraId="38E464E1" w14:textId="77777777" w:rsidR="005B0187" w:rsidRPr="00B559BE" w:rsidRDefault="005B0187" w:rsidP="005B0187">
            <w:pPr>
              <w:jc w:val="center"/>
              <w:rPr>
                <w:color w:val="000000"/>
                <w:sz w:val="22"/>
                <w:szCs w:val="22"/>
              </w:rPr>
            </w:pPr>
            <w:r w:rsidRPr="00B559BE">
              <w:rPr>
                <w:color w:val="000000"/>
                <w:sz w:val="22"/>
                <w:szCs w:val="22"/>
              </w:rPr>
              <w:t>2213955,03</w:t>
            </w:r>
          </w:p>
        </w:tc>
      </w:tr>
      <w:tr w:rsidR="005B0187" w:rsidRPr="00B559BE" w14:paraId="45184F8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67895F1" w14:textId="77777777" w:rsidR="005B0187" w:rsidRPr="00B559BE" w:rsidRDefault="005B0187" w:rsidP="005B0187">
            <w:pPr>
              <w:jc w:val="center"/>
              <w:rPr>
                <w:color w:val="000000"/>
                <w:sz w:val="22"/>
                <w:szCs w:val="22"/>
              </w:rPr>
            </w:pPr>
            <w:r w:rsidRPr="00B559BE">
              <w:rPr>
                <w:color w:val="000000"/>
                <w:sz w:val="22"/>
                <w:szCs w:val="22"/>
              </w:rPr>
              <w:t>693</w:t>
            </w:r>
          </w:p>
        </w:tc>
        <w:tc>
          <w:tcPr>
            <w:tcW w:w="1275" w:type="pct"/>
            <w:tcBorders>
              <w:top w:val="nil"/>
              <w:left w:val="nil"/>
              <w:bottom w:val="single" w:sz="4" w:space="0" w:color="auto"/>
              <w:right w:val="single" w:sz="4" w:space="0" w:color="auto"/>
            </w:tcBorders>
            <w:shd w:val="clear" w:color="auto" w:fill="auto"/>
            <w:noWrap/>
            <w:vAlign w:val="center"/>
            <w:hideMark/>
          </w:tcPr>
          <w:p w14:paraId="1B1D1DCA" w14:textId="77777777" w:rsidR="005B0187" w:rsidRPr="00B559BE" w:rsidRDefault="005B0187" w:rsidP="005B0187">
            <w:pPr>
              <w:jc w:val="center"/>
              <w:rPr>
                <w:color w:val="000000"/>
                <w:sz w:val="22"/>
                <w:szCs w:val="22"/>
              </w:rPr>
            </w:pPr>
            <w:r w:rsidRPr="00B559BE">
              <w:rPr>
                <w:color w:val="000000"/>
                <w:sz w:val="22"/>
                <w:szCs w:val="22"/>
              </w:rPr>
              <w:t>467242,94</w:t>
            </w:r>
          </w:p>
        </w:tc>
        <w:tc>
          <w:tcPr>
            <w:tcW w:w="1530" w:type="pct"/>
            <w:tcBorders>
              <w:top w:val="nil"/>
              <w:left w:val="nil"/>
              <w:bottom w:val="single" w:sz="4" w:space="0" w:color="auto"/>
              <w:right w:val="single" w:sz="4" w:space="0" w:color="auto"/>
            </w:tcBorders>
            <w:shd w:val="clear" w:color="auto" w:fill="auto"/>
            <w:noWrap/>
            <w:vAlign w:val="center"/>
            <w:hideMark/>
          </w:tcPr>
          <w:p w14:paraId="470C7CB0" w14:textId="77777777" w:rsidR="005B0187" w:rsidRPr="00B559BE" w:rsidRDefault="005B0187" w:rsidP="005B0187">
            <w:pPr>
              <w:jc w:val="center"/>
              <w:rPr>
                <w:color w:val="000000"/>
                <w:sz w:val="22"/>
                <w:szCs w:val="22"/>
              </w:rPr>
            </w:pPr>
            <w:r w:rsidRPr="00B559BE">
              <w:rPr>
                <w:color w:val="000000"/>
                <w:sz w:val="22"/>
                <w:szCs w:val="22"/>
              </w:rPr>
              <w:t>2213954,53</w:t>
            </w:r>
          </w:p>
        </w:tc>
      </w:tr>
      <w:tr w:rsidR="005B0187" w:rsidRPr="00B559BE" w14:paraId="6F45B54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0AF6427" w14:textId="77777777" w:rsidR="005B0187" w:rsidRPr="00B559BE" w:rsidRDefault="005B0187" w:rsidP="005B0187">
            <w:pPr>
              <w:jc w:val="center"/>
              <w:rPr>
                <w:color w:val="000000"/>
                <w:sz w:val="22"/>
                <w:szCs w:val="22"/>
              </w:rPr>
            </w:pPr>
            <w:r w:rsidRPr="00B559BE">
              <w:rPr>
                <w:color w:val="000000"/>
                <w:sz w:val="22"/>
                <w:szCs w:val="22"/>
              </w:rPr>
              <w:t>694</w:t>
            </w:r>
          </w:p>
        </w:tc>
        <w:tc>
          <w:tcPr>
            <w:tcW w:w="1275" w:type="pct"/>
            <w:tcBorders>
              <w:top w:val="nil"/>
              <w:left w:val="nil"/>
              <w:bottom w:val="single" w:sz="4" w:space="0" w:color="auto"/>
              <w:right w:val="single" w:sz="4" w:space="0" w:color="auto"/>
            </w:tcBorders>
            <w:shd w:val="clear" w:color="auto" w:fill="auto"/>
            <w:noWrap/>
            <w:vAlign w:val="center"/>
            <w:hideMark/>
          </w:tcPr>
          <w:p w14:paraId="73A206E7" w14:textId="77777777" w:rsidR="005B0187" w:rsidRPr="00B559BE" w:rsidRDefault="005B0187" w:rsidP="005B0187">
            <w:pPr>
              <w:jc w:val="center"/>
              <w:rPr>
                <w:color w:val="000000"/>
                <w:sz w:val="22"/>
                <w:szCs w:val="22"/>
              </w:rPr>
            </w:pPr>
            <w:r w:rsidRPr="00B559BE">
              <w:rPr>
                <w:color w:val="000000"/>
                <w:sz w:val="22"/>
                <w:szCs w:val="22"/>
              </w:rPr>
              <w:t>467242,93</w:t>
            </w:r>
          </w:p>
        </w:tc>
        <w:tc>
          <w:tcPr>
            <w:tcW w:w="1530" w:type="pct"/>
            <w:tcBorders>
              <w:top w:val="nil"/>
              <w:left w:val="nil"/>
              <w:bottom w:val="single" w:sz="4" w:space="0" w:color="auto"/>
              <w:right w:val="single" w:sz="4" w:space="0" w:color="auto"/>
            </w:tcBorders>
            <w:shd w:val="clear" w:color="auto" w:fill="auto"/>
            <w:noWrap/>
            <w:vAlign w:val="center"/>
            <w:hideMark/>
          </w:tcPr>
          <w:p w14:paraId="29EFCAD9" w14:textId="77777777" w:rsidR="005B0187" w:rsidRPr="00B559BE" w:rsidRDefault="005B0187" w:rsidP="005B0187">
            <w:pPr>
              <w:jc w:val="center"/>
              <w:rPr>
                <w:color w:val="000000"/>
                <w:sz w:val="22"/>
                <w:szCs w:val="22"/>
              </w:rPr>
            </w:pPr>
            <w:r w:rsidRPr="00B559BE">
              <w:rPr>
                <w:color w:val="000000"/>
                <w:sz w:val="22"/>
                <w:szCs w:val="22"/>
              </w:rPr>
              <w:t>2213954,49</w:t>
            </w:r>
          </w:p>
        </w:tc>
      </w:tr>
      <w:tr w:rsidR="005B0187" w:rsidRPr="00B559BE" w14:paraId="0158C2D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0486BD0" w14:textId="77777777" w:rsidR="005B0187" w:rsidRPr="00B559BE" w:rsidRDefault="005B0187" w:rsidP="005B0187">
            <w:pPr>
              <w:jc w:val="center"/>
              <w:rPr>
                <w:color w:val="000000"/>
                <w:sz w:val="22"/>
                <w:szCs w:val="22"/>
              </w:rPr>
            </w:pPr>
            <w:r w:rsidRPr="00B559BE">
              <w:rPr>
                <w:color w:val="000000"/>
                <w:sz w:val="22"/>
                <w:szCs w:val="22"/>
              </w:rPr>
              <w:t>695</w:t>
            </w:r>
          </w:p>
        </w:tc>
        <w:tc>
          <w:tcPr>
            <w:tcW w:w="1275" w:type="pct"/>
            <w:tcBorders>
              <w:top w:val="nil"/>
              <w:left w:val="nil"/>
              <w:bottom w:val="single" w:sz="4" w:space="0" w:color="auto"/>
              <w:right w:val="single" w:sz="4" w:space="0" w:color="auto"/>
            </w:tcBorders>
            <w:shd w:val="clear" w:color="auto" w:fill="auto"/>
            <w:noWrap/>
            <w:vAlign w:val="center"/>
            <w:hideMark/>
          </w:tcPr>
          <w:p w14:paraId="555CF0B0" w14:textId="77777777" w:rsidR="005B0187" w:rsidRPr="00B559BE" w:rsidRDefault="005B0187" w:rsidP="005B0187">
            <w:pPr>
              <w:jc w:val="center"/>
              <w:rPr>
                <w:color w:val="000000"/>
                <w:sz w:val="22"/>
                <w:szCs w:val="22"/>
              </w:rPr>
            </w:pPr>
            <w:r w:rsidRPr="00B559BE">
              <w:rPr>
                <w:color w:val="000000"/>
                <w:sz w:val="22"/>
                <w:szCs w:val="22"/>
              </w:rPr>
              <w:t>467242,95</w:t>
            </w:r>
          </w:p>
        </w:tc>
        <w:tc>
          <w:tcPr>
            <w:tcW w:w="1530" w:type="pct"/>
            <w:tcBorders>
              <w:top w:val="nil"/>
              <w:left w:val="nil"/>
              <w:bottom w:val="single" w:sz="4" w:space="0" w:color="auto"/>
              <w:right w:val="single" w:sz="4" w:space="0" w:color="auto"/>
            </w:tcBorders>
            <w:shd w:val="clear" w:color="auto" w:fill="auto"/>
            <w:noWrap/>
            <w:vAlign w:val="center"/>
            <w:hideMark/>
          </w:tcPr>
          <w:p w14:paraId="698A7FE1" w14:textId="77777777" w:rsidR="005B0187" w:rsidRPr="00B559BE" w:rsidRDefault="005B0187" w:rsidP="005B0187">
            <w:pPr>
              <w:jc w:val="center"/>
              <w:rPr>
                <w:color w:val="000000"/>
                <w:sz w:val="22"/>
                <w:szCs w:val="22"/>
              </w:rPr>
            </w:pPr>
            <w:r w:rsidRPr="00B559BE">
              <w:rPr>
                <w:color w:val="000000"/>
                <w:sz w:val="22"/>
                <w:szCs w:val="22"/>
              </w:rPr>
              <w:t>2213954,44</w:t>
            </w:r>
          </w:p>
        </w:tc>
      </w:tr>
      <w:tr w:rsidR="005B0187" w:rsidRPr="00B559BE" w14:paraId="13FEEBD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5368ADE" w14:textId="77777777" w:rsidR="005B0187" w:rsidRPr="00B559BE" w:rsidRDefault="005B0187" w:rsidP="005B0187">
            <w:pPr>
              <w:jc w:val="center"/>
              <w:rPr>
                <w:color w:val="000000"/>
                <w:sz w:val="22"/>
                <w:szCs w:val="22"/>
              </w:rPr>
            </w:pPr>
            <w:r w:rsidRPr="00B559BE">
              <w:rPr>
                <w:color w:val="000000"/>
                <w:sz w:val="22"/>
                <w:szCs w:val="22"/>
              </w:rPr>
              <w:t>696</w:t>
            </w:r>
          </w:p>
        </w:tc>
        <w:tc>
          <w:tcPr>
            <w:tcW w:w="1275" w:type="pct"/>
            <w:tcBorders>
              <w:top w:val="nil"/>
              <w:left w:val="nil"/>
              <w:bottom w:val="single" w:sz="4" w:space="0" w:color="auto"/>
              <w:right w:val="single" w:sz="4" w:space="0" w:color="auto"/>
            </w:tcBorders>
            <w:shd w:val="clear" w:color="auto" w:fill="auto"/>
            <w:noWrap/>
            <w:vAlign w:val="center"/>
            <w:hideMark/>
          </w:tcPr>
          <w:p w14:paraId="587A304E" w14:textId="77777777" w:rsidR="005B0187" w:rsidRPr="00B559BE" w:rsidRDefault="005B0187" w:rsidP="005B0187">
            <w:pPr>
              <w:jc w:val="center"/>
              <w:rPr>
                <w:color w:val="000000"/>
                <w:sz w:val="22"/>
                <w:szCs w:val="22"/>
              </w:rPr>
            </w:pPr>
            <w:r w:rsidRPr="00B559BE">
              <w:rPr>
                <w:color w:val="000000"/>
                <w:sz w:val="22"/>
                <w:szCs w:val="22"/>
              </w:rPr>
              <w:t>467243,07</w:t>
            </w:r>
          </w:p>
        </w:tc>
        <w:tc>
          <w:tcPr>
            <w:tcW w:w="1530" w:type="pct"/>
            <w:tcBorders>
              <w:top w:val="nil"/>
              <w:left w:val="nil"/>
              <w:bottom w:val="single" w:sz="4" w:space="0" w:color="auto"/>
              <w:right w:val="single" w:sz="4" w:space="0" w:color="auto"/>
            </w:tcBorders>
            <w:shd w:val="clear" w:color="auto" w:fill="auto"/>
            <w:noWrap/>
            <w:vAlign w:val="center"/>
            <w:hideMark/>
          </w:tcPr>
          <w:p w14:paraId="629BF47B" w14:textId="77777777" w:rsidR="005B0187" w:rsidRPr="00B559BE" w:rsidRDefault="005B0187" w:rsidP="005B0187">
            <w:pPr>
              <w:jc w:val="center"/>
              <w:rPr>
                <w:color w:val="000000"/>
                <w:sz w:val="22"/>
                <w:szCs w:val="22"/>
              </w:rPr>
            </w:pPr>
            <w:r w:rsidRPr="00B559BE">
              <w:rPr>
                <w:color w:val="000000"/>
                <w:sz w:val="22"/>
                <w:szCs w:val="22"/>
              </w:rPr>
              <w:t>2213954,33</w:t>
            </w:r>
          </w:p>
        </w:tc>
      </w:tr>
      <w:tr w:rsidR="005B0187" w:rsidRPr="00B559BE" w14:paraId="2CB5BFD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5AAC384" w14:textId="77777777" w:rsidR="005B0187" w:rsidRPr="00B559BE" w:rsidRDefault="005B0187" w:rsidP="005B0187">
            <w:pPr>
              <w:jc w:val="center"/>
              <w:rPr>
                <w:color w:val="000000"/>
                <w:sz w:val="22"/>
                <w:szCs w:val="22"/>
              </w:rPr>
            </w:pPr>
            <w:r w:rsidRPr="00B559BE">
              <w:rPr>
                <w:color w:val="000000"/>
                <w:sz w:val="22"/>
                <w:szCs w:val="22"/>
              </w:rPr>
              <w:lastRenderedPageBreak/>
              <w:t>697</w:t>
            </w:r>
          </w:p>
        </w:tc>
        <w:tc>
          <w:tcPr>
            <w:tcW w:w="1275" w:type="pct"/>
            <w:tcBorders>
              <w:top w:val="nil"/>
              <w:left w:val="nil"/>
              <w:bottom w:val="single" w:sz="4" w:space="0" w:color="auto"/>
              <w:right w:val="single" w:sz="4" w:space="0" w:color="auto"/>
            </w:tcBorders>
            <w:shd w:val="clear" w:color="auto" w:fill="auto"/>
            <w:noWrap/>
            <w:vAlign w:val="center"/>
            <w:hideMark/>
          </w:tcPr>
          <w:p w14:paraId="731B7711" w14:textId="77777777" w:rsidR="005B0187" w:rsidRPr="00B559BE" w:rsidRDefault="005B0187" w:rsidP="005B0187">
            <w:pPr>
              <w:jc w:val="center"/>
              <w:rPr>
                <w:color w:val="000000"/>
                <w:sz w:val="22"/>
                <w:szCs w:val="22"/>
              </w:rPr>
            </w:pPr>
            <w:r w:rsidRPr="00B559BE">
              <w:rPr>
                <w:color w:val="000000"/>
                <w:sz w:val="22"/>
                <w:szCs w:val="22"/>
              </w:rPr>
              <w:t>467243,13</w:t>
            </w:r>
          </w:p>
        </w:tc>
        <w:tc>
          <w:tcPr>
            <w:tcW w:w="1530" w:type="pct"/>
            <w:tcBorders>
              <w:top w:val="nil"/>
              <w:left w:val="nil"/>
              <w:bottom w:val="single" w:sz="4" w:space="0" w:color="auto"/>
              <w:right w:val="single" w:sz="4" w:space="0" w:color="auto"/>
            </w:tcBorders>
            <w:shd w:val="clear" w:color="auto" w:fill="auto"/>
            <w:noWrap/>
            <w:vAlign w:val="center"/>
            <w:hideMark/>
          </w:tcPr>
          <w:p w14:paraId="7FB3B864" w14:textId="77777777" w:rsidR="005B0187" w:rsidRPr="00B559BE" w:rsidRDefault="005B0187" w:rsidP="005B0187">
            <w:pPr>
              <w:jc w:val="center"/>
              <w:rPr>
                <w:color w:val="000000"/>
                <w:sz w:val="22"/>
                <w:szCs w:val="22"/>
              </w:rPr>
            </w:pPr>
            <w:r w:rsidRPr="00B559BE">
              <w:rPr>
                <w:color w:val="000000"/>
                <w:sz w:val="22"/>
                <w:szCs w:val="22"/>
              </w:rPr>
              <w:t>2213954,29</w:t>
            </w:r>
          </w:p>
        </w:tc>
      </w:tr>
      <w:tr w:rsidR="005B0187" w:rsidRPr="00B559BE" w14:paraId="3C2DA81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38DDAD9" w14:textId="77777777" w:rsidR="005B0187" w:rsidRPr="00B559BE" w:rsidRDefault="005B0187" w:rsidP="005B0187">
            <w:pPr>
              <w:jc w:val="center"/>
              <w:rPr>
                <w:color w:val="000000"/>
                <w:sz w:val="22"/>
                <w:szCs w:val="22"/>
              </w:rPr>
            </w:pPr>
            <w:r w:rsidRPr="00B559BE">
              <w:rPr>
                <w:color w:val="000000"/>
                <w:sz w:val="22"/>
                <w:szCs w:val="22"/>
              </w:rPr>
              <w:t>698</w:t>
            </w:r>
          </w:p>
        </w:tc>
        <w:tc>
          <w:tcPr>
            <w:tcW w:w="1275" w:type="pct"/>
            <w:tcBorders>
              <w:top w:val="nil"/>
              <w:left w:val="nil"/>
              <w:bottom w:val="single" w:sz="4" w:space="0" w:color="auto"/>
              <w:right w:val="single" w:sz="4" w:space="0" w:color="auto"/>
            </w:tcBorders>
            <w:shd w:val="clear" w:color="auto" w:fill="auto"/>
            <w:noWrap/>
            <w:vAlign w:val="center"/>
            <w:hideMark/>
          </w:tcPr>
          <w:p w14:paraId="041189B5" w14:textId="77777777" w:rsidR="005B0187" w:rsidRPr="00B559BE" w:rsidRDefault="005B0187" w:rsidP="005B0187">
            <w:pPr>
              <w:jc w:val="center"/>
              <w:rPr>
                <w:color w:val="000000"/>
                <w:sz w:val="22"/>
                <w:szCs w:val="22"/>
              </w:rPr>
            </w:pPr>
            <w:r w:rsidRPr="00B559BE">
              <w:rPr>
                <w:color w:val="000000"/>
                <w:sz w:val="22"/>
                <w:szCs w:val="22"/>
              </w:rPr>
              <w:t>467243,20</w:t>
            </w:r>
          </w:p>
        </w:tc>
        <w:tc>
          <w:tcPr>
            <w:tcW w:w="1530" w:type="pct"/>
            <w:tcBorders>
              <w:top w:val="nil"/>
              <w:left w:val="nil"/>
              <w:bottom w:val="single" w:sz="4" w:space="0" w:color="auto"/>
              <w:right w:val="single" w:sz="4" w:space="0" w:color="auto"/>
            </w:tcBorders>
            <w:shd w:val="clear" w:color="auto" w:fill="auto"/>
            <w:noWrap/>
            <w:vAlign w:val="center"/>
            <w:hideMark/>
          </w:tcPr>
          <w:p w14:paraId="2FDC942F" w14:textId="77777777" w:rsidR="005B0187" w:rsidRPr="00B559BE" w:rsidRDefault="005B0187" w:rsidP="005B0187">
            <w:pPr>
              <w:jc w:val="center"/>
              <w:rPr>
                <w:color w:val="000000"/>
                <w:sz w:val="22"/>
                <w:szCs w:val="22"/>
              </w:rPr>
            </w:pPr>
            <w:r w:rsidRPr="00B559BE">
              <w:rPr>
                <w:color w:val="000000"/>
                <w:sz w:val="22"/>
                <w:szCs w:val="22"/>
              </w:rPr>
              <w:t>2213954,24</w:t>
            </w:r>
          </w:p>
        </w:tc>
      </w:tr>
      <w:tr w:rsidR="005B0187" w:rsidRPr="00B559BE" w14:paraId="59E81AA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E964C1A" w14:textId="77777777" w:rsidR="005B0187" w:rsidRPr="00B559BE" w:rsidRDefault="005B0187" w:rsidP="005B0187">
            <w:pPr>
              <w:jc w:val="center"/>
              <w:rPr>
                <w:color w:val="000000"/>
                <w:sz w:val="22"/>
                <w:szCs w:val="22"/>
              </w:rPr>
            </w:pPr>
            <w:r w:rsidRPr="00B559BE">
              <w:rPr>
                <w:color w:val="000000"/>
                <w:sz w:val="22"/>
                <w:szCs w:val="22"/>
              </w:rPr>
              <w:t>699</w:t>
            </w:r>
          </w:p>
        </w:tc>
        <w:tc>
          <w:tcPr>
            <w:tcW w:w="1275" w:type="pct"/>
            <w:tcBorders>
              <w:top w:val="nil"/>
              <w:left w:val="nil"/>
              <w:bottom w:val="single" w:sz="4" w:space="0" w:color="auto"/>
              <w:right w:val="single" w:sz="4" w:space="0" w:color="auto"/>
            </w:tcBorders>
            <w:shd w:val="clear" w:color="auto" w:fill="auto"/>
            <w:noWrap/>
            <w:vAlign w:val="center"/>
            <w:hideMark/>
          </w:tcPr>
          <w:p w14:paraId="26F261CE" w14:textId="77777777" w:rsidR="005B0187" w:rsidRPr="00B559BE" w:rsidRDefault="005B0187" w:rsidP="005B0187">
            <w:pPr>
              <w:jc w:val="center"/>
              <w:rPr>
                <w:color w:val="000000"/>
                <w:sz w:val="22"/>
                <w:szCs w:val="22"/>
              </w:rPr>
            </w:pPr>
            <w:r w:rsidRPr="00B559BE">
              <w:rPr>
                <w:color w:val="000000"/>
                <w:sz w:val="22"/>
                <w:szCs w:val="22"/>
              </w:rPr>
              <w:t>467244,15</w:t>
            </w:r>
          </w:p>
        </w:tc>
        <w:tc>
          <w:tcPr>
            <w:tcW w:w="1530" w:type="pct"/>
            <w:tcBorders>
              <w:top w:val="nil"/>
              <w:left w:val="nil"/>
              <w:bottom w:val="single" w:sz="4" w:space="0" w:color="auto"/>
              <w:right w:val="single" w:sz="4" w:space="0" w:color="auto"/>
            </w:tcBorders>
            <w:shd w:val="clear" w:color="auto" w:fill="auto"/>
            <w:noWrap/>
            <w:vAlign w:val="center"/>
            <w:hideMark/>
          </w:tcPr>
          <w:p w14:paraId="3B9EE5F1" w14:textId="77777777" w:rsidR="005B0187" w:rsidRPr="00B559BE" w:rsidRDefault="005B0187" w:rsidP="005B0187">
            <w:pPr>
              <w:jc w:val="center"/>
              <w:rPr>
                <w:color w:val="000000"/>
                <w:sz w:val="22"/>
                <w:szCs w:val="22"/>
              </w:rPr>
            </w:pPr>
            <w:r w:rsidRPr="00B559BE">
              <w:rPr>
                <w:color w:val="000000"/>
                <w:sz w:val="22"/>
                <w:szCs w:val="22"/>
              </w:rPr>
              <w:t>2213953,55</w:t>
            </w:r>
          </w:p>
        </w:tc>
      </w:tr>
      <w:tr w:rsidR="005B0187" w:rsidRPr="00B559BE" w14:paraId="50A38FD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8544DAB" w14:textId="77777777" w:rsidR="005B0187" w:rsidRPr="00B559BE" w:rsidRDefault="005B0187" w:rsidP="005B0187">
            <w:pPr>
              <w:jc w:val="center"/>
              <w:rPr>
                <w:color w:val="000000"/>
                <w:sz w:val="22"/>
                <w:szCs w:val="22"/>
              </w:rPr>
            </w:pPr>
            <w:r w:rsidRPr="00B559BE">
              <w:rPr>
                <w:color w:val="000000"/>
                <w:sz w:val="22"/>
                <w:szCs w:val="22"/>
              </w:rPr>
              <w:t>700</w:t>
            </w:r>
          </w:p>
        </w:tc>
        <w:tc>
          <w:tcPr>
            <w:tcW w:w="1275" w:type="pct"/>
            <w:tcBorders>
              <w:top w:val="nil"/>
              <w:left w:val="nil"/>
              <w:bottom w:val="single" w:sz="4" w:space="0" w:color="auto"/>
              <w:right w:val="single" w:sz="4" w:space="0" w:color="auto"/>
            </w:tcBorders>
            <w:shd w:val="clear" w:color="auto" w:fill="auto"/>
            <w:noWrap/>
            <w:vAlign w:val="center"/>
            <w:hideMark/>
          </w:tcPr>
          <w:p w14:paraId="15346567" w14:textId="77777777" w:rsidR="005B0187" w:rsidRPr="00B559BE" w:rsidRDefault="005B0187" w:rsidP="005B0187">
            <w:pPr>
              <w:jc w:val="center"/>
              <w:rPr>
                <w:color w:val="000000"/>
                <w:sz w:val="22"/>
                <w:szCs w:val="22"/>
              </w:rPr>
            </w:pPr>
            <w:r w:rsidRPr="00B559BE">
              <w:rPr>
                <w:color w:val="000000"/>
                <w:sz w:val="22"/>
                <w:szCs w:val="22"/>
              </w:rPr>
              <w:t>467244,66</w:t>
            </w:r>
          </w:p>
        </w:tc>
        <w:tc>
          <w:tcPr>
            <w:tcW w:w="1530" w:type="pct"/>
            <w:tcBorders>
              <w:top w:val="nil"/>
              <w:left w:val="nil"/>
              <w:bottom w:val="single" w:sz="4" w:space="0" w:color="auto"/>
              <w:right w:val="single" w:sz="4" w:space="0" w:color="auto"/>
            </w:tcBorders>
            <w:shd w:val="clear" w:color="auto" w:fill="auto"/>
            <w:noWrap/>
            <w:vAlign w:val="center"/>
            <w:hideMark/>
          </w:tcPr>
          <w:p w14:paraId="1622D073" w14:textId="77777777" w:rsidR="005B0187" w:rsidRPr="00B559BE" w:rsidRDefault="005B0187" w:rsidP="005B0187">
            <w:pPr>
              <w:jc w:val="center"/>
              <w:rPr>
                <w:color w:val="000000"/>
                <w:sz w:val="22"/>
                <w:szCs w:val="22"/>
              </w:rPr>
            </w:pPr>
            <w:r w:rsidRPr="00B559BE">
              <w:rPr>
                <w:color w:val="000000"/>
                <w:sz w:val="22"/>
                <w:szCs w:val="22"/>
              </w:rPr>
              <w:t>2213953,17</w:t>
            </w:r>
          </w:p>
        </w:tc>
      </w:tr>
      <w:tr w:rsidR="005B0187" w:rsidRPr="00B559BE" w14:paraId="177C465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DD0F5B5" w14:textId="77777777" w:rsidR="005B0187" w:rsidRPr="00B559BE" w:rsidRDefault="005B0187" w:rsidP="005B0187">
            <w:pPr>
              <w:jc w:val="center"/>
              <w:rPr>
                <w:color w:val="000000"/>
                <w:sz w:val="22"/>
                <w:szCs w:val="22"/>
              </w:rPr>
            </w:pPr>
            <w:r w:rsidRPr="00B559BE">
              <w:rPr>
                <w:color w:val="000000"/>
                <w:sz w:val="22"/>
                <w:szCs w:val="22"/>
              </w:rPr>
              <w:t>701</w:t>
            </w:r>
          </w:p>
        </w:tc>
        <w:tc>
          <w:tcPr>
            <w:tcW w:w="1275" w:type="pct"/>
            <w:tcBorders>
              <w:top w:val="nil"/>
              <w:left w:val="nil"/>
              <w:bottom w:val="single" w:sz="4" w:space="0" w:color="auto"/>
              <w:right w:val="single" w:sz="4" w:space="0" w:color="auto"/>
            </w:tcBorders>
            <w:shd w:val="clear" w:color="auto" w:fill="auto"/>
            <w:noWrap/>
            <w:vAlign w:val="center"/>
            <w:hideMark/>
          </w:tcPr>
          <w:p w14:paraId="446EDDBF" w14:textId="77777777" w:rsidR="005B0187" w:rsidRPr="00B559BE" w:rsidRDefault="005B0187" w:rsidP="005B0187">
            <w:pPr>
              <w:jc w:val="center"/>
              <w:rPr>
                <w:color w:val="000000"/>
                <w:sz w:val="22"/>
                <w:szCs w:val="22"/>
              </w:rPr>
            </w:pPr>
            <w:r w:rsidRPr="00B559BE">
              <w:rPr>
                <w:color w:val="000000"/>
                <w:sz w:val="22"/>
                <w:szCs w:val="22"/>
              </w:rPr>
              <w:t>467245,82</w:t>
            </w:r>
          </w:p>
        </w:tc>
        <w:tc>
          <w:tcPr>
            <w:tcW w:w="1530" w:type="pct"/>
            <w:tcBorders>
              <w:top w:val="nil"/>
              <w:left w:val="nil"/>
              <w:bottom w:val="single" w:sz="4" w:space="0" w:color="auto"/>
              <w:right w:val="single" w:sz="4" w:space="0" w:color="auto"/>
            </w:tcBorders>
            <w:shd w:val="clear" w:color="auto" w:fill="auto"/>
            <w:noWrap/>
            <w:vAlign w:val="center"/>
            <w:hideMark/>
          </w:tcPr>
          <w:p w14:paraId="6C3DBCAE" w14:textId="77777777" w:rsidR="005B0187" w:rsidRPr="00B559BE" w:rsidRDefault="005B0187" w:rsidP="005B0187">
            <w:pPr>
              <w:jc w:val="center"/>
              <w:rPr>
                <w:color w:val="000000"/>
                <w:sz w:val="22"/>
                <w:szCs w:val="22"/>
              </w:rPr>
            </w:pPr>
            <w:r w:rsidRPr="00B559BE">
              <w:rPr>
                <w:color w:val="000000"/>
                <w:sz w:val="22"/>
                <w:szCs w:val="22"/>
              </w:rPr>
              <w:t>2213952,32</w:t>
            </w:r>
          </w:p>
        </w:tc>
      </w:tr>
      <w:tr w:rsidR="005B0187" w:rsidRPr="00B559BE" w14:paraId="3D0805A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5A24282" w14:textId="77777777" w:rsidR="005B0187" w:rsidRPr="00B559BE" w:rsidRDefault="005B0187" w:rsidP="005B0187">
            <w:pPr>
              <w:jc w:val="center"/>
              <w:rPr>
                <w:color w:val="000000"/>
                <w:sz w:val="22"/>
                <w:szCs w:val="22"/>
              </w:rPr>
            </w:pPr>
            <w:r w:rsidRPr="00B559BE">
              <w:rPr>
                <w:color w:val="000000"/>
                <w:sz w:val="22"/>
                <w:szCs w:val="22"/>
              </w:rPr>
              <w:t>702</w:t>
            </w:r>
          </w:p>
        </w:tc>
        <w:tc>
          <w:tcPr>
            <w:tcW w:w="1275" w:type="pct"/>
            <w:tcBorders>
              <w:top w:val="nil"/>
              <w:left w:val="nil"/>
              <w:bottom w:val="single" w:sz="4" w:space="0" w:color="auto"/>
              <w:right w:val="single" w:sz="4" w:space="0" w:color="auto"/>
            </w:tcBorders>
            <w:shd w:val="clear" w:color="auto" w:fill="auto"/>
            <w:noWrap/>
            <w:vAlign w:val="center"/>
            <w:hideMark/>
          </w:tcPr>
          <w:p w14:paraId="0CDE27BB" w14:textId="77777777" w:rsidR="005B0187" w:rsidRPr="00B559BE" w:rsidRDefault="005B0187" w:rsidP="005B0187">
            <w:pPr>
              <w:jc w:val="center"/>
              <w:rPr>
                <w:color w:val="000000"/>
                <w:sz w:val="22"/>
                <w:szCs w:val="22"/>
              </w:rPr>
            </w:pPr>
            <w:r w:rsidRPr="00B559BE">
              <w:rPr>
                <w:color w:val="000000"/>
                <w:sz w:val="22"/>
                <w:szCs w:val="22"/>
              </w:rPr>
              <w:t>467246,76</w:t>
            </w:r>
          </w:p>
        </w:tc>
        <w:tc>
          <w:tcPr>
            <w:tcW w:w="1530" w:type="pct"/>
            <w:tcBorders>
              <w:top w:val="nil"/>
              <w:left w:val="nil"/>
              <w:bottom w:val="single" w:sz="4" w:space="0" w:color="auto"/>
              <w:right w:val="single" w:sz="4" w:space="0" w:color="auto"/>
            </w:tcBorders>
            <w:shd w:val="clear" w:color="auto" w:fill="auto"/>
            <w:noWrap/>
            <w:vAlign w:val="center"/>
            <w:hideMark/>
          </w:tcPr>
          <w:p w14:paraId="41A6F4BE" w14:textId="77777777" w:rsidR="005B0187" w:rsidRPr="00B559BE" w:rsidRDefault="005B0187" w:rsidP="005B0187">
            <w:pPr>
              <w:jc w:val="center"/>
              <w:rPr>
                <w:color w:val="000000"/>
                <w:sz w:val="22"/>
                <w:szCs w:val="22"/>
              </w:rPr>
            </w:pPr>
            <w:r w:rsidRPr="00B559BE">
              <w:rPr>
                <w:color w:val="000000"/>
                <w:sz w:val="22"/>
                <w:szCs w:val="22"/>
              </w:rPr>
              <w:t>2213951,63</w:t>
            </w:r>
          </w:p>
        </w:tc>
      </w:tr>
      <w:tr w:rsidR="005B0187" w:rsidRPr="00B559BE" w14:paraId="44133FA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7CC947A" w14:textId="77777777" w:rsidR="005B0187" w:rsidRPr="00B559BE" w:rsidRDefault="005B0187" w:rsidP="005B0187">
            <w:pPr>
              <w:jc w:val="center"/>
              <w:rPr>
                <w:color w:val="000000"/>
                <w:sz w:val="22"/>
                <w:szCs w:val="22"/>
              </w:rPr>
            </w:pPr>
            <w:r w:rsidRPr="00B559BE">
              <w:rPr>
                <w:color w:val="000000"/>
                <w:sz w:val="22"/>
                <w:szCs w:val="22"/>
              </w:rPr>
              <w:t>703</w:t>
            </w:r>
          </w:p>
        </w:tc>
        <w:tc>
          <w:tcPr>
            <w:tcW w:w="1275" w:type="pct"/>
            <w:tcBorders>
              <w:top w:val="nil"/>
              <w:left w:val="nil"/>
              <w:bottom w:val="single" w:sz="4" w:space="0" w:color="auto"/>
              <w:right w:val="single" w:sz="4" w:space="0" w:color="auto"/>
            </w:tcBorders>
            <w:shd w:val="clear" w:color="auto" w:fill="auto"/>
            <w:noWrap/>
            <w:vAlign w:val="center"/>
            <w:hideMark/>
          </w:tcPr>
          <w:p w14:paraId="7E6905DA" w14:textId="77777777" w:rsidR="005B0187" w:rsidRPr="00B559BE" w:rsidRDefault="005B0187" w:rsidP="005B0187">
            <w:pPr>
              <w:jc w:val="center"/>
              <w:rPr>
                <w:color w:val="000000"/>
                <w:sz w:val="22"/>
                <w:szCs w:val="22"/>
              </w:rPr>
            </w:pPr>
            <w:r w:rsidRPr="00B559BE">
              <w:rPr>
                <w:color w:val="000000"/>
                <w:sz w:val="22"/>
                <w:szCs w:val="22"/>
              </w:rPr>
              <w:t>467246,83</w:t>
            </w:r>
          </w:p>
        </w:tc>
        <w:tc>
          <w:tcPr>
            <w:tcW w:w="1530" w:type="pct"/>
            <w:tcBorders>
              <w:top w:val="nil"/>
              <w:left w:val="nil"/>
              <w:bottom w:val="single" w:sz="4" w:space="0" w:color="auto"/>
              <w:right w:val="single" w:sz="4" w:space="0" w:color="auto"/>
            </w:tcBorders>
            <w:shd w:val="clear" w:color="auto" w:fill="auto"/>
            <w:noWrap/>
            <w:vAlign w:val="center"/>
            <w:hideMark/>
          </w:tcPr>
          <w:p w14:paraId="1E126E04" w14:textId="77777777" w:rsidR="005B0187" w:rsidRPr="00B559BE" w:rsidRDefault="005B0187" w:rsidP="005B0187">
            <w:pPr>
              <w:jc w:val="center"/>
              <w:rPr>
                <w:color w:val="000000"/>
                <w:sz w:val="22"/>
                <w:szCs w:val="22"/>
              </w:rPr>
            </w:pPr>
            <w:r w:rsidRPr="00B559BE">
              <w:rPr>
                <w:color w:val="000000"/>
                <w:sz w:val="22"/>
                <w:szCs w:val="22"/>
              </w:rPr>
              <w:t>2213951,55</w:t>
            </w:r>
          </w:p>
        </w:tc>
      </w:tr>
      <w:tr w:rsidR="005B0187" w:rsidRPr="00B559BE" w14:paraId="7516B0C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17CFBD3" w14:textId="77777777" w:rsidR="005B0187" w:rsidRPr="00B559BE" w:rsidRDefault="005B0187" w:rsidP="005B0187">
            <w:pPr>
              <w:jc w:val="center"/>
              <w:rPr>
                <w:color w:val="000000"/>
                <w:sz w:val="22"/>
                <w:szCs w:val="22"/>
              </w:rPr>
            </w:pPr>
            <w:r w:rsidRPr="00B559BE">
              <w:rPr>
                <w:color w:val="000000"/>
                <w:sz w:val="22"/>
                <w:szCs w:val="22"/>
              </w:rPr>
              <w:t>704</w:t>
            </w:r>
          </w:p>
        </w:tc>
        <w:tc>
          <w:tcPr>
            <w:tcW w:w="1275" w:type="pct"/>
            <w:tcBorders>
              <w:top w:val="nil"/>
              <w:left w:val="nil"/>
              <w:bottom w:val="single" w:sz="4" w:space="0" w:color="auto"/>
              <w:right w:val="single" w:sz="4" w:space="0" w:color="auto"/>
            </w:tcBorders>
            <w:shd w:val="clear" w:color="auto" w:fill="auto"/>
            <w:noWrap/>
            <w:vAlign w:val="center"/>
            <w:hideMark/>
          </w:tcPr>
          <w:p w14:paraId="22D59C8E" w14:textId="77777777" w:rsidR="005B0187" w:rsidRPr="00B559BE" w:rsidRDefault="005B0187" w:rsidP="005B0187">
            <w:pPr>
              <w:jc w:val="center"/>
              <w:rPr>
                <w:color w:val="000000"/>
                <w:sz w:val="22"/>
                <w:szCs w:val="22"/>
              </w:rPr>
            </w:pPr>
            <w:r w:rsidRPr="00B559BE">
              <w:rPr>
                <w:color w:val="000000"/>
                <w:sz w:val="22"/>
                <w:szCs w:val="22"/>
              </w:rPr>
              <w:t>467246,87</w:t>
            </w:r>
          </w:p>
        </w:tc>
        <w:tc>
          <w:tcPr>
            <w:tcW w:w="1530" w:type="pct"/>
            <w:tcBorders>
              <w:top w:val="nil"/>
              <w:left w:val="nil"/>
              <w:bottom w:val="single" w:sz="4" w:space="0" w:color="auto"/>
              <w:right w:val="single" w:sz="4" w:space="0" w:color="auto"/>
            </w:tcBorders>
            <w:shd w:val="clear" w:color="auto" w:fill="auto"/>
            <w:noWrap/>
            <w:vAlign w:val="center"/>
            <w:hideMark/>
          </w:tcPr>
          <w:p w14:paraId="77E3B153" w14:textId="77777777" w:rsidR="005B0187" w:rsidRPr="00B559BE" w:rsidRDefault="005B0187" w:rsidP="005B0187">
            <w:pPr>
              <w:jc w:val="center"/>
              <w:rPr>
                <w:color w:val="000000"/>
                <w:sz w:val="22"/>
                <w:szCs w:val="22"/>
              </w:rPr>
            </w:pPr>
            <w:r w:rsidRPr="00B559BE">
              <w:rPr>
                <w:color w:val="000000"/>
                <w:sz w:val="22"/>
                <w:szCs w:val="22"/>
              </w:rPr>
              <w:t>2213951,45</w:t>
            </w:r>
          </w:p>
        </w:tc>
      </w:tr>
      <w:tr w:rsidR="005B0187" w:rsidRPr="00B559BE" w14:paraId="56F9FE1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2883389" w14:textId="77777777" w:rsidR="005B0187" w:rsidRPr="00B559BE" w:rsidRDefault="005B0187" w:rsidP="005B0187">
            <w:pPr>
              <w:jc w:val="center"/>
              <w:rPr>
                <w:color w:val="000000"/>
                <w:sz w:val="22"/>
                <w:szCs w:val="22"/>
              </w:rPr>
            </w:pPr>
            <w:r w:rsidRPr="00B559BE">
              <w:rPr>
                <w:color w:val="000000"/>
                <w:sz w:val="22"/>
                <w:szCs w:val="22"/>
              </w:rPr>
              <w:t>705</w:t>
            </w:r>
          </w:p>
        </w:tc>
        <w:tc>
          <w:tcPr>
            <w:tcW w:w="1275" w:type="pct"/>
            <w:tcBorders>
              <w:top w:val="nil"/>
              <w:left w:val="nil"/>
              <w:bottom w:val="single" w:sz="4" w:space="0" w:color="auto"/>
              <w:right w:val="single" w:sz="4" w:space="0" w:color="auto"/>
            </w:tcBorders>
            <w:shd w:val="clear" w:color="auto" w:fill="auto"/>
            <w:noWrap/>
            <w:vAlign w:val="center"/>
            <w:hideMark/>
          </w:tcPr>
          <w:p w14:paraId="3E2DCAA3" w14:textId="77777777" w:rsidR="005B0187" w:rsidRPr="00B559BE" w:rsidRDefault="005B0187" w:rsidP="005B0187">
            <w:pPr>
              <w:jc w:val="center"/>
              <w:rPr>
                <w:color w:val="000000"/>
                <w:sz w:val="22"/>
                <w:szCs w:val="22"/>
              </w:rPr>
            </w:pPr>
            <w:r w:rsidRPr="00B559BE">
              <w:rPr>
                <w:color w:val="000000"/>
                <w:sz w:val="22"/>
                <w:szCs w:val="22"/>
              </w:rPr>
              <w:t>467246,88</w:t>
            </w:r>
          </w:p>
        </w:tc>
        <w:tc>
          <w:tcPr>
            <w:tcW w:w="1530" w:type="pct"/>
            <w:tcBorders>
              <w:top w:val="nil"/>
              <w:left w:val="nil"/>
              <w:bottom w:val="single" w:sz="4" w:space="0" w:color="auto"/>
              <w:right w:val="single" w:sz="4" w:space="0" w:color="auto"/>
            </w:tcBorders>
            <w:shd w:val="clear" w:color="auto" w:fill="auto"/>
            <w:noWrap/>
            <w:vAlign w:val="center"/>
            <w:hideMark/>
          </w:tcPr>
          <w:p w14:paraId="7DC3AE13" w14:textId="77777777" w:rsidR="005B0187" w:rsidRPr="00B559BE" w:rsidRDefault="005B0187" w:rsidP="005B0187">
            <w:pPr>
              <w:jc w:val="center"/>
              <w:rPr>
                <w:color w:val="000000"/>
                <w:sz w:val="22"/>
                <w:szCs w:val="22"/>
              </w:rPr>
            </w:pPr>
            <w:r w:rsidRPr="00B559BE">
              <w:rPr>
                <w:color w:val="000000"/>
                <w:sz w:val="22"/>
                <w:szCs w:val="22"/>
              </w:rPr>
              <w:t>2213951,34</w:t>
            </w:r>
          </w:p>
        </w:tc>
      </w:tr>
      <w:tr w:rsidR="005B0187" w:rsidRPr="00B559BE" w14:paraId="56CF87F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F95CDD6" w14:textId="77777777" w:rsidR="005B0187" w:rsidRPr="00B559BE" w:rsidRDefault="005B0187" w:rsidP="005B0187">
            <w:pPr>
              <w:jc w:val="center"/>
              <w:rPr>
                <w:color w:val="000000"/>
                <w:sz w:val="22"/>
                <w:szCs w:val="22"/>
              </w:rPr>
            </w:pPr>
            <w:r w:rsidRPr="00B559BE">
              <w:rPr>
                <w:color w:val="000000"/>
                <w:sz w:val="22"/>
                <w:szCs w:val="22"/>
              </w:rPr>
              <w:t>706</w:t>
            </w:r>
          </w:p>
        </w:tc>
        <w:tc>
          <w:tcPr>
            <w:tcW w:w="1275" w:type="pct"/>
            <w:tcBorders>
              <w:top w:val="nil"/>
              <w:left w:val="nil"/>
              <w:bottom w:val="single" w:sz="4" w:space="0" w:color="auto"/>
              <w:right w:val="single" w:sz="4" w:space="0" w:color="auto"/>
            </w:tcBorders>
            <w:shd w:val="clear" w:color="auto" w:fill="auto"/>
            <w:noWrap/>
            <w:vAlign w:val="center"/>
            <w:hideMark/>
          </w:tcPr>
          <w:p w14:paraId="410672E5" w14:textId="77777777" w:rsidR="005B0187" w:rsidRPr="00B559BE" w:rsidRDefault="005B0187" w:rsidP="005B0187">
            <w:pPr>
              <w:jc w:val="center"/>
              <w:rPr>
                <w:color w:val="000000"/>
                <w:sz w:val="22"/>
                <w:szCs w:val="22"/>
              </w:rPr>
            </w:pPr>
            <w:r w:rsidRPr="00B559BE">
              <w:rPr>
                <w:color w:val="000000"/>
                <w:sz w:val="22"/>
                <w:szCs w:val="22"/>
              </w:rPr>
              <w:t>467246,84</w:t>
            </w:r>
          </w:p>
        </w:tc>
        <w:tc>
          <w:tcPr>
            <w:tcW w:w="1530" w:type="pct"/>
            <w:tcBorders>
              <w:top w:val="nil"/>
              <w:left w:val="nil"/>
              <w:bottom w:val="single" w:sz="4" w:space="0" w:color="auto"/>
              <w:right w:val="single" w:sz="4" w:space="0" w:color="auto"/>
            </w:tcBorders>
            <w:shd w:val="clear" w:color="auto" w:fill="auto"/>
            <w:noWrap/>
            <w:vAlign w:val="center"/>
            <w:hideMark/>
          </w:tcPr>
          <w:p w14:paraId="2F72811A" w14:textId="77777777" w:rsidR="005B0187" w:rsidRPr="00B559BE" w:rsidRDefault="005B0187" w:rsidP="005B0187">
            <w:pPr>
              <w:jc w:val="center"/>
              <w:rPr>
                <w:color w:val="000000"/>
                <w:sz w:val="22"/>
                <w:szCs w:val="22"/>
              </w:rPr>
            </w:pPr>
            <w:r w:rsidRPr="00B559BE">
              <w:rPr>
                <w:color w:val="000000"/>
                <w:sz w:val="22"/>
                <w:szCs w:val="22"/>
              </w:rPr>
              <w:t>2213950,75</w:t>
            </w:r>
          </w:p>
        </w:tc>
      </w:tr>
      <w:tr w:rsidR="005B0187" w:rsidRPr="00B559BE" w14:paraId="0916080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2A0713C" w14:textId="77777777" w:rsidR="005B0187" w:rsidRPr="00B559BE" w:rsidRDefault="005B0187" w:rsidP="005B0187">
            <w:pPr>
              <w:jc w:val="center"/>
              <w:rPr>
                <w:color w:val="000000"/>
                <w:sz w:val="22"/>
                <w:szCs w:val="22"/>
              </w:rPr>
            </w:pPr>
            <w:r w:rsidRPr="00B559BE">
              <w:rPr>
                <w:color w:val="000000"/>
                <w:sz w:val="22"/>
                <w:szCs w:val="22"/>
              </w:rPr>
              <w:t>707</w:t>
            </w:r>
          </w:p>
        </w:tc>
        <w:tc>
          <w:tcPr>
            <w:tcW w:w="1275" w:type="pct"/>
            <w:tcBorders>
              <w:top w:val="nil"/>
              <w:left w:val="nil"/>
              <w:bottom w:val="single" w:sz="4" w:space="0" w:color="auto"/>
              <w:right w:val="single" w:sz="4" w:space="0" w:color="auto"/>
            </w:tcBorders>
            <w:shd w:val="clear" w:color="auto" w:fill="auto"/>
            <w:noWrap/>
            <w:vAlign w:val="center"/>
            <w:hideMark/>
          </w:tcPr>
          <w:p w14:paraId="10250ED3" w14:textId="77777777" w:rsidR="005B0187" w:rsidRPr="00B559BE" w:rsidRDefault="005B0187" w:rsidP="005B0187">
            <w:pPr>
              <w:jc w:val="center"/>
              <w:rPr>
                <w:color w:val="000000"/>
                <w:sz w:val="22"/>
                <w:szCs w:val="22"/>
              </w:rPr>
            </w:pPr>
            <w:r w:rsidRPr="00B559BE">
              <w:rPr>
                <w:color w:val="000000"/>
                <w:sz w:val="22"/>
                <w:szCs w:val="22"/>
              </w:rPr>
              <w:t>467246,78</w:t>
            </w:r>
          </w:p>
        </w:tc>
        <w:tc>
          <w:tcPr>
            <w:tcW w:w="1530" w:type="pct"/>
            <w:tcBorders>
              <w:top w:val="nil"/>
              <w:left w:val="nil"/>
              <w:bottom w:val="single" w:sz="4" w:space="0" w:color="auto"/>
              <w:right w:val="single" w:sz="4" w:space="0" w:color="auto"/>
            </w:tcBorders>
            <w:shd w:val="clear" w:color="auto" w:fill="auto"/>
            <w:noWrap/>
            <w:vAlign w:val="center"/>
            <w:hideMark/>
          </w:tcPr>
          <w:p w14:paraId="78B66A39" w14:textId="77777777" w:rsidR="005B0187" w:rsidRPr="00B559BE" w:rsidRDefault="005B0187" w:rsidP="005B0187">
            <w:pPr>
              <w:jc w:val="center"/>
              <w:rPr>
                <w:color w:val="000000"/>
                <w:sz w:val="22"/>
                <w:szCs w:val="22"/>
              </w:rPr>
            </w:pPr>
            <w:r w:rsidRPr="00B559BE">
              <w:rPr>
                <w:color w:val="000000"/>
                <w:sz w:val="22"/>
                <w:szCs w:val="22"/>
              </w:rPr>
              <w:t>2213949,76</w:t>
            </w:r>
          </w:p>
        </w:tc>
      </w:tr>
      <w:tr w:rsidR="005B0187" w:rsidRPr="00B559BE" w14:paraId="2BE8896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D3F40E0" w14:textId="77777777" w:rsidR="005B0187" w:rsidRPr="00B559BE" w:rsidRDefault="005B0187" w:rsidP="005B0187">
            <w:pPr>
              <w:jc w:val="center"/>
              <w:rPr>
                <w:color w:val="000000"/>
                <w:sz w:val="22"/>
                <w:szCs w:val="22"/>
              </w:rPr>
            </w:pPr>
            <w:r w:rsidRPr="00B559BE">
              <w:rPr>
                <w:color w:val="000000"/>
                <w:sz w:val="22"/>
                <w:szCs w:val="22"/>
              </w:rPr>
              <w:t>708</w:t>
            </w:r>
          </w:p>
        </w:tc>
        <w:tc>
          <w:tcPr>
            <w:tcW w:w="1275" w:type="pct"/>
            <w:tcBorders>
              <w:top w:val="nil"/>
              <w:left w:val="nil"/>
              <w:bottom w:val="single" w:sz="4" w:space="0" w:color="auto"/>
              <w:right w:val="single" w:sz="4" w:space="0" w:color="auto"/>
            </w:tcBorders>
            <w:shd w:val="clear" w:color="auto" w:fill="auto"/>
            <w:noWrap/>
            <w:vAlign w:val="center"/>
            <w:hideMark/>
          </w:tcPr>
          <w:p w14:paraId="6EA891A9" w14:textId="77777777" w:rsidR="005B0187" w:rsidRPr="00B559BE" w:rsidRDefault="005B0187" w:rsidP="005B0187">
            <w:pPr>
              <w:jc w:val="center"/>
              <w:rPr>
                <w:color w:val="000000"/>
                <w:sz w:val="22"/>
                <w:szCs w:val="22"/>
              </w:rPr>
            </w:pPr>
            <w:r w:rsidRPr="00B559BE">
              <w:rPr>
                <w:color w:val="000000"/>
                <w:sz w:val="22"/>
                <w:szCs w:val="22"/>
              </w:rPr>
              <w:t>467246,74</w:t>
            </w:r>
          </w:p>
        </w:tc>
        <w:tc>
          <w:tcPr>
            <w:tcW w:w="1530" w:type="pct"/>
            <w:tcBorders>
              <w:top w:val="nil"/>
              <w:left w:val="nil"/>
              <w:bottom w:val="single" w:sz="4" w:space="0" w:color="auto"/>
              <w:right w:val="single" w:sz="4" w:space="0" w:color="auto"/>
            </w:tcBorders>
            <w:shd w:val="clear" w:color="auto" w:fill="auto"/>
            <w:noWrap/>
            <w:vAlign w:val="center"/>
            <w:hideMark/>
          </w:tcPr>
          <w:p w14:paraId="53E8FAC0" w14:textId="77777777" w:rsidR="005B0187" w:rsidRPr="00B559BE" w:rsidRDefault="005B0187" w:rsidP="005B0187">
            <w:pPr>
              <w:jc w:val="center"/>
              <w:rPr>
                <w:color w:val="000000"/>
                <w:sz w:val="22"/>
                <w:szCs w:val="22"/>
              </w:rPr>
            </w:pPr>
            <w:r w:rsidRPr="00B559BE">
              <w:rPr>
                <w:color w:val="000000"/>
                <w:sz w:val="22"/>
                <w:szCs w:val="22"/>
              </w:rPr>
              <w:t>2213949,19</w:t>
            </w:r>
          </w:p>
        </w:tc>
      </w:tr>
      <w:tr w:rsidR="005B0187" w:rsidRPr="00B559BE" w14:paraId="60F8535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2EC9668" w14:textId="77777777" w:rsidR="005B0187" w:rsidRPr="00B559BE" w:rsidRDefault="005B0187" w:rsidP="005B0187">
            <w:pPr>
              <w:jc w:val="center"/>
              <w:rPr>
                <w:color w:val="000000"/>
                <w:sz w:val="22"/>
                <w:szCs w:val="22"/>
              </w:rPr>
            </w:pPr>
            <w:r w:rsidRPr="00B559BE">
              <w:rPr>
                <w:color w:val="000000"/>
                <w:sz w:val="22"/>
                <w:szCs w:val="22"/>
              </w:rPr>
              <w:t>709</w:t>
            </w:r>
          </w:p>
        </w:tc>
        <w:tc>
          <w:tcPr>
            <w:tcW w:w="1275" w:type="pct"/>
            <w:tcBorders>
              <w:top w:val="nil"/>
              <w:left w:val="nil"/>
              <w:bottom w:val="single" w:sz="4" w:space="0" w:color="auto"/>
              <w:right w:val="single" w:sz="4" w:space="0" w:color="auto"/>
            </w:tcBorders>
            <w:shd w:val="clear" w:color="auto" w:fill="auto"/>
            <w:noWrap/>
            <w:vAlign w:val="center"/>
            <w:hideMark/>
          </w:tcPr>
          <w:p w14:paraId="1952C0AA" w14:textId="77777777" w:rsidR="005B0187" w:rsidRPr="00B559BE" w:rsidRDefault="005B0187" w:rsidP="005B0187">
            <w:pPr>
              <w:jc w:val="center"/>
              <w:rPr>
                <w:color w:val="000000"/>
                <w:sz w:val="22"/>
                <w:szCs w:val="22"/>
              </w:rPr>
            </w:pPr>
            <w:r w:rsidRPr="00B559BE">
              <w:rPr>
                <w:color w:val="000000"/>
                <w:sz w:val="22"/>
                <w:szCs w:val="22"/>
              </w:rPr>
              <w:t>467246,71</w:t>
            </w:r>
          </w:p>
        </w:tc>
        <w:tc>
          <w:tcPr>
            <w:tcW w:w="1530" w:type="pct"/>
            <w:tcBorders>
              <w:top w:val="nil"/>
              <w:left w:val="nil"/>
              <w:bottom w:val="single" w:sz="4" w:space="0" w:color="auto"/>
              <w:right w:val="single" w:sz="4" w:space="0" w:color="auto"/>
            </w:tcBorders>
            <w:shd w:val="clear" w:color="auto" w:fill="auto"/>
            <w:noWrap/>
            <w:vAlign w:val="center"/>
            <w:hideMark/>
          </w:tcPr>
          <w:p w14:paraId="16B60C08" w14:textId="77777777" w:rsidR="005B0187" w:rsidRPr="00B559BE" w:rsidRDefault="005B0187" w:rsidP="005B0187">
            <w:pPr>
              <w:jc w:val="center"/>
              <w:rPr>
                <w:color w:val="000000"/>
                <w:sz w:val="22"/>
                <w:szCs w:val="22"/>
              </w:rPr>
            </w:pPr>
            <w:r w:rsidRPr="00B559BE">
              <w:rPr>
                <w:color w:val="000000"/>
                <w:sz w:val="22"/>
                <w:szCs w:val="22"/>
              </w:rPr>
              <w:t>2213949,14</w:t>
            </w:r>
          </w:p>
        </w:tc>
      </w:tr>
      <w:tr w:rsidR="005B0187" w:rsidRPr="00B559BE" w14:paraId="34F6101A"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1A11E0C" w14:textId="77777777" w:rsidR="005B0187" w:rsidRPr="00B559BE" w:rsidRDefault="005B0187" w:rsidP="005B0187">
            <w:pPr>
              <w:jc w:val="center"/>
              <w:rPr>
                <w:color w:val="000000"/>
                <w:sz w:val="22"/>
                <w:szCs w:val="22"/>
              </w:rPr>
            </w:pPr>
            <w:r w:rsidRPr="00B559BE">
              <w:rPr>
                <w:color w:val="000000"/>
                <w:sz w:val="22"/>
                <w:szCs w:val="22"/>
              </w:rPr>
              <w:t>710</w:t>
            </w:r>
          </w:p>
        </w:tc>
        <w:tc>
          <w:tcPr>
            <w:tcW w:w="1275" w:type="pct"/>
            <w:tcBorders>
              <w:top w:val="nil"/>
              <w:left w:val="nil"/>
              <w:bottom w:val="single" w:sz="4" w:space="0" w:color="auto"/>
              <w:right w:val="single" w:sz="4" w:space="0" w:color="auto"/>
            </w:tcBorders>
            <w:shd w:val="clear" w:color="auto" w:fill="auto"/>
            <w:noWrap/>
            <w:vAlign w:val="center"/>
            <w:hideMark/>
          </w:tcPr>
          <w:p w14:paraId="0D0A811D" w14:textId="77777777" w:rsidR="005B0187" w:rsidRPr="00B559BE" w:rsidRDefault="005B0187" w:rsidP="005B0187">
            <w:pPr>
              <w:jc w:val="center"/>
              <w:rPr>
                <w:color w:val="000000"/>
                <w:sz w:val="22"/>
                <w:szCs w:val="22"/>
              </w:rPr>
            </w:pPr>
            <w:r w:rsidRPr="00B559BE">
              <w:rPr>
                <w:color w:val="000000"/>
                <w:sz w:val="22"/>
                <w:szCs w:val="22"/>
              </w:rPr>
              <w:t>467246,65</w:t>
            </w:r>
          </w:p>
        </w:tc>
        <w:tc>
          <w:tcPr>
            <w:tcW w:w="1530" w:type="pct"/>
            <w:tcBorders>
              <w:top w:val="nil"/>
              <w:left w:val="nil"/>
              <w:bottom w:val="single" w:sz="4" w:space="0" w:color="auto"/>
              <w:right w:val="single" w:sz="4" w:space="0" w:color="auto"/>
            </w:tcBorders>
            <w:shd w:val="clear" w:color="auto" w:fill="auto"/>
            <w:noWrap/>
            <w:vAlign w:val="center"/>
            <w:hideMark/>
          </w:tcPr>
          <w:p w14:paraId="6707E556" w14:textId="77777777" w:rsidR="005B0187" w:rsidRPr="00B559BE" w:rsidRDefault="005B0187" w:rsidP="005B0187">
            <w:pPr>
              <w:jc w:val="center"/>
              <w:rPr>
                <w:color w:val="000000"/>
                <w:sz w:val="22"/>
                <w:szCs w:val="22"/>
              </w:rPr>
            </w:pPr>
            <w:r w:rsidRPr="00B559BE">
              <w:rPr>
                <w:color w:val="000000"/>
                <w:sz w:val="22"/>
                <w:szCs w:val="22"/>
              </w:rPr>
              <w:t>2213949,10</w:t>
            </w:r>
          </w:p>
        </w:tc>
      </w:tr>
      <w:tr w:rsidR="005B0187" w:rsidRPr="00B559BE" w14:paraId="5644125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ED47296" w14:textId="77777777" w:rsidR="005B0187" w:rsidRPr="00B559BE" w:rsidRDefault="005B0187" w:rsidP="005B0187">
            <w:pPr>
              <w:jc w:val="center"/>
              <w:rPr>
                <w:color w:val="000000"/>
                <w:sz w:val="22"/>
                <w:szCs w:val="22"/>
              </w:rPr>
            </w:pPr>
            <w:r w:rsidRPr="00B559BE">
              <w:rPr>
                <w:color w:val="000000"/>
                <w:sz w:val="22"/>
                <w:szCs w:val="22"/>
              </w:rPr>
              <w:t>711</w:t>
            </w:r>
          </w:p>
        </w:tc>
        <w:tc>
          <w:tcPr>
            <w:tcW w:w="1275" w:type="pct"/>
            <w:tcBorders>
              <w:top w:val="nil"/>
              <w:left w:val="nil"/>
              <w:bottom w:val="single" w:sz="4" w:space="0" w:color="auto"/>
              <w:right w:val="single" w:sz="4" w:space="0" w:color="auto"/>
            </w:tcBorders>
            <w:shd w:val="clear" w:color="auto" w:fill="auto"/>
            <w:noWrap/>
            <w:vAlign w:val="center"/>
            <w:hideMark/>
          </w:tcPr>
          <w:p w14:paraId="173CC6BA" w14:textId="77777777" w:rsidR="005B0187" w:rsidRPr="00B559BE" w:rsidRDefault="005B0187" w:rsidP="005B0187">
            <w:pPr>
              <w:jc w:val="center"/>
              <w:rPr>
                <w:color w:val="000000"/>
                <w:sz w:val="22"/>
                <w:szCs w:val="22"/>
              </w:rPr>
            </w:pPr>
            <w:r w:rsidRPr="00B559BE">
              <w:rPr>
                <w:color w:val="000000"/>
                <w:sz w:val="22"/>
                <w:szCs w:val="22"/>
              </w:rPr>
              <w:t>467246,64</w:t>
            </w:r>
          </w:p>
        </w:tc>
        <w:tc>
          <w:tcPr>
            <w:tcW w:w="1530" w:type="pct"/>
            <w:tcBorders>
              <w:top w:val="nil"/>
              <w:left w:val="nil"/>
              <w:bottom w:val="single" w:sz="4" w:space="0" w:color="auto"/>
              <w:right w:val="single" w:sz="4" w:space="0" w:color="auto"/>
            </w:tcBorders>
            <w:shd w:val="clear" w:color="auto" w:fill="auto"/>
            <w:noWrap/>
            <w:vAlign w:val="center"/>
            <w:hideMark/>
          </w:tcPr>
          <w:p w14:paraId="11A08612" w14:textId="77777777" w:rsidR="005B0187" w:rsidRPr="00B559BE" w:rsidRDefault="005B0187" w:rsidP="005B0187">
            <w:pPr>
              <w:jc w:val="center"/>
              <w:rPr>
                <w:color w:val="000000"/>
                <w:sz w:val="22"/>
                <w:szCs w:val="22"/>
              </w:rPr>
            </w:pPr>
            <w:r w:rsidRPr="00B559BE">
              <w:rPr>
                <w:color w:val="000000"/>
                <w:sz w:val="22"/>
                <w:szCs w:val="22"/>
              </w:rPr>
              <w:t>2213949,09</w:t>
            </w:r>
          </w:p>
        </w:tc>
      </w:tr>
      <w:tr w:rsidR="005B0187" w:rsidRPr="00B559BE" w14:paraId="42A3BFD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C8171F9" w14:textId="77777777" w:rsidR="005B0187" w:rsidRPr="00B559BE" w:rsidRDefault="005B0187" w:rsidP="005B0187">
            <w:pPr>
              <w:jc w:val="center"/>
              <w:rPr>
                <w:color w:val="000000"/>
                <w:sz w:val="22"/>
                <w:szCs w:val="22"/>
              </w:rPr>
            </w:pPr>
            <w:r w:rsidRPr="00B559BE">
              <w:rPr>
                <w:color w:val="000000"/>
                <w:sz w:val="22"/>
                <w:szCs w:val="22"/>
              </w:rPr>
              <w:t>712</w:t>
            </w:r>
          </w:p>
        </w:tc>
        <w:tc>
          <w:tcPr>
            <w:tcW w:w="1275" w:type="pct"/>
            <w:tcBorders>
              <w:top w:val="nil"/>
              <w:left w:val="nil"/>
              <w:bottom w:val="single" w:sz="4" w:space="0" w:color="auto"/>
              <w:right w:val="single" w:sz="4" w:space="0" w:color="auto"/>
            </w:tcBorders>
            <w:shd w:val="clear" w:color="auto" w:fill="auto"/>
            <w:noWrap/>
            <w:vAlign w:val="center"/>
            <w:hideMark/>
          </w:tcPr>
          <w:p w14:paraId="5CFE1E6B" w14:textId="77777777" w:rsidR="005B0187" w:rsidRPr="00B559BE" w:rsidRDefault="005B0187" w:rsidP="005B0187">
            <w:pPr>
              <w:jc w:val="center"/>
              <w:rPr>
                <w:color w:val="000000"/>
                <w:sz w:val="22"/>
                <w:szCs w:val="22"/>
              </w:rPr>
            </w:pPr>
            <w:r w:rsidRPr="00B559BE">
              <w:rPr>
                <w:color w:val="000000"/>
                <w:sz w:val="22"/>
                <w:szCs w:val="22"/>
              </w:rPr>
              <w:t>467246,58</w:t>
            </w:r>
          </w:p>
        </w:tc>
        <w:tc>
          <w:tcPr>
            <w:tcW w:w="1530" w:type="pct"/>
            <w:tcBorders>
              <w:top w:val="nil"/>
              <w:left w:val="nil"/>
              <w:bottom w:val="single" w:sz="4" w:space="0" w:color="auto"/>
              <w:right w:val="single" w:sz="4" w:space="0" w:color="auto"/>
            </w:tcBorders>
            <w:shd w:val="clear" w:color="auto" w:fill="auto"/>
            <w:noWrap/>
            <w:vAlign w:val="center"/>
            <w:hideMark/>
          </w:tcPr>
          <w:p w14:paraId="1BE1DB38" w14:textId="77777777" w:rsidR="005B0187" w:rsidRPr="00B559BE" w:rsidRDefault="005B0187" w:rsidP="005B0187">
            <w:pPr>
              <w:jc w:val="center"/>
              <w:rPr>
                <w:color w:val="000000"/>
                <w:sz w:val="22"/>
                <w:szCs w:val="22"/>
              </w:rPr>
            </w:pPr>
            <w:r w:rsidRPr="00B559BE">
              <w:rPr>
                <w:color w:val="000000"/>
                <w:sz w:val="22"/>
                <w:szCs w:val="22"/>
              </w:rPr>
              <w:t>2213949,06</w:t>
            </w:r>
          </w:p>
        </w:tc>
      </w:tr>
      <w:tr w:rsidR="005B0187" w:rsidRPr="00B559BE" w14:paraId="7926FB8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F03ACC5" w14:textId="77777777" w:rsidR="005B0187" w:rsidRPr="00B559BE" w:rsidRDefault="005B0187" w:rsidP="005B0187">
            <w:pPr>
              <w:jc w:val="center"/>
              <w:rPr>
                <w:color w:val="000000"/>
                <w:sz w:val="22"/>
                <w:szCs w:val="22"/>
              </w:rPr>
            </w:pPr>
            <w:r w:rsidRPr="00B559BE">
              <w:rPr>
                <w:color w:val="000000"/>
                <w:sz w:val="22"/>
                <w:szCs w:val="22"/>
              </w:rPr>
              <w:t>713</w:t>
            </w:r>
          </w:p>
        </w:tc>
        <w:tc>
          <w:tcPr>
            <w:tcW w:w="1275" w:type="pct"/>
            <w:tcBorders>
              <w:top w:val="nil"/>
              <w:left w:val="nil"/>
              <w:bottom w:val="single" w:sz="4" w:space="0" w:color="auto"/>
              <w:right w:val="single" w:sz="4" w:space="0" w:color="auto"/>
            </w:tcBorders>
            <w:shd w:val="clear" w:color="auto" w:fill="auto"/>
            <w:noWrap/>
            <w:vAlign w:val="center"/>
            <w:hideMark/>
          </w:tcPr>
          <w:p w14:paraId="6B07B93C" w14:textId="77777777" w:rsidR="005B0187" w:rsidRPr="00B559BE" w:rsidRDefault="005B0187" w:rsidP="005B0187">
            <w:pPr>
              <w:jc w:val="center"/>
              <w:rPr>
                <w:color w:val="000000"/>
                <w:sz w:val="22"/>
                <w:szCs w:val="22"/>
              </w:rPr>
            </w:pPr>
            <w:r w:rsidRPr="00B559BE">
              <w:rPr>
                <w:color w:val="000000"/>
                <w:sz w:val="22"/>
                <w:szCs w:val="22"/>
              </w:rPr>
              <w:t>467246,47</w:t>
            </w:r>
          </w:p>
        </w:tc>
        <w:tc>
          <w:tcPr>
            <w:tcW w:w="1530" w:type="pct"/>
            <w:tcBorders>
              <w:top w:val="nil"/>
              <w:left w:val="nil"/>
              <w:bottom w:val="single" w:sz="4" w:space="0" w:color="auto"/>
              <w:right w:val="single" w:sz="4" w:space="0" w:color="auto"/>
            </w:tcBorders>
            <w:shd w:val="clear" w:color="auto" w:fill="auto"/>
            <w:noWrap/>
            <w:vAlign w:val="center"/>
            <w:hideMark/>
          </w:tcPr>
          <w:p w14:paraId="225A316E" w14:textId="77777777" w:rsidR="005B0187" w:rsidRPr="00B559BE" w:rsidRDefault="005B0187" w:rsidP="005B0187">
            <w:pPr>
              <w:jc w:val="center"/>
              <w:rPr>
                <w:color w:val="000000"/>
                <w:sz w:val="22"/>
                <w:szCs w:val="22"/>
              </w:rPr>
            </w:pPr>
            <w:r w:rsidRPr="00B559BE">
              <w:rPr>
                <w:color w:val="000000"/>
                <w:sz w:val="22"/>
                <w:szCs w:val="22"/>
              </w:rPr>
              <w:t>2213948,97</w:t>
            </w:r>
          </w:p>
        </w:tc>
      </w:tr>
      <w:tr w:rsidR="005B0187" w:rsidRPr="00B559BE" w14:paraId="0BBC317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78CA7E9" w14:textId="77777777" w:rsidR="005B0187" w:rsidRPr="00B559BE" w:rsidRDefault="005B0187" w:rsidP="005B0187">
            <w:pPr>
              <w:jc w:val="center"/>
              <w:rPr>
                <w:color w:val="000000"/>
                <w:sz w:val="22"/>
                <w:szCs w:val="22"/>
              </w:rPr>
            </w:pPr>
            <w:r w:rsidRPr="00B559BE">
              <w:rPr>
                <w:color w:val="000000"/>
                <w:sz w:val="22"/>
                <w:szCs w:val="22"/>
              </w:rPr>
              <w:t>714</w:t>
            </w:r>
          </w:p>
        </w:tc>
        <w:tc>
          <w:tcPr>
            <w:tcW w:w="1275" w:type="pct"/>
            <w:tcBorders>
              <w:top w:val="nil"/>
              <w:left w:val="nil"/>
              <w:bottom w:val="single" w:sz="4" w:space="0" w:color="auto"/>
              <w:right w:val="single" w:sz="4" w:space="0" w:color="auto"/>
            </w:tcBorders>
            <w:shd w:val="clear" w:color="auto" w:fill="auto"/>
            <w:noWrap/>
            <w:vAlign w:val="center"/>
            <w:hideMark/>
          </w:tcPr>
          <w:p w14:paraId="1A127A47" w14:textId="77777777" w:rsidR="005B0187" w:rsidRPr="00B559BE" w:rsidRDefault="005B0187" w:rsidP="005B0187">
            <w:pPr>
              <w:jc w:val="center"/>
              <w:rPr>
                <w:color w:val="000000"/>
                <w:sz w:val="22"/>
                <w:szCs w:val="22"/>
              </w:rPr>
            </w:pPr>
            <w:r w:rsidRPr="00B559BE">
              <w:rPr>
                <w:color w:val="000000"/>
                <w:sz w:val="22"/>
                <w:szCs w:val="22"/>
              </w:rPr>
              <w:t>467246,24</w:t>
            </w:r>
          </w:p>
        </w:tc>
        <w:tc>
          <w:tcPr>
            <w:tcW w:w="1530" w:type="pct"/>
            <w:tcBorders>
              <w:top w:val="nil"/>
              <w:left w:val="nil"/>
              <w:bottom w:val="single" w:sz="4" w:space="0" w:color="auto"/>
              <w:right w:val="single" w:sz="4" w:space="0" w:color="auto"/>
            </w:tcBorders>
            <w:shd w:val="clear" w:color="auto" w:fill="auto"/>
            <w:noWrap/>
            <w:vAlign w:val="center"/>
            <w:hideMark/>
          </w:tcPr>
          <w:p w14:paraId="51E9A718" w14:textId="77777777" w:rsidR="005B0187" w:rsidRPr="00B559BE" w:rsidRDefault="005B0187" w:rsidP="005B0187">
            <w:pPr>
              <w:jc w:val="center"/>
              <w:rPr>
                <w:color w:val="000000"/>
                <w:sz w:val="22"/>
                <w:szCs w:val="22"/>
              </w:rPr>
            </w:pPr>
            <w:r w:rsidRPr="00B559BE">
              <w:rPr>
                <w:color w:val="000000"/>
                <w:sz w:val="22"/>
                <w:szCs w:val="22"/>
              </w:rPr>
              <w:t>2213948,80</w:t>
            </w:r>
          </w:p>
        </w:tc>
      </w:tr>
      <w:tr w:rsidR="005B0187" w:rsidRPr="00B559BE" w14:paraId="294CC19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DC36638" w14:textId="77777777" w:rsidR="005B0187" w:rsidRPr="00B559BE" w:rsidRDefault="005B0187" w:rsidP="005B0187">
            <w:pPr>
              <w:jc w:val="center"/>
              <w:rPr>
                <w:color w:val="000000"/>
                <w:sz w:val="22"/>
                <w:szCs w:val="22"/>
              </w:rPr>
            </w:pPr>
            <w:r w:rsidRPr="00B559BE">
              <w:rPr>
                <w:color w:val="000000"/>
                <w:sz w:val="22"/>
                <w:szCs w:val="22"/>
              </w:rPr>
              <w:t>715</w:t>
            </w:r>
          </w:p>
        </w:tc>
        <w:tc>
          <w:tcPr>
            <w:tcW w:w="1275" w:type="pct"/>
            <w:tcBorders>
              <w:top w:val="nil"/>
              <w:left w:val="nil"/>
              <w:bottom w:val="single" w:sz="4" w:space="0" w:color="auto"/>
              <w:right w:val="single" w:sz="4" w:space="0" w:color="auto"/>
            </w:tcBorders>
            <w:shd w:val="clear" w:color="auto" w:fill="auto"/>
            <w:noWrap/>
            <w:vAlign w:val="center"/>
            <w:hideMark/>
          </w:tcPr>
          <w:p w14:paraId="5C355C11" w14:textId="77777777" w:rsidR="005B0187" w:rsidRPr="00B559BE" w:rsidRDefault="005B0187" w:rsidP="005B0187">
            <w:pPr>
              <w:jc w:val="center"/>
              <w:rPr>
                <w:color w:val="000000"/>
                <w:sz w:val="22"/>
                <w:szCs w:val="22"/>
              </w:rPr>
            </w:pPr>
            <w:r w:rsidRPr="00B559BE">
              <w:rPr>
                <w:color w:val="000000"/>
                <w:sz w:val="22"/>
                <w:szCs w:val="22"/>
              </w:rPr>
              <w:t>467245,65</w:t>
            </w:r>
          </w:p>
        </w:tc>
        <w:tc>
          <w:tcPr>
            <w:tcW w:w="1530" w:type="pct"/>
            <w:tcBorders>
              <w:top w:val="nil"/>
              <w:left w:val="nil"/>
              <w:bottom w:val="single" w:sz="4" w:space="0" w:color="auto"/>
              <w:right w:val="single" w:sz="4" w:space="0" w:color="auto"/>
            </w:tcBorders>
            <w:shd w:val="clear" w:color="auto" w:fill="auto"/>
            <w:noWrap/>
            <w:vAlign w:val="center"/>
            <w:hideMark/>
          </w:tcPr>
          <w:p w14:paraId="0619DD55" w14:textId="77777777" w:rsidR="005B0187" w:rsidRPr="00B559BE" w:rsidRDefault="005B0187" w:rsidP="005B0187">
            <w:pPr>
              <w:jc w:val="center"/>
              <w:rPr>
                <w:color w:val="000000"/>
                <w:sz w:val="22"/>
                <w:szCs w:val="22"/>
              </w:rPr>
            </w:pPr>
            <w:r w:rsidRPr="00B559BE">
              <w:rPr>
                <w:color w:val="000000"/>
                <w:sz w:val="22"/>
                <w:szCs w:val="22"/>
              </w:rPr>
              <w:t>2213948,34</w:t>
            </w:r>
          </w:p>
        </w:tc>
      </w:tr>
      <w:tr w:rsidR="005B0187" w:rsidRPr="00B559BE" w14:paraId="7087D50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0ABDB82" w14:textId="77777777" w:rsidR="005B0187" w:rsidRPr="00B559BE" w:rsidRDefault="005B0187" w:rsidP="005B0187">
            <w:pPr>
              <w:jc w:val="center"/>
              <w:rPr>
                <w:color w:val="000000"/>
                <w:sz w:val="22"/>
                <w:szCs w:val="22"/>
              </w:rPr>
            </w:pPr>
            <w:r w:rsidRPr="00B559BE">
              <w:rPr>
                <w:color w:val="000000"/>
                <w:sz w:val="22"/>
                <w:szCs w:val="22"/>
              </w:rPr>
              <w:t>716</w:t>
            </w:r>
          </w:p>
        </w:tc>
        <w:tc>
          <w:tcPr>
            <w:tcW w:w="1275" w:type="pct"/>
            <w:tcBorders>
              <w:top w:val="nil"/>
              <w:left w:val="nil"/>
              <w:bottom w:val="single" w:sz="4" w:space="0" w:color="auto"/>
              <w:right w:val="single" w:sz="4" w:space="0" w:color="auto"/>
            </w:tcBorders>
            <w:shd w:val="clear" w:color="auto" w:fill="auto"/>
            <w:noWrap/>
            <w:vAlign w:val="center"/>
            <w:hideMark/>
          </w:tcPr>
          <w:p w14:paraId="5C10C44B" w14:textId="77777777" w:rsidR="005B0187" w:rsidRPr="00B559BE" w:rsidRDefault="005B0187" w:rsidP="005B0187">
            <w:pPr>
              <w:jc w:val="center"/>
              <w:rPr>
                <w:color w:val="000000"/>
                <w:sz w:val="22"/>
                <w:szCs w:val="22"/>
              </w:rPr>
            </w:pPr>
            <w:r w:rsidRPr="00B559BE">
              <w:rPr>
                <w:color w:val="000000"/>
                <w:sz w:val="22"/>
                <w:szCs w:val="22"/>
              </w:rPr>
              <w:t>467245,29</w:t>
            </w:r>
          </w:p>
        </w:tc>
        <w:tc>
          <w:tcPr>
            <w:tcW w:w="1530" w:type="pct"/>
            <w:tcBorders>
              <w:top w:val="nil"/>
              <w:left w:val="nil"/>
              <w:bottom w:val="single" w:sz="4" w:space="0" w:color="auto"/>
              <w:right w:val="single" w:sz="4" w:space="0" w:color="auto"/>
            </w:tcBorders>
            <w:shd w:val="clear" w:color="auto" w:fill="auto"/>
            <w:noWrap/>
            <w:vAlign w:val="center"/>
            <w:hideMark/>
          </w:tcPr>
          <w:p w14:paraId="0A4768B0" w14:textId="77777777" w:rsidR="005B0187" w:rsidRPr="00B559BE" w:rsidRDefault="005B0187" w:rsidP="005B0187">
            <w:pPr>
              <w:jc w:val="center"/>
              <w:rPr>
                <w:color w:val="000000"/>
                <w:sz w:val="22"/>
                <w:szCs w:val="22"/>
              </w:rPr>
            </w:pPr>
            <w:r w:rsidRPr="00B559BE">
              <w:rPr>
                <w:color w:val="000000"/>
                <w:sz w:val="22"/>
                <w:szCs w:val="22"/>
              </w:rPr>
              <w:t>2213948,04</w:t>
            </w:r>
          </w:p>
        </w:tc>
      </w:tr>
      <w:tr w:rsidR="005B0187" w:rsidRPr="00B559BE" w14:paraId="75A4FDC3"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2604EE2D" w14:textId="77777777" w:rsidR="005B0187" w:rsidRPr="00B559BE" w:rsidRDefault="005B0187" w:rsidP="005B0187">
            <w:pPr>
              <w:jc w:val="center"/>
              <w:rPr>
                <w:color w:val="000000"/>
                <w:sz w:val="22"/>
                <w:szCs w:val="22"/>
              </w:rPr>
            </w:pPr>
            <w:r w:rsidRPr="00B559BE">
              <w:rPr>
                <w:color w:val="000000"/>
                <w:sz w:val="22"/>
                <w:szCs w:val="22"/>
              </w:rPr>
              <w:t>717</w:t>
            </w:r>
          </w:p>
        </w:tc>
        <w:tc>
          <w:tcPr>
            <w:tcW w:w="1275" w:type="pct"/>
            <w:tcBorders>
              <w:top w:val="nil"/>
              <w:left w:val="nil"/>
              <w:bottom w:val="single" w:sz="4" w:space="0" w:color="auto"/>
              <w:right w:val="single" w:sz="4" w:space="0" w:color="auto"/>
            </w:tcBorders>
            <w:shd w:val="clear" w:color="auto" w:fill="auto"/>
            <w:noWrap/>
            <w:vAlign w:val="center"/>
            <w:hideMark/>
          </w:tcPr>
          <w:p w14:paraId="2631EC79" w14:textId="77777777" w:rsidR="005B0187" w:rsidRPr="00B559BE" w:rsidRDefault="005B0187" w:rsidP="005B0187">
            <w:pPr>
              <w:jc w:val="center"/>
              <w:rPr>
                <w:color w:val="000000"/>
                <w:sz w:val="22"/>
                <w:szCs w:val="22"/>
              </w:rPr>
            </w:pPr>
            <w:r w:rsidRPr="00B559BE">
              <w:rPr>
                <w:color w:val="000000"/>
                <w:sz w:val="22"/>
                <w:szCs w:val="22"/>
              </w:rPr>
              <w:t>467245,26</w:t>
            </w:r>
          </w:p>
        </w:tc>
        <w:tc>
          <w:tcPr>
            <w:tcW w:w="1530" w:type="pct"/>
            <w:tcBorders>
              <w:top w:val="nil"/>
              <w:left w:val="nil"/>
              <w:bottom w:val="single" w:sz="4" w:space="0" w:color="auto"/>
              <w:right w:val="single" w:sz="4" w:space="0" w:color="auto"/>
            </w:tcBorders>
            <w:shd w:val="clear" w:color="auto" w:fill="auto"/>
            <w:noWrap/>
            <w:vAlign w:val="center"/>
            <w:hideMark/>
          </w:tcPr>
          <w:p w14:paraId="6449934E" w14:textId="77777777" w:rsidR="005B0187" w:rsidRPr="00B559BE" w:rsidRDefault="005B0187" w:rsidP="005B0187">
            <w:pPr>
              <w:jc w:val="center"/>
              <w:rPr>
                <w:color w:val="000000"/>
                <w:sz w:val="22"/>
                <w:szCs w:val="22"/>
              </w:rPr>
            </w:pPr>
            <w:r w:rsidRPr="00B559BE">
              <w:rPr>
                <w:color w:val="000000"/>
                <w:sz w:val="22"/>
                <w:szCs w:val="22"/>
              </w:rPr>
              <w:t>2213947,98</w:t>
            </w:r>
          </w:p>
        </w:tc>
      </w:tr>
      <w:tr w:rsidR="005B0187" w:rsidRPr="00B559BE" w14:paraId="3340793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5A8074B" w14:textId="77777777" w:rsidR="005B0187" w:rsidRPr="00B559BE" w:rsidRDefault="005B0187" w:rsidP="005B0187">
            <w:pPr>
              <w:jc w:val="center"/>
              <w:rPr>
                <w:color w:val="000000"/>
                <w:sz w:val="22"/>
                <w:szCs w:val="22"/>
              </w:rPr>
            </w:pPr>
            <w:r w:rsidRPr="00B559BE">
              <w:rPr>
                <w:color w:val="000000"/>
                <w:sz w:val="22"/>
                <w:szCs w:val="22"/>
              </w:rPr>
              <w:t>718</w:t>
            </w:r>
          </w:p>
        </w:tc>
        <w:tc>
          <w:tcPr>
            <w:tcW w:w="1275" w:type="pct"/>
            <w:tcBorders>
              <w:top w:val="nil"/>
              <w:left w:val="nil"/>
              <w:bottom w:val="single" w:sz="4" w:space="0" w:color="auto"/>
              <w:right w:val="single" w:sz="4" w:space="0" w:color="auto"/>
            </w:tcBorders>
            <w:shd w:val="clear" w:color="auto" w:fill="auto"/>
            <w:noWrap/>
            <w:vAlign w:val="center"/>
            <w:hideMark/>
          </w:tcPr>
          <w:p w14:paraId="2A2C9FFD" w14:textId="77777777" w:rsidR="005B0187" w:rsidRPr="00B559BE" w:rsidRDefault="005B0187" w:rsidP="005B0187">
            <w:pPr>
              <w:jc w:val="center"/>
              <w:rPr>
                <w:color w:val="000000"/>
                <w:sz w:val="22"/>
                <w:szCs w:val="22"/>
              </w:rPr>
            </w:pPr>
            <w:r w:rsidRPr="00B559BE">
              <w:rPr>
                <w:color w:val="000000"/>
                <w:sz w:val="22"/>
                <w:szCs w:val="22"/>
              </w:rPr>
              <w:t>467245,26</w:t>
            </w:r>
          </w:p>
        </w:tc>
        <w:tc>
          <w:tcPr>
            <w:tcW w:w="1530" w:type="pct"/>
            <w:tcBorders>
              <w:top w:val="nil"/>
              <w:left w:val="nil"/>
              <w:bottom w:val="single" w:sz="4" w:space="0" w:color="auto"/>
              <w:right w:val="single" w:sz="4" w:space="0" w:color="auto"/>
            </w:tcBorders>
            <w:shd w:val="clear" w:color="auto" w:fill="auto"/>
            <w:noWrap/>
            <w:vAlign w:val="center"/>
            <w:hideMark/>
          </w:tcPr>
          <w:p w14:paraId="0D027B4A" w14:textId="77777777" w:rsidR="005B0187" w:rsidRPr="00B559BE" w:rsidRDefault="005B0187" w:rsidP="005B0187">
            <w:pPr>
              <w:jc w:val="center"/>
              <w:rPr>
                <w:color w:val="000000"/>
                <w:sz w:val="22"/>
                <w:szCs w:val="22"/>
              </w:rPr>
            </w:pPr>
            <w:r w:rsidRPr="00B559BE">
              <w:rPr>
                <w:color w:val="000000"/>
                <w:sz w:val="22"/>
                <w:szCs w:val="22"/>
              </w:rPr>
              <w:t>2213947,90</w:t>
            </w:r>
          </w:p>
        </w:tc>
      </w:tr>
      <w:tr w:rsidR="005B0187" w:rsidRPr="00B559BE" w14:paraId="5509B811"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B76D05A" w14:textId="77777777" w:rsidR="005B0187" w:rsidRPr="00B559BE" w:rsidRDefault="005B0187" w:rsidP="005B0187">
            <w:pPr>
              <w:jc w:val="center"/>
              <w:rPr>
                <w:color w:val="000000"/>
                <w:sz w:val="22"/>
                <w:szCs w:val="22"/>
              </w:rPr>
            </w:pPr>
            <w:r w:rsidRPr="00B559BE">
              <w:rPr>
                <w:color w:val="000000"/>
                <w:sz w:val="22"/>
                <w:szCs w:val="22"/>
              </w:rPr>
              <w:t>719</w:t>
            </w:r>
          </w:p>
        </w:tc>
        <w:tc>
          <w:tcPr>
            <w:tcW w:w="1275" w:type="pct"/>
            <w:tcBorders>
              <w:top w:val="nil"/>
              <w:left w:val="nil"/>
              <w:bottom w:val="single" w:sz="4" w:space="0" w:color="auto"/>
              <w:right w:val="single" w:sz="4" w:space="0" w:color="auto"/>
            </w:tcBorders>
            <w:shd w:val="clear" w:color="auto" w:fill="auto"/>
            <w:noWrap/>
            <w:vAlign w:val="center"/>
            <w:hideMark/>
          </w:tcPr>
          <w:p w14:paraId="2823EE54" w14:textId="77777777" w:rsidR="005B0187" w:rsidRPr="00B559BE" w:rsidRDefault="005B0187" w:rsidP="005B0187">
            <w:pPr>
              <w:jc w:val="center"/>
              <w:rPr>
                <w:color w:val="000000"/>
                <w:sz w:val="22"/>
                <w:szCs w:val="22"/>
              </w:rPr>
            </w:pPr>
            <w:r w:rsidRPr="00B559BE">
              <w:rPr>
                <w:color w:val="000000"/>
                <w:sz w:val="22"/>
                <w:szCs w:val="22"/>
              </w:rPr>
              <w:t>467245,31</w:t>
            </w:r>
          </w:p>
        </w:tc>
        <w:tc>
          <w:tcPr>
            <w:tcW w:w="1530" w:type="pct"/>
            <w:tcBorders>
              <w:top w:val="nil"/>
              <w:left w:val="nil"/>
              <w:bottom w:val="single" w:sz="4" w:space="0" w:color="auto"/>
              <w:right w:val="single" w:sz="4" w:space="0" w:color="auto"/>
            </w:tcBorders>
            <w:shd w:val="clear" w:color="auto" w:fill="auto"/>
            <w:noWrap/>
            <w:vAlign w:val="center"/>
            <w:hideMark/>
          </w:tcPr>
          <w:p w14:paraId="057AD9FF" w14:textId="77777777" w:rsidR="005B0187" w:rsidRPr="00B559BE" w:rsidRDefault="005B0187" w:rsidP="005B0187">
            <w:pPr>
              <w:jc w:val="center"/>
              <w:rPr>
                <w:color w:val="000000"/>
                <w:sz w:val="22"/>
                <w:szCs w:val="22"/>
              </w:rPr>
            </w:pPr>
            <w:r w:rsidRPr="00B559BE">
              <w:rPr>
                <w:color w:val="000000"/>
                <w:sz w:val="22"/>
                <w:szCs w:val="22"/>
              </w:rPr>
              <w:t>2213947,74</w:t>
            </w:r>
          </w:p>
        </w:tc>
      </w:tr>
      <w:tr w:rsidR="005B0187" w:rsidRPr="00B559BE" w14:paraId="3441CBA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0E7595C" w14:textId="77777777" w:rsidR="005B0187" w:rsidRPr="00B559BE" w:rsidRDefault="005B0187" w:rsidP="005B0187">
            <w:pPr>
              <w:jc w:val="center"/>
              <w:rPr>
                <w:color w:val="000000"/>
                <w:sz w:val="22"/>
                <w:szCs w:val="22"/>
              </w:rPr>
            </w:pPr>
            <w:r w:rsidRPr="00B559BE">
              <w:rPr>
                <w:color w:val="000000"/>
                <w:sz w:val="22"/>
                <w:szCs w:val="22"/>
              </w:rPr>
              <w:t>720</w:t>
            </w:r>
          </w:p>
        </w:tc>
        <w:tc>
          <w:tcPr>
            <w:tcW w:w="1275" w:type="pct"/>
            <w:tcBorders>
              <w:top w:val="nil"/>
              <w:left w:val="nil"/>
              <w:bottom w:val="single" w:sz="4" w:space="0" w:color="auto"/>
              <w:right w:val="single" w:sz="4" w:space="0" w:color="auto"/>
            </w:tcBorders>
            <w:shd w:val="clear" w:color="auto" w:fill="auto"/>
            <w:noWrap/>
            <w:vAlign w:val="center"/>
            <w:hideMark/>
          </w:tcPr>
          <w:p w14:paraId="765C21EB" w14:textId="77777777" w:rsidR="005B0187" w:rsidRPr="00B559BE" w:rsidRDefault="005B0187" w:rsidP="005B0187">
            <w:pPr>
              <w:jc w:val="center"/>
              <w:rPr>
                <w:color w:val="000000"/>
                <w:sz w:val="22"/>
                <w:szCs w:val="22"/>
              </w:rPr>
            </w:pPr>
            <w:r w:rsidRPr="00B559BE">
              <w:rPr>
                <w:color w:val="000000"/>
                <w:sz w:val="22"/>
                <w:szCs w:val="22"/>
              </w:rPr>
              <w:t>467245,34</w:t>
            </w:r>
          </w:p>
        </w:tc>
        <w:tc>
          <w:tcPr>
            <w:tcW w:w="1530" w:type="pct"/>
            <w:tcBorders>
              <w:top w:val="nil"/>
              <w:left w:val="nil"/>
              <w:bottom w:val="single" w:sz="4" w:space="0" w:color="auto"/>
              <w:right w:val="single" w:sz="4" w:space="0" w:color="auto"/>
            </w:tcBorders>
            <w:shd w:val="clear" w:color="auto" w:fill="auto"/>
            <w:noWrap/>
            <w:vAlign w:val="center"/>
            <w:hideMark/>
          </w:tcPr>
          <w:p w14:paraId="478E2C2E" w14:textId="77777777" w:rsidR="005B0187" w:rsidRPr="00B559BE" w:rsidRDefault="005B0187" w:rsidP="005B0187">
            <w:pPr>
              <w:jc w:val="center"/>
              <w:rPr>
                <w:color w:val="000000"/>
                <w:sz w:val="22"/>
                <w:szCs w:val="22"/>
              </w:rPr>
            </w:pPr>
            <w:r w:rsidRPr="00B559BE">
              <w:rPr>
                <w:color w:val="000000"/>
                <w:sz w:val="22"/>
                <w:szCs w:val="22"/>
              </w:rPr>
              <w:t>2213947,66</w:t>
            </w:r>
          </w:p>
        </w:tc>
      </w:tr>
      <w:tr w:rsidR="005B0187" w:rsidRPr="00B559BE" w14:paraId="736C26F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B2DE768" w14:textId="77777777" w:rsidR="005B0187" w:rsidRPr="00B559BE" w:rsidRDefault="005B0187" w:rsidP="005B0187">
            <w:pPr>
              <w:jc w:val="center"/>
              <w:rPr>
                <w:color w:val="000000"/>
                <w:sz w:val="22"/>
                <w:szCs w:val="22"/>
              </w:rPr>
            </w:pPr>
            <w:r w:rsidRPr="00B559BE">
              <w:rPr>
                <w:color w:val="000000"/>
                <w:sz w:val="22"/>
                <w:szCs w:val="22"/>
              </w:rPr>
              <w:t>721</w:t>
            </w:r>
          </w:p>
        </w:tc>
        <w:tc>
          <w:tcPr>
            <w:tcW w:w="1275" w:type="pct"/>
            <w:tcBorders>
              <w:top w:val="nil"/>
              <w:left w:val="nil"/>
              <w:bottom w:val="single" w:sz="4" w:space="0" w:color="auto"/>
              <w:right w:val="single" w:sz="4" w:space="0" w:color="auto"/>
            </w:tcBorders>
            <w:shd w:val="clear" w:color="auto" w:fill="auto"/>
            <w:noWrap/>
            <w:vAlign w:val="center"/>
            <w:hideMark/>
          </w:tcPr>
          <w:p w14:paraId="0B136DA8" w14:textId="77777777" w:rsidR="005B0187" w:rsidRPr="00B559BE" w:rsidRDefault="005B0187" w:rsidP="005B0187">
            <w:pPr>
              <w:jc w:val="center"/>
              <w:rPr>
                <w:color w:val="000000"/>
                <w:sz w:val="22"/>
                <w:szCs w:val="22"/>
              </w:rPr>
            </w:pPr>
            <w:r w:rsidRPr="00B559BE">
              <w:rPr>
                <w:color w:val="000000"/>
                <w:sz w:val="22"/>
                <w:szCs w:val="22"/>
              </w:rPr>
              <w:t>467245,37</w:t>
            </w:r>
          </w:p>
        </w:tc>
        <w:tc>
          <w:tcPr>
            <w:tcW w:w="1530" w:type="pct"/>
            <w:tcBorders>
              <w:top w:val="nil"/>
              <w:left w:val="nil"/>
              <w:bottom w:val="single" w:sz="4" w:space="0" w:color="auto"/>
              <w:right w:val="single" w:sz="4" w:space="0" w:color="auto"/>
            </w:tcBorders>
            <w:shd w:val="clear" w:color="auto" w:fill="auto"/>
            <w:noWrap/>
            <w:vAlign w:val="center"/>
            <w:hideMark/>
          </w:tcPr>
          <w:p w14:paraId="03627697" w14:textId="77777777" w:rsidR="005B0187" w:rsidRPr="00B559BE" w:rsidRDefault="005B0187" w:rsidP="005B0187">
            <w:pPr>
              <w:jc w:val="center"/>
              <w:rPr>
                <w:color w:val="000000"/>
                <w:sz w:val="22"/>
                <w:szCs w:val="22"/>
              </w:rPr>
            </w:pPr>
            <w:r w:rsidRPr="00B559BE">
              <w:rPr>
                <w:color w:val="000000"/>
                <w:sz w:val="22"/>
                <w:szCs w:val="22"/>
              </w:rPr>
              <w:t>2213947,57</w:t>
            </w:r>
          </w:p>
        </w:tc>
      </w:tr>
      <w:tr w:rsidR="005B0187" w:rsidRPr="00B559BE" w14:paraId="3E168CC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71ECC36" w14:textId="77777777" w:rsidR="005B0187" w:rsidRPr="00B559BE" w:rsidRDefault="005B0187" w:rsidP="005B0187">
            <w:pPr>
              <w:jc w:val="center"/>
              <w:rPr>
                <w:color w:val="000000"/>
                <w:sz w:val="22"/>
                <w:szCs w:val="22"/>
              </w:rPr>
            </w:pPr>
            <w:r w:rsidRPr="00B559BE">
              <w:rPr>
                <w:color w:val="000000"/>
                <w:sz w:val="22"/>
                <w:szCs w:val="22"/>
              </w:rPr>
              <w:t>722</w:t>
            </w:r>
          </w:p>
        </w:tc>
        <w:tc>
          <w:tcPr>
            <w:tcW w:w="1275" w:type="pct"/>
            <w:tcBorders>
              <w:top w:val="nil"/>
              <w:left w:val="nil"/>
              <w:bottom w:val="single" w:sz="4" w:space="0" w:color="auto"/>
              <w:right w:val="single" w:sz="4" w:space="0" w:color="auto"/>
            </w:tcBorders>
            <w:shd w:val="clear" w:color="auto" w:fill="auto"/>
            <w:noWrap/>
            <w:vAlign w:val="center"/>
            <w:hideMark/>
          </w:tcPr>
          <w:p w14:paraId="138CF362" w14:textId="77777777" w:rsidR="005B0187" w:rsidRPr="00B559BE" w:rsidRDefault="005B0187" w:rsidP="005B0187">
            <w:pPr>
              <w:jc w:val="center"/>
              <w:rPr>
                <w:color w:val="000000"/>
                <w:sz w:val="22"/>
                <w:szCs w:val="22"/>
              </w:rPr>
            </w:pPr>
            <w:r w:rsidRPr="00B559BE">
              <w:rPr>
                <w:color w:val="000000"/>
                <w:sz w:val="22"/>
                <w:szCs w:val="22"/>
              </w:rPr>
              <w:t>467245,60</w:t>
            </w:r>
          </w:p>
        </w:tc>
        <w:tc>
          <w:tcPr>
            <w:tcW w:w="1530" w:type="pct"/>
            <w:tcBorders>
              <w:top w:val="nil"/>
              <w:left w:val="nil"/>
              <w:bottom w:val="single" w:sz="4" w:space="0" w:color="auto"/>
              <w:right w:val="single" w:sz="4" w:space="0" w:color="auto"/>
            </w:tcBorders>
            <w:shd w:val="clear" w:color="auto" w:fill="auto"/>
            <w:noWrap/>
            <w:vAlign w:val="center"/>
            <w:hideMark/>
          </w:tcPr>
          <w:p w14:paraId="2161C02F" w14:textId="77777777" w:rsidR="005B0187" w:rsidRPr="00B559BE" w:rsidRDefault="005B0187" w:rsidP="005B0187">
            <w:pPr>
              <w:jc w:val="center"/>
              <w:rPr>
                <w:color w:val="000000"/>
                <w:sz w:val="22"/>
                <w:szCs w:val="22"/>
              </w:rPr>
            </w:pPr>
            <w:r w:rsidRPr="00B559BE">
              <w:rPr>
                <w:color w:val="000000"/>
                <w:sz w:val="22"/>
                <w:szCs w:val="22"/>
              </w:rPr>
              <w:t>2213947,05</w:t>
            </w:r>
          </w:p>
        </w:tc>
      </w:tr>
      <w:tr w:rsidR="005B0187" w:rsidRPr="00B559BE" w14:paraId="191C49E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223E054" w14:textId="77777777" w:rsidR="005B0187" w:rsidRPr="00B559BE" w:rsidRDefault="005B0187" w:rsidP="005B0187">
            <w:pPr>
              <w:jc w:val="center"/>
              <w:rPr>
                <w:color w:val="000000"/>
                <w:sz w:val="22"/>
                <w:szCs w:val="22"/>
              </w:rPr>
            </w:pPr>
            <w:r w:rsidRPr="00B559BE">
              <w:rPr>
                <w:color w:val="000000"/>
                <w:sz w:val="22"/>
                <w:szCs w:val="22"/>
              </w:rPr>
              <w:t>723</w:t>
            </w:r>
          </w:p>
        </w:tc>
        <w:tc>
          <w:tcPr>
            <w:tcW w:w="1275" w:type="pct"/>
            <w:tcBorders>
              <w:top w:val="nil"/>
              <w:left w:val="nil"/>
              <w:bottom w:val="single" w:sz="4" w:space="0" w:color="auto"/>
              <w:right w:val="single" w:sz="4" w:space="0" w:color="auto"/>
            </w:tcBorders>
            <w:shd w:val="clear" w:color="auto" w:fill="auto"/>
            <w:noWrap/>
            <w:vAlign w:val="center"/>
            <w:hideMark/>
          </w:tcPr>
          <w:p w14:paraId="356199CF" w14:textId="77777777" w:rsidR="005B0187" w:rsidRPr="00B559BE" w:rsidRDefault="005B0187" w:rsidP="005B0187">
            <w:pPr>
              <w:jc w:val="center"/>
              <w:rPr>
                <w:color w:val="000000"/>
                <w:sz w:val="22"/>
                <w:szCs w:val="22"/>
              </w:rPr>
            </w:pPr>
            <w:r w:rsidRPr="00B559BE">
              <w:rPr>
                <w:color w:val="000000"/>
                <w:sz w:val="22"/>
                <w:szCs w:val="22"/>
              </w:rPr>
              <w:t>467245,62</w:t>
            </w:r>
          </w:p>
        </w:tc>
        <w:tc>
          <w:tcPr>
            <w:tcW w:w="1530" w:type="pct"/>
            <w:tcBorders>
              <w:top w:val="nil"/>
              <w:left w:val="nil"/>
              <w:bottom w:val="single" w:sz="4" w:space="0" w:color="auto"/>
              <w:right w:val="single" w:sz="4" w:space="0" w:color="auto"/>
            </w:tcBorders>
            <w:shd w:val="clear" w:color="auto" w:fill="auto"/>
            <w:noWrap/>
            <w:vAlign w:val="center"/>
            <w:hideMark/>
          </w:tcPr>
          <w:p w14:paraId="7C5662E1" w14:textId="77777777" w:rsidR="005B0187" w:rsidRPr="00B559BE" w:rsidRDefault="005B0187" w:rsidP="005B0187">
            <w:pPr>
              <w:jc w:val="center"/>
              <w:rPr>
                <w:color w:val="000000"/>
                <w:sz w:val="22"/>
                <w:szCs w:val="22"/>
              </w:rPr>
            </w:pPr>
            <w:r w:rsidRPr="00B559BE">
              <w:rPr>
                <w:color w:val="000000"/>
                <w:sz w:val="22"/>
                <w:szCs w:val="22"/>
              </w:rPr>
              <w:t>2213947,01</w:t>
            </w:r>
          </w:p>
        </w:tc>
      </w:tr>
      <w:tr w:rsidR="005B0187" w:rsidRPr="00B559BE" w14:paraId="0ED6E6B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D4CCA0F" w14:textId="77777777" w:rsidR="005B0187" w:rsidRPr="00B559BE" w:rsidRDefault="005B0187" w:rsidP="005B0187">
            <w:pPr>
              <w:jc w:val="center"/>
              <w:rPr>
                <w:color w:val="000000"/>
                <w:sz w:val="22"/>
                <w:szCs w:val="22"/>
              </w:rPr>
            </w:pPr>
            <w:r w:rsidRPr="00B559BE">
              <w:rPr>
                <w:color w:val="000000"/>
                <w:sz w:val="22"/>
                <w:szCs w:val="22"/>
              </w:rPr>
              <w:t>724</w:t>
            </w:r>
          </w:p>
        </w:tc>
        <w:tc>
          <w:tcPr>
            <w:tcW w:w="1275" w:type="pct"/>
            <w:tcBorders>
              <w:top w:val="nil"/>
              <w:left w:val="nil"/>
              <w:bottom w:val="single" w:sz="4" w:space="0" w:color="auto"/>
              <w:right w:val="single" w:sz="4" w:space="0" w:color="auto"/>
            </w:tcBorders>
            <w:shd w:val="clear" w:color="auto" w:fill="auto"/>
            <w:noWrap/>
            <w:vAlign w:val="center"/>
            <w:hideMark/>
          </w:tcPr>
          <w:p w14:paraId="35F08DCC" w14:textId="77777777" w:rsidR="005B0187" w:rsidRPr="00B559BE" w:rsidRDefault="005B0187" w:rsidP="005B0187">
            <w:pPr>
              <w:jc w:val="center"/>
              <w:rPr>
                <w:color w:val="000000"/>
                <w:sz w:val="22"/>
                <w:szCs w:val="22"/>
              </w:rPr>
            </w:pPr>
            <w:r w:rsidRPr="00B559BE">
              <w:rPr>
                <w:color w:val="000000"/>
                <w:sz w:val="22"/>
                <w:szCs w:val="22"/>
              </w:rPr>
              <w:t>467245,97</w:t>
            </w:r>
          </w:p>
        </w:tc>
        <w:tc>
          <w:tcPr>
            <w:tcW w:w="1530" w:type="pct"/>
            <w:tcBorders>
              <w:top w:val="nil"/>
              <w:left w:val="nil"/>
              <w:bottom w:val="single" w:sz="4" w:space="0" w:color="auto"/>
              <w:right w:val="single" w:sz="4" w:space="0" w:color="auto"/>
            </w:tcBorders>
            <w:shd w:val="clear" w:color="auto" w:fill="auto"/>
            <w:noWrap/>
            <w:vAlign w:val="center"/>
            <w:hideMark/>
          </w:tcPr>
          <w:p w14:paraId="687C97C2" w14:textId="77777777" w:rsidR="005B0187" w:rsidRPr="00B559BE" w:rsidRDefault="005B0187" w:rsidP="005B0187">
            <w:pPr>
              <w:jc w:val="center"/>
              <w:rPr>
                <w:color w:val="000000"/>
                <w:sz w:val="22"/>
                <w:szCs w:val="22"/>
              </w:rPr>
            </w:pPr>
            <w:r w:rsidRPr="00B559BE">
              <w:rPr>
                <w:color w:val="000000"/>
                <w:sz w:val="22"/>
                <w:szCs w:val="22"/>
              </w:rPr>
              <w:t>2213946,19</w:t>
            </w:r>
          </w:p>
        </w:tc>
      </w:tr>
      <w:tr w:rsidR="005B0187" w:rsidRPr="00B559BE" w14:paraId="2BBF1E7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55DA9E8" w14:textId="77777777" w:rsidR="005B0187" w:rsidRPr="00B559BE" w:rsidRDefault="005B0187" w:rsidP="005B0187">
            <w:pPr>
              <w:jc w:val="center"/>
              <w:rPr>
                <w:color w:val="000000"/>
                <w:sz w:val="22"/>
                <w:szCs w:val="22"/>
              </w:rPr>
            </w:pPr>
            <w:r w:rsidRPr="00B559BE">
              <w:rPr>
                <w:color w:val="000000"/>
                <w:sz w:val="22"/>
                <w:szCs w:val="22"/>
              </w:rPr>
              <w:t>725</w:t>
            </w:r>
          </w:p>
        </w:tc>
        <w:tc>
          <w:tcPr>
            <w:tcW w:w="1275" w:type="pct"/>
            <w:tcBorders>
              <w:top w:val="nil"/>
              <w:left w:val="nil"/>
              <w:bottom w:val="single" w:sz="4" w:space="0" w:color="auto"/>
              <w:right w:val="single" w:sz="4" w:space="0" w:color="auto"/>
            </w:tcBorders>
            <w:shd w:val="clear" w:color="auto" w:fill="auto"/>
            <w:noWrap/>
            <w:vAlign w:val="center"/>
            <w:hideMark/>
          </w:tcPr>
          <w:p w14:paraId="554C28A9" w14:textId="77777777" w:rsidR="005B0187" w:rsidRPr="00B559BE" w:rsidRDefault="005B0187" w:rsidP="005B0187">
            <w:pPr>
              <w:jc w:val="center"/>
              <w:rPr>
                <w:color w:val="000000"/>
                <w:sz w:val="22"/>
                <w:szCs w:val="22"/>
              </w:rPr>
            </w:pPr>
            <w:r w:rsidRPr="00B559BE">
              <w:rPr>
                <w:color w:val="000000"/>
                <w:sz w:val="22"/>
                <w:szCs w:val="22"/>
              </w:rPr>
              <w:t>467246,19</w:t>
            </w:r>
          </w:p>
        </w:tc>
        <w:tc>
          <w:tcPr>
            <w:tcW w:w="1530" w:type="pct"/>
            <w:tcBorders>
              <w:top w:val="nil"/>
              <w:left w:val="nil"/>
              <w:bottom w:val="single" w:sz="4" w:space="0" w:color="auto"/>
              <w:right w:val="single" w:sz="4" w:space="0" w:color="auto"/>
            </w:tcBorders>
            <w:shd w:val="clear" w:color="auto" w:fill="auto"/>
            <w:noWrap/>
            <w:vAlign w:val="center"/>
            <w:hideMark/>
          </w:tcPr>
          <w:p w14:paraId="65C0AD24" w14:textId="77777777" w:rsidR="005B0187" w:rsidRPr="00B559BE" w:rsidRDefault="005B0187" w:rsidP="005B0187">
            <w:pPr>
              <w:jc w:val="center"/>
              <w:rPr>
                <w:color w:val="000000"/>
                <w:sz w:val="22"/>
                <w:szCs w:val="22"/>
              </w:rPr>
            </w:pPr>
            <w:r w:rsidRPr="00B559BE">
              <w:rPr>
                <w:color w:val="000000"/>
                <w:sz w:val="22"/>
                <w:szCs w:val="22"/>
              </w:rPr>
              <w:t>2213945,66</w:t>
            </w:r>
          </w:p>
        </w:tc>
      </w:tr>
      <w:tr w:rsidR="005B0187" w:rsidRPr="00B559BE" w14:paraId="757F93A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DFF78CA" w14:textId="77777777" w:rsidR="005B0187" w:rsidRPr="00B559BE" w:rsidRDefault="005B0187" w:rsidP="005B0187">
            <w:pPr>
              <w:jc w:val="center"/>
              <w:rPr>
                <w:color w:val="000000"/>
                <w:sz w:val="22"/>
                <w:szCs w:val="22"/>
              </w:rPr>
            </w:pPr>
            <w:r w:rsidRPr="00B559BE">
              <w:rPr>
                <w:color w:val="000000"/>
                <w:sz w:val="22"/>
                <w:szCs w:val="22"/>
              </w:rPr>
              <w:t>726</w:t>
            </w:r>
          </w:p>
        </w:tc>
        <w:tc>
          <w:tcPr>
            <w:tcW w:w="1275" w:type="pct"/>
            <w:tcBorders>
              <w:top w:val="nil"/>
              <w:left w:val="nil"/>
              <w:bottom w:val="single" w:sz="4" w:space="0" w:color="auto"/>
              <w:right w:val="single" w:sz="4" w:space="0" w:color="auto"/>
            </w:tcBorders>
            <w:shd w:val="clear" w:color="auto" w:fill="auto"/>
            <w:noWrap/>
            <w:vAlign w:val="center"/>
            <w:hideMark/>
          </w:tcPr>
          <w:p w14:paraId="2CC9CFE0" w14:textId="77777777" w:rsidR="005B0187" w:rsidRPr="00B559BE" w:rsidRDefault="005B0187" w:rsidP="005B0187">
            <w:pPr>
              <w:jc w:val="center"/>
              <w:rPr>
                <w:color w:val="000000"/>
                <w:sz w:val="22"/>
                <w:szCs w:val="22"/>
              </w:rPr>
            </w:pPr>
            <w:r w:rsidRPr="00B559BE">
              <w:rPr>
                <w:color w:val="000000"/>
                <w:sz w:val="22"/>
                <w:szCs w:val="22"/>
              </w:rPr>
              <w:t>467246,19</w:t>
            </w:r>
          </w:p>
        </w:tc>
        <w:tc>
          <w:tcPr>
            <w:tcW w:w="1530" w:type="pct"/>
            <w:tcBorders>
              <w:top w:val="nil"/>
              <w:left w:val="nil"/>
              <w:bottom w:val="single" w:sz="4" w:space="0" w:color="auto"/>
              <w:right w:val="single" w:sz="4" w:space="0" w:color="auto"/>
            </w:tcBorders>
            <w:shd w:val="clear" w:color="auto" w:fill="auto"/>
            <w:noWrap/>
            <w:vAlign w:val="center"/>
            <w:hideMark/>
          </w:tcPr>
          <w:p w14:paraId="55388CD4" w14:textId="77777777" w:rsidR="005B0187" w:rsidRPr="00B559BE" w:rsidRDefault="005B0187" w:rsidP="005B0187">
            <w:pPr>
              <w:jc w:val="center"/>
              <w:rPr>
                <w:color w:val="000000"/>
                <w:sz w:val="22"/>
                <w:szCs w:val="22"/>
              </w:rPr>
            </w:pPr>
            <w:r w:rsidRPr="00B559BE">
              <w:rPr>
                <w:color w:val="000000"/>
                <w:sz w:val="22"/>
                <w:szCs w:val="22"/>
              </w:rPr>
              <w:t>2213945,59</w:t>
            </w:r>
          </w:p>
        </w:tc>
      </w:tr>
      <w:tr w:rsidR="005B0187" w:rsidRPr="00B559BE" w14:paraId="28F2998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A506A6D" w14:textId="77777777" w:rsidR="005B0187" w:rsidRPr="00B559BE" w:rsidRDefault="005B0187" w:rsidP="005B0187">
            <w:pPr>
              <w:jc w:val="center"/>
              <w:rPr>
                <w:color w:val="000000"/>
                <w:sz w:val="22"/>
                <w:szCs w:val="22"/>
              </w:rPr>
            </w:pPr>
            <w:r w:rsidRPr="00B559BE">
              <w:rPr>
                <w:color w:val="000000"/>
                <w:sz w:val="22"/>
                <w:szCs w:val="22"/>
              </w:rPr>
              <w:t>727</w:t>
            </w:r>
          </w:p>
        </w:tc>
        <w:tc>
          <w:tcPr>
            <w:tcW w:w="1275" w:type="pct"/>
            <w:tcBorders>
              <w:top w:val="nil"/>
              <w:left w:val="nil"/>
              <w:bottom w:val="single" w:sz="4" w:space="0" w:color="auto"/>
              <w:right w:val="single" w:sz="4" w:space="0" w:color="auto"/>
            </w:tcBorders>
            <w:shd w:val="clear" w:color="auto" w:fill="auto"/>
            <w:noWrap/>
            <w:vAlign w:val="center"/>
            <w:hideMark/>
          </w:tcPr>
          <w:p w14:paraId="3A0F9BB5" w14:textId="77777777" w:rsidR="005B0187" w:rsidRPr="00B559BE" w:rsidRDefault="005B0187" w:rsidP="005B0187">
            <w:pPr>
              <w:jc w:val="center"/>
              <w:rPr>
                <w:color w:val="000000"/>
                <w:sz w:val="22"/>
                <w:szCs w:val="22"/>
              </w:rPr>
            </w:pPr>
            <w:r w:rsidRPr="00B559BE">
              <w:rPr>
                <w:color w:val="000000"/>
                <w:sz w:val="22"/>
                <w:szCs w:val="22"/>
              </w:rPr>
              <w:t>467246,16</w:t>
            </w:r>
          </w:p>
        </w:tc>
        <w:tc>
          <w:tcPr>
            <w:tcW w:w="1530" w:type="pct"/>
            <w:tcBorders>
              <w:top w:val="nil"/>
              <w:left w:val="nil"/>
              <w:bottom w:val="single" w:sz="4" w:space="0" w:color="auto"/>
              <w:right w:val="single" w:sz="4" w:space="0" w:color="auto"/>
            </w:tcBorders>
            <w:shd w:val="clear" w:color="auto" w:fill="auto"/>
            <w:noWrap/>
            <w:vAlign w:val="center"/>
            <w:hideMark/>
          </w:tcPr>
          <w:p w14:paraId="03D54CDE" w14:textId="77777777" w:rsidR="005B0187" w:rsidRPr="00B559BE" w:rsidRDefault="005B0187" w:rsidP="005B0187">
            <w:pPr>
              <w:jc w:val="center"/>
              <w:rPr>
                <w:color w:val="000000"/>
                <w:sz w:val="22"/>
                <w:szCs w:val="22"/>
              </w:rPr>
            </w:pPr>
            <w:r w:rsidRPr="00B559BE">
              <w:rPr>
                <w:color w:val="000000"/>
                <w:sz w:val="22"/>
                <w:szCs w:val="22"/>
              </w:rPr>
              <w:t>2213945,51</w:t>
            </w:r>
          </w:p>
        </w:tc>
      </w:tr>
      <w:tr w:rsidR="005B0187" w:rsidRPr="00B559BE" w14:paraId="19378F4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DF857FB" w14:textId="77777777" w:rsidR="005B0187" w:rsidRPr="00B559BE" w:rsidRDefault="005B0187" w:rsidP="005B0187">
            <w:pPr>
              <w:jc w:val="center"/>
              <w:rPr>
                <w:color w:val="000000"/>
                <w:sz w:val="22"/>
                <w:szCs w:val="22"/>
              </w:rPr>
            </w:pPr>
            <w:r w:rsidRPr="00B559BE">
              <w:rPr>
                <w:color w:val="000000"/>
                <w:sz w:val="22"/>
                <w:szCs w:val="22"/>
              </w:rPr>
              <w:t>728</w:t>
            </w:r>
          </w:p>
        </w:tc>
        <w:tc>
          <w:tcPr>
            <w:tcW w:w="1275" w:type="pct"/>
            <w:tcBorders>
              <w:top w:val="nil"/>
              <w:left w:val="nil"/>
              <w:bottom w:val="single" w:sz="4" w:space="0" w:color="auto"/>
              <w:right w:val="single" w:sz="4" w:space="0" w:color="auto"/>
            </w:tcBorders>
            <w:shd w:val="clear" w:color="auto" w:fill="auto"/>
            <w:noWrap/>
            <w:vAlign w:val="center"/>
            <w:hideMark/>
          </w:tcPr>
          <w:p w14:paraId="3B544221" w14:textId="77777777" w:rsidR="005B0187" w:rsidRPr="00B559BE" w:rsidRDefault="005B0187" w:rsidP="005B0187">
            <w:pPr>
              <w:jc w:val="center"/>
              <w:rPr>
                <w:color w:val="000000"/>
                <w:sz w:val="22"/>
                <w:szCs w:val="22"/>
              </w:rPr>
            </w:pPr>
            <w:r w:rsidRPr="00B559BE">
              <w:rPr>
                <w:color w:val="000000"/>
                <w:sz w:val="22"/>
                <w:szCs w:val="22"/>
              </w:rPr>
              <w:t>467246,06</w:t>
            </w:r>
          </w:p>
        </w:tc>
        <w:tc>
          <w:tcPr>
            <w:tcW w:w="1530" w:type="pct"/>
            <w:tcBorders>
              <w:top w:val="nil"/>
              <w:left w:val="nil"/>
              <w:bottom w:val="single" w:sz="4" w:space="0" w:color="auto"/>
              <w:right w:val="single" w:sz="4" w:space="0" w:color="auto"/>
            </w:tcBorders>
            <w:shd w:val="clear" w:color="auto" w:fill="auto"/>
            <w:noWrap/>
            <w:vAlign w:val="center"/>
            <w:hideMark/>
          </w:tcPr>
          <w:p w14:paraId="2A79AEE7" w14:textId="77777777" w:rsidR="005B0187" w:rsidRPr="00B559BE" w:rsidRDefault="005B0187" w:rsidP="005B0187">
            <w:pPr>
              <w:jc w:val="center"/>
              <w:rPr>
                <w:color w:val="000000"/>
                <w:sz w:val="22"/>
                <w:szCs w:val="22"/>
              </w:rPr>
            </w:pPr>
            <w:r w:rsidRPr="00B559BE">
              <w:rPr>
                <w:color w:val="000000"/>
                <w:sz w:val="22"/>
                <w:szCs w:val="22"/>
              </w:rPr>
              <w:t>2213945,36</w:t>
            </w:r>
          </w:p>
        </w:tc>
      </w:tr>
      <w:tr w:rsidR="005B0187" w:rsidRPr="00B559BE" w14:paraId="5D3BD0E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37FD1CA" w14:textId="77777777" w:rsidR="005B0187" w:rsidRPr="00B559BE" w:rsidRDefault="005B0187" w:rsidP="005B0187">
            <w:pPr>
              <w:jc w:val="center"/>
              <w:rPr>
                <w:color w:val="000000"/>
                <w:sz w:val="22"/>
                <w:szCs w:val="22"/>
              </w:rPr>
            </w:pPr>
            <w:r w:rsidRPr="00B559BE">
              <w:rPr>
                <w:color w:val="000000"/>
                <w:sz w:val="22"/>
                <w:szCs w:val="22"/>
              </w:rPr>
              <w:t>729</w:t>
            </w:r>
          </w:p>
        </w:tc>
        <w:tc>
          <w:tcPr>
            <w:tcW w:w="1275" w:type="pct"/>
            <w:tcBorders>
              <w:top w:val="nil"/>
              <w:left w:val="nil"/>
              <w:bottom w:val="single" w:sz="4" w:space="0" w:color="auto"/>
              <w:right w:val="single" w:sz="4" w:space="0" w:color="auto"/>
            </w:tcBorders>
            <w:shd w:val="clear" w:color="auto" w:fill="auto"/>
            <w:noWrap/>
            <w:vAlign w:val="center"/>
            <w:hideMark/>
          </w:tcPr>
          <w:p w14:paraId="599FDAB1" w14:textId="77777777" w:rsidR="005B0187" w:rsidRPr="00B559BE" w:rsidRDefault="005B0187" w:rsidP="005B0187">
            <w:pPr>
              <w:jc w:val="center"/>
              <w:rPr>
                <w:color w:val="000000"/>
                <w:sz w:val="22"/>
                <w:szCs w:val="22"/>
              </w:rPr>
            </w:pPr>
            <w:r w:rsidRPr="00B559BE">
              <w:rPr>
                <w:color w:val="000000"/>
                <w:sz w:val="22"/>
                <w:szCs w:val="22"/>
              </w:rPr>
              <w:t>467245,98</w:t>
            </w:r>
          </w:p>
        </w:tc>
        <w:tc>
          <w:tcPr>
            <w:tcW w:w="1530" w:type="pct"/>
            <w:tcBorders>
              <w:top w:val="nil"/>
              <w:left w:val="nil"/>
              <w:bottom w:val="single" w:sz="4" w:space="0" w:color="auto"/>
              <w:right w:val="single" w:sz="4" w:space="0" w:color="auto"/>
            </w:tcBorders>
            <w:shd w:val="clear" w:color="auto" w:fill="auto"/>
            <w:noWrap/>
            <w:vAlign w:val="center"/>
            <w:hideMark/>
          </w:tcPr>
          <w:p w14:paraId="6495ADDD" w14:textId="77777777" w:rsidR="005B0187" w:rsidRPr="00B559BE" w:rsidRDefault="005B0187" w:rsidP="005B0187">
            <w:pPr>
              <w:jc w:val="center"/>
              <w:rPr>
                <w:color w:val="000000"/>
                <w:sz w:val="22"/>
                <w:szCs w:val="22"/>
              </w:rPr>
            </w:pPr>
            <w:r w:rsidRPr="00B559BE">
              <w:rPr>
                <w:color w:val="000000"/>
                <w:sz w:val="22"/>
                <w:szCs w:val="22"/>
              </w:rPr>
              <w:t>2213945,27</w:t>
            </w:r>
          </w:p>
        </w:tc>
      </w:tr>
      <w:tr w:rsidR="005B0187" w:rsidRPr="00B559BE" w14:paraId="6F6B63B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AC9EAAF" w14:textId="77777777" w:rsidR="005B0187" w:rsidRPr="00B559BE" w:rsidRDefault="005B0187" w:rsidP="005B0187">
            <w:pPr>
              <w:jc w:val="center"/>
              <w:rPr>
                <w:color w:val="000000"/>
                <w:sz w:val="22"/>
                <w:szCs w:val="22"/>
              </w:rPr>
            </w:pPr>
            <w:r w:rsidRPr="00B559BE">
              <w:rPr>
                <w:color w:val="000000"/>
                <w:sz w:val="22"/>
                <w:szCs w:val="22"/>
              </w:rPr>
              <w:t>730</w:t>
            </w:r>
          </w:p>
        </w:tc>
        <w:tc>
          <w:tcPr>
            <w:tcW w:w="1275" w:type="pct"/>
            <w:tcBorders>
              <w:top w:val="nil"/>
              <w:left w:val="nil"/>
              <w:bottom w:val="single" w:sz="4" w:space="0" w:color="auto"/>
              <w:right w:val="single" w:sz="4" w:space="0" w:color="auto"/>
            </w:tcBorders>
            <w:shd w:val="clear" w:color="auto" w:fill="auto"/>
            <w:noWrap/>
            <w:vAlign w:val="center"/>
            <w:hideMark/>
          </w:tcPr>
          <w:p w14:paraId="0F3D2155" w14:textId="77777777" w:rsidR="005B0187" w:rsidRPr="00B559BE" w:rsidRDefault="005B0187" w:rsidP="005B0187">
            <w:pPr>
              <w:jc w:val="center"/>
              <w:rPr>
                <w:color w:val="000000"/>
                <w:sz w:val="22"/>
                <w:szCs w:val="22"/>
              </w:rPr>
            </w:pPr>
            <w:r w:rsidRPr="00B559BE">
              <w:rPr>
                <w:color w:val="000000"/>
                <w:sz w:val="22"/>
                <w:szCs w:val="22"/>
              </w:rPr>
              <w:t>467245,93</w:t>
            </w:r>
          </w:p>
        </w:tc>
        <w:tc>
          <w:tcPr>
            <w:tcW w:w="1530" w:type="pct"/>
            <w:tcBorders>
              <w:top w:val="nil"/>
              <w:left w:val="nil"/>
              <w:bottom w:val="single" w:sz="4" w:space="0" w:color="auto"/>
              <w:right w:val="single" w:sz="4" w:space="0" w:color="auto"/>
            </w:tcBorders>
            <w:shd w:val="clear" w:color="auto" w:fill="auto"/>
            <w:noWrap/>
            <w:vAlign w:val="center"/>
            <w:hideMark/>
          </w:tcPr>
          <w:p w14:paraId="3734609E" w14:textId="77777777" w:rsidR="005B0187" w:rsidRPr="00B559BE" w:rsidRDefault="005B0187" w:rsidP="005B0187">
            <w:pPr>
              <w:jc w:val="center"/>
              <w:rPr>
                <w:color w:val="000000"/>
                <w:sz w:val="22"/>
                <w:szCs w:val="22"/>
              </w:rPr>
            </w:pPr>
            <w:r w:rsidRPr="00B559BE">
              <w:rPr>
                <w:color w:val="000000"/>
                <w:sz w:val="22"/>
                <w:szCs w:val="22"/>
              </w:rPr>
              <w:t>2213945,23</w:t>
            </w:r>
          </w:p>
        </w:tc>
      </w:tr>
      <w:tr w:rsidR="005B0187" w:rsidRPr="00B559BE" w14:paraId="426C020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5DD46EA" w14:textId="77777777" w:rsidR="005B0187" w:rsidRPr="00B559BE" w:rsidRDefault="005B0187" w:rsidP="005B0187">
            <w:pPr>
              <w:jc w:val="center"/>
              <w:rPr>
                <w:color w:val="000000"/>
                <w:sz w:val="22"/>
                <w:szCs w:val="22"/>
              </w:rPr>
            </w:pPr>
            <w:r w:rsidRPr="00B559BE">
              <w:rPr>
                <w:color w:val="000000"/>
                <w:sz w:val="22"/>
                <w:szCs w:val="22"/>
              </w:rPr>
              <w:t>731</w:t>
            </w:r>
          </w:p>
        </w:tc>
        <w:tc>
          <w:tcPr>
            <w:tcW w:w="1275" w:type="pct"/>
            <w:tcBorders>
              <w:top w:val="nil"/>
              <w:left w:val="nil"/>
              <w:bottom w:val="single" w:sz="4" w:space="0" w:color="auto"/>
              <w:right w:val="single" w:sz="4" w:space="0" w:color="auto"/>
            </w:tcBorders>
            <w:shd w:val="clear" w:color="auto" w:fill="auto"/>
            <w:noWrap/>
            <w:vAlign w:val="center"/>
            <w:hideMark/>
          </w:tcPr>
          <w:p w14:paraId="14F633FC" w14:textId="77777777" w:rsidR="005B0187" w:rsidRPr="00B559BE" w:rsidRDefault="005B0187" w:rsidP="005B0187">
            <w:pPr>
              <w:jc w:val="center"/>
              <w:rPr>
                <w:color w:val="000000"/>
                <w:sz w:val="22"/>
                <w:szCs w:val="22"/>
              </w:rPr>
            </w:pPr>
            <w:r w:rsidRPr="00B559BE">
              <w:rPr>
                <w:color w:val="000000"/>
                <w:sz w:val="22"/>
                <w:szCs w:val="22"/>
              </w:rPr>
              <w:t>467245,37</w:t>
            </w:r>
          </w:p>
        </w:tc>
        <w:tc>
          <w:tcPr>
            <w:tcW w:w="1530" w:type="pct"/>
            <w:tcBorders>
              <w:top w:val="nil"/>
              <w:left w:val="nil"/>
              <w:bottom w:val="single" w:sz="4" w:space="0" w:color="auto"/>
              <w:right w:val="single" w:sz="4" w:space="0" w:color="auto"/>
            </w:tcBorders>
            <w:shd w:val="clear" w:color="auto" w:fill="auto"/>
            <w:noWrap/>
            <w:vAlign w:val="center"/>
            <w:hideMark/>
          </w:tcPr>
          <w:p w14:paraId="44350E22" w14:textId="77777777" w:rsidR="005B0187" w:rsidRPr="00B559BE" w:rsidRDefault="005B0187" w:rsidP="005B0187">
            <w:pPr>
              <w:jc w:val="center"/>
              <w:rPr>
                <w:color w:val="000000"/>
                <w:sz w:val="22"/>
                <w:szCs w:val="22"/>
              </w:rPr>
            </w:pPr>
            <w:r w:rsidRPr="00B559BE">
              <w:rPr>
                <w:color w:val="000000"/>
                <w:sz w:val="22"/>
                <w:szCs w:val="22"/>
              </w:rPr>
              <w:t>2213944,64</w:t>
            </w:r>
          </w:p>
        </w:tc>
      </w:tr>
      <w:tr w:rsidR="005B0187" w:rsidRPr="00B559BE" w14:paraId="68EDB997"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4975C14" w14:textId="77777777" w:rsidR="005B0187" w:rsidRPr="00B559BE" w:rsidRDefault="005B0187" w:rsidP="005B0187">
            <w:pPr>
              <w:jc w:val="center"/>
              <w:rPr>
                <w:color w:val="000000"/>
                <w:sz w:val="22"/>
                <w:szCs w:val="22"/>
              </w:rPr>
            </w:pPr>
            <w:r w:rsidRPr="00B559BE">
              <w:rPr>
                <w:color w:val="000000"/>
                <w:sz w:val="22"/>
                <w:szCs w:val="22"/>
              </w:rPr>
              <w:t>646</w:t>
            </w:r>
          </w:p>
        </w:tc>
        <w:tc>
          <w:tcPr>
            <w:tcW w:w="1275" w:type="pct"/>
            <w:tcBorders>
              <w:top w:val="nil"/>
              <w:left w:val="nil"/>
              <w:bottom w:val="single" w:sz="4" w:space="0" w:color="auto"/>
              <w:right w:val="single" w:sz="4" w:space="0" w:color="auto"/>
            </w:tcBorders>
            <w:shd w:val="clear" w:color="auto" w:fill="auto"/>
            <w:noWrap/>
            <w:vAlign w:val="center"/>
            <w:hideMark/>
          </w:tcPr>
          <w:p w14:paraId="7DB43D4F" w14:textId="77777777" w:rsidR="005B0187" w:rsidRPr="00B559BE" w:rsidRDefault="005B0187" w:rsidP="005B0187">
            <w:pPr>
              <w:jc w:val="center"/>
              <w:rPr>
                <w:color w:val="000000"/>
                <w:sz w:val="22"/>
                <w:szCs w:val="22"/>
              </w:rPr>
            </w:pPr>
            <w:r w:rsidRPr="00B559BE">
              <w:rPr>
                <w:color w:val="000000"/>
                <w:sz w:val="22"/>
                <w:szCs w:val="22"/>
              </w:rPr>
              <w:t>467244,67</w:t>
            </w:r>
          </w:p>
        </w:tc>
        <w:tc>
          <w:tcPr>
            <w:tcW w:w="1530" w:type="pct"/>
            <w:tcBorders>
              <w:top w:val="nil"/>
              <w:left w:val="nil"/>
              <w:bottom w:val="single" w:sz="4" w:space="0" w:color="auto"/>
              <w:right w:val="single" w:sz="4" w:space="0" w:color="auto"/>
            </w:tcBorders>
            <w:shd w:val="clear" w:color="auto" w:fill="auto"/>
            <w:noWrap/>
            <w:vAlign w:val="center"/>
            <w:hideMark/>
          </w:tcPr>
          <w:p w14:paraId="06A0FBEF" w14:textId="77777777" w:rsidR="005B0187" w:rsidRPr="00B559BE" w:rsidRDefault="005B0187" w:rsidP="005B0187">
            <w:pPr>
              <w:jc w:val="center"/>
              <w:rPr>
                <w:color w:val="000000"/>
                <w:sz w:val="22"/>
                <w:szCs w:val="22"/>
              </w:rPr>
            </w:pPr>
            <w:r w:rsidRPr="00B559BE">
              <w:rPr>
                <w:color w:val="000000"/>
                <w:sz w:val="22"/>
                <w:szCs w:val="22"/>
              </w:rPr>
              <w:t>2213943,90</w:t>
            </w:r>
          </w:p>
        </w:tc>
      </w:tr>
      <w:tr w:rsidR="005B0187" w:rsidRPr="00B559BE" w14:paraId="2C63EC26"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5D7C9" w14:textId="77777777" w:rsidR="005B0187" w:rsidRPr="00B559BE" w:rsidRDefault="005B0187" w:rsidP="005B0187">
            <w:pPr>
              <w:jc w:val="center"/>
              <w:rPr>
                <w:color w:val="000000"/>
                <w:sz w:val="22"/>
                <w:szCs w:val="22"/>
              </w:rPr>
            </w:pPr>
            <w:r w:rsidRPr="00B559BE">
              <w:rPr>
                <w:color w:val="000000"/>
                <w:sz w:val="22"/>
                <w:szCs w:val="22"/>
              </w:rPr>
              <w:t>59:32:0000000:46/чзу1(16)</w:t>
            </w:r>
          </w:p>
        </w:tc>
      </w:tr>
      <w:tr w:rsidR="005B0187" w:rsidRPr="00B559BE" w14:paraId="30F9242D"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0673524" w14:textId="77777777" w:rsidR="005B0187" w:rsidRPr="00B559BE" w:rsidRDefault="005B0187" w:rsidP="005B0187">
            <w:pPr>
              <w:jc w:val="center"/>
              <w:rPr>
                <w:color w:val="000000"/>
                <w:sz w:val="22"/>
                <w:szCs w:val="22"/>
              </w:rPr>
            </w:pPr>
            <w:r w:rsidRPr="00B559BE">
              <w:rPr>
                <w:color w:val="000000"/>
                <w:sz w:val="22"/>
                <w:szCs w:val="22"/>
              </w:rPr>
              <w:t>732</w:t>
            </w:r>
          </w:p>
        </w:tc>
        <w:tc>
          <w:tcPr>
            <w:tcW w:w="1275" w:type="pct"/>
            <w:tcBorders>
              <w:top w:val="nil"/>
              <w:left w:val="nil"/>
              <w:bottom w:val="single" w:sz="4" w:space="0" w:color="auto"/>
              <w:right w:val="single" w:sz="4" w:space="0" w:color="auto"/>
            </w:tcBorders>
            <w:shd w:val="clear" w:color="auto" w:fill="auto"/>
            <w:noWrap/>
            <w:vAlign w:val="center"/>
            <w:hideMark/>
          </w:tcPr>
          <w:p w14:paraId="626E6D8F" w14:textId="77777777" w:rsidR="005B0187" w:rsidRPr="00B559BE" w:rsidRDefault="005B0187" w:rsidP="005B0187">
            <w:pPr>
              <w:jc w:val="center"/>
              <w:rPr>
                <w:color w:val="000000"/>
                <w:sz w:val="22"/>
                <w:szCs w:val="22"/>
              </w:rPr>
            </w:pPr>
            <w:r w:rsidRPr="00B559BE">
              <w:rPr>
                <w:color w:val="000000"/>
                <w:sz w:val="22"/>
                <w:szCs w:val="22"/>
              </w:rPr>
              <w:t>467165,45</w:t>
            </w:r>
          </w:p>
        </w:tc>
        <w:tc>
          <w:tcPr>
            <w:tcW w:w="1530" w:type="pct"/>
            <w:tcBorders>
              <w:top w:val="nil"/>
              <w:left w:val="nil"/>
              <w:bottom w:val="single" w:sz="4" w:space="0" w:color="auto"/>
              <w:right w:val="single" w:sz="4" w:space="0" w:color="auto"/>
            </w:tcBorders>
            <w:shd w:val="clear" w:color="auto" w:fill="auto"/>
            <w:noWrap/>
            <w:vAlign w:val="center"/>
            <w:hideMark/>
          </w:tcPr>
          <w:p w14:paraId="416DEBBA" w14:textId="77777777" w:rsidR="005B0187" w:rsidRPr="00B559BE" w:rsidRDefault="005B0187" w:rsidP="005B0187">
            <w:pPr>
              <w:jc w:val="center"/>
              <w:rPr>
                <w:color w:val="000000"/>
                <w:sz w:val="22"/>
                <w:szCs w:val="22"/>
              </w:rPr>
            </w:pPr>
            <w:r w:rsidRPr="00B559BE">
              <w:rPr>
                <w:color w:val="000000"/>
                <w:sz w:val="22"/>
                <w:szCs w:val="22"/>
              </w:rPr>
              <w:t>2215639,87</w:t>
            </w:r>
          </w:p>
        </w:tc>
      </w:tr>
      <w:tr w:rsidR="005B0187" w:rsidRPr="00B559BE" w14:paraId="7EC79059"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60ED9183" w14:textId="77777777" w:rsidR="005B0187" w:rsidRPr="00B559BE" w:rsidRDefault="005B0187" w:rsidP="005B0187">
            <w:pPr>
              <w:jc w:val="center"/>
              <w:rPr>
                <w:color w:val="000000"/>
                <w:sz w:val="22"/>
                <w:szCs w:val="22"/>
              </w:rPr>
            </w:pPr>
            <w:r w:rsidRPr="00B559BE">
              <w:rPr>
                <w:color w:val="000000"/>
                <w:sz w:val="22"/>
                <w:szCs w:val="22"/>
              </w:rPr>
              <w:t>733</w:t>
            </w:r>
          </w:p>
        </w:tc>
        <w:tc>
          <w:tcPr>
            <w:tcW w:w="1275" w:type="pct"/>
            <w:tcBorders>
              <w:top w:val="nil"/>
              <w:left w:val="nil"/>
              <w:bottom w:val="single" w:sz="4" w:space="0" w:color="auto"/>
              <w:right w:val="single" w:sz="4" w:space="0" w:color="auto"/>
            </w:tcBorders>
            <w:shd w:val="clear" w:color="auto" w:fill="auto"/>
            <w:noWrap/>
            <w:vAlign w:val="center"/>
            <w:hideMark/>
          </w:tcPr>
          <w:p w14:paraId="14F42D27" w14:textId="77777777" w:rsidR="005B0187" w:rsidRPr="00B559BE" w:rsidRDefault="005B0187" w:rsidP="005B0187">
            <w:pPr>
              <w:jc w:val="center"/>
              <w:rPr>
                <w:color w:val="000000"/>
                <w:sz w:val="22"/>
                <w:szCs w:val="22"/>
              </w:rPr>
            </w:pPr>
            <w:r w:rsidRPr="00B559BE">
              <w:rPr>
                <w:color w:val="000000"/>
                <w:sz w:val="22"/>
                <w:szCs w:val="22"/>
              </w:rPr>
              <w:t>467176,57</w:t>
            </w:r>
          </w:p>
        </w:tc>
        <w:tc>
          <w:tcPr>
            <w:tcW w:w="1530" w:type="pct"/>
            <w:tcBorders>
              <w:top w:val="nil"/>
              <w:left w:val="nil"/>
              <w:bottom w:val="single" w:sz="4" w:space="0" w:color="auto"/>
              <w:right w:val="single" w:sz="4" w:space="0" w:color="auto"/>
            </w:tcBorders>
            <w:shd w:val="clear" w:color="auto" w:fill="auto"/>
            <w:noWrap/>
            <w:vAlign w:val="center"/>
            <w:hideMark/>
          </w:tcPr>
          <w:p w14:paraId="7674ED7B" w14:textId="77777777" w:rsidR="005B0187" w:rsidRPr="00B559BE" w:rsidRDefault="005B0187" w:rsidP="005B0187">
            <w:pPr>
              <w:jc w:val="center"/>
              <w:rPr>
                <w:color w:val="000000"/>
                <w:sz w:val="22"/>
                <w:szCs w:val="22"/>
              </w:rPr>
            </w:pPr>
            <w:r w:rsidRPr="00B559BE">
              <w:rPr>
                <w:color w:val="000000"/>
                <w:sz w:val="22"/>
                <w:szCs w:val="22"/>
              </w:rPr>
              <w:t>2215667,42</w:t>
            </w:r>
          </w:p>
        </w:tc>
      </w:tr>
      <w:tr w:rsidR="005B0187" w:rsidRPr="00B559BE" w14:paraId="7A0C0E9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8F9B286" w14:textId="77777777" w:rsidR="005B0187" w:rsidRPr="00B559BE" w:rsidRDefault="005B0187" w:rsidP="005B0187">
            <w:pPr>
              <w:jc w:val="center"/>
              <w:rPr>
                <w:color w:val="000000"/>
                <w:sz w:val="22"/>
                <w:szCs w:val="22"/>
              </w:rPr>
            </w:pPr>
            <w:r w:rsidRPr="00B559BE">
              <w:rPr>
                <w:color w:val="000000"/>
                <w:sz w:val="22"/>
                <w:szCs w:val="22"/>
              </w:rPr>
              <w:t>734</w:t>
            </w:r>
          </w:p>
        </w:tc>
        <w:tc>
          <w:tcPr>
            <w:tcW w:w="1275" w:type="pct"/>
            <w:tcBorders>
              <w:top w:val="nil"/>
              <w:left w:val="nil"/>
              <w:bottom w:val="single" w:sz="4" w:space="0" w:color="auto"/>
              <w:right w:val="single" w:sz="4" w:space="0" w:color="auto"/>
            </w:tcBorders>
            <w:shd w:val="clear" w:color="auto" w:fill="auto"/>
            <w:noWrap/>
            <w:vAlign w:val="center"/>
            <w:hideMark/>
          </w:tcPr>
          <w:p w14:paraId="2E4292D3" w14:textId="77777777" w:rsidR="005B0187" w:rsidRPr="00B559BE" w:rsidRDefault="005B0187" w:rsidP="005B0187">
            <w:pPr>
              <w:jc w:val="center"/>
              <w:rPr>
                <w:color w:val="000000"/>
                <w:sz w:val="22"/>
                <w:szCs w:val="22"/>
              </w:rPr>
            </w:pPr>
            <w:r w:rsidRPr="00B559BE">
              <w:rPr>
                <w:color w:val="000000"/>
                <w:sz w:val="22"/>
                <w:szCs w:val="22"/>
              </w:rPr>
              <w:t>467197,23</w:t>
            </w:r>
          </w:p>
        </w:tc>
        <w:tc>
          <w:tcPr>
            <w:tcW w:w="1530" w:type="pct"/>
            <w:tcBorders>
              <w:top w:val="nil"/>
              <w:left w:val="nil"/>
              <w:bottom w:val="single" w:sz="4" w:space="0" w:color="auto"/>
              <w:right w:val="single" w:sz="4" w:space="0" w:color="auto"/>
            </w:tcBorders>
            <w:shd w:val="clear" w:color="auto" w:fill="auto"/>
            <w:noWrap/>
            <w:vAlign w:val="center"/>
            <w:hideMark/>
          </w:tcPr>
          <w:p w14:paraId="4B0781D1" w14:textId="77777777" w:rsidR="005B0187" w:rsidRPr="00B559BE" w:rsidRDefault="005B0187" w:rsidP="005B0187">
            <w:pPr>
              <w:jc w:val="center"/>
              <w:rPr>
                <w:color w:val="000000"/>
                <w:sz w:val="22"/>
                <w:szCs w:val="22"/>
              </w:rPr>
            </w:pPr>
            <w:r w:rsidRPr="00B559BE">
              <w:rPr>
                <w:color w:val="000000"/>
                <w:sz w:val="22"/>
                <w:szCs w:val="22"/>
              </w:rPr>
              <w:t>2215709,39</w:t>
            </w:r>
          </w:p>
        </w:tc>
      </w:tr>
      <w:tr w:rsidR="005B0187" w:rsidRPr="00B559BE" w14:paraId="7B2FF17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B994ECA" w14:textId="77777777" w:rsidR="005B0187" w:rsidRPr="00B559BE" w:rsidRDefault="005B0187" w:rsidP="005B0187">
            <w:pPr>
              <w:jc w:val="center"/>
              <w:rPr>
                <w:color w:val="000000"/>
                <w:sz w:val="22"/>
                <w:szCs w:val="22"/>
              </w:rPr>
            </w:pPr>
            <w:r w:rsidRPr="00B559BE">
              <w:rPr>
                <w:color w:val="000000"/>
                <w:sz w:val="22"/>
                <w:szCs w:val="22"/>
              </w:rPr>
              <w:t>735</w:t>
            </w:r>
          </w:p>
        </w:tc>
        <w:tc>
          <w:tcPr>
            <w:tcW w:w="1275" w:type="pct"/>
            <w:tcBorders>
              <w:top w:val="nil"/>
              <w:left w:val="nil"/>
              <w:bottom w:val="single" w:sz="4" w:space="0" w:color="auto"/>
              <w:right w:val="single" w:sz="4" w:space="0" w:color="auto"/>
            </w:tcBorders>
            <w:shd w:val="clear" w:color="auto" w:fill="auto"/>
            <w:noWrap/>
            <w:vAlign w:val="center"/>
            <w:hideMark/>
          </w:tcPr>
          <w:p w14:paraId="0370663D" w14:textId="77777777" w:rsidR="005B0187" w:rsidRPr="00B559BE" w:rsidRDefault="005B0187" w:rsidP="005B0187">
            <w:pPr>
              <w:jc w:val="center"/>
              <w:rPr>
                <w:color w:val="000000"/>
                <w:sz w:val="22"/>
                <w:szCs w:val="22"/>
              </w:rPr>
            </w:pPr>
            <w:r w:rsidRPr="00B559BE">
              <w:rPr>
                <w:color w:val="000000"/>
                <w:sz w:val="22"/>
                <w:szCs w:val="22"/>
              </w:rPr>
              <w:t>467161,63</w:t>
            </w:r>
          </w:p>
        </w:tc>
        <w:tc>
          <w:tcPr>
            <w:tcW w:w="1530" w:type="pct"/>
            <w:tcBorders>
              <w:top w:val="nil"/>
              <w:left w:val="nil"/>
              <w:bottom w:val="single" w:sz="4" w:space="0" w:color="auto"/>
              <w:right w:val="single" w:sz="4" w:space="0" w:color="auto"/>
            </w:tcBorders>
            <w:shd w:val="clear" w:color="auto" w:fill="auto"/>
            <w:noWrap/>
            <w:vAlign w:val="center"/>
            <w:hideMark/>
          </w:tcPr>
          <w:p w14:paraId="0A0EF73F" w14:textId="77777777" w:rsidR="005B0187" w:rsidRPr="00B559BE" w:rsidRDefault="005B0187" w:rsidP="005B0187">
            <w:pPr>
              <w:jc w:val="center"/>
              <w:rPr>
                <w:color w:val="000000"/>
                <w:sz w:val="22"/>
                <w:szCs w:val="22"/>
              </w:rPr>
            </w:pPr>
            <w:r w:rsidRPr="00B559BE">
              <w:rPr>
                <w:color w:val="000000"/>
                <w:sz w:val="22"/>
                <w:szCs w:val="22"/>
              </w:rPr>
              <w:t>2215762,27</w:t>
            </w:r>
          </w:p>
        </w:tc>
      </w:tr>
      <w:tr w:rsidR="005B0187" w:rsidRPr="00B559BE" w14:paraId="0B768BC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9506528" w14:textId="77777777" w:rsidR="005B0187" w:rsidRPr="00B559BE" w:rsidRDefault="005B0187" w:rsidP="005B0187">
            <w:pPr>
              <w:jc w:val="center"/>
              <w:rPr>
                <w:color w:val="000000"/>
                <w:sz w:val="22"/>
                <w:szCs w:val="22"/>
              </w:rPr>
            </w:pPr>
            <w:r w:rsidRPr="00B559BE">
              <w:rPr>
                <w:color w:val="000000"/>
                <w:sz w:val="22"/>
                <w:szCs w:val="22"/>
              </w:rPr>
              <w:t>736</w:t>
            </w:r>
          </w:p>
        </w:tc>
        <w:tc>
          <w:tcPr>
            <w:tcW w:w="1275" w:type="pct"/>
            <w:tcBorders>
              <w:top w:val="nil"/>
              <w:left w:val="nil"/>
              <w:bottom w:val="single" w:sz="4" w:space="0" w:color="auto"/>
              <w:right w:val="single" w:sz="4" w:space="0" w:color="auto"/>
            </w:tcBorders>
            <w:shd w:val="clear" w:color="auto" w:fill="auto"/>
            <w:noWrap/>
            <w:vAlign w:val="center"/>
            <w:hideMark/>
          </w:tcPr>
          <w:p w14:paraId="1C45AF70" w14:textId="77777777" w:rsidR="005B0187" w:rsidRPr="00B559BE" w:rsidRDefault="005B0187" w:rsidP="005B0187">
            <w:pPr>
              <w:jc w:val="center"/>
              <w:rPr>
                <w:color w:val="000000"/>
                <w:sz w:val="22"/>
                <w:szCs w:val="22"/>
              </w:rPr>
            </w:pPr>
            <w:r w:rsidRPr="00B559BE">
              <w:rPr>
                <w:color w:val="000000"/>
                <w:sz w:val="22"/>
                <w:szCs w:val="22"/>
              </w:rPr>
              <w:t>467193,16</w:t>
            </w:r>
          </w:p>
        </w:tc>
        <w:tc>
          <w:tcPr>
            <w:tcW w:w="1530" w:type="pct"/>
            <w:tcBorders>
              <w:top w:val="nil"/>
              <w:left w:val="nil"/>
              <w:bottom w:val="single" w:sz="4" w:space="0" w:color="auto"/>
              <w:right w:val="single" w:sz="4" w:space="0" w:color="auto"/>
            </w:tcBorders>
            <w:shd w:val="clear" w:color="auto" w:fill="auto"/>
            <w:noWrap/>
            <w:vAlign w:val="center"/>
            <w:hideMark/>
          </w:tcPr>
          <w:p w14:paraId="38681190" w14:textId="77777777" w:rsidR="005B0187" w:rsidRPr="00B559BE" w:rsidRDefault="005B0187" w:rsidP="005B0187">
            <w:pPr>
              <w:jc w:val="center"/>
              <w:rPr>
                <w:color w:val="000000"/>
                <w:sz w:val="22"/>
                <w:szCs w:val="22"/>
              </w:rPr>
            </w:pPr>
            <w:r w:rsidRPr="00B559BE">
              <w:rPr>
                <w:color w:val="000000"/>
                <w:sz w:val="22"/>
                <w:szCs w:val="22"/>
              </w:rPr>
              <w:t>2215783,94</w:t>
            </w:r>
          </w:p>
        </w:tc>
      </w:tr>
      <w:tr w:rsidR="005B0187" w:rsidRPr="00B559BE" w14:paraId="062933E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DDDB35A" w14:textId="77777777" w:rsidR="005B0187" w:rsidRPr="00B559BE" w:rsidRDefault="005B0187" w:rsidP="005B0187">
            <w:pPr>
              <w:jc w:val="center"/>
              <w:rPr>
                <w:color w:val="000000"/>
                <w:sz w:val="22"/>
                <w:szCs w:val="22"/>
              </w:rPr>
            </w:pPr>
            <w:r w:rsidRPr="00B559BE">
              <w:rPr>
                <w:color w:val="000000"/>
                <w:sz w:val="22"/>
                <w:szCs w:val="22"/>
              </w:rPr>
              <w:t>737</w:t>
            </w:r>
          </w:p>
        </w:tc>
        <w:tc>
          <w:tcPr>
            <w:tcW w:w="1275" w:type="pct"/>
            <w:tcBorders>
              <w:top w:val="nil"/>
              <w:left w:val="nil"/>
              <w:bottom w:val="single" w:sz="4" w:space="0" w:color="auto"/>
              <w:right w:val="single" w:sz="4" w:space="0" w:color="auto"/>
            </w:tcBorders>
            <w:shd w:val="clear" w:color="auto" w:fill="auto"/>
            <w:noWrap/>
            <w:vAlign w:val="center"/>
            <w:hideMark/>
          </w:tcPr>
          <w:p w14:paraId="1D365DE9" w14:textId="77777777" w:rsidR="005B0187" w:rsidRPr="00B559BE" w:rsidRDefault="005B0187" w:rsidP="005B0187">
            <w:pPr>
              <w:jc w:val="center"/>
              <w:rPr>
                <w:color w:val="000000"/>
                <w:sz w:val="22"/>
                <w:szCs w:val="22"/>
              </w:rPr>
            </w:pPr>
            <w:r w:rsidRPr="00B559BE">
              <w:rPr>
                <w:color w:val="000000"/>
                <w:sz w:val="22"/>
                <w:szCs w:val="22"/>
              </w:rPr>
              <w:t>467188,72</w:t>
            </w:r>
          </w:p>
        </w:tc>
        <w:tc>
          <w:tcPr>
            <w:tcW w:w="1530" w:type="pct"/>
            <w:tcBorders>
              <w:top w:val="nil"/>
              <w:left w:val="nil"/>
              <w:bottom w:val="single" w:sz="4" w:space="0" w:color="auto"/>
              <w:right w:val="single" w:sz="4" w:space="0" w:color="auto"/>
            </w:tcBorders>
            <w:shd w:val="clear" w:color="auto" w:fill="auto"/>
            <w:noWrap/>
            <w:vAlign w:val="center"/>
            <w:hideMark/>
          </w:tcPr>
          <w:p w14:paraId="49BD81CB" w14:textId="77777777" w:rsidR="005B0187" w:rsidRPr="00B559BE" w:rsidRDefault="005B0187" w:rsidP="005B0187">
            <w:pPr>
              <w:jc w:val="center"/>
              <w:rPr>
                <w:color w:val="000000"/>
                <w:sz w:val="22"/>
                <w:szCs w:val="22"/>
              </w:rPr>
            </w:pPr>
            <w:r w:rsidRPr="00B559BE">
              <w:rPr>
                <w:color w:val="000000"/>
                <w:sz w:val="22"/>
                <w:szCs w:val="22"/>
              </w:rPr>
              <w:t>2215790,47</w:t>
            </w:r>
          </w:p>
        </w:tc>
      </w:tr>
      <w:tr w:rsidR="005B0187" w:rsidRPr="00B559BE" w14:paraId="5DB63B6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75B8A849" w14:textId="77777777" w:rsidR="005B0187" w:rsidRPr="00B559BE" w:rsidRDefault="005B0187" w:rsidP="005B0187">
            <w:pPr>
              <w:jc w:val="center"/>
              <w:rPr>
                <w:color w:val="000000"/>
                <w:sz w:val="22"/>
                <w:szCs w:val="22"/>
              </w:rPr>
            </w:pPr>
            <w:r w:rsidRPr="00B559BE">
              <w:rPr>
                <w:color w:val="000000"/>
                <w:sz w:val="22"/>
                <w:szCs w:val="22"/>
              </w:rPr>
              <w:t>738</w:t>
            </w:r>
          </w:p>
        </w:tc>
        <w:tc>
          <w:tcPr>
            <w:tcW w:w="1275" w:type="pct"/>
            <w:tcBorders>
              <w:top w:val="nil"/>
              <w:left w:val="nil"/>
              <w:bottom w:val="single" w:sz="4" w:space="0" w:color="auto"/>
              <w:right w:val="single" w:sz="4" w:space="0" w:color="auto"/>
            </w:tcBorders>
            <w:shd w:val="clear" w:color="auto" w:fill="auto"/>
            <w:noWrap/>
            <w:vAlign w:val="center"/>
            <w:hideMark/>
          </w:tcPr>
          <w:p w14:paraId="481CFF64" w14:textId="77777777" w:rsidR="005B0187" w:rsidRPr="00B559BE" w:rsidRDefault="005B0187" w:rsidP="005B0187">
            <w:pPr>
              <w:jc w:val="center"/>
              <w:rPr>
                <w:color w:val="000000"/>
                <w:sz w:val="22"/>
                <w:szCs w:val="22"/>
              </w:rPr>
            </w:pPr>
            <w:r w:rsidRPr="00B559BE">
              <w:rPr>
                <w:color w:val="000000"/>
                <w:sz w:val="22"/>
                <w:szCs w:val="22"/>
              </w:rPr>
              <w:t>467138,59</w:t>
            </w:r>
          </w:p>
        </w:tc>
        <w:tc>
          <w:tcPr>
            <w:tcW w:w="1530" w:type="pct"/>
            <w:tcBorders>
              <w:top w:val="nil"/>
              <w:left w:val="nil"/>
              <w:bottom w:val="single" w:sz="4" w:space="0" w:color="auto"/>
              <w:right w:val="single" w:sz="4" w:space="0" w:color="auto"/>
            </w:tcBorders>
            <w:shd w:val="clear" w:color="auto" w:fill="auto"/>
            <w:noWrap/>
            <w:vAlign w:val="center"/>
            <w:hideMark/>
          </w:tcPr>
          <w:p w14:paraId="1B7E775F" w14:textId="77777777" w:rsidR="005B0187" w:rsidRPr="00B559BE" w:rsidRDefault="005B0187" w:rsidP="005B0187">
            <w:pPr>
              <w:jc w:val="center"/>
              <w:rPr>
                <w:color w:val="000000"/>
                <w:sz w:val="22"/>
                <w:szCs w:val="22"/>
              </w:rPr>
            </w:pPr>
            <w:r w:rsidRPr="00B559BE">
              <w:rPr>
                <w:color w:val="000000"/>
                <w:sz w:val="22"/>
                <w:szCs w:val="22"/>
              </w:rPr>
              <w:t>2215753,53</w:t>
            </w:r>
          </w:p>
        </w:tc>
      </w:tr>
      <w:tr w:rsidR="005B0187" w:rsidRPr="00B559BE" w14:paraId="2F11700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3118143" w14:textId="77777777" w:rsidR="005B0187" w:rsidRPr="00B559BE" w:rsidRDefault="005B0187" w:rsidP="005B0187">
            <w:pPr>
              <w:jc w:val="center"/>
              <w:rPr>
                <w:color w:val="000000"/>
                <w:sz w:val="22"/>
                <w:szCs w:val="22"/>
              </w:rPr>
            </w:pPr>
            <w:r w:rsidRPr="00B559BE">
              <w:rPr>
                <w:color w:val="000000"/>
                <w:sz w:val="22"/>
                <w:szCs w:val="22"/>
              </w:rPr>
              <w:t>739</w:t>
            </w:r>
          </w:p>
        </w:tc>
        <w:tc>
          <w:tcPr>
            <w:tcW w:w="1275" w:type="pct"/>
            <w:tcBorders>
              <w:top w:val="nil"/>
              <w:left w:val="nil"/>
              <w:bottom w:val="single" w:sz="4" w:space="0" w:color="auto"/>
              <w:right w:val="single" w:sz="4" w:space="0" w:color="auto"/>
            </w:tcBorders>
            <w:shd w:val="clear" w:color="auto" w:fill="auto"/>
            <w:noWrap/>
            <w:vAlign w:val="center"/>
            <w:hideMark/>
          </w:tcPr>
          <w:p w14:paraId="4198AC93" w14:textId="77777777" w:rsidR="005B0187" w:rsidRPr="00B559BE" w:rsidRDefault="005B0187" w:rsidP="005B0187">
            <w:pPr>
              <w:jc w:val="center"/>
              <w:rPr>
                <w:color w:val="000000"/>
                <w:sz w:val="22"/>
                <w:szCs w:val="22"/>
              </w:rPr>
            </w:pPr>
            <w:r w:rsidRPr="00B559BE">
              <w:rPr>
                <w:color w:val="000000"/>
                <w:sz w:val="22"/>
                <w:szCs w:val="22"/>
              </w:rPr>
              <w:t>467142,63</w:t>
            </w:r>
          </w:p>
        </w:tc>
        <w:tc>
          <w:tcPr>
            <w:tcW w:w="1530" w:type="pct"/>
            <w:tcBorders>
              <w:top w:val="nil"/>
              <w:left w:val="nil"/>
              <w:bottom w:val="single" w:sz="4" w:space="0" w:color="auto"/>
              <w:right w:val="single" w:sz="4" w:space="0" w:color="auto"/>
            </w:tcBorders>
            <w:shd w:val="clear" w:color="auto" w:fill="auto"/>
            <w:noWrap/>
            <w:vAlign w:val="center"/>
            <w:hideMark/>
          </w:tcPr>
          <w:p w14:paraId="192156F3" w14:textId="77777777" w:rsidR="005B0187" w:rsidRPr="00B559BE" w:rsidRDefault="005B0187" w:rsidP="005B0187">
            <w:pPr>
              <w:jc w:val="center"/>
              <w:rPr>
                <w:color w:val="000000"/>
                <w:sz w:val="22"/>
                <w:szCs w:val="22"/>
              </w:rPr>
            </w:pPr>
            <w:r w:rsidRPr="00B559BE">
              <w:rPr>
                <w:color w:val="000000"/>
                <w:sz w:val="22"/>
                <w:szCs w:val="22"/>
              </w:rPr>
              <w:t>2215747,65</w:t>
            </w:r>
          </w:p>
        </w:tc>
      </w:tr>
      <w:tr w:rsidR="005B0187" w:rsidRPr="00B559BE" w14:paraId="7E4EDB42"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B04C9BD" w14:textId="77777777" w:rsidR="005B0187" w:rsidRPr="00B559BE" w:rsidRDefault="005B0187" w:rsidP="005B0187">
            <w:pPr>
              <w:jc w:val="center"/>
              <w:rPr>
                <w:color w:val="000000"/>
                <w:sz w:val="22"/>
                <w:szCs w:val="22"/>
              </w:rPr>
            </w:pPr>
            <w:r w:rsidRPr="00B559BE">
              <w:rPr>
                <w:color w:val="000000"/>
                <w:sz w:val="22"/>
                <w:szCs w:val="22"/>
              </w:rPr>
              <w:t>740</w:t>
            </w:r>
          </w:p>
        </w:tc>
        <w:tc>
          <w:tcPr>
            <w:tcW w:w="1275" w:type="pct"/>
            <w:tcBorders>
              <w:top w:val="nil"/>
              <w:left w:val="nil"/>
              <w:bottom w:val="single" w:sz="4" w:space="0" w:color="auto"/>
              <w:right w:val="single" w:sz="4" w:space="0" w:color="auto"/>
            </w:tcBorders>
            <w:shd w:val="clear" w:color="auto" w:fill="auto"/>
            <w:noWrap/>
            <w:vAlign w:val="center"/>
            <w:hideMark/>
          </w:tcPr>
          <w:p w14:paraId="11BC2CC8" w14:textId="77777777" w:rsidR="005B0187" w:rsidRPr="00B559BE" w:rsidRDefault="005B0187" w:rsidP="005B0187">
            <w:pPr>
              <w:jc w:val="center"/>
              <w:rPr>
                <w:color w:val="000000"/>
                <w:sz w:val="22"/>
                <w:szCs w:val="22"/>
              </w:rPr>
            </w:pPr>
            <w:r w:rsidRPr="00B559BE">
              <w:rPr>
                <w:color w:val="000000"/>
                <w:sz w:val="22"/>
                <w:szCs w:val="22"/>
              </w:rPr>
              <w:t>467143,72</w:t>
            </w:r>
          </w:p>
        </w:tc>
        <w:tc>
          <w:tcPr>
            <w:tcW w:w="1530" w:type="pct"/>
            <w:tcBorders>
              <w:top w:val="nil"/>
              <w:left w:val="nil"/>
              <w:bottom w:val="single" w:sz="4" w:space="0" w:color="auto"/>
              <w:right w:val="single" w:sz="4" w:space="0" w:color="auto"/>
            </w:tcBorders>
            <w:shd w:val="clear" w:color="auto" w:fill="auto"/>
            <w:noWrap/>
            <w:vAlign w:val="center"/>
            <w:hideMark/>
          </w:tcPr>
          <w:p w14:paraId="7B0EB551" w14:textId="77777777" w:rsidR="005B0187" w:rsidRPr="00B559BE" w:rsidRDefault="005B0187" w:rsidP="005B0187">
            <w:pPr>
              <w:jc w:val="center"/>
              <w:rPr>
                <w:color w:val="000000"/>
                <w:sz w:val="22"/>
                <w:szCs w:val="22"/>
              </w:rPr>
            </w:pPr>
            <w:r w:rsidRPr="00B559BE">
              <w:rPr>
                <w:color w:val="000000"/>
                <w:sz w:val="22"/>
                <w:szCs w:val="22"/>
              </w:rPr>
              <w:t>2215745,96</w:t>
            </w:r>
          </w:p>
        </w:tc>
      </w:tr>
      <w:tr w:rsidR="005B0187" w:rsidRPr="00B559BE" w14:paraId="31AF9E50"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23E767A" w14:textId="77777777" w:rsidR="005B0187" w:rsidRPr="00B559BE" w:rsidRDefault="005B0187" w:rsidP="005B0187">
            <w:pPr>
              <w:jc w:val="center"/>
              <w:rPr>
                <w:color w:val="000000"/>
                <w:sz w:val="22"/>
                <w:szCs w:val="22"/>
              </w:rPr>
            </w:pPr>
            <w:r w:rsidRPr="00B559BE">
              <w:rPr>
                <w:color w:val="000000"/>
                <w:sz w:val="22"/>
                <w:szCs w:val="22"/>
              </w:rPr>
              <w:t>741</w:t>
            </w:r>
          </w:p>
        </w:tc>
        <w:tc>
          <w:tcPr>
            <w:tcW w:w="1275" w:type="pct"/>
            <w:tcBorders>
              <w:top w:val="nil"/>
              <w:left w:val="nil"/>
              <w:bottom w:val="single" w:sz="4" w:space="0" w:color="auto"/>
              <w:right w:val="single" w:sz="4" w:space="0" w:color="auto"/>
            </w:tcBorders>
            <w:shd w:val="clear" w:color="auto" w:fill="auto"/>
            <w:noWrap/>
            <w:vAlign w:val="center"/>
            <w:hideMark/>
          </w:tcPr>
          <w:p w14:paraId="2153F7C5" w14:textId="77777777" w:rsidR="005B0187" w:rsidRPr="00B559BE" w:rsidRDefault="005B0187" w:rsidP="005B0187">
            <w:pPr>
              <w:jc w:val="center"/>
              <w:rPr>
                <w:color w:val="000000"/>
                <w:sz w:val="22"/>
                <w:szCs w:val="22"/>
              </w:rPr>
            </w:pPr>
            <w:r w:rsidRPr="00B559BE">
              <w:rPr>
                <w:color w:val="000000"/>
                <w:sz w:val="22"/>
                <w:szCs w:val="22"/>
              </w:rPr>
              <w:t>467169,56</w:t>
            </w:r>
          </w:p>
        </w:tc>
        <w:tc>
          <w:tcPr>
            <w:tcW w:w="1530" w:type="pct"/>
            <w:tcBorders>
              <w:top w:val="nil"/>
              <w:left w:val="nil"/>
              <w:bottom w:val="single" w:sz="4" w:space="0" w:color="auto"/>
              <w:right w:val="single" w:sz="4" w:space="0" w:color="auto"/>
            </w:tcBorders>
            <w:shd w:val="clear" w:color="auto" w:fill="auto"/>
            <w:noWrap/>
            <w:vAlign w:val="center"/>
            <w:hideMark/>
          </w:tcPr>
          <w:p w14:paraId="2D55050D" w14:textId="77777777" w:rsidR="005B0187" w:rsidRPr="00B559BE" w:rsidRDefault="005B0187" w:rsidP="005B0187">
            <w:pPr>
              <w:jc w:val="center"/>
              <w:rPr>
                <w:color w:val="000000"/>
                <w:sz w:val="22"/>
                <w:szCs w:val="22"/>
              </w:rPr>
            </w:pPr>
            <w:r w:rsidRPr="00B559BE">
              <w:rPr>
                <w:color w:val="000000"/>
                <w:sz w:val="22"/>
                <w:szCs w:val="22"/>
              </w:rPr>
              <w:t>2215707,52</w:t>
            </w:r>
          </w:p>
        </w:tc>
      </w:tr>
      <w:tr w:rsidR="005B0187" w:rsidRPr="00B559BE" w14:paraId="15614AF4"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9592DB1" w14:textId="77777777" w:rsidR="005B0187" w:rsidRPr="00B559BE" w:rsidRDefault="005B0187" w:rsidP="005B0187">
            <w:pPr>
              <w:jc w:val="center"/>
              <w:rPr>
                <w:color w:val="000000"/>
                <w:sz w:val="22"/>
                <w:szCs w:val="22"/>
              </w:rPr>
            </w:pPr>
            <w:r w:rsidRPr="00B559BE">
              <w:rPr>
                <w:color w:val="000000"/>
                <w:sz w:val="22"/>
                <w:szCs w:val="22"/>
              </w:rPr>
              <w:t>742</w:t>
            </w:r>
          </w:p>
        </w:tc>
        <w:tc>
          <w:tcPr>
            <w:tcW w:w="1275" w:type="pct"/>
            <w:tcBorders>
              <w:top w:val="nil"/>
              <w:left w:val="nil"/>
              <w:bottom w:val="single" w:sz="4" w:space="0" w:color="auto"/>
              <w:right w:val="single" w:sz="4" w:space="0" w:color="auto"/>
            </w:tcBorders>
            <w:shd w:val="clear" w:color="auto" w:fill="auto"/>
            <w:noWrap/>
            <w:vAlign w:val="center"/>
            <w:hideMark/>
          </w:tcPr>
          <w:p w14:paraId="2D3AB5D8" w14:textId="77777777" w:rsidR="005B0187" w:rsidRPr="00B559BE" w:rsidRDefault="005B0187" w:rsidP="005B0187">
            <w:pPr>
              <w:jc w:val="center"/>
              <w:rPr>
                <w:color w:val="000000"/>
                <w:sz w:val="22"/>
                <w:szCs w:val="22"/>
              </w:rPr>
            </w:pPr>
            <w:r w:rsidRPr="00B559BE">
              <w:rPr>
                <w:color w:val="000000"/>
                <w:sz w:val="22"/>
                <w:szCs w:val="22"/>
              </w:rPr>
              <w:t>467154,65</w:t>
            </w:r>
          </w:p>
        </w:tc>
        <w:tc>
          <w:tcPr>
            <w:tcW w:w="1530" w:type="pct"/>
            <w:tcBorders>
              <w:top w:val="nil"/>
              <w:left w:val="nil"/>
              <w:bottom w:val="single" w:sz="4" w:space="0" w:color="auto"/>
              <w:right w:val="single" w:sz="4" w:space="0" w:color="auto"/>
            </w:tcBorders>
            <w:shd w:val="clear" w:color="auto" w:fill="auto"/>
            <w:noWrap/>
            <w:vAlign w:val="center"/>
            <w:hideMark/>
          </w:tcPr>
          <w:p w14:paraId="405EF171" w14:textId="77777777" w:rsidR="005B0187" w:rsidRPr="00B559BE" w:rsidRDefault="005B0187" w:rsidP="005B0187">
            <w:pPr>
              <w:jc w:val="center"/>
              <w:rPr>
                <w:color w:val="000000"/>
                <w:sz w:val="22"/>
                <w:szCs w:val="22"/>
              </w:rPr>
            </w:pPr>
            <w:r w:rsidRPr="00B559BE">
              <w:rPr>
                <w:color w:val="000000"/>
                <w:sz w:val="22"/>
                <w:szCs w:val="22"/>
              </w:rPr>
              <w:t>2215677,23</w:t>
            </w:r>
          </w:p>
        </w:tc>
      </w:tr>
      <w:tr w:rsidR="005B0187" w:rsidRPr="00B559BE" w14:paraId="051F55F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0853061" w14:textId="77777777" w:rsidR="005B0187" w:rsidRPr="00B559BE" w:rsidRDefault="005B0187" w:rsidP="005B0187">
            <w:pPr>
              <w:jc w:val="center"/>
              <w:rPr>
                <w:color w:val="000000"/>
                <w:sz w:val="22"/>
                <w:szCs w:val="22"/>
              </w:rPr>
            </w:pPr>
            <w:r w:rsidRPr="00B559BE">
              <w:rPr>
                <w:color w:val="000000"/>
                <w:sz w:val="22"/>
                <w:szCs w:val="22"/>
              </w:rPr>
              <w:t>743</w:t>
            </w:r>
          </w:p>
        </w:tc>
        <w:tc>
          <w:tcPr>
            <w:tcW w:w="1275" w:type="pct"/>
            <w:tcBorders>
              <w:top w:val="nil"/>
              <w:left w:val="nil"/>
              <w:bottom w:val="single" w:sz="4" w:space="0" w:color="auto"/>
              <w:right w:val="single" w:sz="4" w:space="0" w:color="auto"/>
            </w:tcBorders>
            <w:shd w:val="clear" w:color="auto" w:fill="auto"/>
            <w:noWrap/>
            <w:vAlign w:val="center"/>
            <w:hideMark/>
          </w:tcPr>
          <w:p w14:paraId="209DECDB" w14:textId="77777777" w:rsidR="005B0187" w:rsidRPr="00B559BE" w:rsidRDefault="005B0187" w:rsidP="005B0187">
            <w:pPr>
              <w:jc w:val="center"/>
              <w:rPr>
                <w:color w:val="000000"/>
                <w:sz w:val="22"/>
                <w:szCs w:val="22"/>
              </w:rPr>
            </w:pPr>
            <w:r w:rsidRPr="00B559BE">
              <w:rPr>
                <w:color w:val="000000"/>
                <w:sz w:val="22"/>
                <w:szCs w:val="22"/>
              </w:rPr>
              <w:t>467139,99</w:t>
            </w:r>
          </w:p>
        </w:tc>
        <w:tc>
          <w:tcPr>
            <w:tcW w:w="1530" w:type="pct"/>
            <w:tcBorders>
              <w:top w:val="nil"/>
              <w:left w:val="nil"/>
              <w:bottom w:val="single" w:sz="4" w:space="0" w:color="auto"/>
              <w:right w:val="single" w:sz="4" w:space="0" w:color="auto"/>
            </w:tcBorders>
            <w:shd w:val="clear" w:color="auto" w:fill="auto"/>
            <w:noWrap/>
            <w:vAlign w:val="center"/>
            <w:hideMark/>
          </w:tcPr>
          <w:p w14:paraId="65944B73" w14:textId="77777777" w:rsidR="005B0187" w:rsidRPr="00B559BE" w:rsidRDefault="005B0187" w:rsidP="005B0187">
            <w:pPr>
              <w:jc w:val="center"/>
              <w:rPr>
                <w:color w:val="000000"/>
                <w:sz w:val="22"/>
                <w:szCs w:val="22"/>
              </w:rPr>
            </w:pPr>
            <w:r w:rsidRPr="00B559BE">
              <w:rPr>
                <w:color w:val="000000"/>
                <w:sz w:val="22"/>
                <w:szCs w:val="22"/>
              </w:rPr>
              <w:t>2215640,91</w:t>
            </w:r>
          </w:p>
        </w:tc>
      </w:tr>
      <w:tr w:rsidR="005B0187" w:rsidRPr="00B559BE" w14:paraId="14031A7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1E31C0BF" w14:textId="77777777" w:rsidR="005B0187" w:rsidRPr="00B559BE" w:rsidRDefault="005B0187" w:rsidP="005B0187">
            <w:pPr>
              <w:jc w:val="center"/>
              <w:rPr>
                <w:color w:val="000000"/>
                <w:sz w:val="22"/>
                <w:szCs w:val="22"/>
              </w:rPr>
            </w:pPr>
            <w:r w:rsidRPr="00B559BE">
              <w:rPr>
                <w:color w:val="000000"/>
                <w:sz w:val="22"/>
                <w:szCs w:val="22"/>
              </w:rPr>
              <w:t>732</w:t>
            </w:r>
          </w:p>
        </w:tc>
        <w:tc>
          <w:tcPr>
            <w:tcW w:w="1275" w:type="pct"/>
            <w:tcBorders>
              <w:top w:val="nil"/>
              <w:left w:val="nil"/>
              <w:bottom w:val="single" w:sz="4" w:space="0" w:color="auto"/>
              <w:right w:val="single" w:sz="4" w:space="0" w:color="auto"/>
            </w:tcBorders>
            <w:shd w:val="clear" w:color="auto" w:fill="auto"/>
            <w:noWrap/>
            <w:vAlign w:val="center"/>
            <w:hideMark/>
          </w:tcPr>
          <w:p w14:paraId="75BC14F5" w14:textId="77777777" w:rsidR="005B0187" w:rsidRPr="00B559BE" w:rsidRDefault="005B0187" w:rsidP="005B0187">
            <w:pPr>
              <w:jc w:val="center"/>
              <w:rPr>
                <w:color w:val="000000"/>
                <w:sz w:val="22"/>
                <w:szCs w:val="22"/>
              </w:rPr>
            </w:pPr>
            <w:r w:rsidRPr="00B559BE">
              <w:rPr>
                <w:color w:val="000000"/>
                <w:sz w:val="22"/>
                <w:szCs w:val="22"/>
              </w:rPr>
              <w:t>467165,45</w:t>
            </w:r>
          </w:p>
        </w:tc>
        <w:tc>
          <w:tcPr>
            <w:tcW w:w="1530" w:type="pct"/>
            <w:tcBorders>
              <w:top w:val="nil"/>
              <w:left w:val="nil"/>
              <w:bottom w:val="single" w:sz="4" w:space="0" w:color="auto"/>
              <w:right w:val="single" w:sz="4" w:space="0" w:color="auto"/>
            </w:tcBorders>
            <w:shd w:val="clear" w:color="auto" w:fill="auto"/>
            <w:noWrap/>
            <w:vAlign w:val="center"/>
            <w:hideMark/>
          </w:tcPr>
          <w:p w14:paraId="4B7CF656" w14:textId="77777777" w:rsidR="005B0187" w:rsidRPr="00B559BE" w:rsidRDefault="005B0187" w:rsidP="005B0187">
            <w:pPr>
              <w:jc w:val="center"/>
              <w:rPr>
                <w:color w:val="000000"/>
                <w:sz w:val="22"/>
                <w:szCs w:val="22"/>
              </w:rPr>
            </w:pPr>
            <w:r w:rsidRPr="00B559BE">
              <w:rPr>
                <w:color w:val="000000"/>
                <w:sz w:val="22"/>
                <w:szCs w:val="22"/>
              </w:rPr>
              <w:t>2215639,87</w:t>
            </w:r>
          </w:p>
        </w:tc>
      </w:tr>
      <w:tr w:rsidR="005B0187" w:rsidRPr="00B559BE" w14:paraId="02BB023E"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BC756" w14:textId="77777777" w:rsidR="005B0187" w:rsidRPr="00B559BE" w:rsidRDefault="005B0187" w:rsidP="005B0187">
            <w:pPr>
              <w:jc w:val="center"/>
              <w:rPr>
                <w:color w:val="000000"/>
                <w:sz w:val="22"/>
                <w:szCs w:val="22"/>
              </w:rPr>
            </w:pPr>
            <w:r w:rsidRPr="00B559BE">
              <w:rPr>
                <w:color w:val="000000"/>
                <w:sz w:val="22"/>
                <w:szCs w:val="22"/>
              </w:rPr>
              <w:t>59:32:0000000:46/чзу1(17)</w:t>
            </w:r>
          </w:p>
        </w:tc>
      </w:tr>
      <w:tr w:rsidR="005B0187" w:rsidRPr="00B559BE" w14:paraId="1ED7345C"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B51A963" w14:textId="77777777" w:rsidR="005B0187" w:rsidRPr="00B559BE" w:rsidRDefault="005B0187" w:rsidP="005B0187">
            <w:pPr>
              <w:jc w:val="center"/>
              <w:rPr>
                <w:color w:val="000000"/>
                <w:sz w:val="22"/>
                <w:szCs w:val="22"/>
              </w:rPr>
            </w:pPr>
            <w:r w:rsidRPr="00B559BE">
              <w:rPr>
                <w:color w:val="000000"/>
                <w:sz w:val="22"/>
                <w:szCs w:val="22"/>
              </w:rPr>
              <w:t>744</w:t>
            </w:r>
          </w:p>
        </w:tc>
        <w:tc>
          <w:tcPr>
            <w:tcW w:w="1275" w:type="pct"/>
            <w:tcBorders>
              <w:top w:val="nil"/>
              <w:left w:val="nil"/>
              <w:bottom w:val="single" w:sz="4" w:space="0" w:color="auto"/>
              <w:right w:val="single" w:sz="4" w:space="0" w:color="auto"/>
            </w:tcBorders>
            <w:shd w:val="clear" w:color="auto" w:fill="auto"/>
            <w:noWrap/>
            <w:vAlign w:val="bottom"/>
            <w:hideMark/>
          </w:tcPr>
          <w:p w14:paraId="66DC22E4" w14:textId="77777777" w:rsidR="005B0187" w:rsidRPr="00487F22" w:rsidRDefault="005B0187" w:rsidP="005B0187">
            <w:pPr>
              <w:jc w:val="center"/>
              <w:rPr>
                <w:color w:val="000000"/>
                <w:sz w:val="22"/>
                <w:szCs w:val="22"/>
              </w:rPr>
            </w:pPr>
            <w:r w:rsidRPr="00487F22">
              <w:rPr>
                <w:color w:val="000000"/>
                <w:sz w:val="22"/>
                <w:szCs w:val="22"/>
              </w:rPr>
              <w:t>467152.24</w:t>
            </w:r>
          </w:p>
        </w:tc>
        <w:tc>
          <w:tcPr>
            <w:tcW w:w="1530" w:type="pct"/>
            <w:tcBorders>
              <w:top w:val="nil"/>
              <w:left w:val="nil"/>
              <w:bottom w:val="single" w:sz="4" w:space="0" w:color="auto"/>
              <w:right w:val="single" w:sz="4" w:space="0" w:color="auto"/>
            </w:tcBorders>
            <w:shd w:val="clear" w:color="auto" w:fill="auto"/>
            <w:noWrap/>
            <w:vAlign w:val="bottom"/>
            <w:hideMark/>
          </w:tcPr>
          <w:p w14:paraId="26337333" w14:textId="77777777" w:rsidR="005B0187" w:rsidRPr="00487F22" w:rsidRDefault="005B0187" w:rsidP="005B0187">
            <w:pPr>
              <w:jc w:val="center"/>
              <w:rPr>
                <w:color w:val="000000"/>
                <w:sz w:val="22"/>
                <w:szCs w:val="22"/>
              </w:rPr>
            </w:pPr>
            <w:r w:rsidRPr="00487F22">
              <w:rPr>
                <w:color w:val="000000"/>
                <w:sz w:val="22"/>
                <w:szCs w:val="22"/>
              </w:rPr>
              <w:t>2215837.24</w:t>
            </w:r>
          </w:p>
        </w:tc>
      </w:tr>
      <w:tr w:rsidR="005B0187" w:rsidRPr="00B559BE" w14:paraId="351DC9AE"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100762D" w14:textId="77777777" w:rsidR="005B0187" w:rsidRPr="00B559BE" w:rsidRDefault="005B0187" w:rsidP="005B0187">
            <w:pPr>
              <w:jc w:val="center"/>
              <w:rPr>
                <w:color w:val="000000"/>
                <w:sz w:val="22"/>
                <w:szCs w:val="22"/>
              </w:rPr>
            </w:pPr>
            <w:r w:rsidRPr="00B559BE">
              <w:rPr>
                <w:color w:val="000000"/>
                <w:sz w:val="22"/>
                <w:szCs w:val="22"/>
              </w:rPr>
              <w:t>745</w:t>
            </w:r>
          </w:p>
        </w:tc>
        <w:tc>
          <w:tcPr>
            <w:tcW w:w="1275" w:type="pct"/>
            <w:tcBorders>
              <w:top w:val="nil"/>
              <w:left w:val="nil"/>
              <w:bottom w:val="single" w:sz="4" w:space="0" w:color="auto"/>
              <w:right w:val="single" w:sz="4" w:space="0" w:color="auto"/>
            </w:tcBorders>
            <w:shd w:val="clear" w:color="auto" w:fill="auto"/>
            <w:noWrap/>
            <w:vAlign w:val="bottom"/>
            <w:hideMark/>
          </w:tcPr>
          <w:p w14:paraId="49C2847F" w14:textId="77777777" w:rsidR="005B0187" w:rsidRPr="00487F22" w:rsidRDefault="005B0187" w:rsidP="005B0187">
            <w:pPr>
              <w:jc w:val="center"/>
              <w:rPr>
                <w:color w:val="000000"/>
                <w:sz w:val="22"/>
                <w:szCs w:val="22"/>
              </w:rPr>
            </w:pPr>
            <w:r w:rsidRPr="00487F22">
              <w:rPr>
                <w:color w:val="000000"/>
                <w:sz w:val="22"/>
                <w:szCs w:val="22"/>
              </w:rPr>
              <w:t>467102.48</w:t>
            </w:r>
          </w:p>
        </w:tc>
        <w:tc>
          <w:tcPr>
            <w:tcW w:w="1530" w:type="pct"/>
            <w:tcBorders>
              <w:top w:val="nil"/>
              <w:left w:val="nil"/>
              <w:bottom w:val="single" w:sz="4" w:space="0" w:color="auto"/>
              <w:right w:val="single" w:sz="4" w:space="0" w:color="auto"/>
            </w:tcBorders>
            <w:shd w:val="clear" w:color="auto" w:fill="auto"/>
            <w:noWrap/>
            <w:vAlign w:val="bottom"/>
            <w:hideMark/>
          </w:tcPr>
          <w:p w14:paraId="4661E868" w14:textId="77777777" w:rsidR="005B0187" w:rsidRPr="00487F22" w:rsidRDefault="005B0187" w:rsidP="005B0187">
            <w:pPr>
              <w:jc w:val="center"/>
              <w:rPr>
                <w:color w:val="000000"/>
                <w:sz w:val="22"/>
                <w:szCs w:val="22"/>
                <w:lang w:val="en-US"/>
              </w:rPr>
            </w:pPr>
            <w:r w:rsidRPr="00487F22">
              <w:rPr>
                <w:color w:val="000000"/>
                <w:sz w:val="22"/>
                <w:szCs w:val="22"/>
              </w:rPr>
              <w:t>2215809.7</w:t>
            </w:r>
            <w:r>
              <w:rPr>
                <w:color w:val="000000"/>
                <w:sz w:val="22"/>
                <w:szCs w:val="22"/>
                <w:lang w:val="en-US"/>
              </w:rPr>
              <w:t>8</w:t>
            </w:r>
          </w:p>
        </w:tc>
      </w:tr>
      <w:tr w:rsidR="005B0187" w:rsidRPr="00B559BE" w14:paraId="5B42F06F"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52CEE144" w14:textId="77777777" w:rsidR="005B0187" w:rsidRPr="00B559BE" w:rsidRDefault="005B0187" w:rsidP="005B0187">
            <w:pPr>
              <w:jc w:val="center"/>
              <w:rPr>
                <w:color w:val="000000"/>
                <w:sz w:val="22"/>
                <w:szCs w:val="22"/>
              </w:rPr>
            </w:pPr>
            <w:r w:rsidRPr="00B559BE">
              <w:rPr>
                <w:color w:val="000000"/>
                <w:sz w:val="22"/>
                <w:szCs w:val="22"/>
              </w:rPr>
              <w:lastRenderedPageBreak/>
              <w:t>746</w:t>
            </w:r>
          </w:p>
        </w:tc>
        <w:tc>
          <w:tcPr>
            <w:tcW w:w="1275" w:type="pct"/>
            <w:tcBorders>
              <w:top w:val="nil"/>
              <w:left w:val="nil"/>
              <w:bottom w:val="single" w:sz="4" w:space="0" w:color="auto"/>
              <w:right w:val="single" w:sz="4" w:space="0" w:color="auto"/>
            </w:tcBorders>
            <w:shd w:val="clear" w:color="auto" w:fill="auto"/>
            <w:noWrap/>
            <w:vAlign w:val="center"/>
            <w:hideMark/>
          </w:tcPr>
          <w:p w14:paraId="65A4CB5D" w14:textId="77777777" w:rsidR="005B0187" w:rsidRPr="00B559BE" w:rsidRDefault="005B0187" w:rsidP="005B0187">
            <w:pPr>
              <w:jc w:val="center"/>
              <w:rPr>
                <w:color w:val="000000"/>
                <w:sz w:val="22"/>
                <w:szCs w:val="22"/>
              </w:rPr>
            </w:pPr>
            <w:r w:rsidRPr="00B559BE">
              <w:rPr>
                <w:color w:val="000000"/>
                <w:sz w:val="22"/>
                <w:szCs w:val="22"/>
              </w:rPr>
              <w:t>467111,13</w:t>
            </w:r>
          </w:p>
        </w:tc>
        <w:tc>
          <w:tcPr>
            <w:tcW w:w="1530" w:type="pct"/>
            <w:tcBorders>
              <w:top w:val="nil"/>
              <w:left w:val="nil"/>
              <w:bottom w:val="single" w:sz="4" w:space="0" w:color="auto"/>
              <w:right w:val="single" w:sz="4" w:space="0" w:color="auto"/>
            </w:tcBorders>
            <w:shd w:val="clear" w:color="auto" w:fill="auto"/>
            <w:noWrap/>
            <w:vAlign w:val="center"/>
            <w:hideMark/>
          </w:tcPr>
          <w:p w14:paraId="7E1A8A92" w14:textId="77777777" w:rsidR="005B0187" w:rsidRPr="00B559BE" w:rsidRDefault="005B0187" w:rsidP="005B0187">
            <w:pPr>
              <w:jc w:val="center"/>
              <w:rPr>
                <w:color w:val="000000"/>
                <w:sz w:val="22"/>
                <w:szCs w:val="22"/>
              </w:rPr>
            </w:pPr>
            <w:r w:rsidRPr="00B559BE">
              <w:rPr>
                <w:color w:val="000000"/>
                <w:sz w:val="22"/>
                <w:szCs w:val="22"/>
              </w:rPr>
              <w:t>2215794,32</w:t>
            </w:r>
          </w:p>
        </w:tc>
      </w:tr>
      <w:tr w:rsidR="005B0187" w:rsidRPr="00B559BE" w14:paraId="6F64BCC5"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320EB3A8" w14:textId="77777777" w:rsidR="005B0187" w:rsidRPr="00B559BE" w:rsidRDefault="005B0187" w:rsidP="005B0187">
            <w:pPr>
              <w:jc w:val="center"/>
              <w:rPr>
                <w:color w:val="000000"/>
                <w:sz w:val="22"/>
                <w:szCs w:val="22"/>
              </w:rPr>
            </w:pPr>
            <w:r w:rsidRPr="00B559BE">
              <w:rPr>
                <w:color w:val="000000"/>
                <w:sz w:val="22"/>
                <w:szCs w:val="22"/>
              </w:rPr>
              <w:t>747</w:t>
            </w:r>
          </w:p>
        </w:tc>
        <w:tc>
          <w:tcPr>
            <w:tcW w:w="1275" w:type="pct"/>
            <w:tcBorders>
              <w:top w:val="nil"/>
              <w:left w:val="nil"/>
              <w:bottom w:val="single" w:sz="4" w:space="0" w:color="auto"/>
              <w:right w:val="single" w:sz="4" w:space="0" w:color="auto"/>
            </w:tcBorders>
            <w:shd w:val="clear" w:color="auto" w:fill="auto"/>
            <w:noWrap/>
            <w:vAlign w:val="center"/>
            <w:hideMark/>
          </w:tcPr>
          <w:p w14:paraId="790F0BFE" w14:textId="77777777" w:rsidR="005B0187" w:rsidRPr="00B559BE" w:rsidRDefault="005B0187" w:rsidP="005B0187">
            <w:pPr>
              <w:jc w:val="center"/>
              <w:rPr>
                <w:color w:val="000000"/>
                <w:sz w:val="22"/>
                <w:szCs w:val="22"/>
              </w:rPr>
            </w:pPr>
            <w:r w:rsidRPr="00B559BE">
              <w:rPr>
                <w:color w:val="000000"/>
                <w:sz w:val="22"/>
                <w:szCs w:val="22"/>
              </w:rPr>
              <w:t>467135,23</w:t>
            </w:r>
          </w:p>
        </w:tc>
        <w:tc>
          <w:tcPr>
            <w:tcW w:w="1530" w:type="pct"/>
            <w:tcBorders>
              <w:top w:val="nil"/>
              <w:left w:val="nil"/>
              <w:bottom w:val="single" w:sz="4" w:space="0" w:color="auto"/>
              <w:right w:val="single" w:sz="4" w:space="0" w:color="auto"/>
            </w:tcBorders>
            <w:shd w:val="clear" w:color="auto" w:fill="auto"/>
            <w:noWrap/>
            <w:vAlign w:val="center"/>
            <w:hideMark/>
          </w:tcPr>
          <w:p w14:paraId="514C18EA" w14:textId="77777777" w:rsidR="005B0187" w:rsidRPr="00B559BE" w:rsidRDefault="005B0187" w:rsidP="005B0187">
            <w:pPr>
              <w:jc w:val="center"/>
              <w:rPr>
                <w:color w:val="000000"/>
                <w:sz w:val="22"/>
                <w:szCs w:val="22"/>
              </w:rPr>
            </w:pPr>
            <w:r w:rsidRPr="00B559BE">
              <w:rPr>
                <w:color w:val="000000"/>
                <w:sz w:val="22"/>
                <w:szCs w:val="22"/>
              </w:rPr>
              <w:t>2215758,52</w:t>
            </w:r>
          </w:p>
        </w:tc>
      </w:tr>
      <w:tr w:rsidR="005B0187" w:rsidRPr="00B559BE" w14:paraId="2405A688"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6AAC3C3" w14:textId="77777777" w:rsidR="005B0187" w:rsidRPr="00B559BE" w:rsidRDefault="005B0187" w:rsidP="005B0187">
            <w:pPr>
              <w:jc w:val="center"/>
              <w:rPr>
                <w:color w:val="000000"/>
                <w:sz w:val="22"/>
                <w:szCs w:val="22"/>
              </w:rPr>
            </w:pPr>
            <w:r w:rsidRPr="00B559BE">
              <w:rPr>
                <w:color w:val="000000"/>
                <w:sz w:val="22"/>
                <w:szCs w:val="22"/>
              </w:rPr>
              <w:t>748</w:t>
            </w:r>
          </w:p>
        </w:tc>
        <w:tc>
          <w:tcPr>
            <w:tcW w:w="1275" w:type="pct"/>
            <w:tcBorders>
              <w:top w:val="nil"/>
              <w:left w:val="nil"/>
              <w:bottom w:val="single" w:sz="4" w:space="0" w:color="auto"/>
              <w:right w:val="single" w:sz="4" w:space="0" w:color="auto"/>
            </w:tcBorders>
            <w:shd w:val="clear" w:color="auto" w:fill="auto"/>
            <w:noWrap/>
            <w:vAlign w:val="center"/>
            <w:hideMark/>
          </w:tcPr>
          <w:p w14:paraId="6024BC6C" w14:textId="77777777" w:rsidR="005B0187" w:rsidRPr="00B559BE" w:rsidRDefault="005B0187" w:rsidP="005B0187">
            <w:pPr>
              <w:jc w:val="center"/>
              <w:rPr>
                <w:color w:val="000000"/>
                <w:sz w:val="22"/>
                <w:szCs w:val="22"/>
              </w:rPr>
            </w:pPr>
            <w:r w:rsidRPr="00B559BE">
              <w:rPr>
                <w:color w:val="000000"/>
                <w:sz w:val="22"/>
                <w:szCs w:val="22"/>
              </w:rPr>
              <w:t>467185,34</w:t>
            </w:r>
          </w:p>
        </w:tc>
        <w:tc>
          <w:tcPr>
            <w:tcW w:w="1530" w:type="pct"/>
            <w:tcBorders>
              <w:top w:val="nil"/>
              <w:left w:val="nil"/>
              <w:bottom w:val="single" w:sz="4" w:space="0" w:color="auto"/>
              <w:right w:val="single" w:sz="4" w:space="0" w:color="auto"/>
            </w:tcBorders>
            <w:shd w:val="clear" w:color="auto" w:fill="auto"/>
            <w:noWrap/>
            <w:vAlign w:val="center"/>
            <w:hideMark/>
          </w:tcPr>
          <w:p w14:paraId="7C5D57FE" w14:textId="77777777" w:rsidR="005B0187" w:rsidRPr="00B559BE" w:rsidRDefault="005B0187" w:rsidP="005B0187">
            <w:pPr>
              <w:jc w:val="center"/>
              <w:rPr>
                <w:color w:val="000000"/>
                <w:sz w:val="22"/>
                <w:szCs w:val="22"/>
              </w:rPr>
            </w:pPr>
            <w:r w:rsidRPr="00B559BE">
              <w:rPr>
                <w:color w:val="000000"/>
                <w:sz w:val="22"/>
                <w:szCs w:val="22"/>
              </w:rPr>
              <w:t>2215795,44</w:t>
            </w:r>
          </w:p>
        </w:tc>
      </w:tr>
      <w:tr w:rsidR="005B0187" w:rsidRPr="00B559BE" w14:paraId="3B082D26"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07D2819B" w14:textId="77777777" w:rsidR="005B0187" w:rsidRPr="00487F22" w:rsidRDefault="005B0187" w:rsidP="005B0187">
            <w:pPr>
              <w:jc w:val="center"/>
              <w:rPr>
                <w:color w:val="000000"/>
                <w:sz w:val="22"/>
                <w:szCs w:val="22"/>
                <w:lang w:val="en-US"/>
              </w:rPr>
            </w:pPr>
            <w:r w:rsidRPr="00B559BE">
              <w:rPr>
                <w:color w:val="000000"/>
                <w:sz w:val="22"/>
                <w:szCs w:val="22"/>
              </w:rPr>
              <w:t>749</w:t>
            </w:r>
          </w:p>
        </w:tc>
        <w:tc>
          <w:tcPr>
            <w:tcW w:w="1275" w:type="pct"/>
            <w:tcBorders>
              <w:top w:val="nil"/>
              <w:left w:val="nil"/>
              <w:bottom w:val="single" w:sz="4" w:space="0" w:color="auto"/>
              <w:right w:val="single" w:sz="4" w:space="0" w:color="auto"/>
            </w:tcBorders>
            <w:shd w:val="clear" w:color="auto" w:fill="auto"/>
            <w:noWrap/>
            <w:vAlign w:val="center"/>
            <w:hideMark/>
          </w:tcPr>
          <w:p w14:paraId="31C2D4C0" w14:textId="77777777" w:rsidR="005B0187" w:rsidRPr="00B559BE" w:rsidRDefault="005B0187" w:rsidP="005B0187">
            <w:pPr>
              <w:jc w:val="center"/>
              <w:rPr>
                <w:color w:val="000000"/>
                <w:sz w:val="22"/>
                <w:szCs w:val="22"/>
              </w:rPr>
            </w:pPr>
            <w:r w:rsidRPr="00B559BE">
              <w:rPr>
                <w:color w:val="000000"/>
                <w:sz w:val="22"/>
                <w:szCs w:val="22"/>
              </w:rPr>
              <w:t>467175,68</w:t>
            </w:r>
          </w:p>
        </w:tc>
        <w:tc>
          <w:tcPr>
            <w:tcW w:w="1530" w:type="pct"/>
            <w:tcBorders>
              <w:top w:val="nil"/>
              <w:left w:val="nil"/>
              <w:bottom w:val="single" w:sz="4" w:space="0" w:color="auto"/>
              <w:right w:val="single" w:sz="4" w:space="0" w:color="auto"/>
            </w:tcBorders>
            <w:shd w:val="clear" w:color="auto" w:fill="auto"/>
            <w:noWrap/>
            <w:vAlign w:val="center"/>
            <w:hideMark/>
          </w:tcPr>
          <w:p w14:paraId="1A68A17E" w14:textId="77777777" w:rsidR="005B0187" w:rsidRPr="00B559BE" w:rsidRDefault="005B0187" w:rsidP="005B0187">
            <w:pPr>
              <w:jc w:val="center"/>
              <w:rPr>
                <w:color w:val="000000"/>
                <w:sz w:val="22"/>
                <w:szCs w:val="22"/>
              </w:rPr>
            </w:pPr>
            <w:r w:rsidRPr="00B559BE">
              <w:rPr>
                <w:color w:val="000000"/>
                <w:sz w:val="22"/>
                <w:szCs w:val="22"/>
              </w:rPr>
              <w:t>2215798,22</w:t>
            </w:r>
          </w:p>
        </w:tc>
      </w:tr>
      <w:tr w:rsidR="005B0187" w:rsidRPr="00B559BE" w14:paraId="44D0FA6B" w14:textId="77777777" w:rsidTr="005B0187">
        <w:tc>
          <w:tcPr>
            <w:tcW w:w="2195" w:type="pct"/>
            <w:tcBorders>
              <w:top w:val="nil"/>
              <w:left w:val="single" w:sz="4" w:space="0" w:color="auto"/>
              <w:bottom w:val="single" w:sz="4" w:space="0" w:color="auto"/>
              <w:right w:val="single" w:sz="4" w:space="0" w:color="auto"/>
            </w:tcBorders>
            <w:shd w:val="clear" w:color="auto" w:fill="auto"/>
            <w:noWrap/>
            <w:vAlign w:val="center"/>
            <w:hideMark/>
          </w:tcPr>
          <w:p w14:paraId="43B8E47E" w14:textId="77777777" w:rsidR="005B0187" w:rsidRPr="00B559BE" w:rsidRDefault="005B0187" w:rsidP="005B0187">
            <w:pPr>
              <w:jc w:val="center"/>
              <w:rPr>
                <w:color w:val="000000"/>
                <w:sz w:val="22"/>
                <w:szCs w:val="22"/>
              </w:rPr>
            </w:pPr>
            <w:r w:rsidRPr="00B559BE">
              <w:rPr>
                <w:color w:val="000000"/>
                <w:sz w:val="22"/>
                <w:szCs w:val="22"/>
              </w:rPr>
              <w:t>744</w:t>
            </w:r>
          </w:p>
        </w:tc>
        <w:tc>
          <w:tcPr>
            <w:tcW w:w="1275" w:type="pct"/>
            <w:tcBorders>
              <w:top w:val="nil"/>
              <w:left w:val="nil"/>
              <w:bottom w:val="single" w:sz="4" w:space="0" w:color="auto"/>
              <w:right w:val="single" w:sz="4" w:space="0" w:color="auto"/>
            </w:tcBorders>
            <w:shd w:val="clear" w:color="auto" w:fill="auto"/>
            <w:noWrap/>
            <w:vAlign w:val="bottom"/>
            <w:hideMark/>
          </w:tcPr>
          <w:p w14:paraId="27229FE0" w14:textId="77777777" w:rsidR="005B0187" w:rsidRPr="00B559BE" w:rsidRDefault="005B0187" w:rsidP="005B0187">
            <w:pPr>
              <w:jc w:val="center"/>
              <w:rPr>
                <w:color w:val="000000"/>
                <w:sz w:val="22"/>
                <w:szCs w:val="22"/>
              </w:rPr>
            </w:pPr>
            <w:r w:rsidRPr="00487F22">
              <w:rPr>
                <w:color w:val="000000"/>
                <w:sz w:val="22"/>
                <w:szCs w:val="22"/>
              </w:rPr>
              <w:t>467152.24</w:t>
            </w:r>
          </w:p>
        </w:tc>
        <w:tc>
          <w:tcPr>
            <w:tcW w:w="1530" w:type="pct"/>
            <w:tcBorders>
              <w:top w:val="nil"/>
              <w:left w:val="nil"/>
              <w:bottom w:val="single" w:sz="4" w:space="0" w:color="auto"/>
              <w:right w:val="single" w:sz="4" w:space="0" w:color="auto"/>
            </w:tcBorders>
            <w:shd w:val="clear" w:color="auto" w:fill="auto"/>
            <w:noWrap/>
            <w:vAlign w:val="bottom"/>
            <w:hideMark/>
          </w:tcPr>
          <w:p w14:paraId="765C0FA4" w14:textId="77777777" w:rsidR="005B0187" w:rsidRPr="00B559BE" w:rsidRDefault="005B0187" w:rsidP="005B0187">
            <w:pPr>
              <w:jc w:val="center"/>
              <w:rPr>
                <w:color w:val="000000"/>
                <w:sz w:val="22"/>
                <w:szCs w:val="22"/>
              </w:rPr>
            </w:pPr>
            <w:r w:rsidRPr="00487F22">
              <w:rPr>
                <w:color w:val="000000"/>
                <w:sz w:val="22"/>
                <w:szCs w:val="22"/>
              </w:rPr>
              <w:t>2215837.24</w:t>
            </w:r>
          </w:p>
        </w:tc>
      </w:tr>
      <w:tr w:rsidR="005B0187" w:rsidRPr="00B559BE" w14:paraId="13D007B1" w14:textId="77777777" w:rsidTr="005B0187">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023ADD2" w14:textId="77777777" w:rsidR="005B0187" w:rsidRPr="00B559BE" w:rsidRDefault="005B0187" w:rsidP="005B0187">
            <w:pPr>
              <w:jc w:val="center"/>
              <w:rPr>
                <w:color w:val="000000"/>
                <w:sz w:val="22"/>
                <w:szCs w:val="22"/>
              </w:rPr>
            </w:pPr>
            <w:r w:rsidRPr="00B559BE">
              <w:rPr>
                <w:color w:val="000000"/>
                <w:sz w:val="22"/>
                <w:szCs w:val="22"/>
              </w:rPr>
              <w:t>59:32:0000000:46/чзу</w:t>
            </w:r>
            <w:r>
              <w:rPr>
                <w:color w:val="000000"/>
                <w:sz w:val="22"/>
                <w:szCs w:val="22"/>
              </w:rPr>
              <w:t>2</w:t>
            </w:r>
          </w:p>
        </w:tc>
      </w:tr>
      <w:tr w:rsidR="005B0187" w:rsidRPr="00B559BE" w14:paraId="5C13DE1A" w14:textId="77777777" w:rsidTr="005B0187">
        <w:tc>
          <w:tcPr>
            <w:tcW w:w="21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C3BFD5" w14:textId="77777777" w:rsidR="005B0187" w:rsidRPr="00B559BE" w:rsidRDefault="005B0187" w:rsidP="005B0187">
            <w:pPr>
              <w:jc w:val="center"/>
              <w:rPr>
                <w:color w:val="000000"/>
                <w:sz w:val="22"/>
                <w:szCs w:val="22"/>
              </w:rPr>
            </w:pPr>
            <w:r>
              <w:rPr>
                <w:color w:val="000000"/>
                <w:sz w:val="22"/>
                <w:szCs w:val="22"/>
              </w:rPr>
              <w:t>1</w:t>
            </w:r>
          </w:p>
        </w:tc>
        <w:tc>
          <w:tcPr>
            <w:tcW w:w="1275" w:type="pct"/>
            <w:tcBorders>
              <w:top w:val="single" w:sz="4" w:space="0" w:color="auto"/>
              <w:left w:val="nil"/>
              <w:bottom w:val="single" w:sz="4" w:space="0" w:color="auto"/>
              <w:right w:val="single" w:sz="4" w:space="0" w:color="auto"/>
            </w:tcBorders>
            <w:shd w:val="clear" w:color="auto" w:fill="auto"/>
            <w:noWrap/>
            <w:vAlign w:val="center"/>
          </w:tcPr>
          <w:p w14:paraId="26A32081" w14:textId="77777777" w:rsidR="005B0187" w:rsidRPr="00B559BE" w:rsidRDefault="005B0187" w:rsidP="005B0187">
            <w:pPr>
              <w:jc w:val="center"/>
              <w:rPr>
                <w:color w:val="000000"/>
                <w:sz w:val="22"/>
                <w:szCs w:val="22"/>
              </w:rPr>
            </w:pPr>
            <w:r w:rsidRPr="00D86AE4">
              <w:rPr>
                <w:color w:val="000000"/>
                <w:sz w:val="22"/>
                <w:szCs w:val="22"/>
              </w:rPr>
              <w:t>467339.73</w:t>
            </w:r>
          </w:p>
        </w:tc>
        <w:tc>
          <w:tcPr>
            <w:tcW w:w="1530" w:type="pct"/>
            <w:tcBorders>
              <w:top w:val="single" w:sz="4" w:space="0" w:color="auto"/>
              <w:left w:val="nil"/>
              <w:bottom w:val="single" w:sz="4" w:space="0" w:color="auto"/>
              <w:right w:val="single" w:sz="4" w:space="0" w:color="auto"/>
            </w:tcBorders>
            <w:shd w:val="clear" w:color="auto" w:fill="auto"/>
            <w:noWrap/>
            <w:vAlign w:val="center"/>
          </w:tcPr>
          <w:p w14:paraId="5B22AB56" w14:textId="77777777" w:rsidR="005B0187" w:rsidRPr="00B559BE" w:rsidRDefault="005B0187" w:rsidP="005B0187">
            <w:pPr>
              <w:jc w:val="center"/>
              <w:rPr>
                <w:color w:val="000000"/>
                <w:sz w:val="22"/>
                <w:szCs w:val="22"/>
              </w:rPr>
            </w:pPr>
            <w:r w:rsidRPr="00D86AE4">
              <w:rPr>
                <w:color w:val="000000"/>
                <w:sz w:val="22"/>
                <w:szCs w:val="22"/>
              </w:rPr>
              <w:t>2214063.6</w:t>
            </w:r>
            <w:r>
              <w:rPr>
                <w:color w:val="000000"/>
                <w:sz w:val="22"/>
                <w:szCs w:val="22"/>
              </w:rPr>
              <w:t>7</w:t>
            </w:r>
          </w:p>
        </w:tc>
      </w:tr>
      <w:tr w:rsidR="005B0187" w:rsidRPr="00B559BE" w14:paraId="022E3150" w14:textId="77777777" w:rsidTr="005B0187">
        <w:tc>
          <w:tcPr>
            <w:tcW w:w="21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3C7FD0" w14:textId="77777777" w:rsidR="005B0187" w:rsidRPr="00B559BE" w:rsidRDefault="005B0187" w:rsidP="005B0187">
            <w:pPr>
              <w:jc w:val="center"/>
              <w:rPr>
                <w:color w:val="000000"/>
                <w:sz w:val="22"/>
                <w:szCs w:val="22"/>
              </w:rPr>
            </w:pPr>
            <w:r>
              <w:rPr>
                <w:color w:val="000000"/>
                <w:sz w:val="22"/>
                <w:szCs w:val="22"/>
              </w:rPr>
              <w:t>2</w:t>
            </w:r>
          </w:p>
        </w:tc>
        <w:tc>
          <w:tcPr>
            <w:tcW w:w="1275" w:type="pct"/>
            <w:tcBorders>
              <w:top w:val="single" w:sz="4" w:space="0" w:color="auto"/>
              <w:left w:val="nil"/>
              <w:bottom w:val="single" w:sz="4" w:space="0" w:color="auto"/>
              <w:right w:val="single" w:sz="4" w:space="0" w:color="auto"/>
            </w:tcBorders>
            <w:shd w:val="clear" w:color="auto" w:fill="auto"/>
            <w:noWrap/>
            <w:vAlign w:val="center"/>
          </w:tcPr>
          <w:p w14:paraId="0900056A" w14:textId="77777777" w:rsidR="005B0187" w:rsidRPr="00B559BE" w:rsidRDefault="005B0187" w:rsidP="005B0187">
            <w:pPr>
              <w:jc w:val="center"/>
              <w:rPr>
                <w:color w:val="000000"/>
                <w:sz w:val="22"/>
                <w:szCs w:val="22"/>
              </w:rPr>
            </w:pPr>
            <w:r w:rsidRPr="00E137DD">
              <w:rPr>
                <w:color w:val="000000"/>
                <w:sz w:val="22"/>
                <w:szCs w:val="22"/>
              </w:rPr>
              <w:t>467380.86</w:t>
            </w:r>
          </w:p>
        </w:tc>
        <w:tc>
          <w:tcPr>
            <w:tcW w:w="1530" w:type="pct"/>
            <w:tcBorders>
              <w:top w:val="single" w:sz="4" w:space="0" w:color="auto"/>
              <w:left w:val="nil"/>
              <w:bottom w:val="single" w:sz="4" w:space="0" w:color="auto"/>
              <w:right w:val="single" w:sz="4" w:space="0" w:color="auto"/>
            </w:tcBorders>
            <w:shd w:val="clear" w:color="auto" w:fill="auto"/>
            <w:noWrap/>
            <w:vAlign w:val="center"/>
          </w:tcPr>
          <w:p w14:paraId="60DC657C" w14:textId="77777777" w:rsidR="005B0187" w:rsidRPr="00B559BE" w:rsidRDefault="005B0187" w:rsidP="005B0187">
            <w:pPr>
              <w:jc w:val="center"/>
              <w:rPr>
                <w:color w:val="000000"/>
                <w:sz w:val="22"/>
                <w:szCs w:val="22"/>
              </w:rPr>
            </w:pPr>
            <w:r w:rsidRPr="00E137DD">
              <w:rPr>
                <w:color w:val="000000"/>
                <w:sz w:val="22"/>
                <w:szCs w:val="22"/>
              </w:rPr>
              <w:t>2214146.</w:t>
            </w:r>
            <w:r>
              <w:rPr>
                <w:color w:val="000000"/>
                <w:sz w:val="22"/>
                <w:szCs w:val="22"/>
              </w:rPr>
              <w:t>36</w:t>
            </w:r>
          </w:p>
        </w:tc>
      </w:tr>
      <w:tr w:rsidR="005B0187" w:rsidRPr="00B559BE" w14:paraId="73909595" w14:textId="77777777" w:rsidTr="005B0187">
        <w:tc>
          <w:tcPr>
            <w:tcW w:w="21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266B08" w14:textId="77777777" w:rsidR="005B0187" w:rsidRPr="00B559BE" w:rsidRDefault="005B0187" w:rsidP="005B0187">
            <w:pPr>
              <w:jc w:val="center"/>
              <w:rPr>
                <w:color w:val="000000"/>
                <w:sz w:val="22"/>
                <w:szCs w:val="22"/>
              </w:rPr>
            </w:pPr>
            <w:r>
              <w:rPr>
                <w:color w:val="000000"/>
                <w:sz w:val="22"/>
                <w:szCs w:val="22"/>
              </w:rPr>
              <w:t>3</w:t>
            </w:r>
          </w:p>
        </w:tc>
        <w:tc>
          <w:tcPr>
            <w:tcW w:w="1275" w:type="pct"/>
            <w:tcBorders>
              <w:top w:val="single" w:sz="4" w:space="0" w:color="auto"/>
              <w:left w:val="nil"/>
              <w:bottom w:val="single" w:sz="4" w:space="0" w:color="auto"/>
              <w:right w:val="single" w:sz="4" w:space="0" w:color="auto"/>
            </w:tcBorders>
            <w:shd w:val="clear" w:color="auto" w:fill="auto"/>
            <w:noWrap/>
            <w:vAlign w:val="center"/>
          </w:tcPr>
          <w:p w14:paraId="79E4E8BF" w14:textId="77777777" w:rsidR="005B0187" w:rsidRPr="00B559BE" w:rsidRDefault="005B0187" w:rsidP="005B0187">
            <w:pPr>
              <w:jc w:val="center"/>
              <w:rPr>
                <w:color w:val="000000"/>
                <w:sz w:val="22"/>
                <w:szCs w:val="22"/>
              </w:rPr>
            </w:pPr>
            <w:r w:rsidRPr="00E137DD">
              <w:rPr>
                <w:color w:val="000000"/>
                <w:sz w:val="22"/>
                <w:szCs w:val="22"/>
              </w:rPr>
              <w:t>467467.32</w:t>
            </w:r>
          </w:p>
        </w:tc>
        <w:tc>
          <w:tcPr>
            <w:tcW w:w="1530" w:type="pct"/>
            <w:tcBorders>
              <w:top w:val="single" w:sz="4" w:space="0" w:color="auto"/>
              <w:left w:val="nil"/>
              <w:bottom w:val="single" w:sz="4" w:space="0" w:color="auto"/>
              <w:right w:val="single" w:sz="4" w:space="0" w:color="auto"/>
            </w:tcBorders>
            <w:shd w:val="clear" w:color="auto" w:fill="auto"/>
            <w:noWrap/>
            <w:vAlign w:val="center"/>
          </w:tcPr>
          <w:p w14:paraId="5DC1EC3C" w14:textId="77777777" w:rsidR="005B0187" w:rsidRPr="00B559BE" w:rsidRDefault="005B0187" w:rsidP="005B0187">
            <w:pPr>
              <w:jc w:val="center"/>
              <w:rPr>
                <w:color w:val="000000"/>
                <w:sz w:val="22"/>
                <w:szCs w:val="22"/>
              </w:rPr>
            </w:pPr>
            <w:r w:rsidRPr="00E137DD">
              <w:rPr>
                <w:color w:val="000000"/>
                <w:sz w:val="22"/>
                <w:szCs w:val="22"/>
              </w:rPr>
              <w:t>2214234.28</w:t>
            </w:r>
          </w:p>
        </w:tc>
      </w:tr>
      <w:tr w:rsidR="005B0187" w:rsidRPr="00B559BE" w14:paraId="5EF94B5D" w14:textId="77777777" w:rsidTr="005B0187">
        <w:tc>
          <w:tcPr>
            <w:tcW w:w="21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C76287" w14:textId="77777777" w:rsidR="005B0187" w:rsidRPr="00B559BE" w:rsidRDefault="005B0187" w:rsidP="005B0187">
            <w:pPr>
              <w:jc w:val="center"/>
              <w:rPr>
                <w:color w:val="000000"/>
                <w:sz w:val="22"/>
                <w:szCs w:val="22"/>
              </w:rPr>
            </w:pPr>
            <w:r>
              <w:rPr>
                <w:color w:val="000000"/>
                <w:sz w:val="22"/>
                <w:szCs w:val="22"/>
              </w:rPr>
              <w:t>4</w:t>
            </w:r>
          </w:p>
        </w:tc>
        <w:tc>
          <w:tcPr>
            <w:tcW w:w="1275" w:type="pct"/>
            <w:tcBorders>
              <w:top w:val="single" w:sz="4" w:space="0" w:color="auto"/>
              <w:left w:val="nil"/>
              <w:bottom w:val="single" w:sz="4" w:space="0" w:color="auto"/>
              <w:right w:val="single" w:sz="4" w:space="0" w:color="auto"/>
            </w:tcBorders>
            <w:shd w:val="clear" w:color="auto" w:fill="auto"/>
            <w:noWrap/>
            <w:vAlign w:val="center"/>
          </w:tcPr>
          <w:p w14:paraId="581B9003" w14:textId="77777777" w:rsidR="005B0187" w:rsidRPr="00B559BE" w:rsidRDefault="005B0187" w:rsidP="005B0187">
            <w:pPr>
              <w:jc w:val="center"/>
              <w:rPr>
                <w:color w:val="000000"/>
                <w:sz w:val="22"/>
                <w:szCs w:val="22"/>
              </w:rPr>
            </w:pPr>
            <w:r w:rsidRPr="00E137DD">
              <w:rPr>
                <w:color w:val="000000"/>
                <w:sz w:val="22"/>
                <w:szCs w:val="22"/>
              </w:rPr>
              <w:t>467453.0</w:t>
            </w:r>
            <w:r>
              <w:rPr>
                <w:color w:val="000000"/>
                <w:sz w:val="22"/>
                <w:szCs w:val="22"/>
              </w:rPr>
              <w:t>5</w:t>
            </w:r>
          </w:p>
        </w:tc>
        <w:tc>
          <w:tcPr>
            <w:tcW w:w="1530" w:type="pct"/>
            <w:tcBorders>
              <w:top w:val="single" w:sz="4" w:space="0" w:color="auto"/>
              <w:left w:val="nil"/>
              <w:bottom w:val="single" w:sz="4" w:space="0" w:color="auto"/>
              <w:right w:val="single" w:sz="4" w:space="0" w:color="auto"/>
            </w:tcBorders>
            <w:shd w:val="clear" w:color="auto" w:fill="auto"/>
            <w:noWrap/>
            <w:vAlign w:val="center"/>
          </w:tcPr>
          <w:p w14:paraId="34709B0F" w14:textId="77777777" w:rsidR="005B0187" w:rsidRPr="00B559BE" w:rsidRDefault="005B0187" w:rsidP="005B0187">
            <w:pPr>
              <w:jc w:val="center"/>
              <w:rPr>
                <w:color w:val="000000"/>
                <w:sz w:val="22"/>
                <w:szCs w:val="22"/>
              </w:rPr>
            </w:pPr>
            <w:r w:rsidRPr="00E137DD">
              <w:rPr>
                <w:color w:val="000000"/>
                <w:sz w:val="22"/>
                <w:szCs w:val="22"/>
              </w:rPr>
              <w:t>2214248.29</w:t>
            </w:r>
          </w:p>
        </w:tc>
      </w:tr>
      <w:tr w:rsidR="005B0187" w:rsidRPr="00B559BE" w14:paraId="22A37CAF" w14:textId="77777777" w:rsidTr="005B0187">
        <w:tc>
          <w:tcPr>
            <w:tcW w:w="21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CD227A" w14:textId="77777777" w:rsidR="005B0187" w:rsidRPr="00B559BE" w:rsidRDefault="005B0187" w:rsidP="005B0187">
            <w:pPr>
              <w:jc w:val="center"/>
              <w:rPr>
                <w:color w:val="000000"/>
                <w:sz w:val="22"/>
                <w:szCs w:val="22"/>
              </w:rPr>
            </w:pPr>
            <w:r>
              <w:rPr>
                <w:color w:val="000000"/>
                <w:sz w:val="22"/>
                <w:szCs w:val="22"/>
              </w:rPr>
              <w:t>5</w:t>
            </w:r>
          </w:p>
        </w:tc>
        <w:tc>
          <w:tcPr>
            <w:tcW w:w="1275" w:type="pct"/>
            <w:tcBorders>
              <w:top w:val="single" w:sz="4" w:space="0" w:color="auto"/>
              <w:left w:val="nil"/>
              <w:bottom w:val="single" w:sz="4" w:space="0" w:color="auto"/>
              <w:right w:val="single" w:sz="4" w:space="0" w:color="auto"/>
            </w:tcBorders>
            <w:shd w:val="clear" w:color="auto" w:fill="auto"/>
            <w:noWrap/>
            <w:vAlign w:val="center"/>
          </w:tcPr>
          <w:p w14:paraId="04B0672F" w14:textId="77777777" w:rsidR="005B0187" w:rsidRPr="00B559BE" w:rsidRDefault="005B0187" w:rsidP="005B0187">
            <w:pPr>
              <w:jc w:val="center"/>
              <w:rPr>
                <w:color w:val="000000"/>
                <w:sz w:val="22"/>
                <w:szCs w:val="22"/>
              </w:rPr>
            </w:pPr>
            <w:r w:rsidRPr="00E137DD">
              <w:rPr>
                <w:color w:val="000000"/>
                <w:sz w:val="22"/>
                <w:szCs w:val="22"/>
              </w:rPr>
              <w:t>467392.71</w:t>
            </w:r>
          </w:p>
        </w:tc>
        <w:tc>
          <w:tcPr>
            <w:tcW w:w="1530" w:type="pct"/>
            <w:tcBorders>
              <w:top w:val="single" w:sz="4" w:space="0" w:color="auto"/>
              <w:left w:val="nil"/>
              <w:bottom w:val="single" w:sz="4" w:space="0" w:color="auto"/>
              <w:right w:val="single" w:sz="4" w:space="0" w:color="auto"/>
            </w:tcBorders>
            <w:shd w:val="clear" w:color="auto" w:fill="auto"/>
            <w:noWrap/>
            <w:vAlign w:val="center"/>
          </w:tcPr>
          <w:p w14:paraId="7E7326C6" w14:textId="77777777" w:rsidR="005B0187" w:rsidRPr="00B559BE" w:rsidRDefault="005B0187" w:rsidP="005B0187">
            <w:pPr>
              <w:jc w:val="center"/>
              <w:rPr>
                <w:color w:val="000000"/>
                <w:sz w:val="22"/>
                <w:szCs w:val="22"/>
              </w:rPr>
            </w:pPr>
            <w:r w:rsidRPr="00E137DD">
              <w:rPr>
                <w:color w:val="000000"/>
                <w:sz w:val="22"/>
                <w:szCs w:val="22"/>
              </w:rPr>
              <w:t>2214186.82</w:t>
            </w:r>
          </w:p>
        </w:tc>
      </w:tr>
      <w:tr w:rsidR="005B0187" w:rsidRPr="00B559BE" w14:paraId="17D79D35" w14:textId="77777777" w:rsidTr="005B0187">
        <w:tc>
          <w:tcPr>
            <w:tcW w:w="21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F2F7B3" w14:textId="77777777" w:rsidR="005B0187" w:rsidRPr="00B559BE" w:rsidRDefault="005B0187" w:rsidP="005B0187">
            <w:pPr>
              <w:jc w:val="center"/>
              <w:rPr>
                <w:color w:val="000000"/>
                <w:sz w:val="22"/>
                <w:szCs w:val="22"/>
              </w:rPr>
            </w:pPr>
            <w:r>
              <w:rPr>
                <w:color w:val="000000"/>
                <w:sz w:val="22"/>
                <w:szCs w:val="22"/>
              </w:rPr>
              <w:t>6</w:t>
            </w:r>
          </w:p>
        </w:tc>
        <w:tc>
          <w:tcPr>
            <w:tcW w:w="1275" w:type="pct"/>
            <w:tcBorders>
              <w:top w:val="single" w:sz="4" w:space="0" w:color="auto"/>
              <w:left w:val="nil"/>
              <w:bottom w:val="single" w:sz="4" w:space="0" w:color="auto"/>
              <w:right w:val="single" w:sz="4" w:space="0" w:color="auto"/>
            </w:tcBorders>
            <w:shd w:val="clear" w:color="auto" w:fill="auto"/>
            <w:noWrap/>
            <w:vAlign w:val="center"/>
          </w:tcPr>
          <w:p w14:paraId="28157BB9" w14:textId="77777777" w:rsidR="005B0187" w:rsidRPr="00B559BE" w:rsidRDefault="005B0187" w:rsidP="005B0187">
            <w:pPr>
              <w:jc w:val="center"/>
              <w:rPr>
                <w:color w:val="000000"/>
                <w:sz w:val="22"/>
                <w:szCs w:val="22"/>
              </w:rPr>
            </w:pPr>
            <w:r w:rsidRPr="00E137DD">
              <w:rPr>
                <w:color w:val="000000"/>
                <w:sz w:val="22"/>
                <w:szCs w:val="22"/>
              </w:rPr>
              <w:t>467321.55</w:t>
            </w:r>
          </w:p>
        </w:tc>
        <w:tc>
          <w:tcPr>
            <w:tcW w:w="1530" w:type="pct"/>
            <w:tcBorders>
              <w:top w:val="single" w:sz="4" w:space="0" w:color="auto"/>
              <w:left w:val="nil"/>
              <w:bottom w:val="single" w:sz="4" w:space="0" w:color="auto"/>
              <w:right w:val="single" w:sz="4" w:space="0" w:color="auto"/>
            </w:tcBorders>
            <w:shd w:val="clear" w:color="auto" w:fill="auto"/>
            <w:noWrap/>
            <w:vAlign w:val="center"/>
          </w:tcPr>
          <w:p w14:paraId="5B383F0C" w14:textId="77777777" w:rsidR="005B0187" w:rsidRPr="00B559BE" w:rsidRDefault="005B0187" w:rsidP="005B0187">
            <w:pPr>
              <w:jc w:val="center"/>
              <w:rPr>
                <w:color w:val="000000"/>
                <w:sz w:val="22"/>
                <w:szCs w:val="22"/>
              </w:rPr>
            </w:pPr>
            <w:r w:rsidRPr="00E137DD">
              <w:rPr>
                <w:color w:val="000000"/>
                <w:sz w:val="22"/>
                <w:szCs w:val="22"/>
              </w:rPr>
              <w:t>2214222.23</w:t>
            </w:r>
          </w:p>
        </w:tc>
      </w:tr>
      <w:tr w:rsidR="005B0187" w:rsidRPr="00B559BE" w14:paraId="411F75DB" w14:textId="77777777" w:rsidTr="005B0187">
        <w:tc>
          <w:tcPr>
            <w:tcW w:w="21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B6B8AB" w14:textId="77777777" w:rsidR="005B0187" w:rsidRPr="00B559BE" w:rsidRDefault="005B0187" w:rsidP="005B0187">
            <w:pPr>
              <w:jc w:val="center"/>
              <w:rPr>
                <w:color w:val="000000"/>
                <w:sz w:val="22"/>
                <w:szCs w:val="22"/>
              </w:rPr>
            </w:pPr>
            <w:r>
              <w:rPr>
                <w:color w:val="000000"/>
                <w:sz w:val="22"/>
                <w:szCs w:val="22"/>
              </w:rPr>
              <w:t>7</w:t>
            </w:r>
          </w:p>
        </w:tc>
        <w:tc>
          <w:tcPr>
            <w:tcW w:w="1275" w:type="pct"/>
            <w:tcBorders>
              <w:top w:val="single" w:sz="4" w:space="0" w:color="auto"/>
              <w:left w:val="nil"/>
              <w:bottom w:val="single" w:sz="4" w:space="0" w:color="auto"/>
              <w:right w:val="single" w:sz="4" w:space="0" w:color="auto"/>
            </w:tcBorders>
            <w:shd w:val="clear" w:color="auto" w:fill="auto"/>
            <w:noWrap/>
            <w:vAlign w:val="center"/>
          </w:tcPr>
          <w:p w14:paraId="0DD75DBA" w14:textId="77777777" w:rsidR="005B0187" w:rsidRPr="00B559BE" w:rsidRDefault="005B0187" w:rsidP="005B0187">
            <w:pPr>
              <w:jc w:val="center"/>
              <w:rPr>
                <w:color w:val="000000"/>
                <w:sz w:val="22"/>
                <w:szCs w:val="22"/>
              </w:rPr>
            </w:pPr>
            <w:r w:rsidRPr="00E137DD">
              <w:rPr>
                <w:color w:val="000000"/>
                <w:sz w:val="22"/>
                <w:szCs w:val="22"/>
              </w:rPr>
              <w:t>467306.45</w:t>
            </w:r>
          </w:p>
        </w:tc>
        <w:tc>
          <w:tcPr>
            <w:tcW w:w="1530" w:type="pct"/>
            <w:tcBorders>
              <w:top w:val="single" w:sz="4" w:space="0" w:color="auto"/>
              <w:left w:val="nil"/>
              <w:bottom w:val="single" w:sz="4" w:space="0" w:color="auto"/>
              <w:right w:val="single" w:sz="4" w:space="0" w:color="auto"/>
            </w:tcBorders>
            <w:shd w:val="clear" w:color="auto" w:fill="auto"/>
            <w:noWrap/>
            <w:vAlign w:val="center"/>
          </w:tcPr>
          <w:p w14:paraId="1A3367BD" w14:textId="77777777" w:rsidR="005B0187" w:rsidRPr="00B559BE" w:rsidRDefault="005B0187" w:rsidP="005B0187">
            <w:pPr>
              <w:jc w:val="center"/>
              <w:rPr>
                <w:color w:val="000000"/>
                <w:sz w:val="22"/>
                <w:szCs w:val="22"/>
              </w:rPr>
            </w:pPr>
            <w:r w:rsidRPr="00E137DD">
              <w:rPr>
                <w:color w:val="000000"/>
                <w:sz w:val="22"/>
                <w:szCs w:val="22"/>
              </w:rPr>
              <w:t>2214219.59</w:t>
            </w:r>
          </w:p>
        </w:tc>
      </w:tr>
      <w:tr w:rsidR="005B0187" w:rsidRPr="00B559BE" w14:paraId="10F9C186" w14:textId="77777777" w:rsidTr="005B0187">
        <w:tc>
          <w:tcPr>
            <w:tcW w:w="21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F9353D" w14:textId="77777777" w:rsidR="005B0187" w:rsidRPr="00B559BE" w:rsidRDefault="005B0187" w:rsidP="005B0187">
            <w:pPr>
              <w:jc w:val="center"/>
              <w:rPr>
                <w:color w:val="000000"/>
                <w:sz w:val="22"/>
                <w:szCs w:val="22"/>
              </w:rPr>
            </w:pPr>
            <w:r>
              <w:rPr>
                <w:color w:val="000000"/>
                <w:sz w:val="22"/>
                <w:szCs w:val="22"/>
              </w:rPr>
              <w:t>1</w:t>
            </w:r>
          </w:p>
        </w:tc>
        <w:tc>
          <w:tcPr>
            <w:tcW w:w="1275" w:type="pct"/>
            <w:tcBorders>
              <w:top w:val="single" w:sz="4" w:space="0" w:color="auto"/>
              <w:left w:val="nil"/>
              <w:bottom w:val="single" w:sz="4" w:space="0" w:color="auto"/>
              <w:right w:val="single" w:sz="4" w:space="0" w:color="auto"/>
            </w:tcBorders>
            <w:shd w:val="clear" w:color="auto" w:fill="auto"/>
            <w:noWrap/>
            <w:vAlign w:val="center"/>
          </w:tcPr>
          <w:p w14:paraId="697C4777" w14:textId="77777777" w:rsidR="005B0187" w:rsidRPr="00B559BE" w:rsidRDefault="005B0187" w:rsidP="005B0187">
            <w:pPr>
              <w:jc w:val="center"/>
              <w:rPr>
                <w:color w:val="000000"/>
                <w:sz w:val="22"/>
                <w:szCs w:val="22"/>
              </w:rPr>
            </w:pPr>
            <w:r w:rsidRPr="00D86AE4">
              <w:rPr>
                <w:color w:val="000000"/>
                <w:sz w:val="22"/>
                <w:szCs w:val="22"/>
              </w:rPr>
              <w:t>467339.73</w:t>
            </w:r>
          </w:p>
        </w:tc>
        <w:tc>
          <w:tcPr>
            <w:tcW w:w="1530" w:type="pct"/>
            <w:tcBorders>
              <w:top w:val="single" w:sz="4" w:space="0" w:color="auto"/>
              <w:left w:val="nil"/>
              <w:bottom w:val="single" w:sz="4" w:space="0" w:color="auto"/>
              <w:right w:val="single" w:sz="4" w:space="0" w:color="auto"/>
            </w:tcBorders>
            <w:shd w:val="clear" w:color="auto" w:fill="auto"/>
            <w:noWrap/>
            <w:vAlign w:val="center"/>
          </w:tcPr>
          <w:p w14:paraId="5FCE860E" w14:textId="77777777" w:rsidR="005B0187" w:rsidRPr="00B559BE" w:rsidRDefault="005B0187" w:rsidP="005B0187">
            <w:pPr>
              <w:jc w:val="center"/>
              <w:rPr>
                <w:color w:val="000000"/>
                <w:sz w:val="22"/>
                <w:szCs w:val="22"/>
              </w:rPr>
            </w:pPr>
            <w:r w:rsidRPr="00D86AE4">
              <w:rPr>
                <w:color w:val="000000"/>
                <w:sz w:val="22"/>
                <w:szCs w:val="22"/>
              </w:rPr>
              <w:t>2214063.6</w:t>
            </w:r>
            <w:r>
              <w:rPr>
                <w:color w:val="000000"/>
                <w:sz w:val="22"/>
                <w:szCs w:val="22"/>
              </w:rPr>
              <w:t>7</w:t>
            </w:r>
          </w:p>
        </w:tc>
      </w:tr>
    </w:tbl>
    <w:p w14:paraId="5881DD83" w14:textId="77777777" w:rsidR="005B0187" w:rsidRDefault="005B0187" w:rsidP="005B0187">
      <w:pPr>
        <w:jc w:val="center"/>
        <w:rPr>
          <w:sz w:val="16"/>
          <w:szCs w:val="16"/>
        </w:rPr>
      </w:pPr>
    </w:p>
    <w:p w14:paraId="091BCE66" w14:textId="4F90B660" w:rsidR="005B0187" w:rsidRDefault="005B0187" w:rsidP="005B0187">
      <w:pPr>
        <w:jc w:val="center"/>
        <w:rPr>
          <w:sz w:val="28"/>
          <w:szCs w:val="28"/>
        </w:rPr>
      </w:pPr>
      <w:r>
        <w:rPr>
          <w:sz w:val="28"/>
          <w:szCs w:val="28"/>
        </w:rPr>
        <w:t xml:space="preserve">Администрация Пермского муниципального </w:t>
      </w:r>
      <w:r w:rsidR="00003130">
        <w:rPr>
          <w:sz w:val="28"/>
          <w:szCs w:val="28"/>
        </w:rPr>
        <w:t>округа</w:t>
      </w:r>
    </w:p>
    <w:tbl>
      <w:tblPr>
        <w:tblW w:w="2960" w:type="pct"/>
        <w:tblInd w:w="2117" w:type="dxa"/>
        <w:tblLayout w:type="fixed"/>
        <w:tblLook w:val="04A0" w:firstRow="1" w:lastRow="0" w:firstColumn="1" w:lastColumn="0" w:noHBand="0" w:noVBand="1"/>
      </w:tblPr>
      <w:tblGrid>
        <w:gridCol w:w="2029"/>
        <w:gridCol w:w="1717"/>
        <w:gridCol w:w="2004"/>
      </w:tblGrid>
      <w:tr w:rsidR="005B0187" w14:paraId="7A7DACB7" w14:textId="77777777" w:rsidTr="005B0187">
        <w:trPr>
          <w:cantSplit/>
          <w:trHeight w:val="20"/>
          <w:tblHeader/>
        </w:trPr>
        <w:tc>
          <w:tcPr>
            <w:tcW w:w="1764" w:type="pct"/>
            <w:vMerge w:val="restart"/>
            <w:tcBorders>
              <w:top w:val="single" w:sz="8" w:space="0" w:color="auto"/>
              <w:left w:val="single" w:sz="8" w:space="0" w:color="auto"/>
              <w:bottom w:val="nil"/>
              <w:right w:val="single" w:sz="8" w:space="0" w:color="auto"/>
            </w:tcBorders>
            <w:shd w:val="clear" w:color="auto" w:fill="auto"/>
            <w:vAlign w:val="center"/>
            <w:hideMark/>
          </w:tcPr>
          <w:p w14:paraId="0AC9D070" w14:textId="77777777" w:rsidR="005B0187" w:rsidRDefault="005B0187" w:rsidP="005B0187">
            <w:pPr>
              <w:jc w:val="center"/>
              <w:rPr>
                <w:color w:val="000000"/>
                <w:sz w:val="20"/>
                <w:szCs w:val="20"/>
              </w:rPr>
            </w:pPr>
            <w:r>
              <w:rPr>
                <w:color w:val="000000"/>
                <w:sz w:val="20"/>
                <w:szCs w:val="20"/>
              </w:rPr>
              <w:t>Обозначение характерных точек границ</w:t>
            </w:r>
          </w:p>
        </w:tc>
        <w:tc>
          <w:tcPr>
            <w:tcW w:w="3236" w:type="pct"/>
            <w:gridSpan w:val="2"/>
            <w:tcBorders>
              <w:top w:val="single" w:sz="8" w:space="0" w:color="auto"/>
              <w:left w:val="nil"/>
              <w:bottom w:val="single" w:sz="8" w:space="0" w:color="auto"/>
              <w:right w:val="single" w:sz="8" w:space="0" w:color="000000"/>
            </w:tcBorders>
            <w:shd w:val="clear" w:color="auto" w:fill="auto"/>
            <w:vAlign w:val="center"/>
            <w:hideMark/>
          </w:tcPr>
          <w:p w14:paraId="7B4E00B2" w14:textId="77777777" w:rsidR="005B0187" w:rsidRDefault="005B0187" w:rsidP="005B0187">
            <w:pPr>
              <w:jc w:val="center"/>
              <w:rPr>
                <w:color w:val="000000"/>
                <w:sz w:val="20"/>
                <w:szCs w:val="20"/>
              </w:rPr>
            </w:pPr>
            <w:r>
              <w:rPr>
                <w:color w:val="000000"/>
                <w:sz w:val="20"/>
                <w:szCs w:val="20"/>
              </w:rPr>
              <w:t>Координаты, м</w:t>
            </w:r>
          </w:p>
        </w:tc>
      </w:tr>
      <w:tr w:rsidR="005B0187" w14:paraId="708CCD4B" w14:textId="77777777" w:rsidTr="005B0187">
        <w:trPr>
          <w:trHeight w:val="20"/>
          <w:tblHeader/>
        </w:trPr>
        <w:tc>
          <w:tcPr>
            <w:tcW w:w="1764" w:type="pct"/>
            <w:vMerge/>
            <w:tcBorders>
              <w:top w:val="single" w:sz="8" w:space="0" w:color="auto"/>
              <w:left w:val="single" w:sz="8" w:space="0" w:color="auto"/>
              <w:bottom w:val="nil"/>
              <w:right w:val="single" w:sz="8" w:space="0" w:color="auto"/>
            </w:tcBorders>
            <w:vAlign w:val="center"/>
            <w:hideMark/>
          </w:tcPr>
          <w:p w14:paraId="4257D2A7" w14:textId="77777777" w:rsidR="005B0187" w:rsidRDefault="005B0187" w:rsidP="005B0187">
            <w:pPr>
              <w:rPr>
                <w:color w:val="000000"/>
                <w:sz w:val="20"/>
                <w:szCs w:val="20"/>
              </w:rPr>
            </w:pPr>
          </w:p>
        </w:tc>
        <w:tc>
          <w:tcPr>
            <w:tcW w:w="1493" w:type="pct"/>
            <w:tcBorders>
              <w:top w:val="nil"/>
              <w:left w:val="nil"/>
              <w:bottom w:val="nil"/>
              <w:right w:val="single" w:sz="8" w:space="0" w:color="auto"/>
            </w:tcBorders>
            <w:shd w:val="clear" w:color="auto" w:fill="auto"/>
            <w:vAlign w:val="center"/>
            <w:hideMark/>
          </w:tcPr>
          <w:p w14:paraId="3E393958" w14:textId="77777777" w:rsidR="005B0187" w:rsidRDefault="005B0187" w:rsidP="005B0187">
            <w:pPr>
              <w:jc w:val="center"/>
              <w:rPr>
                <w:color w:val="000000"/>
                <w:sz w:val="20"/>
                <w:szCs w:val="20"/>
              </w:rPr>
            </w:pPr>
            <w:r>
              <w:rPr>
                <w:color w:val="000000"/>
                <w:sz w:val="20"/>
                <w:szCs w:val="20"/>
              </w:rPr>
              <w:t>X</w:t>
            </w:r>
          </w:p>
        </w:tc>
        <w:tc>
          <w:tcPr>
            <w:tcW w:w="1743" w:type="pct"/>
            <w:tcBorders>
              <w:top w:val="nil"/>
              <w:left w:val="nil"/>
              <w:bottom w:val="nil"/>
              <w:right w:val="single" w:sz="8" w:space="0" w:color="auto"/>
            </w:tcBorders>
            <w:shd w:val="clear" w:color="auto" w:fill="auto"/>
            <w:vAlign w:val="center"/>
            <w:hideMark/>
          </w:tcPr>
          <w:p w14:paraId="3459B54B" w14:textId="77777777" w:rsidR="005B0187" w:rsidRDefault="005B0187" w:rsidP="005B0187">
            <w:pPr>
              <w:jc w:val="center"/>
              <w:rPr>
                <w:color w:val="000000"/>
                <w:sz w:val="20"/>
                <w:szCs w:val="20"/>
              </w:rPr>
            </w:pPr>
            <w:r>
              <w:rPr>
                <w:color w:val="000000"/>
                <w:sz w:val="20"/>
                <w:szCs w:val="20"/>
              </w:rPr>
              <w:t>Y</w:t>
            </w:r>
          </w:p>
        </w:tc>
      </w:tr>
      <w:tr w:rsidR="005B0187" w14:paraId="4EC0E40B" w14:textId="77777777" w:rsidTr="005B018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CA849" w14:textId="77777777" w:rsidR="005B0187" w:rsidRDefault="005B0187" w:rsidP="005B0187">
            <w:pPr>
              <w:jc w:val="center"/>
              <w:rPr>
                <w:color w:val="000000"/>
                <w:sz w:val="20"/>
                <w:szCs w:val="20"/>
              </w:rPr>
            </w:pPr>
            <w:r>
              <w:rPr>
                <w:color w:val="000000"/>
                <w:sz w:val="20"/>
                <w:szCs w:val="20"/>
              </w:rPr>
              <w:t>59:32:4470101:1896/чзу1(1)</w:t>
            </w:r>
          </w:p>
        </w:tc>
      </w:tr>
      <w:tr w:rsidR="005B0187" w14:paraId="36299AE4" w14:textId="77777777" w:rsidTr="005B0187">
        <w:trPr>
          <w:trHeight w:val="20"/>
        </w:trPr>
        <w:tc>
          <w:tcPr>
            <w:tcW w:w="1764" w:type="pct"/>
            <w:tcBorders>
              <w:top w:val="nil"/>
              <w:left w:val="single" w:sz="4" w:space="0" w:color="auto"/>
              <w:bottom w:val="single" w:sz="4" w:space="0" w:color="auto"/>
              <w:right w:val="single" w:sz="4" w:space="0" w:color="auto"/>
            </w:tcBorders>
            <w:shd w:val="clear" w:color="auto" w:fill="auto"/>
            <w:noWrap/>
            <w:vAlign w:val="center"/>
            <w:hideMark/>
          </w:tcPr>
          <w:p w14:paraId="58F94692" w14:textId="77777777" w:rsidR="005B0187" w:rsidRDefault="005B0187" w:rsidP="005B0187">
            <w:pPr>
              <w:jc w:val="center"/>
              <w:rPr>
                <w:color w:val="000000"/>
                <w:sz w:val="22"/>
                <w:szCs w:val="22"/>
              </w:rPr>
            </w:pPr>
            <w:r>
              <w:rPr>
                <w:color w:val="000000"/>
                <w:sz w:val="22"/>
                <w:szCs w:val="22"/>
              </w:rPr>
              <w:t>1</w:t>
            </w:r>
          </w:p>
        </w:tc>
        <w:tc>
          <w:tcPr>
            <w:tcW w:w="1493" w:type="pct"/>
            <w:tcBorders>
              <w:top w:val="nil"/>
              <w:left w:val="nil"/>
              <w:bottom w:val="single" w:sz="4" w:space="0" w:color="auto"/>
              <w:right w:val="single" w:sz="4" w:space="0" w:color="auto"/>
            </w:tcBorders>
            <w:shd w:val="clear" w:color="auto" w:fill="auto"/>
            <w:noWrap/>
            <w:vAlign w:val="center"/>
            <w:hideMark/>
          </w:tcPr>
          <w:p w14:paraId="6E15414D" w14:textId="77777777" w:rsidR="005B0187" w:rsidRDefault="005B0187" w:rsidP="005B0187">
            <w:pPr>
              <w:jc w:val="center"/>
              <w:rPr>
                <w:color w:val="000000"/>
                <w:sz w:val="22"/>
                <w:szCs w:val="22"/>
              </w:rPr>
            </w:pPr>
            <w:r>
              <w:rPr>
                <w:color w:val="000000"/>
                <w:sz w:val="22"/>
                <w:szCs w:val="22"/>
              </w:rPr>
              <w:t>466198,90</w:t>
            </w:r>
          </w:p>
        </w:tc>
        <w:tc>
          <w:tcPr>
            <w:tcW w:w="1743" w:type="pct"/>
            <w:tcBorders>
              <w:top w:val="nil"/>
              <w:left w:val="nil"/>
              <w:bottom w:val="single" w:sz="4" w:space="0" w:color="auto"/>
              <w:right w:val="single" w:sz="4" w:space="0" w:color="auto"/>
            </w:tcBorders>
            <w:shd w:val="clear" w:color="auto" w:fill="auto"/>
            <w:noWrap/>
            <w:vAlign w:val="center"/>
            <w:hideMark/>
          </w:tcPr>
          <w:p w14:paraId="40772740" w14:textId="77777777" w:rsidR="005B0187" w:rsidRDefault="005B0187" w:rsidP="005B0187">
            <w:pPr>
              <w:jc w:val="center"/>
              <w:rPr>
                <w:color w:val="000000"/>
                <w:sz w:val="22"/>
                <w:szCs w:val="22"/>
              </w:rPr>
            </w:pPr>
            <w:r>
              <w:rPr>
                <w:color w:val="000000"/>
                <w:sz w:val="22"/>
                <w:szCs w:val="22"/>
              </w:rPr>
              <w:t>2214911,06</w:t>
            </w:r>
          </w:p>
        </w:tc>
      </w:tr>
      <w:tr w:rsidR="005B0187" w14:paraId="626F6871" w14:textId="77777777" w:rsidTr="005B0187">
        <w:trPr>
          <w:trHeight w:val="20"/>
        </w:trPr>
        <w:tc>
          <w:tcPr>
            <w:tcW w:w="1764" w:type="pct"/>
            <w:tcBorders>
              <w:top w:val="nil"/>
              <w:left w:val="single" w:sz="4" w:space="0" w:color="auto"/>
              <w:bottom w:val="single" w:sz="4" w:space="0" w:color="auto"/>
              <w:right w:val="single" w:sz="4" w:space="0" w:color="auto"/>
            </w:tcBorders>
            <w:shd w:val="clear" w:color="auto" w:fill="auto"/>
            <w:noWrap/>
            <w:vAlign w:val="center"/>
            <w:hideMark/>
          </w:tcPr>
          <w:p w14:paraId="7527F218" w14:textId="77777777" w:rsidR="005B0187" w:rsidRDefault="005B0187" w:rsidP="005B0187">
            <w:pPr>
              <w:jc w:val="center"/>
              <w:rPr>
                <w:color w:val="000000"/>
                <w:sz w:val="22"/>
                <w:szCs w:val="22"/>
              </w:rPr>
            </w:pPr>
            <w:r>
              <w:rPr>
                <w:color w:val="000000"/>
                <w:sz w:val="22"/>
                <w:szCs w:val="22"/>
              </w:rPr>
              <w:t>2</w:t>
            </w:r>
          </w:p>
        </w:tc>
        <w:tc>
          <w:tcPr>
            <w:tcW w:w="1493" w:type="pct"/>
            <w:tcBorders>
              <w:top w:val="nil"/>
              <w:left w:val="nil"/>
              <w:bottom w:val="single" w:sz="4" w:space="0" w:color="auto"/>
              <w:right w:val="single" w:sz="4" w:space="0" w:color="auto"/>
            </w:tcBorders>
            <w:shd w:val="clear" w:color="auto" w:fill="auto"/>
            <w:noWrap/>
            <w:vAlign w:val="center"/>
            <w:hideMark/>
          </w:tcPr>
          <w:p w14:paraId="187F77AF" w14:textId="77777777" w:rsidR="005B0187" w:rsidRDefault="005B0187" w:rsidP="005B0187">
            <w:pPr>
              <w:jc w:val="center"/>
              <w:rPr>
                <w:color w:val="000000"/>
                <w:sz w:val="22"/>
                <w:szCs w:val="22"/>
              </w:rPr>
            </w:pPr>
            <w:r>
              <w:rPr>
                <w:color w:val="000000"/>
                <w:sz w:val="22"/>
                <w:szCs w:val="22"/>
              </w:rPr>
              <w:t>466176,25</w:t>
            </w:r>
          </w:p>
        </w:tc>
        <w:tc>
          <w:tcPr>
            <w:tcW w:w="1743" w:type="pct"/>
            <w:tcBorders>
              <w:top w:val="nil"/>
              <w:left w:val="nil"/>
              <w:bottom w:val="single" w:sz="4" w:space="0" w:color="auto"/>
              <w:right w:val="single" w:sz="4" w:space="0" w:color="auto"/>
            </w:tcBorders>
            <w:shd w:val="clear" w:color="auto" w:fill="auto"/>
            <w:noWrap/>
            <w:vAlign w:val="center"/>
            <w:hideMark/>
          </w:tcPr>
          <w:p w14:paraId="6D1F3CE1" w14:textId="77777777" w:rsidR="005B0187" w:rsidRDefault="005B0187" w:rsidP="005B0187">
            <w:pPr>
              <w:jc w:val="center"/>
              <w:rPr>
                <w:color w:val="000000"/>
                <w:sz w:val="22"/>
                <w:szCs w:val="22"/>
              </w:rPr>
            </w:pPr>
            <w:r>
              <w:rPr>
                <w:color w:val="000000"/>
                <w:sz w:val="22"/>
                <w:szCs w:val="22"/>
              </w:rPr>
              <w:t>2214872,21</w:t>
            </w:r>
          </w:p>
        </w:tc>
      </w:tr>
      <w:tr w:rsidR="005B0187" w14:paraId="69803D08" w14:textId="77777777" w:rsidTr="005B0187">
        <w:trPr>
          <w:trHeight w:val="20"/>
        </w:trPr>
        <w:tc>
          <w:tcPr>
            <w:tcW w:w="1764" w:type="pct"/>
            <w:tcBorders>
              <w:top w:val="nil"/>
              <w:left w:val="single" w:sz="4" w:space="0" w:color="auto"/>
              <w:bottom w:val="single" w:sz="4" w:space="0" w:color="auto"/>
              <w:right w:val="single" w:sz="4" w:space="0" w:color="auto"/>
            </w:tcBorders>
            <w:shd w:val="clear" w:color="auto" w:fill="auto"/>
            <w:noWrap/>
            <w:vAlign w:val="center"/>
            <w:hideMark/>
          </w:tcPr>
          <w:p w14:paraId="670695AF" w14:textId="77777777" w:rsidR="005B0187" w:rsidRDefault="005B0187" w:rsidP="005B0187">
            <w:pPr>
              <w:jc w:val="center"/>
              <w:rPr>
                <w:color w:val="000000"/>
                <w:sz w:val="22"/>
                <w:szCs w:val="22"/>
              </w:rPr>
            </w:pPr>
            <w:r>
              <w:rPr>
                <w:color w:val="000000"/>
                <w:sz w:val="22"/>
                <w:szCs w:val="22"/>
              </w:rPr>
              <w:t>3</w:t>
            </w:r>
          </w:p>
        </w:tc>
        <w:tc>
          <w:tcPr>
            <w:tcW w:w="1493" w:type="pct"/>
            <w:tcBorders>
              <w:top w:val="nil"/>
              <w:left w:val="nil"/>
              <w:bottom w:val="single" w:sz="4" w:space="0" w:color="auto"/>
              <w:right w:val="single" w:sz="4" w:space="0" w:color="auto"/>
            </w:tcBorders>
            <w:shd w:val="clear" w:color="auto" w:fill="auto"/>
            <w:noWrap/>
            <w:vAlign w:val="center"/>
            <w:hideMark/>
          </w:tcPr>
          <w:p w14:paraId="02A9443A" w14:textId="77777777" w:rsidR="005B0187" w:rsidRDefault="005B0187" w:rsidP="005B0187">
            <w:pPr>
              <w:jc w:val="center"/>
              <w:rPr>
                <w:color w:val="000000"/>
                <w:sz w:val="22"/>
                <w:szCs w:val="22"/>
              </w:rPr>
            </w:pPr>
            <w:r>
              <w:rPr>
                <w:color w:val="000000"/>
                <w:sz w:val="22"/>
                <w:szCs w:val="22"/>
              </w:rPr>
              <w:t>466181,06</w:t>
            </w:r>
          </w:p>
        </w:tc>
        <w:tc>
          <w:tcPr>
            <w:tcW w:w="1743" w:type="pct"/>
            <w:tcBorders>
              <w:top w:val="nil"/>
              <w:left w:val="nil"/>
              <w:bottom w:val="single" w:sz="4" w:space="0" w:color="auto"/>
              <w:right w:val="single" w:sz="4" w:space="0" w:color="auto"/>
            </w:tcBorders>
            <w:shd w:val="clear" w:color="auto" w:fill="auto"/>
            <w:noWrap/>
            <w:vAlign w:val="center"/>
            <w:hideMark/>
          </w:tcPr>
          <w:p w14:paraId="32AB1CE5" w14:textId="77777777" w:rsidR="005B0187" w:rsidRDefault="005B0187" w:rsidP="005B0187">
            <w:pPr>
              <w:jc w:val="center"/>
              <w:rPr>
                <w:color w:val="000000"/>
                <w:sz w:val="22"/>
                <w:szCs w:val="22"/>
              </w:rPr>
            </w:pPr>
            <w:r>
              <w:rPr>
                <w:color w:val="000000"/>
                <w:sz w:val="22"/>
                <w:szCs w:val="22"/>
              </w:rPr>
              <w:t>2214875,52</w:t>
            </w:r>
          </w:p>
        </w:tc>
      </w:tr>
      <w:tr w:rsidR="005B0187" w14:paraId="02A2B550" w14:textId="77777777" w:rsidTr="005B0187">
        <w:trPr>
          <w:trHeight w:val="20"/>
        </w:trPr>
        <w:tc>
          <w:tcPr>
            <w:tcW w:w="1764" w:type="pct"/>
            <w:tcBorders>
              <w:top w:val="nil"/>
              <w:left w:val="single" w:sz="4" w:space="0" w:color="auto"/>
              <w:bottom w:val="single" w:sz="4" w:space="0" w:color="auto"/>
              <w:right w:val="single" w:sz="4" w:space="0" w:color="auto"/>
            </w:tcBorders>
            <w:shd w:val="clear" w:color="auto" w:fill="auto"/>
            <w:noWrap/>
            <w:vAlign w:val="center"/>
            <w:hideMark/>
          </w:tcPr>
          <w:p w14:paraId="77B24374" w14:textId="77777777" w:rsidR="005B0187" w:rsidRDefault="005B0187" w:rsidP="005B0187">
            <w:pPr>
              <w:jc w:val="center"/>
              <w:rPr>
                <w:color w:val="000000"/>
                <w:sz w:val="22"/>
                <w:szCs w:val="22"/>
              </w:rPr>
            </w:pPr>
            <w:r>
              <w:rPr>
                <w:color w:val="000000"/>
                <w:sz w:val="22"/>
                <w:szCs w:val="22"/>
              </w:rPr>
              <w:t>4</w:t>
            </w:r>
          </w:p>
        </w:tc>
        <w:tc>
          <w:tcPr>
            <w:tcW w:w="1493" w:type="pct"/>
            <w:tcBorders>
              <w:top w:val="nil"/>
              <w:left w:val="nil"/>
              <w:bottom w:val="single" w:sz="4" w:space="0" w:color="auto"/>
              <w:right w:val="single" w:sz="4" w:space="0" w:color="auto"/>
            </w:tcBorders>
            <w:shd w:val="clear" w:color="auto" w:fill="auto"/>
            <w:noWrap/>
            <w:vAlign w:val="center"/>
            <w:hideMark/>
          </w:tcPr>
          <w:p w14:paraId="0CD2BA65" w14:textId="77777777" w:rsidR="005B0187" w:rsidRDefault="005B0187" w:rsidP="005B0187">
            <w:pPr>
              <w:jc w:val="center"/>
              <w:rPr>
                <w:color w:val="000000"/>
                <w:sz w:val="22"/>
                <w:szCs w:val="22"/>
              </w:rPr>
            </w:pPr>
            <w:r>
              <w:rPr>
                <w:color w:val="000000"/>
                <w:sz w:val="22"/>
                <w:szCs w:val="22"/>
              </w:rPr>
              <w:t>466225,04</w:t>
            </w:r>
          </w:p>
        </w:tc>
        <w:tc>
          <w:tcPr>
            <w:tcW w:w="1743" w:type="pct"/>
            <w:tcBorders>
              <w:top w:val="nil"/>
              <w:left w:val="nil"/>
              <w:bottom w:val="single" w:sz="4" w:space="0" w:color="auto"/>
              <w:right w:val="single" w:sz="4" w:space="0" w:color="auto"/>
            </w:tcBorders>
            <w:shd w:val="clear" w:color="auto" w:fill="auto"/>
            <w:noWrap/>
            <w:vAlign w:val="center"/>
            <w:hideMark/>
          </w:tcPr>
          <w:p w14:paraId="0B4574E9" w14:textId="77777777" w:rsidR="005B0187" w:rsidRDefault="005B0187" w:rsidP="005B0187">
            <w:pPr>
              <w:jc w:val="center"/>
              <w:rPr>
                <w:color w:val="000000"/>
                <w:sz w:val="22"/>
                <w:szCs w:val="22"/>
              </w:rPr>
            </w:pPr>
            <w:r>
              <w:rPr>
                <w:color w:val="000000"/>
                <w:sz w:val="22"/>
                <w:szCs w:val="22"/>
              </w:rPr>
              <w:t>2214945,39</w:t>
            </w:r>
          </w:p>
        </w:tc>
      </w:tr>
      <w:tr w:rsidR="005B0187" w14:paraId="14B1DF35" w14:textId="77777777" w:rsidTr="005B0187">
        <w:trPr>
          <w:trHeight w:val="20"/>
        </w:trPr>
        <w:tc>
          <w:tcPr>
            <w:tcW w:w="1764" w:type="pct"/>
            <w:tcBorders>
              <w:top w:val="nil"/>
              <w:left w:val="single" w:sz="4" w:space="0" w:color="auto"/>
              <w:bottom w:val="single" w:sz="4" w:space="0" w:color="auto"/>
              <w:right w:val="single" w:sz="4" w:space="0" w:color="auto"/>
            </w:tcBorders>
            <w:shd w:val="clear" w:color="auto" w:fill="auto"/>
            <w:noWrap/>
            <w:vAlign w:val="center"/>
            <w:hideMark/>
          </w:tcPr>
          <w:p w14:paraId="3712670D" w14:textId="77777777" w:rsidR="005B0187" w:rsidRDefault="005B0187" w:rsidP="005B0187">
            <w:pPr>
              <w:jc w:val="center"/>
              <w:rPr>
                <w:color w:val="000000"/>
                <w:sz w:val="22"/>
                <w:szCs w:val="22"/>
              </w:rPr>
            </w:pPr>
            <w:r>
              <w:rPr>
                <w:color w:val="000000"/>
                <w:sz w:val="22"/>
                <w:szCs w:val="22"/>
              </w:rPr>
              <w:t>5</w:t>
            </w:r>
          </w:p>
        </w:tc>
        <w:tc>
          <w:tcPr>
            <w:tcW w:w="1493" w:type="pct"/>
            <w:tcBorders>
              <w:top w:val="nil"/>
              <w:left w:val="nil"/>
              <w:bottom w:val="single" w:sz="4" w:space="0" w:color="auto"/>
              <w:right w:val="single" w:sz="4" w:space="0" w:color="auto"/>
            </w:tcBorders>
            <w:shd w:val="clear" w:color="auto" w:fill="auto"/>
            <w:noWrap/>
            <w:vAlign w:val="center"/>
            <w:hideMark/>
          </w:tcPr>
          <w:p w14:paraId="58081EE9" w14:textId="77777777" w:rsidR="005B0187" w:rsidRDefault="005B0187" w:rsidP="005B0187">
            <w:pPr>
              <w:jc w:val="center"/>
              <w:rPr>
                <w:color w:val="000000"/>
                <w:sz w:val="22"/>
                <w:szCs w:val="22"/>
              </w:rPr>
            </w:pPr>
            <w:r>
              <w:rPr>
                <w:color w:val="000000"/>
                <w:sz w:val="22"/>
                <w:szCs w:val="22"/>
              </w:rPr>
              <w:t>466253,46</w:t>
            </w:r>
          </w:p>
        </w:tc>
        <w:tc>
          <w:tcPr>
            <w:tcW w:w="1743" w:type="pct"/>
            <w:tcBorders>
              <w:top w:val="nil"/>
              <w:left w:val="nil"/>
              <w:bottom w:val="single" w:sz="4" w:space="0" w:color="auto"/>
              <w:right w:val="single" w:sz="4" w:space="0" w:color="auto"/>
            </w:tcBorders>
            <w:shd w:val="clear" w:color="auto" w:fill="auto"/>
            <w:noWrap/>
            <w:vAlign w:val="center"/>
            <w:hideMark/>
          </w:tcPr>
          <w:p w14:paraId="4A96C289" w14:textId="77777777" w:rsidR="005B0187" w:rsidRDefault="005B0187" w:rsidP="005B0187">
            <w:pPr>
              <w:jc w:val="center"/>
              <w:rPr>
                <w:color w:val="000000"/>
                <w:sz w:val="22"/>
                <w:szCs w:val="22"/>
              </w:rPr>
            </w:pPr>
            <w:r>
              <w:rPr>
                <w:color w:val="000000"/>
                <w:sz w:val="22"/>
                <w:szCs w:val="22"/>
              </w:rPr>
              <w:t>2215001,14</w:t>
            </w:r>
          </w:p>
        </w:tc>
      </w:tr>
      <w:tr w:rsidR="005B0187" w14:paraId="348CBEC5" w14:textId="77777777" w:rsidTr="005B0187">
        <w:trPr>
          <w:trHeight w:val="20"/>
        </w:trPr>
        <w:tc>
          <w:tcPr>
            <w:tcW w:w="1764" w:type="pct"/>
            <w:tcBorders>
              <w:top w:val="nil"/>
              <w:left w:val="single" w:sz="4" w:space="0" w:color="auto"/>
              <w:bottom w:val="single" w:sz="4" w:space="0" w:color="auto"/>
              <w:right w:val="single" w:sz="4" w:space="0" w:color="auto"/>
            </w:tcBorders>
            <w:shd w:val="clear" w:color="auto" w:fill="auto"/>
            <w:noWrap/>
            <w:vAlign w:val="center"/>
            <w:hideMark/>
          </w:tcPr>
          <w:p w14:paraId="06CCBB24" w14:textId="77777777" w:rsidR="005B0187" w:rsidRDefault="005B0187" w:rsidP="005B0187">
            <w:pPr>
              <w:jc w:val="center"/>
              <w:rPr>
                <w:color w:val="000000"/>
                <w:sz w:val="22"/>
                <w:szCs w:val="22"/>
              </w:rPr>
            </w:pPr>
            <w:r>
              <w:rPr>
                <w:color w:val="000000"/>
                <w:sz w:val="22"/>
                <w:szCs w:val="22"/>
              </w:rPr>
              <w:t>6</w:t>
            </w:r>
          </w:p>
        </w:tc>
        <w:tc>
          <w:tcPr>
            <w:tcW w:w="1493" w:type="pct"/>
            <w:tcBorders>
              <w:top w:val="nil"/>
              <w:left w:val="nil"/>
              <w:bottom w:val="single" w:sz="4" w:space="0" w:color="auto"/>
              <w:right w:val="single" w:sz="4" w:space="0" w:color="auto"/>
            </w:tcBorders>
            <w:shd w:val="clear" w:color="auto" w:fill="auto"/>
            <w:noWrap/>
            <w:vAlign w:val="center"/>
            <w:hideMark/>
          </w:tcPr>
          <w:p w14:paraId="7734011B" w14:textId="77777777" w:rsidR="005B0187" w:rsidRDefault="005B0187" w:rsidP="005B0187">
            <w:pPr>
              <w:jc w:val="center"/>
              <w:rPr>
                <w:color w:val="000000"/>
                <w:sz w:val="22"/>
                <w:szCs w:val="22"/>
              </w:rPr>
            </w:pPr>
            <w:r>
              <w:rPr>
                <w:color w:val="000000"/>
                <w:sz w:val="22"/>
                <w:szCs w:val="22"/>
              </w:rPr>
              <w:t>466252,72</w:t>
            </w:r>
          </w:p>
        </w:tc>
        <w:tc>
          <w:tcPr>
            <w:tcW w:w="1743" w:type="pct"/>
            <w:tcBorders>
              <w:top w:val="nil"/>
              <w:left w:val="nil"/>
              <w:bottom w:val="single" w:sz="4" w:space="0" w:color="auto"/>
              <w:right w:val="single" w:sz="4" w:space="0" w:color="auto"/>
            </w:tcBorders>
            <w:shd w:val="clear" w:color="auto" w:fill="auto"/>
            <w:noWrap/>
            <w:vAlign w:val="center"/>
            <w:hideMark/>
          </w:tcPr>
          <w:p w14:paraId="211B6F62" w14:textId="77777777" w:rsidR="005B0187" w:rsidRDefault="005B0187" w:rsidP="005B0187">
            <w:pPr>
              <w:jc w:val="center"/>
              <w:rPr>
                <w:color w:val="000000"/>
                <w:sz w:val="22"/>
                <w:szCs w:val="22"/>
              </w:rPr>
            </w:pPr>
            <w:r>
              <w:rPr>
                <w:color w:val="000000"/>
                <w:sz w:val="22"/>
                <w:szCs w:val="22"/>
              </w:rPr>
              <w:t>2215002,22</w:t>
            </w:r>
          </w:p>
        </w:tc>
      </w:tr>
      <w:tr w:rsidR="005B0187" w14:paraId="51D897D4" w14:textId="77777777" w:rsidTr="005B0187">
        <w:trPr>
          <w:trHeight w:val="20"/>
        </w:trPr>
        <w:tc>
          <w:tcPr>
            <w:tcW w:w="1764" w:type="pct"/>
            <w:tcBorders>
              <w:top w:val="nil"/>
              <w:left w:val="single" w:sz="4" w:space="0" w:color="auto"/>
              <w:bottom w:val="single" w:sz="4" w:space="0" w:color="auto"/>
              <w:right w:val="single" w:sz="4" w:space="0" w:color="auto"/>
            </w:tcBorders>
            <w:shd w:val="clear" w:color="auto" w:fill="auto"/>
            <w:noWrap/>
            <w:vAlign w:val="center"/>
            <w:hideMark/>
          </w:tcPr>
          <w:p w14:paraId="167F5FF0" w14:textId="77777777" w:rsidR="005B0187" w:rsidRDefault="005B0187" w:rsidP="005B0187">
            <w:pPr>
              <w:jc w:val="center"/>
              <w:rPr>
                <w:color w:val="000000"/>
                <w:sz w:val="22"/>
                <w:szCs w:val="22"/>
              </w:rPr>
            </w:pPr>
            <w:r>
              <w:rPr>
                <w:color w:val="000000"/>
                <w:sz w:val="22"/>
                <w:szCs w:val="22"/>
              </w:rPr>
              <w:t>1</w:t>
            </w:r>
          </w:p>
        </w:tc>
        <w:tc>
          <w:tcPr>
            <w:tcW w:w="1493" w:type="pct"/>
            <w:tcBorders>
              <w:top w:val="nil"/>
              <w:left w:val="nil"/>
              <w:bottom w:val="single" w:sz="4" w:space="0" w:color="auto"/>
              <w:right w:val="single" w:sz="4" w:space="0" w:color="auto"/>
            </w:tcBorders>
            <w:shd w:val="clear" w:color="auto" w:fill="auto"/>
            <w:noWrap/>
            <w:vAlign w:val="center"/>
            <w:hideMark/>
          </w:tcPr>
          <w:p w14:paraId="2F9041E5" w14:textId="77777777" w:rsidR="005B0187" w:rsidRDefault="005B0187" w:rsidP="005B0187">
            <w:pPr>
              <w:jc w:val="center"/>
              <w:rPr>
                <w:color w:val="000000"/>
                <w:sz w:val="22"/>
                <w:szCs w:val="22"/>
              </w:rPr>
            </w:pPr>
            <w:r>
              <w:rPr>
                <w:color w:val="000000"/>
                <w:sz w:val="22"/>
                <w:szCs w:val="22"/>
              </w:rPr>
              <w:t>466198,90</w:t>
            </w:r>
          </w:p>
        </w:tc>
        <w:tc>
          <w:tcPr>
            <w:tcW w:w="1743" w:type="pct"/>
            <w:tcBorders>
              <w:top w:val="nil"/>
              <w:left w:val="nil"/>
              <w:bottom w:val="single" w:sz="4" w:space="0" w:color="auto"/>
              <w:right w:val="single" w:sz="4" w:space="0" w:color="auto"/>
            </w:tcBorders>
            <w:shd w:val="clear" w:color="auto" w:fill="auto"/>
            <w:noWrap/>
            <w:vAlign w:val="center"/>
            <w:hideMark/>
          </w:tcPr>
          <w:p w14:paraId="4C3CC183" w14:textId="77777777" w:rsidR="005B0187" w:rsidRDefault="005B0187" w:rsidP="005B0187">
            <w:pPr>
              <w:jc w:val="center"/>
              <w:rPr>
                <w:color w:val="000000"/>
                <w:sz w:val="22"/>
                <w:szCs w:val="22"/>
              </w:rPr>
            </w:pPr>
            <w:r>
              <w:rPr>
                <w:color w:val="000000"/>
                <w:sz w:val="22"/>
                <w:szCs w:val="22"/>
              </w:rPr>
              <w:t>2214911,06</w:t>
            </w:r>
          </w:p>
        </w:tc>
      </w:tr>
      <w:tr w:rsidR="005B0187" w14:paraId="6F4C221D" w14:textId="77777777" w:rsidTr="005B018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586AA" w14:textId="77777777" w:rsidR="005B0187" w:rsidRDefault="005B0187" w:rsidP="005B0187">
            <w:pPr>
              <w:jc w:val="center"/>
              <w:rPr>
                <w:color w:val="000000"/>
                <w:sz w:val="20"/>
                <w:szCs w:val="20"/>
              </w:rPr>
            </w:pPr>
            <w:r>
              <w:rPr>
                <w:color w:val="000000"/>
                <w:sz w:val="20"/>
                <w:szCs w:val="20"/>
              </w:rPr>
              <w:t>59:32:4470101:1896/чзу1(2)</w:t>
            </w:r>
          </w:p>
        </w:tc>
      </w:tr>
      <w:tr w:rsidR="005B0187" w14:paraId="17E603D9" w14:textId="77777777" w:rsidTr="005B0187">
        <w:trPr>
          <w:trHeight w:val="20"/>
        </w:trPr>
        <w:tc>
          <w:tcPr>
            <w:tcW w:w="1764" w:type="pct"/>
            <w:tcBorders>
              <w:top w:val="nil"/>
              <w:left w:val="single" w:sz="4" w:space="0" w:color="auto"/>
              <w:bottom w:val="single" w:sz="4" w:space="0" w:color="auto"/>
              <w:right w:val="single" w:sz="4" w:space="0" w:color="auto"/>
            </w:tcBorders>
            <w:shd w:val="clear" w:color="auto" w:fill="auto"/>
            <w:noWrap/>
            <w:vAlign w:val="center"/>
            <w:hideMark/>
          </w:tcPr>
          <w:p w14:paraId="56C5A433" w14:textId="77777777" w:rsidR="005B0187" w:rsidRDefault="005B0187" w:rsidP="005B0187">
            <w:pPr>
              <w:jc w:val="center"/>
              <w:rPr>
                <w:color w:val="000000"/>
                <w:sz w:val="22"/>
                <w:szCs w:val="22"/>
              </w:rPr>
            </w:pPr>
            <w:r>
              <w:rPr>
                <w:color w:val="000000"/>
                <w:sz w:val="22"/>
                <w:szCs w:val="22"/>
              </w:rPr>
              <w:t>7</w:t>
            </w:r>
          </w:p>
        </w:tc>
        <w:tc>
          <w:tcPr>
            <w:tcW w:w="1493" w:type="pct"/>
            <w:tcBorders>
              <w:top w:val="nil"/>
              <w:left w:val="nil"/>
              <w:bottom w:val="single" w:sz="4" w:space="0" w:color="auto"/>
              <w:right w:val="single" w:sz="4" w:space="0" w:color="auto"/>
            </w:tcBorders>
            <w:shd w:val="clear" w:color="auto" w:fill="auto"/>
            <w:noWrap/>
            <w:vAlign w:val="center"/>
            <w:hideMark/>
          </w:tcPr>
          <w:p w14:paraId="7739277E" w14:textId="77777777" w:rsidR="005B0187" w:rsidRDefault="005B0187" w:rsidP="005B0187">
            <w:pPr>
              <w:jc w:val="center"/>
              <w:rPr>
                <w:color w:val="000000"/>
                <w:sz w:val="22"/>
                <w:szCs w:val="22"/>
              </w:rPr>
            </w:pPr>
            <w:r>
              <w:rPr>
                <w:color w:val="000000"/>
                <w:sz w:val="22"/>
                <w:szCs w:val="22"/>
              </w:rPr>
              <w:t>466144,93</w:t>
            </w:r>
          </w:p>
        </w:tc>
        <w:tc>
          <w:tcPr>
            <w:tcW w:w="1743" w:type="pct"/>
            <w:tcBorders>
              <w:top w:val="nil"/>
              <w:left w:val="nil"/>
              <w:bottom w:val="single" w:sz="4" w:space="0" w:color="auto"/>
              <w:right w:val="single" w:sz="4" w:space="0" w:color="auto"/>
            </w:tcBorders>
            <w:shd w:val="clear" w:color="auto" w:fill="auto"/>
            <w:noWrap/>
            <w:vAlign w:val="center"/>
            <w:hideMark/>
          </w:tcPr>
          <w:p w14:paraId="66AD0D59" w14:textId="77777777" w:rsidR="005B0187" w:rsidRDefault="005B0187" w:rsidP="005B0187">
            <w:pPr>
              <w:jc w:val="center"/>
              <w:rPr>
                <w:color w:val="000000"/>
                <w:sz w:val="22"/>
                <w:szCs w:val="22"/>
              </w:rPr>
            </w:pPr>
            <w:r>
              <w:rPr>
                <w:color w:val="000000"/>
                <w:sz w:val="22"/>
                <w:szCs w:val="22"/>
              </w:rPr>
              <w:t>2214818,47</w:t>
            </w:r>
          </w:p>
        </w:tc>
      </w:tr>
      <w:tr w:rsidR="005B0187" w14:paraId="3706BEDB" w14:textId="77777777" w:rsidTr="005B0187">
        <w:trPr>
          <w:trHeight w:val="20"/>
        </w:trPr>
        <w:tc>
          <w:tcPr>
            <w:tcW w:w="1764" w:type="pct"/>
            <w:tcBorders>
              <w:top w:val="nil"/>
              <w:left w:val="single" w:sz="4" w:space="0" w:color="auto"/>
              <w:bottom w:val="single" w:sz="4" w:space="0" w:color="auto"/>
              <w:right w:val="single" w:sz="4" w:space="0" w:color="auto"/>
            </w:tcBorders>
            <w:shd w:val="clear" w:color="auto" w:fill="auto"/>
            <w:noWrap/>
            <w:vAlign w:val="center"/>
            <w:hideMark/>
          </w:tcPr>
          <w:p w14:paraId="6E2E609D" w14:textId="77777777" w:rsidR="005B0187" w:rsidRDefault="005B0187" w:rsidP="005B0187">
            <w:pPr>
              <w:jc w:val="center"/>
              <w:rPr>
                <w:color w:val="000000"/>
                <w:sz w:val="22"/>
                <w:szCs w:val="22"/>
              </w:rPr>
            </w:pPr>
            <w:r>
              <w:rPr>
                <w:color w:val="000000"/>
                <w:sz w:val="22"/>
                <w:szCs w:val="22"/>
              </w:rPr>
              <w:t>8</w:t>
            </w:r>
          </w:p>
        </w:tc>
        <w:tc>
          <w:tcPr>
            <w:tcW w:w="1493" w:type="pct"/>
            <w:tcBorders>
              <w:top w:val="nil"/>
              <w:left w:val="nil"/>
              <w:bottom w:val="single" w:sz="4" w:space="0" w:color="auto"/>
              <w:right w:val="single" w:sz="4" w:space="0" w:color="auto"/>
            </w:tcBorders>
            <w:shd w:val="clear" w:color="auto" w:fill="auto"/>
            <w:noWrap/>
            <w:vAlign w:val="center"/>
            <w:hideMark/>
          </w:tcPr>
          <w:p w14:paraId="043D5D80" w14:textId="77777777" w:rsidR="005B0187" w:rsidRDefault="005B0187" w:rsidP="005B0187">
            <w:pPr>
              <w:jc w:val="center"/>
              <w:rPr>
                <w:color w:val="000000"/>
                <w:sz w:val="22"/>
                <w:szCs w:val="22"/>
              </w:rPr>
            </w:pPr>
            <w:r>
              <w:rPr>
                <w:color w:val="000000"/>
                <w:sz w:val="22"/>
                <w:szCs w:val="22"/>
              </w:rPr>
              <w:t>466142,20</w:t>
            </w:r>
          </w:p>
        </w:tc>
        <w:tc>
          <w:tcPr>
            <w:tcW w:w="1743" w:type="pct"/>
            <w:tcBorders>
              <w:top w:val="nil"/>
              <w:left w:val="nil"/>
              <w:bottom w:val="single" w:sz="4" w:space="0" w:color="auto"/>
              <w:right w:val="single" w:sz="4" w:space="0" w:color="auto"/>
            </w:tcBorders>
            <w:shd w:val="clear" w:color="auto" w:fill="auto"/>
            <w:noWrap/>
            <w:vAlign w:val="center"/>
            <w:hideMark/>
          </w:tcPr>
          <w:p w14:paraId="4138B1B8" w14:textId="77777777" w:rsidR="005B0187" w:rsidRDefault="005B0187" w:rsidP="005B0187">
            <w:pPr>
              <w:jc w:val="center"/>
              <w:rPr>
                <w:color w:val="000000"/>
                <w:sz w:val="22"/>
                <w:szCs w:val="22"/>
              </w:rPr>
            </w:pPr>
            <w:r>
              <w:rPr>
                <w:color w:val="000000"/>
                <w:sz w:val="22"/>
                <w:szCs w:val="22"/>
              </w:rPr>
              <w:t>2214813,79</w:t>
            </w:r>
          </w:p>
        </w:tc>
      </w:tr>
      <w:tr w:rsidR="005B0187" w14:paraId="00415C09" w14:textId="77777777" w:rsidTr="005B0187">
        <w:trPr>
          <w:trHeight w:val="20"/>
        </w:trPr>
        <w:tc>
          <w:tcPr>
            <w:tcW w:w="1764" w:type="pct"/>
            <w:tcBorders>
              <w:top w:val="nil"/>
              <w:left w:val="single" w:sz="4" w:space="0" w:color="auto"/>
              <w:bottom w:val="single" w:sz="4" w:space="0" w:color="auto"/>
              <w:right w:val="single" w:sz="4" w:space="0" w:color="auto"/>
            </w:tcBorders>
            <w:shd w:val="clear" w:color="auto" w:fill="auto"/>
            <w:noWrap/>
            <w:vAlign w:val="center"/>
            <w:hideMark/>
          </w:tcPr>
          <w:p w14:paraId="18D49753" w14:textId="77777777" w:rsidR="005B0187" w:rsidRDefault="005B0187" w:rsidP="005B0187">
            <w:pPr>
              <w:jc w:val="center"/>
              <w:rPr>
                <w:color w:val="000000"/>
                <w:sz w:val="22"/>
                <w:szCs w:val="22"/>
              </w:rPr>
            </w:pPr>
            <w:r>
              <w:rPr>
                <w:color w:val="000000"/>
                <w:sz w:val="22"/>
                <w:szCs w:val="22"/>
              </w:rPr>
              <w:t>9</w:t>
            </w:r>
          </w:p>
        </w:tc>
        <w:tc>
          <w:tcPr>
            <w:tcW w:w="1493" w:type="pct"/>
            <w:tcBorders>
              <w:top w:val="nil"/>
              <w:left w:val="nil"/>
              <w:bottom w:val="single" w:sz="4" w:space="0" w:color="auto"/>
              <w:right w:val="single" w:sz="4" w:space="0" w:color="auto"/>
            </w:tcBorders>
            <w:shd w:val="clear" w:color="auto" w:fill="auto"/>
            <w:noWrap/>
            <w:vAlign w:val="center"/>
            <w:hideMark/>
          </w:tcPr>
          <w:p w14:paraId="2EBE14BC" w14:textId="77777777" w:rsidR="005B0187" w:rsidRDefault="005B0187" w:rsidP="005B0187">
            <w:pPr>
              <w:jc w:val="center"/>
              <w:rPr>
                <w:color w:val="000000"/>
                <w:sz w:val="22"/>
                <w:szCs w:val="22"/>
              </w:rPr>
            </w:pPr>
            <w:r>
              <w:rPr>
                <w:color w:val="000000"/>
                <w:sz w:val="22"/>
                <w:szCs w:val="22"/>
              </w:rPr>
              <w:t>466145,08</w:t>
            </w:r>
          </w:p>
        </w:tc>
        <w:tc>
          <w:tcPr>
            <w:tcW w:w="1743" w:type="pct"/>
            <w:tcBorders>
              <w:top w:val="nil"/>
              <w:left w:val="nil"/>
              <w:bottom w:val="single" w:sz="4" w:space="0" w:color="auto"/>
              <w:right w:val="single" w:sz="4" w:space="0" w:color="auto"/>
            </w:tcBorders>
            <w:shd w:val="clear" w:color="auto" w:fill="auto"/>
            <w:noWrap/>
            <w:vAlign w:val="center"/>
            <w:hideMark/>
          </w:tcPr>
          <w:p w14:paraId="4D2E3202" w14:textId="77777777" w:rsidR="005B0187" w:rsidRDefault="005B0187" w:rsidP="005B0187">
            <w:pPr>
              <w:jc w:val="center"/>
              <w:rPr>
                <w:color w:val="000000"/>
                <w:sz w:val="22"/>
                <w:szCs w:val="22"/>
              </w:rPr>
            </w:pPr>
            <w:r>
              <w:rPr>
                <w:color w:val="000000"/>
                <w:sz w:val="22"/>
                <w:szCs w:val="22"/>
              </w:rPr>
              <w:t>2214818,37</w:t>
            </w:r>
          </w:p>
        </w:tc>
      </w:tr>
      <w:tr w:rsidR="005B0187" w14:paraId="07FA0AB5" w14:textId="77777777" w:rsidTr="005B0187">
        <w:trPr>
          <w:trHeight w:val="20"/>
        </w:trPr>
        <w:tc>
          <w:tcPr>
            <w:tcW w:w="1764" w:type="pct"/>
            <w:tcBorders>
              <w:top w:val="nil"/>
              <w:left w:val="single" w:sz="4" w:space="0" w:color="auto"/>
              <w:bottom w:val="single" w:sz="4" w:space="0" w:color="auto"/>
              <w:right w:val="single" w:sz="4" w:space="0" w:color="auto"/>
            </w:tcBorders>
            <w:shd w:val="clear" w:color="auto" w:fill="auto"/>
            <w:noWrap/>
            <w:vAlign w:val="center"/>
            <w:hideMark/>
          </w:tcPr>
          <w:p w14:paraId="6674688F" w14:textId="77777777" w:rsidR="005B0187" w:rsidRDefault="005B0187" w:rsidP="005B0187">
            <w:pPr>
              <w:jc w:val="center"/>
              <w:rPr>
                <w:color w:val="000000"/>
                <w:sz w:val="22"/>
                <w:szCs w:val="22"/>
              </w:rPr>
            </w:pPr>
            <w:r>
              <w:rPr>
                <w:color w:val="000000"/>
                <w:sz w:val="22"/>
                <w:szCs w:val="22"/>
              </w:rPr>
              <w:t>7</w:t>
            </w:r>
          </w:p>
        </w:tc>
        <w:tc>
          <w:tcPr>
            <w:tcW w:w="1493" w:type="pct"/>
            <w:tcBorders>
              <w:top w:val="nil"/>
              <w:left w:val="nil"/>
              <w:bottom w:val="single" w:sz="4" w:space="0" w:color="auto"/>
              <w:right w:val="single" w:sz="4" w:space="0" w:color="auto"/>
            </w:tcBorders>
            <w:shd w:val="clear" w:color="auto" w:fill="auto"/>
            <w:noWrap/>
            <w:vAlign w:val="center"/>
            <w:hideMark/>
          </w:tcPr>
          <w:p w14:paraId="1ADC24FF" w14:textId="77777777" w:rsidR="005B0187" w:rsidRDefault="005B0187" w:rsidP="005B0187">
            <w:pPr>
              <w:jc w:val="center"/>
              <w:rPr>
                <w:color w:val="000000"/>
                <w:sz w:val="22"/>
                <w:szCs w:val="22"/>
              </w:rPr>
            </w:pPr>
            <w:r>
              <w:rPr>
                <w:color w:val="000000"/>
                <w:sz w:val="22"/>
                <w:szCs w:val="22"/>
              </w:rPr>
              <w:t>466144,93</w:t>
            </w:r>
          </w:p>
        </w:tc>
        <w:tc>
          <w:tcPr>
            <w:tcW w:w="1743" w:type="pct"/>
            <w:tcBorders>
              <w:top w:val="nil"/>
              <w:left w:val="nil"/>
              <w:bottom w:val="single" w:sz="4" w:space="0" w:color="auto"/>
              <w:right w:val="single" w:sz="4" w:space="0" w:color="auto"/>
            </w:tcBorders>
            <w:shd w:val="clear" w:color="auto" w:fill="auto"/>
            <w:noWrap/>
            <w:vAlign w:val="center"/>
            <w:hideMark/>
          </w:tcPr>
          <w:p w14:paraId="0A8413D8" w14:textId="77777777" w:rsidR="005B0187" w:rsidRDefault="005B0187" w:rsidP="005B0187">
            <w:pPr>
              <w:jc w:val="center"/>
              <w:rPr>
                <w:color w:val="000000"/>
                <w:sz w:val="22"/>
                <w:szCs w:val="22"/>
              </w:rPr>
            </w:pPr>
            <w:r>
              <w:rPr>
                <w:color w:val="000000"/>
                <w:sz w:val="22"/>
                <w:szCs w:val="22"/>
              </w:rPr>
              <w:t>2214818,47</w:t>
            </w:r>
          </w:p>
        </w:tc>
      </w:tr>
    </w:tbl>
    <w:p w14:paraId="1E796EF0" w14:textId="77777777" w:rsidR="005B0187" w:rsidRDefault="005B0187" w:rsidP="005B0187">
      <w:pPr>
        <w:jc w:val="center"/>
        <w:rPr>
          <w:i/>
          <w:iCs/>
          <w:sz w:val="28"/>
          <w:szCs w:val="28"/>
          <w:lang w:val="en-US"/>
        </w:rPr>
      </w:pPr>
    </w:p>
    <w:p w14:paraId="33A1B4F8" w14:textId="311F59B5" w:rsidR="005B0187" w:rsidRDefault="005B0187" w:rsidP="00B21F94">
      <w:pPr>
        <w:pStyle w:val="2f"/>
        <w:spacing w:line="276" w:lineRule="auto"/>
        <w:ind w:right="-45" w:firstLine="0"/>
        <w:jc w:val="center"/>
      </w:pPr>
      <w:r w:rsidRPr="00D941F9">
        <w:t>2.</w:t>
      </w:r>
      <w:r>
        <w:t>3</w:t>
      </w:r>
      <w:r w:rsidRPr="00D941F9">
        <w:t xml:space="preserve"> Сведения о границах территории, применительно к которой осуществляется подготовка проекта межевания</w:t>
      </w:r>
      <w:r>
        <w:t xml:space="preserve"> территории</w:t>
      </w:r>
      <w:bookmarkEnd w:id="16"/>
    </w:p>
    <w:p w14:paraId="5DA86861" w14:textId="77777777" w:rsidR="005B0187" w:rsidRDefault="005B0187" w:rsidP="005B0187">
      <w:pPr>
        <w:spacing w:line="276" w:lineRule="auto"/>
        <w:ind w:left="142" w:firstLine="567"/>
        <w:jc w:val="both"/>
        <w:rPr>
          <w:b/>
          <w:sz w:val="28"/>
          <w:szCs w:val="28"/>
        </w:rPr>
      </w:pPr>
    </w:p>
    <w:p w14:paraId="20B94CB9" w14:textId="6AAE74C2" w:rsidR="005B0187" w:rsidRPr="00D941F9" w:rsidRDefault="005B0187" w:rsidP="00767A39">
      <w:pPr>
        <w:spacing w:line="360" w:lineRule="exact"/>
        <w:ind w:firstLine="709"/>
        <w:jc w:val="both"/>
        <w:rPr>
          <w:iCs/>
          <w:sz w:val="28"/>
          <w:szCs w:val="28"/>
        </w:rPr>
      </w:pPr>
      <w:r w:rsidRPr="00D941F9">
        <w:rPr>
          <w:iCs/>
          <w:sz w:val="28"/>
          <w:szCs w:val="28"/>
        </w:rPr>
        <w:t>Перечень координат характерных точек границ зон планируемого размещения линейных объектов</w:t>
      </w:r>
      <w:r>
        <w:rPr>
          <w:iCs/>
          <w:sz w:val="28"/>
          <w:szCs w:val="28"/>
        </w:rPr>
        <w:t>.</w:t>
      </w:r>
    </w:p>
    <w:p w14:paraId="7FC115DE" w14:textId="77777777" w:rsidR="005B0187" w:rsidRPr="005F65B7" w:rsidRDefault="005B0187" w:rsidP="005B0187"/>
    <w:p w14:paraId="2D70DC7C" w14:textId="77777777" w:rsidR="005B0187" w:rsidRDefault="005B0187" w:rsidP="005B0187">
      <w:pPr>
        <w:spacing w:line="276" w:lineRule="auto"/>
        <w:ind w:right="-1"/>
        <w:jc w:val="center"/>
        <w:rPr>
          <w:sz w:val="28"/>
          <w:szCs w:val="28"/>
        </w:rPr>
      </w:pPr>
      <w:bookmarkStart w:id="17" w:name="_Hlk57726785"/>
      <w:r w:rsidRPr="00D61FB9">
        <w:rPr>
          <w:sz w:val="28"/>
          <w:szCs w:val="28"/>
        </w:rPr>
        <w:t xml:space="preserve">Каталог координат, система координат МСК-59 </w:t>
      </w:r>
    </w:p>
    <w:tbl>
      <w:tblPr>
        <w:tblW w:w="8472" w:type="dxa"/>
        <w:tblInd w:w="1101" w:type="dxa"/>
        <w:tblLook w:val="04A0" w:firstRow="1" w:lastRow="0" w:firstColumn="1" w:lastColumn="0" w:noHBand="0" w:noVBand="1"/>
      </w:tblPr>
      <w:tblGrid>
        <w:gridCol w:w="1320"/>
        <w:gridCol w:w="1151"/>
        <w:gridCol w:w="1261"/>
        <w:gridCol w:w="960"/>
        <w:gridCol w:w="1320"/>
        <w:gridCol w:w="1199"/>
        <w:gridCol w:w="1261"/>
      </w:tblGrid>
      <w:tr w:rsidR="005B0187" w:rsidRPr="00C15B52" w14:paraId="70874D0A" w14:textId="77777777" w:rsidTr="005B0187">
        <w:trPr>
          <w:cantSplit/>
          <w:trHeight w:val="585"/>
          <w:tblHead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C75E2E" w14:textId="77777777" w:rsidR="005B0187" w:rsidRPr="00C15B52" w:rsidRDefault="005B0187" w:rsidP="005B0187">
            <w:pPr>
              <w:jc w:val="center"/>
              <w:rPr>
                <w:color w:val="000000"/>
                <w:sz w:val="22"/>
                <w:szCs w:val="22"/>
              </w:rPr>
            </w:pPr>
            <w:r w:rsidRPr="00C15B52">
              <w:rPr>
                <w:color w:val="000000"/>
                <w:sz w:val="22"/>
                <w:szCs w:val="22"/>
              </w:rPr>
              <w:t>Номер поворотной точки</w:t>
            </w:r>
          </w:p>
        </w:tc>
        <w:tc>
          <w:tcPr>
            <w:tcW w:w="2412" w:type="dxa"/>
            <w:gridSpan w:val="2"/>
            <w:tcBorders>
              <w:top w:val="single" w:sz="4" w:space="0" w:color="auto"/>
              <w:left w:val="nil"/>
              <w:bottom w:val="single" w:sz="4" w:space="0" w:color="auto"/>
              <w:right w:val="single" w:sz="4" w:space="0" w:color="auto"/>
            </w:tcBorders>
            <w:shd w:val="clear" w:color="auto" w:fill="auto"/>
            <w:vAlign w:val="center"/>
            <w:hideMark/>
          </w:tcPr>
          <w:p w14:paraId="44750272" w14:textId="77777777" w:rsidR="005B0187" w:rsidRPr="00C15B52" w:rsidRDefault="005B0187" w:rsidP="005B0187">
            <w:pPr>
              <w:jc w:val="center"/>
              <w:rPr>
                <w:color w:val="000000"/>
                <w:sz w:val="22"/>
                <w:szCs w:val="22"/>
              </w:rPr>
            </w:pPr>
            <w:r w:rsidRPr="00C15B52">
              <w:rPr>
                <w:color w:val="000000"/>
                <w:sz w:val="22"/>
                <w:szCs w:val="22"/>
              </w:rPr>
              <w:t>Координаты, м</w:t>
            </w:r>
          </w:p>
        </w:tc>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57EBB34B" w14:textId="77777777" w:rsidR="005B0187" w:rsidRPr="00C15B52" w:rsidRDefault="005B0187" w:rsidP="005B0187">
            <w:pPr>
              <w:jc w:val="center"/>
              <w:rPr>
                <w:color w:val="000000"/>
                <w:sz w:val="22"/>
                <w:szCs w:val="22"/>
              </w:rPr>
            </w:pPr>
            <w:r w:rsidRPr="00C15B52">
              <w:rPr>
                <w:color w:val="000000"/>
                <w:sz w:val="22"/>
                <w:szCs w:val="22"/>
              </w:rPr>
              <w:t> </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4A22F6" w14:textId="77777777" w:rsidR="005B0187" w:rsidRPr="00C15B52" w:rsidRDefault="005B0187" w:rsidP="005B0187">
            <w:pPr>
              <w:jc w:val="center"/>
              <w:rPr>
                <w:color w:val="000000"/>
                <w:sz w:val="22"/>
                <w:szCs w:val="22"/>
              </w:rPr>
            </w:pPr>
            <w:r w:rsidRPr="00C15B52">
              <w:rPr>
                <w:color w:val="000000"/>
                <w:sz w:val="22"/>
                <w:szCs w:val="22"/>
              </w:rPr>
              <w:t>Номер поворотной точки</w:t>
            </w:r>
          </w:p>
        </w:tc>
        <w:tc>
          <w:tcPr>
            <w:tcW w:w="2460" w:type="dxa"/>
            <w:gridSpan w:val="2"/>
            <w:tcBorders>
              <w:top w:val="single" w:sz="4" w:space="0" w:color="auto"/>
              <w:left w:val="nil"/>
              <w:bottom w:val="single" w:sz="4" w:space="0" w:color="auto"/>
              <w:right w:val="single" w:sz="4" w:space="0" w:color="auto"/>
            </w:tcBorders>
            <w:shd w:val="clear" w:color="auto" w:fill="auto"/>
            <w:vAlign w:val="center"/>
            <w:hideMark/>
          </w:tcPr>
          <w:p w14:paraId="1F2BDB43" w14:textId="77777777" w:rsidR="005B0187" w:rsidRPr="00C15B52" w:rsidRDefault="005B0187" w:rsidP="005B0187">
            <w:pPr>
              <w:jc w:val="center"/>
              <w:rPr>
                <w:color w:val="000000"/>
                <w:sz w:val="22"/>
                <w:szCs w:val="22"/>
              </w:rPr>
            </w:pPr>
            <w:r w:rsidRPr="00C15B52">
              <w:rPr>
                <w:color w:val="000000"/>
                <w:sz w:val="22"/>
                <w:szCs w:val="22"/>
              </w:rPr>
              <w:t>Координаты, м</w:t>
            </w:r>
          </w:p>
        </w:tc>
      </w:tr>
      <w:tr w:rsidR="005B0187" w:rsidRPr="00C15B52" w14:paraId="23C6DD6A" w14:textId="77777777" w:rsidTr="005B0187">
        <w:trPr>
          <w:trHeight w:val="300"/>
          <w:tblHead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11A35F36" w14:textId="77777777" w:rsidR="005B0187" w:rsidRPr="00C15B52" w:rsidRDefault="005B0187" w:rsidP="005B0187">
            <w:pPr>
              <w:rPr>
                <w:color w:val="000000"/>
                <w:sz w:val="22"/>
                <w:szCs w:val="22"/>
              </w:rPr>
            </w:pPr>
          </w:p>
        </w:tc>
        <w:tc>
          <w:tcPr>
            <w:tcW w:w="1151" w:type="dxa"/>
            <w:tcBorders>
              <w:top w:val="nil"/>
              <w:left w:val="nil"/>
              <w:bottom w:val="single" w:sz="4" w:space="0" w:color="auto"/>
              <w:right w:val="single" w:sz="4" w:space="0" w:color="auto"/>
            </w:tcBorders>
            <w:shd w:val="clear" w:color="auto" w:fill="auto"/>
            <w:vAlign w:val="center"/>
            <w:hideMark/>
          </w:tcPr>
          <w:p w14:paraId="438867B8" w14:textId="77777777" w:rsidR="005B0187" w:rsidRPr="00C15B52" w:rsidRDefault="005B0187" w:rsidP="005B0187">
            <w:pPr>
              <w:jc w:val="center"/>
              <w:rPr>
                <w:color w:val="000000"/>
                <w:sz w:val="22"/>
                <w:szCs w:val="22"/>
              </w:rPr>
            </w:pPr>
            <w:r w:rsidRPr="00C15B52">
              <w:rPr>
                <w:color w:val="000000"/>
                <w:sz w:val="22"/>
                <w:szCs w:val="22"/>
              </w:rPr>
              <w:t>X</w:t>
            </w:r>
          </w:p>
        </w:tc>
        <w:tc>
          <w:tcPr>
            <w:tcW w:w="1261" w:type="dxa"/>
            <w:tcBorders>
              <w:top w:val="nil"/>
              <w:left w:val="nil"/>
              <w:bottom w:val="single" w:sz="4" w:space="0" w:color="auto"/>
              <w:right w:val="single" w:sz="4" w:space="0" w:color="auto"/>
            </w:tcBorders>
            <w:shd w:val="clear" w:color="auto" w:fill="auto"/>
            <w:vAlign w:val="center"/>
            <w:hideMark/>
          </w:tcPr>
          <w:p w14:paraId="62FFD429" w14:textId="77777777" w:rsidR="005B0187" w:rsidRPr="00C15B52" w:rsidRDefault="005B0187" w:rsidP="005B0187">
            <w:pPr>
              <w:jc w:val="center"/>
              <w:rPr>
                <w:color w:val="000000"/>
                <w:sz w:val="22"/>
                <w:szCs w:val="22"/>
              </w:rPr>
            </w:pPr>
            <w:r w:rsidRPr="00C15B52">
              <w:rPr>
                <w:color w:val="000000"/>
                <w:sz w:val="22"/>
                <w:szCs w:val="22"/>
              </w:rPr>
              <w:t>Y</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B7B0C54" w14:textId="77777777" w:rsidR="005B0187" w:rsidRPr="00C15B52" w:rsidRDefault="005B0187" w:rsidP="005B0187">
            <w:pPr>
              <w:rPr>
                <w:color w:val="000000"/>
                <w:sz w:val="22"/>
                <w:szCs w:val="22"/>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0A94A76B" w14:textId="77777777" w:rsidR="005B0187" w:rsidRPr="00C15B52" w:rsidRDefault="005B0187" w:rsidP="005B0187">
            <w:pPr>
              <w:rPr>
                <w:color w:val="000000"/>
                <w:sz w:val="22"/>
                <w:szCs w:val="22"/>
              </w:rPr>
            </w:pPr>
          </w:p>
        </w:tc>
        <w:tc>
          <w:tcPr>
            <w:tcW w:w="1199" w:type="dxa"/>
            <w:tcBorders>
              <w:top w:val="nil"/>
              <w:left w:val="nil"/>
              <w:bottom w:val="single" w:sz="4" w:space="0" w:color="auto"/>
              <w:right w:val="single" w:sz="4" w:space="0" w:color="auto"/>
            </w:tcBorders>
            <w:shd w:val="clear" w:color="auto" w:fill="auto"/>
            <w:vAlign w:val="center"/>
            <w:hideMark/>
          </w:tcPr>
          <w:p w14:paraId="03E7707E" w14:textId="77777777" w:rsidR="005B0187" w:rsidRPr="00C15B52" w:rsidRDefault="005B0187" w:rsidP="005B0187">
            <w:pPr>
              <w:jc w:val="center"/>
              <w:rPr>
                <w:color w:val="000000"/>
                <w:sz w:val="22"/>
                <w:szCs w:val="22"/>
              </w:rPr>
            </w:pPr>
            <w:r w:rsidRPr="00C15B52">
              <w:rPr>
                <w:color w:val="000000"/>
                <w:sz w:val="22"/>
                <w:szCs w:val="22"/>
              </w:rPr>
              <w:t>X</w:t>
            </w:r>
          </w:p>
        </w:tc>
        <w:tc>
          <w:tcPr>
            <w:tcW w:w="1261" w:type="dxa"/>
            <w:tcBorders>
              <w:top w:val="nil"/>
              <w:left w:val="nil"/>
              <w:bottom w:val="single" w:sz="4" w:space="0" w:color="auto"/>
              <w:right w:val="single" w:sz="4" w:space="0" w:color="auto"/>
            </w:tcBorders>
            <w:shd w:val="clear" w:color="auto" w:fill="auto"/>
            <w:vAlign w:val="center"/>
            <w:hideMark/>
          </w:tcPr>
          <w:p w14:paraId="60D34339" w14:textId="77777777" w:rsidR="005B0187" w:rsidRPr="00C15B52" w:rsidRDefault="005B0187" w:rsidP="005B0187">
            <w:pPr>
              <w:jc w:val="center"/>
              <w:rPr>
                <w:color w:val="000000"/>
                <w:sz w:val="22"/>
                <w:szCs w:val="22"/>
              </w:rPr>
            </w:pPr>
            <w:r w:rsidRPr="00C15B52">
              <w:rPr>
                <w:color w:val="000000"/>
                <w:sz w:val="22"/>
                <w:szCs w:val="22"/>
              </w:rPr>
              <w:t>Y</w:t>
            </w:r>
          </w:p>
        </w:tc>
      </w:tr>
      <w:tr w:rsidR="005B0187" w:rsidRPr="00C15B52" w14:paraId="3C7AC26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F290114" w14:textId="77777777" w:rsidR="005B0187" w:rsidRPr="00C15B52" w:rsidRDefault="005B0187" w:rsidP="005B0187">
            <w:pPr>
              <w:jc w:val="center"/>
              <w:rPr>
                <w:color w:val="000000"/>
                <w:sz w:val="22"/>
                <w:szCs w:val="22"/>
              </w:rPr>
            </w:pPr>
            <w:r w:rsidRPr="00C15B52">
              <w:rPr>
                <w:color w:val="000000"/>
                <w:sz w:val="22"/>
                <w:szCs w:val="22"/>
              </w:rPr>
              <w:t>1</w:t>
            </w:r>
          </w:p>
        </w:tc>
        <w:tc>
          <w:tcPr>
            <w:tcW w:w="1151" w:type="dxa"/>
            <w:tcBorders>
              <w:top w:val="nil"/>
              <w:left w:val="nil"/>
              <w:bottom w:val="single" w:sz="4" w:space="0" w:color="auto"/>
              <w:right w:val="single" w:sz="4" w:space="0" w:color="auto"/>
            </w:tcBorders>
            <w:shd w:val="clear" w:color="auto" w:fill="auto"/>
            <w:noWrap/>
            <w:vAlign w:val="center"/>
            <w:hideMark/>
          </w:tcPr>
          <w:p w14:paraId="031B2061" w14:textId="77777777" w:rsidR="005B0187" w:rsidRPr="00C15B52" w:rsidRDefault="005B0187" w:rsidP="005B0187">
            <w:pPr>
              <w:jc w:val="center"/>
              <w:rPr>
                <w:color w:val="000000"/>
                <w:sz w:val="22"/>
                <w:szCs w:val="22"/>
              </w:rPr>
            </w:pPr>
            <w:r w:rsidRPr="00C15B52">
              <w:rPr>
                <w:color w:val="000000"/>
                <w:sz w:val="22"/>
                <w:szCs w:val="22"/>
              </w:rPr>
              <w:t>472065,88</w:t>
            </w:r>
          </w:p>
        </w:tc>
        <w:tc>
          <w:tcPr>
            <w:tcW w:w="1261" w:type="dxa"/>
            <w:tcBorders>
              <w:top w:val="nil"/>
              <w:left w:val="nil"/>
              <w:bottom w:val="single" w:sz="4" w:space="0" w:color="auto"/>
              <w:right w:val="single" w:sz="4" w:space="0" w:color="auto"/>
            </w:tcBorders>
            <w:shd w:val="clear" w:color="auto" w:fill="auto"/>
            <w:noWrap/>
            <w:vAlign w:val="center"/>
            <w:hideMark/>
          </w:tcPr>
          <w:p w14:paraId="42B5E0FC" w14:textId="77777777" w:rsidR="005B0187" w:rsidRPr="00C15B52" w:rsidRDefault="005B0187" w:rsidP="005B0187">
            <w:pPr>
              <w:jc w:val="center"/>
              <w:rPr>
                <w:color w:val="000000"/>
                <w:sz w:val="22"/>
                <w:szCs w:val="22"/>
              </w:rPr>
            </w:pPr>
            <w:r w:rsidRPr="00C15B52">
              <w:rPr>
                <w:color w:val="000000"/>
                <w:sz w:val="22"/>
                <w:szCs w:val="22"/>
              </w:rPr>
              <w:t>2217403,25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68502C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7C89E54" w14:textId="77777777" w:rsidR="005B0187" w:rsidRPr="00C15B52" w:rsidRDefault="005B0187" w:rsidP="005B0187">
            <w:pPr>
              <w:jc w:val="center"/>
              <w:rPr>
                <w:color w:val="000000"/>
                <w:sz w:val="22"/>
                <w:szCs w:val="22"/>
              </w:rPr>
            </w:pPr>
            <w:r w:rsidRPr="00C15B52">
              <w:rPr>
                <w:color w:val="000000"/>
                <w:sz w:val="22"/>
                <w:szCs w:val="22"/>
              </w:rPr>
              <w:t>463</w:t>
            </w:r>
          </w:p>
        </w:tc>
        <w:tc>
          <w:tcPr>
            <w:tcW w:w="1199" w:type="dxa"/>
            <w:tcBorders>
              <w:top w:val="nil"/>
              <w:left w:val="nil"/>
              <w:bottom w:val="single" w:sz="4" w:space="0" w:color="auto"/>
              <w:right w:val="single" w:sz="4" w:space="0" w:color="auto"/>
            </w:tcBorders>
            <w:shd w:val="clear" w:color="auto" w:fill="auto"/>
            <w:noWrap/>
            <w:vAlign w:val="center"/>
            <w:hideMark/>
          </w:tcPr>
          <w:p w14:paraId="766ED707" w14:textId="77777777" w:rsidR="005B0187" w:rsidRPr="00C15B52" w:rsidRDefault="005B0187" w:rsidP="005B0187">
            <w:pPr>
              <w:jc w:val="center"/>
              <w:rPr>
                <w:color w:val="000000"/>
                <w:sz w:val="22"/>
                <w:szCs w:val="22"/>
              </w:rPr>
            </w:pPr>
            <w:r w:rsidRPr="00C15B52">
              <w:rPr>
                <w:color w:val="000000"/>
                <w:sz w:val="22"/>
                <w:szCs w:val="22"/>
              </w:rPr>
              <w:t>467441,79</w:t>
            </w:r>
          </w:p>
        </w:tc>
        <w:tc>
          <w:tcPr>
            <w:tcW w:w="1261" w:type="dxa"/>
            <w:tcBorders>
              <w:top w:val="nil"/>
              <w:left w:val="nil"/>
              <w:bottom w:val="single" w:sz="4" w:space="0" w:color="auto"/>
              <w:right w:val="single" w:sz="4" w:space="0" w:color="auto"/>
            </w:tcBorders>
            <w:shd w:val="clear" w:color="auto" w:fill="auto"/>
            <w:noWrap/>
            <w:vAlign w:val="center"/>
            <w:hideMark/>
          </w:tcPr>
          <w:p w14:paraId="153C1192" w14:textId="77777777" w:rsidR="005B0187" w:rsidRPr="00C15B52" w:rsidRDefault="005B0187" w:rsidP="005B0187">
            <w:pPr>
              <w:jc w:val="center"/>
              <w:rPr>
                <w:color w:val="000000"/>
                <w:sz w:val="22"/>
                <w:szCs w:val="22"/>
              </w:rPr>
            </w:pPr>
            <w:r w:rsidRPr="00C15B52">
              <w:rPr>
                <w:color w:val="000000"/>
                <w:sz w:val="22"/>
                <w:szCs w:val="22"/>
              </w:rPr>
              <w:t>2216036,13</w:t>
            </w:r>
          </w:p>
        </w:tc>
      </w:tr>
      <w:tr w:rsidR="005B0187" w:rsidRPr="00C15B52" w14:paraId="71C77DE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C813513" w14:textId="77777777" w:rsidR="005B0187" w:rsidRPr="00C15B52" w:rsidRDefault="005B0187" w:rsidP="005B0187">
            <w:pPr>
              <w:jc w:val="center"/>
              <w:rPr>
                <w:color w:val="000000"/>
                <w:sz w:val="22"/>
                <w:szCs w:val="22"/>
              </w:rPr>
            </w:pPr>
            <w:r w:rsidRPr="00C15B52">
              <w:rPr>
                <w:color w:val="000000"/>
                <w:sz w:val="22"/>
                <w:szCs w:val="22"/>
              </w:rPr>
              <w:t>2</w:t>
            </w:r>
          </w:p>
        </w:tc>
        <w:tc>
          <w:tcPr>
            <w:tcW w:w="1151" w:type="dxa"/>
            <w:tcBorders>
              <w:top w:val="nil"/>
              <w:left w:val="nil"/>
              <w:bottom w:val="single" w:sz="4" w:space="0" w:color="auto"/>
              <w:right w:val="single" w:sz="4" w:space="0" w:color="auto"/>
            </w:tcBorders>
            <w:shd w:val="clear" w:color="auto" w:fill="auto"/>
            <w:noWrap/>
            <w:vAlign w:val="center"/>
            <w:hideMark/>
          </w:tcPr>
          <w:p w14:paraId="13DDE835" w14:textId="77777777" w:rsidR="005B0187" w:rsidRPr="00C15B52" w:rsidRDefault="005B0187" w:rsidP="005B0187">
            <w:pPr>
              <w:jc w:val="center"/>
              <w:rPr>
                <w:color w:val="000000"/>
                <w:sz w:val="22"/>
                <w:szCs w:val="22"/>
              </w:rPr>
            </w:pPr>
            <w:r w:rsidRPr="00C15B52">
              <w:rPr>
                <w:color w:val="000000"/>
                <w:sz w:val="22"/>
                <w:szCs w:val="22"/>
              </w:rPr>
              <w:t>472062,04</w:t>
            </w:r>
          </w:p>
        </w:tc>
        <w:tc>
          <w:tcPr>
            <w:tcW w:w="1261" w:type="dxa"/>
            <w:tcBorders>
              <w:top w:val="nil"/>
              <w:left w:val="nil"/>
              <w:bottom w:val="single" w:sz="4" w:space="0" w:color="auto"/>
              <w:right w:val="single" w:sz="4" w:space="0" w:color="auto"/>
            </w:tcBorders>
            <w:shd w:val="clear" w:color="auto" w:fill="auto"/>
            <w:noWrap/>
            <w:vAlign w:val="center"/>
            <w:hideMark/>
          </w:tcPr>
          <w:p w14:paraId="4321E59D" w14:textId="77777777" w:rsidR="005B0187" w:rsidRPr="00C15B52" w:rsidRDefault="005B0187" w:rsidP="005B0187">
            <w:pPr>
              <w:jc w:val="center"/>
              <w:rPr>
                <w:color w:val="000000"/>
                <w:sz w:val="22"/>
                <w:szCs w:val="22"/>
              </w:rPr>
            </w:pPr>
            <w:r w:rsidRPr="00C15B52">
              <w:rPr>
                <w:color w:val="000000"/>
                <w:sz w:val="22"/>
                <w:szCs w:val="22"/>
              </w:rPr>
              <w:t>2217405,90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6727FE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1A12F15" w14:textId="77777777" w:rsidR="005B0187" w:rsidRPr="00C15B52" w:rsidRDefault="005B0187" w:rsidP="005B0187">
            <w:pPr>
              <w:jc w:val="center"/>
              <w:rPr>
                <w:color w:val="000000"/>
                <w:sz w:val="22"/>
                <w:szCs w:val="22"/>
              </w:rPr>
            </w:pPr>
            <w:r w:rsidRPr="00C15B52">
              <w:rPr>
                <w:color w:val="000000"/>
                <w:sz w:val="22"/>
                <w:szCs w:val="22"/>
              </w:rPr>
              <w:t>464</w:t>
            </w:r>
          </w:p>
        </w:tc>
        <w:tc>
          <w:tcPr>
            <w:tcW w:w="1199" w:type="dxa"/>
            <w:tcBorders>
              <w:top w:val="nil"/>
              <w:left w:val="nil"/>
              <w:bottom w:val="single" w:sz="4" w:space="0" w:color="auto"/>
              <w:right w:val="single" w:sz="4" w:space="0" w:color="auto"/>
            </w:tcBorders>
            <w:shd w:val="clear" w:color="auto" w:fill="auto"/>
            <w:noWrap/>
            <w:vAlign w:val="center"/>
            <w:hideMark/>
          </w:tcPr>
          <w:p w14:paraId="4F982FFD" w14:textId="77777777" w:rsidR="005B0187" w:rsidRPr="00C15B52" w:rsidRDefault="005B0187" w:rsidP="005B0187">
            <w:pPr>
              <w:jc w:val="center"/>
              <w:rPr>
                <w:color w:val="000000"/>
                <w:sz w:val="22"/>
                <w:szCs w:val="22"/>
              </w:rPr>
            </w:pPr>
            <w:r w:rsidRPr="00C15B52">
              <w:rPr>
                <w:color w:val="000000"/>
                <w:sz w:val="22"/>
                <w:szCs w:val="22"/>
              </w:rPr>
              <w:t>467427,46</w:t>
            </w:r>
          </w:p>
        </w:tc>
        <w:tc>
          <w:tcPr>
            <w:tcW w:w="1261" w:type="dxa"/>
            <w:tcBorders>
              <w:top w:val="nil"/>
              <w:left w:val="nil"/>
              <w:bottom w:val="single" w:sz="4" w:space="0" w:color="auto"/>
              <w:right w:val="single" w:sz="4" w:space="0" w:color="auto"/>
            </w:tcBorders>
            <w:shd w:val="clear" w:color="auto" w:fill="auto"/>
            <w:noWrap/>
            <w:vAlign w:val="center"/>
            <w:hideMark/>
          </w:tcPr>
          <w:p w14:paraId="1C75E463" w14:textId="77777777" w:rsidR="005B0187" w:rsidRPr="00C15B52" w:rsidRDefault="005B0187" w:rsidP="005B0187">
            <w:pPr>
              <w:jc w:val="center"/>
              <w:rPr>
                <w:color w:val="000000"/>
                <w:sz w:val="22"/>
                <w:szCs w:val="22"/>
              </w:rPr>
            </w:pPr>
            <w:r w:rsidRPr="00C15B52">
              <w:rPr>
                <w:color w:val="000000"/>
                <w:sz w:val="22"/>
                <w:szCs w:val="22"/>
              </w:rPr>
              <w:t>2216028,24</w:t>
            </w:r>
          </w:p>
        </w:tc>
      </w:tr>
      <w:tr w:rsidR="005B0187" w:rsidRPr="00C15B52" w14:paraId="0EC24F1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D3531BA" w14:textId="77777777" w:rsidR="005B0187" w:rsidRPr="00C15B52" w:rsidRDefault="005B0187" w:rsidP="005B0187">
            <w:pPr>
              <w:jc w:val="center"/>
              <w:rPr>
                <w:color w:val="000000"/>
                <w:sz w:val="22"/>
                <w:szCs w:val="22"/>
              </w:rPr>
            </w:pPr>
            <w:r w:rsidRPr="00C15B52">
              <w:rPr>
                <w:color w:val="000000"/>
                <w:sz w:val="22"/>
                <w:szCs w:val="22"/>
              </w:rPr>
              <w:t>3</w:t>
            </w:r>
          </w:p>
        </w:tc>
        <w:tc>
          <w:tcPr>
            <w:tcW w:w="1151" w:type="dxa"/>
            <w:tcBorders>
              <w:top w:val="nil"/>
              <w:left w:val="nil"/>
              <w:bottom w:val="single" w:sz="4" w:space="0" w:color="auto"/>
              <w:right w:val="single" w:sz="4" w:space="0" w:color="auto"/>
            </w:tcBorders>
            <w:shd w:val="clear" w:color="auto" w:fill="auto"/>
            <w:noWrap/>
            <w:vAlign w:val="center"/>
            <w:hideMark/>
          </w:tcPr>
          <w:p w14:paraId="4CC17254" w14:textId="77777777" w:rsidR="005B0187" w:rsidRPr="00C15B52" w:rsidRDefault="005B0187" w:rsidP="005B0187">
            <w:pPr>
              <w:jc w:val="center"/>
              <w:rPr>
                <w:color w:val="000000"/>
                <w:sz w:val="22"/>
                <w:szCs w:val="22"/>
              </w:rPr>
            </w:pPr>
            <w:r w:rsidRPr="00C15B52">
              <w:rPr>
                <w:color w:val="000000"/>
                <w:sz w:val="22"/>
                <w:szCs w:val="22"/>
              </w:rPr>
              <w:t>472065,18</w:t>
            </w:r>
          </w:p>
        </w:tc>
        <w:tc>
          <w:tcPr>
            <w:tcW w:w="1261" w:type="dxa"/>
            <w:tcBorders>
              <w:top w:val="nil"/>
              <w:left w:val="nil"/>
              <w:bottom w:val="single" w:sz="4" w:space="0" w:color="auto"/>
              <w:right w:val="single" w:sz="4" w:space="0" w:color="auto"/>
            </w:tcBorders>
            <w:shd w:val="clear" w:color="auto" w:fill="auto"/>
            <w:noWrap/>
            <w:vAlign w:val="center"/>
            <w:hideMark/>
          </w:tcPr>
          <w:p w14:paraId="344BDE7A" w14:textId="77777777" w:rsidR="005B0187" w:rsidRPr="00C15B52" w:rsidRDefault="005B0187" w:rsidP="005B0187">
            <w:pPr>
              <w:jc w:val="center"/>
              <w:rPr>
                <w:color w:val="000000"/>
                <w:sz w:val="22"/>
                <w:szCs w:val="22"/>
              </w:rPr>
            </w:pPr>
            <w:r w:rsidRPr="00C15B52">
              <w:rPr>
                <w:color w:val="000000"/>
                <w:sz w:val="22"/>
                <w:szCs w:val="22"/>
              </w:rPr>
              <w:t>2217409,94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DA2BF9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79DED4F" w14:textId="77777777" w:rsidR="005B0187" w:rsidRPr="00C15B52" w:rsidRDefault="005B0187" w:rsidP="005B0187">
            <w:pPr>
              <w:jc w:val="center"/>
              <w:rPr>
                <w:color w:val="000000"/>
                <w:sz w:val="22"/>
                <w:szCs w:val="22"/>
              </w:rPr>
            </w:pPr>
            <w:r w:rsidRPr="00C15B52">
              <w:rPr>
                <w:color w:val="000000"/>
                <w:sz w:val="22"/>
                <w:szCs w:val="22"/>
              </w:rPr>
              <w:t>465</w:t>
            </w:r>
          </w:p>
        </w:tc>
        <w:tc>
          <w:tcPr>
            <w:tcW w:w="1199" w:type="dxa"/>
            <w:tcBorders>
              <w:top w:val="nil"/>
              <w:left w:val="nil"/>
              <w:bottom w:val="single" w:sz="4" w:space="0" w:color="auto"/>
              <w:right w:val="single" w:sz="4" w:space="0" w:color="auto"/>
            </w:tcBorders>
            <w:shd w:val="clear" w:color="auto" w:fill="auto"/>
            <w:noWrap/>
            <w:vAlign w:val="center"/>
            <w:hideMark/>
          </w:tcPr>
          <w:p w14:paraId="10A5D288" w14:textId="77777777" w:rsidR="005B0187" w:rsidRPr="00C15B52" w:rsidRDefault="005B0187" w:rsidP="005B0187">
            <w:pPr>
              <w:jc w:val="center"/>
              <w:rPr>
                <w:color w:val="000000"/>
                <w:sz w:val="22"/>
                <w:szCs w:val="22"/>
              </w:rPr>
            </w:pPr>
            <w:r w:rsidRPr="00C15B52">
              <w:rPr>
                <w:color w:val="000000"/>
                <w:sz w:val="22"/>
                <w:szCs w:val="22"/>
              </w:rPr>
              <w:t>467410,28</w:t>
            </w:r>
          </w:p>
        </w:tc>
        <w:tc>
          <w:tcPr>
            <w:tcW w:w="1261" w:type="dxa"/>
            <w:tcBorders>
              <w:top w:val="nil"/>
              <w:left w:val="nil"/>
              <w:bottom w:val="single" w:sz="4" w:space="0" w:color="auto"/>
              <w:right w:val="single" w:sz="4" w:space="0" w:color="auto"/>
            </w:tcBorders>
            <w:shd w:val="clear" w:color="auto" w:fill="auto"/>
            <w:noWrap/>
            <w:vAlign w:val="center"/>
            <w:hideMark/>
          </w:tcPr>
          <w:p w14:paraId="448A7549" w14:textId="77777777" w:rsidR="005B0187" w:rsidRPr="00C15B52" w:rsidRDefault="005B0187" w:rsidP="005B0187">
            <w:pPr>
              <w:jc w:val="center"/>
              <w:rPr>
                <w:color w:val="000000"/>
                <w:sz w:val="22"/>
                <w:szCs w:val="22"/>
              </w:rPr>
            </w:pPr>
            <w:r w:rsidRPr="00C15B52">
              <w:rPr>
                <w:color w:val="000000"/>
                <w:sz w:val="22"/>
                <w:szCs w:val="22"/>
              </w:rPr>
              <w:t>2216026,10</w:t>
            </w:r>
          </w:p>
        </w:tc>
      </w:tr>
      <w:tr w:rsidR="005B0187" w:rsidRPr="00C15B52" w14:paraId="4F8669D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F6193A0" w14:textId="77777777" w:rsidR="005B0187" w:rsidRPr="00C15B52" w:rsidRDefault="005B0187" w:rsidP="005B0187">
            <w:pPr>
              <w:jc w:val="center"/>
              <w:rPr>
                <w:color w:val="000000"/>
                <w:sz w:val="22"/>
                <w:szCs w:val="22"/>
              </w:rPr>
            </w:pPr>
            <w:r w:rsidRPr="00C15B52">
              <w:rPr>
                <w:color w:val="000000"/>
                <w:sz w:val="22"/>
                <w:szCs w:val="22"/>
              </w:rPr>
              <w:t>4</w:t>
            </w:r>
          </w:p>
        </w:tc>
        <w:tc>
          <w:tcPr>
            <w:tcW w:w="1151" w:type="dxa"/>
            <w:tcBorders>
              <w:top w:val="nil"/>
              <w:left w:val="nil"/>
              <w:bottom w:val="single" w:sz="4" w:space="0" w:color="auto"/>
              <w:right w:val="single" w:sz="4" w:space="0" w:color="auto"/>
            </w:tcBorders>
            <w:shd w:val="clear" w:color="auto" w:fill="auto"/>
            <w:noWrap/>
            <w:vAlign w:val="center"/>
            <w:hideMark/>
          </w:tcPr>
          <w:p w14:paraId="6D6952A4" w14:textId="77777777" w:rsidR="005B0187" w:rsidRPr="00C15B52" w:rsidRDefault="005B0187" w:rsidP="005B0187">
            <w:pPr>
              <w:jc w:val="center"/>
              <w:rPr>
                <w:color w:val="000000"/>
                <w:sz w:val="22"/>
                <w:szCs w:val="22"/>
              </w:rPr>
            </w:pPr>
            <w:r w:rsidRPr="00C15B52">
              <w:rPr>
                <w:color w:val="000000"/>
                <w:sz w:val="22"/>
                <w:szCs w:val="22"/>
              </w:rPr>
              <w:t>472072,38</w:t>
            </w:r>
          </w:p>
        </w:tc>
        <w:tc>
          <w:tcPr>
            <w:tcW w:w="1261" w:type="dxa"/>
            <w:tcBorders>
              <w:top w:val="nil"/>
              <w:left w:val="nil"/>
              <w:bottom w:val="single" w:sz="4" w:space="0" w:color="auto"/>
              <w:right w:val="single" w:sz="4" w:space="0" w:color="auto"/>
            </w:tcBorders>
            <w:shd w:val="clear" w:color="auto" w:fill="auto"/>
            <w:noWrap/>
            <w:vAlign w:val="center"/>
            <w:hideMark/>
          </w:tcPr>
          <w:p w14:paraId="7C943E88" w14:textId="77777777" w:rsidR="005B0187" w:rsidRPr="00C15B52" w:rsidRDefault="005B0187" w:rsidP="005B0187">
            <w:pPr>
              <w:jc w:val="center"/>
              <w:rPr>
                <w:color w:val="000000"/>
                <w:sz w:val="22"/>
                <w:szCs w:val="22"/>
              </w:rPr>
            </w:pPr>
            <w:r w:rsidRPr="00C15B52">
              <w:rPr>
                <w:color w:val="000000"/>
                <w:sz w:val="22"/>
                <w:szCs w:val="22"/>
              </w:rPr>
              <w:t>2217426,89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E2FE96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F1A1A50" w14:textId="77777777" w:rsidR="005B0187" w:rsidRPr="00C15B52" w:rsidRDefault="005B0187" w:rsidP="005B0187">
            <w:pPr>
              <w:jc w:val="center"/>
              <w:rPr>
                <w:color w:val="000000"/>
                <w:sz w:val="22"/>
                <w:szCs w:val="22"/>
              </w:rPr>
            </w:pPr>
            <w:r w:rsidRPr="00C15B52">
              <w:rPr>
                <w:color w:val="000000"/>
                <w:sz w:val="22"/>
                <w:szCs w:val="22"/>
              </w:rPr>
              <w:t>466</w:t>
            </w:r>
          </w:p>
        </w:tc>
        <w:tc>
          <w:tcPr>
            <w:tcW w:w="1199" w:type="dxa"/>
            <w:tcBorders>
              <w:top w:val="nil"/>
              <w:left w:val="nil"/>
              <w:bottom w:val="single" w:sz="4" w:space="0" w:color="auto"/>
              <w:right w:val="single" w:sz="4" w:space="0" w:color="auto"/>
            </w:tcBorders>
            <w:shd w:val="clear" w:color="auto" w:fill="auto"/>
            <w:noWrap/>
            <w:vAlign w:val="center"/>
            <w:hideMark/>
          </w:tcPr>
          <w:p w14:paraId="57705F9B" w14:textId="77777777" w:rsidR="005B0187" w:rsidRPr="00C15B52" w:rsidRDefault="005B0187" w:rsidP="005B0187">
            <w:pPr>
              <w:jc w:val="center"/>
              <w:rPr>
                <w:color w:val="000000"/>
                <w:sz w:val="22"/>
                <w:szCs w:val="22"/>
              </w:rPr>
            </w:pPr>
            <w:r w:rsidRPr="00C15B52">
              <w:rPr>
                <w:color w:val="000000"/>
                <w:sz w:val="22"/>
                <w:szCs w:val="22"/>
              </w:rPr>
              <w:t>467404,04</w:t>
            </w:r>
          </w:p>
        </w:tc>
        <w:tc>
          <w:tcPr>
            <w:tcW w:w="1261" w:type="dxa"/>
            <w:tcBorders>
              <w:top w:val="nil"/>
              <w:left w:val="nil"/>
              <w:bottom w:val="single" w:sz="4" w:space="0" w:color="auto"/>
              <w:right w:val="single" w:sz="4" w:space="0" w:color="auto"/>
            </w:tcBorders>
            <w:shd w:val="clear" w:color="auto" w:fill="auto"/>
            <w:noWrap/>
            <w:vAlign w:val="center"/>
            <w:hideMark/>
          </w:tcPr>
          <w:p w14:paraId="0D10908F" w14:textId="77777777" w:rsidR="005B0187" w:rsidRPr="00C15B52" w:rsidRDefault="005B0187" w:rsidP="005B0187">
            <w:pPr>
              <w:jc w:val="center"/>
              <w:rPr>
                <w:color w:val="000000"/>
                <w:sz w:val="22"/>
                <w:szCs w:val="22"/>
              </w:rPr>
            </w:pPr>
            <w:r w:rsidRPr="00C15B52">
              <w:rPr>
                <w:color w:val="000000"/>
                <w:sz w:val="22"/>
                <w:szCs w:val="22"/>
              </w:rPr>
              <w:t>2216041,24</w:t>
            </w:r>
          </w:p>
        </w:tc>
      </w:tr>
      <w:tr w:rsidR="005B0187" w:rsidRPr="00C15B52" w14:paraId="668A686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297E154" w14:textId="77777777" w:rsidR="005B0187" w:rsidRPr="00C15B52" w:rsidRDefault="005B0187" w:rsidP="005B0187">
            <w:pPr>
              <w:jc w:val="center"/>
              <w:rPr>
                <w:color w:val="000000"/>
                <w:sz w:val="22"/>
                <w:szCs w:val="22"/>
              </w:rPr>
            </w:pPr>
            <w:r w:rsidRPr="00C15B52">
              <w:rPr>
                <w:color w:val="000000"/>
                <w:sz w:val="22"/>
                <w:szCs w:val="22"/>
              </w:rPr>
              <w:t>5</w:t>
            </w:r>
          </w:p>
        </w:tc>
        <w:tc>
          <w:tcPr>
            <w:tcW w:w="1151" w:type="dxa"/>
            <w:tcBorders>
              <w:top w:val="nil"/>
              <w:left w:val="nil"/>
              <w:bottom w:val="single" w:sz="4" w:space="0" w:color="auto"/>
              <w:right w:val="single" w:sz="4" w:space="0" w:color="auto"/>
            </w:tcBorders>
            <w:shd w:val="clear" w:color="auto" w:fill="auto"/>
            <w:noWrap/>
            <w:vAlign w:val="center"/>
            <w:hideMark/>
          </w:tcPr>
          <w:p w14:paraId="47AC4D80" w14:textId="77777777" w:rsidR="005B0187" w:rsidRPr="00C15B52" w:rsidRDefault="005B0187" w:rsidP="005B0187">
            <w:pPr>
              <w:jc w:val="center"/>
              <w:rPr>
                <w:color w:val="000000"/>
                <w:sz w:val="22"/>
                <w:szCs w:val="22"/>
              </w:rPr>
            </w:pPr>
            <w:r w:rsidRPr="00C15B52">
              <w:rPr>
                <w:color w:val="000000"/>
                <w:sz w:val="22"/>
                <w:szCs w:val="22"/>
              </w:rPr>
              <w:t>472081,27</w:t>
            </w:r>
          </w:p>
        </w:tc>
        <w:tc>
          <w:tcPr>
            <w:tcW w:w="1261" w:type="dxa"/>
            <w:tcBorders>
              <w:top w:val="nil"/>
              <w:left w:val="nil"/>
              <w:bottom w:val="single" w:sz="4" w:space="0" w:color="auto"/>
              <w:right w:val="single" w:sz="4" w:space="0" w:color="auto"/>
            </w:tcBorders>
            <w:shd w:val="clear" w:color="auto" w:fill="auto"/>
            <w:noWrap/>
            <w:vAlign w:val="center"/>
            <w:hideMark/>
          </w:tcPr>
          <w:p w14:paraId="3825F640" w14:textId="77777777" w:rsidR="005B0187" w:rsidRPr="00C15B52" w:rsidRDefault="005B0187" w:rsidP="005B0187">
            <w:pPr>
              <w:jc w:val="center"/>
              <w:rPr>
                <w:color w:val="000000"/>
                <w:sz w:val="22"/>
                <w:szCs w:val="22"/>
              </w:rPr>
            </w:pPr>
            <w:r w:rsidRPr="00C15B52">
              <w:rPr>
                <w:color w:val="000000"/>
                <w:sz w:val="22"/>
                <w:szCs w:val="22"/>
              </w:rPr>
              <w:t>2217450,45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364CB6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CDC9D5D" w14:textId="77777777" w:rsidR="005B0187" w:rsidRPr="00C15B52" w:rsidRDefault="005B0187" w:rsidP="005B0187">
            <w:pPr>
              <w:jc w:val="center"/>
              <w:rPr>
                <w:color w:val="000000"/>
                <w:sz w:val="22"/>
                <w:szCs w:val="22"/>
              </w:rPr>
            </w:pPr>
            <w:r w:rsidRPr="00C15B52">
              <w:rPr>
                <w:color w:val="000000"/>
                <w:sz w:val="22"/>
                <w:szCs w:val="22"/>
              </w:rPr>
              <w:t>467</w:t>
            </w:r>
          </w:p>
        </w:tc>
        <w:tc>
          <w:tcPr>
            <w:tcW w:w="1199" w:type="dxa"/>
            <w:tcBorders>
              <w:top w:val="nil"/>
              <w:left w:val="nil"/>
              <w:bottom w:val="single" w:sz="4" w:space="0" w:color="auto"/>
              <w:right w:val="single" w:sz="4" w:space="0" w:color="auto"/>
            </w:tcBorders>
            <w:shd w:val="clear" w:color="auto" w:fill="auto"/>
            <w:noWrap/>
            <w:vAlign w:val="center"/>
            <w:hideMark/>
          </w:tcPr>
          <w:p w14:paraId="668DDC4A" w14:textId="77777777" w:rsidR="005B0187" w:rsidRPr="00C15B52" w:rsidRDefault="005B0187" w:rsidP="005B0187">
            <w:pPr>
              <w:jc w:val="center"/>
              <w:rPr>
                <w:color w:val="000000"/>
                <w:sz w:val="22"/>
                <w:szCs w:val="22"/>
              </w:rPr>
            </w:pPr>
            <w:r w:rsidRPr="00C15B52">
              <w:rPr>
                <w:color w:val="000000"/>
                <w:sz w:val="22"/>
                <w:szCs w:val="22"/>
              </w:rPr>
              <w:t>467398,71</w:t>
            </w:r>
          </w:p>
        </w:tc>
        <w:tc>
          <w:tcPr>
            <w:tcW w:w="1261" w:type="dxa"/>
            <w:tcBorders>
              <w:top w:val="nil"/>
              <w:left w:val="nil"/>
              <w:bottom w:val="single" w:sz="4" w:space="0" w:color="auto"/>
              <w:right w:val="single" w:sz="4" w:space="0" w:color="auto"/>
            </w:tcBorders>
            <w:shd w:val="clear" w:color="auto" w:fill="auto"/>
            <w:noWrap/>
            <w:vAlign w:val="center"/>
            <w:hideMark/>
          </w:tcPr>
          <w:p w14:paraId="6B48E51D" w14:textId="77777777" w:rsidR="005B0187" w:rsidRPr="00C15B52" w:rsidRDefault="005B0187" w:rsidP="005B0187">
            <w:pPr>
              <w:jc w:val="center"/>
              <w:rPr>
                <w:color w:val="000000"/>
                <w:sz w:val="22"/>
                <w:szCs w:val="22"/>
              </w:rPr>
            </w:pPr>
            <w:r w:rsidRPr="00C15B52">
              <w:rPr>
                <w:color w:val="000000"/>
                <w:sz w:val="22"/>
                <w:szCs w:val="22"/>
              </w:rPr>
              <w:t>2216053,38</w:t>
            </w:r>
          </w:p>
        </w:tc>
      </w:tr>
      <w:tr w:rsidR="005B0187" w:rsidRPr="00C15B52" w14:paraId="51BBC21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6D3C308" w14:textId="77777777" w:rsidR="005B0187" w:rsidRPr="00C15B52" w:rsidRDefault="005B0187" w:rsidP="005B0187">
            <w:pPr>
              <w:jc w:val="center"/>
              <w:rPr>
                <w:color w:val="000000"/>
                <w:sz w:val="22"/>
                <w:szCs w:val="22"/>
              </w:rPr>
            </w:pPr>
            <w:r w:rsidRPr="00C15B52">
              <w:rPr>
                <w:color w:val="000000"/>
                <w:sz w:val="22"/>
                <w:szCs w:val="22"/>
              </w:rPr>
              <w:t>6</w:t>
            </w:r>
          </w:p>
        </w:tc>
        <w:tc>
          <w:tcPr>
            <w:tcW w:w="1151" w:type="dxa"/>
            <w:tcBorders>
              <w:top w:val="nil"/>
              <w:left w:val="nil"/>
              <w:bottom w:val="single" w:sz="4" w:space="0" w:color="auto"/>
              <w:right w:val="single" w:sz="4" w:space="0" w:color="auto"/>
            </w:tcBorders>
            <w:shd w:val="clear" w:color="auto" w:fill="auto"/>
            <w:noWrap/>
            <w:vAlign w:val="center"/>
            <w:hideMark/>
          </w:tcPr>
          <w:p w14:paraId="64EDE9AA" w14:textId="77777777" w:rsidR="005B0187" w:rsidRPr="00C15B52" w:rsidRDefault="005B0187" w:rsidP="005B0187">
            <w:pPr>
              <w:jc w:val="center"/>
              <w:rPr>
                <w:color w:val="000000"/>
                <w:sz w:val="22"/>
                <w:szCs w:val="22"/>
              </w:rPr>
            </w:pPr>
            <w:r w:rsidRPr="00C15B52">
              <w:rPr>
                <w:color w:val="000000"/>
                <w:sz w:val="22"/>
                <w:szCs w:val="22"/>
              </w:rPr>
              <w:t>472063,94</w:t>
            </w:r>
          </w:p>
        </w:tc>
        <w:tc>
          <w:tcPr>
            <w:tcW w:w="1261" w:type="dxa"/>
            <w:tcBorders>
              <w:top w:val="nil"/>
              <w:left w:val="nil"/>
              <w:bottom w:val="single" w:sz="4" w:space="0" w:color="auto"/>
              <w:right w:val="single" w:sz="4" w:space="0" w:color="auto"/>
            </w:tcBorders>
            <w:shd w:val="clear" w:color="auto" w:fill="auto"/>
            <w:noWrap/>
            <w:vAlign w:val="center"/>
            <w:hideMark/>
          </w:tcPr>
          <w:p w14:paraId="1629FDD8" w14:textId="77777777" w:rsidR="005B0187" w:rsidRPr="00C15B52" w:rsidRDefault="005B0187" w:rsidP="005B0187">
            <w:pPr>
              <w:jc w:val="center"/>
              <w:rPr>
                <w:color w:val="000000"/>
                <w:sz w:val="22"/>
                <w:szCs w:val="22"/>
              </w:rPr>
            </w:pPr>
            <w:r w:rsidRPr="00C15B52">
              <w:rPr>
                <w:color w:val="000000"/>
                <w:sz w:val="22"/>
                <w:szCs w:val="22"/>
              </w:rPr>
              <w:t>2217457,35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3FC0E3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7B9A659" w14:textId="77777777" w:rsidR="005B0187" w:rsidRPr="00C15B52" w:rsidRDefault="005B0187" w:rsidP="005B0187">
            <w:pPr>
              <w:jc w:val="center"/>
              <w:rPr>
                <w:color w:val="000000"/>
                <w:sz w:val="22"/>
                <w:szCs w:val="22"/>
              </w:rPr>
            </w:pPr>
            <w:r w:rsidRPr="00C15B52">
              <w:rPr>
                <w:color w:val="000000"/>
                <w:sz w:val="22"/>
                <w:szCs w:val="22"/>
              </w:rPr>
              <w:t>468</w:t>
            </w:r>
          </w:p>
        </w:tc>
        <w:tc>
          <w:tcPr>
            <w:tcW w:w="1199" w:type="dxa"/>
            <w:tcBorders>
              <w:top w:val="nil"/>
              <w:left w:val="nil"/>
              <w:bottom w:val="single" w:sz="4" w:space="0" w:color="auto"/>
              <w:right w:val="single" w:sz="4" w:space="0" w:color="auto"/>
            </w:tcBorders>
            <w:shd w:val="clear" w:color="auto" w:fill="auto"/>
            <w:noWrap/>
            <w:vAlign w:val="center"/>
            <w:hideMark/>
          </w:tcPr>
          <w:p w14:paraId="082F8CC9" w14:textId="77777777" w:rsidR="005B0187" w:rsidRPr="00C15B52" w:rsidRDefault="005B0187" w:rsidP="005B0187">
            <w:pPr>
              <w:jc w:val="center"/>
              <w:rPr>
                <w:color w:val="000000"/>
                <w:sz w:val="22"/>
                <w:szCs w:val="22"/>
              </w:rPr>
            </w:pPr>
            <w:r w:rsidRPr="00C15B52">
              <w:rPr>
                <w:color w:val="000000"/>
                <w:sz w:val="22"/>
                <w:szCs w:val="22"/>
              </w:rPr>
              <w:t>467396,07</w:t>
            </w:r>
          </w:p>
        </w:tc>
        <w:tc>
          <w:tcPr>
            <w:tcW w:w="1261" w:type="dxa"/>
            <w:tcBorders>
              <w:top w:val="nil"/>
              <w:left w:val="nil"/>
              <w:bottom w:val="single" w:sz="4" w:space="0" w:color="auto"/>
              <w:right w:val="single" w:sz="4" w:space="0" w:color="auto"/>
            </w:tcBorders>
            <w:shd w:val="clear" w:color="auto" w:fill="auto"/>
            <w:noWrap/>
            <w:vAlign w:val="center"/>
            <w:hideMark/>
          </w:tcPr>
          <w:p w14:paraId="2338B671" w14:textId="77777777" w:rsidR="005B0187" w:rsidRPr="00C15B52" w:rsidRDefault="005B0187" w:rsidP="005B0187">
            <w:pPr>
              <w:jc w:val="center"/>
              <w:rPr>
                <w:color w:val="000000"/>
                <w:sz w:val="22"/>
                <w:szCs w:val="22"/>
              </w:rPr>
            </w:pPr>
            <w:r w:rsidRPr="00C15B52">
              <w:rPr>
                <w:color w:val="000000"/>
                <w:sz w:val="22"/>
                <w:szCs w:val="22"/>
              </w:rPr>
              <w:t>2216066,53</w:t>
            </w:r>
          </w:p>
        </w:tc>
      </w:tr>
      <w:tr w:rsidR="005B0187" w:rsidRPr="00C15B52" w14:paraId="0DC25253"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B122A00" w14:textId="77777777" w:rsidR="005B0187" w:rsidRPr="00C15B52" w:rsidRDefault="005B0187" w:rsidP="005B0187">
            <w:pPr>
              <w:jc w:val="center"/>
              <w:rPr>
                <w:color w:val="000000"/>
                <w:sz w:val="22"/>
                <w:szCs w:val="22"/>
              </w:rPr>
            </w:pPr>
            <w:r w:rsidRPr="00C15B52">
              <w:rPr>
                <w:color w:val="000000"/>
                <w:sz w:val="22"/>
                <w:szCs w:val="22"/>
              </w:rPr>
              <w:lastRenderedPageBreak/>
              <w:t>7</w:t>
            </w:r>
          </w:p>
        </w:tc>
        <w:tc>
          <w:tcPr>
            <w:tcW w:w="1151" w:type="dxa"/>
            <w:tcBorders>
              <w:top w:val="nil"/>
              <w:left w:val="nil"/>
              <w:bottom w:val="single" w:sz="4" w:space="0" w:color="auto"/>
              <w:right w:val="single" w:sz="4" w:space="0" w:color="auto"/>
            </w:tcBorders>
            <w:shd w:val="clear" w:color="auto" w:fill="auto"/>
            <w:noWrap/>
            <w:vAlign w:val="center"/>
            <w:hideMark/>
          </w:tcPr>
          <w:p w14:paraId="72E21192" w14:textId="77777777" w:rsidR="005B0187" w:rsidRPr="00C15B52" w:rsidRDefault="005B0187" w:rsidP="005B0187">
            <w:pPr>
              <w:jc w:val="center"/>
              <w:rPr>
                <w:color w:val="000000"/>
                <w:sz w:val="22"/>
                <w:szCs w:val="22"/>
              </w:rPr>
            </w:pPr>
            <w:r w:rsidRPr="00C15B52">
              <w:rPr>
                <w:color w:val="000000"/>
                <w:sz w:val="22"/>
                <w:szCs w:val="22"/>
              </w:rPr>
              <w:t>472045,56</w:t>
            </w:r>
          </w:p>
        </w:tc>
        <w:tc>
          <w:tcPr>
            <w:tcW w:w="1261" w:type="dxa"/>
            <w:tcBorders>
              <w:top w:val="nil"/>
              <w:left w:val="nil"/>
              <w:bottom w:val="single" w:sz="4" w:space="0" w:color="auto"/>
              <w:right w:val="single" w:sz="4" w:space="0" w:color="auto"/>
            </w:tcBorders>
            <w:shd w:val="clear" w:color="auto" w:fill="auto"/>
            <w:noWrap/>
            <w:vAlign w:val="center"/>
            <w:hideMark/>
          </w:tcPr>
          <w:p w14:paraId="65C90A7E" w14:textId="77777777" w:rsidR="005B0187" w:rsidRPr="00C15B52" w:rsidRDefault="005B0187" w:rsidP="005B0187">
            <w:pPr>
              <w:jc w:val="center"/>
              <w:rPr>
                <w:color w:val="000000"/>
                <w:sz w:val="22"/>
                <w:szCs w:val="22"/>
              </w:rPr>
            </w:pPr>
            <w:r w:rsidRPr="00C15B52">
              <w:rPr>
                <w:color w:val="000000"/>
                <w:sz w:val="22"/>
                <w:szCs w:val="22"/>
              </w:rPr>
              <w:t>2217463,78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CA478B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CB8B2E3" w14:textId="77777777" w:rsidR="005B0187" w:rsidRPr="00C15B52" w:rsidRDefault="005B0187" w:rsidP="005B0187">
            <w:pPr>
              <w:jc w:val="center"/>
              <w:rPr>
                <w:color w:val="000000"/>
                <w:sz w:val="22"/>
                <w:szCs w:val="22"/>
              </w:rPr>
            </w:pPr>
            <w:r w:rsidRPr="00C15B52">
              <w:rPr>
                <w:color w:val="000000"/>
                <w:sz w:val="22"/>
                <w:szCs w:val="22"/>
              </w:rPr>
              <w:t>469</w:t>
            </w:r>
          </w:p>
        </w:tc>
        <w:tc>
          <w:tcPr>
            <w:tcW w:w="1199" w:type="dxa"/>
            <w:tcBorders>
              <w:top w:val="nil"/>
              <w:left w:val="nil"/>
              <w:bottom w:val="single" w:sz="4" w:space="0" w:color="auto"/>
              <w:right w:val="single" w:sz="4" w:space="0" w:color="auto"/>
            </w:tcBorders>
            <w:shd w:val="clear" w:color="auto" w:fill="auto"/>
            <w:noWrap/>
            <w:vAlign w:val="center"/>
            <w:hideMark/>
          </w:tcPr>
          <w:p w14:paraId="54B3B290" w14:textId="77777777" w:rsidR="005B0187" w:rsidRPr="00C15B52" w:rsidRDefault="005B0187" w:rsidP="005B0187">
            <w:pPr>
              <w:jc w:val="center"/>
              <w:rPr>
                <w:color w:val="000000"/>
                <w:sz w:val="22"/>
                <w:szCs w:val="22"/>
              </w:rPr>
            </w:pPr>
            <w:r w:rsidRPr="00C15B52">
              <w:rPr>
                <w:color w:val="000000"/>
                <w:sz w:val="22"/>
                <w:szCs w:val="22"/>
              </w:rPr>
              <w:t>467392,40</w:t>
            </w:r>
          </w:p>
        </w:tc>
        <w:tc>
          <w:tcPr>
            <w:tcW w:w="1261" w:type="dxa"/>
            <w:tcBorders>
              <w:top w:val="nil"/>
              <w:left w:val="nil"/>
              <w:bottom w:val="single" w:sz="4" w:space="0" w:color="auto"/>
              <w:right w:val="single" w:sz="4" w:space="0" w:color="auto"/>
            </w:tcBorders>
            <w:shd w:val="clear" w:color="auto" w:fill="auto"/>
            <w:noWrap/>
            <w:vAlign w:val="center"/>
            <w:hideMark/>
          </w:tcPr>
          <w:p w14:paraId="0CD62125" w14:textId="77777777" w:rsidR="005B0187" w:rsidRPr="00C15B52" w:rsidRDefault="005B0187" w:rsidP="005B0187">
            <w:pPr>
              <w:jc w:val="center"/>
              <w:rPr>
                <w:color w:val="000000"/>
                <w:sz w:val="22"/>
                <w:szCs w:val="22"/>
              </w:rPr>
            </w:pPr>
            <w:r w:rsidRPr="00C15B52">
              <w:rPr>
                <w:color w:val="000000"/>
                <w:sz w:val="22"/>
                <w:szCs w:val="22"/>
              </w:rPr>
              <w:t>2216079,73</w:t>
            </w:r>
          </w:p>
        </w:tc>
      </w:tr>
      <w:tr w:rsidR="005B0187" w:rsidRPr="00C15B52" w14:paraId="35F420D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2DCF15F" w14:textId="77777777" w:rsidR="005B0187" w:rsidRPr="00C15B52" w:rsidRDefault="005B0187" w:rsidP="005B0187">
            <w:pPr>
              <w:jc w:val="center"/>
              <w:rPr>
                <w:color w:val="000000"/>
                <w:sz w:val="22"/>
                <w:szCs w:val="22"/>
              </w:rPr>
            </w:pPr>
            <w:r w:rsidRPr="00C15B52">
              <w:rPr>
                <w:color w:val="000000"/>
                <w:sz w:val="22"/>
                <w:szCs w:val="22"/>
              </w:rPr>
              <w:t>8</w:t>
            </w:r>
          </w:p>
        </w:tc>
        <w:tc>
          <w:tcPr>
            <w:tcW w:w="1151" w:type="dxa"/>
            <w:tcBorders>
              <w:top w:val="nil"/>
              <w:left w:val="nil"/>
              <w:bottom w:val="single" w:sz="4" w:space="0" w:color="auto"/>
              <w:right w:val="single" w:sz="4" w:space="0" w:color="auto"/>
            </w:tcBorders>
            <w:shd w:val="clear" w:color="auto" w:fill="auto"/>
            <w:noWrap/>
            <w:vAlign w:val="center"/>
            <w:hideMark/>
          </w:tcPr>
          <w:p w14:paraId="2124C4B2" w14:textId="77777777" w:rsidR="005B0187" w:rsidRPr="00C15B52" w:rsidRDefault="005B0187" w:rsidP="005B0187">
            <w:pPr>
              <w:jc w:val="center"/>
              <w:rPr>
                <w:color w:val="000000"/>
                <w:sz w:val="22"/>
                <w:szCs w:val="22"/>
              </w:rPr>
            </w:pPr>
            <w:r w:rsidRPr="00C15B52">
              <w:rPr>
                <w:color w:val="000000"/>
                <w:sz w:val="22"/>
                <w:szCs w:val="22"/>
              </w:rPr>
              <w:t>472028,35</w:t>
            </w:r>
          </w:p>
        </w:tc>
        <w:tc>
          <w:tcPr>
            <w:tcW w:w="1261" w:type="dxa"/>
            <w:tcBorders>
              <w:top w:val="nil"/>
              <w:left w:val="nil"/>
              <w:bottom w:val="single" w:sz="4" w:space="0" w:color="auto"/>
              <w:right w:val="single" w:sz="4" w:space="0" w:color="auto"/>
            </w:tcBorders>
            <w:shd w:val="clear" w:color="auto" w:fill="auto"/>
            <w:noWrap/>
            <w:vAlign w:val="center"/>
            <w:hideMark/>
          </w:tcPr>
          <w:p w14:paraId="1A9AABD2" w14:textId="77777777" w:rsidR="005B0187" w:rsidRPr="00C15B52" w:rsidRDefault="005B0187" w:rsidP="005B0187">
            <w:pPr>
              <w:jc w:val="center"/>
              <w:rPr>
                <w:color w:val="000000"/>
                <w:sz w:val="22"/>
                <w:szCs w:val="22"/>
              </w:rPr>
            </w:pPr>
            <w:r w:rsidRPr="00C15B52">
              <w:rPr>
                <w:color w:val="000000"/>
                <w:sz w:val="22"/>
                <w:szCs w:val="22"/>
              </w:rPr>
              <w:t>2217472,11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ABE51E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2582697" w14:textId="77777777" w:rsidR="005B0187" w:rsidRPr="00C15B52" w:rsidRDefault="005B0187" w:rsidP="005B0187">
            <w:pPr>
              <w:jc w:val="center"/>
              <w:rPr>
                <w:color w:val="000000"/>
                <w:sz w:val="22"/>
                <w:szCs w:val="22"/>
              </w:rPr>
            </w:pPr>
            <w:r w:rsidRPr="00C15B52">
              <w:rPr>
                <w:color w:val="000000"/>
                <w:sz w:val="22"/>
                <w:szCs w:val="22"/>
              </w:rPr>
              <w:t>470</w:t>
            </w:r>
          </w:p>
        </w:tc>
        <w:tc>
          <w:tcPr>
            <w:tcW w:w="1199" w:type="dxa"/>
            <w:tcBorders>
              <w:top w:val="nil"/>
              <w:left w:val="nil"/>
              <w:bottom w:val="single" w:sz="4" w:space="0" w:color="auto"/>
              <w:right w:val="single" w:sz="4" w:space="0" w:color="auto"/>
            </w:tcBorders>
            <w:shd w:val="clear" w:color="auto" w:fill="auto"/>
            <w:noWrap/>
            <w:vAlign w:val="center"/>
            <w:hideMark/>
          </w:tcPr>
          <w:p w14:paraId="7ACD4060" w14:textId="77777777" w:rsidR="005B0187" w:rsidRPr="00C15B52" w:rsidRDefault="005B0187" w:rsidP="005B0187">
            <w:pPr>
              <w:jc w:val="center"/>
              <w:rPr>
                <w:color w:val="000000"/>
                <w:sz w:val="22"/>
                <w:szCs w:val="22"/>
              </w:rPr>
            </w:pPr>
            <w:r w:rsidRPr="00C15B52">
              <w:rPr>
                <w:color w:val="000000"/>
                <w:sz w:val="22"/>
                <w:szCs w:val="22"/>
              </w:rPr>
              <w:t>467388,93</w:t>
            </w:r>
          </w:p>
        </w:tc>
        <w:tc>
          <w:tcPr>
            <w:tcW w:w="1261" w:type="dxa"/>
            <w:tcBorders>
              <w:top w:val="nil"/>
              <w:left w:val="nil"/>
              <w:bottom w:val="single" w:sz="4" w:space="0" w:color="auto"/>
              <w:right w:val="single" w:sz="4" w:space="0" w:color="auto"/>
            </w:tcBorders>
            <w:shd w:val="clear" w:color="auto" w:fill="auto"/>
            <w:noWrap/>
            <w:vAlign w:val="center"/>
            <w:hideMark/>
          </w:tcPr>
          <w:p w14:paraId="2F2B94B1" w14:textId="77777777" w:rsidR="005B0187" w:rsidRPr="00C15B52" w:rsidRDefault="005B0187" w:rsidP="005B0187">
            <w:pPr>
              <w:jc w:val="center"/>
              <w:rPr>
                <w:color w:val="000000"/>
                <w:sz w:val="22"/>
                <w:szCs w:val="22"/>
              </w:rPr>
            </w:pPr>
            <w:r w:rsidRPr="00C15B52">
              <w:rPr>
                <w:color w:val="000000"/>
                <w:sz w:val="22"/>
                <w:szCs w:val="22"/>
              </w:rPr>
              <w:t>2216093,63</w:t>
            </w:r>
          </w:p>
        </w:tc>
      </w:tr>
      <w:tr w:rsidR="005B0187" w:rsidRPr="00C15B52" w14:paraId="6006A2D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19CD070" w14:textId="77777777" w:rsidR="005B0187" w:rsidRPr="00C15B52" w:rsidRDefault="005B0187" w:rsidP="005B0187">
            <w:pPr>
              <w:jc w:val="center"/>
              <w:rPr>
                <w:color w:val="000000"/>
                <w:sz w:val="22"/>
                <w:szCs w:val="22"/>
              </w:rPr>
            </w:pPr>
            <w:r w:rsidRPr="00C15B52">
              <w:rPr>
                <w:color w:val="000000"/>
                <w:sz w:val="22"/>
                <w:szCs w:val="22"/>
              </w:rPr>
              <w:t>9</w:t>
            </w:r>
          </w:p>
        </w:tc>
        <w:tc>
          <w:tcPr>
            <w:tcW w:w="1151" w:type="dxa"/>
            <w:tcBorders>
              <w:top w:val="nil"/>
              <w:left w:val="nil"/>
              <w:bottom w:val="single" w:sz="4" w:space="0" w:color="auto"/>
              <w:right w:val="single" w:sz="4" w:space="0" w:color="auto"/>
            </w:tcBorders>
            <w:shd w:val="clear" w:color="auto" w:fill="auto"/>
            <w:noWrap/>
            <w:vAlign w:val="center"/>
            <w:hideMark/>
          </w:tcPr>
          <w:p w14:paraId="27F54DF4" w14:textId="77777777" w:rsidR="005B0187" w:rsidRPr="00C15B52" w:rsidRDefault="005B0187" w:rsidP="005B0187">
            <w:pPr>
              <w:jc w:val="center"/>
              <w:rPr>
                <w:color w:val="000000"/>
                <w:sz w:val="22"/>
                <w:szCs w:val="22"/>
              </w:rPr>
            </w:pPr>
            <w:r w:rsidRPr="00C15B52">
              <w:rPr>
                <w:color w:val="000000"/>
                <w:sz w:val="22"/>
                <w:szCs w:val="22"/>
              </w:rPr>
              <w:t>471992,68</w:t>
            </w:r>
          </w:p>
        </w:tc>
        <w:tc>
          <w:tcPr>
            <w:tcW w:w="1261" w:type="dxa"/>
            <w:tcBorders>
              <w:top w:val="nil"/>
              <w:left w:val="nil"/>
              <w:bottom w:val="single" w:sz="4" w:space="0" w:color="auto"/>
              <w:right w:val="single" w:sz="4" w:space="0" w:color="auto"/>
            </w:tcBorders>
            <w:shd w:val="clear" w:color="auto" w:fill="auto"/>
            <w:noWrap/>
            <w:vAlign w:val="center"/>
            <w:hideMark/>
          </w:tcPr>
          <w:p w14:paraId="08BC4776" w14:textId="77777777" w:rsidR="005B0187" w:rsidRPr="00C15B52" w:rsidRDefault="005B0187" w:rsidP="005B0187">
            <w:pPr>
              <w:jc w:val="center"/>
              <w:rPr>
                <w:color w:val="000000"/>
                <w:sz w:val="22"/>
                <w:szCs w:val="22"/>
              </w:rPr>
            </w:pPr>
            <w:r w:rsidRPr="00C15B52">
              <w:rPr>
                <w:color w:val="000000"/>
                <w:sz w:val="22"/>
                <w:szCs w:val="22"/>
              </w:rPr>
              <w:t>2217488,26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A0E27B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C16C457" w14:textId="77777777" w:rsidR="005B0187" w:rsidRPr="00C15B52" w:rsidRDefault="005B0187" w:rsidP="005B0187">
            <w:pPr>
              <w:jc w:val="center"/>
              <w:rPr>
                <w:color w:val="000000"/>
                <w:sz w:val="22"/>
                <w:szCs w:val="22"/>
              </w:rPr>
            </w:pPr>
            <w:r w:rsidRPr="00C15B52">
              <w:rPr>
                <w:color w:val="000000"/>
                <w:sz w:val="22"/>
                <w:szCs w:val="22"/>
              </w:rPr>
              <w:t>471</w:t>
            </w:r>
          </w:p>
        </w:tc>
        <w:tc>
          <w:tcPr>
            <w:tcW w:w="1199" w:type="dxa"/>
            <w:tcBorders>
              <w:top w:val="nil"/>
              <w:left w:val="nil"/>
              <w:bottom w:val="single" w:sz="4" w:space="0" w:color="auto"/>
              <w:right w:val="single" w:sz="4" w:space="0" w:color="auto"/>
            </w:tcBorders>
            <w:shd w:val="clear" w:color="auto" w:fill="auto"/>
            <w:noWrap/>
            <w:vAlign w:val="center"/>
            <w:hideMark/>
          </w:tcPr>
          <w:p w14:paraId="2077192C" w14:textId="77777777" w:rsidR="005B0187" w:rsidRPr="00C15B52" w:rsidRDefault="005B0187" w:rsidP="005B0187">
            <w:pPr>
              <w:jc w:val="center"/>
              <w:rPr>
                <w:color w:val="000000"/>
                <w:sz w:val="22"/>
                <w:szCs w:val="22"/>
              </w:rPr>
            </w:pPr>
            <w:r w:rsidRPr="00C15B52">
              <w:rPr>
                <w:color w:val="000000"/>
                <w:sz w:val="22"/>
                <w:szCs w:val="22"/>
              </w:rPr>
              <w:t>467384,98</w:t>
            </w:r>
          </w:p>
        </w:tc>
        <w:tc>
          <w:tcPr>
            <w:tcW w:w="1261" w:type="dxa"/>
            <w:tcBorders>
              <w:top w:val="nil"/>
              <w:left w:val="nil"/>
              <w:bottom w:val="single" w:sz="4" w:space="0" w:color="auto"/>
              <w:right w:val="single" w:sz="4" w:space="0" w:color="auto"/>
            </w:tcBorders>
            <w:shd w:val="clear" w:color="auto" w:fill="auto"/>
            <w:noWrap/>
            <w:vAlign w:val="center"/>
            <w:hideMark/>
          </w:tcPr>
          <w:p w14:paraId="140D5F1D" w14:textId="77777777" w:rsidR="005B0187" w:rsidRPr="00C15B52" w:rsidRDefault="005B0187" w:rsidP="005B0187">
            <w:pPr>
              <w:jc w:val="center"/>
              <w:rPr>
                <w:color w:val="000000"/>
                <w:sz w:val="22"/>
                <w:szCs w:val="22"/>
              </w:rPr>
            </w:pPr>
            <w:r w:rsidRPr="00C15B52">
              <w:rPr>
                <w:color w:val="000000"/>
                <w:sz w:val="22"/>
                <w:szCs w:val="22"/>
              </w:rPr>
              <w:t>2216092,18</w:t>
            </w:r>
          </w:p>
        </w:tc>
      </w:tr>
      <w:tr w:rsidR="005B0187" w:rsidRPr="00C15B52" w14:paraId="3F777AE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9A2F57D" w14:textId="77777777" w:rsidR="005B0187" w:rsidRPr="00C15B52" w:rsidRDefault="005B0187" w:rsidP="005B0187">
            <w:pPr>
              <w:jc w:val="center"/>
              <w:rPr>
                <w:color w:val="000000"/>
                <w:sz w:val="22"/>
                <w:szCs w:val="22"/>
              </w:rPr>
            </w:pPr>
            <w:r w:rsidRPr="00C15B52">
              <w:rPr>
                <w:color w:val="000000"/>
                <w:sz w:val="22"/>
                <w:szCs w:val="22"/>
              </w:rPr>
              <w:t>10</w:t>
            </w:r>
          </w:p>
        </w:tc>
        <w:tc>
          <w:tcPr>
            <w:tcW w:w="1151" w:type="dxa"/>
            <w:tcBorders>
              <w:top w:val="nil"/>
              <w:left w:val="nil"/>
              <w:bottom w:val="single" w:sz="4" w:space="0" w:color="auto"/>
              <w:right w:val="single" w:sz="4" w:space="0" w:color="auto"/>
            </w:tcBorders>
            <w:shd w:val="clear" w:color="auto" w:fill="auto"/>
            <w:noWrap/>
            <w:vAlign w:val="center"/>
            <w:hideMark/>
          </w:tcPr>
          <w:p w14:paraId="7BB0AA40" w14:textId="77777777" w:rsidR="005B0187" w:rsidRPr="00C15B52" w:rsidRDefault="005B0187" w:rsidP="005B0187">
            <w:pPr>
              <w:jc w:val="center"/>
              <w:rPr>
                <w:color w:val="000000"/>
                <w:sz w:val="22"/>
                <w:szCs w:val="22"/>
              </w:rPr>
            </w:pPr>
            <w:r w:rsidRPr="00C15B52">
              <w:rPr>
                <w:color w:val="000000"/>
                <w:sz w:val="22"/>
                <w:szCs w:val="22"/>
              </w:rPr>
              <w:t>471974,03</w:t>
            </w:r>
          </w:p>
        </w:tc>
        <w:tc>
          <w:tcPr>
            <w:tcW w:w="1261" w:type="dxa"/>
            <w:tcBorders>
              <w:top w:val="nil"/>
              <w:left w:val="nil"/>
              <w:bottom w:val="single" w:sz="4" w:space="0" w:color="auto"/>
              <w:right w:val="single" w:sz="4" w:space="0" w:color="auto"/>
            </w:tcBorders>
            <w:shd w:val="clear" w:color="auto" w:fill="auto"/>
            <w:noWrap/>
            <w:vAlign w:val="center"/>
            <w:hideMark/>
          </w:tcPr>
          <w:p w14:paraId="4380648B" w14:textId="77777777" w:rsidR="005B0187" w:rsidRPr="00C15B52" w:rsidRDefault="005B0187" w:rsidP="005B0187">
            <w:pPr>
              <w:jc w:val="center"/>
              <w:rPr>
                <w:color w:val="000000"/>
                <w:sz w:val="22"/>
                <w:szCs w:val="22"/>
              </w:rPr>
            </w:pPr>
            <w:r w:rsidRPr="00C15B52">
              <w:rPr>
                <w:color w:val="000000"/>
                <w:sz w:val="22"/>
                <w:szCs w:val="22"/>
              </w:rPr>
              <w:t>2217493,88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F9DF5C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9E984A4" w14:textId="77777777" w:rsidR="005B0187" w:rsidRPr="00C15B52" w:rsidRDefault="005B0187" w:rsidP="005B0187">
            <w:pPr>
              <w:jc w:val="center"/>
              <w:rPr>
                <w:color w:val="000000"/>
                <w:sz w:val="22"/>
                <w:szCs w:val="22"/>
              </w:rPr>
            </w:pPr>
            <w:r w:rsidRPr="00C15B52">
              <w:rPr>
                <w:color w:val="000000"/>
                <w:sz w:val="22"/>
                <w:szCs w:val="22"/>
              </w:rPr>
              <w:t>472</w:t>
            </w:r>
          </w:p>
        </w:tc>
        <w:tc>
          <w:tcPr>
            <w:tcW w:w="1199" w:type="dxa"/>
            <w:tcBorders>
              <w:top w:val="nil"/>
              <w:left w:val="nil"/>
              <w:bottom w:val="single" w:sz="4" w:space="0" w:color="auto"/>
              <w:right w:val="single" w:sz="4" w:space="0" w:color="auto"/>
            </w:tcBorders>
            <w:shd w:val="clear" w:color="auto" w:fill="auto"/>
            <w:noWrap/>
            <w:vAlign w:val="center"/>
            <w:hideMark/>
          </w:tcPr>
          <w:p w14:paraId="6E9262C3" w14:textId="77777777" w:rsidR="005B0187" w:rsidRPr="00C15B52" w:rsidRDefault="005B0187" w:rsidP="005B0187">
            <w:pPr>
              <w:jc w:val="center"/>
              <w:rPr>
                <w:color w:val="000000"/>
                <w:sz w:val="22"/>
                <w:szCs w:val="22"/>
              </w:rPr>
            </w:pPr>
            <w:r w:rsidRPr="00C15B52">
              <w:rPr>
                <w:color w:val="000000"/>
                <w:sz w:val="22"/>
                <w:szCs w:val="22"/>
              </w:rPr>
              <w:t>467376,32</w:t>
            </w:r>
          </w:p>
        </w:tc>
        <w:tc>
          <w:tcPr>
            <w:tcW w:w="1261" w:type="dxa"/>
            <w:tcBorders>
              <w:top w:val="nil"/>
              <w:left w:val="nil"/>
              <w:bottom w:val="single" w:sz="4" w:space="0" w:color="auto"/>
              <w:right w:val="single" w:sz="4" w:space="0" w:color="auto"/>
            </w:tcBorders>
            <w:shd w:val="clear" w:color="auto" w:fill="auto"/>
            <w:noWrap/>
            <w:vAlign w:val="center"/>
            <w:hideMark/>
          </w:tcPr>
          <w:p w14:paraId="00E3D538" w14:textId="77777777" w:rsidR="005B0187" w:rsidRPr="00C15B52" w:rsidRDefault="005B0187" w:rsidP="005B0187">
            <w:pPr>
              <w:jc w:val="center"/>
              <w:rPr>
                <w:color w:val="000000"/>
                <w:sz w:val="22"/>
                <w:szCs w:val="22"/>
              </w:rPr>
            </w:pPr>
            <w:r w:rsidRPr="00C15B52">
              <w:rPr>
                <w:color w:val="000000"/>
                <w:sz w:val="22"/>
                <w:szCs w:val="22"/>
              </w:rPr>
              <w:t>2216089,62</w:t>
            </w:r>
          </w:p>
        </w:tc>
      </w:tr>
      <w:tr w:rsidR="005B0187" w:rsidRPr="00C15B52" w14:paraId="4EB0EA8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5B35E57" w14:textId="77777777" w:rsidR="005B0187" w:rsidRPr="00C15B52" w:rsidRDefault="005B0187" w:rsidP="005B0187">
            <w:pPr>
              <w:jc w:val="center"/>
              <w:rPr>
                <w:color w:val="000000"/>
                <w:sz w:val="22"/>
                <w:szCs w:val="22"/>
              </w:rPr>
            </w:pPr>
            <w:r w:rsidRPr="00C15B52">
              <w:rPr>
                <w:color w:val="000000"/>
                <w:sz w:val="22"/>
                <w:szCs w:val="22"/>
              </w:rPr>
              <w:t>11</w:t>
            </w:r>
          </w:p>
        </w:tc>
        <w:tc>
          <w:tcPr>
            <w:tcW w:w="1151" w:type="dxa"/>
            <w:tcBorders>
              <w:top w:val="nil"/>
              <w:left w:val="nil"/>
              <w:bottom w:val="single" w:sz="4" w:space="0" w:color="auto"/>
              <w:right w:val="single" w:sz="4" w:space="0" w:color="auto"/>
            </w:tcBorders>
            <w:shd w:val="clear" w:color="auto" w:fill="auto"/>
            <w:noWrap/>
            <w:vAlign w:val="center"/>
            <w:hideMark/>
          </w:tcPr>
          <w:p w14:paraId="2D371429" w14:textId="77777777" w:rsidR="005B0187" w:rsidRPr="00C15B52" w:rsidRDefault="005B0187" w:rsidP="005B0187">
            <w:pPr>
              <w:jc w:val="center"/>
              <w:rPr>
                <w:color w:val="000000"/>
                <w:sz w:val="22"/>
                <w:szCs w:val="22"/>
              </w:rPr>
            </w:pPr>
            <w:r w:rsidRPr="00C15B52">
              <w:rPr>
                <w:color w:val="000000"/>
                <w:sz w:val="22"/>
                <w:szCs w:val="22"/>
              </w:rPr>
              <w:t>471945,78</w:t>
            </w:r>
          </w:p>
        </w:tc>
        <w:tc>
          <w:tcPr>
            <w:tcW w:w="1261" w:type="dxa"/>
            <w:tcBorders>
              <w:top w:val="nil"/>
              <w:left w:val="nil"/>
              <w:bottom w:val="single" w:sz="4" w:space="0" w:color="auto"/>
              <w:right w:val="single" w:sz="4" w:space="0" w:color="auto"/>
            </w:tcBorders>
            <w:shd w:val="clear" w:color="auto" w:fill="auto"/>
            <w:noWrap/>
            <w:vAlign w:val="center"/>
            <w:hideMark/>
          </w:tcPr>
          <w:p w14:paraId="350D3998" w14:textId="77777777" w:rsidR="005B0187" w:rsidRPr="00C15B52" w:rsidRDefault="005B0187" w:rsidP="005B0187">
            <w:pPr>
              <w:jc w:val="center"/>
              <w:rPr>
                <w:color w:val="000000"/>
                <w:sz w:val="22"/>
                <w:szCs w:val="22"/>
              </w:rPr>
            </w:pPr>
            <w:r w:rsidRPr="00C15B52">
              <w:rPr>
                <w:color w:val="000000"/>
                <w:sz w:val="22"/>
                <w:szCs w:val="22"/>
              </w:rPr>
              <w:t>2217503,03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76747B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03847D3" w14:textId="77777777" w:rsidR="005B0187" w:rsidRPr="00C15B52" w:rsidRDefault="005B0187" w:rsidP="005B0187">
            <w:pPr>
              <w:jc w:val="center"/>
              <w:rPr>
                <w:color w:val="000000"/>
                <w:sz w:val="22"/>
                <w:szCs w:val="22"/>
              </w:rPr>
            </w:pPr>
            <w:r w:rsidRPr="00C15B52">
              <w:rPr>
                <w:color w:val="000000"/>
                <w:sz w:val="22"/>
                <w:szCs w:val="22"/>
              </w:rPr>
              <w:t>473</w:t>
            </w:r>
          </w:p>
        </w:tc>
        <w:tc>
          <w:tcPr>
            <w:tcW w:w="1199" w:type="dxa"/>
            <w:tcBorders>
              <w:top w:val="nil"/>
              <w:left w:val="nil"/>
              <w:bottom w:val="single" w:sz="4" w:space="0" w:color="auto"/>
              <w:right w:val="single" w:sz="4" w:space="0" w:color="auto"/>
            </w:tcBorders>
            <w:shd w:val="clear" w:color="auto" w:fill="auto"/>
            <w:noWrap/>
            <w:vAlign w:val="center"/>
            <w:hideMark/>
          </w:tcPr>
          <w:p w14:paraId="7A283088" w14:textId="77777777" w:rsidR="005B0187" w:rsidRPr="00C15B52" w:rsidRDefault="005B0187" w:rsidP="005B0187">
            <w:pPr>
              <w:jc w:val="center"/>
              <w:rPr>
                <w:color w:val="000000"/>
                <w:sz w:val="22"/>
                <w:szCs w:val="22"/>
              </w:rPr>
            </w:pPr>
            <w:r w:rsidRPr="00C15B52">
              <w:rPr>
                <w:color w:val="000000"/>
                <w:sz w:val="22"/>
                <w:szCs w:val="22"/>
              </w:rPr>
              <w:t>467366,28</w:t>
            </w:r>
          </w:p>
        </w:tc>
        <w:tc>
          <w:tcPr>
            <w:tcW w:w="1261" w:type="dxa"/>
            <w:tcBorders>
              <w:top w:val="nil"/>
              <w:left w:val="nil"/>
              <w:bottom w:val="single" w:sz="4" w:space="0" w:color="auto"/>
              <w:right w:val="single" w:sz="4" w:space="0" w:color="auto"/>
            </w:tcBorders>
            <w:shd w:val="clear" w:color="auto" w:fill="auto"/>
            <w:noWrap/>
            <w:vAlign w:val="center"/>
            <w:hideMark/>
          </w:tcPr>
          <w:p w14:paraId="72DACB29" w14:textId="77777777" w:rsidR="005B0187" w:rsidRPr="00C15B52" w:rsidRDefault="005B0187" w:rsidP="005B0187">
            <w:pPr>
              <w:jc w:val="center"/>
              <w:rPr>
                <w:color w:val="000000"/>
                <w:sz w:val="22"/>
                <w:szCs w:val="22"/>
              </w:rPr>
            </w:pPr>
            <w:r w:rsidRPr="00C15B52">
              <w:rPr>
                <w:color w:val="000000"/>
                <w:sz w:val="22"/>
                <w:szCs w:val="22"/>
              </w:rPr>
              <w:t>2216082,34</w:t>
            </w:r>
          </w:p>
        </w:tc>
      </w:tr>
      <w:tr w:rsidR="005B0187" w:rsidRPr="00C15B52" w14:paraId="0056070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42299B4" w14:textId="77777777" w:rsidR="005B0187" w:rsidRPr="00C15B52" w:rsidRDefault="005B0187" w:rsidP="005B0187">
            <w:pPr>
              <w:jc w:val="center"/>
              <w:rPr>
                <w:color w:val="000000"/>
                <w:sz w:val="22"/>
                <w:szCs w:val="22"/>
              </w:rPr>
            </w:pPr>
            <w:r w:rsidRPr="00C15B52">
              <w:rPr>
                <w:color w:val="000000"/>
                <w:sz w:val="22"/>
                <w:szCs w:val="22"/>
              </w:rPr>
              <w:t>12</w:t>
            </w:r>
          </w:p>
        </w:tc>
        <w:tc>
          <w:tcPr>
            <w:tcW w:w="1151" w:type="dxa"/>
            <w:tcBorders>
              <w:top w:val="nil"/>
              <w:left w:val="nil"/>
              <w:bottom w:val="single" w:sz="4" w:space="0" w:color="auto"/>
              <w:right w:val="single" w:sz="4" w:space="0" w:color="auto"/>
            </w:tcBorders>
            <w:shd w:val="clear" w:color="auto" w:fill="auto"/>
            <w:noWrap/>
            <w:vAlign w:val="center"/>
            <w:hideMark/>
          </w:tcPr>
          <w:p w14:paraId="6E6F8BF8" w14:textId="77777777" w:rsidR="005B0187" w:rsidRPr="00C15B52" w:rsidRDefault="005B0187" w:rsidP="005B0187">
            <w:pPr>
              <w:jc w:val="center"/>
              <w:rPr>
                <w:color w:val="000000"/>
                <w:sz w:val="22"/>
                <w:szCs w:val="22"/>
              </w:rPr>
            </w:pPr>
            <w:r w:rsidRPr="00C15B52">
              <w:rPr>
                <w:color w:val="000000"/>
                <w:sz w:val="22"/>
                <w:szCs w:val="22"/>
              </w:rPr>
              <w:t>471929,58</w:t>
            </w:r>
          </w:p>
        </w:tc>
        <w:tc>
          <w:tcPr>
            <w:tcW w:w="1261" w:type="dxa"/>
            <w:tcBorders>
              <w:top w:val="nil"/>
              <w:left w:val="nil"/>
              <w:bottom w:val="single" w:sz="4" w:space="0" w:color="auto"/>
              <w:right w:val="single" w:sz="4" w:space="0" w:color="auto"/>
            </w:tcBorders>
            <w:shd w:val="clear" w:color="auto" w:fill="auto"/>
            <w:noWrap/>
            <w:vAlign w:val="center"/>
            <w:hideMark/>
          </w:tcPr>
          <w:p w14:paraId="4859936B" w14:textId="77777777" w:rsidR="005B0187" w:rsidRPr="00C15B52" w:rsidRDefault="005B0187" w:rsidP="005B0187">
            <w:pPr>
              <w:jc w:val="center"/>
              <w:rPr>
                <w:color w:val="000000"/>
                <w:sz w:val="22"/>
                <w:szCs w:val="22"/>
              </w:rPr>
            </w:pPr>
            <w:r w:rsidRPr="00C15B52">
              <w:rPr>
                <w:color w:val="000000"/>
                <w:sz w:val="22"/>
                <w:szCs w:val="22"/>
              </w:rPr>
              <w:t>2217509,27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F79401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99DAD57" w14:textId="77777777" w:rsidR="005B0187" w:rsidRPr="00C15B52" w:rsidRDefault="005B0187" w:rsidP="005B0187">
            <w:pPr>
              <w:jc w:val="center"/>
              <w:rPr>
                <w:color w:val="000000"/>
                <w:sz w:val="22"/>
                <w:szCs w:val="22"/>
              </w:rPr>
            </w:pPr>
            <w:r w:rsidRPr="00C15B52">
              <w:rPr>
                <w:color w:val="000000"/>
                <w:sz w:val="22"/>
                <w:szCs w:val="22"/>
              </w:rPr>
              <w:t>474</w:t>
            </w:r>
          </w:p>
        </w:tc>
        <w:tc>
          <w:tcPr>
            <w:tcW w:w="1199" w:type="dxa"/>
            <w:tcBorders>
              <w:top w:val="nil"/>
              <w:left w:val="nil"/>
              <w:bottom w:val="single" w:sz="4" w:space="0" w:color="auto"/>
              <w:right w:val="single" w:sz="4" w:space="0" w:color="auto"/>
            </w:tcBorders>
            <w:shd w:val="clear" w:color="auto" w:fill="auto"/>
            <w:noWrap/>
            <w:vAlign w:val="center"/>
            <w:hideMark/>
          </w:tcPr>
          <w:p w14:paraId="110FD8C5" w14:textId="77777777" w:rsidR="005B0187" w:rsidRPr="00C15B52" w:rsidRDefault="005B0187" w:rsidP="005B0187">
            <w:pPr>
              <w:jc w:val="center"/>
              <w:rPr>
                <w:color w:val="000000"/>
                <w:sz w:val="22"/>
                <w:szCs w:val="22"/>
              </w:rPr>
            </w:pPr>
            <w:r w:rsidRPr="00C15B52">
              <w:rPr>
                <w:color w:val="000000"/>
                <w:sz w:val="22"/>
                <w:szCs w:val="22"/>
              </w:rPr>
              <w:t>467362,56</w:t>
            </w:r>
          </w:p>
        </w:tc>
        <w:tc>
          <w:tcPr>
            <w:tcW w:w="1261" w:type="dxa"/>
            <w:tcBorders>
              <w:top w:val="nil"/>
              <w:left w:val="nil"/>
              <w:bottom w:val="single" w:sz="4" w:space="0" w:color="auto"/>
              <w:right w:val="single" w:sz="4" w:space="0" w:color="auto"/>
            </w:tcBorders>
            <w:shd w:val="clear" w:color="auto" w:fill="auto"/>
            <w:noWrap/>
            <w:vAlign w:val="center"/>
            <w:hideMark/>
          </w:tcPr>
          <w:p w14:paraId="27FBC234" w14:textId="77777777" w:rsidR="005B0187" w:rsidRPr="00C15B52" w:rsidRDefault="005B0187" w:rsidP="005B0187">
            <w:pPr>
              <w:jc w:val="center"/>
              <w:rPr>
                <w:color w:val="000000"/>
                <w:sz w:val="22"/>
                <w:szCs w:val="22"/>
              </w:rPr>
            </w:pPr>
            <w:r w:rsidRPr="00C15B52">
              <w:rPr>
                <w:color w:val="000000"/>
                <w:sz w:val="22"/>
                <w:szCs w:val="22"/>
              </w:rPr>
              <w:t>2216064,62</w:t>
            </w:r>
          </w:p>
        </w:tc>
      </w:tr>
      <w:tr w:rsidR="005B0187" w:rsidRPr="00C15B52" w14:paraId="2491A8D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F596678" w14:textId="77777777" w:rsidR="005B0187" w:rsidRPr="00C15B52" w:rsidRDefault="005B0187" w:rsidP="005B0187">
            <w:pPr>
              <w:jc w:val="center"/>
              <w:rPr>
                <w:color w:val="000000"/>
                <w:sz w:val="22"/>
                <w:szCs w:val="22"/>
              </w:rPr>
            </w:pPr>
            <w:r w:rsidRPr="00C15B52">
              <w:rPr>
                <w:color w:val="000000"/>
                <w:sz w:val="22"/>
                <w:szCs w:val="22"/>
              </w:rPr>
              <w:t>13</w:t>
            </w:r>
          </w:p>
        </w:tc>
        <w:tc>
          <w:tcPr>
            <w:tcW w:w="1151" w:type="dxa"/>
            <w:tcBorders>
              <w:top w:val="nil"/>
              <w:left w:val="nil"/>
              <w:bottom w:val="single" w:sz="4" w:space="0" w:color="auto"/>
              <w:right w:val="single" w:sz="4" w:space="0" w:color="auto"/>
            </w:tcBorders>
            <w:shd w:val="clear" w:color="auto" w:fill="auto"/>
            <w:noWrap/>
            <w:vAlign w:val="center"/>
            <w:hideMark/>
          </w:tcPr>
          <w:p w14:paraId="23BD0741" w14:textId="77777777" w:rsidR="005B0187" w:rsidRPr="00C15B52" w:rsidRDefault="005B0187" w:rsidP="005B0187">
            <w:pPr>
              <w:jc w:val="center"/>
              <w:rPr>
                <w:color w:val="000000"/>
                <w:sz w:val="22"/>
                <w:szCs w:val="22"/>
              </w:rPr>
            </w:pPr>
            <w:r w:rsidRPr="00C15B52">
              <w:rPr>
                <w:color w:val="000000"/>
                <w:sz w:val="22"/>
                <w:szCs w:val="22"/>
              </w:rPr>
              <w:t>471910,88</w:t>
            </w:r>
          </w:p>
        </w:tc>
        <w:tc>
          <w:tcPr>
            <w:tcW w:w="1261" w:type="dxa"/>
            <w:tcBorders>
              <w:top w:val="nil"/>
              <w:left w:val="nil"/>
              <w:bottom w:val="single" w:sz="4" w:space="0" w:color="auto"/>
              <w:right w:val="single" w:sz="4" w:space="0" w:color="auto"/>
            </w:tcBorders>
            <w:shd w:val="clear" w:color="auto" w:fill="auto"/>
            <w:noWrap/>
            <w:vAlign w:val="center"/>
            <w:hideMark/>
          </w:tcPr>
          <w:p w14:paraId="25CBFBA4" w14:textId="77777777" w:rsidR="005B0187" w:rsidRPr="00C15B52" w:rsidRDefault="005B0187" w:rsidP="005B0187">
            <w:pPr>
              <w:jc w:val="center"/>
              <w:rPr>
                <w:color w:val="000000"/>
                <w:sz w:val="22"/>
                <w:szCs w:val="22"/>
              </w:rPr>
            </w:pPr>
            <w:r w:rsidRPr="00C15B52">
              <w:rPr>
                <w:color w:val="000000"/>
                <w:sz w:val="22"/>
                <w:szCs w:val="22"/>
              </w:rPr>
              <w:t>2217517,28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D8190C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E9CFA97" w14:textId="77777777" w:rsidR="005B0187" w:rsidRPr="00C15B52" w:rsidRDefault="005B0187" w:rsidP="005B0187">
            <w:pPr>
              <w:jc w:val="center"/>
              <w:rPr>
                <w:color w:val="000000"/>
                <w:sz w:val="22"/>
                <w:szCs w:val="22"/>
              </w:rPr>
            </w:pPr>
            <w:r w:rsidRPr="00C15B52">
              <w:rPr>
                <w:color w:val="000000"/>
                <w:sz w:val="22"/>
                <w:szCs w:val="22"/>
              </w:rPr>
              <w:t>475</w:t>
            </w:r>
          </w:p>
        </w:tc>
        <w:tc>
          <w:tcPr>
            <w:tcW w:w="1199" w:type="dxa"/>
            <w:tcBorders>
              <w:top w:val="nil"/>
              <w:left w:val="nil"/>
              <w:bottom w:val="single" w:sz="4" w:space="0" w:color="auto"/>
              <w:right w:val="single" w:sz="4" w:space="0" w:color="auto"/>
            </w:tcBorders>
            <w:shd w:val="clear" w:color="auto" w:fill="auto"/>
            <w:noWrap/>
            <w:vAlign w:val="center"/>
            <w:hideMark/>
          </w:tcPr>
          <w:p w14:paraId="37463ED5" w14:textId="77777777" w:rsidR="005B0187" w:rsidRPr="00C15B52" w:rsidRDefault="005B0187" w:rsidP="005B0187">
            <w:pPr>
              <w:jc w:val="center"/>
              <w:rPr>
                <w:color w:val="000000"/>
                <w:sz w:val="22"/>
                <w:szCs w:val="22"/>
              </w:rPr>
            </w:pPr>
            <w:r w:rsidRPr="00C15B52">
              <w:rPr>
                <w:color w:val="000000"/>
                <w:sz w:val="22"/>
                <w:szCs w:val="22"/>
              </w:rPr>
              <w:t>467357,93</w:t>
            </w:r>
          </w:p>
        </w:tc>
        <w:tc>
          <w:tcPr>
            <w:tcW w:w="1261" w:type="dxa"/>
            <w:tcBorders>
              <w:top w:val="nil"/>
              <w:left w:val="nil"/>
              <w:bottom w:val="single" w:sz="4" w:space="0" w:color="auto"/>
              <w:right w:val="single" w:sz="4" w:space="0" w:color="auto"/>
            </w:tcBorders>
            <w:shd w:val="clear" w:color="auto" w:fill="auto"/>
            <w:noWrap/>
            <w:vAlign w:val="center"/>
            <w:hideMark/>
          </w:tcPr>
          <w:p w14:paraId="1CE55243" w14:textId="77777777" w:rsidR="005B0187" w:rsidRPr="00C15B52" w:rsidRDefault="005B0187" w:rsidP="005B0187">
            <w:pPr>
              <w:jc w:val="center"/>
              <w:rPr>
                <w:color w:val="000000"/>
                <w:sz w:val="22"/>
                <w:szCs w:val="22"/>
              </w:rPr>
            </w:pPr>
            <w:r w:rsidRPr="00C15B52">
              <w:rPr>
                <w:color w:val="000000"/>
                <w:sz w:val="22"/>
                <w:szCs w:val="22"/>
              </w:rPr>
              <w:t>2216045,27</w:t>
            </w:r>
          </w:p>
        </w:tc>
      </w:tr>
      <w:tr w:rsidR="005B0187" w:rsidRPr="00C15B52" w14:paraId="06497DC6"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307D592" w14:textId="77777777" w:rsidR="005B0187" w:rsidRPr="00C15B52" w:rsidRDefault="005B0187" w:rsidP="005B0187">
            <w:pPr>
              <w:jc w:val="center"/>
              <w:rPr>
                <w:color w:val="000000"/>
                <w:sz w:val="22"/>
                <w:szCs w:val="22"/>
              </w:rPr>
            </w:pPr>
            <w:r w:rsidRPr="00C15B52">
              <w:rPr>
                <w:color w:val="000000"/>
                <w:sz w:val="22"/>
                <w:szCs w:val="22"/>
              </w:rPr>
              <w:t>14</w:t>
            </w:r>
          </w:p>
        </w:tc>
        <w:tc>
          <w:tcPr>
            <w:tcW w:w="1151" w:type="dxa"/>
            <w:tcBorders>
              <w:top w:val="nil"/>
              <w:left w:val="nil"/>
              <w:bottom w:val="single" w:sz="4" w:space="0" w:color="auto"/>
              <w:right w:val="single" w:sz="4" w:space="0" w:color="auto"/>
            </w:tcBorders>
            <w:shd w:val="clear" w:color="auto" w:fill="auto"/>
            <w:noWrap/>
            <w:vAlign w:val="center"/>
            <w:hideMark/>
          </w:tcPr>
          <w:p w14:paraId="5E98E6C1" w14:textId="77777777" w:rsidR="005B0187" w:rsidRPr="00C15B52" w:rsidRDefault="005B0187" w:rsidP="005B0187">
            <w:pPr>
              <w:jc w:val="center"/>
              <w:rPr>
                <w:color w:val="000000"/>
                <w:sz w:val="22"/>
                <w:szCs w:val="22"/>
              </w:rPr>
            </w:pPr>
            <w:r w:rsidRPr="00C15B52">
              <w:rPr>
                <w:color w:val="000000"/>
                <w:sz w:val="22"/>
                <w:szCs w:val="22"/>
              </w:rPr>
              <w:t>471890,83</w:t>
            </w:r>
          </w:p>
        </w:tc>
        <w:tc>
          <w:tcPr>
            <w:tcW w:w="1261" w:type="dxa"/>
            <w:tcBorders>
              <w:top w:val="nil"/>
              <w:left w:val="nil"/>
              <w:bottom w:val="single" w:sz="4" w:space="0" w:color="auto"/>
              <w:right w:val="single" w:sz="4" w:space="0" w:color="auto"/>
            </w:tcBorders>
            <w:shd w:val="clear" w:color="auto" w:fill="auto"/>
            <w:noWrap/>
            <w:vAlign w:val="center"/>
            <w:hideMark/>
          </w:tcPr>
          <w:p w14:paraId="2AD9541B" w14:textId="77777777" w:rsidR="005B0187" w:rsidRPr="00C15B52" w:rsidRDefault="005B0187" w:rsidP="005B0187">
            <w:pPr>
              <w:jc w:val="center"/>
              <w:rPr>
                <w:color w:val="000000"/>
                <w:sz w:val="22"/>
                <w:szCs w:val="22"/>
              </w:rPr>
            </w:pPr>
            <w:r w:rsidRPr="00C15B52">
              <w:rPr>
                <w:color w:val="000000"/>
                <w:sz w:val="22"/>
                <w:szCs w:val="22"/>
              </w:rPr>
              <w:t>2217524,52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E7C600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47DE788" w14:textId="77777777" w:rsidR="005B0187" w:rsidRPr="00C15B52" w:rsidRDefault="005B0187" w:rsidP="005B0187">
            <w:pPr>
              <w:jc w:val="center"/>
              <w:rPr>
                <w:color w:val="000000"/>
                <w:sz w:val="22"/>
                <w:szCs w:val="22"/>
              </w:rPr>
            </w:pPr>
            <w:r w:rsidRPr="00C15B52">
              <w:rPr>
                <w:color w:val="000000"/>
                <w:sz w:val="22"/>
                <w:szCs w:val="22"/>
              </w:rPr>
              <w:t>476</w:t>
            </w:r>
          </w:p>
        </w:tc>
        <w:tc>
          <w:tcPr>
            <w:tcW w:w="1199" w:type="dxa"/>
            <w:tcBorders>
              <w:top w:val="nil"/>
              <w:left w:val="nil"/>
              <w:bottom w:val="single" w:sz="4" w:space="0" w:color="auto"/>
              <w:right w:val="single" w:sz="4" w:space="0" w:color="auto"/>
            </w:tcBorders>
            <w:shd w:val="clear" w:color="auto" w:fill="auto"/>
            <w:noWrap/>
            <w:vAlign w:val="center"/>
            <w:hideMark/>
          </w:tcPr>
          <w:p w14:paraId="5D281C5A" w14:textId="77777777" w:rsidR="005B0187" w:rsidRPr="00C15B52" w:rsidRDefault="005B0187" w:rsidP="005B0187">
            <w:pPr>
              <w:jc w:val="center"/>
              <w:rPr>
                <w:color w:val="000000"/>
                <w:sz w:val="22"/>
                <w:szCs w:val="22"/>
              </w:rPr>
            </w:pPr>
            <w:r w:rsidRPr="00C15B52">
              <w:rPr>
                <w:color w:val="000000"/>
                <w:sz w:val="22"/>
                <w:szCs w:val="22"/>
              </w:rPr>
              <w:t>467353,10</w:t>
            </w:r>
          </w:p>
        </w:tc>
        <w:tc>
          <w:tcPr>
            <w:tcW w:w="1261" w:type="dxa"/>
            <w:tcBorders>
              <w:top w:val="nil"/>
              <w:left w:val="nil"/>
              <w:bottom w:val="single" w:sz="4" w:space="0" w:color="auto"/>
              <w:right w:val="single" w:sz="4" w:space="0" w:color="auto"/>
            </w:tcBorders>
            <w:shd w:val="clear" w:color="auto" w:fill="auto"/>
            <w:noWrap/>
            <w:vAlign w:val="center"/>
            <w:hideMark/>
          </w:tcPr>
          <w:p w14:paraId="66D4A1A1" w14:textId="77777777" w:rsidR="005B0187" w:rsidRPr="00C15B52" w:rsidRDefault="005B0187" w:rsidP="005B0187">
            <w:pPr>
              <w:jc w:val="center"/>
              <w:rPr>
                <w:color w:val="000000"/>
                <w:sz w:val="22"/>
                <w:szCs w:val="22"/>
              </w:rPr>
            </w:pPr>
            <w:r w:rsidRPr="00C15B52">
              <w:rPr>
                <w:color w:val="000000"/>
                <w:sz w:val="22"/>
                <w:szCs w:val="22"/>
              </w:rPr>
              <w:t>2216027,46</w:t>
            </w:r>
          </w:p>
        </w:tc>
      </w:tr>
      <w:tr w:rsidR="005B0187" w:rsidRPr="00C15B52" w14:paraId="3656E2D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C6AD811" w14:textId="77777777" w:rsidR="005B0187" w:rsidRPr="00C15B52" w:rsidRDefault="005B0187" w:rsidP="005B0187">
            <w:pPr>
              <w:jc w:val="center"/>
              <w:rPr>
                <w:color w:val="000000"/>
                <w:sz w:val="22"/>
                <w:szCs w:val="22"/>
              </w:rPr>
            </w:pPr>
            <w:r w:rsidRPr="00C15B52">
              <w:rPr>
                <w:color w:val="000000"/>
                <w:sz w:val="22"/>
                <w:szCs w:val="22"/>
              </w:rPr>
              <w:t>15</w:t>
            </w:r>
          </w:p>
        </w:tc>
        <w:tc>
          <w:tcPr>
            <w:tcW w:w="1151" w:type="dxa"/>
            <w:tcBorders>
              <w:top w:val="nil"/>
              <w:left w:val="nil"/>
              <w:bottom w:val="single" w:sz="4" w:space="0" w:color="auto"/>
              <w:right w:val="single" w:sz="4" w:space="0" w:color="auto"/>
            </w:tcBorders>
            <w:shd w:val="clear" w:color="auto" w:fill="auto"/>
            <w:noWrap/>
            <w:vAlign w:val="center"/>
            <w:hideMark/>
          </w:tcPr>
          <w:p w14:paraId="39EFD46D" w14:textId="77777777" w:rsidR="005B0187" w:rsidRPr="00C15B52" w:rsidRDefault="005B0187" w:rsidP="005B0187">
            <w:pPr>
              <w:jc w:val="center"/>
              <w:rPr>
                <w:color w:val="000000"/>
                <w:sz w:val="22"/>
                <w:szCs w:val="22"/>
              </w:rPr>
            </w:pPr>
            <w:r w:rsidRPr="00C15B52">
              <w:rPr>
                <w:color w:val="000000"/>
                <w:sz w:val="22"/>
                <w:szCs w:val="22"/>
              </w:rPr>
              <w:t>471885,85</w:t>
            </w:r>
          </w:p>
        </w:tc>
        <w:tc>
          <w:tcPr>
            <w:tcW w:w="1261" w:type="dxa"/>
            <w:tcBorders>
              <w:top w:val="nil"/>
              <w:left w:val="nil"/>
              <w:bottom w:val="single" w:sz="4" w:space="0" w:color="auto"/>
              <w:right w:val="single" w:sz="4" w:space="0" w:color="auto"/>
            </w:tcBorders>
            <w:shd w:val="clear" w:color="auto" w:fill="auto"/>
            <w:noWrap/>
            <w:vAlign w:val="center"/>
            <w:hideMark/>
          </w:tcPr>
          <w:p w14:paraId="40B521AE" w14:textId="77777777" w:rsidR="005B0187" w:rsidRPr="00C15B52" w:rsidRDefault="005B0187" w:rsidP="005B0187">
            <w:pPr>
              <w:jc w:val="center"/>
              <w:rPr>
                <w:color w:val="000000"/>
                <w:sz w:val="22"/>
                <w:szCs w:val="22"/>
              </w:rPr>
            </w:pPr>
            <w:r w:rsidRPr="00C15B52">
              <w:rPr>
                <w:color w:val="000000"/>
                <w:sz w:val="22"/>
                <w:szCs w:val="22"/>
              </w:rPr>
              <w:t>2217523,28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FD9E00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47397B9" w14:textId="77777777" w:rsidR="005B0187" w:rsidRPr="00C15B52" w:rsidRDefault="005B0187" w:rsidP="005B0187">
            <w:pPr>
              <w:jc w:val="center"/>
              <w:rPr>
                <w:color w:val="000000"/>
                <w:sz w:val="22"/>
                <w:szCs w:val="22"/>
              </w:rPr>
            </w:pPr>
            <w:r w:rsidRPr="00C15B52">
              <w:rPr>
                <w:color w:val="000000"/>
                <w:sz w:val="22"/>
                <w:szCs w:val="22"/>
              </w:rPr>
              <w:t>477</w:t>
            </w:r>
          </w:p>
        </w:tc>
        <w:tc>
          <w:tcPr>
            <w:tcW w:w="1199" w:type="dxa"/>
            <w:tcBorders>
              <w:top w:val="nil"/>
              <w:left w:val="nil"/>
              <w:bottom w:val="single" w:sz="4" w:space="0" w:color="auto"/>
              <w:right w:val="single" w:sz="4" w:space="0" w:color="auto"/>
            </w:tcBorders>
            <w:shd w:val="clear" w:color="auto" w:fill="auto"/>
            <w:noWrap/>
            <w:vAlign w:val="center"/>
            <w:hideMark/>
          </w:tcPr>
          <w:p w14:paraId="41907CBB" w14:textId="77777777" w:rsidR="005B0187" w:rsidRPr="00C15B52" w:rsidRDefault="005B0187" w:rsidP="005B0187">
            <w:pPr>
              <w:jc w:val="center"/>
              <w:rPr>
                <w:color w:val="000000"/>
                <w:sz w:val="22"/>
                <w:szCs w:val="22"/>
              </w:rPr>
            </w:pPr>
            <w:r w:rsidRPr="00C15B52">
              <w:rPr>
                <w:color w:val="000000"/>
                <w:sz w:val="22"/>
                <w:szCs w:val="22"/>
              </w:rPr>
              <w:t>467346,25</w:t>
            </w:r>
          </w:p>
        </w:tc>
        <w:tc>
          <w:tcPr>
            <w:tcW w:w="1261" w:type="dxa"/>
            <w:tcBorders>
              <w:top w:val="nil"/>
              <w:left w:val="nil"/>
              <w:bottom w:val="single" w:sz="4" w:space="0" w:color="auto"/>
              <w:right w:val="single" w:sz="4" w:space="0" w:color="auto"/>
            </w:tcBorders>
            <w:shd w:val="clear" w:color="auto" w:fill="auto"/>
            <w:noWrap/>
            <w:vAlign w:val="center"/>
            <w:hideMark/>
          </w:tcPr>
          <w:p w14:paraId="5F0DFAAF" w14:textId="77777777" w:rsidR="005B0187" w:rsidRPr="00C15B52" w:rsidRDefault="005B0187" w:rsidP="005B0187">
            <w:pPr>
              <w:jc w:val="center"/>
              <w:rPr>
                <w:color w:val="000000"/>
                <w:sz w:val="22"/>
                <w:szCs w:val="22"/>
              </w:rPr>
            </w:pPr>
            <w:r w:rsidRPr="00C15B52">
              <w:rPr>
                <w:color w:val="000000"/>
                <w:sz w:val="22"/>
                <w:szCs w:val="22"/>
              </w:rPr>
              <w:t>2216009,42</w:t>
            </w:r>
          </w:p>
        </w:tc>
      </w:tr>
      <w:tr w:rsidR="005B0187" w:rsidRPr="00C15B52" w14:paraId="47C5F6F6"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E4A2994" w14:textId="77777777" w:rsidR="005B0187" w:rsidRPr="00C15B52" w:rsidRDefault="005B0187" w:rsidP="005B0187">
            <w:pPr>
              <w:jc w:val="center"/>
              <w:rPr>
                <w:color w:val="000000"/>
                <w:sz w:val="22"/>
                <w:szCs w:val="22"/>
              </w:rPr>
            </w:pPr>
            <w:r w:rsidRPr="00C15B52">
              <w:rPr>
                <w:color w:val="000000"/>
                <w:sz w:val="22"/>
                <w:szCs w:val="22"/>
              </w:rPr>
              <w:t>16</w:t>
            </w:r>
          </w:p>
        </w:tc>
        <w:tc>
          <w:tcPr>
            <w:tcW w:w="1151" w:type="dxa"/>
            <w:tcBorders>
              <w:top w:val="nil"/>
              <w:left w:val="nil"/>
              <w:bottom w:val="single" w:sz="4" w:space="0" w:color="auto"/>
              <w:right w:val="single" w:sz="4" w:space="0" w:color="auto"/>
            </w:tcBorders>
            <w:shd w:val="clear" w:color="auto" w:fill="auto"/>
            <w:noWrap/>
            <w:vAlign w:val="center"/>
            <w:hideMark/>
          </w:tcPr>
          <w:p w14:paraId="3E29DED1" w14:textId="77777777" w:rsidR="005B0187" w:rsidRPr="00C15B52" w:rsidRDefault="005B0187" w:rsidP="005B0187">
            <w:pPr>
              <w:jc w:val="center"/>
              <w:rPr>
                <w:color w:val="000000"/>
                <w:sz w:val="22"/>
                <w:szCs w:val="22"/>
              </w:rPr>
            </w:pPr>
            <w:r w:rsidRPr="00C15B52">
              <w:rPr>
                <w:color w:val="000000"/>
                <w:sz w:val="22"/>
                <w:szCs w:val="22"/>
              </w:rPr>
              <w:t>471885,09</w:t>
            </w:r>
          </w:p>
        </w:tc>
        <w:tc>
          <w:tcPr>
            <w:tcW w:w="1261" w:type="dxa"/>
            <w:tcBorders>
              <w:top w:val="nil"/>
              <w:left w:val="nil"/>
              <w:bottom w:val="single" w:sz="4" w:space="0" w:color="auto"/>
              <w:right w:val="single" w:sz="4" w:space="0" w:color="auto"/>
            </w:tcBorders>
            <w:shd w:val="clear" w:color="auto" w:fill="auto"/>
            <w:noWrap/>
            <w:vAlign w:val="center"/>
            <w:hideMark/>
          </w:tcPr>
          <w:p w14:paraId="6755DFC6" w14:textId="77777777" w:rsidR="005B0187" w:rsidRPr="00C15B52" w:rsidRDefault="005B0187" w:rsidP="005B0187">
            <w:pPr>
              <w:jc w:val="center"/>
              <w:rPr>
                <w:color w:val="000000"/>
                <w:sz w:val="22"/>
                <w:szCs w:val="22"/>
              </w:rPr>
            </w:pPr>
            <w:r w:rsidRPr="00C15B52">
              <w:rPr>
                <w:color w:val="000000"/>
                <w:sz w:val="22"/>
                <w:szCs w:val="22"/>
              </w:rPr>
              <w:t>2217516,22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476A5B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6BF4D52" w14:textId="77777777" w:rsidR="005B0187" w:rsidRPr="00C15B52" w:rsidRDefault="005B0187" w:rsidP="005B0187">
            <w:pPr>
              <w:jc w:val="center"/>
              <w:rPr>
                <w:color w:val="000000"/>
                <w:sz w:val="22"/>
                <w:szCs w:val="22"/>
              </w:rPr>
            </w:pPr>
            <w:r w:rsidRPr="00C15B52">
              <w:rPr>
                <w:color w:val="000000"/>
                <w:sz w:val="22"/>
                <w:szCs w:val="22"/>
              </w:rPr>
              <w:t>478</w:t>
            </w:r>
          </w:p>
        </w:tc>
        <w:tc>
          <w:tcPr>
            <w:tcW w:w="1199" w:type="dxa"/>
            <w:tcBorders>
              <w:top w:val="nil"/>
              <w:left w:val="nil"/>
              <w:bottom w:val="single" w:sz="4" w:space="0" w:color="auto"/>
              <w:right w:val="single" w:sz="4" w:space="0" w:color="auto"/>
            </w:tcBorders>
            <w:shd w:val="clear" w:color="auto" w:fill="auto"/>
            <w:noWrap/>
            <w:vAlign w:val="center"/>
            <w:hideMark/>
          </w:tcPr>
          <w:p w14:paraId="64060A58" w14:textId="77777777" w:rsidR="005B0187" w:rsidRPr="00C15B52" w:rsidRDefault="005B0187" w:rsidP="005B0187">
            <w:pPr>
              <w:jc w:val="center"/>
              <w:rPr>
                <w:color w:val="000000"/>
                <w:sz w:val="22"/>
                <w:szCs w:val="22"/>
              </w:rPr>
            </w:pPr>
            <w:r w:rsidRPr="00C15B52">
              <w:rPr>
                <w:color w:val="000000"/>
                <w:sz w:val="22"/>
                <w:szCs w:val="22"/>
              </w:rPr>
              <w:t>467340,85</w:t>
            </w:r>
          </w:p>
        </w:tc>
        <w:tc>
          <w:tcPr>
            <w:tcW w:w="1261" w:type="dxa"/>
            <w:tcBorders>
              <w:top w:val="nil"/>
              <w:left w:val="nil"/>
              <w:bottom w:val="single" w:sz="4" w:space="0" w:color="auto"/>
              <w:right w:val="single" w:sz="4" w:space="0" w:color="auto"/>
            </w:tcBorders>
            <w:shd w:val="clear" w:color="auto" w:fill="auto"/>
            <w:noWrap/>
            <w:vAlign w:val="center"/>
            <w:hideMark/>
          </w:tcPr>
          <w:p w14:paraId="56C7BDB7" w14:textId="77777777" w:rsidR="005B0187" w:rsidRPr="00C15B52" w:rsidRDefault="005B0187" w:rsidP="005B0187">
            <w:pPr>
              <w:jc w:val="center"/>
              <w:rPr>
                <w:color w:val="000000"/>
                <w:sz w:val="22"/>
                <w:szCs w:val="22"/>
              </w:rPr>
            </w:pPr>
            <w:r w:rsidRPr="00C15B52">
              <w:rPr>
                <w:color w:val="000000"/>
                <w:sz w:val="22"/>
                <w:szCs w:val="22"/>
              </w:rPr>
              <w:t>2215992,08</w:t>
            </w:r>
          </w:p>
        </w:tc>
      </w:tr>
      <w:tr w:rsidR="005B0187" w:rsidRPr="00C15B52" w14:paraId="69FBE63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0A02146" w14:textId="77777777" w:rsidR="005B0187" w:rsidRPr="00C15B52" w:rsidRDefault="005B0187" w:rsidP="005B0187">
            <w:pPr>
              <w:jc w:val="center"/>
              <w:rPr>
                <w:color w:val="000000"/>
                <w:sz w:val="22"/>
                <w:szCs w:val="22"/>
              </w:rPr>
            </w:pPr>
            <w:r w:rsidRPr="00C15B52">
              <w:rPr>
                <w:color w:val="000000"/>
                <w:sz w:val="22"/>
                <w:szCs w:val="22"/>
              </w:rPr>
              <w:t>17</w:t>
            </w:r>
          </w:p>
        </w:tc>
        <w:tc>
          <w:tcPr>
            <w:tcW w:w="1151" w:type="dxa"/>
            <w:tcBorders>
              <w:top w:val="nil"/>
              <w:left w:val="nil"/>
              <w:bottom w:val="single" w:sz="4" w:space="0" w:color="auto"/>
              <w:right w:val="single" w:sz="4" w:space="0" w:color="auto"/>
            </w:tcBorders>
            <w:shd w:val="clear" w:color="auto" w:fill="auto"/>
            <w:noWrap/>
            <w:vAlign w:val="center"/>
            <w:hideMark/>
          </w:tcPr>
          <w:p w14:paraId="6A292F1A" w14:textId="77777777" w:rsidR="005B0187" w:rsidRPr="00C15B52" w:rsidRDefault="005B0187" w:rsidP="005B0187">
            <w:pPr>
              <w:jc w:val="center"/>
              <w:rPr>
                <w:color w:val="000000"/>
                <w:sz w:val="22"/>
                <w:szCs w:val="22"/>
              </w:rPr>
            </w:pPr>
            <w:r w:rsidRPr="00C15B52">
              <w:rPr>
                <w:color w:val="000000"/>
                <w:sz w:val="22"/>
                <w:szCs w:val="22"/>
              </w:rPr>
              <w:t>471883,67</w:t>
            </w:r>
          </w:p>
        </w:tc>
        <w:tc>
          <w:tcPr>
            <w:tcW w:w="1261" w:type="dxa"/>
            <w:tcBorders>
              <w:top w:val="nil"/>
              <w:left w:val="nil"/>
              <w:bottom w:val="single" w:sz="4" w:space="0" w:color="auto"/>
              <w:right w:val="single" w:sz="4" w:space="0" w:color="auto"/>
            </w:tcBorders>
            <w:shd w:val="clear" w:color="auto" w:fill="auto"/>
            <w:noWrap/>
            <w:vAlign w:val="center"/>
            <w:hideMark/>
          </w:tcPr>
          <w:p w14:paraId="4900ECE2" w14:textId="77777777" w:rsidR="005B0187" w:rsidRPr="00C15B52" w:rsidRDefault="005B0187" w:rsidP="005B0187">
            <w:pPr>
              <w:jc w:val="center"/>
              <w:rPr>
                <w:color w:val="000000"/>
                <w:sz w:val="22"/>
                <w:szCs w:val="22"/>
              </w:rPr>
            </w:pPr>
            <w:r w:rsidRPr="00C15B52">
              <w:rPr>
                <w:color w:val="000000"/>
                <w:sz w:val="22"/>
                <w:szCs w:val="22"/>
              </w:rPr>
              <w:t>2217511,48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38C7E4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FD5645F" w14:textId="77777777" w:rsidR="005B0187" w:rsidRPr="00C15B52" w:rsidRDefault="005B0187" w:rsidP="005B0187">
            <w:pPr>
              <w:jc w:val="center"/>
              <w:rPr>
                <w:color w:val="000000"/>
                <w:sz w:val="22"/>
                <w:szCs w:val="22"/>
              </w:rPr>
            </w:pPr>
            <w:r w:rsidRPr="00C15B52">
              <w:rPr>
                <w:color w:val="000000"/>
                <w:sz w:val="22"/>
                <w:szCs w:val="22"/>
              </w:rPr>
              <w:t>479</w:t>
            </w:r>
          </w:p>
        </w:tc>
        <w:tc>
          <w:tcPr>
            <w:tcW w:w="1199" w:type="dxa"/>
            <w:tcBorders>
              <w:top w:val="nil"/>
              <w:left w:val="nil"/>
              <w:bottom w:val="single" w:sz="4" w:space="0" w:color="auto"/>
              <w:right w:val="single" w:sz="4" w:space="0" w:color="auto"/>
            </w:tcBorders>
            <w:shd w:val="clear" w:color="auto" w:fill="auto"/>
            <w:noWrap/>
            <w:vAlign w:val="center"/>
            <w:hideMark/>
          </w:tcPr>
          <w:p w14:paraId="38789702" w14:textId="77777777" w:rsidR="005B0187" w:rsidRPr="00C15B52" w:rsidRDefault="005B0187" w:rsidP="005B0187">
            <w:pPr>
              <w:jc w:val="center"/>
              <w:rPr>
                <w:color w:val="000000"/>
                <w:sz w:val="22"/>
                <w:szCs w:val="22"/>
              </w:rPr>
            </w:pPr>
            <w:r w:rsidRPr="00C15B52">
              <w:rPr>
                <w:color w:val="000000"/>
                <w:sz w:val="22"/>
                <w:szCs w:val="22"/>
              </w:rPr>
              <w:t>467335,18</w:t>
            </w:r>
          </w:p>
        </w:tc>
        <w:tc>
          <w:tcPr>
            <w:tcW w:w="1261" w:type="dxa"/>
            <w:tcBorders>
              <w:top w:val="nil"/>
              <w:left w:val="nil"/>
              <w:bottom w:val="single" w:sz="4" w:space="0" w:color="auto"/>
              <w:right w:val="single" w:sz="4" w:space="0" w:color="auto"/>
            </w:tcBorders>
            <w:shd w:val="clear" w:color="auto" w:fill="auto"/>
            <w:noWrap/>
            <w:vAlign w:val="center"/>
            <w:hideMark/>
          </w:tcPr>
          <w:p w14:paraId="0546035E" w14:textId="77777777" w:rsidR="005B0187" w:rsidRPr="00C15B52" w:rsidRDefault="005B0187" w:rsidP="005B0187">
            <w:pPr>
              <w:jc w:val="center"/>
              <w:rPr>
                <w:color w:val="000000"/>
                <w:sz w:val="22"/>
                <w:szCs w:val="22"/>
              </w:rPr>
            </w:pPr>
            <w:r w:rsidRPr="00C15B52">
              <w:rPr>
                <w:color w:val="000000"/>
                <w:sz w:val="22"/>
                <w:szCs w:val="22"/>
              </w:rPr>
              <w:t>2215973,02</w:t>
            </w:r>
          </w:p>
        </w:tc>
      </w:tr>
      <w:tr w:rsidR="005B0187" w:rsidRPr="00C15B52" w14:paraId="35D15BF6"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FBCC218" w14:textId="77777777" w:rsidR="005B0187" w:rsidRPr="00C15B52" w:rsidRDefault="005B0187" w:rsidP="005B0187">
            <w:pPr>
              <w:jc w:val="center"/>
              <w:rPr>
                <w:color w:val="000000"/>
                <w:sz w:val="22"/>
                <w:szCs w:val="22"/>
              </w:rPr>
            </w:pPr>
            <w:r w:rsidRPr="00C15B52">
              <w:rPr>
                <w:color w:val="000000"/>
                <w:sz w:val="22"/>
                <w:szCs w:val="22"/>
              </w:rPr>
              <w:t>18</w:t>
            </w:r>
          </w:p>
        </w:tc>
        <w:tc>
          <w:tcPr>
            <w:tcW w:w="1151" w:type="dxa"/>
            <w:tcBorders>
              <w:top w:val="nil"/>
              <w:left w:val="nil"/>
              <w:bottom w:val="single" w:sz="4" w:space="0" w:color="auto"/>
              <w:right w:val="single" w:sz="4" w:space="0" w:color="auto"/>
            </w:tcBorders>
            <w:shd w:val="clear" w:color="auto" w:fill="auto"/>
            <w:noWrap/>
            <w:vAlign w:val="center"/>
            <w:hideMark/>
          </w:tcPr>
          <w:p w14:paraId="076F104D" w14:textId="77777777" w:rsidR="005B0187" w:rsidRPr="00C15B52" w:rsidRDefault="005B0187" w:rsidP="005B0187">
            <w:pPr>
              <w:jc w:val="center"/>
              <w:rPr>
                <w:color w:val="000000"/>
                <w:sz w:val="22"/>
                <w:szCs w:val="22"/>
              </w:rPr>
            </w:pPr>
            <w:r w:rsidRPr="00C15B52">
              <w:rPr>
                <w:color w:val="000000"/>
                <w:sz w:val="22"/>
                <w:szCs w:val="22"/>
              </w:rPr>
              <w:t>471882,49</w:t>
            </w:r>
          </w:p>
        </w:tc>
        <w:tc>
          <w:tcPr>
            <w:tcW w:w="1261" w:type="dxa"/>
            <w:tcBorders>
              <w:top w:val="nil"/>
              <w:left w:val="nil"/>
              <w:bottom w:val="single" w:sz="4" w:space="0" w:color="auto"/>
              <w:right w:val="single" w:sz="4" w:space="0" w:color="auto"/>
            </w:tcBorders>
            <w:shd w:val="clear" w:color="auto" w:fill="auto"/>
            <w:noWrap/>
            <w:vAlign w:val="center"/>
            <w:hideMark/>
          </w:tcPr>
          <w:p w14:paraId="4AD11DEF" w14:textId="77777777" w:rsidR="005B0187" w:rsidRPr="00C15B52" w:rsidRDefault="005B0187" w:rsidP="005B0187">
            <w:pPr>
              <w:jc w:val="center"/>
              <w:rPr>
                <w:color w:val="000000"/>
                <w:sz w:val="22"/>
                <w:szCs w:val="22"/>
              </w:rPr>
            </w:pPr>
            <w:r w:rsidRPr="00C15B52">
              <w:rPr>
                <w:color w:val="000000"/>
                <w:sz w:val="22"/>
                <w:szCs w:val="22"/>
              </w:rPr>
              <w:t>2217506,31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37629F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736031C" w14:textId="77777777" w:rsidR="005B0187" w:rsidRPr="00C15B52" w:rsidRDefault="005B0187" w:rsidP="005B0187">
            <w:pPr>
              <w:jc w:val="center"/>
              <w:rPr>
                <w:color w:val="000000"/>
                <w:sz w:val="22"/>
                <w:szCs w:val="22"/>
              </w:rPr>
            </w:pPr>
            <w:r w:rsidRPr="00C15B52">
              <w:rPr>
                <w:color w:val="000000"/>
                <w:sz w:val="22"/>
                <w:szCs w:val="22"/>
              </w:rPr>
              <w:t>480</w:t>
            </w:r>
          </w:p>
        </w:tc>
        <w:tc>
          <w:tcPr>
            <w:tcW w:w="1199" w:type="dxa"/>
            <w:tcBorders>
              <w:top w:val="nil"/>
              <w:left w:val="nil"/>
              <w:bottom w:val="single" w:sz="4" w:space="0" w:color="auto"/>
              <w:right w:val="single" w:sz="4" w:space="0" w:color="auto"/>
            </w:tcBorders>
            <w:shd w:val="clear" w:color="auto" w:fill="auto"/>
            <w:noWrap/>
            <w:vAlign w:val="center"/>
            <w:hideMark/>
          </w:tcPr>
          <w:p w14:paraId="6E224374" w14:textId="77777777" w:rsidR="005B0187" w:rsidRPr="00C15B52" w:rsidRDefault="005B0187" w:rsidP="005B0187">
            <w:pPr>
              <w:jc w:val="center"/>
              <w:rPr>
                <w:color w:val="000000"/>
                <w:sz w:val="22"/>
                <w:szCs w:val="22"/>
              </w:rPr>
            </w:pPr>
            <w:r w:rsidRPr="00C15B52">
              <w:rPr>
                <w:color w:val="000000"/>
                <w:sz w:val="22"/>
                <w:szCs w:val="22"/>
              </w:rPr>
              <w:t>467327,93</w:t>
            </w:r>
          </w:p>
        </w:tc>
        <w:tc>
          <w:tcPr>
            <w:tcW w:w="1261" w:type="dxa"/>
            <w:tcBorders>
              <w:top w:val="nil"/>
              <w:left w:val="nil"/>
              <w:bottom w:val="single" w:sz="4" w:space="0" w:color="auto"/>
              <w:right w:val="single" w:sz="4" w:space="0" w:color="auto"/>
            </w:tcBorders>
            <w:shd w:val="clear" w:color="auto" w:fill="auto"/>
            <w:noWrap/>
            <w:vAlign w:val="center"/>
            <w:hideMark/>
          </w:tcPr>
          <w:p w14:paraId="3382A3C4" w14:textId="77777777" w:rsidR="005B0187" w:rsidRPr="00C15B52" w:rsidRDefault="005B0187" w:rsidP="005B0187">
            <w:pPr>
              <w:jc w:val="center"/>
              <w:rPr>
                <w:color w:val="000000"/>
                <w:sz w:val="22"/>
                <w:szCs w:val="22"/>
              </w:rPr>
            </w:pPr>
            <w:r w:rsidRPr="00C15B52">
              <w:rPr>
                <w:color w:val="000000"/>
                <w:sz w:val="22"/>
                <w:szCs w:val="22"/>
              </w:rPr>
              <w:t>2215956,59</w:t>
            </w:r>
          </w:p>
        </w:tc>
      </w:tr>
      <w:tr w:rsidR="005B0187" w:rsidRPr="00C15B52" w14:paraId="3670AB9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BC1CA54" w14:textId="77777777" w:rsidR="005B0187" w:rsidRPr="00C15B52" w:rsidRDefault="005B0187" w:rsidP="005B0187">
            <w:pPr>
              <w:jc w:val="center"/>
              <w:rPr>
                <w:color w:val="000000"/>
                <w:sz w:val="22"/>
                <w:szCs w:val="22"/>
              </w:rPr>
            </w:pPr>
            <w:r w:rsidRPr="00C15B52">
              <w:rPr>
                <w:color w:val="000000"/>
                <w:sz w:val="22"/>
                <w:szCs w:val="22"/>
              </w:rPr>
              <w:t>19</w:t>
            </w:r>
          </w:p>
        </w:tc>
        <w:tc>
          <w:tcPr>
            <w:tcW w:w="1151" w:type="dxa"/>
            <w:tcBorders>
              <w:top w:val="nil"/>
              <w:left w:val="nil"/>
              <w:bottom w:val="single" w:sz="4" w:space="0" w:color="auto"/>
              <w:right w:val="single" w:sz="4" w:space="0" w:color="auto"/>
            </w:tcBorders>
            <w:shd w:val="clear" w:color="auto" w:fill="auto"/>
            <w:noWrap/>
            <w:vAlign w:val="center"/>
            <w:hideMark/>
          </w:tcPr>
          <w:p w14:paraId="147BC9D1" w14:textId="77777777" w:rsidR="005B0187" w:rsidRPr="00C15B52" w:rsidRDefault="005B0187" w:rsidP="005B0187">
            <w:pPr>
              <w:jc w:val="center"/>
              <w:rPr>
                <w:color w:val="000000"/>
                <w:sz w:val="22"/>
                <w:szCs w:val="22"/>
              </w:rPr>
            </w:pPr>
            <w:r w:rsidRPr="00C15B52">
              <w:rPr>
                <w:color w:val="000000"/>
                <w:sz w:val="22"/>
                <w:szCs w:val="22"/>
              </w:rPr>
              <w:t>471880,54</w:t>
            </w:r>
          </w:p>
        </w:tc>
        <w:tc>
          <w:tcPr>
            <w:tcW w:w="1261" w:type="dxa"/>
            <w:tcBorders>
              <w:top w:val="nil"/>
              <w:left w:val="nil"/>
              <w:bottom w:val="single" w:sz="4" w:space="0" w:color="auto"/>
              <w:right w:val="single" w:sz="4" w:space="0" w:color="auto"/>
            </w:tcBorders>
            <w:shd w:val="clear" w:color="auto" w:fill="auto"/>
            <w:noWrap/>
            <w:vAlign w:val="center"/>
            <w:hideMark/>
          </w:tcPr>
          <w:p w14:paraId="6BFA0D79" w14:textId="77777777" w:rsidR="005B0187" w:rsidRPr="00C15B52" w:rsidRDefault="005B0187" w:rsidP="005B0187">
            <w:pPr>
              <w:jc w:val="center"/>
              <w:rPr>
                <w:color w:val="000000"/>
                <w:sz w:val="22"/>
                <w:szCs w:val="22"/>
              </w:rPr>
            </w:pPr>
            <w:r w:rsidRPr="00C15B52">
              <w:rPr>
                <w:color w:val="000000"/>
                <w:sz w:val="22"/>
                <w:szCs w:val="22"/>
              </w:rPr>
              <w:t>2217499,12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2E3BDC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5F4B857" w14:textId="77777777" w:rsidR="005B0187" w:rsidRPr="00C15B52" w:rsidRDefault="005B0187" w:rsidP="005B0187">
            <w:pPr>
              <w:jc w:val="center"/>
              <w:rPr>
                <w:color w:val="000000"/>
                <w:sz w:val="22"/>
                <w:szCs w:val="22"/>
              </w:rPr>
            </w:pPr>
            <w:r w:rsidRPr="00C15B52">
              <w:rPr>
                <w:color w:val="000000"/>
                <w:sz w:val="22"/>
                <w:szCs w:val="22"/>
              </w:rPr>
              <w:t>481</w:t>
            </w:r>
          </w:p>
        </w:tc>
        <w:tc>
          <w:tcPr>
            <w:tcW w:w="1199" w:type="dxa"/>
            <w:tcBorders>
              <w:top w:val="nil"/>
              <w:left w:val="nil"/>
              <w:bottom w:val="single" w:sz="4" w:space="0" w:color="auto"/>
              <w:right w:val="single" w:sz="4" w:space="0" w:color="auto"/>
            </w:tcBorders>
            <w:shd w:val="clear" w:color="auto" w:fill="auto"/>
            <w:noWrap/>
            <w:vAlign w:val="center"/>
            <w:hideMark/>
          </w:tcPr>
          <w:p w14:paraId="38509FDF" w14:textId="77777777" w:rsidR="005B0187" w:rsidRPr="00C15B52" w:rsidRDefault="005B0187" w:rsidP="005B0187">
            <w:pPr>
              <w:jc w:val="center"/>
              <w:rPr>
                <w:color w:val="000000"/>
                <w:sz w:val="22"/>
                <w:szCs w:val="22"/>
              </w:rPr>
            </w:pPr>
            <w:r w:rsidRPr="00C15B52">
              <w:rPr>
                <w:color w:val="000000"/>
                <w:sz w:val="22"/>
                <w:szCs w:val="22"/>
              </w:rPr>
              <w:t>467323,60</w:t>
            </w:r>
          </w:p>
        </w:tc>
        <w:tc>
          <w:tcPr>
            <w:tcW w:w="1261" w:type="dxa"/>
            <w:tcBorders>
              <w:top w:val="nil"/>
              <w:left w:val="nil"/>
              <w:bottom w:val="single" w:sz="4" w:space="0" w:color="auto"/>
              <w:right w:val="single" w:sz="4" w:space="0" w:color="auto"/>
            </w:tcBorders>
            <w:shd w:val="clear" w:color="auto" w:fill="auto"/>
            <w:noWrap/>
            <w:vAlign w:val="center"/>
            <w:hideMark/>
          </w:tcPr>
          <w:p w14:paraId="081205AE" w14:textId="77777777" w:rsidR="005B0187" w:rsidRPr="00C15B52" w:rsidRDefault="005B0187" w:rsidP="005B0187">
            <w:pPr>
              <w:jc w:val="center"/>
              <w:rPr>
                <w:color w:val="000000"/>
                <w:sz w:val="22"/>
                <w:szCs w:val="22"/>
              </w:rPr>
            </w:pPr>
            <w:r w:rsidRPr="00C15B52">
              <w:rPr>
                <w:color w:val="000000"/>
                <w:sz w:val="22"/>
                <w:szCs w:val="22"/>
              </w:rPr>
              <w:t>2215941,12</w:t>
            </w:r>
          </w:p>
        </w:tc>
      </w:tr>
      <w:tr w:rsidR="005B0187" w:rsidRPr="00C15B52" w14:paraId="0790503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B74AA36" w14:textId="77777777" w:rsidR="005B0187" w:rsidRPr="00C15B52" w:rsidRDefault="005B0187" w:rsidP="005B0187">
            <w:pPr>
              <w:jc w:val="center"/>
              <w:rPr>
                <w:color w:val="000000"/>
                <w:sz w:val="22"/>
                <w:szCs w:val="22"/>
              </w:rPr>
            </w:pPr>
            <w:r w:rsidRPr="00C15B52">
              <w:rPr>
                <w:color w:val="000000"/>
                <w:sz w:val="22"/>
                <w:szCs w:val="22"/>
              </w:rPr>
              <w:t>20</w:t>
            </w:r>
          </w:p>
        </w:tc>
        <w:tc>
          <w:tcPr>
            <w:tcW w:w="1151" w:type="dxa"/>
            <w:tcBorders>
              <w:top w:val="nil"/>
              <w:left w:val="nil"/>
              <w:bottom w:val="single" w:sz="4" w:space="0" w:color="auto"/>
              <w:right w:val="single" w:sz="4" w:space="0" w:color="auto"/>
            </w:tcBorders>
            <w:shd w:val="clear" w:color="auto" w:fill="auto"/>
            <w:noWrap/>
            <w:vAlign w:val="center"/>
            <w:hideMark/>
          </w:tcPr>
          <w:p w14:paraId="65B29CFA" w14:textId="77777777" w:rsidR="005B0187" w:rsidRPr="00C15B52" w:rsidRDefault="005B0187" w:rsidP="005B0187">
            <w:pPr>
              <w:jc w:val="center"/>
              <w:rPr>
                <w:color w:val="000000"/>
                <w:sz w:val="22"/>
                <w:szCs w:val="22"/>
              </w:rPr>
            </w:pPr>
            <w:r w:rsidRPr="00C15B52">
              <w:rPr>
                <w:color w:val="000000"/>
                <w:sz w:val="22"/>
                <w:szCs w:val="22"/>
              </w:rPr>
              <w:t>471864,28</w:t>
            </w:r>
          </w:p>
        </w:tc>
        <w:tc>
          <w:tcPr>
            <w:tcW w:w="1261" w:type="dxa"/>
            <w:tcBorders>
              <w:top w:val="nil"/>
              <w:left w:val="nil"/>
              <w:bottom w:val="single" w:sz="4" w:space="0" w:color="auto"/>
              <w:right w:val="single" w:sz="4" w:space="0" w:color="auto"/>
            </w:tcBorders>
            <w:shd w:val="clear" w:color="auto" w:fill="auto"/>
            <w:noWrap/>
            <w:vAlign w:val="center"/>
            <w:hideMark/>
          </w:tcPr>
          <w:p w14:paraId="103D07FA" w14:textId="77777777" w:rsidR="005B0187" w:rsidRPr="00C15B52" w:rsidRDefault="005B0187" w:rsidP="005B0187">
            <w:pPr>
              <w:jc w:val="center"/>
              <w:rPr>
                <w:color w:val="000000"/>
                <w:sz w:val="22"/>
                <w:szCs w:val="22"/>
              </w:rPr>
            </w:pPr>
            <w:r w:rsidRPr="00C15B52">
              <w:rPr>
                <w:color w:val="000000"/>
                <w:sz w:val="22"/>
                <w:szCs w:val="22"/>
              </w:rPr>
              <w:t>2217508,19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067BD8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6DF280D" w14:textId="77777777" w:rsidR="005B0187" w:rsidRPr="00C15B52" w:rsidRDefault="005B0187" w:rsidP="005B0187">
            <w:pPr>
              <w:jc w:val="center"/>
              <w:rPr>
                <w:color w:val="000000"/>
                <w:sz w:val="22"/>
                <w:szCs w:val="22"/>
              </w:rPr>
            </w:pPr>
            <w:r w:rsidRPr="00C15B52">
              <w:rPr>
                <w:color w:val="000000"/>
                <w:sz w:val="22"/>
                <w:szCs w:val="22"/>
              </w:rPr>
              <w:t>482</w:t>
            </w:r>
          </w:p>
        </w:tc>
        <w:tc>
          <w:tcPr>
            <w:tcW w:w="1199" w:type="dxa"/>
            <w:tcBorders>
              <w:top w:val="nil"/>
              <w:left w:val="nil"/>
              <w:bottom w:val="single" w:sz="4" w:space="0" w:color="auto"/>
              <w:right w:val="single" w:sz="4" w:space="0" w:color="auto"/>
            </w:tcBorders>
            <w:shd w:val="clear" w:color="auto" w:fill="auto"/>
            <w:noWrap/>
            <w:vAlign w:val="center"/>
            <w:hideMark/>
          </w:tcPr>
          <w:p w14:paraId="6A108184" w14:textId="77777777" w:rsidR="005B0187" w:rsidRPr="00C15B52" w:rsidRDefault="005B0187" w:rsidP="005B0187">
            <w:pPr>
              <w:jc w:val="center"/>
              <w:rPr>
                <w:color w:val="000000"/>
                <w:sz w:val="22"/>
                <w:szCs w:val="22"/>
              </w:rPr>
            </w:pPr>
            <w:r w:rsidRPr="00C15B52">
              <w:rPr>
                <w:color w:val="000000"/>
                <w:sz w:val="22"/>
                <w:szCs w:val="22"/>
              </w:rPr>
              <w:t>467320,25</w:t>
            </w:r>
          </w:p>
        </w:tc>
        <w:tc>
          <w:tcPr>
            <w:tcW w:w="1261" w:type="dxa"/>
            <w:tcBorders>
              <w:top w:val="nil"/>
              <w:left w:val="nil"/>
              <w:bottom w:val="single" w:sz="4" w:space="0" w:color="auto"/>
              <w:right w:val="single" w:sz="4" w:space="0" w:color="auto"/>
            </w:tcBorders>
            <w:shd w:val="clear" w:color="auto" w:fill="auto"/>
            <w:noWrap/>
            <w:vAlign w:val="center"/>
            <w:hideMark/>
          </w:tcPr>
          <w:p w14:paraId="16459C77" w14:textId="77777777" w:rsidR="005B0187" w:rsidRPr="00C15B52" w:rsidRDefault="005B0187" w:rsidP="005B0187">
            <w:pPr>
              <w:jc w:val="center"/>
              <w:rPr>
                <w:color w:val="000000"/>
                <w:sz w:val="22"/>
                <w:szCs w:val="22"/>
              </w:rPr>
            </w:pPr>
            <w:r w:rsidRPr="00C15B52">
              <w:rPr>
                <w:color w:val="000000"/>
                <w:sz w:val="22"/>
                <w:szCs w:val="22"/>
              </w:rPr>
              <w:t>2215937,95</w:t>
            </w:r>
          </w:p>
        </w:tc>
      </w:tr>
      <w:tr w:rsidR="005B0187" w:rsidRPr="00C15B52" w14:paraId="074F1210"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661C5F7" w14:textId="77777777" w:rsidR="005B0187" w:rsidRPr="00C15B52" w:rsidRDefault="005B0187" w:rsidP="005B0187">
            <w:pPr>
              <w:jc w:val="center"/>
              <w:rPr>
                <w:color w:val="000000"/>
                <w:sz w:val="22"/>
                <w:szCs w:val="22"/>
              </w:rPr>
            </w:pPr>
            <w:r w:rsidRPr="00C15B52">
              <w:rPr>
                <w:color w:val="000000"/>
                <w:sz w:val="22"/>
                <w:szCs w:val="22"/>
              </w:rPr>
              <w:t>21</w:t>
            </w:r>
          </w:p>
        </w:tc>
        <w:tc>
          <w:tcPr>
            <w:tcW w:w="1151" w:type="dxa"/>
            <w:tcBorders>
              <w:top w:val="nil"/>
              <w:left w:val="nil"/>
              <w:bottom w:val="single" w:sz="4" w:space="0" w:color="auto"/>
              <w:right w:val="single" w:sz="4" w:space="0" w:color="auto"/>
            </w:tcBorders>
            <w:shd w:val="clear" w:color="auto" w:fill="auto"/>
            <w:noWrap/>
            <w:vAlign w:val="center"/>
            <w:hideMark/>
          </w:tcPr>
          <w:p w14:paraId="2FF45DDD" w14:textId="77777777" w:rsidR="005B0187" w:rsidRPr="00C15B52" w:rsidRDefault="005B0187" w:rsidP="005B0187">
            <w:pPr>
              <w:jc w:val="center"/>
              <w:rPr>
                <w:color w:val="000000"/>
                <w:sz w:val="22"/>
                <w:szCs w:val="22"/>
              </w:rPr>
            </w:pPr>
            <w:r w:rsidRPr="00C15B52">
              <w:rPr>
                <w:color w:val="000000"/>
                <w:sz w:val="22"/>
                <w:szCs w:val="22"/>
              </w:rPr>
              <w:t>471842,95</w:t>
            </w:r>
          </w:p>
        </w:tc>
        <w:tc>
          <w:tcPr>
            <w:tcW w:w="1261" w:type="dxa"/>
            <w:tcBorders>
              <w:top w:val="nil"/>
              <w:left w:val="nil"/>
              <w:bottom w:val="single" w:sz="4" w:space="0" w:color="auto"/>
              <w:right w:val="single" w:sz="4" w:space="0" w:color="auto"/>
            </w:tcBorders>
            <w:shd w:val="clear" w:color="auto" w:fill="auto"/>
            <w:noWrap/>
            <w:vAlign w:val="center"/>
            <w:hideMark/>
          </w:tcPr>
          <w:p w14:paraId="4CC1A58D" w14:textId="77777777" w:rsidR="005B0187" w:rsidRPr="00C15B52" w:rsidRDefault="005B0187" w:rsidP="005B0187">
            <w:pPr>
              <w:jc w:val="center"/>
              <w:rPr>
                <w:color w:val="000000"/>
                <w:sz w:val="22"/>
                <w:szCs w:val="22"/>
              </w:rPr>
            </w:pPr>
            <w:r w:rsidRPr="00C15B52">
              <w:rPr>
                <w:color w:val="000000"/>
                <w:sz w:val="22"/>
                <w:szCs w:val="22"/>
              </w:rPr>
              <w:t>2217518,66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BF8E9E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731973C" w14:textId="77777777" w:rsidR="005B0187" w:rsidRPr="00C15B52" w:rsidRDefault="005B0187" w:rsidP="005B0187">
            <w:pPr>
              <w:jc w:val="center"/>
              <w:rPr>
                <w:color w:val="000000"/>
                <w:sz w:val="22"/>
                <w:szCs w:val="22"/>
              </w:rPr>
            </w:pPr>
            <w:r w:rsidRPr="00C15B52">
              <w:rPr>
                <w:color w:val="000000"/>
                <w:sz w:val="22"/>
                <w:szCs w:val="22"/>
              </w:rPr>
              <w:t>483</w:t>
            </w:r>
          </w:p>
        </w:tc>
        <w:tc>
          <w:tcPr>
            <w:tcW w:w="1199" w:type="dxa"/>
            <w:tcBorders>
              <w:top w:val="nil"/>
              <w:left w:val="nil"/>
              <w:bottom w:val="single" w:sz="4" w:space="0" w:color="auto"/>
              <w:right w:val="single" w:sz="4" w:space="0" w:color="auto"/>
            </w:tcBorders>
            <w:shd w:val="clear" w:color="auto" w:fill="auto"/>
            <w:noWrap/>
            <w:vAlign w:val="center"/>
            <w:hideMark/>
          </w:tcPr>
          <w:p w14:paraId="2483B69C" w14:textId="77777777" w:rsidR="005B0187" w:rsidRPr="00C15B52" w:rsidRDefault="005B0187" w:rsidP="005B0187">
            <w:pPr>
              <w:jc w:val="center"/>
              <w:rPr>
                <w:color w:val="000000"/>
                <w:sz w:val="22"/>
                <w:szCs w:val="22"/>
              </w:rPr>
            </w:pPr>
            <w:r w:rsidRPr="00C15B52">
              <w:rPr>
                <w:color w:val="000000"/>
                <w:sz w:val="22"/>
                <w:szCs w:val="22"/>
              </w:rPr>
              <w:t>467312,75</w:t>
            </w:r>
          </w:p>
        </w:tc>
        <w:tc>
          <w:tcPr>
            <w:tcW w:w="1261" w:type="dxa"/>
            <w:tcBorders>
              <w:top w:val="nil"/>
              <w:left w:val="nil"/>
              <w:bottom w:val="single" w:sz="4" w:space="0" w:color="auto"/>
              <w:right w:val="single" w:sz="4" w:space="0" w:color="auto"/>
            </w:tcBorders>
            <w:shd w:val="clear" w:color="auto" w:fill="auto"/>
            <w:noWrap/>
            <w:vAlign w:val="center"/>
            <w:hideMark/>
          </w:tcPr>
          <w:p w14:paraId="6C014208" w14:textId="77777777" w:rsidR="005B0187" w:rsidRPr="00C15B52" w:rsidRDefault="005B0187" w:rsidP="005B0187">
            <w:pPr>
              <w:jc w:val="center"/>
              <w:rPr>
                <w:color w:val="000000"/>
                <w:sz w:val="22"/>
                <w:szCs w:val="22"/>
              </w:rPr>
            </w:pPr>
            <w:r w:rsidRPr="00C15B52">
              <w:rPr>
                <w:color w:val="000000"/>
                <w:sz w:val="22"/>
                <w:szCs w:val="22"/>
              </w:rPr>
              <w:t>2215920,62</w:t>
            </w:r>
          </w:p>
        </w:tc>
      </w:tr>
      <w:tr w:rsidR="005B0187" w:rsidRPr="00C15B52" w14:paraId="21D3FF9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F74ABAD" w14:textId="77777777" w:rsidR="005B0187" w:rsidRPr="00C15B52" w:rsidRDefault="005B0187" w:rsidP="005B0187">
            <w:pPr>
              <w:jc w:val="center"/>
              <w:rPr>
                <w:color w:val="000000"/>
                <w:sz w:val="22"/>
                <w:szCs w:val="22"/>
              </w:rPr>
            </w:pPr>
            <w:r w:rsidRPr="00C15B52">
              <w:rPr>
                <w:color w:val="000000"/>
                <w:sz w:val="22"/>
                <w:szCs w:val="22"/>
              </w:rPr>
              <w:t>22</w:t>
            </w:r>
          </w:p>
        </w:tc>
        <w:tc>
          <w:tcPr>
            <w:tcW w:w="1151" w:type="dxa"/>
            <w:tcBorders>
              <w:top w:val="nil"/>
              <w:left w:val="nil"/>
              <w:bottom w:val="single" w:sz="4" w:space="0" w:color="auto"/>
              <w:right w:val="single" w:sz="4" w:space="0" w:color="auto"/>
            </w:tcBorders>
            <w:shd w:val="clear" w:color="auto" w:fill="auto"/>
            <w:noWrap/>
            <w:vAlign w:val="center"/>
            <w:hideMark/>
          </w:tcPr>
          <w:p w14:paraId="39EB1112" w14:textId="77777777" w:rsidR="005B0187" w:rsidRPr="00C15B52" w:rsidRDefault="005B0187" w:rsidP="005B0187">
            <w:pPr>
              <w:jc w:val="center"/>
              <w:rPr>
                <w:color w:val="000000"/>
                <w:sz w:val="22"/>
                <w:szCs w:val="22"/>
              </w:rPr>
            </w:pPr>
            <w:r w:rsidRPr="00C15B52">
              <w:rPr>
                <w:color w:val="000000"/>
                <w:sz w:val="22"/>
                <w:szCs w:val="22"/>
              </w:rPr>
              <w:t>471835,93</w:t>
            </w:r>
          </w:p>
        </w:tc>
        <w:tc>
          <w:tcPr>
            <w:tcW w:w="1261" w:type="dxa"/>
            <w:tcBorders>
              <w:top w:val="nil"/>
              <w:left w:val="nil"/>
              <w:bottom w:val="single" w:sz="4" w:space="0" w:color="auto"/>
              <w:right w:val="single" w:sz="4" w:space="0" w:color="auto"/>
            </w:tcBorders>
            <w:shd w:val="clear" w:color="auto" w:fill="auto"/>
            <w:noWrap/>
            <w:vAlign w:val="center"/>
            <w:hideMark/>
          </w:tcPr>
          <w:p w14:paraId="09FAB7E2" w14:textId="77777777" w:rsidR="005B0187" w:rsidRPr="00C15B52" w:rsidRDefault="005B0187" w:rsidP="005B0187">
            <w:pPr>
              <w:jc w:val="center"/>
              <w:rPr>
                <w:color w:val="000000"/>
                <w:sz w:val="22"/>
                <w:szCs w:val="22"/>
              </w:rPr>
            </w:pPr>
            <w:r w:rsidRPr="00C15B52">
              <w:rPr>
                <w:color w:val="000000"/>
                <w:sz w:val="22"/>
                <w:szCs w:val="22"/>
              </w:rPr>
              <w:t>2217506,79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26D127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D6B7138" w14:textId="77777777" w:rsidR="005B0187" w:rsidRPr="00C15B52" w:rsidRDefault="005B0187" w:rsidP="005B0187">
            <w:pPr>
              <w:jc w:val="center"/>
              <w:rPr>
                <w:color w:val="000000"/>
                <w:sz w:val="22"/>
                <w:szCs w:val="22"/>
              </w:rPr>
            </w:pPr>
            <w:r w:rsidRPr="00C15B52">
              <w:rPr>
                <w:color w:val="000000"/>
                <w:sz w:val="22"/>
                <w:szCs w:val="22"/>
              </w:rPr>
              <w:t>484</w:t>
            </w:r>
          </w:p>
        </w:tc>
        <w:tc>
          <w:tcPr>
            <w:tcW w:w="1199" w:type="dxa"/>
            <w:tcBorders>
              <w:top w:val="nil"/>
              <w:left w:val="nil"/>
              <w:bottom w:val="single" w:sz="4" w:space="0" w:color="auto"/>
              <w:right w:val="single" w:sz="4" w:space="0" w:color="auto"/>
            </w:tcBorders>
            <w:shd w:val="clear" w:color="auto" w:fill="auto"/>
            <w:noWrap/>
            <w:vAlign w:val="center"/>
            <w:hideMark/>
          </w:tcPr>
          <w:p w14:paraId="7DE35E83" w14:textId="77777777" w:rsidR="005B0187" w:rsidRPr="00C15B52" w:rsidRDefault="005B0187" w:rsidP="005B0187">
            <w:pPr>
              <w:jc w:val="center"/>
              <w:rPr>
                <w:color w:val="000000"/>
                <w:sz w:val="22"/>
                <w:szCs w:val="22"/>
              </w:rPr>
            </w:pPr>
            <w:r w:rsidRPr="00C15B52">
              <w:rPr>
                <w:color w:val="000000"/>
                <w:sz w:val="22"/>
                <w:szCs w:val="22"/>
              </w:rPr>
              <w:t>467302,35</w:t>
            </w:r>
          </w:p>
        </w:tc>
        <w:tc>
          <w:tcPr>
            <w:tcW w:w="1261" w:type="dxa"/>
            <w:tcBorders>
              <w:top w:val="nil"/>
              <w:left w:val="nil"/>
              <w:bottom w:val="single" w:sz="4" w:space="0" w:color="auto"/>
              <w:right w:val="single" w:sz="4" w:space="0" w:color="auto"/>
            </w:tcBorders>
            <w:shd w:val="clear" w:color="auto" w:fill="auto"/>
            <w:noWrap/>
            <w:vAlign w:val="center"/>
            <w:hideMark/>
          </w:tcPr>
          <w:p w14:paraId="16ADBA62" w14:textId="77777777" w:rsidR="005B0187" w:rsidRPr="00C15B52" w:rsidRDefault="005B0187" w:rsidP="005B0187">
            <w:pPr>
              <w:jc w:val="center"/>
              <w:rPr>
                <w:color w:val="000000"/>
                <w:sz w:val="22"/>
                <w:szCs w:val="22"/>
              </w:rPr>
            </w:pPr>
            <w:r w:rsidRPr="00C15B52">
              <w:rPr>
                <w:color w:val="000000"/>
                <w:sz w:val="22"/>
                <w:szCs w:val="22"/>
              </w:rPr>
              <w:t>2215903,61</w:t>
            </w:r>
          </w:p>
        </w:tc>
      </w:tr>
      <w:tr w:rsidR="005B0187" w:rsidRPr="00C15B52" w14:paraId="7DE271B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D003FD5" w14:textId="77777777" w:rsidR="005B0187" w:rsidRPr="00C15B52" w:rsidRDefault="005B0187" w:rsidP="005B0187">
            <w:pPr>
              <w:jc w:val="center"/>
              <w:rPr>
                <w:color w:val="000000"/>
                <w:sz w:val="22"/>
                <w:szCs w:val="22"/>
              </w:rPr>
            </w:pPr>
            <w:r w:rsidRPr="00C15B52">
              <w:rPr>
                <w:color w:val="000000"/>
                <w:sz w:val="22"/>
                <w:szCs w:val="22"/>
              </w:rPr>
              <w:t>23</w:t>
            </w:r>
          </w:p>
        </w:tc>
        <w:tc>
          <w:tcPr>
            <w:tcW w:w="1151" w:type="dxa"/>
            <w:tcBorders>
              <w:top w:val="nil"/>
              <w:left w:val="nil"/>
              <w:bottom w:val="single" w:sz="4" w:space="0" w:color="auto"/>
              <w:right w:val="single" w:sz="4" w:space="0" w:color="auto"/>
            </w:tcBorders>
            <w:shd w:val="clear" w:color="auto" w:fill="auto"/>
            <w:noWrap/>
            <w:vAlign w:val="center"/>
            <w:hideMark/>
          </w:tcPr>
          <w:p w14:paraId="6D9DA644" w14:textId="77777777" w:rsidR="005B0187" w:rsidRPr="00C15B52" w:rsidRDefault="005B0187" w:rsidP="005B0187">
            <w:pPr>
              <w:jc w:val="center"/>
              <w:rPr>
                <w:color w:val="000000"/>
                <w:sz w:val="22"/>
                <w:szCs w:val="22"/>
              </w:rPr>
            </w:pPr>
            <w:r w:rsidRPr="00C15B52">
              <w:rPr>
                <w:color w:val="000000"/>
                <w:sz w:val="22"/>
                <w:szCs w:val="22"/>
              </w:rPr>
              <w:t>471833,39</w:t>
            </w:r>
          </w:p>
        </w:tc>
        <w:tc>
          <w:tcPr>
            <w:tcW w:w="1261" w:type="dxa"/>
            <w:tcBorders>
              <w:top w:val="nil"/>
              <w:left w:val="nil"/>
              <w:bottom w:val="single" w:sz="4" w:space="0" w:color="auto"/>
              <w:right w:val="single" w:sz="4" w:space="0" w:color="auto"/>
            </w:tcBorders>
            <w:shd w:val="clear" w:color="auto" w:fill="auto"/>
            <w:noWrap/>
            <w:vAlign w:val="center"/>
            <w:hideMark/>
          </w:tcPr>
          <w:p w14:paraId="54008161" w14:textId="77777777" w:rsidR="005B0187" w:rsidRPr="00C15B52" w:rsidRDefault="005B0187" w:rsidP="005B0187">
            <w:pPr>
              <w:jc w:val="center"/>
              <w:rPr>
                <w:color w:val="000000"/>
                <w:sz w:val="22"/>
                <w:szCs w:val="22"/>
              </w:rPr>
            </w:pPr>
            <w:r w:rsidRPr="00C15B52">
              <w:rPr>
                <w:color w:val="000000"/>
                <w:sz w:val="22"/>
                <w:szCs w:val="22"/>
              </w:rPr>
              <w:t>2217506,03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27037B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6151F6D" w14:textId="77777777" w:rsidR="005B0187" w:rsidRPr="00C15B52" w:rsidRDefault="005B0187" w:rsidP="005B0187">
            <w:pPr>
              <w:jc w:val="center"/>
              <w:rPr>
                <w:color w:val="000000"/>
                <w:sz w:val="22"/>
                <w:szCs w:val="22"/>
              </w:rPr>
            </w:pPr>
            <w:r w:rsidRPr="00C15B52">
              <w:rPr>
                <w:color w:val="000000"/>
                <w:sz w:val="22"/>
                <w:szCs w:val="22"/>
              </w:rPr>
              <w:t>485</w:t>
            </w:r>
          </w:p>
        </w:tc>
        <w:tc>
          <w:tcPr>
            <w:tcW w:w="1199" w:type="dxa"/>
            <w:tcBorders>
              <w:top w:val="nil"/>
              <w:left w:val="nil"/>
              <w:bottom w:val="single" w:sz="4" w:space="0" w:color="auto"/>
              <w:right w:val="single" w:sz="4" w:space="0" w:color="auto"/>
            </w:tcBorders>
            <w:shd w:val="clear" w:color="auto" w:fill="auto"/>
            <w:noWrap/>
            <w:vAlign w:val="center"/>
            <w:hideMark/>
          </w:tcPr>
          <w:p w14:paraId="43634CD3" w14:textId="77777777" w:rsidR="005B0187" w:rsidRPr="00C15B52" w:rsidRDefault="005B0187" w:rsidP="005B0187">
            <w:pPr>
              <w:jc w:val="center"/>
              <w:rPr>
                <w:color w:val="000000"/>
                <w:sz w:val="22"/>
                <w:szCs w:val="22"/>
              </w:rPr>
            </w:pPr>
            <w:r w:rsidRPr="00C15B52">
              <w:rPr>
                <w:color w:val="000000"/>
                <w:sz w:val="22"/>
                <w:szCs w:val="22"/>
              </w:rPr>
              <w:t>467294,27</w:t>
            </w:r>
          </w:p>
        </w:tc>
        <w:tc>
          <w:tcPr>
            <w:tcW w:w="1261" w:type="dxa"/>
            <w:tcBorders>
              <w:top w:val="nil"/>
              <w:left w:val="nil"/>
              <w:bottom w:val="single" w:sz="4" w:space="0" w:color="auto"/>
              <w:right w:val="single" w:sz="4" w:space="0" w:color="auto"/>
            </w:tcBorders>
            <w:shd w:val="clear" w:color="auto" w:fill="auto"/>
            <w:noWrap/>
            <w:vAlign w:val="center"/>
            <w:hideMark/>
          </w:tcPr>
          <w:p w14:paraId="53870548" w14:textId="77777777" w:rsidR="005B0187" w:rsidRPr="00C15B52" w:rsidRDefault="005B0187" w:rsidP="005B0187">
            <w:pPr>
              <w:jc w:val="center"/>
              <w:rPr>
                <w:color w:val="000000"/>
                <w:sz w:val="22"/>
                <w:szCs w:val="22"/>
              </w:rPr>
            </w:pPr>
            <w:r w:rsidRPr="00C15B52">
              <w:rPr>
                <w:color w:val="000000"/>
                <w:sz w:val="22"/>
                <w:szCs w:val="22"/>
              </w:rPr>
              <w:t>2215887,79</w:t>
            </w:r>
          </w:p>
        </w:tc>
      </w:tr>
      <w:tr w:rsidR="005B0187" w:rsidRPr="00C15B52" w14:paraId="486CC4E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330B1FF" w14:textId="77777777" w:rsidR="005B0187" w:rsidRPr="00C15B52" w:rsidRDefault="005B0187" w:rsidP="005B0187">
            <w:pPr>
              <w:jc w:val="center"/>
              <w:rPr>
                <w:color w:val="000000"/>
                <w:sz w:val="22"/>
                <w:szCs w:val="22"/>
              </w:rPr>
            </w:pPr>
            <w:r w:rsidRPr="00C15B52">
              <w:rPr>
                <w:color w:val="000000"/>
                <w:sz w:val="22"/>
                <w:szCs w:val="22"/>
              </w:rPr>
              <w:t>24</w:t>
            </w:r>
          </w:p>
        </w:tc>
        <w:tc>
          <w:tcPr>
            <w:tcW w:w="1151" w:type="dxa"/>
            <w:tcBorders>
              <w:top w:val="nil"/>
              <w:left w:val="nil"/>
              <w:bottom w:val="single" w:sz="4" w:space="0" w:color="auto"/>
              <w:right w:val="single" w:sz="4" w:space="0" w:color="auto"/>
            </w:tcBorders>
            <w:shd w:val="clear" w:color="auto" w:fill="auto"/>
            <w:noWrap/>
            <w:vAlign w:val="center"/>
            <w:hideMark/>
          </w:tcPr>
          <w:p w14:paraId="2E29790D" w14:textId="77777777" w:rsidR="005B0187" w:rsidRPr="00C15B52" w:rsidRDefault="005B0187" w:rsidP="005B0187">
            <w:pPr>
              <w:jc w:val="center"/>
              <w:rPr>
                <w:color w:val="000000"/>
                <w:sz w:val="22"/>
                <w:szCs w:val="22"/>
              </w:rPr>
            </w:pPr>
            <w:r w:rsidRPr="00C15B52">
              <w:rPr>
                <w:color w:val="000000"/>
                <w:sz w:val="22"/>
                <w:szCs w:val="22"/>
              </w:rPr>
              <w:t>471819,85</w:t>
            </w:r>
          </w:p>
        </w:tc>
        <w:tc>
          <w:tcPr>
            <w:tcW w:w="1261" w:type="dxa"/>
            <w:tcBorders>
              <w:top w:val="nil"/>
              <w:left w:val="nil"/>
              <w:bottom w:val="single" w:sz="4" w:space="0" w:color="auto"/>
              <w:right w:val="single" w:sz="4" w:space="0" w:color="auto"/>
            </w:tcBorders>
            <w:shd w:val="clear" w:color="auto" w:fill="auto"/>
            <w:noWrap/>
            <w:vAlign w:val="center"/>
            <w:hideMark/>
          </w:tcPr>
          <w:p w14:paraId="0815B37B" w14:textId="77777777" w:rsidR="005B0187" w:rsidRPr="00C15B52" w:rsidRDefault="005B0187" w:rsidP="005B0187">
            <w:pPr>
              <w:jc w:val="center"/>
              <w:rPr>
                <w:color w:val="000000"/>
                <w:sz w:val="22"/>
                <w:szCs w:val="22"/>
              </w:rPr>
            </w:pPr>
            <w:r w:rsidRPr="00C15B52">
              <w:rPr>
                <w:color w:val="000000"/>
                <w:sz w:val="22"/>
                <w:szCs w:val="22"/>
              </w:rPr>
              <w:t>2217502,93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3931B4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D8B137D" w14:textId="77777777" w:rsidR="005B0187" w:rsidRPr="00C15B52" w:rsidRDefault="005B0187" w:rsidP="005B0187">
            <w:pPr>
              <w:jc w:val="center"/>
              <w:rPr>
                <w:color w:val="000000"/>
                <w:sz w:val="22"/>
                <w:szCs w:val="22"/>
              </w:rPr>
            </w:pPr>
            <w:r w:rsidRPr="00C15B52">
              <w:rPr>
                <w:color w:val="000000"/>
                <w:sz w:val="22"/>
                <w:szCs w:val="22"/>
              </w:rPr>
              <w:t>486</w:t>
            </w:r>
          </w:p>
        </w:tc>
        <w:tc>
          <w:tcPr>
            <w:tcW w:w="1199" w:type="dxa"/>
            <w:tcBorders>
              <w:top w:val="nil"/>
              <w:left w:val="nil"/>
              <w:bottom w:val="single" w:sz="4" w:space="0" w:color="auto"/>
              <w:right w:val="single" w:sz="4" w:space="0" w:color="auto"/>
            </w:tcBorders>
            <w:shd w:val="clear" w:color="auto" w:fill="auto"/>
            <w:noWrap/>
            <w:vAlign w:val="center"/>
            <w:hideMark/>
          </w:tcPr>
          <w:p w14:paraId="5B779D4B" w14:textId="77777777" w:rsidR="005B0187" w:rsidRPr="00C15B52" w:rsidRDefault="005B0187" w:rsidP="005B0187">
            <w:pPr>
              <w:jc w:val="center"/>
              <w:rPr>
                <w:color w:val="000000"/>
                <w:sz w:val="22"/>
                <w:szCs w:val="22"/>
              </w:rPr>
            </w:pPr>
            <w:r w:rsidRPr="00C15B52">
              <w:rPr>
                <w:color w:val="000000"/>
                <w:sz w:val="22"/>
                <w:szCs w:val="22"/>
              </w:rPr>
              <w:t>467290,44</w:t>
            </w:r>
          </w:p>
        </w:tc>
        <w:tc>
          <w:tcPr>
            <w:tcW w:w="1261" w:type="dxa"/>
            <w:tcBorders>
              <w:top w:val="nil"/>
              <w:left w:val="nil"/>
              <w:bottom w:val="single" w:sz="4" w:space="0" w:color="auto"/>
              <w:right w:val="single" w:sz="4" w:space="0" w:color="auto"/>
            </w:tcBorders>
            <w:shd w:val="clear" w:color="auto" w:fill="auto"/>
            <w:noWrap/>
            <w:vAlign w:val="center"/>
            <w:hideMark/>
          </w:tcPr>
          <w:p w14:paraId="16DA1BE4" w14:textId="77777777" w:rsidR="005B0187" w:rsidRPr="00C15B52" w:rsidRDefault="005B0187" w:rsidP="005B0187">
            <w:pPr>
              <w:jc w:val="center"/>
              <w:rPr>
                <w:color w:val="000000"/>
                <w:sz w:val="22"/>
                <w:szCs w:val="22"/>
              </w:rPr>
            </w:pPr>
            <w:r w:rsidRPr="00C15B52">
              <w:rPr>
                <w:color w:val="000000"/>
                <w:sz w:val="22"/>
                <w:szCs w:val="22"/>
              </w:rPr>
              <w:t>2215889,94</w:t>
            </w:r>
          </w:p>
        </w:tc>
      </w:tr>
      <w:tr w:rsidR="005B0187" w:rsidRPr="00C15B52" w14:paraId="5FAB2C2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FCAD246" w14:textId="77777777" w:rsidR="005B0187" w:rsidRPr="00C15B52" w:rsidRDefault="005B0187" w:rsidP="005B0187">
            <w:pPr>
              <w:jc w:val="center"/>
              <w:rPr>
                <w:color w:val="000000"/>
                <w:sz w:val="22"/>
                <w:szCs w:val="22"/>
              </w:rPr>
            </w:pPr>
            <w:r w:rsidRPr="00C15B52">
              <w:rPr>
                <w:color w:val="000000"/>
                <w:sz w:val="22"/>
                <w:szCs w:val="22"/>
              </w:rPr>
              <w:t>25</w:t>
            </w:r>
          </w:p>
        </w:tc>
        <w:tc>
          <w:tcPr>
            <w:tcW w:w="1151" w:type="dxa"/>
            <w:tcBorders>
              <w:top w:val="nil"/>
              <w:left w:val="nil"/>
              <w:bottom w:val="single" w:sz="4" w:space="0" w:color="auto"/>
              <w:right w:val="single" w:sz="4" w:space="0" w:color="auto"/>
            </w:tcBorders>
            <w:shd w:val="clear" w:color="auto" w:fill="auto"/>
            <w:noWrap/>
            <w:vAlign w:val="center"/>
            <w:hideMark/>
          </w:tcPr>
          <w:p w14:paraId="72F180AC" w14:textId="77777777" w:rsidR="005B0187" w:rsidRPr="00C15B52" w:rsidRDefault="005B0187" w:rsidP="005B0187">
            <w:pPr>
              <w:jc w:val="center"/>
              <w:rPr>
                <w:color w:val="000000"/>
                <w:sz w:val="22"/>
                <w:szCs w:val="22"/>
              </w:rPr>
            </w:pPr>
            <w:r w:rsidRPr="00C15B52">
              <w:rPr>
                <w:color w:val="000000"/>
                <w:sz w:val="22"/>
                <w:szCs w:val="22"/>
              </w:rPr>
              <w:t>471812,97</w:t>
            </w:r>
          </w:p>
        </w:tc>
        <w:tc>
          <w:tcPr>
            <w:tcW w:w="1261" w:type="dxa"/>
            <w:tcBorders>
              <w:top w:val="nil"/>
              <w:left w:val="nil"/>
              <w:bottom w:val="single" w:sz="4" w:space="0" w:color="auto"/>
              <w:right w:val="single" w:sz="4" w:space="0" w:color="auto"/>
            </w:tcBorders>
            <w:shd w:val="clear" w:color="auto" w:fill="auto"/>
            <w:noWrap/>
            <w:vAlign w:val="center"/>
            <w:hideMark/>
          </w:tcPr>
          <w:p w14:paraId="35E23DFF" w14:textId="77777777" w:rsidR="005B0187" w:rsidRPr="00C15B52" w:rsidRDefault="005B0187" w:rsidP="005B0187">
            <w:pPr>
              <w:jc w:val="center"/>
              <w:rPr>
                <w:color w:val="000000"/>
                <w:sz w:val="22"/>
                <w:szCs w:val="22"/>
              </w:rPr>
            </w:pPr>
            <w:r w:rsidRPr="00C15B52">
              <w:rPr>
                <w:color w:val="000000"/>
                <w:sz w:val="22"/>
                <w:szCs w:val="22"/>
              </w:rPr>
              <w:t>2217497,89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3712EB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818E19D" w14:textId="77777777" w:rsidR="005B0187" w:rsidRPr="00C15B52" w:rsidRDefault="005B0187" w:rsidP="005B0187">
            <w:pPr>
              <w:jc w:val="center"/>
              <w:rPr>
                <w:color w:val="000000"/>
                <w:sz w:val="22"/>
                <w:szCs w:val="22"/>
              </w:rPr>
            </w:pPr>
            <w:r w:rsidRPr="00C15B52">
              <w:rPr>
                <w:color w:val="000000"/>
                <w:sz w:val="22"/>
                <w:szCs w:val="22"/>
              </w:rPr>
              <w:t>487</w:t>
            </w:r>
          </w:p>
        </w:tc>
        <w:tc>
          <w:tcPr>
            <w:tcW w:w="1199" w:type="dxa"/>
            <w:tcBorders>
              <w:top w:val="nil"/>
              <w:left w:val="nil"/>
              <w:bottom w:val="single" w:sz="4" w:space="0" w:color="auto"/>
              <w:right w:val="single" w:sz="4" w:space="0" w:color="auto"/>
            </w:tcBorders>
            <w:shd w:val="clear" w:color="auto" w:fill="auto"/>
            <w:noWrap/>
            <w:vAlign w:val="center"/>
            <w:hideMark/>
          </w:tcPr>
          <w:p w14:paraId="1D942F69" w14:textId="77777777" w:rsidR="005B0187" w:rsidRPr="00C15B52" w:rsidRDefault="005B0187" w:rsidP="005B0187">
            <w:pPr>
              <w:jc w:val="center"/>
              <w:rPr>
                <w:color w:val="000000"/>
                <w:sz w:val="22"/>
                <w:szCs w:val="22"/>
              </w:rPr>
            </w:pPr>
            <w:r w:rsidRPr="00C15B52">
              <w:rPr>
                <w:color w:val="000000"/>
                <w:sz w:val="22"/>
                <w:szCs w:val="22"/>
              </w:rPr>
              <w:t>467283,09</w:t>
            </w:r>
          </w:p>
        </w:tc>
        <w:tc>
          <w:tcPr>
            <w:tcW w:w="1261" w:type="dxa"/>
            <w:tcBorders>
              <w:top w:val="nil"/>
              <w:left w:val="nil"/>
              <w:bottom w:val="single" w:sz="4" w:space="0" w:color="auto"/>
              <w:right w:val="single" w:sz="4" w:space="0" w:color="auto"/>
            </w:tcBorders>
            <w:shd w:val="clear" w:color="auto" w:fill="auto"/>
            <w:noWrap/>
            <w:vAlign w:val="center"/>
            <w:hideMark/>
          </w:tcPr>
          <w:p w14:paraId="58EB8DC9" w14:textId="77777777" w:rsidR="005B0187" w:rsidRPr="00C15B52" w:rsidRDefault="005B0187" w:rsidP="005B0187">
            <w:pPr>
              <w:jc w:val="center"/>
              <w:rPr>
                <w:color w:val="000000"/>
                <w:sz w:val="22"/>
                <w:szCs w:val="22"/>
              </w:rPr>
            </w:pPr>
            <w:r w:rsidRPr="00C15B52">
              <w:rPr>
                <w:color w:val="000000"/>
                <w:sz w:val="22"/>
                <w:szCs w:val="22"/>
              </w:rPr>
              <w:t>2215893,91</w:t>
            </w:r>
          </w:p>
        </w:tc>
      </w:tr>
      <w:tr w:rsidR="005B0187" w:rsidRPr="00C15B52" w14:paraId="253B5AE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4CA206C" w14:textId="77777777" w:rsidR="005B0187" w:rsidRPr="00C15B52" w:rsidRDefault="005B0187" w:rsidP="005B0187">
            <w:pPr>
              <w:jc w:val="center"/>
              <w:rPr>
                <w:color w:val="000000"/>
                <w:sz w:val="22"/>
                <w:szCs w:val="22"/>
              </w:rPr>
            </w:pPr>
            <w:r w:rsidRPr="00C15B52">
              <w:rPr>
                <w:color w:val="000000"/>
                <w:sz w:val="22"/>
                <w:szCs w:val="22"/>
              </w:rPr>
              <w:t>26</w:t>
            </w:r>
          </w:p>
        </w:tc>
        <w:tc>
          <w:tcPr>
            <w:tcW w:w="1151" w:type="dxa"/>
            <w:tcBorders>
              <w:top w:val="nil"/>
              <w:left w:val="nil"/>
              <w:bottom w:val="single" w:sz="4" w:space="0" w:color="auto"/>
              <w:right w:val="single" w:sz="4" w:space="0" w:color="auto"/>
            </w:tcBorders>
            <w:shd w:val="clear" w:color="auto" w:fill="auto"/>
            <w:noWrap/>
            <w:vAlign w:val="center"/>
            <w:hideMark/>
          </w:tcPr>
          <w:p w14:paraId="194AAEEC" w14:textId="77777777" w:rsidR="005B0187" w:rsidRPr="00C15B52" w:rsidRDefault="005B0187" w:rsidP="005B0187">
            <w:pPr>
              <w:jc w:val="center"/>
              <w:rPr>
                <w:color w:val="000000"/>
                <w:sz w:val="22"/>
                <w:szCs w:val="22"/>
              </w:rPr>
            </w:pPr>
            <w:r w:rsidRPr="00C15B52">
              <w:rPr>
                <w:color w:val="000000"/>
                <w:sz w:val="22"/>
                <w:szCs w:val="22"/>
              </w:rPr>
              <w:t>471811,57</w:t>
            </w:r>
          </w:p>
        </w:tc>
        <w:tc>
          <w:tcPr>
            <w:tcW w:w="1261" w:type="dxa"/>
            <w:tcBorders>
              <w:top w:val="nil"/>
              <w:left w:val="nil"/>
              <w:bottom w:val="single" w:sz="4" w:space="0" w:color="auto"/>
              <w:right w:val="single" w:sz="4" w:space="0" w:color="auto"/>
            </w:tcBorders>
            <w:shd w:val="clear" w:color="auto" w:fill="auto"/>
            <w:noWrap/>
            <w:vAlign w:val="center"/>
            <w:hideMark/>
          </w:tcPr>
          <w:p w14:paraId="6125457C" w14:textId="77777777" w:rsidR="005B0187" w:rsidRPr="00C15B52" w:rsidRDefault="005B0187" w:rsidP="005B0187">
            <w:pPr>
              <w:jc w:val="center"/>
              <w:rPr>
                <w:color w:val="000000"/>
                <w:sz w:val="22"/>
                <w:szCs w:val="22"/>
              </w:rPr>
            </w:pPr>
            <w:r w:rsidRPr="00C15B52">
              <w:rPr>
                <w:color w:val="000000"/>
                <w:sz w:val="22"/>
                <w:szCs w:val="22"/>
              </w:rPr>
              <w:t>2217494,49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DE7974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8A2D0C9" w14:textId="77777777" w:rsidR="005B0187" w:rsidRPr="00C15B52" w:rsidRDefault="005B0187" w:rsidP="005B0187">
            <w:pPr>
              <w:jc w:val="center"/>
              <w:rPr>
                <w:color w:val="000000"/>
                <w:sz w:val="22"/>
                <w:szCs w:val="22"/>
              </w:rPr>
            </w:pPr>
            <w:r w:rsidRPr="00C15B52">
              <w:rPr>
                <w:color w:val="000000"/>
                <w:sz w:val="22"/>
                <w:szCs w:val="22"/>
              </w:rPr>
              <w:t>488</w:t>
            </w:r>
          </w:p>
        </w:tc>
        <w:tc>
          <w:tcPr>
            <w:tcW w:w="1199" w:type="dxa"/>
            <w:tcBorders>
              <w:top w:val="nil"/>
              <w:left w:val="nil"/>
              <w:bottom w:val="single" w:sz="4" w:space="0" w:color="auto"/>
              <w:right w:val="single" w:sz="4" w:space="0" w:color="auto"/>
            </w:tcBorders>
            <w:shd w:val="clear" w:color="auto" w:fill="auto"/>
            <w:noWrap/>
            <w:vAlign w:val="center"/>
            <w:hideMark/>
          </w:tcPr>
          <w:p w14:paraId="49309B24" w14:textId="77777777" w:rsidR="005B0187" w:rsidRPr="00C15B52" w:rsidRDefault="005B0187" w:rsidP="005B0187">
            <w:pPr>
              <w:jc w:val="center"/>
              <w:rPr>
                <w:color w:val="000000"/>
                <w:sz w:val="22"/>
                <w:szCs w:val="22"/>
              </w:rPr>
            </w:pPr>
            <w:r w:rsidRPr="00C15B52">
              <w:rPr>
                <w:color w:val="000000"/>
                <w:sz w:val="22"/>
                <w:szCs w:val="22"/>
              </w:rPr>
              <w:t>467280,82</w:t>
            </w:r>
          </w:p>
        </w:tc>
        <w:tc>
          <w:tcPr>
            <w:tcW w:w="1261" w:type="dxa"/>
            <w:tcBorders>
              <w:top w:val="nil"/>
              <w:left w:val="nil"/>
              <w:bottom w:val="single" w:sz="4" w:space="0" w:color="auto"/>
              <w:right w:val="single" w:sz="4" w:space="0" w:color="auto"/>
            </w:tcBorders>
            <w:shd w:val="clear" w:color="auto" w:fill="auto"/>
            <w:noWrap/>
            <w:vAlign w:val="center"/>
            <w:hideMark/>
          </w:tcPr>
          <w:p w14:paraId="68BC9209" w14:textId="77777777" w:rsidR="005B0187" w:rsidRPr="00C15B52" w:rsidRDefault="005B0187" w:rsidP="005B0187">
            <w:pPr>
              <w:jc w:val="center"/>
              <w:rPr>
                <w:color w:val="000000"/>
                <w:sz w:val="22"/>
                <w:szCs w:val="22"/>
              </w:rPr>
            </w:pPr>
            <w:r w:rsidRPr="00C15B52">
              <w:rPr>
                <w:color w:val="000000"/>
                <w:sz w:val="22"/>
                <w:szCs w:val="22"/>
              </w:rPr>
              <w:t>2215895,48</w:t>
            </w:r>
          </w:p>
        </w:tc>
      </w:tr>
      <w:tr w:rsidR="005B0187" w:rsidRPr="00C15B52" w14:paraId="0DB4A33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11C395F" w14:textId="77777777" w:rsidR="005B0187" w:rsidRPr="00C15B52" w:rsidRDefault="005B0187" w:rsidP="005B0187">
            <w:pPr>
              <w:jc w:val="center"/>
              <w:rPr>
                <w:color w:val="000000"/>
                <w:sz w:val="22"/>
                <w:szCs w:val="22"/>
              </w:rPr>
            </w:pPr>
            <w:r w:rsidRPr="00C15B52">
              <w:rPr>
                <w:color w:val="000000"/>
                <w:sz w:val="22"/>
                <w:szCs w:val="22"/>
              </w:rPr>
              <w:t>27</w:t>
            </w:r>
          </w:p>
        </w:tc>
        <w:tc>
          <w:tcPr>
            <w:tcW w:w="1151" w:type="dxa"/>
            <w:tcBorders>
              <w:top w:val="nil"/>
              <w:left w:val="nil"/>
              <w:bottom w:val="single" w:sz="4" w:space="0" w:color="auto"/>
              <w:right w:val="single" w:sz="4" w:space="0" w:color="auto"/>
            </w:tcBorders>
            <w:shd w:val="clear" w:color="auto" w:fill="auto"/>
            <w:noWrap/>
            <w:vAlign w:val="center"/>
            <w:hideMark/>
          </w:tcPr>
          <w:p w14:paraId="62D1D457" w14:textId="77777777" w:rsidR="005B0187" w:rsidRPr="00C15B52" w:rsidRDefault="005B0187" w:rsidP="005B0187">
            <w:pPr>
              <w:jc w:val="center"/>
              <w:rPr>
                <w:color w:val="000000"/>
                <w:sz w:val="22"/>
                <w:szCs w:val="22"/>
              </w:rPr>
            </w:pPr>
            <w:r w:rsidRPr="00C15B52">
              <w:rPr>
                <w:color w:val="000000"/>
                <w:sz w:val="22"/>
                <w:szCs w:val="22"/>
              </w:rPr>
              <w:t>471810,56</w:t>
            </w:r>
          </w:p>
        </w:tc>
        <w:tc>
          <w:tcPr>
            <w:tcW w:w="1261" w:type="dxa"/>
            <w:tcBorders>
              <w:top w:val="nil"/>
              <w:left w:val="nil"/>
              <w:bottom w:val="single" w:sz="4" w:space="0" w:color="auto"/>
              <w:right w:val="single" w:sz="4" w:space="0" w:color="auto"/>
            </w:tcBorders>
            <w:shd w:val="clear" w:color="auto" w:fill="auto"/>
            <w:noWrap/>
            <w:vAlign w:val="center"/>
            <w:hideMark/>
          </w:tcPr>
          <w:p w14:paraId="26CBFDED" w14:textId="77777777" w:rsidR="005B0187" w:rsidRPr="00C15B52" w:rsidRDefault="005B0187" w:rsidP="005B0187">
            <w:pPr>
              <w:jc w:val="center"/>
              <w:rPr>
                <w:color w:val="000000"/>
                <w:sz w:val="22"/>
                <w:szCs w:val="22"/>
              </w:rPr>
            </w:pPr>
            <w:r w:rsidRPr="00C15B52">
              <w:rPr>
                <w:color w:val="000000"/>
                <w:sz w:val="22"/>
                <w:szCs w:val="22"/>
              </w:rPr>
              <w:t>2217489,62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AD92B4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85E8694" w14:textId="77777777" w:rsidR="005B0187" w:rsidRPr="00C15B52" w:rsidRDefault="005B0187" w:rsidP="005B0187">
            <w:pPr>
              <w:jc w:val="center"/>
              <w:rPr>
                <w:color w:val="000000"/>
                <w:sz w:val="22"/>
                <w:szCs w:val="22"/>
              </w:rPr>
            </w:pPr>
            <w:r w:rsidRPr="00C15B52">
              <w:rPr>
                <w:color w:val="000000"/>
                <w:sz w:val="22"/>
                <w:szCs w:val="22"/>
              </w:rPr>
              <w:t>489</w:t>
            </w:r>
          </w:p>
        </w:tc>
        <w:tc>
          <w:tcPr>
            <w:tcW w:w="1199" w:type="dxa"/>
            <w:tcBorders>
              <w:top w:val="nil"/>
              <w:left w:val="nil"/>
              <w:bottom w:val="single" w:sz="4" w:space="0" w:color="auto"/>
              <w:right w:val="single" w:sz="4" w:space="0" w:color="auto"/>
            </w:tcBorders>
            <w:shd w:val="clear" w:color="auto" w:fill="auto"/>
            <w:noWrap/>
            <w:vAlign w:val="center"/>
            <w:hideMark/>
          </w:tcPr>
          <w:p w14:paraId="5D5DCDBB" w14:textId="77777777" w:rsidR="005B0187" w:rsidRPr="00C15B52" w:rsidRDefault="005B0187" w:rsidP="005B0187">
            <w:pPr>
              <w:jc w:val="center"/>
              <w:rPr>
                <w:color w:val="000000"/>
                <w:sz w:val="22"/>
                <w:szCs w:val="22"/>
              </w:rPr>
            </w:pPr>
            <w:r w:rsidRPr="00C15B52">
              <w:rPr>
                <w:color w:val="000000"/>
                <w:sz w:val="22"/>
                <w:szCs w:val="22"/>
              </w:rPr>
              <w:t>467269,50</w:t>
            </w:r>
          </w:p>
        </w:tc>
        <w:tc>
          <w:tcPr>
            <w:tcW w:w="1261" w:type="dxa"/>
            <w:tcBorders>
              <w:top w:val="nil"/>
              <w:left w:val="nil"/>
              <w:bottom w:val="single" w:sz="4" w:space="0" w:color="auto"/>
              <w:right w:val="single" w:sz="4" w:space="0" w:color="auto"/>
            </w:tcBorders>
            <w:shd w:val="clear" w:color="auto" w:fill="auto"/>
            <w:noWrap/>
            <w:vAlign w:val="center"/>
            <w:hideMark/>
          </w:tcPr>
          <w:p w14:paraId="72AA6369" w14:textId="77777777" w:rsidR="005B0187" w:rsidRPr="00C15B52" w:rsidRDefault="005B0187" w:rsidP="005B0187">
            <w:pPr>
              <w:jc w:val="center"/>
              <w:rPr>
                <w:color w:val="000000"/>
                <w:sz w:val="22"/>
                <w:szCs w:val="22"/>
              </w:rPr>
            </w:pPr>
            <w:r w:rsidRPr="00C15B52">
              <w:rPr>
                <w:color w:val="000000"/>
                <w:sz w:val="22"/>
                <w:szCs w:val="22"/>
              </w:rPr>
              <w:t>2215898,96</w:t>
            </w:r>
          </w:p>
        </w:tc>
      </w:tr>
      <w:tr w:rsidR="005B0187" w:rsidRPr="00C15B52" w14:paraId="1BA1A84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5E72ACF" w14:textId="77777777" w:rsidR="005B0187" w:rsidRPr="00C15B52" w:rsidRDefault="005B0187" w:rsidP="005B0187">
            <w:pPr>
              <w:jc w:val="center"/>
              <w:rPr>
                <w:color w:val="000000"/>
                <w:sz w:val="22"/>
                <w:szCs w:val="22"/>
              </w:rPr>
            </w:pPr>
            <w:r w:rsidRPr="00C15B52">
              <w:rPr>
                <w:color w:val="000000"/>
                <w:sz w:val="22"/>
                <w:szCs w:val="22"/>
              </w:rPr>
              <w:t>28</w:t>
            </w:r>
          </w:p>
        </w:tc>
        <w:tc>
          <w:tcPr>
            <w:tcW w:w="1151" w:type="dxa"/>
            <w:tcBorders>
              <w:top w:val="nil"/>
              <w:left w:val="nil"/>
              <w:bottom w:val="single" w:sz="4" w:space="0" w:color="auto"/>
              <w:right w:val="single" w:sz="4" w:space="0" w:color="auto"/>
            </w:tcBorders>
            <w:shd w:val="clear" w:color="auto" w:fill="auto"/>
            <w:noWrap/>
            <w:vAlign w:val="center"/>
            <w:hideMark/>
          </w:tcPr>
          <w:p w14:paraId="70622442" w14:textId="77777777" w:rsidR="005B0187" w:rsidRPr="00C15B52" w:rsidRDefault="005B0187" w:rsidP="005B0187">
            <w:pPr>
              <w:jc w:val="center"/>
              <w:rPr>
                <w:color w:val="000000"/>
                <w:sz w:val="22"/>
                <w:szCs w:val="22"/>
              </w:rPr>
            </w:pPr>
            <w:r w:rsidRPr="00C15B52">
              <w:rPr>
                <w:color w:val="000000"/>
                <w:sz w:val="22"/>
                <w:szCs w:val="22"/>
              </w:rPr>
              <w:t>471812,38</w:t>
            </w:r>
          </w:p>
        </w:tc>
        <w:tc>
          <w:tcPr>
            <w:tcW w:w="1261" w:type="dxa"/>
            <w:tcBorders>
              <w:top w:val="nil"/>
              <w:left w:val="nil"/>
              <w:bottom w:val="single" w:sz="4" w:space="0" w:color="auto"/>
              <w:right w:val="single" w:sz="4" w:space="0" w:color="auto"/>
            </w:tcBorders>
            <w:shd w:val="clear" w:color="auto" w:fill="auto"/>
            <w:noWrap/>
            <w:vAlign w:val="center"/>
            <w:hideMark/>
          </w:tcPr>
          <w:p w14:paraId="0015E8BF" w14:textId="77777777" w:rsidR="005B0187" w:rsidRPr="00C15B52" w:rsidRDefault="005B0187" w:rsidP="005B0187">
            <w:pPr>
              <w:jc w:val="center"/>
              <w:rPr>
                <w:color w:val="000000"/>
                <w:sz w:val="22"/>
                <w:szCs w:val="22"/>
              </w:rPr>
            </w:pPr>
            <w:r w:rsidRPr="00C15B52">
              <w:rPr>
                <w:color w:val="000000"/>
                <w:sz w:val="22"/>
                <w:szCs w:val="22"/>
              </w:rPr>
              <w:t>2217484,29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38EA91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2FA0962" w14:textId="77777777" w:rsidR="005B0187" w:rsidRPr="00C15B52" w:rsidRDefault="005B0187" w:rsidP="005B0187">
            <w:pPr>
              <w:jc w:val="center"/>
              <w:rPr>
                <w:color w:val="000000"/>
                <w:sz w:val="22"/>
                <w:szCs w:val="22"/>
              </w:rPr>
            </w:pPr>
            <w:r w:rsidRPr="00C15B52">
              <w:rPr>
                <w:color w:val="000000"/>
                <w:sz w:val="22"/>
                <w:szCs w:val="22"/>
              </w:rPr>
              <w:t>490</w:t>
            </w:r>
          </w:p>
        </w:tc>
        <w:tc>
          <w:tcPr>
            <w:tcW w:w="1199" w:type="dxa"/>
            <w:tcBorders>
              <w:top w:val="nil"/>
              <w:left w:val="nil"/>
              <w:bottom w:val="single" w:sz="4" w:space="0" w:color="auto"/>
              <w:right w:val="single" w:sz="4" w:space="0" w:color="auto"/>
            </w:tcBorders>
            <w:shd w:val="clear" w:color="auto" w:fill="auto"/>
            <w:noWrap/>
            <w:vAlign w:val="center"/>
            <w:hideMark/>
          </w:tcPr>
          <w:p w14:paraId="7D46F241" w14:textId="77777777" w:rsidR="005B0187" w:rsidRPr="00C15B52" w:rsidRDefault="005B0187" w:rsidP="005B0187">
            <w:pPr>
              <w:jc w:val="center"/>
              <w:rPr>
                <w:color w:val="000000"/>
                <w:sz w:val="22"/>
                <w:szCs w:val="22"/>
              </w:rPr>
            </w:pPr>
            <w:r w:rsidRPr="00C15B52">
              <w:rPr>
                <w:color w:val="000000"/>
                <w:sz w:val="22"/>
                <w:szCs w:val="22"/>
              </w:rPr>
              <w:t>467259,86</w:t>
            </w:r>
          </w:p>
        </w:tc>
        <w:tc>
          <w:tcPr>
            <w:tcW w:w="1261" w:type="dxa"/>
            <w:tcBorders>
              <w:top w:val="nil"/>
              <w:left w:val="nil"/>
              <w:bottom w:val="single" w:sz="4" w:space="0" w:color="auto"/>
              <w:right w:val="single" w:sz="4" w:space="0" w:color="auto"/>
            </w:tcBorders>
            <w:shd w:val="clear" w:color="auto" w:fill="auto"/>
            <w:noWrap/>
            <w:vAlign w:val="center"/>
            <w:hideMark/>
          </w:tcPr>
          <w:p w14:paraId="25C898FB" w14:textId="77777777" w:rsidR="005B0187" w:rsidRPr="00C15B52" w:rsidRDefault="005B0187" w:rsidP="005B0187">
            <w:pPr>
              <w:jc w:val="center"/>
              <w:rPr>
                <w:color w:val="000000"/>
                <w:sz w:val="22"/>
                <w:szCs w:val="22"/>
              </w:rPr>
            </w:pPr>
            <w:r w:rsidRPr="00C15B52">
              <w:rPr>
                <w:color w:val="000000"/>
                <w:sz w:val="22"/>
                <w:szCs w:val="22"/>
              </w:rPr>
              <w:t>2215887,53</w:t>
            </w:r>
          </w:p>
        </w:tc>
      </w:tr>
      <w:tr w:rsidR="005B0187" w:rsidRPr="00C15B52" w14:paraId="3CD41D6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3C1967E" w14:textId="77777777" w:rsidR="005B0187" w:rsidRPr="00C15B52" w:rsidRDefault="005B0187" w:rsidP="005B0187">
            <w:pPr>
              <w:jc w:val="center"/>
              <w:rPr>
                <w:color w:val="000000"/>
                <w:sz w:val="22"/>
                <w:szCs w:val="22"/>
              </w:rPr>
            </w:pPr>
            <w:r w:rsidRPr="00C15B52">
              <w:rPr>
                <w:color w:val="000000"/>
                <w:sz w:val="22"/>
                <w:szCs w:val="22"/>
              </w:rPr>
              <w:t>29</w:t>
            </w:r>
          </w:p>
        </w:tc>
        <w:tc>
          <w:tcPr>
            <w:tcW w:w="1151" w:type="dxa"/>
            <w:tcBorders>
              <w:top w:val="nil"/>
              <w:left w:val="nil"/>
              <w:bottom w:val="single" w:sz="4" w:space="0" w:color="auto"/>
              <w:right w:val="single" w:sz="4" w:space="0" w:color="auto"/>
            </w:tcBorders>
            <w:shd w:val="clear" w:color="auto" w:fill="auto"/>
            <w:noWrap/>
            <w:vAlign w:val="center"/>
            <w:hideMark/>
          </w:tcPr>
          <w:p w14:paraId="54B72C6D" w14:textId="77777777" w:rsidR="005B0187" w:rsidRPr="00C15B52" w:rsidRDefault="005B0187" w:rsidP="005B0187">
            <w:pPr>
              <w:jc w:val="center"/>
              <w:rPr>
                <w:color w:val="000000"/>
                <w:sz w:val="22"/>
                <w:szCs w:val="22"/>
              </w:rPr>
            </w:pPr>
            <w:r w:rsidRPr="00C15B52">
              <w:rPr>
                <w:color w:val="000000"/>
                <w:sz w:val="22"/>
                <w:szCs w:val="22"/>
              </w:rPr>
              <w:t>471809,87</w:t>
            </w:r>
          </w:p>
        </w:tc>
        <w:tc>
          <w:tcPr>
            <w:tcW w:w="1261" w:type="dxa"/>
            <w:tcBorders>
              <w:top w:val="nil"/>
              <w:left w:val="nil"/>
              <w:bottom w:val="single" w:sz="4" w:space="0" w:color="auto"/>
              <w:right w:val="single" w:sz="4" w:space="0" w:color="auto"/>
            </w:tcBorders>
            <w:shd w:val="clear" w:color="auto" w:fill="auto"/>
            <w:noWrap/>
            <w:vAlign w:val="center"/>
            <w:hideMark/>
          </w:tcPr>
          <w:p w14:paraId="12302479" w14:textId="77777777" w:rsidR="005B0187" w:rsidRPr="00C15B52" w:rsidRDefault="005B0187" w:rsidP="005B0187">
            <w:pPr>
              <w:jc w:val="center"/>
              <w:rPr>
                <w:color w:val="000000"/>
                <w:sz w:val="22"/>
                <w:szCs w:val="22"/>
              </w:rPr>
            </w:pPr>
            <w:r w:rsidRPr="00C15B52">
              <w:rPr>
                <w:color w:val="000000"/>
                <w:sz w:val="22"/>
                <w:szCs w:val="22"/>
              </w:rPr>
              <w:t>2217476,59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BF3E56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6B3DFFB" w14:textId="77777777" w:rsidR="005B0187" w:rsidRPr="00C15B52" w:rsidRDefault="005B0187" w:rsidP="005B0187">
            <w:pPr>
              <w:jc w:val="center"/>
              <w:rPr>
                <w:color w:val="000000"/>
                <w:sz w:val="22"/>
                <w:szCs w:val="22"/>
              </w:rPr>
            </w:pPr>
            <w:r w:rsidRPr="00C15B52">
              <w:rPr>
                <w:color w:val="000000"/>
                <w:sz w:val="22"/>
                <w:szCs w:val="22"/>
              </w:rPr>
              <w:t>491</w:t>
            </w:r>
          </w:p>
        </w:tc>
        <w:tc>
          <w:tcPr>
            <w:tcW w:w="1199" w:type="dxa"/>
            <w:tcBorders>
              <w:top w:val="nil"/>
              <w:left w:val="nil"/>
              <w:bottom w:val="single" w:sz="4" w:space="0" w:color="auto"/>
              <w:right w:val="single" w:sz="4" w:space="0" w:color="auto"/>
            </w:tcBorders>
            <w:shd w:val="clear" w:color="auto" w:fill="auto"/>
            <w:noWrap/>
            <w:vAlign w:val="center"/>
            <w:hideMark/>
          </w:tcPr>
          <w:p w14:paraId="2DA471EF" w14:textId="77777777" w:rsidR="005B0187" w:rsidRPr="00C15B52" w:rsidRDefault="005B0187" w:rsidP="005B0187">
            <w:pPr>
              <w:jc w:val="center"/>
              <w:rPr>
                <w:color w:val="000000"/>
                <w:sz w:val="22"/>
                <w:szCs w:val="22"/>
              </w:rPr>
            </w:pPr>
            <w:r w:rsidRPr="00C15B52">
              <w:rPr>
                <w:color w:val="000000"/>
                <w:sz w:val="22"/>
                <w:szCs w:val="22"/>
              </w:rPr>
              <w:t>467247,46</w:t>
            </w:r>
          </w:p>
        </w:tc>
        <w:tc>
          <w:tcPr>
            <w:tcW w:w="1261" w:type="dxa"/>
            <w:tcBorders>
              <w:top w:val="nil"/>
              <w:left w:val="nil"/>
              <w:bottom w:val="single" w:sz="4" w:space="0" w:color="auto"/>
              <w:right w:val="single" w:sz="4" w:space="0" w:color="auto"/>
            </w:tcBorders>
            <w:shd w:val="clear" w:color="auto" w:fill="auto"/>
            <w:noWrap/>
            <w:vAlign w:val="center"/>
            <w:hideMark/>
          </w:tcPr>
          <w:p w14:paraId="18B397D2" w14:textId="77777777" w:rsidR="005B0187" w:rsidRPr="00C15B52" w:rsidRDefault="005B0187" w:rsidP="005B0187">
            <w:pPr>
              <w:jc w:val="center"/>
              <w:rPr>
                <w:color w:val="000000"/>
                <w:sz w:val="22"/>
                <w:szCs w:val="22"/>
              </w:rPr>
            </w:pPr>
            <w:r w:rsidRPr="00C15B52">
              <w:rPr>
                <w:color w:val="000000"/>
                <w:sz w:val="22"/>
                <w:szCs w:val="22"/>
              </w:rPr>
              <w:t>2215877,38</w:t>
            </w:r>
          </w:p>
        </w:tc>
      </w:tr>
      <w:tr w:rsidR="005B0187" w:rsidRPr="00C15B52" w14:paraId="68D37CA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07877D2" w14:textId="77777777" w:rsidR="005B0187" w:rsidRPr="00C15B52" w:rsidRDefault="005B0187" w:rsidP="005B0187">
            <w:pPr>
              <w:jc w:val="center"/>
              <w:rPr>
                <w:color w:val="000000"/>
                <w:sz w:val="22"/>
                <w:szCs w:val="22"/>
              </w:rPr>
            </w:pPr>
            <w:r w:rsidRPr="00C15B52">
              <w:rPr>
                <w:color w:val="000000"/>
                <w:sz w:val="22"/>
                <w:szCs w:val="22"/>
              </w:rPr>
              <w:t>30</w:t>
            </w:r>
          </w:p>
        </w:tc>
        <w:tc>
          <w:tcPr>
            <w:tcW w:w="1151" w:type="dxa"/>
            <w:tcBorders>
              <w:top w:val="nil"/>
              <w:left w:val="nil"/>
              <w:bottom w:val="single" w:sz="4" w:space="0" w:color="auto"/>
              <w:right w:val="single" w:sz="4" w:space="0" w:color="auto"/>
            </w:tcBorders>
            <w:shd w:val="clear" w:color="auto" w:fill="auto"/>
            <w:noWrap/>
            <w:vAlign w:val="center"/>
            <w:hideMark/>
          </w:tcPr>
          <w:p w14:paraId="18997BBF" w14:textId="77777777" w:rsidR="005B0187" w:rsidRPr="00C15B52" w:rsidRDefault="005B0187" w:rsidP="005B0187">
            <w:pPr>
              <w:jc w:val="center"/>
              <w:rPr>
                <w:color w:val="000000"/>
                <w:sz w:val="22"/>
                <w:szCs w:val="22"/>
              </w:rPr>
            </w:pPr>
            <w:r w:rsidRPr="00C15B52">
              <w:rPr>
                <w:color w:val="000000"/>
                <w:sz w:val="22"/>
                <w:szCs w:val="22"/>
              </w:rPr>
              <w:t>471803,59</w:t>
            </w:r>
          </w:p>
        </w:tc>
        <w:tc>
          <w:tcPr>
            <w:tcW w:w="1261" w:type="dxa"/>
            <w:tcBorders>
              <w:top w:val="nil"/>
              <w:left w:val="nil"/>
              <w:bottom w:val="single" w:sz="4" w:space="0" w:color="auto"/>
              <w:right w:val="single" w:sz="4" w:space="0" w:color="auto"/>
            </w:tcBorders>
            <w:shd w:val="clear" w:color="auto" w:fill="auto"/>
            <w:noWrap/>
            <w:vAlign w:val="center"/>
            <w:hideMark/>
          </w:tcPr>
          <w:p w14:paraId="532D1AAA" w14:textId="77777777" w:rsidR="005B0187" w:rsidRPr="00C15B52" w:rsidRDefault="005B0187" w:rsidP="005B0187">
            <w:pPr>
              <w:jc w:val="center"/>
              <w:rPr>
                <w:color w:val="000000"/>
                <w:sz w:val="22"/>
                <w:szCs w:val="22"/>
              </w:rPr>
            </w:pPr>
            <w:r w:rsidRPr="00C15B52">
              <w:rPr>
                <w:color w:val="000000"/>
                <w:sz w:val="22"/>
                <w:szCs w:val="22"/>
              </w:rPr>
              <w:t>2217457,99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464C22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8791634" w14:textId="77777777" w:rsidR="005B0187" w:rsidRPr="00C15B52" w:rsidRDefault="005B0187" w:rsidP="005B0187">
            <w:pPr>
              <w:jc w:val="center"/>
              <w:rPr>
                <w:color w:val="000000"/>
                <w:sz w:val="22"/>
                <w:szCs w:val="22"/>
              </w:rPr>
            </w:pPr>
            <w:r w:rsidRPr="00C15B52">
              <w:rPr>
                <w:color w:val="000000"/>
                <w:sz w:val="22"/>
                <w:szCs w:val="22"/>
              </w:rPr>
              <w:t>492</w:t>
            </w:r>
          </w:p>
        </w:tc>
        <w:tc>
          <w:tcPr>
            <w:tcW w:w="1199" w:type="dxa"/>
            <w:tcBorders>
              <w:top w:val="nil"/>
              <w:left w:val="nil"/>
              <w:bottom w:val="single" w:sz="4" w:space="0" w:color="auto"/>
              <w:right w:val="single" w:sz="4" w:space="0" w:color="auto"/>
            </w:tcBorders>
            <w:shd w:val="clear" w:color="auto" w:fill="auto"/>
            <w:noWrap/>
            <w:vAlign w:val="center"/>
            <w:hideMark/>
          </w:tcPr>
          <w:p w14:paraId="4855A008" w14:textId="77777777" w:rsidR="005B0187" w:rsidRPr="00C15B52" w:rsidRDefault="005B0187" w:rsidP="005B0187">
            <w:pPr>
              <w:jc w:val="center"/>
              <w:rPr>
                <w:color w:val="000000"/>
                <w:sz w:val="22"/>
                <w:szCs w:val="22"/>
              </w:rPr>
            </w:pPr>
            <w:r w:rsidRPr="00C15B52">
              <w:rPr>
                <w:color w:val="000000"/>
                <w:sz w:val="22"/>
                <w:szCs w:val="22"/>
              </w:rPr>
              <w:t>467235,70</w:t>
            </w:r>
          </w:p>
        </w:tc>
        <w:tc>
          <w:tcPr>
            <w:tcW w:w="1261" w:type="dxa"/>
            <w:tcBorders>
              <w:top w:val="nil"/>
              <w:left w:val="nil"/>
              <w:bottom w:val="single" w:sz="4" w:space="0" w:color="auto"/>
              <w:right w:val="single" w:sz="4" w:space="0" w:color="auto"/>
            </w:tcBorders>
            <w:shd w:val="clear" w:color="auto" w:fill="auto"/>
            <w:noWrap/>
            <w:vAlign w:val="center"/>
            <w:hideMark/>
          </w:tcPr>
          <w:p w14:paraId="17E93644" w14:textId="77777777" w:rsidR="005B0187" w:rsidRPr="00C15B52" w:rsidRDefault="005B0187" w:rsidP="005B0187">
            <w:pPr>
              <w:jc w:val="center"/>
              <w:rPr>
                <w:color w:val="000000"/>
                <w:sz w:val="22"/>
                <w:szCs w:val="22"/>
              </w:rPr>
            </w:pPr>
            <w:r w:rsidRPr="00C15B52">
              <w:rPr>
                <w:color w:val="000000"/>
                <w:sz w:val="22"/>
                <w:szCs w:val="22"/>
              </w:rPr>
              <w:t>2215869,66</w:t>
            </w:r>
          </w:p>
        </w:tc>
      </w:tr>
      <w:tr w:rsidR="005B0187" w:rsidRPr="00C15B52" w14:paraId="274E94E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46139F5" w14:textId="77777777" w:rsidR="005B0187" w:rsidRPr="00C15B52" w:rsidRDefault="005B0187" w:rsidP="005B0187">
            <w:pPr>
              <w:jc w:val="center"/>
              <w:rPr>
                <w:color w:val="000000"/>
                <w:sz w:val="22"/>
                <w:szCs w:val="22"/>
              </w:rPr>
            </w:pPr>
            <w:r w:rsidRPr="00C15B52">
              <w:rPr>
                <w:color w:val="000000"/>
                <w:sz w:val="22"/>
                <w:szCs w:val="22"/>
              </w:rPr>
              <w:t>31</w:t>
            </w:r>
          </w:p>
        </w:tc>
        <w:tc>
          <w:tcPr>
            <w:tcW w:w="1151" w:type="dxa"/>
            <w:tcBorders>
              <w:top w:val="nil"/>
              <w:left w:val="nil"/>
              <w:bottom w:val="single" w:sz="4" w:space="0" w:color="auto"/>
              <w:right w:val="single" w:sz="4" w:space="0" w:color="auto"/>
            </w:tcBorders>
            <w:shd w:val="clear" w:color="auto" w:fill="auto"/>
            <w:noWrap/>
            <w:vAlign w:val="center"/>
            <w:hideMark/>
          </w:tcPr>
          <w:p w14:paraId="70F91D14" w14:textId="77777777" w:rsidR="005B0187" w:rsidRPr="00C15B52" w:rsidRDefault="005B0187" w:rsidP="005B0187">
            <w:pPr>
              <w:jc w:val="center"/>
              <w:rPr>
                <w:color w:val="000000"/>
                <w:sz w:val="22"/>
                <w:szCs w:val="22"/>
              </w:rPr>
            </w:pPr>
            <w:r w:rsidRPr="00C15B52">
              <w:rPr>
                <w:color w:val="000000"/>
                <w:sz w:val="22"/>
                <w:szCs w:val="22"/>
              </w:rPr>
              <w:t>471814,29</w:t>
            </w:r>
          </w:p>
        </w:tc>
        <w:tc>
          <w:tcPr>
            <w:tcW w:w="1261" w:type="dxa"/>
            <w:tcBorders>
              <w:top w:val="nil"/>
              <w:left w:val="nil"/>
              <w:bottom w:val="single" w:sz="4" w:space="0" w:color="auto"/>
              <w:right w:val="single" w:sz="4" w:space="0" w:color="auto"/>
            </w:tcBorders>
            <w:shd w:val="clear" w:color="auto" w:fill="auto"/>
            <w:noWrap/>
            <w:vAlign w:val="center"/>
            <w:hideMark/>
          </w:tcPr>
          <w:p w14:paraId="1FDD877F" w14:textId="77777777" w:rsidR="005B0187" w:rsidRPr="00C15B52" w:rsidRDefault="005B0187" w:rsidP="005B0187">
            <w:pPr>
              <w:jc w:val="center"/>
              <w:rPr>
                <w:color w:val="000000"/>
                <w:sz w:val="22"/>
                <w:szCs w:val="22"/>
              </w:rPr>
            </w:pPr>
            <w:r w:rsidRPr="00C15B52">
              <w:rPr>
                <w:color w:val="000000"/>
                <w:sz w:val="22"/>
                <w:szCs w:val="22"/>
              </w:rPr>
              <w:t>2217418,75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0A3D71A"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87FAA41" w14:textId="77777777" w:rsidR="005B0187" w:rsidRPr="00C15B52" w:rsidRDefault="005B0187" w:rsidP="005B0187">
            <w:pPr>
              <w:jc w:val="center"/>
              <w:rPr>
                <w:color w:val="000000"/>
                <w:sz w:val="22"/>
                <w:szCs w:val="22"/>
              </w:rPr>
            </w:pPr>
            <w:r w:rsidRPr="00C15B52">
              <w:rPr>
                <w:color w:val="000000"/>
                <w:sz w:val="22"/>
                <w:szCs w:val="22"/>
              </w:rPr>
              <w:t>493</w:t>
            </w:r>
          </w:p>
        </w:tc>
        <w:tc>
          <w:tcPr>
            <w:tcW w:w="1199" w:type="dxa"/>
            <w:tcBorders>
              <w:top w:val="nil"/>
              <w:left w:val="nil"/>
              <w:bottom w:val="single" w:sz="4" w:space="0" w:color="auto"/>
              <w:right w:val="single" w:sz="4" w:space="0" w:color="auto"/>
            </w:tcBorders>
            <w:shd w:val="clear" w:color="auto" w:fill="auto"/>
            <w:noWrap/>
            <w:vAlign w:val="center"/>
            <w:hideMark/>
          </w:tcPr>
          <w:p w14:paraId="54B36717" w14:textId="77777777" w:rsidR="005B0187" w:rsidRPr="00C15B52" w:rsidRDefault="005B0187" w:rsidP="005B0187">
            <w:pPr>
              <w:jc w:val="center"/>
              <w:rPr>
                <w:color w:val="000000"/>
                <w:sz w:val="22"/>
                <w:szCs w:val="22"/>
              </w:rPr>
            </w:pPr>
            <w:r w:rsidRPr="00C15B52">
              <w:rPr>
                <w:color w:val="000000"/>
                <w:sz w:val="22"/>
                <w:szCs w:val="22"/>
              </w:rPr>
              <w:t>467223,95</w:t>
            </w:r>
          </w:p>
        </w:tc>
        <w:tc>
          <w:tcPr>
            <w:tcW w:w="1261" w:type="dxa"/>
            <w:tcBorders>
              <w:top w:val="nil"/>
              <w:left w:val="nil"/>
              <w:bottom w:val="single" w:sz="4" w:space="0" w:color="auto"/>
              <w:right w:val="single" w:sz="4" w:space="0" w:color="auto"/>
            </w:tcBorders>
            <w:shd w:val="clear" w:color="auto" w:fill="auto"/>
            <w:noWrap/>
            <w:vAlign w:val="center"/>
            <w:hideMark/>
          </w:tcPr>
          <w:p w14:paraId="0186B15B" w14:textId="77777777" w:rsidR="005B0187" w:rsidRPr="00C15B52" w:rsidRDefault="005B0187" w:rsidP="005B0187">
            <w:pPr>
              <w:jc w:val="center"/>
              <w:rPr>
                <w:color w:val="000000"/>
                <w:sz w:val="22"/>
                <w:szCs w:val="22"/>
              </w:rPr>
            </w:pPr>
            <w:r w:rsidRPr="00C15B52">
              <w:rPr>
                <w:color w:val="000000"/>
                <w:sz w:val="22"/>
                <w:szCs w:val="22"/>
              </w:rPr>
              <w:t>2215862,71</w:t>
            </w:r>
          </w:p>
        </w:tc>
      </w:tr>
      <w:tr w:rsidR="005B0187" w:rsidRPr="00C15B52" w14:paraId="16C8798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CB409AA" w14:textId="77777777" w:rsidR="005B0187" w:rsidRPr="00C15B52" w:rsidRDefault="005B0187" w:rsidP="005B0187">
            <w:pPr>
              <w:jc w:val="center"/>
              <w:rPr>
                <w:color w:val="000000"/>
                <w:sz w:val="22"/>
                <w:szCs w:val="22"/>
              </w:rPr>
            </w:pPr>
            <w:r w:rsidRPr="00C15B52">
              <w:rPr>
                <w:color w:val="000000"/>
                <w:sz w:val="22"/>
                <w:szCs w:val="22"/>
              </w:rPr>
              <w:t>32</w:t>
            </w:r>
          </w:p>
        </w:tc>
        <w:tc>
          <w:tcPr>
            <w:tcW w:w="1151" w:type="dxa"/>
            <w:tcBorders>
              <w:top w:val="nil"/>
              <w:left w:val="nil"/>
              <w:bottom w:val="single" w:sz="4" w:space="0" w:color="auto"/>
              <w:right w:val="single" w:sz="4" w:space="0" w:color="auto"/>
            </w:tcBorders>
            <w:shd w:val="clear" w:color="auto" w:fill="auto"/>
            <w:noWrap/>
            <w:vAlign w:val="center"/>
            <w:hideMark/>
          </w:tcPr>
          <w:p w14:paraId="71E37B42" w14:textId="77777777" w:rsidR="005B0187" w:rsidRPr="00C15B52" w:rsidRDefault="005B0187" w:rsidP="005B0187">
            <w:pPr>
              <w:jc w:val="center"/>
              <w:rPr>
                <w:color w:val="000000"/>
                <w:sz w:val="22"/>
                <w:szCs w:val="22"/>
              </w:rPr>
            </w:pPr>
            <w:r w:rsidRPr="00C15B52">
              <w:rPr>
                <w:color w:val="000000"/>
                <w:sz w:val="22"/>
                <w:szCs w:val="22"/>
              </w:rPr>
              <w:t>471800,57</w:t>
            </w:r>
          </w:p>
        </w:tc>
        <w:tc>
          <w:tcPr>
            <w:tcW w:w="1261" w:type="dxa"/>
            <w:tcBorders>
              <w:top w:val="nil"/>
              <w:left w:val="nil"/>
              <w:bottom w:val="single" w:sz="4" w:space="0" w:color="auto"/>
              <w:right w:val="single" w:sz="4" w:space="0" w:color="auto"/>
            </w:tcBorders>
            <w:shd w:val="clear" w:color="auto" w:fill="auto"/>
            <w:noWrap/>
            <w:vAlign w:val="center"/>
            <w:hideMark/>
          </w:tcPr>
          <w:p w14:paraId="3EFC99E3" w14:textId="77777777" w:rsidR="005B0187" w:rsidRPr="00C15B52" w:rsidRDefault="005B0187" w:rsidP="005B0187">
            <w:pPr>
              <w:jc w:val="center"/>
              <w:rPr>
                <w:color w:val="000000"/>
                <w:sz w:val="22"/>
                <w:szCs w:val="22"/>
              </w:rPr>
            </w:pPr>
            <w:r w:rsidRPr="00C15B52">
              <w:rPr>
                <w:color w:val="000000"/>
                <w:sz w:val="22"/>
                <w:szCs w:val="22"/>
              </w:rPr>
              <w:t>2217394,12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BA861E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5C16704" w14:textId="77777777" w:rsidR="005B0187" w:rsidRPr="00C15B52" w:rsidRDefault="005B0187" w:rsidP="005B0187">
            <w:pPr>
              <w:jc w:val="center"/>
              <w:rPr>
                <w:color w:val="000000"/>
                <w:sz w:val="22"/>
                <w:szCs w:val="22"/>
              </w:rPr>
            </w:pPr>
            <w:r w:rsidRPr="00C15B52">
              <w:rPr>
                <w:color w:val="000000"/>
                <w:sz w:val="22"/>
                <w:szCs w:val="22"/>
              </w:rPr>
              <w:t>494</w:t>
            </w:r>
          </w:p>
        </w:tc>
        <w:tc>
          <w:tcPr>
            <w:tcW w:w="1199" w:type="dxa"/>
            <w:tcBorders>
              <w:top w:val="nil"/>
              <w:left w:val="nil"/>
              <w:bottom w:val="single" w:sz="4" w:space="0" w:color="auto"/>
              <w:right w:val="single" w:sz="4" w:space="0" w:color="auto"/>
            </w:tcBorders>
            <w:shd w:val="clear" w:color="auto" w:fill="auto"/>
            <w:noWrap/>
            <w:vAlign w:val="center"/>
            <w:hideMark/>
          </w:tcPr>
          <w:p w14:paraId="6799B4A1" w14:textId="77777777" w:rsidR="005B0187" w:rsidRPr="00C15B52" w:rsidRDefault="005B0187" w:rsidP="005B0187">
            <w:pPr>
              <w:jc w:val="center"/>
              <w:rPr>
                <w:color w:val="000000"/>
                <w:sz w:val="22"/>
                <w:szCs w:val="22"/>
              </w:rPr>
            </w:pPr>
            <w:r w:rsidRPr="00C15B52">
              <w:rPr>
                <w:color w:val="000000"/>
                <w:sz w:val="22"/>
                <w:szCs w:val="22"/>
              </w:rPr>
              <w:t>467212,08</w:t>
            </w:r>
          </w:p>
        </w:tc>
        <w:tc>
          <w:tcPr>
            <w:tcW w:w="1261" w:type="dxa"/>
            <w:tcBorders>
              <w:top w:val="nil"/>
              <w:left w:val="nil"/>
              <w:bottom w:val="single" w:sz="4" w:space="0" w:color="auto"/>
              <w:right w:val="single" w:sz="4" w:space="0" w:color="auto"/>
            </w:tcBorders>
            <w:shd w:val="clear" w:color="auto" w:fill="auto"/>
            <w:noWrap/>
            <w:vAlign w:val="center"/>
            <w:hideMark/>
          </w:tcPr>
          <w:p w14:paraId="0EB37CD4" w14:textId="77777777" w:rsidR="005B0187" w:rsidRPr="00C15B52" w:rsidRDefault="005B0187" w:rsidP="005B0187">
            <w:pPr>
              <w:jc w:val="center"/>
              <w:rPr>
                <w:color w:val="000000"/>
                <w:sz w:val="22"/>
                <w:szCs w:val="22"/>
              </w:rPr>
            </w:pPr>
            <w:r w:rsidRPr="00C15B52">
              <w:rPr>
                <w:color w:val="000000"/>
                <w:sz w:val="22"/>
                <w:szCs w:val="22"/>
              </w:rPr>
              <w:t>2215855,98</w:t>
            </w:r>
          </w:p>
        </w:tc>
      </w:tr>
      <w:tr w:rsidR="005B0187" w:rsidRPr="00C15B52" w14:paraId="5EC6390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3EBFA54" w14:textId="77777777" w:rsidR="005B0187" w:rsidRPr="00C15B52" w:rsidRDefault="005B0187" w:rsidP="005B0187">
            <w:pPr>
              <w:jc w:val="center"/>
              <w:rPr>
                <w:color w:val="000000"/>
                <w:sz w:val="22"/>
                <w:szCs w:val="22"/>
              </w:rPr>
            </w:pPr>
            <w:r w:rsidRPr="00C15B52">
              <w:rPr>
                <w:color w:val="000000"/>
                <w:sz w:val="22"/>
                <w:szCs w:val="22"/>
              </w:rPr>
              <w:t>33</w:t>
            </w:r>
          </w:p>
        </w:tc>
        <w:tc>
          <w:tcPr>
            <w:tcW w:w="1151" w:type="dxa"/>
            <w:tcBorders>
              <w:top w:val="nil"/>
              <w:left w:val="nil"/>
              <w:bottom w:val="single" w:sz="4" w:space="0" w:color="auto"/>
              <w:right w:val="single" w:sz="4" w:space="0" w:color="auto"/>
            </w:tcBorders>
            <w:shd w:val="clear" w:color="auto" w:fill="auto"/>
            <w:noWrap/>
            <w:vAlign w:val="center"/>
            <w:hideMark/>
          </w:tcPr>
          <w:p w14:paraId="2EEF35C5" w14:textId="77777777" w:rsidR="005B0187" w:rsidRPr="00C15B52" w:rsidRDefault="005B0187" w:rsidP="005B0187">
            <w:pPr>
              <w:jc w:val="center"/>
              <w:rPr>
                <w:color w:val="000000"/>
                <w:sz w:val="22"/>
                <w:szCs w:val="22"/>
              </w:rPr>
            </w:pPr>
            <w:r w:rsidRPr="00C15B52">
              <w:rPr>
                <w:color w:val="000000"/>
                <w:sz w:val="22"/>
                <w:szCs w:val="22"/>
              </w:rPr>
              <w:t>471791,94</w:t>
            </w:r>
          </w:p>
        </w:tc>
        <w:tc>
          <w:tcPr>
            <w:tcW w:w="1261" w:type="dxa"/>
            <w:tcBorders>
              <w:top w:val="nil"/>
              <w:left w:val="nil"/>
              <w:bottom w:val="single" w:sz="4" w:space="0" w:color="auto"/>
              <w:right w:val="single" w:sz="4" w:space="0" w:color="auto"/>
            </w:tcBorders>
            <w:shd w:val="clear" w:color="auto" w:fill="auto"/>
            <w:noWrap/>
            <w:vAlign w:val="center"/>
            <w:hideMark/>
          </w:tcPr>
          <w:p w14:paraId="29EE8475" w14:textId="77777777" w:rsidR="005B0187" w:rsidRPr="00C15B52" w:rsidRDefault="005B0187" w:rsidP="005B0187">
            <w:pPr>
              <w:jc w:val="center"/>
              <w:rPr>
                <w:color w:val="000000"/>
                <w:sz w:val="22"/>
                <w:szCs w:val="22"/>
              </w:rPr>
            </w:pPr>
            <w:r w:rsidRPr="00C15B52">
              <w:rPr>
                <w:color w:val="000000"/>
                <w:sz w:val="22"/>
                <w:szCs w:val="22"/>
              </w:rPr>
              <w:t>2217369,89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E5C57B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79CFD4F" w14:textId="77777777" w:rsidR="005B0187" w:rsidRPr="00C15B52" w:rsidRDefault="005B0187" w:rsidP="005B0187">
            <w:pPr>
              <w:jc w:val="center"/>
              <w:rPr>
                <w:color w:val="000000"/>
                <w:sz w:val="22"/>
                <w:szCs w:val="22"/>
              </w:rPr>
            </w:pPr>
            <w:r w:rsidRPr="00C15B52">
              <w:rPr>
                <w:color w:val="000000"/>
                <w:sz w:val="22"/>
                <w:szCs w:val="22"/>
              </w:rPr>
              <w:t>495</w:t>
            </w:r>
          </w:p>
        </w:tc>
        <w:tc>
          <w:tcPr>
            <w:tcW w:w="1199" w:type="dxa"/>
            <w:tcBorders>
              <w:top w:val="nil"/>
              <w:left w:val="nil"/>
              <w:bottom w:val="single" w:sz="4" w:space="0" w:color="auto"/>
              <w:right w:val="single" w:sz="4" w:space="0" w:color="auto"/>
            </w:tcBorders>
            <w:shd w:val="clear" w:color="auto" w:fill="auto"/>
            <w:noWrap/>
            <w:vAlign w:val="center"/>
            <w:hideMark/>
          </w:tcPr>
          <w:p w14:paraId="5CAEC200" w14:textId="77777777" w:rsidR="005B0187" w:rsidRPr="00C15B52" w:rsidRDefault="005B0187" w:rsidP="005B0187">
            <w:pPr>
              <w:jc w:val="center"/>
              <w:rPr>
                <w:color w:val="000000"/>
                <w:sz w:val="22"/>
                <w:szCs w:val="22"/>
              </w:rPr>
            </w:pPr>
            <w:r w:rsidRPr="00C15B52">
              <w:rPr>
                <w:color w:val="000000"/>
                <w:sz w:val="22"/>
                <w:szCs w:val="22"/>
              </w:rPr>
              <w:t>467199,36</w:t>
            </w:r>
          </w:p>
        </w:tc>
        <w:tc>
          <w:tcPr>
            <w:tcW w:w="1261" w:type="dxa"/>
            <w:tcBorders>
              <w:top w:val="nil"/>
              <w:left w:val="nil"/>
              <w:bottom w:val="single" w:sz="4" w:space="0" w:color="auto"/>
              <w:right w:val="single" w:sz="4" w:space="0" w:color="auto"/>
            </w:tcBorders>
            <w:shd w:val="clear" w:color="auto" w:fill="auto"/>
            <w:noWrap/>
            <w:vAlign w:val="center"/>
            <w:hideMark/>
          </w:tcPr>
          <w:p w14:paraId="37554F0B" w14:textId="77777777" w:rsidR="005B0187" w:rsidRPr="00C15B52" w:rsidRDefault="005B0187" w:rsidP="005B0187">
            <w:pPr>
              <w:jc w:val="center"/>
              <w:rPr>
                <w:color w:val="000000"/>
                <w:sz w:val="22"/>
                <w:szCs w:val="22"/>
              </w:rPr>
            </w:pPr>
            <w:r w:rsidRPr="00C15B52">
              <w:rPr>
                <w:color w:val="000000"/>
                <w:sz w:val="22"/>
                <w:szCs w:val="22"/>
              </w:rPr>
              <w:t>2215848,80</w:t>
            </w:r>
          </w:p>
        </w:tc>
      </w:tr>
      <w:tr w:rsidR="005B0187" w:rsidRPr="00C15B52" w14:paraId="46BAA59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587A2AD" w14:textId="77777777" w:rsidR="005B0187" w:rsidRPr="00C15B52" w:rsidRDefault="005B0187" w:rsidP="005B0187">
            <w:pPr>
              <w:jc w:val="center"/>
              <w:rPr>
                <w:color w:val="000000"/>
                <w:sz w:val="22"/>
                <w:szCs w:val="22"/>
              </w:rPr>
            </w:pPr>
            <w:r w:rsidRPr="00C15B52">
              <w:rPr>
                <w:color w:val="000000"/>
                <w:sz w:val="22"/>
                <w:szCs w:val="22"/>
              </w:rPr>
              <w:t>34</w:t>
            </w:r>
          </w:p>
        </w:tc>
        <w:tc>
          <w:tcPr>
            <w:tcW w:w="1151" w:type="dxa"/>
            <w:tcBorders>
              <w:top w:val="nil"/>
              <w:left w:val="nil"/>
              <w:bottom w:val="single" w:sz="4" w:space="0" w:color="auto"/>
              <w:right w:val="single" w:sz="4" w:space="0" w:color="auto"/>
            </w:tcBorders>
            <w:shd w:val="clear" w:color="auto" w:fill="auto"/>
            <w:noWrap/>
            <w:vAlign w:val="center"/>
            <w:hideMark/>
          </w:tcPr>
          <w:p w14:paraId="6F78C9D2" w14:textId="77777777" w:rsidR="005B0187" w:rsidRPr="00C15B52" w:rsidRDefault="005B0187" w:rsidP="005B0187">
            <w:pPr>
              <w:jc w:val="center"/>
              <w:rPr>
                <w:color w:val="000000"/>
                <w:sz w:val="22"/>
                <w:szCs w:val="22"/>
              </w:rPr>
            </w:pPr>
            <w:r w:rsidRPr="00C15B52">
              <w:rPr>
                <w:color w:val="000000"/>
                <w:sz w:val="22"/>
                <w:szCs w:val="22"/>
              </w:rPr>
              <w:t>471799,61</w:t>
            </w:r>
          </w:p>
        </w:tc>
        <w:tc>
          <w:tcPr>
            <w:tcW w:w="1261" w:type="dxa"/>
            <w:tcBorders>
              <w:top w:val="nil"/>
              <w:left w:val="nil"/>
              <w:bottom w:val="single" w:sz="4" w:space="0" w:color="auto"/>
              <w:right w:val="single" w:sz="4" w:space="0" w:color="auto"/>
            </w:tcBorders>
            <w:shd w:val="clear" w:color="auto" w:fill="auto"/>
            <w:noWrap/>
            <w:vAlign w:val="center"/>
            <w:hideMark/>
          </w:tcPr>
          <w:p w14:paraId="07E36A9D" w14:textId="77777777" w:rsidR="005B0187" w:rsidRPr="00C15B52" w:rsidRDefault="005B0187" w:rsidP="005B0187">
            <w:pPr>
              <w:jc w:val="center"/>
              <w:rPr>
                <w:color w:val="000000"/>
                <w:sz w:val="22"/>
                <w:szCs w:val="22"/>
              </w:rPr>
            </w:pPr>
            <w:r w:rsidRPr="00C15B52">
              <w:rPr>
                <w:color w:val="000000"/>
                <w:sz w:val="22"/>
                <w:szCs w:val="22"/>
              </w:rPr>
              <w:t>2217351,96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A7DBD1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4CCBE3B" w14:textId="77777777" w:rsidR="005B0187" w:rsidRPr="00C15B52" w:rsidRDefault="005B0187" w:rsidP="005B0187">
            <w:pPr>
              <w:jc w:val="center"/>
              <w:rPr>
                <w:color w:val="000000"/>
                <w:sz w:val="22"/>
                <w:szCs w:val="22"/>
              </w:rPr>
            </w:pPr>
            <w:r w:rsidRPr="00C15B52">
              <w:rPr>
                <w:color w:val="000000"/>
                <w:sz w:val="22"/>
                <w:szCs w:val="22"/>
              </w:rPr>
              <w:t>496</w:t>
            </w:r>
          </w:p>
        </w:tc>
        <w:tc>
          <w:tcPr>
            <w:tcW w:w="1199" w:type="dxa"/>
            <w:tcBorders>
              <w:top w:val="nil"/>
              <w:left w:val="nil"/>
              <w:bottom w:val="single" w:sz="4" w:space="0" w:color="auto"/>
              <w:right w:val="single" w:sz="4" w:space="0" w:color="auto"/>
            </w:tcBorders>
            <w:shd w:val="clear" w:color="auto" w:fill="auto"/>
            <w:noWrap/>
            <w:vAlign w:val="center"/>
            <w:hideMark/>
          </w:tcPr>
          <w:p w14:paraId="3DAA95DB" w14:textId="77777777" w:rsidR="005B0187" w:rsidRPr="00C15B52" w:rsidRDefault="005B0187" w:rsidP="005B0187">
            <w:pPr>
              <w:jc w:val="center"/>
              <w:rPr>
                <w:color w:val="000000"/>
                <w:sz w:val="22"/>
                <w:szCs w:val="22"/>
              </w:rPr>
            </w:pPr>
            <w:r w:rsidRPr="00C15B52">
              <w:rPr>
                <w:color w:val="000000"/>
                <w:sz w:val="22"/>
                <w:szCs w:val="22"/>
              </w:rPr>
              <w:t>467202,28</w:t>
            </w:r>
          </w:p>
        </w:tc>
        <w:tc>
          <w:tcPr>
            <w:tcW w:w="1261" w:type="dxa"/>
            <w:tcBorders>
              <w:top w:val="nil"/>
              <w:left w:val="nil"/>
              <w:bottom w:val="single" w:sz="4" w:space="0" w:color="auto"/>
              <w:right w:val="single" w:sz="4" w:space="0" w:color="auto"/>
            </w:tcBorders>
            <w:shd w:val="clear" w:color="auto" w:fill="auto"/>
            <w:noWrap/>
            <w:vAlign w:val="center"/>
            <w:hideMark/>
          </w:tcPr>
          <w:p w14:paraId="5443C3C8" w14:textId="77777777" w:rsidR="005B0187" w:rsidRPr="00C15B52" w:rsidRDefault="005B0187" w:rsidP="005B0187">
            <w:pPr>
              <w:jc w:val="center"/>
              <w:rPr>
                <w:color w:val="000000"/>
                <w:sz w:val="22"/>
                <w:szCs w:val="22"/>
              </w:rPr>
            </w:pPr>
            <w:r w:rsidRPr="00C15B52">
              <w:rPr>
                <w:color w:val="000000"/>
                <w:sz w:val="22"/>
                <w:szCs w:val="22"/>
              </w:rPr>
              <w:t>2215831,47</w:t>
            </w:r>
          </w:p>
        </w:tc>
      </w:tr>
      <w:tr w:rsidR="005B0187" w:rsidRPr="00C15B52" w14:paraId="2821F92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16FC58A" w14:textId="77777777" w:rsidR="005B0187" w:rsidRPr="00C15B52" w:rsidRDefault="005B0187" w:rsidP="005B0187">
            <w:pPr>
              <w:jc w:val="center"/>
              <w:rPr>
                <w:color w:val="000000"/>
                <w:sz w:val="22"/>
                <w:szCs w:val="22"/>
              </w:rPr>
            </w:pPr>
            <w:r w:rsidRPr="00C15B52">
              <w:rPr>
                <w:color w:val="000000"/>
                <w:sz w:val="22"/>
                <w:szCs w:val="22"/>
              </w:rPr>
              <w:t>35</w:t>
            </w:r>
          </w:p>
        </w:tc>
        <w:tc>
          <w:tcPr>
            <w:tcW w:w="1151" w:type="dxa"/>
            <w:tcBorders>
              <w:top w:val="nil"/>
              <w:left w:val="nil"/>
              <w:bottom w:val="single" w:sz="4" w:space="0" w:color="auto"/>
              <w:right w:val="single" w:sz="4" w:space="0" w:color="auto"/>
            </w:tcBorders>
            <w:shd w:val="clear" w:color="auto" w:fill="auto"/>
            <w:noWrap/>
            <w:vAlign w:val="center"/>
            <w:hideMark/>
          </w:tcPr>
          <w:p w14:paraId="37F9E246" w14:textId="77777777" w:rsidR="005B0187" w:rsidRPr="00C15B52" w:rsidRDefault="005B0187" w:rsidP="005B0187">
            <w:pPr>
              <w:jc w:val="center"/>
              <w:rPr>
                <w:color w:val="000000"/>
                <w:sz w:val="22"/>
                <w:szCs w:val="22"/>
              </w:rPr>
            </w:pPr>
            <w:r w:rsidRPr="00C15B52">
              <w:rPr>
                <w:color w:val="000000"/>
                <w:sz w:val="22"/>
                <w:szCs w:val="22"/>
              </w:rPr>
              <w:t>471822,31</w:t>
            </w:r>
          </w:p>
        </w:tc>
        <w:tc>
          <w:tcPr>
            <w:tcW w:w="1261" w:type="dxa"/>
            <w:tcBorders>
              <w:top w:val="nil"/>
              <w:left w:val="nil"/>
              <w:bottom w:val="single" w:sz="4" w:space="0" w:color="auto"/>
              <w:right w:val="single" w:sz="4" w:space="0" w:color="auto"/>
            </w:tcBorders>
            <w:shd w:val="clear" w:color="auto" w:fill="auto"/>
            <w:noWrap/>
            <w:vAlign w:val="center"/>
            <w:hideMark/>
          </w:tcPr>
          <w:p w14:paraId="086A788B" w14:textId="77777777" w:rsidR="005B0187" w:rsidRPr="00C15B52" w:rsidRDefault="005B0187" w:rsidP="005B0187">
            <w:pPr>
              <w:jc w:val="center"/>
              <w:rPr>
                <w:color w:val="000000"/>
                <w:sz w:val="22"/>
                <w:szCs w:val="22"/>
              </w:rPr>
            </w:pPr>
            <w:r w:rsidRPr="00C15B52">
              <w:rPr>
                <w:color w:val="000000"/>
                <w:sz w:val="22"/>
                <w:szCs w:val="22"/>
              </w:rPr>
              <w:t>2217331,83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79F14A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CE858A9" w14:textId="77777777" w:rsidR="005B0187" w:rsidRPr="00C15B52" w:rsidRDefault="005B0187" w:rsidP="005B0187">
            <w:pPr>
              <w:jc w:val="center"/>
              <w:rPr>
                <w:color w:val="000000"/>
                <w:sz w:val="22"/>
                <w:szCs w:val="22"/>
              </w:rPr>
            </w:pPr>
            <w:r w:rsidRPr="00C15B52">
              <w:rPr>
                <w:color w:val="000000"/>
                <w:sz w:val="22"/>
                <w:szCs w:val="22"/>
              </w:rPr>
              <w:t>497</w:t>
            </w:r>
          </w:p>
        </w:tc>
        <w:tc>
          <w:tcPr>
            <w:tcW w:w="1199" w:type="dxa"/>
            <w:tcBorders>
              <w:top w:val="nil"/>
              <w:left w:val="nil"/>
              <w:bottom w:val="single" w:sz="4" w:space="0" w:color="auto"/>
              <w:right w:val="single" w:sz="4" w:space="0" w:color="auto"/>
            </w:tcBorders>
            <w:shd w:val="clear" w:color="auto" w:fill="auto"/>
            <w:noWrap/>
            <w:vAlign w:val="center"/>
            <w:hideMark/>
          </w:tcPr>
          <w:p w14:paraId="689E06F6" w14:textId="77777777" w:rsidR="005B0187" w:rsidRPr="00C15B52" w:rsidRDefault="005B0187" w:rsidP="005B0187">
            <w:pPr>
              <w:jc w:val="center"/>
              <w:rPr>
                <w:color w:val="000000"/>
                <w:sz w:val="22"/>
                <w:szCs w:val="22"/>
              </w:rPr>
            </w:pPr>
            <w:r w:rsidRPr="00C15B52">
              <w:rPr>
                <w:color w:val="000000"/>
                <w:sz w:val="22"/>
                <w:szCs w:val="22"/>
              </w:rPr>
              <w:t>467206,70</w:t>
            </w:r>
          </w:p>
        </w:tc>
        <w:tc>
          <w:tcPr>
            <w:tcW w:w="1261" w:type="dxa"/>
            <w:tcBorders>
              <w:top w:val="nil"/>
              <w:left w:val="nil"/>
              <w:bottom w:val="single" w:sz="4" w:space="0" w:color="auto"/>
              <w:right w:val="single" w:sz="4" w:space="0" w:color="auto"/>
            </w:tcBorders>
            <w:shd w:val="clear" w:color="auto" w:fill="auto"/>
            <w:noWrap/>
            <w:vAlign w:val="center"/>
            <w:hideMark/>
          </w:tcPr>
          <w:p w14:paraId="117DF4B8" w14:textId="77777777" w:rsidR="005B0187" w:rsidRPr="00C15B52" w:rsidRDefault="005B0187" w:rsidP="005B0187">
            <w:pPr>
              <w:jc w:val="center"/>
              <w:rPr>
                <w:color w:val="000000"/>
                <w:sz w:val="22"/>
                <w:szCs w:val="22"/>
              </w:rPr>
            </w:pPr>
            <w:r w:rsidRPr="00C15B52">
              <w:rPr>
                <w:color w:val="000000"/>
                <w:sz w:val="22"/>
                <w:szCs w:val="22"/>
              </w:rPr>
              <w:t>2215825,52</w:t>
            </w:r>
          </w:p>
        </w:tc>
      </w:tr>
      <w:tr w:rsidR="005B0187" w:rsidRPr="00C15B52" w14:paraId="0570198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A6043DB" w14:textId="77777777" w:rsidR="005B0187" w:rsidRPr="00C15B52" w:rsidRDefault="005B0187" w:rsidP="005B0187">
            <w:pPr>
              <w:jc w:val="center"/>
              <w:rPr>
                <w:color w:val="000000"/>
                <w:sz w:val="22"/>
                <w:szCs w:val="22"/>
              </w:rPr>
            </w:pPr>
            <w:r w:rsidRPr="00C15B52">
              <w:rPr>
                <w:color w:val="000000"/>
                <w:sz w:val="22"/>
                <w:szCs w:val="22"/>
              </w:rPr>
              <w:t>36</w:t>
            </w:r>
          </w:p>
        </w:tc>
        <w:tc>
          <w:tcPr>
            <w:tcW w:w="1151" w:type="dxa"/>
            <w:tcBorders>
              <w:top w:val="nil"/>
              <w:left w:val="nil"/>
              <w:bottom w:val="single" w:sz="4" w:space="0" w:color="auto"/>
              <w:right w:val="single" w:sz="4" w:space="0" w:color="auto"/>
            </w:tcBorders>
            <w:shd w:val="clear" w:color="auto" w:fill="auto"/>
            <w:noWrap/>
            <w:vAlign w:val="center"/>
            <w:hideMark/>
          </w:tcPr>
          <w:p w14:paraId="1A17F79C" w14:textId="77777777" w:rsidR="005B0187" w:rsidRPr="00C15B52" w:rsidRDefault="005B0187" w:rsidP="005B0187">
            <w:pPr>
              <w:jc w:val="center"/>
              <w:rPr>
                <w:color w:val="000000"/>
                <w:sz w:val="22"/>
                <w:szCs w:val="22"/>
              </w:rPr>
            </w:pPr>
            <w:r w:rsidRPr="00C15B52">
              <w:rPr>
                <w:color w:val="000000"/>
                <w:sz w:val="22"/>
                <w:szCs w:val="22"/>
              </w:rPr>
              <w:t>471847,46</w:t>
            </w:r>
          </w:p>
        </w:tc>
        <w:tc>
          <w:tcPr>
            <w:tcW w:w="1261" w:type="dxa"/>
            <w:tcBorders>
              <w:top w:val="nil"/>
              <w:left w:val="nil"/>
              <w:bottom w:val="single" w:sz="4" w:space="0" w:color="auto"/>
              <w:right w:val="single" w:sz="4" w:space="0" w:color="auto"/>
            </w:tcBorders>
            <w:shd w:val="clear" w:color="auto" w:fill="auto"/>
            <w:noWrap/>
            <w:vAlign w:val="center"/>
            <w:hideMark/>
          </w:tcPr>
          <w:p w14:paraId="2482E75A" w14:textId="77777777" w:rsidR="005B0187" w:rsidRPr="00C15B52" w:rsidRDefault="005B0187" w:rsidP="005B0187">
            <w:pPr>
              <w:jc w:val="center"/>
              <w:rPr>
                <w:color w:val="000000"/>
                <w:sz w:val="22"/>
                <w:szCs w:val="22"/>
              </w:rPr>
            </w:pPr>
            <w:r w:rsidRPr="00C15B52">
              <w:rPr>
                <w:color w:val="000000"/>
                <w:sz w:val="22"/>
                <w:szCs w:val="22"/>
              </w:rPr>
              <w:t>2217323,43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CF22CB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1A9DA66" w14:textId="77777777" w:rsidR="005B0187" w:rsidRPr="00C15B52" w:rsidRDefault="005B0187" w:rsidP="005B0187">
            <w:pPr>
              <w:jc w:val="center"/>
              <w:rPr>
                <w:color w:val="000000"/>
                <w:sz w:val="22"/>
                <w:szCs w:val="22"/>
              </w:rPr>
            </w:pPr>
            <w:r w:rsidRPr="00C15B52">
              <w:rPr>
                <w:color w:val="000000"/>
                <w:sz w:val="22"/>
                <w:szCs w:val="22"/>
              </w:rPr>
              <w:t>498</w:t>
            </w:r>
          </w:p>
        </w:tc>
        <w:tc>
          <w:tcPr>
            <w:tcW w:w="1199" w:type="dxa"/>
            <w:tcBorders>
              <w:top w:val="nil"/>
              <w:left w:val="nil"/>
              <w:bottom w:val="single" w:sz="4" w:space="0" w:color="auto"/>
              <w:right w:val="single" w:sz="4" w:space="0" w:color="auto"/>
            </w:tcBorders>
            <w:shd w:val="clear" w:color="auto" w:fill="auto"/>
            <w:noWrap/>
            <w:vAlign w:val="center"/>
            <w:hideMark/>
          </w:tcPr>
          <w:p w14:paraId="6C2C28D5" w14:textId="77777777" w:rsidR="005B0187" w:rsidRPr="00C15B52" w:rsidRDefault="005B0187" w:rsidP="005B0187">
            <w:pPr>
              <w:jc w:val="center"/>
              <w:rPr>
                <w:color w:val="000000"/>
                <w:sz w:val="22"/>
                <w:szCs w:val="22"/>
              </w:rPr>
            </w:pPr>
            <w:r w:rsidRPr="00C15B52">
              <w:rPr>
                <w:color w:val="000000"/>
                <w:sz w:val="22"/>
                <w:szCs w:val="22"/>
              </w:rPr>
              <w:t>467204,72</w:t>
            </w:r>
          </w:p>
        </w:tc>
        <w:tc>
          <w:tcPr>
            <w:tcW w:w="1261" w:type="dxa"/>
            <w:tcBorders>
              <w:top w:val="nil"/>
              <w:left w:val="nil"/>
              <w:bottom w:val="single" w:sz="4" w:space="0" w:color="auto"/>
              <w:right w:val="single" w:sz="4" w:space="0" w:color="auto"/>
            </w:tcBorders>
            <w:shd w:val="clear" w:color="auto" w:fill="auto"/>
            <w:noWrap/>
            <w:vAlign w:val="center"/>
            <w:hideMark/>
          </w:tcPr>
          <w:p w14:paraId="752772E8" w14:textId="77777777" w:rsidR="005B0187" w:rsidRPr="00C15B52" w:rsidRDefault="005B0187" w:rsidP="005B0187">
            <w:pPr>
              <w:jc w:val="center"/>
              <w:rPr>
                <w:color w:val="000000"/>
                <w:sz w:val="22"/>
                <w:szCs w:val="22"/>
              </w:rPr>
            </w:pPr>
            <w:r w:rsidRPr="00C15B52">
              <w:rPr>
                <w:color w:val="000000"/>
                <w:sz w:val="22"/>
                <w:szCs w:val="22"/>
              </w:rPr>
              <w:t>2215803,83</w:t>
            </w:r>
          </w:p>
        </w:tc>
      </w:tr>
      <w:tr w:rsidR="005B0187" w:rsidRPr="00C15B52" w14:paraId="5360F60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88F4101" w14:textId="77777777" w:rsidR="005B0187" w:rsidRPr="00C15B52" w:rsidRDefault="005B0187" w:rsidP="005B0187">
            <w:pPr>
              <w:jc w:val="center"/>
              <w:rPr>
                <w:color w:val="000000"/>
                <w:sz w:val="22"/>
                <w:szCs w:val="22"/>
              </w:rPr>
            </w:pPr>
            <w:r w:rsidRPr="00C15B52">
              <w:rPr>
                <w:color w:val="000000"/>
                <w:sz w:val="22"/>
                <w:szCs w:val="22"/>
              </w:rPr>
              <w:t>37</w:t>
            </w:r>
          </w:p>
        </w:tc>
        <w:tc>
          <w:tcPr>
            <w:tcW w:w="1151" w:type="dxa"/>
            <w:tcBorders>
              <w:top w:val="nil"/>
              <w:left w:val="nil"/>
              <w:bottom w:val="single" w:sz="4" w:space="0" w:color="auto"/>
              <w:right w:val="single" w:sz="4" w:space="0" w:color="auto"/>
            </w:tcBorders>
            <w:shd w:val="clear" w:color="auto" w:fill="auto"/>
            <w:noWrap/>
            <w:vAlign w:val="center"/>
            <w:hideMark/>
          </w:tcPr>
          <w:p w14:paraId="6ABDA6B7" w14:textId="77777777" w:rsidR="005B0187" w:rsidRPr="00C15B52" w:rsidRDefault="005B0187" w:rsidP="005B0187">
            <w:pPr>
              <w:jc w:val="center"/>
              <w:rPr>
                <w:color w:val="000000"/>
                <w:sz w:val="22"/>
                <w:szCs w:val="22"/>
              </w:rPr>
            </w:pPr>
            <w:r w:rsidRPr="00C15B52">
              <w:rPr>
                <w:color w:val="000000"/>
                <w:sz w:val="22"/>
                <w:szCs w:val="22"/>
              </w:rPr>
              <w:t>471886,56</w:t>
            </w:r>
          </w:p>
        </w:tc>
        <w:tc>
          <w:tcPr>
            <w:tcW w:w="1261" w:type="dxa"/>
            <w:tcBorders>
              <w:top w:val="nil"/>
              <w:left w:val="nil"/>
              <w:bottom w:val="single" w:sz="4" w:space="0" w:color="auto"/>
              <w:right w:val="single" w:sz="4" w:space="0" w:color="auto"/>
            </w:tcBorders>
            <w:shd w:val="clear" w:color="auto" w:fill="auto"/>
            <w:noWrap/>
            <w:vAlign w:val="center"/>
            <w:hideMark/>
          </w:tcPr>
          <w:p w14:paraId="08B1B524" w14:textId="77777777" w:rsidR="005B0187" w:rsidRPr="00C15B52" w:rsidRDefault="005B0187" w:rsidP="005B0187">
            <w:pPr>
              <w:jc w:val="center"/>
              <w:rPr>
                <w:color w:val="000000"/>
                <w:sz w:val="22"/>
                <w:szCs w:val="22"/>
              </w:rPr>
            </w:pPr>
            <w:r w:rsidRPr="00C15B52">
              <w:rPr>
                <w:color w:val="000000"/>
                <w:sz w:val="22"/>
                <w:szCs w:val="22"/>
              </w:rPr>
              <w:t>2217307,72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47EE6D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369B75E" w14:textId="77777777" w:rsidR="005B0187" w:rsidRPr="00C15B52" w:rsidRDefault="005B0187" w:rsidP="005B0187">
            <w:pPr>
              <w:jc w:val="center"/>
              <w:rPr>
                <w:color w:val="000000"/>
                <w:sz w:val="22"/>
                <w:szCs w:val="22"/>
              </w:rPr>
            </w:pPr>
            <w:r w:rsidRPr="00C15B52">
              <w:rPr>
                <w:color w:val="000000"/>
                <w:sz w:val="22"/>
                <w:szCs w:val="22"/>
              </w:rPr>
              <w:t>499</w:t>
            </w:r>
          </w:p>
        </w:tc>
        <w:tc>
          <w:tcPr>
            <w:tcW w:w="1199" w:type="dxa"/>
            <w:tcBorders>
              <w:top w:val="nil"/>
              <w:left w:val="nil"/>
              <w:bottom w:val="single" w:sz="4" w:space="0" w:color="auto"/>
              <w:right w:val="single" w:sz="4" w:space="0" w:color="auto"/>
            </w:tcBorders>
            <w:shd w:val="clear" w:color="auto" w:fill="auto"/>
            <w:noWrap/>
            <w:vAlign w:val="center"/>
            <w:hideMark/>
          </w:tcPr>
          <w:p w14:paraId="79AC6A03" w14:textId="77777777" w:rsidR="005B0187" w:rsidRPr="00C15B52" w:rsidRDefault="005B0187" w:rsidP="005B0187">
            <w:pPr>
              <w:jc w:val="center"/>
              <w:rPr>
                <w:color w:val="000000"/>
                <w:sz w:val="22"/>
                <w:szCs w:val="22"/>
              </w:rPr>
            </w:pPr>
            <w:r w:rsidRPr="00C15B52">
              <w:rPr>
                <w:color w:val="000000"/>
                <w:sz w:val="22"/>
                <w:szCs w:val="22"/>
              </w:rPr>
              <w:t>467208,73</w:t>
            </w:r>
          </w:p>
        </w:tc>
        <w:tc>
          <w:tcPr>
            <w:tcW w:w="1261" w:type="dxa"/>
            <w:tcBorders>
              <w:top w:val="nil"/>
              <w:left w:val="nil"/>
              <w:bottom w:val="single" w:sz="4" w:space="0" w:color="auto"/>
              <w:right w:val="single" w:sz="4" w:space="0" w:color="auto"/>
            </w:tcBorders>
            <w:shd w:val="clear" w:color="auto" w:fill="auto"/>
            <w:noWrap/>
            <w:vAlign w:val="center"/>
            <w:hideMark/>
          </w:tcPr>
          <w:p w14:paraId="666BDF43" w14:textId="77777777" w:rsidR="005B0187" w:rsidRPr="00C15B52" w:rsidRDefault="005B0187" w:rsidP="005B0187">
            <w:pPr>
              <w:jc w:val="center"/>
              <w:rPr>
                <w:color w:val="000000"/>
                <w:sz w:val="22"/>
                <w:szCs w:val="22"/>
              </w:rPr>
            </w:pPr>
            <w:r w:rsidRPr="00C15B52">
              <w:rPr>
                <w:color w:val="000000"/>
                <w:sz w:val="22"/>
                <w:szCs w:val="22"/>
              </w:rPr>
              <w:t>2215790,23</w:t>
            </w:r>
          </w:p>
        </w:tc>
      </w:tr>
      <w:tr w:rsidR="005B0187" w:rsidRPr="00C15B52" w14:paraId="6D2F048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9CAC7C7" w14:textId="77777777" w:rsidR="005B0187" w:rsidRPr="00C15B52" w:rsidRDefault="005B0187" w:rsidP="005B0187">
            <w:pPr>
              <w:jc w:val="center"/>
              <w:rPr>
                <w:color w:val="000000"/>
                <w:sz w:val="22"/>
                <w:szCs w:val="22"/>
              </w:rPr>
            </w:pPr>
            <w:r w:rsidRPr="00C15B52">
              <w:rPr>
                <w:color w:val="000000"/>
                <w:sz w:val="22"/>
                <w:szCs w:val="22"/>
              </w:rPr>
              <w:t>38</w:t>
            </w:r>
          </w:p>
        </w:tc>
        <w:tc>
          <w:tcPr>
            <w:tcW w:w="1151" w:type="dxa"/>
            <w:tcBorders>
              <w:top w:val="nil"/>
              <w:left w:val="nil"/>
              <w:bottom w:val="single" w:sz="4" w:space="0" w:color="auto"/>
              <w:right w:val="single" w:sz="4" w:space="0" w:color="auto"/>
            </w:tcBorders>
            <w:shd w:val="clear" w:color="auto" w:fill="auto"/>
            <w:noWrap/>
            <w:vAlign w:val="center"/>
            <w:hideMark/>
          </w:tcPr>
          <w:p w14:paraId="035EEC59" w14:textId="77777777" w:rsidR="005B0187" w:rsidRPr="00C15B52" w:rsidRDefault="005B0187" w:rsidP="005B0187">
            <w:pPr>
              <w:jc w:val="center"/>
              <w:rPr>
                <w:color w:val="000000"/>
                <w:sz w:val="22"/>
                <w:szCs w:val="22"/>
              </w:rPr>
            </w:pPr>
            <w:r w:rsidRPr="00C15B52">
              <w:rPr>
                <w:color w:val="000000"/>
                <w:sz w:val="22"/>
                <w:szCs w:val="22"/>
              </w:rPr>
              <w:t>471960,18</w:t>
            </w:r>
          </w:p>
        </w:tc>
        <w:tc>
          <w:tcPr>
            <w:tcW w:w="1261" w:type="dxa"/>
            <w:tcBorders>
              <w:top w:val="nil"/>
              <w:left w:val="nil"/>
              <w:bottom w:val="single" w:sz="4" w:space="0" w:color="auto"/>
              <w:right w:val="single" w:sz="4" w:space="0" w:color="auto"/>
            </w:tcBorders>
            <w:shd w:val="clear" w:color="auto" w:fill="auto"/>
            <w:noWrap/>
            <w:vAlign w:val="center"/>
            <w:hideMark/>
          </w:tcPr>
          <w:p w14:paraId="6B9DB7A5" w14:textId="77777777" w:rsidR="005B0187" w:rsidRPr="00C15B52" w:rsidRDefault="005B0187" w:rsidP="005B0187">
            <w:pPr>
              <w:jc w:val="center"/>
              <w:rPr>
                <w:color w:val="000000"/>
                <w:sz w:val="22"/>
                <w:szCs w:val="22"/>
              </w:rPr>
            </w:pPr>
            <w:r w:rsidRPr="00C15B52">
              <w:rPr>
                <w:color w:val="000000"/>
                <w:sz w:val="22"/>
                <w:szCs w:val="22"/>
              </w:rPr>
              <w:t>2217276,12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C9B205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6338225" w14:textId="77777777" w:rsidR="005B0187" w:rsidRPr="00C15B52" w:rsidRDefault="005B0187" w:rsidP="005B0187">
            <w:pPr>
              <w:jc w:val="center"/>
              <w:rPr>
                <w:color w:val="000000"/>
                <w:sz w:val="22"/>
                <w:szCs w:val="22"/>
              </w:rPr>
            </w:pPr>
            <w:r w:rsidRPr="00C15B52">
              <w:rPr>
                <w:color w:val="000000"/>
                <w:sz w:val="22"/>
                <w:szCs w:val="22"/>
              </w:rPr>
              <w:t>500</w:t>
            </w:r>
          </w:p>
        </w:tc>
        <w:tc>
          <w:tcPr>
            <w:tcW w:w="1199" w:type="dxa"/>
            <w:tcBorders>
              <w:top w:val="nil"/>
              <w:left w:val="nil"/>
              <w:bottom w:val="single" w:sz="4" w:space="0" w:color="auto"/>
              <w:right w:val="single" w:sz="4" w:space="0" w:color="auto"/>
            </w:tcBorders>
            <w:shd w:val="clear" w:color="auto" w:fill="auto"/>
            <w:noWrap/>
            <w:vAlign w:val="center"/>
            <w:hideMark/>
          </w:tcPr>
          <w:p w14:paraId="01147A32" w14:textId="77777777" w:rsidR="005B0187" w:rsidRPr="00C15B52" w:rsidRDefault="005B0187" w:rsidP="005B0187">
            <w:pPr>
              <w:jc w:val="center"/>
              <w:rPr>
                <w:color w:val="000000"/>
                <w:sz w:val="22"/>
                <w:szCs w:val="22"/>
              </w:rPr>
            </w:pPr>
            <w:r w:rsidRPr="00C15B52">
              <w:rPr>
                <w:color w:val="000000"/>
                <w:sz w:val="22"/>
                <w:szCs w:val="22"/>
              </w:rPr>
              <w:t>467210,89</w:t>
            </w:r>
          </w:p>
        </w:tc>
        <w:tc>
          <w:tcPr>
            <w:tcW w:w="1261" w:type="dxa"/>
            <w:tcBorders>
              <w:top w:val="nil"/>
              <w:left w:val="nil"/>
              <w:bottom w:val="single" w:sz="4" w:space="0" w:color="auto"/>
              <w:right w:val="single" w:sz="4" w:space="0" w:color="auto"/>
            </w:tcBorders>
            <w:shd w:val="clear" w:color="auto" w:fill="auto"/>
            <w:noWrap/>
            <w:vAlign w:val="center"/>
            <w:hideMark/>
          </w:tcPr>
          <w:p w14:paraId="09A07ED9" w14:textId="77777777" w:rsidR="005B0187" w:rsidRPr="00C15B52" w:rsidRDefault="005B0187" w:rsidP="005B0187">
            <w:pPr>
              <w:jc w:val="center"/>
              <w:rPr>
                <w:color w:val="000000"/>
                <w:sz w:val="22"/>
                <w:szCs w:val="22"/>
              </w:rPr>
            </w:pPr>
            <w:r w:rsidRPr="00C15B52">
              <w:rPr>
                <w:color w:val="000000"/>
                <w:sz w:val="22"/>
                <w:szCs w:val="22"/>
              </w:rPr>
              <w:t>2215769,04</w:t>
            </w:r>
          </w:p>
        </w:tc>
      </w:tr>
      <w:tr w:rsidR="005B0187" w:rsidRPr="00C15B52" w14:paraId="1A462D4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FCD8F24" w14:textId="77777777" w:rsidR="005B0187" w:rsidRPr="00C15B52" w:rsidRDefault="005B0187" w:rsidP="005B0187">
            <w:pPr>
              <w:jc w:val="center"/>
              <w:rPr>
                <w:color w:val="000000"/>
                <w:sz w:val="22"/>
                <w:szCs w:val="22"/>
              </w:rPr>
            </w:pPr>
            <w:r w:rsidRPr="00C15B52">
              <w:rPr>
                <w:color w:val="000000"/>
                <w:sz w:val="22"/>
                <w:szCs w:val="22"/>
              </w:rPr>
              <w:t>39</w:t>
            </w:r>
          </w:p>
        </w:tc>
        <w:tc>
          <w:tcPr>
            <w:tcW w:w="1151" w:type="dxa"/>
            <w:tcBorders>
              <w:top w:val="nil"/>
              <w:left w:val="nil"/>
              <w:bottom w:val="single" w:sz="4" w:space="0" w:color="auto"/>
              <w:right w:val="single" w:sz="4" w:space="0" w:color="auto"/>
            </w:tcBorders>
            <w:shd w:val="clear" w:color="auto" w:fill="auto"/>
            <w:noWrap/>
            <w:vAlign w:val="center"/>
            <w:hideMark/>
          </w:tcPr>
          <w:p w14:paraId="4BF91D16" w14:textId="77777777" w:rsidR="005B0187" w:rsidRPr="00C15B52" w:rsidRDefault="005B0187" w:rsidP="005B0187">
            <w:pPr>
              <w:jc w:val="center"/>
              <w:rPr>
                <w:color w:val="000000"/>
                <w:sz w:val="22"/>
                <w:szCs w:val="22"/>
              </w:rPr>
            </w:pPr>
            <w:r w:rsidRPr="00C15B52">
              <w:rPr>
                <w:color w:val="000000"/>
                <w:sz w:val="22"/>
                <w:szCs w:val="22"/>
              </w:rPr>
              <w:t>471998,46</w:t>
            </w:r>
          </w:p>
        </w:tc>
        <w:tc>
          <w:tcPr>
            <w:tcW w:w="1261" w:type="dxa"/>
            <w:tcBorders>
              <w:top w:val="nil"/>
              <w:left w:val="nil"/>
              <w:bottom w:val="single" w:sz="4" w:space="0" w:color="auto"/>
              <w:right w:val="single" w:sz="4" w:space="0" w:color="auto"/>
            </w:tcBorders>
            <w:shd w:val="clear" w:color="auto" w:fill="auto"/>
            <w:noWrap/>
            <w:vAlign w:val="center"/>
            <w:hideMark/>
          </w:tcPr>
          <w:p w14:paraId="2EDDB9FF" w14:textId="77777777" w:rsidR="005B0187" w:rsidRPr="00C15B52" w:rsidRDefault="005B0187" w:rsidP="005B0187">
            <w:pPr>
              <w:jc w:val="center"/>
              <w:rPr>
                <w:color w:val="000000"/>
                <w:sz w:val="22"/>
                <w:szCs w:val="22"/>
              </w:rPr>
            </w:pPr>
            <w:r w:rsidRPr="00C15B52">
              <w:rPr>
                <w:color w:val="000000"/>
                <w:sz w:val="22"/>
                <w:szCs w:val="22"/>
              </w:rPr>
              <w:t>2217259,30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B353FC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4DCB4D3" w14:textId="77777777" w:rsidR="005B0187" w:rsidRPr="00C15B52" w:rsidRDefault="005B0187" w:rsidP="005B0187">
            <w:pPr>
              <w:jc w:val="center"/>
              <w:rPr>
                <w:color w:val="000000"/>
                <w:sz w:val="22"/>
                <w:szCs w:val="22"/>
              </w:rPr>
            </w:pPr>
            <w:r w:rsidRPr="00C15B52">
              <w:rPr>
                <w:color w:val="000000"/>
                <w:sz w:val="22"/>
                <w:szCs w:val="22"/>
              </w:rPr>
              <w:t>501</w:t>
            </w:r>
          </w:p>
        </w:tc>
        <w:tc>
          <w:tcPr>
            <w:tcW w:w="1199" w:type="dxa"/>
            <w:tcBorders>
              <w:top w:val="nil"/>
              <w:left w:val="nil"/>
              <w:bottom w:val="single" w:sz="4" w:space="0" w:color="auto"/>
              <w:right w:val="single" w:sz="4" w:space="0" w:color="auto"/>
            </w:tcBorders>
            <w:shd w:val="clear" w:color="auto" w:fill="auto"/>
            <w:noWrap/>
            <w:vAlign w:val="center"/>
            <w:hideMark/>
          </w:tcPr>
          <w:p w14:paraId="7211BBF8" w14:textId="77777777" w:rsidR="005B0187" w:rsidRPr="00C15B52" w:rsidRDefault="005B0187" w:rsidP="005B0187">
            <w:pPr>
              <w:jc w:val="center"/>
              <w:rPr>
                <w:color w:val="000000"/>
                <w:sz w:val="22"/>
                <w:szCs w:val="22"/>
              </w:rPr>
            </w:pPr>
            <w:r w:rsidRPr="00C15B52">
              <w:rPr>
                <w:color w:val="000000"/>
                <w:sz w:val="22"/>
                <w:szCs w:val="22"/>
              </w:rPr>
              <w:t>467231,70</w:t>
            </w:r>
          </w:p>
        </w:tc>
        <w:tc>
          <w:tcPr>
            <w:tcW w:w="1261" w:type="dxa"/>
            <w:tcBorders>
              <w:top w:val="nil"/>
              <w:left w:val="nil"/>
              <w:bottom w:val="single" w:sz="4" w:space="0" w:color="auto"/>
              <w:right w:val="single" w:sz="4" w:space="0" w:color="auto"/>
            </w:tcBorders>
            <w:shd w:val="clear" w:color="auto" w:fill="auto"/>
            <w:noWrap/>
            <w:vAlign w:val="center"/>
            <w:hideMark/>
          </w:tcPr>
          <w:p w14:paraId="2D651793" w14:textId="77777777" w:rsidR="005B0187" w:rsidRPr="00C15B52" w:rsidRDefault="005B0187" w:rsidP="005B0187">
            <w:pPr>
              <w:jc w:val="center"/>
              <w:rPr>
                <w:color w:val="000000"/>
                <w:sz w:val="22"/>
                <w:szCs w:val="22"/>
              </w:rPr>
            </w:pPr>
            <w:r w:rsidRPr="00C15B52">
              <w:rPr>
                <w:color w:val="000000"/>
                <w:sz w:val="22"/>
                <w:szCs w:val="22"/>
              </w:rPr>
              <w:t>2215755,83</w:t>
            </w:r>
          </w:p>
        </w:tc>
      </w:tr>
      <w:tr w:rsidR="005B0187" w:rsidRPr="00C15B52" w14:paraId="22056FD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1430210" w14:textId="77777777" w:rsidR="005B0187" w:rsidRPr="00C15B52" w:rsidRDefault="005B0187" w:rsidP="005B0187">
            <w:pPr>
              <w:jc w:val="center"/>
              <w:rPr>
                <w:color w:val="000000"/>
                <w:sz w:val="22"/>
                <w:szCs w:val="22"/>
              </w:rPr>
            </w:pPr>
            <w:r w:rsidRPr="00C15B52">
              <w:rPr>
                <w:color w:val="000000"/>
                <w:sz w:val="22"/>
                <w:szCs w:val="22"/>
              </w:rPr>
              <w:t>40</w:t>
            </w:r>
          </w:p>
        </w:tc>
        <w:tc>
          <w:tcPr>
            <w:tcW w:w="1151" w:type="dxa"/>
            <w:tcBorders>
              <w:top w:val="nil"/>
              <w:left w:val="nil"/>
              <w:bottom w:val="single" w:sz="4" w:space="0" w:color="auto"/>
              <w:right w:val="single" w:sz="4" w:space="0" w:color="auto"/>
            </w:tcBorders>
            <w:shd w:val="clear" w:color="auto" w:fill="auto"/>
            <w:noWrap/>
            <w:vAlign w:val="center"/>
            <w:hideMark/>
          </w:tcPr>
          <w:p w14:paraId="52B2E56C" w14:textId="77777777" w:rsidR="005B0187" w:rsidRPr="00C15B52" w:rsidRDefault="005B0187" w:rsidP="005B0187">
            <w:pPr>
              <w:jc w:val="center"/>
              <w:rPr>
                <w:color w:val="000000"/>
                <w:sz w:val="22"/>
                <w:szCs w:val="22"/>
              </w:rPr>
            </w:pPr>
            <w:r w:rsidRPr="00C15B52">
              <w:rPr>
                <w:color w:val="000000"/>
                <w:sz w:val="22"/>
                <w:szCs w:val="22"/>
              </w:rPr>
              <w:t>472016,96</w:t>
            </w:r>
          </w:p>
        </w:tc>
        <w:tc>
          <w:tcPr>
            <w:tcW w:w="1261" w:type="dxa"/>
            <w:tcBorders>
              <w:top w:val="nil"/>
              <w:left w:val="nil"/>
              <w:bottom w:val="single" w:sz="4" w:space="0" w:color="auto"/>
              <w:right w:val="single" w:sz="4" w:space="0" w:color="auto"/>
            </w:tcBorders>
            <w:shd w:val="clear" w:color="auto" w:fill="auto"/>
            <w:noWrap/>
            <w:vAlign w:val="center"/>
            <w:hideMark/>
          </w:tcPr>
          <w:p w14:paraId="34183042" w14:textId="77777777" w:rsidR="005B0187" w:rsidRPr="00C15B52" w:rsidRDefault="005B0187" w:rsidP="005B0187">
            <w:pPr>
              <w:jc w:val="center"/>
              <w:rPr>
                <w:color w:val="000000"/>
                <w:sz w:val="22"/>
                <w:szCs w:val="22"/>
              </w:rPr>
            </w:pPr>
            <w:r w:rsidRPr="00C15B52">
              <w:rPr>
                <w:color w:val="000000"/>
                <w:sz w:val="22"/>
                <w:szCs w:val="22"/>
              </w:rPr>
              <w:t>2217250,46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F002D8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4DEFD1D" w14:textId="77777777" w:rsidR="005B0187" w:rsidRPr="00C15B52" w:rsidRDefault="005B0187" w:rsidP="005B0187">
            <w:pPr>
              <w:jc w:val="center"/>
              <w:rPr>
                <w:color w:val="000000"/>
                <w:sz w:val="22"/>
                <w:szCs w:val="22"/>
              </w:rPr>
            </w:pPr>
            <w:r w:rsidRPr="00C15B52">
              <w:rPr>
                <w:color w:val="000000"/>
                <w:sz w:val="22"/>
                <w:szCs w:val="22"/>
              </w:rPr>
              <w:t>502</w:t>
            </w:r>
          </w:p>
        </w:tc>
        <w:tc>
          <w:tcPr>
            <w:tcW w:w="1199" w:type="dxa"/>
            <w:tcBorders>
              <w:top w:val="nil"/>
              <w:left w:val="nil"/>
              <w:bottom w:val="single" w:sz="4" w:space="0" w:color="auto"/>
              <w:right w:val="single" w:sz="4" w:space="0" w:color="auto"/>
            </w:tcBorders>
            <w:shd w:val="clear" w:color="auto" w:fill="auto"/>
            <w:noWrap/>
            <w:vAlign w:val="center"/>
            <w:hideMark/>
          </w:tcPr>
          <w:p w14:paraId="59A12B68" w14:textId="77777777" w:rsidR="005B0187" w:rsidRPr="00C15B52" w:rsidRDefault="005B0187" w:rsidP="005B0187">
            <w:pPr>
              <w:jc w:val="center"/>
              <w:rPr>
                <w:color w:val="000000"/>
                <w:sz w:val="22"/>
                <w:szCs w:val="22"/>
              </w:rPr>
            </w:pPr>
            <w:r w:rsidRPr="00C15B52">
              <w:rPr>
                <w:color w:val="000000"/>
                <w:sz w:val="22"/>
                <w:szCs w:val="22"/>
              </w:rPr>
              <w:t>467235,35</w:t>
            </w:r>
          </w:p>
        </w:tc>
        <w:tc>
          <w:tcPr>
            <w:tcW w:w="1261" w:type="dxa"/>
            <w:tcBorders>
              <w:top w:val="nil"/>
              <w:left w:val="nil"/>
              <w:bottom w:val="single" w:sz="4" w:space="0" w:color="auto"/>
              <w:right w:val="single" w:sz="4" w:space="0" w:color="auto"/>
            </w:tcBorders>
            <w:shd w:val="clear" w:color="auto" w:fill="auto"/>
            <w:noWrap/>
            <w:vAlign w:val="center"/>
            <w:hideMark/>
          </w:tcPr>
          <w:p w14:paraId="170B27E0" w14:textId="77777777" w:rsidR="005B0187" w:rsidRPr="00C15B52" w:rsidRDefault="005B0187" w:rsidP="005B0187">
            <w:pPr>
              <w:jc w:val="center"/>
              <w:rPr>
                <w:color w:val="000000"/>
                <w:sz w:val="22"/>
                <w:szCs w:val="22"/>
              </w:rPr>
            </w:pPr>
            <w:r w:rsidRPr="00C15B52">
              <w:rPr>
                <w:color w:val="000000"/>
                <w:sz w:val="22"/>
                <w:szCs w:val="22"/>
              </w:rPr>
              <w:t>2215752,43</w:t>
            </w:r>
          </w:p>
        </w:tc>
      </w:tr>
      <w:tr w:rsidR="005B0187" w:rsidRPr="00C15B52" w14:paraId="0F2CE04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5A0CFDE" w14:textId="77777777" w:rsidR="005B0187" w:rsidRPr="00C15B52" w:rsidRDefault="005B0187" w:rsidP="005B0187">
            <w:pPr>
              <w:jc w:val="center"/>
              <w:rPr>
                <w:color w:val="000000"/>
                <w:sz w:val="22"/>
                <w:szCs w:val="22"/>
              </w:rPr>
            </w:pPr>
            <w:r w:rsidRPr="00C15B52">
              <w:rPr>
                <w:color w:val="000000"/>
                <w:sz w:val="22"/>
                <w:szCs w:val="22"/>
              </w:rPr>
              <w:t>41</w:t>
            </w:r>
          </w:p>
        </w:tc>
        <w:tc>
          <w:tcPr>
            <w:tcW w:w="1151" w:type="dxa"/>
            <w:tcBorders>
              <w:top w:val="nil"/>
              <w:left w:val="nil"/>
              <w:bottom w:val="single" w:sz="4" w:space="0" w:color="auto"/>
              <w:right w:val="single" w:sz="4" w:space="0" w:color="auto"/>
            </w:tcBorders>
            <w:shd w:val="clear" w:color="auto" w:fill="auto"/>
            <w:noWrap/>
            <w:vAlign w:val="center"/>
            <w:hideMark/>
          </w:tcPr>
          <w:p w14:paraId="4553510A" w14:textId="77777777" w:rsidR="005B0187" w:rsidRPr="00C15B52" w:rsidRDefault="005B0187" w:rsidP="005B0187">
            <w:pPr>
              <w:jc w:val="center"/>
              <w:rPr>
                <w:color w:val="000000"/>
                <w:sz w:val="22"/>
                <w:szCs w:val="22"/>
              </w:rPr>
            </w:pPr>
            <w:r w:rsidRPr="00C15B52">
              <w:rPr>
                <w:color w:val="000000"/>
                <w:sz w:val="22"/>
                <w:szCs w:val="22"/>
              </w:rPr>
              <w:t>472033,91</w:t>
            </w:r>
          </w:p>
        </w:tc>
        <w:tc>
          <w:tcPr>
            <w:tcW w:w="1261" w:type="dxa"/>
            <w:tcBorders>
              <w:top w:val="nil"/>
              <w:left w:val="nil"/>
              <w:bottom w:val="single" w:sz="4" w:space="0" w:color="auto"/>
              <w:right w:val="single" w:sz="4" w:space="0" w:color="auto"/>
            </w:tcBorders>
            <w:shd w:val="clear" w:color="auto" w:fill="auto"/>
            <w:noWrap/>
            <w:vAlign w:val="center"/>
            <w:hideMark/>
          </w:tcPr>
          <w:p w14:paraId="2858BADC" w14:textId="77777777" w:rsidR="005B0187" w:rsidRPr="00C15B52" w:rsidRDefault="005B0187" w:rsidP="005B0187">
            <w:pPr>
              <w:jc w:val="center"/>
              <w:rPr>
                <w:color w:val="000000"/>
                <w:sz w:val="22"/>
                <w:szCs w:val="22"/>
              </w:rPr>
            </w:pPr>
            <w:r w:rsidRPr="00C15B52">
              <w:rPr>
                <w:color w:val="000000"/>
                <w:sz w:val="22"/>
                <w:szCs w:val="22"/>
              </w:rPr>
              <w:t>2217246,08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F0555A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AB499D3" w14:textId="77777777" w:rsidR="005B0187" w:rsidRPr="00C15B52" w:rsidRDefault="005B0187" w:rsidP="005B0187">
            <w:pPr>
              <w:jc w:val="center"/>
              <w:rPr>
                <w:color w:val="000000"/>
                <w:sz w:val="22"/>
                <w:szCs w:val="22"/>
              </w:rPr>
            </w:pPr>
            <w:r w:rsidRPr="00C15B52">
              <w:rPr>
                <w:color w:val="000000"/>
                <w:sz w:val="22"/>
                <w:szCs w:val="22"/>
              </w:rPr>
              <w:t>503</w:t>
            </w:r>
          </w:p>
        </w:tc>
        <w:tc>
          <w:tcPr>
            <w:tcW w:w="1199" w:type="dxa"/>
            <w:tcBorders>
              <w:top w:val="nil"/>
              <w:left w:val="nil"/>
              <w:bottom w:val="single" w:sz="4" w:space="0" w:color="auto"/>
              <w:right w:val="single" w:sz="4" w:space="0" w:color="auto"/>
            </w:tcBorders>
            <w:shd w:val="clear" w:color="auto" w:fill="auto"/>
            <w:noWrap/>
            <w:vAlign w:val="center"/>
            <w:hideMark/>
          </w:tcPr>
          <w:p w14:paraId="3D7E14AF" w14:textId="77777777" w:rsidR="005B0187" w:rsidRPr="00C15B52" w:rsidRDefault="005B0187" w:rsidP="005B0187">
            <w:pPr>
              <w:jc w:val="center"/>
              <w:rPr>
                <w:color w:val="000000"/>
                <w:sz w:val="22"/>
                <w:szCs w:val="22"/>
              </w:rPr>
            </w:pPr>
            <w:r w:rsidRPr="00C15B52">
              <w:rPr>
                <w:color w:val="000000"/>
                <w:sz w:val="22"/>
                <w:szCs w:val="22"/>
              </w:rPr>
              <w:t>467237,74</w:t>
            </w:r>
          </w:p>
        </w:tc>
        <w:tc>
          <w:tcPr>
            <w:tcW w:w="1261" w:type="dxa"/>
            <w:tcBorders>
              <w:top w:val="nil"/>
              <w:left w:val="nil"/>
              <w:bottom w:val="single" w:sz="4" w:space="0" w:color="auto"/>
              <w:right w:val="single" w:sz="4" w:space="0" w:color="auto"/>
            </w:tcBorders>
            <w:shd w:val="clear" w:color="auto" w:fill="auto"/>
            <w:noWrap/>
            <w:vAlign w:val="center"/>
            <w:hideMark/>
          </w:tcPr>
          <w:p w14:paraId="28EC6008" w14:textId="77777777" w:rsidR="005B0187" w:rsidRPr="00C15B52" w:rsidRDefault="005B0187" w:rsidP="005B0187">
            <w:pPr>
              <w:jc w:val="center"/>
              <w:rPr>
                <w:color w:val="000000"/>
                <w:sz w:val="22"/>
                <w:szCs w:val="22"/>
              </w:rPr>
            </w:pPr>
            <w:r w:rsidRPr="00C15B52">
              <w:rPr>
                <w:color w:val="000000"/>
                <w:sz w:val="22"/>
                <w:szCs w:val="22"/>
              </w:rPr>
              <w:t>2215740,90</w:t>
            </w:r>
          </w:p>
        </w:tc>
      </w:tr>
      <w:tr w:rsidR="005B0187" w:rsidRPr="00C15B52" w14:paraId="0436CE1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7A60287" w14:textId="77777777" w:rsidR="005B0187" w:rsidRPr="00C15B52" w:rsidRDefault="005B0187" w:rsidP="005B0187">
            <w:pPr>
              <w:jc w:val="center"/>
              <w:rPr>
                <w:color w:val="000000"/>
                <w:sz w:val="22"/>
                <w:szCs w:val="22"/>
              </w:rPr>
            </w:pPr>
            <w:r w:rsidRPr="00C15B52">
              <w:rPr>
                <w:color w:val="000000"/>
                <w:sz w:val="22"/>
                <w:szCs w:val="22"/>
              </w:rPr>
              <w:t>42</w:t>
            </w:r>
          </w:p>
        </w:tc>
        <w:tc>
          <w:tcPr>
            <w:tcW w:w="1151" w:type="dxa"/>
            <w:tcBorders>
              <w:top w:val="nil"/>
              <w:left w:val="nil"/>
              <w:bottom w:val="single" w:sz="4" w:space="0" w:color="auto"/>
              <w:right w:val="single" w:sz="4" w:space="0" w:color="auto"/>
            </w:tcBorders>
            <w:shd w:val="clear" w:color="auto" w:fill="auto"/>
            <w:noWrap/>
            <w:vAlign w:val="center"/>
            <w:hideMark/>
          </w:tcPr>
          <w:p w14:paraId="46BBC7FD" w14:textId="77777777" w:rsidR="005B0187" w:rsidRPr="00C15B52" w:rsidRDefault="005B0187" w:rsidP="005B0187">
            <w:pPr>
              <w:jc w:val="center"/>
              <w:rPr>
                <w:color w:val="000000"/>
                <w:sz w:val="22"/>
                <w:szCs w:val="22"/>
              </w:rPr>
            </w:pPr>
            <w:r w:rsidRPr="00C15B52">
              <w:rPr>
                <w:color w:val="000000"/>
                <w:sz w:val="22"/>
                <w:szCs w:val="22"/>
              </w:rPr>
              <w:t>472058,05</w:t>
            </w:r>
          </w:p>
        </w:tc>
        <w:tc>
          <w:tcPr>
            <w:tcW w:w="1261" w:type="dxa"/>
            <w:tcBorders>
              <w:top w:val="nil"/>
              <w:left w:val="nil"/>
              <w:bottom w:val="single" w:sz="4" w:space="0" w:color="auto"/>
              <w:right w:val="single" w:sz="4" w:space="0" w:color="auto"/>
            </w:tcBorders>
            <w:shd w:val="clear" w:color="auto" w:fill="auto"/>
            <w:noWrap/>
            <w:vAlign w:val="center"/>
            <w:hideMark/>
          </w:tcPr>
          <w:p w14:paraId="2CF411AC" w14:textId="77777777" w:rsidR="005B0187" w:rsidRPr="00C15B52" w:rsidRDefault="005B0187" w:rsidP="005B0187">
            <w:pPr>
              <w:jc w:val="center"/>
              <w:rPr>
                <w:color w:val="000000"/>
                <w:sz w:val="22"/>
                <w:szCs w:val="22"/>
              </w:rPr>
            </w:pPr>
            <w:r w:rsidRPr="00C15B52">
              <w:rPr>
                <w:color w:val="000000"/>
                <w:sz w:val="22"/>
                <w:szCs w:val="22"/>
              </w:rPr>
              <w:t>2217236,96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A56C86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E52035C" w14:textId="77777777" w:rsidR="005B0187" w:rsidRPr="00C15B52" w:rsidRDefault="005B0187" w:rsidP="005B0187">
            <w:pPr>
              <w:jc w:val="center"/>
              <w:rPr>
                <w:color w:val="000000"/>
                <w:sz w:val="22"/>
                <w:szCs w:val="22"/>
              </w:rPr>
            </w:pPr>
            <w:r w:rsidRPr="00C15B52">
              <w:rPr>
                <w:color w:val="000000"/>
                <w:sz w:val="22"/>
                <w:szCs w:val="22"/>
              </w:rPr>
              <w:t>504</w:t>
            </w:r>
          </w:p>
        </w:tc>
        <w:tc>
          <w:tcPr>
            <w:tcW w:w="1199" w:type="dxa"/>
            <w:tcBorders>
              <w:top w:val="nil"/>
              <w:left w:val="nil"/>
              <w:bottom w:val="single" w:sz="4" w:space="0" w:color="auto"/>
              <w:right w:val="single" w:sz="4" w:space="0" w:color="auto"/>
            </w:tcBorders>
            <w:shd w:val="clear" w:color="auto" w:fill="auto"/>
            <w:noWrap/>
            <w:vAlign w:val="center"/>
            <w:hideMark/>
          </w:tcPr>
          <w:p w14:paraId="0B57BD43" w14:textId="77777777" w:rsidR="005B0187" w:rsidRPr="00C15B52" w:rsidRDefault="005B0187" w:rsidP="005B0187">
            <w:pPr>
              <w:jc w:val="center"/>
              <w:rPr>
                <w:color w:val="000000"/>
                <w:sz w:val="22"/>
                <w:szCs w:val="22"/>
              </w:rPr>
            </w:pPr>
            <w:r w:rsidRPr="00C15B52">
              <w:rPr>
                <w:color w:val="000000"/>
                <w:sz w:val="22"/>
                <w:szCs w:val="22"/>
              </w:rPr>
              <w:t>467215,55</w:t>
            </w:r>
          </w:p>
        </w:tc>
        <w:tc>
          <w:tcPr>
            <w:tcW w:w="1261" w:type="dxa"/>
            <w:tcBorders>
              <w:top w:val="nil"/>
              <w:left w:val="nil"/>
              <w:bottom w:val="single" w:sz="4" w:space="0" w:color="auto"/>
              <w:right w:val="single" w:sz="4" w:space="0" w:color="auto"/>
            </w:tcBorders>
            <w:shd w:val="clear" w:color="auto" w:fill="auto"/>
            <w:noWrap/>
            <w:vAlign w:val="center"/>
            <w:hideMark/>
          </w:tcPr>
          <w:p w14:paraId="400468D7" w14:textId="77777777" w:rsidR="005B0187" w:rsidRPr="00C15B52" w:rsidRDefault="005B0187" w:rsidP="005B0187">
            <w:pPr>
              <w:jc w:val="center"/>
              <w:rPr>
                <w:color w:val="000000"/>
                <w:sz w:val="22"/>
                <w:szCs w:val="22"/>
              </w:rPr>
            </w:pPr>
            <w:r w:rsidRPr="00C15B52">
              <w:rPr>
                <w:color w:val="000000"/>
                <w:sz w:val="22"/>
                <w:szCs w:val="22"/>
              </w:rPr>
              <w:t>2215691,24</w:t>
            </w:r>
          </w:p>
        </w:tc>
      </w:tr>
      <w:tr w:rsidR="005B0187" w:rsidRPr="00C15B52" w14:paraId="663D116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58DBF05" w14:textId="77777777" w:rsidR="005B0187" w:rsidRPr="00C15B52" w:rsidRDefault="005B0187" w:rsidP="005B0187">
            <w:pPr>
              <w:jc w:val="center"/>
              <w:rPr>
                <w:color w:val="000000"/>
                <w:sz w:val="22"/>
                <w:szCs w:val="22"/>
              </w:rPr>
            </w:pPr>
            <w:r w:rsidRPr="00C15B52">
              <w:rPr>
                <w:color w:val="000000"/>
                <w:sz w:val="22"/>
                <w:szCs w:val="22"/>
              </w:rPr>
              <w:t>43</w:t>
            </w:r>
          </w:p>
        </w:tc>
        <w:tc>
          <w:tcPr>
            <w:tcW w:w="1151" w:type="dxa"/>
            <w:tcBorders>
              <w:top w:val="nil"/>
              <w:left w:val="nil"/>
              <w:bottom w:val="single" w:sz="4" w:space="0" w:color="auto"/>
              <w:right w:val="single" w:sz="4" w:space="0" w:color="auto"/>
            </w:tcBorders>
            <w:shd w:val="clear" w:color="auto" w:fill="auto"/>
            <w:noWrap/>
            <w:vAlign w:val="center"/>
            <w:hideMark/>
          </w:tcPr>
          <w:p w14:paraId="69E5FB28" w14:textId="77777777" w:rsidR="005B0187" w:rsidRPr="00C15B52" w:rsidRDefault="005B0187" w:rsidP="005B0187">
            <w:pPr>
              <w:jc w:val="center"/>
              <w:rPr>
                <w:color w:val="000000"/>
                <w:sz w:val="22"/>
                <w:szCs w:val="22"/>
              </w:rPr>
            </w:pPr>
            <w:r w:rsidRPr="00C15B52">
              <w:rPr>
                <w:color w:val="000000"/>
                <w:sz w:val="22"/>
                <w:szCs w:val="22"/>
              </w:rPr>
              <w:t>472065,68</w:t>
            </w:r>
          </w:p>
        </w:tc>
        <w:tc>
          <w:tcPr>
            <w:tcW w:w="1261" w:type="dxa"/>
            <w:tcBorders>
              <w:top w:val="nil"/>
              <w:left w:val="nil"/>
              <w:bottom w:val="single" w:sz="4" w:space="0" w:color="auto"/>
              <w:right w:val="single" w:sz="4" w:space="0" w:color="auto"/>
            </w:tcBorders>
            <w:shd w:val="clear" w:color="auto" w:fill="auto"/>
            <w:noWrap/>
            <w:vAlign w:val="center"/>
            <w:hideMark/>
          </w:tcPr>
          <w:p w14:paraId="36E10D4A" w14:textId="77777777" w:rsidR="005B0187" w:rsidRPr="00C15B52" w:rsidRDefault="005B0187" w:rsidP="005B0187">
            <w:pPr>
              <w:jc w:val="center"/>
              <w:rPr>
                <w:color w:val="000000"/>
                <w:sz w:val="22"/>
                <w:szCs w:val="22"/>
              </w:rPr>
            </w:pPr>
            <w:r w:rsidRPr="00C15B52">
              <w:rPr>
                <w:color w:val="000000"/>
                <w:sz w:val="22"/>
                <w:szCs w:val="22"/>
              </w:rPr>
              <w:t>2217252,77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2C7AEF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19026D3" w14:textId="77777777" w:rsidR="005B0187" w:rsidRPr="00C15B52" w:rsidRDefault="005B0187" w:rsidP="005B0187">
            <w:pPr>
              <w:jc w:val="center"/>
              <w:rPr>
                <w:color w:val="000000"/>
                <w:sz w:val="22"/>
                <w:szCs w:val="22"/>
              </w:rPr>
            </w:pPr>
            <w:r w:rsidRPr="00C15B52">
              <w:rPr>
                <w:color w:val="000000"/>
                <w:sz w:val="22"/>
                <w:szCs w:val="22"/>
              </w:rPr>
              <w:t>505</w:t>
            </w:r>
          </w:p>
        </w:tc>
        <w:tc>
          <w:tcPr>
            <w:tcW w:w="1199" w:type="dxa"/>
            <w:tcBorders>
              <w:top w:val="nil"/>
              <w:left w:val="nil"/>
              <w:bottom w:val="single" w:sz="4" w:space="0" w:color="auto"/>
              <w:right w:val="single" w:sz="4" w:space="0" w:color="auto"/>
            </w:tcBorders>
            <w:shd w:val="clear" w:color="auto" w:fill="auto"/>
            <w:noWrap/>
            <w:vAlign w:val="center"/>
            <w:hideMark/>
          </w:tcPr>
          <w:p w14:paraId="422E5879" w14:textId="77777777" w:rsidR="005B0187" w:rsidRPr="00C15B52" w:rsidRDefault="005B0187" w:rsidP="005B0187">
            <w:pPr>
              <w:jc w:val="center"/>
              <w:rPr>
                <w:color w:val="000000"/>
                <w:sz w:val="22"/>
                <w:szCs w:val="22"/>
              </w:rPr>
            </w:pPr>
            <w:r w:rsidRPr="00C15B52">
              <w:rPr>
                <w:color w:val="000000"/>
                <w:sz w:val="22"/>
                <w:szCs w:val="22"/>
              </w:rPr>
              <w:t>467206,35</w:t>
            </w:r>
          </w:p>
        </w:tc>
        <w:tc>
          <w:tcPr>
            <w:tcW w:w="1261" w:type="dxa"/>
            <w:tcBorders>
              <w:top w:val="nil"/>
              <w:left w:val="nil"/>
              <w:bottom w:val="single" w:sz="4" w:space="0" w:color="auto"/>
              <w:right w:val="single" w:sz="4" w:space="0" w:color="auto"/>
            </w:tcBorders>
            <w:shd w:val="clear" w:color="auto" w:fill="auto"/>
            <w:noWrap/>
            <w:vAlign w:val="center"/>
            <w:hideMark/>
          </w:tcPr>
          <w:p w14:paraId="0705027C" w14:textId="77777777" w:rsidR="005B0187" w:rsidRPr="00C15B52" w:rsidRDefault="005B0187" w:rsidP="005B0187">
            <w:pPr>
              <w:jc w:val="center"/>
              <w:rPr>
                <w:color w:val="000000"/>
                <w:sz w:val="22"/>
                <w:szCs w:val="22"/>
              </w:rPr>
            </w:pPr>
            <w:r w:rsidRPr="00C15B52">
              <w:rPr>
                <w:color w:val="000000"/>
                <w:sz w:val="22"/>
                <w:szCs w:val="22"/>
              </w:rPr>
              <w:t>2215650,71</w:t>
            </w:r>
          </w:p>
        </w:tc>
      </w:tr>
      <w:tr w:rsidR="005B0187" w:rsidRPr="00C15B52" w14:paraId="343616E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FD2A69D" w14:textId="77777777" w:rsidR="005B0187" w:rsidRPr="00C15B52" w:rsidRDefault="005B0187" w:rsidP="005B0187">
            <w:pPr>
              <w:jc w:val="center"/>
              <w:rPr>
                <w:color w:val="000000"/>
                <w:sz w:val="22"/>
                <w:szCs w:val="22"/>
              </w:rPr>
            </w:pPr>
            <w:r w:rsidRPr="00C15B52">
              <w:rPr>
                <w:color w:val="000000"/>
                <w:sz w:val="22"/>
                <w:szCs w:val="22"/>
              </w:rPr>
              <w:t>44</w:t>
            </w:r>
          </w:p>
        </w:tc>
        <w:tc>
          <w:tcPr>
            <w:tcW w:w="1151" w:type="dxa"/>
            <w:tcBorders>
              <w:top w:val="nil"/>
              <w:left w:val="nil"/>
              <w:bottom w:val="single" w:sz="4" w:space="0" w:color="auto"/>
              <w:right w:val="single" w:sz="4" w:space="0" w:color="auto"/>
            </w:tcBorders>
            <w:shd w:val="clear" w:color="auto" w:fill="auto"/>
            <w:noWrap/>
            <w:vAlign w:val="center"/>
            <w:hideMark/>
          </w:tcPr>
          <w:p w14:paraId="5F4EC653" w14:textId="77777777" w:rsidR="005B0187" w:rsidRPr="00C15B52" w:rsidRDefault="005B0187" w:rsidP="005B0187">
            <w:pPr>
              <w:jc w:val="center"/>
              <w:rPr>
                <w:color w:val="000000"/>
                <w:sz w:val="22"/>
                <w:szCs w:val="22"/>
              </w:rPr>
            </w:pPr>
            <w:r w:rsidRPr="00C15B52">
              <w:rPr>
                <w:color w:val="000000"/>
                <w:sz w:val="22"/>
                <w:szCs w:val="22"/>
              </w:rPr>
              <w:t>472072,33</w:t>
            </w:r>
          </w:p>
        </w:tc>
        <w:tc>
          <w:tcPr>
            <w:tcW w:w="1261" w:type="dxa"/>
            <w:tcBorders>
              <w:top w:val="nil"/>
              <w:left w:val="nil"/>
              <w:bottom w:val="single" w:sz="4" w:space="0" w:color="auto"/>
              <w:right w:val="single" w:sz="4" w:space="0" w:color="auto"/>
            </w:tcBorders>
            <w:shd w:val="clear" w:color="auto" w:fill="auto"/>
            <w:noWrap/>
            <w:vAlign w:val="center"/>
            <w:hideMark/>
          </w:tcPr>
          <w:p w14:paraId="6C1B5091" w14:textId="77777777" w:rsidR="005B0187" w:rsidRPr="00C15B52" w:rsidRDefault="005B0187" w:rsidP="005B0187">
            <w:pPr>
              <w:jc w:val="center"/>
              <w:rPr>
                <w:color w:val="000000"/>
                <w:sz w:val="22"/>
                <w:szCs w:val="22"/>
              </w:rPr>
            </w:pPr>
            <w:r w:rsidRPr="00C15B52">
              <w:rPr>
                <w:color w:val="000000"/>
                <w:sz w:val="22"/>
                <w:szCs w:val="22"/>
              </w:rPr>
              <w:t>2217266,16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EEEB28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643B597" w14:textId="77777777" w:rsidR="005B0187" w:rsidRPr="00C15B52" w:rsidRDefault="005B0187" w:rsidP="005B0187">
            <w:pPr>
              <w:jc w:val="center"/>
              <w:rPr>
                <w:color w:val="000000"/>
                <w:sz w:val="22"/>
                <w:szCs w:val="22"/>
              </w:rPr>
            </w:pPr>
            <w:r w:rsidRPr="00C15B52">
              <w:rPr>
                <w:color w:val="000000"/>
                <w:sz w:val="22"/>
                <w:szCs w:val="22"/>
              </w:rPr>
              <w:t>506</w:t>
            </w:r>
          </w:p>
        </w:tc>
        <w:tc>
          <w:tcPr>
            <w:tcW w:w="1199" w:type="dxa"/>
            <w:tcBorders>
              <w:top w:val="nil"/>
              <w:left w:val="nil"/>
              <w:bottom w:val="single" w:sz="4" w:space="0" w:color="auto"/>
              <w:right w:val="single" w:sz="4" w:space="0" w:color="auto"/>
            </w:tcBorders>
            <w:shd w:val="clear" w:color="auto" w:fill="auto"/>
            <w:noWrap/>
            <w:vAlign w:val="center"/>
            <w:hideMark/>
          </w:tcPr>
          <w:p w14:paraId="7E9A45E2" w14:textId="77777777" w:rsidR="005B0187" w:rsidRPr="00C15B52" w:rsidRDefault="005B0187" w:rsidP="005B0187">
            <w:pPr>
              <w:jc w:val="center"/>
              <w:rPr>
                <w:color w:val="000000"/>
                <w:sz w:val="22"/>
                <w:szCs w:val="22"/>
              </w:rPr>
            </w:pPr>
            <w:r w:rsidRPr="00C15B52">
              <w:rPr>
                <w:color w:val="000000"/>
                <w:sz w:val="22"/>
                <w:szCs w:val="22"/>
              </w:rPr>
              <w:t>467213,86</w:t>
            </w:r>
          </w:p>
        </w:tc>
        <w:tc>
          <w:tcPr>
            <w:tcW w:w="1261" w:type="dxa"/>
            <w:tcBorders>
              <w:top w:val="nil"/>
              <w:left w:val="nil"/>
              <w:bottom w:val="single" w:sz="4" w:space="0" w:color="auto"/>
              <w:right w:val="single" w:sz="4" w:space="0" w:color="auto"/>
            </w:tcBorders>
            <w:shd w:val="clear" w:color="auto" w:fill="auto"/>
            <w:noWrap/>
            <w:vAlign w:val="center"/>
            <w:hideMark/>
          </w:tcPr>
          <w:p w14:paraId="7F77DBBE" w14:textId="77777777" w:rsidR="005B0187" w:rsidRPr="00C15B52" w:rsidRDefault="005B0187" w:rsidP="005B0187">
            <w:pPr>
              <w:jc w:val="center"/>
              <w:rPr>
                <w:color w:val="000000"/>
                <w:sz w:val="22"/>
                <w:szCs w:val="22"/>
              </w:rPr>
            </w:pPr>
            <w:r w:rsidRPr="00C15B52">
              <w:rPr>
                <w:color w:val="000000"/>
                <w:sz w:val="22"/>
                <w:szCs w:val="22"/>
              </w:rPr>
              <w:t>2215640,24</w:t>
            </w:r>
          </w:p>
        </w:tc>
      </w:tr>
      <w:tr w:rsidR="005B0187" w:rsidRPr="00C15B52" w14:paraId="35F1559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A19D179" w14:textId="77777777" w:rsidR="005B0187" w:rsidRPr="00C15B52" w:rsidRDefault="005B0187" w:rsidP="005B0187">
            <w:pPr>
              <w:jc w:val="center"/>
              <w:rPr>
                <w:color w:val="000000"/>
                <w:sz w:val="22"/>
                <w:szCs w:val="22"/>
              </w:rPr>
            </w:pPr>
            <w:r w:rsidRPr="00C15B52">
              <w:rPr>
                <w:color w:val="000000"/>
                <w:sz w:val="22"/>
                <w:szCs w:val="22"/>
              </w:rPr>
              <w:t>45</w:t>
            </w:r>
          </w:p>
        </w:tc>
        <w:tc>
          <w:tcPr>
            <w:tcW w:w="1151" w:type="dxa"/>
            <w:tcBorders>
              <w:top w:val="nil"/>
              <w:left w:val="nil"/>
              <w:bottom w:val="single" w:sz="4" w:space="0" w:color="auto"/>
              <w:right w:val="single" w:sz="4" w:space="0" w:color="auto"/>
            </w:tcBorders>
            <w:shd w:val="clear" w:color="auto" w:fill="auto"/>
            <w:noWrap/>
            <w:vAlign w:val="center"/>
            <w:hideMark/>
          </w:tcPr>
          <w:p w14:paraId="6B85C6DA" w14:textId="77777777" w:rsidR="005B0187" w:rsidRPr="00C15B52" w:rsidRDefault="005B0187" w:rsidP="005B0187">
            <w:pPr>
              <w:jc w:val="center"/>
              <w:rPr>
                <w:color w:val="000000"/>
                <w:sz w:val="22"/>
                <w:szCs w:val="22"/>
              </w:rPr>
            </w:pPr>
            <w:r w:rsidRPr="00C15B52">
              <w:rPr>
                <w:color w:val="000000"/>
                <w:sz w:val="22"/>
                <w:szCs w:val="22"/>
              </w:rPr>
              <w:t>472078,12</w:t>
            </w:r>
          </w:p>
        </w:tc>
        <w:tc>
          <w:tcPr>
            <w:tcW w:w="1261" w:type="dxa"/>
            <w:tcBorders>
              <w:top w:val="nil"/>
              <w:left w:val="nil"/>
              <w:bottom w:val="single" w:sz="4" w:space="0" w:color="auto"/>
              <w:right w:val="single" w:sz="4" w:space="0" w:color="auto"/>
            </w:tcBorders>
            <w:shd w:val="clear" w:color="auto" w:fill="auto"/>
            <w:noWrap/>
            <w:vAlign w:val="center"/>
            <w:hideMark/>
          </w:tcPr>
          <w:p w14:paraId="062A865F" w14:textId="77777777" w:rsidR="005B0187" w:rsidRPr="00C15B52" w:rsidRDefault="005B0187" w:rsidP="005B0187">
            <w:pPr>
              <w:jc w:val="center"/>
              <w:rPr>
                <w:color w:val="000000"/>
                <w:sz w:val="22"/>
                <w:szCs w:val="22"/>
              </w:rPr>
            </w:pPr>
            <w:r w:rsidRPr="00C15B52">
              <w:rPr>
                <w:color w:val="000000"/>
                <w:sz w:val="22"/>
                <w:szCs w:val="22"/>
              </w:rPr>
              <w:t>2217277,42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87190A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7C71B9B" w14:textId="77777777" w:rsidR="005B0187" w:rsidRPr="00C15B52" w:rsidRDefault="005B0187" w:rsidP="005B0187">
            <w:pPr>
              <w:jc w:val="center"/>
              <w:rPr>
                <w:color w:val="000000"/>
                <w:sz w:val="22"/>
                <w:szCs w:val="22"/>
              </w:rPr>
            </w:pPr>
            <w:r w:rsidRPr="00C15B52">
              <w:rPr>
                <w:color w:val="000000"/>
                <w:sz w:val="22"/>
                <w:szCs w:val="22"/>
              </w:rPr>
              <w:t>507</w:t>
            </w:r>
          </w:p>
        </w:tc>
        <w:tc>
          <w:tcPr>
            <w:tcW w:w="1199" w:type="dxa"/>
            <w:tcBorders>
              <w:top w:val="nil"/>
              <w:left w:val="nil"/>
              <w:bottom w:val="single" w:sz="4" w:space="0" w:color="auto"/>
              <w:right w:val="single" w:sz="4" w:space="0" w:color="auto"/>
            </w:tcBorders>
            <w:shd w:val="clear" w:color="auto" w:fill="auto"/>
            <w:noWrap/>
            <w:vAlign w:val="center"/>
            <w:hideMark/>
          </w:tcPr>
          <w:p w14:paraId="1C7AC0FC" w14:textId="77777777" w:rsidR="005B0187" w:rsidRPr="00C15B52" w:rsidRDefault="005B0187" w:rsidP="005B0187">
            <w:pPr>
              <w:jc w:val="center"/>
              <w:rPr>
                <w:color w:val="000000"/>
                <w:sz w:val="22"/>
                <w:szCs w:val="22"/>
              </w:rPr>
            </w:pPr>
            <w:r w:rsidRPr="00C15B52">
              <w:rPr>
                <w:color w:val="000000"/>
                <w:sz w:val="22"/>
                <w:szCs w:val="22"/>
              </w:rPr>
              <w:t>467187,79</w:t>
            </w:r>
          </w:p>
        </w:tc>
        <w:tc>
          <w:tcPr>
            <w:tcW w:w="1261" w:type="dxa"/>
            <w:tcBorders>
              <w:top w:val="nil"/>
              <w:left w:val="nil"/>
              <w:bottom w:val="single" w:sz="4" w:space="0" w:color="auto"/>
              <w:right w:val="single" w:sz="4" w:space="0" w:color="auto"/>
            </w:tcBorders>
            <w:shd w:val="clear" w:color="auto" w:fill="auto"/>
            <w:noWrap/>
            <w:vAlign w:val="center"/>
            <w:hideMark/>
          </w:tcPr>
          <w:p w14:paraId="2C4A3573" w14:textId="77777777" w:rsidR="005B0187" w:rsidRPr="00C15B52" w:rsidRDefault="005B0187" w:rsidP="005B0187">
            <w:pPr>
              <w:jc w:val="center"/>
              <w:rPr>
                <w:color w:val="000000"/>
                <w:sz w:val="22"/>
                <w:szCs w:val="22"/>
              </w:rPr>
            </w:pPr>
            <w:r w:rsidRPr="00C15B52">
              <w:rPr>
                <w:color w:val="000000"/>
                <w:sz w:val="22"/>
                <w:szCs w:val="22"/>
              </w:rPr>
              <w:t>2215585,59</w:t>
            </w:r>
          </w:p>
        </w:tc>
      </w:tr>
      <w:tr w:rsidR="005B0187" w:rsidRPr="00C15B52" w14:paraId="65C0FC9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66C7EE2" w14:textId="77777777" w:rsidR="005B0187" w:rsidRPr="00C15B52" w:rsidRDefault="005B0187" w:rsidP="005B0187">
            <w:pPr>
              <w:jc w:val="center"/>
              <w:rPr>
                <w:color w:val="000000"/>
                <w:sz w:val="22"/>
                <w:szCs w:val="22"/>
              </w:rPr>
            </w:pPr>
            <w:r w:rsidRPr="00C15B52">
              <w:rPr>
                <w:color w:val="000000"/>
                <w:sz w:val="22"/>
                <w:szCs w:val="22"/>
              </w:rPr>
              <w:t>46</w:t>
            </w:r>
          </w:p>
        </w:tc>
        <w:tc>
          <w:tcPr>
            <w:tcW w:w="1151" w:type="dxa"/>
            <w:tcBorders>
              <w:top w:val="nil"/>
              <w:left w:val="nil"/>
              <w:bottom w:val="single" w:sz="4" w:space="0" w:color="auto"/>
              <w:right w:val="single" w:sz="4" w:space="0" w:color="auto"/>
            </w:tcBorders>
            <w:shd w:val="clear" w:color="auto" w:fill="auto"/>
            <w:noWrap/>
            <w:vAlign w:val="center"/>
            <w:hideMark/>
          </w:tcPr>
          <w:p w14:paraId="0B4C6A76" w14:textId="77777777" w:rsidR="005B0187" w:rsidRPr="00C15B52" w:rsidRDefault="005B0187" w:rsidP="005B0187">
            <w:pPr>
              <w:jc w:val="center"/>
              <w:rPr>
                <w:color w:val="000000"/>
                <w:sz w:val="22"/>
                <w:szCs w:val="22"/>
              </w:rPr>
            </w:pPr>
            <w:r w:rsidRPr="00C15B52">
              <w:rPr>
                <w:color w:val="000000"/>
                <w:sz w:val="22"/>
                <w:szCs w:val="22"/>
              </w:rPr>
              <w:t>472082,54</w:t>
            </w:r>
          </w:p>
        </w:tc>
        <w:tc>
          <w:tcPr>
            <w:tcW w:w="1261" w:type="dxa"/>
            <w:tcBorders>
              <w:top w:val="nil"/>
              <w:left w:val="nil"/>
              <w:bottom w:val="single" w:sz="4" w:space="0" w:color="auto"/>
              <w:right w:val="single" w:sz="4" w:space="0" w:color="auto"/>
            </w:tcBorders>
            <w:shd w:val="clear" w:color="auto" w:fill="auto"/>
            <w:noWrap/>
            <w:vAlign w:val="center"/>
            <w:hideMark/>
          </w:tcPr>
          <w:p w14:paraId="0D9CF9DA" w14:textId="77777777" w:rsidR="005B0187" w:rsidRPr="00C15B52" w:rsidRDefault="005B0187" w:rsidP="005B0187">
            <w:pPr>
              <w:jc w:val="center"/>
              <w:rPr>
                <w:color w:val="000000"/>
                <w:sz w:val="22"/>
                <w:szCs w:val="22"/>
              </w:rPr>
            </w:pPr>
            <w:r w:rsidRPr="00C15B52">
              <w:rPr>
                <w:color w:val="000000"/>
                <w:sz w:val="22"/>
                <w:szCs w:val="22"/>
              </w:rPr>
              <w:t>2217294,60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A29D08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1318497" w14:textId="77777777" w:rsidR="005B0187" w:rsidRPr="00C15B52" w:rsidRDefault="005B0187" w:rsidP="005B0187">
            <w:pPr>
              <w:jc w:val="center"/>
              <w:rPr>
                <w:color w:val="000000"/>
                <w:sz w:val="22"/>
                <w:szCs w:val="22"/>
              </w:rPr>
            </w:pPr>
            <w:r w:rsidRPr="00C15B52">
              <w:rPr>
                <w:color w:val="000000"/>
                <w:sz w:val="22"/>
                <w:szCs w:val="22"/>
              </w:rPr>
              <w:t>508</w:t>
            </w:r>
          </w:p>
        </w:tc>
        <w:tc>
          <w:tcPr>
            <w:tcW w:w="1199" w:type="dxa"/>
            <w:tcBorders>
              <w:top w:val="nil"/>
              <w:left w:val="nil"/>
              <w:bottom w:val="single" w:sz="4" w:space="0" w:color="auto"/>
              <w:right w:val="single" w:sz="4" w:space="0" w:color="auto"/>
            </w:tcBorders>
            <w:shd w:val="clear" w:color="auto" w:fill="auto"/>
            <w:noWrap/>
            <w:vAlign w:val="center"/>
            <w:hideMark/>
          </w:tcPr>
          <w:p w14:paraId="33B85B84" w14:textId="77777777" w:rsidR="005B0187" w:rsidRPr="00C15B52" w:rsidRDefault="005B0187" w:rsidP="005B0187">
            <w:pPr>
              <w:jc w:val="center"/>
              <w:rPr>
                <w:color w:val="000000"/>
                <w:sz w:val="22"/>
                <w:szCs w:val="22"/>
              </w:rPr>
            </w:pPr>
            <w:r w:rsidRPr="00C15B52">
              <w:rPr>
                <w:color w:val="000000"/>
                <w:sz w:val="22"/>
                <w:szCs w:val="22"/>
              </w:rPr>
              <w:t>467182,40</w:t>
            </w:r>
          </w:p>
        </w:tc>
        <w:tc>
          <w:tcPr>
            <w:tcW w:w="1261" w:type="dxa"/>
            <w:tcBorders>
              <w:top w:val="nil"/>
              <w:left w:val="nil"/>
              <w:bottom w:val="single" w:sz="4" w:space="0" w:color="auto"/>
              <w:right w:val="single" w:sz="4" w:space="0" w:color="auto"/>
            </w:tcBorders>
            <w:shd w:val="clear" w:color="auto" w:fill="auto"/>
            <w:noWrap/>
            <w:vAlign w:val="center"/>
            <w:hideMark/>
          </w:tcPr>
          <w:p w14:paraId="429B9572" w14:textId="77777777" w:rsidR="005B0187" w:rsidRPr="00C15B52" w:rsidRDefault="005B0187" w:rsidP="005B0187">
            <w:pPr>
              <w:jc w:val="center"/>
              <w:rPr>
                <w:color w:val="000000"/>
                <w:sz w:val="22"/>
                <w:szCs w:val="22"/>
              </w:rPr>
            </w:pPr>
            <w:r w:rsidRPr="00C15B52">
              <w:rPr>
                <w:color w:val="000000"/>
                <w:sz w:val="22"/>
                <w:szCs w:val="22"/>
              </w:rPr>
              <w:t>2215566,84</w:t>
            </w:r>
          </w:p>
        </w:tc>
      </w:tr>
      <w:tr w:rsidR="005B0187" w:rsidRPr="00C15B52" w14:paraId="68B2A64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7A8412B" w14:textId="77777777" w:rsidR="005B0187" w:rsidRPr="00C15B52" w:rsidRDefault="005B0187" w:rsidP="005B0187">
            <w:pPr>
              <w:jc w:val="center"/>
              <w:rPr>
                <w:color w:val="000000"/>
                <w:sz w:val="22"/>
                <w:szCs w:val="22"/>
              </w:rPr>
            </w:pPr>
            <w:r w:rsidRPr="00C15B52">
              <w:rPr>
                <w:color w:val="000000"/>
                <w:sz w:val="22"/>
                <w:szCs w:val="22"/>
              </w:rPr>
              <w:t>47</w:t>
            </w:r>
          </w:p>
        </w:tc>
        <w:tc>
          <w:tcPr>
            <w:tcW w:w="1151" w:type="dxa"/>
            <w:tcBorders>
              <w:top w:val="nil"/>
              <w:left w:val="nil"/>
              <w:bottom w:val="single" w:sz="4" w:space="0" w:color="auto"/>
              <w:right w:val="single" w:sz="4" w:space="0" w:color="auto"/>
            </w:tcBorders>
            <w:shd w:val="clear" w:color="auto" w:fill="auto"/>
            <w:noWrap/>
            <w:vAlign w:val="center"/>
            <w:hideMark/>
          </w:tcPr>
          <w:p w14:paraId="4CD8ED8E" w14:textId="77777777" w:rsidR="005B0187" w:rsidRPr="00C15B52" w:rsidRDefault="005B0187" w:rsidP="005B0187">
            <w:pPr>
              <w:jc w:val="center"/>
              <w:rPr>
                <w:color w:val="000000"/>
                <w:sz w:val="22"/>
                <w:szCs w:val="22"/>
              </w:rPr>
            </w:pPr>
            <w:r w:rsidRPr="00C15B52">
              <w:rPr>
                <w:color w:val="000000"/>
                <w:sz w:val="22"/>
                <w:szCs w:val="22"/>
              </w:rPr>
              <w:t>472086,32</w:t>
            </w:r>
          </w:p>
        </w:tc>
        <w:tc>
          <w:tcPr>
            <w:tcW w:w="1261" w:type="dxa"/>
            <w:tcBorders>
              <w:top w:val="nil"/>
              <w:left w:val="nil"/>
              <w:bottom w:val="single" w:sz="4" w:space="0" w:color="auto"/>
              <w:right w:val="single" w:sz="4" w:space="0" w:color="auto"/>
            </w:tcBorders>
            <w:shd w:val="clear" w:color="auto" w:fill="auto"/>
            <w:noWrap/>
            <w:vAlign w:val="center"/>
            <w:hideMark/>
          </w:tcPr>
          <w:p w14:paraId="391E3FBF" w14:textId="77777777" w:rsidR="005B0187" w:rsidRPr="00C15B52" w:rsidRDefault="005B0187" w:rsidP="005B0187">
            <w:pPr>
              <w:jc w:val="center"/>
              <w:rPr>
                <w:color w:val="000000"/>
                <w:sz w:val="22"/>
                <w:szCs w:val="22"/>
              </w:rPr>
            </w:pPr>
            <w:r w:rsidRPr="00C15B52">
              <w:rPr>
                <w:color w:val="000000"/>
                <w:sz w:val="22"/>
                <w:szCs w:val="22"/>
              </w:rPr>
              <w:t>2217309,21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880501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D8D43B1" w14:textId="77777777" w:rsidR="005B0187" w:rsidRPr="00C15B52" w:rsidRDefault="005B0187" w:rsidP="005B0187">
            <w:pPr>
              <w:jc w:val="center"/>
              <w:rPr>
                <w:color w:val="000000"/>
                <w:sz w:val="22"/>
                <w:szCs w:val="22"/>
              </w:rPr>
            </w:pPr>
            <w:r w:rsidRPr="00C15B52">
              <w:rPr>
                <w:color w:val="000000"/>
                <w:sz w:val="22"/>
                <w:szCs w:val="22"/>
              </w:rPr>
              <w:t>509</w:t>
            </w:r>
          </w:p>
        </w:tc>
        <w:tc>
          <w:tcPr>
            <w:tcW w:w="1199" w:type="dxa"/>
            <w:tcBorders>
              <w:top w:val="nil"/>
              <w:left w:val="nil"/>
              <w:bottom w:val="single" w:sz="4" w:space="0" w:color="auto"/>
              <w:right w:val="single" w:sz="4" w:space="0" w:color="auto"/>
            </w:tcBorders>
            <w:shd w:val="clear" w:color="auto" w:fill="auto"/>
            <w:noWrap/>
            <w:vAlign w:val="center"/>
            <w:hideMark/>
          </w:tcPr>
          <w:p w14:paraId="3F6AC620" w14:textId="77777777" w:rsidR="005B0187" w:rsidRPr="00C15B52" w:rsidRDefault="005B0187" w:rsidP="005B0187">
            <w:pPr>
              <w:jc w:val="center"/>
              <w:rPr>
                <w:color w:val="000000"/>
                <w:sz w:val="22"/>
                <w:szCs w:val="22"/>
              </w:rPr>
            </w:pPr>
            <w:r w:rsidRPr="00C15B52">
              <w:rPr>
                <w:color w:val="000000"/>
                <w:sz w:val="22"/>
                <w:szCs w:val="22"/>
              </w:rPr>
              <w:t>467151,26</w:t>
            </w:r>
          </w:p>
        </w:tc>
        <w:tc>
          <w:tcPr>
            <w:tcW w:w="1261" w:type="dxa"/>
            <w:tcBorders>
              <w:top w:val="nil"/>
              <w:left w:val="nil"/>
              <w:bottom w:val="single" w:sz="4" w:space="0" w:color="auto"/>
              <w:right w:val="single" w:sz="4" w:space="0" w:color="auto"/>
            </w:tcBorders>
            <w:shd w:val="clear" w:color="auto" w:fill="auto"/>
            <w:noWrap/>
            <w:vAlign w:val="center"/>
            <w:hideMark/>
          </w:tcPr>
          <w:p w14:paraId="7E3F97E2" w14:textId="77777777" w:rsidR="005B0187" w:rsidRPr="00C15B52" w:rsidRDefault="005B0187" w:rsidP="005B0187">
            <w:pPr>
              <w:jc w:val="center"/>
              <w:rPr>
                <w:color w:val="000000"/>
                <w:sz w:val="22"/>
                <w:szCs w:val="22"/>
              </w:rPr>
            </w:pPr>
            <w:r w:rsidRPr="00C15B52">
              <w:rPr>
                <w:color w:val="000000"/>
                <w:sz w:val="22"/>
                <w:szCs w:val="22"/>
              </w:rPr>
              <w:t>2215531,39</w:t>
            </w:r>
          </w:p>
        </w:tc>
      </w:tr>
      <w:tr w:rsidR="005B0187" w:rsidRPr="00C15B52" w14:paraId="0FCCCAC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8A197EF" w14:textId="77777777" w:rsidR="005B0187" w:rsidRPr="00C15B52" w:rsidRDefault="005B0187" w:rsidP="005B0187">
            <w:pPr>
              <w:jc w:val="center"/>
              <w:rPr>
                <w:color w:val="000000"/>
                <w:sz w:val="22"/>
                <w:szCs w:val="22"/>
              </w:rPr>
            </w:pPr>
            <w:r w:rsidRPr="00C15B52">
              <w:rPr>
                <w:color w:val="000000"/>
                <w:sz w:val="22"/>
                <w:szCs w:val="22"/>
              </w:rPr>
              <w:t>48</w:t>
            </w:r>
          </w:p>
        </w:tc>
        <w:tc>
          <w:tcPr>
            <w:tcW w:w="1151" w:type="dxa"/>
            <w:tcBorders>
              <w:top w:val="nil"/>
              <w:left w:val="nil"/>
              <w:bottom w:val="single" w:sz="4" w:space="0" w:color="auto"/>
              <w:right w:val="single" w:sz="4" w:space="0" w:color="auto"/>
            </w:tcBorders>
            <w:shd w:val="clear" w:color="auto" w:fill="auto"/>
            <w:noWrap/>
            <w:vAlign w:val="center"/>
            <w:hideMark/>
          </w:tcPr>
          <w:p w14:paraId="5A4E70C2" w14:textId="77777777" w:rsidR="005B0187" w:rsidRPr="00C15B52" w:rsidRDefault="005B0187" w:rsidP="005B0187">
            <w:pPr>
              <w:jc w:val="center"/>
              <w:rPr>
                <w:color w:val="000000"/>
                <w:sz w:val="22"/>
                <w:szCs w:val="22"/>
              </w:rPr>
            </w:pPr>
            <w:r w:rsidRPr="00C15B52">
              <w:rPr>
                <w:color w:val="000000"/>
                <w:sz w:val="22"/>
                <w:szCs w:val="22"/>
              </w:rPr>
              <w:t>472091,10</w:t>
            </w:r>
          </w:p>
        </w:tc>
        <w:tc>
          <w:tcPr>
            <w:tcW w:w="1261" w:type="dxa"/>
            <w:tcBorders>
              <w:top w:val="nil"/>
              <w:left w:val="nil"/>
              <w:bottom w:val="single" w:sz="4" w:space="0" w:color="auto"/>
              <w:right w:val="single" w:sz="4" w:space="0" w:color="auto"/>
            </w:tcBorders>
            <w:shd w:val="clear" w:color="auto" w:fill="auto"/>
            <w:noWrap/>
            <w:vAlign w:val="center"/>
            <w:hideMark/>
          </w:tcPr>
          <w:p w14:paraId="0E48A084" w14:textId="77777777" w:rsidR="005B0187" w:rsidRPr="00C15B52" w:rsidRDefault="005B0187" w:rsidP="005B0187">
            <w:pPr>
              <w:jc w:val="center"/>
              <w:rPr>
                <w:color w:val="000000"/>
                <w:sz w:val="22"/>
                <w:szCs w:val="22"/>
              </w:rPr>
            </w:pPr>
            <w:r w:rsidRPr="00C15B52">
              <w:rPr>
                <w:color w:val="000000"/>
                <w:sz w:val="22"/>
                <w:szCs w:val="22"/>
              </w:rPr>
              <w:t>2217325,64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34299D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D153F58" w14:textId="77777777" w:rsidR="005B0187" w:rsidRPr="00C15B52" w:rsidRDefault="005B0187" w:rsidP="005B0187">
            <w:pPr>
              <w:jc w:val="center"/>
              <w:rPr>
                <w:color w:val="000000"/>
                <w:sz w:val="22"/>
                <w:szCs w:val="22"/>
              </w:rPr>
            </w:pPr>
            <w:r w:rsidRPr="00C15B52">
              <w:rPr>
                <w:color w:val="000000"/>
                <w:sz w:val="22"/>
                <w:szCs w:val="22"/>
              </w:rPr>
              <w:t>510</w:t>
            </w:r>
          </w:p>
        </w:tc>
        <w:tc>
          <w:tcPr>
            <w:tcW w:w="1199" w:type="dxa"/>
            <w:tcBorders>
              <w:top w:val="nil"/>
              <w:left w:val="nil"/>
              <w:bottom w:val="single" w:sz="4" w:space="0" w:color="auto"/>
              <w:right w:val="single" w:sz="4" w:space="0" w:color="auto"/>
            </w:tcBorders>
            <w:shd w:val="clear" w:color="auto" w:fill="auto"/>
            <w:noWrap/>
            <w:vAlign w:val="center"/>
            <w:hideMark/>
          </w:tcPr>
          <w:p w14:paraId="332C1C8A" w14:textId="77777777" w:rsidR="005B0187" w:rsidRPr="00C15B52" w:rsidRDefault="005B0187" w:rsidP="005B0187">
            <w:pPr>
              <w:jc w:val="center"/>
              <w:rPr>
                <w:color w:val="000000"/>
                <w:sz w:val="22"/>
                <w:szCs w:val="22"/>
              </w:rPr>
            </w:pPr>
            <w:r w:rsidRPr="00C15B52">
              <w:rPr>
                <w:color w:val="000000"/>
                <w:sz w:val="22"/>
                <w:szCs w:val="22"/>
              </w:rPr>
              <w:t>467250,25</w:t>
            </w:r>
          </w:p>
        </w:tc>
        <w:tc>
          <w:tcPr>
            <w:tcW w:w="1261" w:type="dxa"/>
            <w:tcBorders>
              <w:top w:val="nil"/>
              <w:left w:val="nil"/>
              <w:bottom w:val="single" w:sz="4" w:space="0" w:color="auto"/>
              <w:right w:val="single" w:sz="4" w:space="0" w:color="auto"/>
            </w:tcBorders>
            <w:shd w:val="clear" w:color="auto" w:fill="auto"/>
            <w:noWrap/>
            <w:vAlign w:val="center"/>
            <w:hideMark/>
          </w:tcPr>
          <w:p w14:paraId="3E4FA07E" w14:textId="77777777" w:rsidR="005B0187" w:rsidRPr="00C15B52" w:rsidRDefault="005B0187" w:rsidP="005B0187">
            <w:pPr>
              <w:jc w:val="center"/>
              <w:rPr>
                <w:color w:val="000000"/>
                <w:sz w:val="22"/>
                <w:szCs w:val="22"/>
              </w:rPr>
            </w:pPr>
            <w:r w:rsidRPr="00C15B52">
              <w:rPr>
                <w:color w:val="000000"/>
                <w:sz w:val="22"/>
                <w:szCs w:val="22"/>
              </w:rPr>
              <w:t>2215509,64</w:t>
            </w:r>
          </w:p>
        </w:tc>
      </w:tr>
      <w:tr w:rsidR="005B0187" w:rsidRPr="00C15B52" w14:paraId="30C018E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E8B24CE" w14:textId="77777777" w:rsidR="005B0187" w:rsidRPr="00C15B52" w:rsidRDefault="005B0187" w:rsidP="005B0187">
            <w:pPr>
              <w:jc w:val="center"/>
              <w:rPr>
                <w:color w:val="000000"/>
                <w:sz w:val="22"/>
                <w:szCs w:val="22"/>
              </w:rPr>
            </w:pPr>
            <w:r w:rsidRPr="00C15B52">
              <w:rPr>
                <w:color w:val="000000"/>
                <w:sz w:val="22"/>
                <w:szCs w:val="22"/>
              </w:rPr>
              <w:t>49</w:t>
            </w:r>
          </w:p>
        </w:tc>
        <w:tc>
          <w:tcPr>
            <w:tcW w:w="1151" w:type="dxa"/>
            <w:tcBorders>
              <w:top w:val="nil"/>
              <w:left w:val="nil"/>
              <w:bottom w:val="single" w:sz="4" w:space="0" w:color="auto"/>
              <w:right w:val="single" w:sz="4" w:space="0" w:color="auto"/>
            </w:tcBorders>
            <w:shd w:val="clear" w:color="auto" w:fill="auto"/>
            <w:noWrap/>
            <w:vAlign w:val="center"/>
            <w:hideMark/>
          </w:tcPr>
          <w:p w14:paraId="7B0FD2BE" w14:textId="77777777" w:rsidR="005B0187" w:rsidRPr="00C15B52" w:rsidRDefault="005B0187" w:rsidP="005B0187">
            <w:pPr>
              <w:jc w:val="center"/>
              <w:rPr>
                <w:color w:val="000000"/>
                <w:sz w:val="22"/>
                <w:szCs w:val="22"/>
              </w:rPr>
            </w:pPr>
            <w:r w:rsidRPr="00C15B52">
              <w:rPr>
                <w:color w:val="000000"/>
                <w:sz w:val="22"/>
                <w:szCs w:val="22"/>
              </w:rPr>
              <w:t>472096,20</w:t>
            </w:r>
          </w:p>
        </w:tc>
        <w:tc>
          <w:tcPr>
            <w:tcW w:w="1261" w:type="dxa"/>
            <w:tcBorders>
              <w:top w:val="nil"/>
              <w:left w:val="nil"/>
              <w:bottom w:val="single" w:sz="4" w:space="0" w:color="auto"/>
              <w:right w:val="single" w:sz="4" w:space="0" w:color="auto"/>
            </w:tcBorders>
            <w:shd w:val="clear" w:color="auto" w:fill="auto"/>
            <w:noWrap/>
            <w:vAlign w:val="center"/>
            <w:hideMark/>
          </w:tcPr>
          <w:p w14:paraId="2914B00C" w14:textId="77777777" w:rsidR="005B0187" w:rsidRPr="00C15B52" w:rsidRDefault="005B0187" w:rsidP="005B0187">
            <w:pPr>
              <w:jc w:val="center"/>
              <w:rPr>
                <w:color w:val="000000"/>
                <w:sz w:val="22"/>
                <w:szCs w:val="22"/>
              </w:rPr>
            </w:pPr>
            <w:r w:rsidRPr="00C15B52">
              <w:rPr>
                <w:color w:val="000000"/>
                <w:sz w:val="22"/>
                <w:szCs w:val="22"/>
              </w:rPr>
              <w:t>2217337,69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9B27AE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F22A345" w14:textId="77777777" w:rsidR="005B0187" w:rsidRPr="00C15B52" w:rsidRDefault="005B0187" w:rsidP="005B0187">
            <w:pPr>
              <w:jc w:val="center"/>
              <w:rPr>
                <w:color w:val="000000"/>
                <w:sz w:val="22"/>
                <w:szCs w:val="22"/>
              </w:rPr>
            </w:pPr>
            <w:r w:rsidRPr="00C15B52">
              <w:rPr>
                <w:color w:val="000000"/>
                <w:sz w:val="22"/>
                <w:szCs w:val="22"/>
              </w:rPr>
              <w:t>511</w:t>
            </w:r>
          </w:p>
        </w:tc>
        <w:tc>
          <w:tcPr>
            <w:tcW w:w="1199" w:type="dxa"/>
            <w:tcBorders>
              <w:top w:val="nil"/>
              <w:left w:val="nil"/>
              <w:bottom w:val="single" w:sz="4" w:space="0" w:color="auto"/>
              <w:right w:val="single" w:sz="4" w:space="0" w:color="auto"/>
            </w:tcBorders>
            <w:shd w:val="clear" w:color="auto" w:fill="auto"/>
            <w:noWrap/>
            <w:vAlign w:val="center"/>
            <w:hideMark/>
          </w:tcPr>
          <w:p w14:paraId="1EDE91B8" w14:textId="77777777" w:rsidR="005B0187" w:rsidRPr="00C15B52" w:rsidRDefault="005B0187" w:rsidP="005B0187">
            <w:pPr>
              <w:jc w:val="center"/>
              <w:rPr>
                <w:color w:val="000000"/>
                <w:sz w:val="22"/>
                <w:szCs w:val="22"/>
              </w:rPr>
            </w:pPr>
            <w:r w:rsidRPr="00C15B52">
              <w:rPr>
                <w:color w:val="000000"/>
                <w:sz w:val="22"/>
                <w:szCs w:val="22"/>
              </w:rPr>
              <w:t>467263,72</w:t>
            </w:r>
          </w:p>
        </w:tc>
        <w:tc>
          <w:tcPr>
            <w:tcW w:w="1261" w:type="dxa"/>
            <w:tcBorders>
              <w:top w:val="nil"/>
              <w:left w:val="nil"/>
              <w:bottom w:val="single" w:sz="4" w:space="0" w:color="auto"/>
              <w:right w:val="single" w:sz="4" w:space="0" w:color="auto"/>
            </w:tcBorders>
            <w:shd w:val="clear" w:color="auto" w:fill="auto"/>
            <w:noWrap/>
            <w:vAlign w:val="center"/>
            <w:hideMark/>
          </w:tcPr>
          <w:p w14:paraId="5B88F8DD" w14:textId="77777777" w:rsidR="005B0187" w:rsidRPr="00C15B52" w:rsidRDefault="005B0187" w:rsidP="005B0187">
            <w:pPr>
              <w:jc w:val="center"/>
              <w:rPr>
                <w:color w:val="000000"/>
                <w:sz w:val="22"/>
                <w:szCs w:val="22"/>
              </w:rPr>
            </w:pPr>
            <w:r w:rsidRPr="00C15B52">
              <w:rPr>
                <w:color w:val="000000"/>
                <w:sz w:val="22"/>
                <w:szCs w:val="22"/>
              </w:rPr>
              <w:t>2215492,08</w:t>
            </w:r>
          </w:p>
        </w:tc>
      </w:tr>
      <w:tr w:rsidR="005B0187" w:rsidRPr="00C15B52" w14:paraId="48A5C64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487BE2A" w14:textId="77777777" w:rsidR="005B0187" w:rsidRPr="00C15B52" w:rsidRDefault="005B0187" w:rsidP="005B0187">
            <w:pPr>
              <w:jc w:val="center"/>
              <w:rPr>
                <w:color w:val="000000"/>
                <w:sz w:val="22"/>
                <w:szCs w:val="22"/>
              </w:rPr>
            </w:pPr>
            <w:r w:rsidRPr="00C15B52">
              <w:rPr>
                <w:color w:val="000000"/>
                <w:sz w:val="22"/>
                <w:szCs w:val="22"/>
              </w:rPr>
              <w:t>50</w:t>
            </w:r>
          </w:p>
        </w:tc>
        <w:tc>
          <w:tcPr>
            <w:tcW w:w="1151" w:type="dxa"/>
            <w:tcBorders>
              <w:top w:val="nil"/>
              <w:left w:val="nil"/>
              <w:bottom w:val="single" w:sz="4" w:space="0" w:color="auto"/>
              <w:right w:val="single" w:sz="4" w:space="0" w:color="auto"/>
            </w:tcBorders>
            <w:shd w:val="clear" w:color="auto" w:fill="auto"/>
            <w:noWrap/>
            <w:vAlign w:val="center"/>
            <w:hideMark/>
          </w:tcPr>
          <w:p w14:paraId="76973B34" w14:textId="77777777" w:rsidR="005B0187" w:rsidRPr="00C15B52" w:rsidRDefault="005B0187" w:rsidP="005B0187">
            <w:pPr>
              <w:jc w:val="center"/>
              <w:rPr>
                <w:color w:val="000000"/>
                <w:sz w:val="22"/>
                <w:szCs w:val="22"/>
              </w:rPr>
            </w:pPr>
            <w:r w:rsidRPr="00C15B52">
              <w:rPr>
                <w:color w:val="000000"/>
                <w:sz w:val="22"/>
                <w:szCs w:val="22"/>
              </w:rPr>
              <w:t>472112,13</w:t>
            </w:r>
          </w:p>
        </w:tc>
        <w:tc>
          <w:tcPr>
            <w:tcW w:w="1261" w:type="dxa"/>
            <w:tcBorders>
              <w:top w:val="nil"/>
              <w:left w:val="nil"/>
              <w:bottom w:val="single" w:sz="4" w:space="0" w:color="auto"/>
              <w:right w:val="single" w:sz="4" w:space="0" w:color="auto"/>
            </w:tcBorders>
            <w:shd w:val="clear" w:color="auto" w:fill="auto"/>
            <w:noWrap/>
            <w:vAlign w:val="center"/>
            <w:hideMark/>
          </w:tcPr>
          <w:p w14:paraId="22C733F3" w14:textId="77777777" w:rsidR="005B0187" w:rsidRPr="00C15B52" w:rsidRDefault="005B0187" w:rsidP="005B0187">
            <w:pPr>
              <w:jc w:val="center"/>
              <w:rPr>
                <w:color w:val="000000"/>
                <w:sz w:val="22"/>
                <w:szCs w:val="22"/>
              </w:rPr>
            </w:pPr>
            <w:r w:rsidRPr="00C15B52">
              <w:rPr>
                <w:color w:val="000000"/>
                <w:sz w:val="22"/>
                <w:szCs w:val="22"/>
              </w:rPr>
              <w:t>2217363,82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F20C71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781D68E" w14:textId="77777777" w:rsidR="005B0187" w:rsidRPr="00C15B52" w:rsidRDefault="005B0187" w:rsidP="005B0187">
            <w:pPr>
              <w:jc w:val="center"/>
              <w:rPr>
                <w:color w:val="000000"/>
                <w:sz w:val="22"/>
                <w:szCs w:val="22"/>
              </w:rPr>
            </w:pPr>
            <w:r w:rsidRPr="00C15B52">
              <w:rPr>
                <w:color w:val="000000"/>
                <w:sz w:val="22"/>
                <w:szCs w:val="22"/>
              </w:rPr>
              <w:t>512</w:t>
            </w:r>
          </w:p>
        </w:tc>
        <w:tc>
          <w:tcPr>
            <w:tcW w:w="1199" w:type="dxa"/>
            <w:tcBorders>
              <w:top w:val="nil"/>
              <w:left w:val="nil"/>
              <w:bottom w:val="single" w:sz="4" w:space="0" w:color="auto"/>
              <w:right w:val="single" w:sz="4" w:space="0" w:color="auto"/>
            </w:tcBorders>
            <w:shd w:val="clear" w:color="auto" w:fill="auto"/>
            <w:noWrap/>
            <w:vAlign w:val="center"/>
            <w:hideMark/>
          </w:tcPr>
          <w:p w14:paraId="0B10D756" w14:textId="77777777" w:rsidR="005B0187" w:rsidRPr="00C15B52" w:rsidRDefault="005B0187" w:rsidP="005B0187">
            <w:pPr>
              <w:jc w:val="center"/>
              <w:rPr>
                <w:color w:val="000000"/>
                <w:sz w:val="22"/>
                <w:szCs w:val="22"/>
              </w:rPr>
            </w:pPr>
            <w:r w:rsidRPr="00C15B52">
              <w:rPr>
                <w:color w:val="000000"/>
                <w:sz w:val="22"/>
                <w:szCs w:val="22"/>
              </w:rPr>
              <w:t>467269,44</w:t>
            </w:r>
          </w:p>
        </w:tc>
        <w:tc>
          <w:tcPr>
            <w:tcW w:w="1261" w:type="dxa"/>
            <w:tcBorders>
              <w:top w:val="nil"/>
              <w:left w:val="nil"/>
              <w:bottom w:val="single" w:sz="4" w:space="0" w:color="auto"/>
              <w:right w:val="single" w:sz="4" w:space="0" w:color="auto"/>
            </w:tcBorders>
            <w:shd w:val="clear" w:color="auto" w:fill="auto"/>
            <w:noWrap/>
            <w:vAlign w:val="center"/>
            <w:hideMark/>
          </w:tcPr>
          <w:p w14:paraId="2021B83D" w14:textId="77777777" w:rsidR="005B0187" w:rsidRPr="00C15B52" w:rsidRDefault="005B0187" w:rsidP="005B0187">
            <w:pPr>
              <w:jc w:val="center"/>
              <w:rPr>
                <w:color w:val="000000"/>
                <w:sz w:val="22"/>
                <w:szCs w:val="22"/>
              </w:rPr>
            </w:pPr>
            <w:r w:rsidRPr="00C15B52">
              <w:rPr>
                <w:color w:val="000000"/>
                <w:sz w:val="22"/>
                <w:szCs w:val="22"/>
              </w:rPr>
              <w:t>2215476,69</w:t>
            </w:r>
          </w:p>
        </w:tc>
      </w:tr>
      <w:tr w:rsidR="005B0187" w:rsidRPr="00C15B52" w14:paraId="577F50E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AB3EAD5" w14:textId="77777777" w:rsidR="005B0187" w:rsidRPr="00C15B52" w:rsidRDefault="005B0187" w:rsidP="005B0187">
            <w:pPr>
              <w:jc w:val="center"/>
              <w:rPr>
                <w:color w:val="000000"/>
                <w:sz w:val="22"/>
                <w:szCs w:val="22"/>
              </w:rPr>
            </w:pPr>
            <w:r w:rsidRPr="00C15B52">
              <w:rPr>
                <w:color w:val="000000"/>
                <w:sz w:val="22"/>
                <w:szCs w:val="22"/>
              </w:rPr>
              <w:lastRenderedPageBreak/>
              <w:t>51</w:t>
            </w:r>
          </w:p>
        </w:tc>
        <w:tc>
          <w:tcPr>
            <w:tcW w:w="1151" w:type="dxa"/>
            <w:tcBorders>
              <w:top w:val="nil"/>
              <w:left w:val="nil"/>
              <w:bottom w:val="single" w:sz="4" w:space="0" w:color="auto"/>
              <w:right w:val="single" w:sz="4" w:space="0" w:color="auto"/>
            </w:tcBorders>
            <w:shd w:val="clear" w:color="auto" w:fill="auto"/>
            <w:noWrap/>
            <w:vAlign w:val="center"/>
            <w:hideMark/>
          </w:tcPr>
          <w:p w14:paraId="0344B5D7" w14:textId="77777777" w:rsidR="005B0187" w:rsidRPr="00C15B52" w:rsidRDefault="005B0187" w:rsidP="005B0187">
            <w:pPr>
              <w:jc w:val="center"/>
              <w:rPr>
                <w:color w:val="000000"/>
                <w:sz w:val="22"/>
                <w:szCs w:val="22"/>
              </w:rPr>
            </w:pPr>
            <w:r w:rsidRPr="00C15B52">
              <w:rPr>
                <w:color w:val="000000"/>
                <w:sz w:val="22"/>
                <w:szCs w:val="22"/>
              </w:rPr>
              <w:t>472126,17</w:t>
            </w:r>
          </w:p>
        </w:tc>
        <w:tc>
          <w:tcPr>
            <w:tcW w:w="1261" w:type="dxa"/>
            <w:tcBorders>
              <w:top w:val="nil"/>
              <w:left w:val="nil"/>
              <w:bottom w:val="single" w:sz="4" w:space="0" w:color="auto"/>
              <w:right w:val="single" w:sz="4" w:space="0" w:color="auto"/>
            </w:tcBorders>
            <w:shd w:val="clear" w:color="auto" w:fill="auto"/>
            <w:noWrap/>
            <w:vAlign w:val="center"/>
            <w:hideMark/>
          </w:tcPr>
          <w:p w14:paraId="7E009F04" w14:textId="77777777" w:rsidR="005B0187" w:rsidRPr="00C15B52" w:rsidRDefault="005B0187" w:rsidP="005B0187">
            <w:pPr>
              <w:jc w:val="center"/>
              <w:rPr>
                <w:color w:val="000000"/>
                <w:sz w:val="22"/>
                <w:szCs w:val="22"/>
              </w:rPr>
            </w:pPr>
            <w:r w:rsidRPr="00C15B52">
              <w:rPr>
                <w:color w:val="000000"/>
                <w:sz w:val="22"/>
                <w:szCs w:val="22"/>
              </w:rPr>
              <w:t>2217377,10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8E1593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82847A7" w14:textId="77777777" w:rsidR="005B0187" w:rsidRPr="00C15B52" w:rsidRDefault="005B0187" w:rsidP="005B0187">
            <w:pPr>
              <w:jc w:val="center"/>
              <w:rPr>
                <w:color w:val="000000"/>
                <w:sz w:val="22"/>
                <w:szCs w:val="22"/>
              </w:rPr>
            </w:pPr>
            <w:r w:rsidRPr="00C15B52">
              <w:rPr>
                <w:color w:val="000000"/>
                <w:sz w:val="22"/>
                <w:szCs w:val="22"/>
              </w:rPr>
              <w:t>513</w:t>
            </w:r>
          </w:p>
        </w:tc>
        <w:tc>
          <w:tcPr>
            <w:tcW w:w="1199" w:type="dxa"/>
            <w:tcBorders>
              <w:top w:val="nil"/>
              <w:left w:val="nil"/>
              <w:bottom w:val="single" w:sz="4" w:space="0" w:color="auto"/>
              <w:right w:val="single" w:sz="4" w:space="0" w:color="auto"/>
            </w:tcBorders>
            <w:shd w:val="clear" w:color="auto" w:fill="auto"/>
            <w:noWrap/>
            <w:vAlign w:val="center"/>
            <w:hideMark/>
          </w:tcPr>
          <w:p w14:paraId="3C51C62F" w14:textId="77777777" w:rsidR="005B0187" w:rsidRPr="00C15B52" w:rsidRDefault="005B0187" w:rsidP="005B0187">
            <w:pPr>
              <w:jc w:val="center"/>
              <w:rPr>
                <w:color w:val="000000"/>
                <w:sz w:val="22"/>
                <w:szCs w:val="22"/>
              </w:rPr>
            </w:pPr>
            <w:r w:rsidRPr="00C15B52">
              <w:rPr>
                <w:color w:val="000000"/>
                <w:sz w:val="22"/>
                <w:szCs w:val="22"/>
              </w:rPr>
              <w:t>467278,25</w:t>
            </w:r>
          </w:p>
        </w:tc>
        <w:tc>
          <w:tcPr>
            <w:tcW w:w="1261" w:type="dxa"/>
            <w:tcBorders>
              <w:top w:val="nil"/>
              <w:left w:val="nil"/>
              <w:bottom w:val="single" w:sz="4" w:space="0" w:color="auto"/>
              <w:right w:val="single" w:sz="4" w:space="0" w:color="auto"/>
            </w:tcBorders>
            <w:shd w:val="clear" w:color="auto" w:fill="auto"/>
            <w:noWrap/>
            <w:vAlign w:val="center"/>
            <w:hideMark/>
          </w:tcPr>
          <w:p w14:paraId="282CBDEF" w14:textId="77777777" w:rsidR="005B0187" w:rsidRPr="00C15B52" w:rsidRDefault="005B0187" w:rsidP="005B0187">
            <w:pPr>
              <w:jc w:val="center"/>
              <w:rPr>
                <w:color w:val="000000"/>
                <w:sz w:val="22"/>
                <w:szCs w:val="22"/>
              </w:rPr>
            </w:pPr>
            <w:r w:rsidRPr="00C15B52">
              <w:rPr>
                <w:color w:val="000000"/>
                <w:sz w:val="22"/>
                <w:szCs w:val="22"/>
              </w:rPr>
              <w:t>2215450,06</w:t>
            </w:r>
          </w:p>
        </w:tc>
      </w:tr>
      <w:tr w:rsidR="005B0187" w:rsidRPr="00C15B52" w14:paraId="1100FBF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A4F1737" w14:textId="77777777" w:rsidR="005B0187" w:rsidRPr="00C15B52" w:rsidRDefault="005B0187" w:rsidP="005B0187">
            <w:pPr>
              <w:jc w:val="center"/>
              <w:rPr>
                <w:color w:val="000000"/>
                <w:sz w:val="22"/>
                <w:szCs w:val="22"/>
              </w:rPr>
            </w:pPr>
            <w:r w:rsidRPr="00C15B52">
              <w:rPr>
                <w:color w:val="000000"/>
                <w:sz w:val="22"/>
                <w:szCs w:val="22"/>
              </w:rPr>
              <w:t>52</w:t>
            </w:r>
          </w:p>
        </w:tc>
        <w:tc>
          <w:tcPr>
            <w:tcW w:w="1151" w:type="dxa"/>
            <w:tcBorders>
              <w:top w:val="nil"/>
              <w:left w:val="nil"/>
              <w:bottom w:val="single" w:sz="4" w:space="0" w:color="auto"/>
              <w:right w:val="single" w:sz="4" w:space="0" w:color="auto"/>
            </w:tcBorders>
            <w:shd w:val="clear" w:color="auto" w:fill="auto"/>
            <w:noWrap/>
            <w:vAlign w:val="center"/>
            <w:hideMark/>
          </w:tcPr>
          <w:p w14:paraId="573A7165" w14:textId="77777777" w:rsidR="005B0187" w:rsidRPr="00C15B52" w:rsidRDefault="005B0187" w:rsidP="005B0187">
            <w:pPr>
              <w:jc w:val="center"/>
              <w:rPr>
                <w:color w:val="000000"/>
                <w:sz w:val="22"/>
                <w:szCs w:val="22"/>
              </w:rPr>
            </w:pPr>
            <w:r w:rsidRPr="00C15B52">
              <w:rPr>
                <w:color w:val="000000"/>
                <w:sz w:val="22"/>
                <w:szCs w:val="22"/>
              </w:rPr>
              <w:t>472099,91</w:t>
            </w:r>
          </w:p>
        </w:tc>
        <w:tc>
          <w:tcPr>
            <w:tcW w:w="1261" w:type="dxa"/>
            <w:tcBorders>
              <w:top w:val="nil"/>
              <w:left w:val="nil"/>
              <w:bottom w:val="single" w:sz="4" w:space="0" w:color="auto"/>
              <w:right w:val="single" w:sz="4" w:space="0" w:color="auto"/>
            </w:tcBorders>
            <w:shd w:val="clear" w:color="auto" w:fill="auto"/>
            <w:noWrap/>
            <w:vAlign w:val="center"/>
            <w:hideMark/>
          </w:tcPr>
          <w:p w14:paraId="781D166A" w14:textId="77777777" w:rsidR="005B0187" w:rsidRPr="00C15B52" w:rsidRDefault="005B0187" w:rsidP="005B0187">
            <w:pPr>
              <w:jc w:val="center"/>
              <w:rPr>
                <w:color w:val="000000"/>
                <w:sz w:val="22"/>
                <w:szCs w:val="22"/>
              </w:rPr>
            </w:pPr>
            <w:r w:rsidRPr="00C15B52">
              <w:rPr>
                <w:color w:val="000000"/>
                <w:sz w:val="22"/>
                <w:szCs w:val="22"/>
              </w:rPr>
              <w:t>2217387,79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EF1E1D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07195FF" w14:textId="77777777" w:rsidR="005B0187" w:rsidRPr="00C15B52" w:rsidRDefault="005B0187" w:rsidP="005B0187">
            <w:pPr>
              <w:jc w:val="center"/>
              <w:rPr>
                <w:color w:val="000000"/>
                <w:sz w:val="22"/>
                <w:szCs w:val="22"/>
              </w:rPr>
            </w:pPr>
            <w:r w:rsidRPr="00C15B52">
              <w:rPr>
                <w:color w:val="000000"/>
                <w:sz w:val="22"/>
                <w:szCs w:val="22"/>
              </w:rPr>
              <w:t>514</w:t>
            </w:r>
          </w:p>
        </w:tc>
        <w:tc>
          <w:tcPr>
            <w:tcW w:w="1199" w:type="dxa"/>
            <w:tcBorders>
              <w:top w:val="nil"/>
              <w:left w:val="nil"/>
              <w:bottom w:val="single" w:sz="4" w:space="0" w:color="auto"/>
              <w:right w:val="single" w:sz="4" w:space="0" w:color="auto"/>
            </w:tcBorders>
            <w:shd w:val="clear" w:color="auto" w:fill="auto"/>
            <w:noWrap/>
            <w:vAlign w:val="center"/>
            <w:hideMark/>
          </w:tcPr>
          <w:p w14:paraId="50944DDF" w14:textId="77777777" w:rsidR="005B0187" w:rsidRPr="00C15B52" w:rsidRDefault="005B0187" w:rsidP="005B0187">
            <w:pPr>
              <w:jc w:val="center"/>
              <w:rPr>
                <w:color w:val="000000"/>
                <w:sz w:val="22"/>
                <w:szCs w:val="22"/>
              </w:rPr>
            </w:pPr>
            <w:r w:rsidRPr="00C15B52">
              <w:rPr>
                <w:color w:val="000000"/>
                <w:sz w:val="22"/>
                <w:szCs w:val="22"/>
              </w:rPr>
              <w:t>467274,53</w:t>
            </w:r>
          </w:p>
        </w:tc>
        <w:tc>
          <w:tcPr>
            <w:tcW w:w="1261" w:type="dxa"/>
            <w:tcBorders>
              <w:top w:val="nil"/>
              <w:left w:val="nil"/>
              <w:bottom w:val="single" w:sz="4" w:space="0" w:color="auto"/>
              <w:right w:val="single" w:sz="4" w:space="0" w:color="auto"/>
            </w:tcBorders>
            <w:shd w:val="clear" w:color="auto" w:fill="auto"/>
            <w:noWrap/>
            <w:vAlign w:val="center"/>
            <w:hideMark/>
          </w:tcPr>
          <w:p w14:paraId="647C5620" w14:textId="77777777" w:rsidR="005B0187" w:rsidRPr="00C15B52" w:rsidRDefault="005B0187" w:rsidP="005B0187">
            <w:pPr>
              <w:jc w:val="center"/>
              <w:rPr>
                <w:color w:val="000000"/>
                <w:sz w:val="22"/>
                <w:szCs w:val="22"/>
              </w:rPr>
            </w:pPr>
            <w:r w:rsidRPr="00C15B52">
              <w:rPr>
                <w:color w:val="000000"/>
                <w:sz w:val="22"/>
                <w:szCs w:val="22"/>
              </w:rPr>
              <w:t>2215428,47</w:t>
            </w:r>
          </w:p>
        </w:tc>
      </w:tr>
      <w:tr w:rsidR="005B0187" w:rsidRPr="00C15B52" w14:paraId="7B8EC22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DCF139C" w14:textId="77777777" w:rsidR="005B0187" w:rsidRPr="00C15B52" w:rsidRDefault="005B0187" w:rsidP="005B0187">
            <w:pPr>
              <w:jc w:val="center"/>
              <w:rPr>
                <w:color w:val="000000"/>
                <w:sz w:val="22"/>
                <w:szCs w:val="22"/>
              </w:rPr>
            </w:pPr>
            <w:r w:rsidRPr="00C15B52">
              <w:rPr>
                <w:color w:val="000000"/>
                <w:sz w:val="22"/>
                <w:szCs w:val="22"/>
              </w:rPr>
              <w:t>1</w:t>
            </w:r>
          </w:p>
        </w:tc>
        <w:tc>
          <w:tcPr>
            <w:tcW w:w="1151" w:type="dxa"/>
            <w:tcBorders>
              <w:top w:val="nil"/>
              <w:left w:val="nil"/>
              <w:bottom w:val="single" w:sz="4" w:space="0" w:color="auto"/>
              <w:right w:val="single" w:sz="4" w:space="0" w:color="auto"/>
            </w:tcBorders>
            <w:shd w:val="clear" w:color="auto" w:fill="auto"/>
            <w:noWrap/>
            <w:vAlign w:val="center"/>
            <w:hideMark/>
          </w:tcPr>
          <w:p w14:paraId="3C30428E" w14:textId="77777777" w:rsidR="005B0187" w:rsidRPr="00C15B52" w:rsidRDefault="005B0187" w:rsidP="005B0187">
            <w:pPr>
              <w:jc w:val="center"/>
              <w:rPr>
                <w:color w:val="000000"/>
                <w:sz w:val="22"/>
                <w:szCs w:val="22"/>
              </w:rPr>
            </w:pPr>
            <w:r w:rsidRPr="00C15B52">
              <w:rPr>
                <w:color w:val="000000"/>
                <w:sz w:val="22"/>
                <w:szCs w:val="22"/>
              </w:rPr>
              <w:t>472065,88</w:t>
            </w:r>
          </w:p>
        </w:tc>
        <w:tc>
          <w:tcPr>
            <w:tcW w:w="1261" w:type="dxa"/>
            <w:tcBorders>
              <w:top w:val="nil"/>
              <w:left w:val="nil"/>
              <w:bottom w:val="single" w:sz="4" w:space="0" w:color="auto"/>
              <w:right w:val="single" w:sz="4" w:space="0" w:color="auto"/>
            </w:tcBorders>
            <w:shd w:val="clear" w:color="auto" w:fill="auto"/>
            <w:noWrap/>
            <w:vAlign w:val="center"/>
            <w:hideMark/>
          </w:tcPr>
          <w:p w14:paraId="2276173B" w14:textId="77777777" w:rsidR="005B0187" w:rsidRPr="00C15B52" w:rsidRDefault="005B0187" w:rsidP="005B0187">
            <w:pPr>
              <w:jc w:val="center"/>
              <w:rPr>
                <w:color w:val="000000"/>
                <w:sz w:val="22"/>
                <w:szCs w:val="22"/>
              </w:rPr>
            </w:pPr>
            <w:r w:rsidRPr="00C15B52">
              <w:rPr>
                <w:color w:val="000000"/>
                <w:sz w:val="22"/>
                <w:szCs w:val="22"/>
              </w:rPr>
              <w:t>2217403,25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765FD8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EBB6495" w14:textId="77777777" w:rsidR="005B0187" w:rsidRPr="00C15B52" w:rsidRDefault="005B0187" w:rsidP="005B0187">
            <w:pPr>
              <w:jc w:val="center"/>
              <w:rPr>
                <w:color w:val="000000"/>
                <w:sz w:val="22"/>
                <w:szCs w:val="22"/>
              </w:rPr>
            </w:pPr>
            <w:r w:rsidRPr="00C15B52">
              <w:rPr>
                <w:color w:val="000000"/>
                <w:sz w:val="22"/>
                <w:szCs w:val="22"/>
              </w:rPr>
              <w:t>515</w:t>
            </w:r>
          </w:p>
        </w:tc>
        <w:tc>
          <w:tcPr>
            <w:tcW w:w="1199" w:type="dxa"/>
            <w:tcBorders>
              <w:top w:val="nil"/>
              <w:left w:val="nil"/>
              <w:bottom w:val="single" w:sz="4" w:space="0" w:color="auto"/>
              <w:right w:val="single" w:sz="4" w:space="0" w:color="auto"/>
            </w:tcBorders>
            <w:shd w:val="clear" w:color="auto" w:fill="auto"/>
            <w:noWrap/>
            <w:vAlign w:val="center"/>
            <w:hideMark/>
          </w:tcPr>
          <w:p w14:paraId="460E6160" w14:textId="77777777" w:rsidR="005B0187" w:rsidRPr="00C15B52" w:rsidRDefault="005B0187" w:rsidP="005B0187">
            <w:pPr>
              <w:jc w:val="center"/>
              <w:rPr>
                <w:color w:val="000000"/>
                <w:sz w:val="22"/>
                <w:szCs w:val="22"/>
              </w:rPr>
            </w:pPr>
            <w:r w:rsidRPr="00C15B52">
              <w:rPr>
                <w:color w:val="000000"/>
                <w:sz w:val="22"/>
                <w:szCs w:val="22"/>
              </w:rPr>
              <w:t>467282,76</w:t>
            </w:r>
          </w:p>
        </w:tc>
        <w:tc>
          <w:tcPr>
            <w:tcW w:w="1261" w:type="dxa"/>
            <w:tcBorders>
              <w:top w:val="nil"/>
              <w:left w:val="nil"/>
              <w:bottom w:val="single" w:sz="4" w:space="0" w:color="auto"/>
              <w:right w:val="single" w:sz="4" w:space="0" w:color="auto"/>
            </w:tcBorders>
            <w:shd w:val="clear" w:color="auto" w:fill="auto"/>
            <w:noWrap/>
            <w:vAlign w:val="center"/>
            <w:hideMark/>
          </w:tcPr>
          <w:p w14:paraId="30BA7106" w14:textId="77777777" w:rsidR="005B0187" w:rsidRPr="00C15B52" w:rsidRDefault="005B0187" w:rsidP="005B0187">
            <w:pPr>
              <w:jc w:val="center"/>
              <w:rPr>
                <w:color w:val="000000"/>
                <w:sz w:val="22"/>
                <w:szCs w:val="22"/>
              </w:rPr>
            </w:pPr>
            <w:r w:rsidRPr="00C15B52">
              <w:rPr>
                <w:color w:val="000000"/>
                <w:sz w:val="22"/>
                <w:szCs w:val="22"/>
              </w:rPr>
              <w:t>2215423,22</w:t>
            </w:r>
          </w:p>
        </w:tc>
      </w:tr>
      <w:tr w:rsidR="005B0187" w:rsidRPr="00C15B52" w14:paraId="3009840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EBB3D3E" w14:textId="77777777" w:rsidR="005B0187" w:rsidRPr="00C15B52" w:rsidRDefault="005B0187" w:rsidP="005B0187">
            <w:pPr>
              <w:jc w:val="center"/>
              <w:rPr>
                <w:color w:val="000000"/>
                <w:sz w:val="22"/>
                <w:szCs w:val="22"/>
              </w:rPr>
            </w:pPr>
            <w:r w:rsidRPr="00C15B52">
              <w:rPr>
                <w:color w:val="000000"/>
                <w:sz w:val="22"/>
                <w:szCs w:val="22"/>
              </w:rPr>
              <w:t> </w:t>
            </w:r>
          </w:p>
        </w:tc>
        <w:tc>
          <w:tcPr>
            <w:tcW w:w="1151" w:type="dxa"/>
            <w:tcBorders>
              <w:top w:val="nil"/>
              <w:left w:val="nil"/>
              <w:bottom w:val="single" w:sz="4" w:space="0" w:color="auto"/>
              <w:right w:val="single" w:sz="4" w:space="0" w:color="auto"/>
            </w:tcBorders>
            <w:shd w:val="clear" w:color="auto" w:fill="auto"/>
            <w:noWrap/>
            <w:vAlign w:val="center"/>
            <w:hideMark/>
          </w:tcPr>
          <w:p w14:paraId="60293CBA" w14:textId="77777777" w:rsidR="005B0187" w:rsidRPr="00C15B52" w:rsidRDefault="005B0187" w:rsidP="005B0187">
            <w:pPr>
              <w:jc w:val="center"/>
              <w:rPr>
                <w:color w:val="000000"/>
                <w:sz w:val="22"/>
                <w:szCs w:val="22"/>
              </w:rPr>
            </w:pPr>
            <w:r w:rsidRPr="00C15B52">
              <w:rPr>
                <w:color w:val="000000"/>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14:paraId="290B972B" w14:textId="77777777" w:rsidR="005B0187" w:rsidRPr="00C15B52" w:rsidRDefault="005B0187" w:rsidP="005B0187">
            <w:pPr>
              <w:jc w:val="center"/>
              <w:rPr>
                <w:color w:val="000000"/>
                <w:sz w:val="22"/>
                <w:szCs w:val="22"/>
              </w:rPr>
            </w:pPr>
            <w:r w:rsidRPr="00C15B52">
              <w:rPr>
                <w:color w:val="000000"/>
                <w:sz w:val="22"/>
                <w:szCs w:val="22"/>
              </w:rPr>
              <w:t> </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CB3202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EE5D967" w14:textId="77777777" w:rsidR="005B0187" w:rsidRPr="00C15B52" w:rsidRDefault="005B0187" w:rsidP="005B0187">
            <w:pPr>
              <w:jc w:val="center"/>
              <w:rPr>
                <w:color w:val="000000"/>
                <w:sz w:val="22"/>
                <w:szCs w:val="22"/>
              </w:rPr>
            </w:pPr>
            <w:r w:rsidRPr="00C15B52">
              <w:rPr>
                <w:color w:val="000000"/>
                <w:sz w:val="22"/>
                <w:szCs w:val="22"/>
              </w:rPr>
              <w:t>516</w:t>
            </w:r>
          </w:p>
        </w:tc>
        <w:tc>
          <w:tcPr>
            <w:tcW w:w="1199" w:type="dxa"/>
            <w:tcBorders>
              <w:top w:val="nil"/>
              <w:left w:val="nil"/>
              <w:bottom w:val="single" w:sz="4" w:space="0" w:color="auto"/>
              <w:right w:val="single" w:sz="4" w:space="0" w:color="auto"/>
            </w:tcBorders>
            <w:shd w:val="clear" w:color="auto" w:fill="auto"/>
            <w:noWrap/>
            <w:vAlign w:val="center"/>
            <w:hideMark/>
          </w:tcPr>
          <w:p w14:paraId="12D21EB6" w14:textId="77777777" w:rsidR="005B0187" w:rsidRPr="00C15B52" w:rsidRDefault="005B0187" w:rsidP="005B0187">
            <w:pPr>
              <w:jc w:val="center"/>
              <w:rPr>
                <w:color w:val="000000"/>
                <w:sz w:val="22"/>
                <w:szCs w:val="22"/>
              </w:rPr>
            </w:pPr>
            <w:r w:rsidRPr="00C15B52">
              <w:rPr>
                <w:color w:val="000000"/>
                <w:sz w:val="22"/>
                <w:szCs w:val="22"/>
              </w:rPr>
              <w:t>467290,49</w:t>
            </w:r>
          </w:p>
        </w:tc>
        <w:tc>
          <w:tcPr>
            <w:tcW w:w="1261" w:type="dxa"/>
            <w:tcBorders>
              <w:top w:val="nil"/>
              <w:left w:val="nil"/>
              <w:bottom w:val="single" w:sz="4" w:space="0" w:color="auto"/>
              <w:right w:val="single" w:sz="4" w:space="0" w:color="auto"/>
            </w:tcBorders>
            <w:shd w:val="clear" w:color="auto" w:fill="auto"/>
            <w:noWrap/>
            <w:vAlign w:val="center"/>
            <w:hideMark/>
          </w:tcPr>
          <w:p w14:paraId="21F0DAE0" w14:textId="77777777" w:rsidR="005B0187" w:rsidRPr="00C15B52" w:rsidRDefault="005B0187" w:rsidP="005B0187">
            <w:pPr>
              <w:jc w:val="center"/>
              <w:rPr>
                <w:color w:val="000000"/>
                <w:sz w:val="22"/>
                <w:szCs w:val="22"/>
              </w:rPr>
            </w:pPr>
            <w:r w:rsidRPr="00C15B52">
              <w:rPr>
                <w:color w:val="000000"/>
                <w:sz w:val="22"/>
                <w:szCs w:val="22"/>
              </w:rPr>
              <w:t>2215419,00</w:t>
            </w:r>
          </w:p>
        </w:tc>
      </w:tr>
      <w:tr w:rsidR="005B0187" w:rsidRPr="00C15B52" w14:paraId="4E9B1CB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81B441A" w14:textId="77777777" w:rsidR="005B0187" w:rsidRPr="00C15B52" w:rsidRDefault="005B0187" w:rsidP="005B0187">
            <w:pPr>
              <w:jc w:val="center"/>
              <w:rPr>
                <w:color w:val="000000"/>
                <w:sz w:val="22"/>
                <w:szCs w:val="22"/>
              </w:rPr>
            </w:pPr>
            <w:r w:rsidRPr="00C15B52">
              <w:rPr>
                <w:color w:val="000000"/>
                <w:sz w:val="22"/>
                <w:szCs w:val="22"/>
              </w:rPr>
              <w:t>53</w:t>
            </w:r>
          </w:p>
        </w:tc>
        <w:tc>
          <w:tcPr>
            <w:tcW w:w="1151" w:type="dxa"/>
            <w:tcBorders>
              <w:top w:val="nil"/>
              <w:left w:val="nil"/>
              <w:bottom w:val="single" w:sz="4" w:space="0" w:color="auto"/>
              <w:right w:val="single" w:sz="4" w:space="0" w:color="auto"/>
            </w:tcBorders>
            <w:shd w:val="clear" w:color="auto" w:fill="auto"/>
            <w:noWrap/>
            <w:vAlign w:val="center"/>
            <w:hideMark/>
          </w:tcPr>
          <w:p w14:paraId="49109CCB" w14:textId="77777777" w:rsidR="005B0187" w:rsidRPr="00C15B52" w:rsidRDefault="005B0187" w:rsidP="005B0187">
            <w:pPr>
              <w:jc w:val="center"/>
              <w:rPr>
                <w:color w:val="000000"/>
                <w:sz w:val="22"/>
                <w:szCs w:val="22"/>
              </w:rPr>
            </w:pPr>
            <w:r w:rsidRPr="00C15B52">
              <w:rPr>
                <w:color w:val="000000"/>
                <w:sz w:val="22"/>
                <w:szCs w:val="22"/>
              </w:rPr>
              <w:t>471519,57</w:t>
            </w:r>
          </w:p>
        </w:tc>
        <w:tc>
          <w:tcPr>
            <w:tcW w:w="1261" w:type="dxa"/>
            <w:tcBorders>
              <w:top w:val="nil"/>
              <w:left w:val="nil"/>
              <w:bottom w:val="single" w:sz="4" w:space="0" w:color="auto"/>
              <w:right w:val="single" w:sz="4" w:space="0" w:color="auto"/>
            </w:tcBorders>
            <w:shd w:val="clear" w:color="auto" w:fill="auto"/>
            <w:noWrap/>
            <w:vAlign w:val="center"/>
            <w:hideMark/>
          </w:tcPr>
          <w:p w14:paraId="1D5C019F" w14:textId="77777777" w:rsidR="005B0187" w:rsidRPr="00C15B52" w:rsidRDefault="005B0187" w:rsidP="005B0187">
            <w:pPr>
              <w:jc w:val="center"/>
              <w:rPr>
                <w:color w:val="000000"/>
                <w:sz w:val="22"/>
                <w:szCs w:val="22"/>
              </w:rPr>
            </w:pPr>
            <w:r w:rsidRPr="00C15B52">
              <w:rPr>
                <w:color w:val="000000"/>
                <w:sz w:val="22"/>
                <w:szCs w:val="22"/>
              </w:rPr>
              <w:t>2217282,19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DB6FD7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0277E40" w14:textId="77777777" w:rsidR="005B0187" w:rsidRPr="00C15B52" w:rsidRDefault="005B0187" w:rsidP="005B0187">
            <w:pPr>
              <w:jc w:val="center"/>
              <w:rPr>
                <w:color w:val="000000"/>
                <w:sz w:val="22"/>
                <w:szCs w:val="22"/>
              </w:rPr>
            </w:pPr>
            <w:r w:rsidRPr="00C15B52">
              <w:rPr>
                <w:color w:val="000000"/>
                <w:sz w:val="22"/>
                <w:szCs w:val="22"/>
              </w:rPr>
              <w:t>517</w:t>
            </w:r>
          </w:p>
        </w:tc>
        <w:tc>
          <w:tcPr>
            <w:tcW w:w="1199" w:type="dxa"/>
            <w:tcBorders>
              <w:top w:val="nil"/>
              <w:left w:val="nil"/>
              <w:bottom w:val="single" w:sz="4" w:space="0" w:color="auto"/>
              <w:right w:val="single" w:sz="4" w:space="0" w:color="auto"/>
            </w:tcBorders>
            <w:shd w:val="clear" w:color="auto" w:fill="auto"/>
            <w:noWrap/>
            <w:vAlign w:val="center"/>
            <w:hideMark/>
          </w:tcPr>
          <w:p w14:paraId="26232F00" w14:textId="77777777" w:rsidR="005B0187" w:rsidRPr="00C15B52" w:rsidRDefault="005B0187" w:rsidP="005B0187">
            <w:pPr>
              <w:jc w:val="center"/>
              <w:rPr>
                <w:color w:val="000000"/>
                <w:sz w:val="22"/>
                <w:szCs w:val="22"/>
              </w:rPr>
            </w:pPr>
            <w:r w:rsidRPr="00C15B52">
              <w:rPr>
                <w:color w:val="000000"/>
                <w:sz w:val="22"/>
                <w:szCs w:val="22"/>
              </w:rPr>
              <w:t>467296,50</w:t>
            </w:r>
          </w:p>
        </w:tc>
        <w:tc>
          <w:tcPr>
            <w:tcW w:w="1261" w:type="dxa"/>
            <w:tcBorders>
              <w:top w:val="nil"/>
              <w:left w:val="nil"/>
              <w:bottom w:val="single" w:sz="4" w:space="0" w:color="auto"/>
              <w:right w:val="single" w:sz="4" w:space="0" w:color="auto"/>
            </w:tcBorders>
            <w:shd w:val="clear" w:color="auto" w:fill="auto"/>
            <w:noWrap/>
            <w:vAlign w:val="center"/>
            <w:hideMark/>
          </w:tcPr>
          <w:p w14:paraId="2ECECCFF" w14:textId="77777777" w:rsidR="005B0187" w:rsidRPr="00C15B52" w:rsidRDefault="005B0187" w:rsidP="005B0187">
            <w:pPr>
              <w:jc w:val="center"/>
              <w:rPr>
                <w:color w:val="000000"/>
                <w:sz w:val="22"/>
                <w:szCs w:val="22"/>
              </w:rPr>
            </w:pPr>
            <w:r w:rsidRPr="00C15B52">
              <w:rPr>
                <w:color w:val="000000"/>
                <w:sz w:val="22"/>
                <w:szCs w:val="22"/>
              </w:rPr>
              <w:t>2215417,30</w:t>
            </w:r>
          </w:p>
        </w:tc>
      </w:tr>
      <w:tr w:rsidR="005B0187" w:rsidRPr="00C15B52" w14:paraId="0B5E2B9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FAA7127" w14:textId="77777777" w:rsidR="005B0187" w:rsidRPr="00C15B52" w:rsidRDefault="005B0187" w:rsidP="005B0187">
            <w:pPr>
              <w:jc w:val="center"/>
              <w:rPr>
                <w:color w:val="000000"/>
                <w:sz w:val="22"/>
                <w:szCs w:val="22"/>
              </w:rPr>
            </w:pPr>
            <w:r w:rsidRPr="00C15B52">
              <w:rPr>
                <w:color w:val="000000"/>
                <w:sz w:val="22"/>
                <w:szCs w:val="22"/>
              </w:rPr>
              <w:t>54</w:t>
            </w:r>
          </w:p>
        </w:tc>
        <w:tc>
          <w:tcPr>
            <w:tcW w:w="1151" w:type="dxa"/>
            <w:tcBorders>
              <w:top w:val="nil"/>
              <w:left w:val="nil"/>
              <w:bottom w:val="single" w:sz="4" w:space="0" w:color="auto"/>
              <w:right w:val="single" w:sz="4" w:space="0" w:color="auto"/>
            </w:tcBorders>
            <w:shd w:val="clear" w:color="auto" w:fill="auto"/>
            <w:noWrap/>
            <w:vAlign w:val="center"/>
            <w:hideMark/>
          </w:tcPr>
          <w:p w14:paraId="38C3ADA0" w14:textId="77777777" w:rsidR="005B0187" w:rsidRPr="00C15B52" w:rsidRDefault="005B0187" w:rsidP="005B0187">
            <w:pPr>
              <w:jc w:val="center"/>
              <w:rPr>
                <w:color w:val="000000"/>
                <w:sz w:val="22"/>
                <w:szCs w:val="22"/>
              </w:rPr>
            </w:pPr>
            <w:r w:rsidRPr="00C15B52">
              <w:rPr>
                <w:color w:val="000000"/>
                <w:sz w:val="22"/>
                <w:szCs w:val="22"/>
              </w:rPr>
              <w:t>471520,88</w:t>
            </w:r>
          </w:p>
        </w:tc>
        <w:tc>
          <w:tcPr>
            <w:tcW w:w="1261" w:type="dxa"/>
            <w:tcBorders>
              <w:top w:val="nil"/>
              <w:left w:val="nil"/>
              <w:bottom w:val="single" w:sz="4" w:space="0" w:color="auto"/>
              <w:right w:val="single" w:sz="4" w:space="0" w:color="auto"/>
            </w:tcBorders>
            <w:shd w:val="clear" w:color="auto" w:fill="auto"/>
            <w:noWrap/>
            <w:vAlign w:val="center"/>
            <w:hideMark/>
          </w:tcPr>
          <w:p w14:paraId="45E89F67" w14:textId="77777777" w:rsidR="005B0187" w:rsidRPr="00C15B52" w:rsidRDefault="005B0187" w:rsidP="005B0187">
            <w:pPr>
              <w:jc w:val="center"/>
              <w:rPr>
                <w:color w:val="000000"/>
                <w:sz w:val="22"/>
                <w:szCs w:val="22"/>
              </w:rPr>
            </w:pPr>
            <w:r w:rsidRPr="00C15B52">
              <w:rPr>
                <w:color w:val="000000"/>
                <w:sz w:val="22"/>
                <w:szCs w:val="22"/>
              </w:rPr>
              <w:t>2217297,48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83808D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8B6D798" w14:textId="77777777" w:rsidR="005B0187" w:rsidRPr="00C15B52" w:rsidRDefault="005B0187" w:rsidP="005B0187">
            <w:pPr>
              <w:jc w:val="center"/>
              <w:rPr>
                <w:color w:val="000000"/>
                <w:sz w:val="22"/>
                <w:szCs w:val="22"/>
              </w:rPr>
            </w:pPr>
            <w:r w:rsidRPr="00C15B52">
              <w:rPr>
                <w:color w:val="000000"/>
                <w:sz w:val="22"/>
                <w:szCs w:val="22"/>
              </w:rPr>
              <w:t>518</w:t>
            </w:r>
          </w:p>
        </w:tc>
        <w:tc>
          <w:tcPr>
            <w:tcW w:w="1199" w:type="dxa"/>
            <w:tcBorders>
              <w:top w:val="nil"/>
              <w:left w:val="nil"/>
              <w:bottom w:val="single" w:sz="4" w:space="0" w:color="auto"/>
              <w:right w:val="single" w:sz="4" w:space="0" w:color="auto"/>
            </w:tcBorders>
            <w:shd w:val="clear" w:color="auto" w:fill="auto"/>
            <w:noWrap/>
            <w:vAlign w:val="center"/>
            <w:hideMark/>
          </w:tcPr>
          <w:p w14:paraId="4979DFB9" w14:textId="77777777" w:rsidR="005B0187" w:rsidRPr="00C15B52" w:rsidRDefault="005B0187" w:rsidP="005B0187">
            <w:pPr>
              <w:jc w:val="center"/>
              <w:rPr>
                <w:color w:val="000000"/>
                <w:sz w:val="22"/>
                <w:szCs w:val="22"/>
              </w:rPr>
            </w:pPr>
            <w:r w:rsidRPr="00C15B52">
              <w:rPr>
                <w:color w:val="000000"/>
                <w:sz w:val="22"/>
                <w:szCs w:val="22"/>
              </w:rPr>
              <w:t>467302,03</w:t>
            </w:r>
          </w:p>
        </w:tc>
        <w:tc>
          <w:tcPr>
            <w:tcW w:w="1261" w:type="dxa"/>
            <w:tcBorders>
              <w:top w:val="nil"/>
              <w:left w:val="nil"/>
              <w:bottom w:val="single" w:sz="4" w:space="0" w:color="auto"/>
              <w:right w:val="single" w:sz="4" w:space="0" w:color="auto"/>
            </w:tcBorders>
            <w:shd w:val="clear" w:color="auto" w:fill="auto"/>
            <w:noWrap/>
            <w:vAlign w:val="center"/>
            <w:hideMark/>
          </w:tcPr>
          <w:p w14:paraId="63889F8F" w14:textId="77777777" w:rsidR="005B0187" w:rsidRPr="00C15B52" w:rsidRDefault="005B0187" w:rsidP="005B0187">
            <w:pPr>
              <w:jc w:val="center"/>
              <w:rPr>
                <w:color w:val="000000"/>
                <w:sz w:val="22"/>
                <w:szCs w:val="22"/>
              </w:rPr>
            </w:pPr>
            <w:r w:rsidRPr="00C15B52">
              <w:rPr>
                <w:color w:val="000000"/>
                <w:sz w:val="22"/>
                <w:szCs w:val="22"/>
              </w:rPr>
              <w:t>2215418,77</w:t>
            </w:r>
          </w:p>
        </w:tc>
      </w:tr>
      <w:tr w:rsidR="005B0187" w:rsidRPr="00C15B52" w14:paraId="527808C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6BBC069" w14:textId="77777777" w:rsidR="005B0187" w:rsidRPr="00C15B52" w:rsidRDefault="005B0187" w:rsidP="005B0187">
            <w:pPr>
              <w:jc w:val="center"/>
              <w:rPr>
                <w:color w:val="000000"/>
                <w:sz w:val="22"/>
                <w:szCs w:val="22"/>
              </w:rPr>
            </w:pPr>
            <w:r w:rsidRPr="00C15B52">
              <w:rPr>
                <w:color w:val="000000"/>
                <w:sz w:val="22"/>
                <w:szCs w:val="22"/>
              </w:rPr>
              <w:t>55</w:t>
            </w:r>
          </w:p>
        </w:tc>
        <w:tc>
          <w:tcPr>
            <w:tcW w:w="1151" w:type="dxa"/>
            <w:tcBorders>
              <w:top w:val="nil"/>
              <w:left w:val="nil"/>
              <w:bottom w:val="single" w:sz="4" w:space="0" w:color="auto"/>
              <w:right w:val="single" w:sz="4" w:space="0" w:color="auto"/>
            </w:tcBorders>
            <w:shd w:val="clear" w:color="auto" w:fill="auto"/>
            <w:noWrap/>
            <w:vAlign w:val="center"/>
            <w:hideMark/>
          </w:tcPr>
          <w:p w14:paraId="5BD15396" w14:textId="77777777" w:rsidR="005B0187" w:rsidRPr="00C15B52" w:rsidRDefault="005B0187" w:rsidP="005B0187">
            <w:pPr>
              <w:jc w:val="center"/>
              <w:rPr>
                <w:color w:val="000000"/>
                <w:sz w:val="22"/>
                <w:szCs w:val="22"/>
              </w:rPr>
            </w:pPr>
            <w:r w:rsidRPr="00C15B52">
              <w:rPr>
                <w:color w:val="000000"/>
                <w:sz w:val="22"/>
                <w:szCs w:val="22"/>
              </w:rPr>
              <w:t>471524,22</w:t>
            </w:r>
          </w:p>
        </w:tc>
        <w:tc>
          <w:tcPr>
            <w:tcW w:w="1261" w:type="dxa"/>
            <w:tcBorders>
              <w:top w:val="nil"/>
              <w:left w:val="nil"/>
              <w:bottom w:val="single" w:sz="4" w:space="0" w:color="auto"/>
              <w:right w:val="single" w:sz="4" w:space="0" w:color="auto"/>
            </w:tcBorders>
            <w:shd w:val="clear" w:color="auto" w:fill="auto"/>
            <w:noWrap/>
            <w:vAlign w:val="center"/>
            <w:hideMark/>
          </w:tcPr>
          <w:p w14:paraId="08807A5C" w14:textId="77777777" w:rsidR="005B0187" w:rsidRPr="00C15B52" w:rsidRDefault="005B0187" w:rsidP="005B0187">
            <w:pPr>
              <w:jc w:val="center"/>
              <w:rPr>
                <w:color w:val="000000"/>
                <w:sz w:val="22"/>
                <w:szCs w:val="22"/>
              </w:rPr>
            </w:pPr>
            <w:r w:rsidRPr="00C15B52">
              <w:rPr>
                <w:color w:val="000000"/>
                <w:sz w:val="22"/>
                <w:szCs w:val="22"/>
              </w:rPr>
              <w:t>2217332,59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3E2DF3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19AC308" w14:textId="77777777" w:rsidR="005B0187" w:rsidRPr="00C15B52" w:rsidRDefault="005B0187" w:rsidP="005B0187">
            <w:pPr>
              <w:jc w:val="center"/>
              <w:rPr>
                <w:color w:val="000000"/>
                <w:sz w:val="22"/>
                <w:szCs w:val="22"/>
              </w:rPr>
            </w:pPr>
            <w:r w:rsidRPr="00C15B52">
              <w:rPr>
                <w:color w:val="000000"/>
                <w:sz w:val="22"/>
                <w:szCs w:val="22"/>
              </w:rPr>
              <w:t>519</w:t>
            </w:r>
          </w:p>
        </w:tc>
        <w:tc>
          <w:tcPr>
            <w:tcW w:w="1199" w:type="dxa"/>
            <w:tcBorders>
              <w:top w:val="nil"/>
              <w:left w:val="nil"/>
              <w:bottom w:val="single" w:sz="4" w:space="0" w:color="auto"/>
              <w:right w:val="single" w:sz="4" w:space="0" w:color="auto"/>
            </w:tcBorders>
            <w:shd w:val="clear" w:color="auto" w:fill="auto"/>
            <w:noWrap/>
            <w:vAlign w:val="center"/>
            <w:hideMark/>
          </w:tcPr>
          <w:p w14:paraId="5938F9A0" w14:textId="77777777" w:rsidR="005B0187" w:rsidRPr="00C15B52" w:rsidRDefault="005B0187" w:rsidP="005B0187">
            <w:pPr>
              <w:jc w:val="center"/>
              <w:rPr>
                <w:color w:val="000000"/>
                <w:sz w:val="22"/>
                <w:szCs w:val="22"/>
              </w:rPr>
            </w:pPr>
            <w:r w:rsidRPr="00C15B52">
              <w:rPr>
                <w:color w:val="000000"/>
                <w:sz w:val="22"/>
                <w:szCs w:val="22"/>
              </w:rPr>
              <w:t>467306,95</w:t>
            </w:r>
          </w:p>
        </w:tc>
        <w:tc>
          <w:tcPr>
            <w:tcW w:w="1261" w:type="dxa"/>
            <w:tcBorders>
              <w:top w:val="nil"/>
              <w:left w:val="nil"/>
              <w:bottom w:val="single" w:sz="4" w:space="0" w:color="auto"/>
              <w:right w:val="single" w:sz="4" w:space="0" w:color="auto"/>
            </w:tcBorders>
            <w:shd w:val="clear" w:color="auto" w:fill="auto"/>
            <w:noWrap/>
            <w:vAlign w:val="center"/>
            <w:hideMark/>
          </w:tcPr>
          <w:p w14:paraId="79CD425E" w14:textId="77777777" w:rsidR="005B0187" w:rsidRPr="00C15B52" w:rsidRDefault="005B0187" w:rsidP="005B0187">
            <w:pPr>
              <w:jc w:val="center"/>
              <w:rPr>
                <w:color w:val="000000"/>
                <w:sz w:val="22"/>
                <w:szCs w:val="22"/>
              </w:rPr>
            </w:pPr>
            <w:r w:rsidRPr="00C15B52">
              <w:rPr>
                <w:color w:val="000000"/>
                <w:sz w:val="22"/>
                <w:szCs w:val="22"/>
              </w:rPr>
              <w:t>2215419,43</w:t>
            </w:r>
          </w:p>
        </w:tc>
      </w:tr>
      <w:tr w:rsidR="005B0187" w:rsidRPr="00C15B52" w14:paraId="1030F6B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1F5CB94" w14:textId="77777777" w:rsidR="005B0187" w:rsidRPr="00C15B52" w:rsidRDefault="005B0187" w:rsidP="005B0187">
            <w:pPr>
              <w:jc w:val="center"/>
              <w:rPr>
                <w:color w:val="000000"/>
                <w:sz w:val="22"/>
                <w:szCs w:val="22"/>
              </w:rPr>
            </w:pPr>
            <w:r w:rsidRPr="00C15B52">
              <w:rPr>
                <w:color w:val="000000"/>
                <w:sz w:val="22"/>
                <w:szCs w:val="22"/>
              </w:rPr>
              <w:t>56</w:t>
            </w:r>
          </w:p>
        </w:tc>
        <w:tc>
          <w:tcPr>
            <w:tcW w:w="1151" w:type="dxa"/>
            <w:tcBorders>
              <w:top w:val="nil"/>
              <w:left w:val="nil"/>
              <w:bottom w:val="single" w:sz="4" w:space="0" w:color="auto"/>
              <w:right w:val="single" w:sz="4" w:space="0" w:color="auto"/>
            </w:tcBorders>
            <w:shd w:val="clear" w:color="auto" w:fill="auto"/>
            <w:noWrap/>
            <w:vAlign w:val="center"/>
            <w:hideMark/>
          </w:tcPr>
          <w:p w14:paraId="2D8FCE53" w14:textId="77777777" w:rsidR="005B0187" w:rsidRPr="00C15B52" w:rsidRDefault="005B0187" w:rsidP="005B0187">
            <w:pPr>
              <w:jc w:val="center"/>
              <w:rPr>
                <w:color w:val="000000"/>
                <w:sz w:val="22"/>
                <w:szCs w:val="22"/>
              </w:rPr>
            </w:pPr>
            <w:r w:rsidRPr="00C15B52">
              <w:rPr>
                <w:color w:val="000000"/>
                <w:sz w:val="22"/>
                <w:szCs w:val="22"/>
              </w:rPr>
              <w:t>471526,70</w:t>
            </w:r>
          </w:p>
        </w:tc>
        <w:tc>
          <w:tcPr>
            <w:tcW w:w="1261" w:type="dxa"/>
            <w:tcBorders>
              <w:top w:val="nil"/>
              <w:left w:val="nil"/>
              <w:bottom w:val="single" w:sz="4" w:space="0" w:color="auto"/>
              <w:right w:val="single" w:sz="4" w:space="0" w:color="auto"/>
            </w:tcBorders>
            <w:shd w:val="clear" w:color="auto" w:fill="auto"/>
            <w:noWrap/>
            <w:vAlign w:val="center"/>
            <w:hideMark/>
          </w:tcPr>
          <w:p w14:paraId="00EB0CAA" w14:textId="77777777" w:rsidR="005B0187" w:rsidRPr="00C15B52" w:rsidRDefault="005B0187" w:rsidP="005B0187">
            <w:pPr>
              <w:jc w:val="center"/>
              <w:rPr>
                <w:color w:val="000000"/>
                <w:sz w:val="22"/>
                <w:szCs w:val="22"/>
              </w:rPr>
            </w:pPr>
            <w:r w:rsidRPr="00C15B52">
              <w:rPr>
                <w:color w:val="000000"/>
                <w:sz w:val="22"/>
                <w:szCs w:val="22"/>
              </w:rPr>
              <w:t>2217342,05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451864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69A7983" w14:textId="77777777" w:rsidR="005B0187" w:rsidRPr="00C15B52" w:rsidRDefault="005B0187" w:rsidP="005B0187">
            <w:pPr>
              <w:jc w:val="center"/>
              <w:rPr>
                <w:color w:val="000000"/>
                <w:sz w:val="22"/>
                <w:szCs w:val="22"/>
              </w:rPr>
            </w:pPr>
            <w:r w:rsidRPr="00C15B52">
              <w:rPr>
                <w:color w:val="000000"/>
                <w:sz w:val="22"/>
                <w:szCs w:val="22"/>
              </w:rPr>
              <w:t>520</w:t>
            </w:r>
          </w:p>
        </w:tc>
        <w:tc>
          <w:tcPr>
            <w:tcW w:w="1199" w:type="dxa"/>
            <w:tcBorders>
              <w:top w:val="nil"/>
              <w:left w:val="nil"/>
              <w:bottom w:val="single" w:sz="4" w:space="0" w:color="auto"/>
              <w:right w:val="single" w:sz="4" w:space="0" w:color="auto"/>
            </w:tcBorders>
            <w:shd w:val="clear" w:color="auto" w:fill="auto"/>
            <w:noWrap/>
            <w:vAlign w:val="center"/>
            <w:hideMark/>
          </w:tcPr>
          <w:p w14:paraId="7F3482B5" w14:textId="77777777" w:rsidR="005B0187" w:rsidRPr="00C15B52" w:rsidRDefault="005B0187" w:rsidP="005B0187">
            <w:pPr>
              <w:jc w:val="center"/>
              <w:rPr>
                <w:color w:val="000000"/>
                <w:sz w:val="22"/>
                <w:szCs w:val="22"/>
              </w:rPr>
            </w:pPr>
            <w:r w:rsidRPr="00C15B52">
              <w:rPr>
                <w:color w:val="000000"/>
                <w:sz w:val="22"/>
                <w:szCs w:val="22"/>
              </w:rPr>
              <w:t>467311,44</w:t>
            </w:r>
          </w:p>
        </w:tc>
        <w:tc>
          <w:tcPr>
            <w:tcW w:w="1261" w:type="dxa"/>
            <w:tcBorders>
              <w:top w:val="nil"/>
              <w:left w:val="nil"/>
              <w:bottom w:val="single" w:sz="4" w:space="0" w:color="auto"/>
              <w:right w:val="single" w:sz="4" w:space="0" w:color="auto"/>
            </w:tcBorders>
            <w:shd w:val="clear" w:color="auto" w:fill="auto"/>
            <w:noWrap/>
            <w:vAlign w:val="center"/>
            <w:hideMark/>
          </w:tcPr>
          <w:p w14:paraId="1C875E14" w14:textId="77777777" w:rsidR="005B0187" w:rsidRPr="00C15B52" w:rsidRDefault="005B0187" w:rsidP="005B0187">
            <w:pPr>
              <w:jc w:val="center"/>
              <w:rPr>
                <w:color w:val="000000"/>
                <w:sz w:val="22"/>
                <w:szCs w:val="22"/>
              </w:rPr>
            </w:pPr>
            <w:r w:rsidRPr="00C15B52">
              <w:rPr>
                <w:color w:val="000000"/>
                <w:sz w:val="22"/>
                <w:szCs w:val="22"/>
              </w:rPr>
              <w:t>2215433,29</w:t>
            </w:r>
          </w:p>
        </w:tc>
      </w:tr>
      <w:tr w:rsidR="005B0187" w:rsidRPr="00C15B52" w14:paraId="40D8730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1758EF7" w14:textId="77777777" w:rsidR="005B0187" w:rsidRPr="00C15B52" w:rsidRDefault="005B0187" w:rsidP="005B0187">
            <w:pPr>
              <w:jc w:val="center"/>
              <w:rPr>
                <w:color w:val="000000"/>
                <w:sz w:val="22"/>
                <w:szCs w:val="22"/>
              </w:rPr>
            </w:pPr>
            <w:r w:rsidRPr="00C15B52">
              <w:rPr>
                <w:color w:val="000000"/>
                <w:sz w:val="22"/>
                <w:szCs w:val="22"/>
              </w:rPr>
              <w:t>57</w:t>
            </w:r>
          </w:p>
        </w:tc>
        <w:tc>
          <w:tcPr>
            <w:tcW w:w="1151" w:type="dxa"/>
            <w:tcBorders>
              <w:top w:val="nil"/>
              <w:left w:val="nil"/>
              <w:bottom w:val="single" w:sz="4" w:space="0" w:color="auto"/>
              <w:right w:val="single" w:sz="4" w:space="0" w:color="auto"/>
            </w:tcBorders>
            <w:shd w:val="clear" w:color="auto" w:fill="auto"/>
            <w:noWrap/>
            <w:vAlign w:val="center"/>
            <w:hideMark/>
          </w:tcPr>
          <w:p w14:paraId="55FA7451" w14:textId="77777777" w:rsidR="005B0187" w:rsidRPr="00C15B52" w:rsidRDefault="005B0187" w:rsidP="005B0187">
            <w:pPr>
              <w:jc w:val="center"/>
              <w:rPr>
                <w:color w:val="000000"/>
                <w:sz w:val="22"/>
                <w:szCs w:val="22"/>
              </w:rPr>
            </w:pPr>
            <w:r w:rsidRPr="00C15B52">
              <w:rPr>
                <w:color w:val="000000"/>
                <w:sz w:val="22"/>
                <w:szCs w:val="22"/>
              </w:rPr>
              <w:t>471528,74</w:t>
            </w:r>
          </w:p>
        </w:tc>
        <w:tc>
          <w:tcPr>
            <w:tcW w:w="1261" w:type="dxa"/>
            <w:tcBorders>
              <w:top w:val="nil"/>
              <w:left w:val="nil"/>
              <w:bottom w:val="single" w:sz="4" w:space="0" w:color="auto"/>
              <w:right w:val="single" w:sz="4" w:space="0" w:color="auto"/>
            </w:tcBorders>
            <w:shd w:val="clear" w:color="auto" w:fill="auto"/>
            <w:noWrap/>
            <w:vAlign w:val="center"/>
            <w:hideMark/>
          </w:tcPr>
          <w:p w14:paraId="044D386C" w14:textId="77777777" w:rsidR="005B0187" w:rsidRPr="00C15B52" w:rsidRDefault="005B0187" w:rsidP="005B0187">
            <w:pPr>
              <w:jc w:val="center"/>
              <w:rPr>
                <w:color w:val="000000"/>
                <w:sz w:val="22"/>
                <w:szCs w:val="22"/>
              </w:rPr>
            </w:pPr>
            <w:r w:rsidRPr="00C15B52">
              <w:rPr>
                <w:color w:val="000000"/>
                <w:sz w:val="22"/>
                <w:szCs w:val="22"/>
              </w:rPr>
              <w:t>2217356,90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17A376A"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8ACAF7A" w14:textId="77777777" w:rsidR="005B0187" w:rsidRPr="00C15B52" w:rsidRDefault="005B0187" w:rsidP="005B0187">
            <w:pPr>
              <w:jc w:val="center"/>
              <w:rPr>
                <w:color w:val="000000"/>
                <w:sz w:val="22"/>
                <w:szCs w:val="22"/>
              </w:rPr>
            </w:pPr>
            <w:r w:rsidRPr="00C15B52">
              <w:rPr>
                <w:color w:val="000000"/>
                <w:sz w:val="22"/>
                <w:szCs w:val="22"/>
              </w:rPr>
              <w:t>521</w:t>
            </w:r>
          </w:p>
        </w:tc>
        <w:tc>
          <w:tcPr>
            <w:tcW w:w="1199" w:type="dxa"/>
            <w:tcBorders>
              <w:top w:val="nil"/>
              <w:left w:val="nil"/>
              <w:bottom w:val="single" w:sz="4" w:space="0" w:color="auto"/>
              <w:right w:val="single" w:sz="4" w:space="0" w:color="auto"/>
            </w:tcBorders>
            <w:shd w:val="clear" w:color="auto" w:fill="auto"/>
            <w:noWrap/>
            <w:vAlign w:val="center"/>
            <w:hideMark/>
          </w:tcPr>
          <w:p w14:paraId="43D4D095" w14:textId="77777777" w:rsidR="005B0187" w:rsidRPr="00C15B52" w:rsidRDefault="005B0187" w:rsidP="005B0187">
            <w:pPr>
              <w:jc w:val="center"/>
              <w:rPr>
                <w:color w:val="000000"/>
                <w:sz w:val="22"/>
                <w:szCs w:val="22"/>
              </w:rPr>
            </w:pPr>
            <w:r w:rsidRPr="00C15B52">
              <w:rPr>
                <w:color w:val="000000"/>
                <w:sz w:val="22"/>
                <w:szCs w:val="22"/>
              </w:rPr>
              <w:t>467316,30</w:t>
            </w:r>
          </w:p>
        </w:tc>
        <w:tc>
          <w:tcPr>
            <w:tcW w:w="1261" w:type="dxa"/>
            <w:tcBorders>
              <w:top w:val="nil"/>
              <w:left w:val="nil"/>
              <w:bottom w:val="single" w:sz="4" w:space="0" w:color="auto"/>
              <w:right w:val="single" w:sz="4" w:space="0" w:color="auto"/>
            </w:tcBorders>
            <w:shd w:val="clear" w:color="auto" w:fill="auto"/>
            <w:noWrap/>
            <w:vAlign w:val="center"/>
            <w:hideMark/>
          </w:tcPr>
          <w:p w14:paraId="5652C83B" w14:textId="77777777" w:rsidR="005B0187" w:rsidRPr="00C15B52" w:rsidRDefault="005B0187" w:rsidP="005B0187">
            <w:pPr>
              <w:jc w:val="center"/>
              <w:rPr>
                <w:color w:val="000000"/>
                <w:sz w:val="22"/>
                <w:szCs w:val="22"/>
              </w:rPr>
            </w:pPr>
            <w:r w:rsidRPr="00C15B52">
              <w:rPr>
                <w:color w:val="000000"/>
                <w:sz w:val="22"/>
                <w:szCs w:val="22"/>
              </w:rPr>
              <w:t>2215408,05</w:t>
            </w:r>
          </w:p>
        </w:tc>
      </w:tr>
      <w:tr w:rsidR="005B0187" w:rsidRPr="00C15B52" w14:paraId="04E5141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AC2779D" w14:textId="77777777" w:rsidR="005B0187" w:rsidRPr="00C15B52" w:rsidRDefault="005B0187" w:rsidP="005B0187">
            <w:pPr>
              <w:jc w:val="center"/>
              <w:rPr>
                <w:color w:val="000000"/>
                <w:sz w:val="22"/>
                <w:szCs w:val="22"/>
              </w:rPr>
            </w:pPr>
            <w:r w:rsidRPr="00C15B52">
              <w:rPr>
                <w:color w:val="000000"/>
                <w:sz w:val="22"/>
                <w:szCs w:val="22"/>
              </w:rPr>
              <w:t>58</w:t>
            </w:r>
          </w:p>
        </w:tc>
        <w:tc>
          <w:tcPr>
            <w:tcW w:w="1151" w:type="dxa"/>
            <w:tcBorders>
              <w:top w:val="nil"/>
              <w:left w:val="nil"/>
              <w:bottom w:val="single" w:sz="4" w:space="0" w:color="auto"/>
              <w:right w:val="single" w:sz="4" w:space="0" w:color="auto"/>
            </w:tcBorders>
            <w:shd w:val="clear" w:color="auto" w:fill="auto"/>
            <w:noWrap/>
            <w:vAlign w:val="center"/>
            <w:hideMark/>
          </w:tcPr>
          <w:p w14:paraId="21739D3A" w14:textId="77777777" w:rsidR="005B0187" w:rsidRPr="00C15B52" w:rsidRDefault="005B0187" w:rsidP="005B0187">
            <w:pPr>
              <w:jc w:val="center"/>
              <w:rPr>
                <w:color w:val="000000"/>
                <w:sz w:val="22"/>
                <w:szCs w:val="22"/>
              </w:rPr>
            </w:pPr>
            <w:r w:rsidRPr="00C15B52">
              <w:rPr>
                <w:color w:val="000000"/>
                <w:sz w:val="22"/>
                <w:szCs w:val="22"/>
              </w:rPr>
              <w:t>471535,80</w:t>
            </w:r>
          </w:p>
        </w:tc>
        <w:tc>
          <w:tcPr>
            <w:tcW w:w="1261" w:type="dxa"/>
            <w:tcBorders>
              <w:top w:val="nil"/>
              <w:left w:val="nil"/>
              <w:bottom w:val="single" w:sz="4" w:space="0" w:color="auto"/>
              <w:right w:val="single" w:sz="4" w:space="0" w:color="auto"/>
            </w:tcBorders>
            <w:shd w:val="clear" w:color="auto" w:fill="auto"/>
            <w:noWrap/>
            <w:vAlign w:val="center"/>
            <w:hideMark/>
          </w:tcPr>
          <w:p w14:paraId="6B636FB7" w14:textId="77777777" w:rsidR="005B0187" w:rsidRPr="00C15B52" w:rsidRDefault="005B0187" w:rsidP="005B0187">
            <w:pPr>
              <w:jc w:val="center"/>
              <w:rPr>
                <w:color w:val="000000"/>
                <w:sz w:val="22"/>
                <w:szCs w:val="22"/>
              </w:rPr>
            </w:pPr>
            <w:r w:rsidRPr="00C15B52">
              <w:rPr>
                <w:color w:val="000000"/>
                <w:sz w:val="22"/>
                <w:szCs w:val="22"/>
              </w:rPr>
              <w:t>2217374,14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0C1C1C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433EAB4" w14:textId="77777777" w:rsidR="005B0187" w:rsidRPr="00C15B52" w:rsidRDefault="005B0187" w:rsidP="005B0187">
            <w:pPr>
              <w:jc w:val="center"/>
              <w:rPr>
                <w:color w:val="000000"/>
                <w:sz w:val="22"/>
                <w:szCs w:val="22"/>
              </w:rPr>
            </w:pPr>
            <w:r w:rsidRPr="00C15B52">
              <w:rPr>
                <w:color w:val="000000"/>
                <w:sz w:val="22"/>
                <w:szCs w:val="22"/>
              </w:rPr>
              <w:t>522</w:t>
            </w:r>
          </w:p>
        </w:tc>
        <w:tc>
          <w:tcPr>
            <w:tcW w:w="1199" w:type="dxa"/>
            <w:tcBorders>
              <w:top w:val="nil"/>
              <w:left w:val="nil"/>
              <w:bottom w:val="single" w:sz="4" w:space="0" w:color="auto"/>
              <w:right w:val="single" w:sz="4" w:space="0" w:color="auto"/>
            </w:tcBorders>
            <w:shd w:val="clear" w:color="auto" w:fill="auto"/>
            <w:noWrap/>
            <w:vAlign w:val="center"/>
            <w:hideMark/>
          </w:tcPr>
          <w:p w14:paraId="56BFB516" w14:textId="77777777" w:rsidR="005B0187" w:rsidRPr="00C15B52" w:rsidRDefault="005B0187" w:rsidP="005B0187">
            <w:pPr>
              <w:jc w:val="center"/>
              <w:rPr>
                <w:color w:val="000000"/>
                <w:sz w:val="22"/>
                <w:szCs w:val="22"/>
              </w:rPr>
            </w:pPr>
            <w:r w:rsidRPr="00C15B52">
              <w:rPr>
                <w:color w:val="000000"/>
                <w:sz w:val="22"/>
                <w:szCs w:val="22"/>
              </w:rPr>
              <w:t>467321,73</w:t>
            </w:r>
          </w:p>
        </w:tc>
        <w:tc>
          <w:tcPr>
            <w:tcW w:w="1261" w:type="dxa"/>
            <w:tcBorders>
              <w:top w:val="nil"/>
              <w:left w:val="nil"/>
              <w:bottom w:val="single" w:sz="4" w:space="0" w:color="auto"/>
              <w:right w:val="single" w:sz="4" w:space="0" w:color="auto"/>
            </w:tcBorders>
            <w:shd w:val="clear" w:color="auto" w:fill="auto"/>
            <w:noWrap/>
            <w:vAlign w:val="center"/>
            <w:hideMark/>
          </w:tcPr>
          <w:p w14:paraId="1392E197" w14:textId="77777777" w:rsidR="005B0187" w:rsidRPr="00C15B52" w:rsidRDefault="005B0187" w:rsidP="005B0187">
            <w:pPr>
              <w:jc w:val="center"/>
              <w:rPr>
                <w:color w:val="000000"/>
                <w:sz w:val="22"/>
                <w:szCs w:val="22"/>
              </w:rPr>
            </w:pPr>
            <w:r w:rsidRPr="00C15B52">
              <w:rPr>
                <w:color w:val="000000"/>
                <w:sz w:val="22"/>
                <w:szCs w:val="22"/>
              </w:rPr>
              <w:t>2215383,61</w:t>
            </w:r>
          </w:p>
        </w:tc>
      </w:tr>
      <w:tr w:rsidR="005B0187" w:rsidRPr="00C15B52" w14:paraId="1FBA592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34116C4" w14:textId="77777777" w:rsidR="005B0187" w:rsidRPr="00C15B52" w:rsidRDefault="005B0187" w:rsidP="005B0187">
            <w:pPr>
              <w:jc w:val="center"/>
              <w:rPr>
                <w:color w:val="000000"/>
                <w:sz w:val="22"/>
                <w:szCs w:val="22"/>
              </w:rPr>
            </w:pPr>
            <w:r w:rsidRPr="00C15B52">
              <w:rPr>
                <w:color w:val="000000"/>
                <w:sz w:val="22"/>
                <w:szCs w:val="22"/>
              </w:rPr>
              <w:t>59</w:t>
            </w:r>
          </w:p>
        </w:tc>
        <w:tc>
          <w:tcPr>
            <w:tcW w:w="1151" w:type="dxa"/>
            <w:tcBorders>
              <w:top w:val="nil"/>
              <w:left w:val="nil"/>
              <w:bottom w:val="single" w:sz="4" w:space="0" w:color="auto"/>
              <w:right w:val="single" w:sz="4" w:space="0" w:color="auto"/>
            </w:tcBorders>
            <w:shd w:val="clear" w:color="auto" w:fill="auto"/>
            <w:noWrap/>
            <w:vAlign w:val="center"/>
            <w:hideMark/>
          </w:tcPr>
          <w:p w14:paraId="53133791" w14:textId="77777777" w:rsidR="005B0187" w:rsidRPr="00C15B52" w:rsidRDefault="005B0187" w:rsidP="005B0187">
            <w:pPr>
              <w:jc w:val="center"/>
              <w:rPr>
                <w:color w:val="000000"/>
                <w:sz w:val="22"/>
                <w:szCs w:val="22"/>
              </w:rPr>
            </w:pPr>
            <w:r w:rsidRPr="00C15B52">
              <w:rPr>
                <w:color w:val="000000"/>
                <w:sz w:val="22"/>
                <w:szCs w:val="22"/>
              </w:rPr>
              <w:t>471537,12</w:t>
            </w:r>
          </w:p>
        </w:tc>
        <w:tc>
          <w:tcPr>
            <w:tcW w:w="1261" w:type="dxa"/>
            <w:tcBorders>
              <w:top w:val="nil"/>
              <w:left w:val="nil"/>
              <w:bottom w:val="single" w:sz="4" w:space="0" w:color="auto"/>
              <w:right w:val="single" w:sz="4" w:space="0" w:color="auto"/>
            </w:tcBorders>
            <w:shd w:val="clear" w:color="auto" w:fill="auto"/>
            <w:noWrap/>
            <w:vAlign w:val="center"/>
            <w:hideMark/>
          </w:tcPr>
          <w:p w14:paraId="234791C4" w14:textId="77777777" w:rsidR="005B0187" w:rsidRPr="00C15B52" w:rsidRDefault="005B0187" w:rsidP="005B0187">
            <w:pPr>
              <w:jc w:val="center"/>
              <w:rPr>
                <w:color w:val="000000"/>
                <w:sz w:val="22"/>
                <w:szCs w:val="22"/>
              </w:rPr>
            </w:pPr>
            <w:r w:rsidRPr="00C15B52">
              <w:rPr>
                <w:color w:val="000000"/>
                <w:sz w:val="22"/>
                <w:szCs w:val="22"/>
              </w:rPr>
              <w:t>2217407,77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BAFC8C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1B5183B" w14:textId="77777777" w:rsidR="005B0187" w:rsidRPr="00C15B52" w:rsidRDefault="005B0187" w:rsidP="005B0187">
            <w:pPr>
              <w:jc w:val="center"/>
              <w:rPr>
                <w:color w:val="000000"/>
                <w:sz w:val="22"/>
                <w:szCs w:val="22"/>
              </w:rPr>
            </w:pPr>
            <w:r w:rsidRPr="00C15B52">
              <w:rPr>
                <w:color w:val="000000"/>
                <w:sz w:val="22"/>
                <w:szCs w:val="22"/>
              </w:rPr>
              <w:t>523</w:t>
            </w:r>
          </w:p>
        </w:tc>
        <w:tc>
          <w:tcPr>
            <w:tcW w:w="1199" w:type="dxa"/>
            <w:tcBorders>
              <w:top w:val="nil"/>
              <w:left w:val="nil"/>
              <w:bottom w:val="single" w:sz="4" w:space="0" w:color="auto"/>
              <w:right w:val="single" w:sz="4" w:space="0" w:color="auto"/>
            </w:tcBorders>
            <w:shd w:val="clear" w:color="auto" w:fill="auto"/>
            <w:noWrap/>
            <w:vAlign w:val="center"/>
            <w:hideMark/>
          </w:tcPr>
          <w:p w14:paraId="4B6F8F43" w14:textId="77777777" w:rsidR="005B0187" w:rsidRPr="00C15B52" w:rsidRDefault="005B0187" w:rsidP="005B0187">
            <w:pPr>
              <w:jc w:val="center"/>
              <w:rPr>
                <w:color w:val="000000"/>
                <w:sz w:val="22"/>
                <w:szCs w:val="22"/>
              </w:rPr>
            </w:pPr>
            <w:r w:rsidRPr="00C15B52">
              <w:rPr>
                <w:color w:val="000000"/>
                <w:sz w:val="22"/>
                <w:szCs w:val="22"/>
              </w:rPr>
              <w:t>467328,21</w:t>
            </w:r>
          </w:p>
        </w:tc>
        <w:tc>
          <w:tcPr>
            <w:tcW w:w="1261" w:type="dxa"/>
            <w:tcBorders>
              <w:top w:val="nil"/>
              <w:left w:val="nil"/>
              <w:bottom w:val="single" w:sz="4" w:space="0" w:color="auto"/>
              <w:right w:val="single" w:sz="4" w:space="0" w:color="auto"/>
            </w:tcBorders>
            <w:shd w:val="clear" w:color="auto" w:fill="auto"/>
            <w:noWrap/>
            <w:vAlign w:val="center"/>
            <w:hideMark/>
          </w:tcPr>
          <w:p w14:paraId="11D7D2B0" w14:textId="77777777" w:rsidR="005B0187" w:rsidRPr="00C15B52" w:rsidRDefault="005B0187" w:rsidP="005B0187">
            <w:pPr>
              <w:jc w:val="center"/>
              <w:rPr>
                <w:color w:val="000000"/>
                <w:sz w:val="22"/>
                <w:szCs w:val="22"/>
              </w:rPr>
            </w:pPr>
            <w:r w:rsidRPr="00C15B52">
              <w:rPr>
                <w:color w:val="000000"/>
                <w:sz w:val="22"/>
                <w:szCs w:val="22"/>
              </w:rPr>
              <w:t>2215359,20</w:t>
            </w:r>
          </w:p>
        </w:tc>
      </w:tr>
      <w:tr w:rsidR="005B0187" w:rsidRPr="00C15B52" w14:paraId="043BC99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AFAA48D" w14:textId="77777777" w:rsidR="005B0187" w:rsidRPr="00C15B52" w:rsidRDefault="005B0187" w:rsidP="005B0187">
            <w:pPr>
              <w:jc w:val="center"/>
              <w:rPr>
                <w:color w:val="000000"/>
                <w:sz w:val="22"/>
                <w:szCs w:val="22"/>
              </w:rPr>
            </w:pPr>
            <w:r w:rsidRPr="00C15B52">
              <w:rPr>
                <w:color w:val="000000"/>
                <w:sz w:val="22"/>
                <w:szCs w:val="22"/>
              </w:rPr>
              <w:t>60</w:t>
            </w:r>
          </w:p>
        </w:tc>
        <w:tc>
          <w:tcPr>
            <w:tcW w:w="1151" w:type="dxa"/>
            <w:tcBorders>
              <w:top w:val="nil"/>
              <w:left w:val="nil"/>
              <w:bottom w:val="single" w:sz="4" w:space="0" w:color="auto"/>
              <w:right w:val="single" w:sz="4" w:space="0" w:color="auto"/>
            </w:tcBorders>
            <w:shd w:val="clear" w:color="auto" w:fill="auto"/>
            <w:noWrap/>
            <w:vAlign w:val="center"/>
            <w:hideMark/>
          </w:tcPr>
          <w:p w14:paraId="0C879356" w14:textId="77777777" w:rsidR="005B0187" w:rsidRPr="00C15B52" w:rsidRDefault="005B0187" w:rsidP="005B0187">
            <w:pPr>
              <w:jc w:val="center"/>
              <w:rPr>
                <w:color w:val="000000"/>
                <w:sz w:val="22"/>
                <w:szCs w:val="22"/>
              </w:rPr>
            </w:pPr>
            <w:r w:rsidRPr="00C15B52">
              <w:rPr>
                <w:color w:val="000000"/>
                <w:sz w:val="22"/>
                <w:szCs w:val="22"/>
              </w:rPr>
              <w:t>471534,57</w:t>
            </w:r>
          </w:p>
        </w:tc>
        <w:tc>
          <w:tcPr>
            <w:tcW w:w="1261" w:type="dxa"/>
            <w:tcBorders>
              <w:top w:val="nil"/>
              <w:left w:val="nil"/>
              <w:bottom w:val="single" w:sz="4" w:space="0" w:color="auto"/>
              <w:right w:val="single" w:sz="4" w:space="0" w:color="auto"/>
            </w:tcBorders>
            <w:shd w:val="clear" w:color="auto" w:fill="auto"/>
            <w:noWrap/>
            <w:vAlign w:val="center"/>
            <w:hideMark/>
          </w:tcPr>
          <w:p w14:paraId="482C031D" w14:textId="77777777" w:rsidR="005B0187" w:rsidRPr="00C15B52" w:rsidRDefault="005B0187" w:rsidP="005B0187">
            <w:pPr>
              <w:jc w:val="center"/>
              <w:rPr>
                <w:color w:val="000000"/>
                <w:sz w:val="22"/>
                <w:szCs w:val="22"/>
              </w:rPr>
            </w:pPr>
            <w:r w:rsidRPr="00C15B52">
              <w:rPr>
                <w:color w:val="000000"/>
                <w:sz w:val="22"/>
                <w:szCs w:val="22"/>
              </w:rPr>
              <w:t>2217431,61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B80443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2C56278" w14:textId="77777777" w:rsidR="005B0187" w:rsidRPr="00C15B52" w:rsidRDefault="005B0187" w:rsidP="005B0187">
            <w:pPr>
              <w:jc w:val="center"/>
              <w:rPr>
                <w:color w:val="000000"/>
                <w:sz w:val="22"/>
                <w:szCs w:val="22"/>
              </w:rPr>
            </w:pPr>
            <w:r w:rsidRPr="00C15B52">
              <w:rPr>
                <w:color w:val="000000"/>
                <w:sz w:val="22"/>
                <w:szCs w:val="22"/>
              </w:rPr>
              <w:t>524</w:t>
            </w:r>
          </w:p>
        </w:tc>
        <w:tc>
          <w:tcPr>
            <w:tcW w:w="1199" w:type="dxa"/>
            <w:tcBorders>
              <w:top w:val="nil"/>
              <w:left w:val="nil"/>
              <w:bottom w:val="single" w:sz="4" w:space="0" w:color="auto"/>
              <w:right w:val="single" w:sz="4" w:space="0" w:color="auto"/>
            </w:tcBorders>
            <w:shd w:val="clear" w:color="auto" w:fill="auto"/>
            <w:noWrap/>
            <w:vAlign w:val="center"/>
            <w:hideMark/>
          </w:tcPr>
          <w:p w14:paraId="495F7ECB" w14:textId="77777777" w:rsidR="005B0187" w:rsidRPr="00C15B52" w:rsidRDefault="005B0187" w:rsidP="005B0187">
            <w:pPr>
              <w:jc w:val="center"/>
              <w:rPr>
                <w:color w:val="000000"/>
                <w:sz w:val="22"/>
                <w:szCs w:val="22"/>
              </w:rPr>
            </w:pPr>
            <w:r w:rsidRPr="00C15B52">
              <w:rPr>
                <w:color w:val="000000"/>
                <w:sz w:val="22"/>
                <w:szCs w:val="22"/>
              </w:rPr>
              <w:t>467334,49</w:t>
            </w:r>
          </w:p>
        </w:tc>
        <w:tc>
          <w:tcPr>
            <w:tcW w:w="1261" w:type="dxa"/>
            <w:tcBorders>
              <w:top w:val="nil"/>
              <w:left w:val="nil"/>
              <w:bottom w:val="single" w:sz="4" w:space="0" w:color="auto"/>
              <w:right w:val="single" w:sz="4" w:space="0" w:color="auto"/>
            </w:tcBorders>
            <w:shd w:val="clear" w:color="auto" w:fill="auto"/>
            <w:noWrap/>
            <w:vAlign w:val="center"/>
            <w:hideMark/>
          </w:tcPr>
          <w:p w14:paraId="6F900C7B" w14:textId="77777777" w:rsidR="005B0187" w:rsidRPr="00C15B52" w:rsidRDefault="005B0187" w:rsidP="005B0187">
            <w:pPr>
              <w:jc w:val="center"/>
              <w:rPr>
                <w:color w:val="000000"/>
                <w:sz w:val="22"/>
                <w:szCs w:val="22"/>
              </w:rPr>
            </w:pPr>
            <w:r w:rsidRPr="00C15B52">
              <w:rPr>
                <w:color w:val="000000"/>
                <w:sz w:val="22"/>
                <w:szCs w:val="22"/>
              </w:rPr>
              <w:t>2215335,16</w:t>
            </w:r>
          </w:p>
        </w:tc>
      </w:tr>
      <w:tr w:rsidR="005B0187" w:rsidRPr="00C15B52" w14:paraId="08B9BC3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4B25A7D" w14:textId="77777777" w:rsidR="005B0187" w:rsidRPr="00C15B52" w:rsidRDefault="005B0187" w:rsidP="005B0187">
            <w:pPr>
              <w:jc w:val="center"/>
              <w:rPr>
                <w:color w:val="000000"/>
                <w:sz w:val="22"/>
                <w:szCs w:val="22"/>
              </w:rPr>
            </w:pPr>
            <w:r w:rsidRPr="00C15B52">
              <w:rPr>
                <w:color w:val="000000"/>
                <w:sz w:val="22"/>
                <w:szCs w:val="22"/>
              </w:rPr>
              <w:t>61</w:t>
            </w:r>
          </w:p>
        </w:tc>
        <w:tc>
          <w:tcPr>
            <w:tcW w:w="1151" w:type="dxa"/>
            <w:tcBorders>
              <w:top w:val="nil"/>
              <w:left w:val="nil"/>
              <w:bottom w:val="single" w:sz="4" w:space="0" w:color="auto"/>
              <w:right w:val="single" w:sz="4" w:space="0" w:color="auto"/>
            </w:tcBorders>
            <w:shd w:val="clear" w:color="auto" w:fill="auto"/>
            <w:noWrap/>
            <w:vAlign w:val="center"/>
            <w:hideMark/>
          </w:tcPr>
          <w:p w14:paraId="494627B4" w14:textId="77777777" w:rsidR="005B0187" w:rsidRPr="00C15B52" w:rsidRDefault="005B0187" w:rsidP="005B0187">
            <w:pPr>
              <w:jc w:val="center"/>
              <w:rPr>
                <w:color w:val="000000"/>
                <w:sz w:val="22"/>
                <w:szCs w:val="22"/>
              </w:rPr>
            </w:pPr>
            <w:r w:rsidRPr="00C15B52">
              <w:rPr>
                <w:color w:val="000000"/>
                <w:sz w:val="22"/>
                <w:szCs w:val="22"/>
              </w:rPr>
              <w:t>471533,24</w:t>
            </w:r>
          </w:p>
        </w:tc>
        <w:tc>
          <w:tcPr>
            <w:tcW w:w="1261" w:type="dxa"/>
            <w:tcBorders>
              <w:top w:val="nil"/>
              <w:left w:val="nil"/>
              <w:bottom w:val="single" w:sz="4" w:space="0" w:color="auto"/>
              <w:right w:val="single" w:sz="4" w:space="0" w:color="auto"/>
            </w:tcBorders>
            <w:shd w:val="clear" w:color="auto" w:fill="auto"/>
            <w:noWrap/>
            <w:vAlign w:val="center"/>
            <w:hideMark/>
          </w:tcPr>
          <w:p w14:paraId="236E0A5F" w14:textId="77777777" w:rsidR="005B0187" w:rsidRPr="00C15B52" w:rsidRDefault="005B0187" w:rsidP="005B0187">
            <w:pPr>
              <w:jc w:val="center"/>
              <w:rPr>
                <w:color w:val="000000"/>
                <w:sz w:val="22"/>
                <w:szCs w:val="22"/>
              </w:rPr>
            </w:pPr>
            <w:r w:rsidRPr="00C15B52">
              <w:rPr>
                <w:color w:val="000000"/>
                <w:sz w:val="22"/>
                <w:szCs w:val="22"/>
              </w:rPr>
              <w:t>2217446,14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F909A2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976BA7B" w14:textId="77777777" w:rsidR="005B0187" w:rsidRPr="00C15B52" w:rsidRDefault="005B0187" w:rsidP="005B0187">
            <w:pPr>
              <w:jc w:val="center"/>
              <w:rPr>
                <w:color w:val="000000"/>
                <w:sz w:val="22"/>
                <w:szCs w:val="22"/>
              </w:rPr>
            </w:pPr>
            <w:r w:rsidRPr="00C15B52">
              <w:rPr>
                <w:color w:val="000000"/>
                <w:sz w:val="22"/>
                <w:szCs w:val="22"/>
              </w:rPr>
              <w:t>525</w:t>
            </w:r>
          </w:p>
        </w:tc>
        <w:tc>
          <w:tcPr>
            <w:tcW w:w="1199" w:type="dxa"/>
            <w:tcBorders>
              <w:top w:val="nil"/>
              <w:left w:val="nil"/>
              <w:bottom w:val="single" w:sz="4" w:space="0" w:color="auto"/>
              <w:right w:val="single" w:sz="4" w:space="0" w:color="auto"/>
            </w:tcBorders>
            <w:shd w:val="clear" w:color="auto" w:fill="auto"/>
            <w:noWrap/>
            <w:vAlign w:val="center"/>
            <w:hideMark/>
          </w:tcPr>
          <w:p w14:paraId="5ADD0B99" w14:textId="77777777" w:rsidR="005B0187" w:rsidRPr="00C15B52" w:rsidRDefault="005B0187" w:rsidP="005B0187">
            <w:pPr>
              <w:jc w:val="center"/>
              <w:rPr>
                <w:color w:val="000000"/>
                <w:sz w:val="22"/>
                <w:szCs w:val="22"/>
              </w:rPr>
            </w:pPr>
            <w:r w:rsidRPr="00C15B52">
              <w:rPr>
                <w:color w:val="000000"/>
                <w:sz w:val="22"/>
                <w:szCs w:val="22"/>
              </w:rPr>
              <w:t>467341,29</w:t>
            </w:r>
          </w:p>
        </w:tc>
        <w:tc>
          <w:tcPr>
            <w:tcW w:w="1261" w:type="dxa"/>
            <w:tcBorders>
              <w:top w:val="nil"/>
              <w:left w:val="nil"/>
              <w:bottom w:val="single" w:sz="4" w:space="0" w:color="auto"/>
              <w:right w:val="single" w:sz="4" w:space="0" w:color="auto"/>
            </w:tcBorders>
            <w:shd w:val="clear" w:color="auto" w:fill="auto"/>
            <w:noWrap/>
            <w:vAlign w:val="center"/>
            <w:hideMark/>
          </w:tcPr>
          <w:p w14:paraId="6D12E3CA" w14:textId="77777777" w:rsidR="005B0187" w:rsidRPr="00C15B52" w:rsidRDefault="005B0187" w:rsidP="005B0187">
            <w:pPr>
              <w:jc w:val="center"/>
              <w:rPr>
                <w:color w:val="000000"/>
                <w:sz w:val="22"/>
                <w:szCs w:val="22"/>
              </w:rPr>
            </w:pPr>
            <w:r w:rsidRPr="00C15B52">
              <w:rPr>
                <w:color w:val="000000"/>
                <w:sz w:val="22"/>
                <w:szCs w:val="22"/>
              </w:rPr>
              <w:t>2215311,35</w:t>
            </w:r>
          </w:p>
        </w:tc>
      </w:tr>
      <w:tr w:rsidR="005B0187" w:rsidRPr="00C15B52" w14:paraId="786DCB9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87638F6" w14:textId="77777777" w:rsidR="005B0187" w:rsidRPr="00C15B52" w:rsidRDefault="005B0187" w:rsidP="005B0187">
            <w:pPr>
              <w:jc w:val="center"/>
              <w:rPr>
                <w:color w:val="000000"/>
                <w:sz w:val="22"/>
                <w:szCs w:val="22"/>
              </w:rPr>
            </w:pPr>
            <w:r w:rsidRPr="00C15B52">
              <w:rPr>
                <w:color w:val="000000"/>
                <w:sz w:val="22"/>
                <w:szCs w:val="22"/>
              </w:rPr>
              <w:t>62</w:t>
            </w:r>
          </w:p>
        </w:tc>
        <w:tc>
          <w:tcPr>
            <w:tcW w:w="1151" w:type="dxa"/>
            <w:tcBorders>
              <w:top w:val="nil"/>
              <w:left w:val="nil"/>
              <w:bottom w:val="single" w:sz="4" w:space="0" w:color="auto"/>
              <w:right w:val="single" w:sz="4" w:space="0" w:color="auto"/>
            </w:tcBorders>
            <w:shd w:val="clear" w:color="auto" w:fill="auto"/>
            <w:noWrap/>
            <w:vAlign w:val="center"/>
            <w:hideMark/>
          </w:tcPr>
          <w:p w14:paraId="4A740AEF" w14:textId="77777777" w:rsidR="005B0187" w:rsidRPr="00C15B52" w:rsidRDefault="005B0187" w:rsidP="005B0187">
            <w:pPr>
              <w:jc w:val="center"/>
              <w:rPr>
                <w:color w:val="000000"/>
                <w:sz w:val="22"/>
                <w:szCs w:val="22"/>
              </w:rPr>
            </w:pPr>
            <w:r w:rsidRPr="00C15B52">
              <w:rPr>
                <w:color w:val="000000"/>
                <w:sz w:val="22"/>
                <w:szCs w:val="22"/>
              </w:rPr>
              <w:t>471519,67</w:t>
            </w:r>
          </w:p>
        </w:tc>
        <w:tc>
          <w:tcPr>
            <w:tcW w:w="1261" w:type="dxa"/>
            <w:tcBorders>
              <w:top w:val="nil"/>
              <w:left w:val="nil"/>
              <w:bottom w:val="single" w:sz="4" w:space="0" w:color="auto"/>
              <w:right w:val="single" w:sz="4" w:space="0" w:color="auto"/>
            </w:tcBorders>
            <w:shd w:val="clear" w:color="auto" w:fill="auto"/>
            <w:noWrap/>
            <w:vAlign w:val="center"/>
            <w:hideMark/>
          </w:tcPr>
          <w:p w14:paraId="60D45D4C" w14:textId="77777777" w:rsidR="005B0187" w:rsidRPr="00C15B52" w:rsidRDefault="005B0187" w:rsidP="005B0187">
            <w:pPr>
              <w:jc w:val="center"/>
              <w:rPr>
                <w:color w:val="000000"/>
                <w:sz w:val="22"/>
                <w:szCs w:val="22"/>
              </w:rPr>
            </w:pPr>
            <w:r w:rsidRPr="00C15B52">
              <w:rPr>
                <w:color w:val="000000"/>
                <w:sz w:val="22"/>
                <w:szCs w:val="22"/>
              </w:rPr>
              <w:t>2217457,20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E0C0AB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F041414" w14:textId="77777777" w:rsidR="005B0187" w:rsidRPr="00C15B52" w:rsidRDefault="005B0187" w:rsidP="005B0187">
            <w:pPr>
              <w:jc w:val="center"/>
              <w:rPr>
                <w:color w:val="000000"/>
                <w:sz w:val="22"/>
                <w:szCs w:val="22"/>
              </w:rPr>
            </w:pPr>
            <w:r w:rsidRPr="00C15B52">
              <w:rPr>
                <w:color w:val="000000"/>
                <w:sz w:val="22"/>
                <w:szCs w:val="22"/>
              </w:rPr>
              <w:t>526</w:t>
            </w:r>
          </w:p>
        </w:tc>
        <w:tc>
          <w:tcPr>
            <w:tcW w:w="1199" w:type="dxa"/>
            <w:tcBorders>
              <w:top w:val="nil"/>
              <w:left w:val="nil"/>
              <w:bottom w:val="single" w:sz="4" w:space="0" w:color="auto"/>
              <w:right w:val="single" w:sz="4" w:space="0" w:color="auto"/>
            </w:tcBorders>
            <w:shd w:val="clear" w:color="auto" w:fill="auto"/>
            <w:noWrap/>
            <w:vAlign w:val="center"/>
            <w:hideMark/>
          </w:tcPr>
          <w:p w14:paraId="1A8317F0" w14:textId="77777777" w:rsidR="005B0187" w:rsidRPr="00C15B52" w:rsidRDefault="005B0187" w:rsidP="005B0187">
            <w:pPr>
              <w:jc w:val="center"/>
              <w:rPr>
                <w:color w:val="000000"/>
                <w:sz w:val="22"/>
                <w:szCs w:val="22"/>
              </w:rPr>
            </w:pPr>
            <w:r w:rsidRPr="00C15B52">
              <w:rPr>
                <w:color w:val="000000"/>
                <w:sz w:val="22"/>
                <w:szCs w:val="22"/>
              </w:rPr>
              <w:t>467348,44</w:t>
            </w:r>
          </w:p>
        </w:tc>
        <w:tc>
          <w:tcPr>
            <w:tcW w:w="1261" w:type="dxa"/>
            <w:tcBorders>
              <w:top w:val="nil"/>
              <w:left w:val="nil"/>
              <w:bottom w:val="single" w:sz="4" w:space="0" w:color="auto"/>
              <w:right w:val="single" w:sz="4" w:space="0" w:color="auto"/>
            </w:tcBorders>
            <w:shd w:val="clear" w:color="auto" w:fill="auto"/>
            <w:noWrap/>
            <w:vAlign w:val="center"/>
            <w:hideMark/>
          </w:tcPr>
          <w:p w14:paraId="323A0F68" w14:textId="77777777" w:rsidR="005B0187" w:rsidRPr="00C15B52" w:rsidRDefault="005B0187" w:rsidP="005B0187">
            <w:pPr>
              <w:jc w:val="center"/>
              <w:rPr>
                <w:color w:val="000000"/>
                <w:sz w:val="22"/>
                <w:szCs w:val="22"/>
              </w:rPr>
            </w:pPr>
            <w:r w:rsidRPr="00C15B52">
              <w:rPr>
                <w:color w:val="000000"/>
                <w:sz w:val="22"/>
                <w:szCs w:val="22"/>
              </w:rPr>
              <w:t>2215287,12</w:t>
            </w:r>
          </w:p>
        </w:tc>
      </w:tr>
      <w:tr w:rsidR="005B0187" w:rsidRPr="00C15B52" w14:paraId="3D924D6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7294723" w14:textId="77777777" w:rsidR="005B0187" w:rsidRPr="00C15B52" w:rsidRDefault="005B0187" w:rsidP="005B0187">
            <w:pPr>
              <w:jc w:val="center"/>
              <w:rPr>
                <w:color w:val="000000"/>
                <w:sz w:val="22"/>
                <w:szCs w:val="22"/>
              </w:rPr>
            </w:pPr>
            <w:r w:rsidRPr="00C15B52">
              <w:rPr>
                <w:color w:val="000000"/>
                <w:sz w:val="22"/>
                <w:szCs w:val="22"/>
              </w:rPr>
              <w:t>63</w:t>
            </w:r>
          </w:p>
        </w:tc>
        <w:tc>
          <w:tcPr>
            <w:tcW w:w="1151" w:type="dxa"/>
            <w:tcBorders>
              <w:top w:val="nil"/>
              <w:left w:val="nil"/>
              <w:bottom w:val="single" w:sz="4" w:space="0" w:color="auto"/>
              <w:right w:val="single" w:sz="4" w:space="0" w:color="auto"/>
            </w:tcBorders>
            <w:shd w:val="clear" w:color="auto" w:fill="auto"/>
            <w:noWrap/>
            <w:vAlign w:val="center"/>
            <w:hideMark/>
          </w:tcPr>
          <w:p w14:paraId="759AE25A" w14:textId="77777777" w:rsidR="005B0187" w:rsidRPr="00C15B52" w:rsidRDefault="005B0187" w:rsidP="005B0187">
            <w:pPr>
              <w:jc w:val="center"/>
              <w:rPr>
                <w:color w:val="000000"/>
                <w:sz w:val="22"/>
                <w:szCs w:val="22"/>
              </w:rPr>
            </w:pPr>
            <w:r w:rsidRPr="00C15B52">
              <w:rPr>
                <w:color w:val="000000"/>
                <w:sz w:val="22"/>
                <w:szCs w:val="22"/>
              </w:rPr>
              <w:t>471511,11</w:t>
            </w:r>
          </w:p>
        </w:tc>
        <w:tc>
          <w:tcPr>
            <w:tcW w:w="1261" w:type="dxa"/>
            <w:tcBorders>
              <w:top w:val="nil"/>
              <w:left w:val="nil"/>
              <w:bottom w:val="single" w:sz="4" w:space="0" w:color="auto"/>
              <w:right w:val="single" w:sz="4" w:space="0" w:color="auto"/>
            </w:tcBorders>
            <w:shd w:val="clear" w:color="auto" w:fill="auto"/>
            <w:noWrap/>
            <w:vAlign w:val="center"/>
            <w:hideMark/>
          </w:tcPr>
          <w:p w14:paraId="51EA9254" w14:textId="77777777" w:rsidR="005B0187" w:rsidRPr="00C15B52" w:rsidRDefault="005B0187" w:rsidP="005B0187">
            <w:pPr>
              <w:jc w:val="center"/>
              <w:rPr>
                <w:color w:val="000000"/>
                <w:sz w:val="22"/>
                <w:szCs w:val="22"/>
              </w:rPr>
            </w:pPr>
            <w:r w:rsidRPr="00C15B52">
              <w:rPr>
                <w:color w:val="000000"/>
                <w:sz w:val="22"/>
                <w:szCs w:val="22"/>
              </w:rPr>
              <w:t>2217454,07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EFC6F4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54559DF" w14:textId="77777777" w:rsidR="005B0187" w:rsidRPr="00C15B52" w:rsidRDefault="005B0187" w:rsidP="005B0187">
            <w:pPr>
              <w:jc w:val="center"/>
              <w:rPr>
                <w:color w:val="000000"/>
                <w:sz w:val="22"/>
                <w:szCs w:val="22"/>
              </w:rPr>
            </w:pPr>
            <w:r w:rsidRPr="00C15B52">
              <w:rPr>
                <w:color w:val="000000"/>
                <w:sz w:val="22"/>
                <w:szCs w:val="22"/>
              </w:rPr>
              <w:t>527</w:t>
            </w:r>
          </w:p>
        </w:tc>
        <w:tc>
          <w:tcPr>
            <w:tcW w:w="1199" w:type="dxa"/>
            <w:tcBorders>
              <w:top w:val="nil"/>
              <w:left w:val="nil"/>
              <w:bottom w:val="single" w:sz="4" w:space="0" w:color="auto"/>
              <w:right w:val="single" w:sz="4" w:space="0" w:color="auto"/>
            </w:tcBorders>
            <w:shd w:val="clear" w:color="auto" w:fill="auto"/>
            <w:noWrap/>
            <w:vAlign w:val="center"/>
            <w:hideMark/>
          </w:tcPr>
          <w:p w14:paraId="70959581" w14:textId="77777777" w:rsidR="005B0187" w:rsidRPr="00C15B52" w:rsidRDefault="005B0187" w:rsidP="005B0187">
            <w:pPr>
              <w:jc w:val="center"/>
              <w:rPr>
                <w:color w:val="000000"/>
                <w:sz w:val="22"/>
                <w:szCs w:val="22"/>
              </w:rPr>
            </w:pPr>
            <w:r w:rsidRPr="00C15B52">
              <w:rPr>
                <w:color w:val="000000"/>
                <w:sz w:val="22"/>
                <w:szCs w:val="22"/>
              </w:rPr>
              <w:t>467355,97</w:t>
            </w:r>
          </w:p>
        </w:tc>
        <w:tc>
          <w:tcPr>
            <w:tcW w:w="1261" w:type="dxa"/>
            <w:tcBorders>
              <w:top w:val="nil"/>
              <w:left w:val="nil"/>
              <w:bottom w:val="single" w:sz="4" w:space="0" w:color="auto"/>
              <w:right w:val="single" w:sz="4" w:space="0" w:color="auto"/>
            </w:tcBorders>
            <w:shd w:val="clear" w:color="auto" w:fill="auto"/>
            <w:noWrap/>
            <w:vAlign w:val="center"/>
            <w:hideMark/>
          </w:tcPr>
          <w:p w14:paraId="3595595E" w14:textId="77777777" w:rsidR="005B0187" w:rsidRPr="00C15B52" w:rsidRDefault="005B0187" w:rsidP="005B0187">
            <w:pPr>
              <w:jc w:val="center"/>
              <w:rPr>
                <w:color w:val="000000"/>
                <w:sz w:val="22"/>
                <w:szCs w:val="22"/>
              </w:rPr>
            </w:pPr>
            <w:r w:rsidRPr="00C15B52">
              <w:rPr>
                <w:color w:val="000000"/>
                <w:sz w:val="22"/>
                <w:szCs w:val="22"/>
              </w:rPr>
              <w:t>2215261,90</w:t>
            </w:r>
          </w:p>
        </w:tc>
      </w:tr>
      <w:tr w:rsidR="005B0187" w:rsidRPr="00C15B52" w14:paraId="4A69E2F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0AF6119" w14:textId="77777777" w:rsidR="005B0187" w:rsidRPr="00C15B52" w:rsidRDefault="005B0187" w:rsidP="005B0187">
            <w:pPr>
              <w:jc w:val="center"/>
              <w:rPr>
                <w:color w:val="000000"/>
                <w:sz w:val="22"/>
                <w:szCs w:val="22"/>
              </w:rPr>
            </w:pPr>
            <w:r w:rsidRPr="00C15B52">
              <w:rPr>
                <w:color w:val="000000"/>
                <w:sz w:val="22"/>
                <w:szCs w:val="22"/>
              </w:rPr>
              <w:t>64</w:t>
            </w:r>
          </w:p>
        </w:tc>
        <w:tc>
          <w:tcPr>
            <w:tcW w:w="1151" w:type="dxa"/>
            <w:tcBorders>
              <w:top w:val="nil"/>
              <w:left w:val="nil"/>
              <w:bottom w:val="single" w:sz="4" w:space="0" w:color="auto"/>
              <w:right w:val="single" w:sz="4" w:space="0" w:color="auto"/>
            </w:tcBorders>
            <w:shd w:val="clear" w:color="auto" w:fill="auto"/>
            <w:noWrap/>
            <w:vAlign w:val="center"/>
            <w:hideMark/>
          </w:tcPr>
          <w:p w14:paraId="532CD446" w14:textId="77777777" w:rsidR="005B0187" w:rsidRPr="00C15B52" w:rsidRDefault="005B0187" w:rsidP="005B0187">
            <w:pPr>
              <w:jc w:val="center"/>
              <w:rPr>
                <w:color w:val="000000"/>
                <w:sz w:val="22"/>
                <w:szCs w:val="22"/>
              </w:rPr>
            </w:pPr>
            <w:r w:rsidRPr="00C15B52">
              <w:rPr>
                <w:color w:val="000000"/>
                <w:sz w:val="22"/>
                <w:szCs w:val="22"/>
              </w:rPr>
              <w:t>471495,24</w:t>
            </w:r>
          </w:p>
        </w:tc>
        <w:tc>
          <w:tcPr>
            <w:tcW w:w="1261" w:type="dxa"/>
            <w:tcBorders>
              <w:top w:val="nil"/>
              <w:left w:val="nil"/>
              <w:bottom w:val="single" w:sz="4" w:space="0" w:color="auto"/>
              <w:right w:val="single" w:sz="4" w:space="0" w:color="auto"/>
            </w:tcBorders>
            <w:shd w:val="clear" w:color="auto" w:fill="auto"/>
            <w:noWrap/>
            <w:vAlign w:val="center"/>
            <w:hideMark/>
          </w:tcPr>
          <w:p w14:paraId="79D85340" w14:textId="77777777" w:rsidR="005B0187" w:rsidRPr="00C15B52" w:rsidRDefault="005B0187" w:rsidP="005B0187">
            <w:pPr>
              <w:jc w:val="center"/>
              <w:rPr>
                <w:color w:val="000000"/>
                <w:sz w:val="22"/>
                <w:szCs w:val="22"/>
              </w:rPr>
            </w:pPr>
            <w:r w:rsidRPr="00C15B52">
              <w:rPr>
                <w:color w:val="000000"/>
                <w:sz w:val="22"/>
                <w:szCs w:val="22"/>
              </w:rPr>
              <w:t>2217455,06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AFEA59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622E4D4" w14:textId="77777777" w:rsidR="005B0187" w:rsidRPr="00C15B52" w:rsidRDefault="005B0187" w:rsidP="005B0187">
            <w:pPr>
              <w:jc w:val="center"/>
              <w:rPr>
                <w:color w:val="000000"/>
                <w:sz w:val="22"/>
                <w:szCs w:val="22"/>
              </w:rPr>
            </w:pPr>
            <w:r w:rsidRPr="00C15B52">
              <w:rPr>
                <w:color w:val="000000"/>
                <w:sz w:val="22"/>
                <w:szCs w:val="22"/>
              </w:rPr>
              <w:t>528</w:t>
            </w:r>
          </w:p>
        </w:tc>
        <w:tc>
          <w:tcPr>
            <w:tcW w:w="1199" w:type="dxa"/>
            <w:tcBorders>
              <w:top w:val="nil"/>
              <w:left w:val="nil"/>
              <w:bottom w:val="single" w:sz="4" w:space="0" w:color="auto"/>
              <w:right w:val="single" w:sz="4" w:space="0" w:color="auto"/>
            </w:tcBorders>
            <w:shd w:val="clear" w:color="auto" w:fill="auto"/>
            <w:noWrap/>
            <w:vAlign w:val="center"/>
            <w:hideMark/>
          </w:tcPr>
          <w:p w14:paraId="53B14632" w14:textId="77777777" w:rsidR="005B0187" w:rsidRPr="00C15B52" w:rsidRDefault="005B0187" w:rsidP="005B0187">
            <w:pPr>
              <w:jc w:val="center"/>
              <w:rPr>
                <w:color w:val="000000"/>
                <w:sz w:val="22"/>
                <w:szCs w:val="22"/>
              </w:rPr>
            </w:pPr>
            <w:r w:rsidRPr="00C15B52">
              <w:rPr>
                <w:color w:val="000000"/>
                <w:sz w:val="22"/>
                <w:szCs w:val="22"/>
              </w:rPr>
              <w:t>467364,23</w:t>
            </w:r>
          </w:p>
        </w:tc>
        <w:tc>
          <w:tcPr>
            <w:tcW w:w="1261" w:type="dxa"/>
            <w:tcBorders>
              <w:top w:val="nil"/>
              <w:left w:val="nil"/>
              <w:bottom w:val="single" w:sz="4" w:space="0" w:color="auto"/>
              <w:right w:val="single" w:sz="4" w:space="0" w:color="auto"/>
            </w:tcBorders>
            <w:shd w:val="clear" w:color="auto" w:fill="auto"/>
            <w:noWrap/>
            <w:vAlign w:val="center"/>
            <w:hideMark/>
          </w:tcPr>
          <w:p w14:paraId="52DEDA4F" w14:textId="77777777" w:rsidR="005B0187" w:rsidRPr="00C15B52" w:rsidRDefault="005B0187" w:rsidP="005B0187">
            <w:pPr>
              <w:jc w:val="center"/>
              <w:rPr>
                <w:color w:val="000000"/>
                <w:sz w:val="22"/>
                <w:szCs w:val="22"/>
              </w:rPr>
            </w:pPr>
            <w:r w:rsidRPr="00C15B52">
              <w:rPr>
                <w:color w:val="000000"/>
                <w:sz w:val="22"/>
                <w:szCs w:val="22"/>
              </w:rPr>
              <w:t>2215237,17</w:t>
            </w:r>
          </w:p>
        </w:tc>
      </w:tr>
      <w:tr w:rsidR="005B0187" w:rsidRPr="00C15B52" w14:paraId="1BEE100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B35D907" w14:textId="77777777" w:rsidR="005B0187" w:rsidRPr="00C15B52" w:rsidRDefault="005B0187" w:rsidP="005B0187">
            <w:pPr>
              <w:jc w:val="center"/>
              <w:rPr>
                <w:color w:val="000000"/>
                <w:sz w:val="22"/>
                <w:szCs w:val="22"/>
              </w:rPr>
            </w:pPr>
            <w:r w:rsidRPr="00C15B52">
              <w:rPr>
                <w:color w:val="000000"/>
                <w:sz w:val="22"/>
                <w:szCs w:val="22"/>
              </w:rPr>
              <w:t>65</w:t>
            </w:r>
          </w:p>
        </w:tc>
        <w:tc>
          <w:tcPr>
            <w:tcW w:w="1151" w:type="dxa"/>
            <w:tcBorders>
              <w:top w:val="nil"/>
              <w:left w:val="nil"/>
              <w:bottom w:val="single" w:sz="4" w:space="0" w:color="auto"/>
              <w:right w:val="single" w:sz="4" w:space="0" w:color="auto"/>
            </w:tcBorders>
            <w:shd w:val="clear" w:color="auto" w:fill="auto"/>
            <w:noWrap/>
            <w:vAlign w:val="center"/>
            <w:hideMark/>
          </w:tcPr>
          <w:p w14:paraId="3BD3C892" w14:textId="77777777" w:rsidR="005B0187" w:rsidRPr="00C15B52" w:rsidRDefault="005B0187" w:rsidP="005B0187">
            <w:pPr>
              <w:jc w:val="center"/>
              <w:rPr>
                <w:color w:val="000000"/>
                <w:sz w:val="22"/>
                <w:szCs w:val="22"/>
              </w:rPr>
            </w:pPr>
            <w:r w:rsidRPr="00C15B52">
              <w:rPr>
                <w:color w:val="000000"/>
                <w:sz w:val="22"/>
                <w:szCs w:val="22"/>
              </w:rPr>
              <w:t>471488,02</w:t>
            </w:r>
          </w:p>
        </w:tc>
        <w:tc>
          <w:tcPr>
            <w:tcW w:w="1261" w:type="dxa"/>
            <w:tcBorders>
              <w:top w:val="nil"/>
              <w:left w:val="nil"/>
              <w:bottom w:val="single" w:sz="4" w:space="0" w:color="auto"/>
              <w:right w:val="single" w:sz="4" w:space="0" w:color="auto"/>
            </w:tcBorders>
            <w:shd w:val="clear" w:color="auto" w:fill="auto"/>
            <w:noWrap/>
            <w:vAlign w:val="center"/>
            <w:hideMark/>
          </w:tcPr>
          <w:p w14:paraId="46C25983" w14:textId="77777777" w:rsidR="005B0187" w:rsidRPr="00C15B52" w:rsidRDefault="005B0187" w:rsidP="005B0187">
            <w:pPr>
              <w:jc w:val="center"/>
              <w:rPr>
                <w:color w:val="000000"/>
                <w:sz w:val="22"/>
                <w:szCs w:val="22"/>
              </w:rPr>
            </w:pPr>
            <w:r w:rsidRPr="00C15B52">
              <w:rPr>
                <w:color w:val="000000"/>
                <w:sz w:val="22"/>
                <w:szCs w:val="22"/>
              </w:rPr>
              <w:t>2217457,00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8F0D39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9F19834" w14:textId="77777777" w:rsidR="005B0187" w:rsidRPr="00C15B52" w:rsidRDefault="005B0187" w:rsidP="005B0187">
            <w:pPr>
              <w:jc w:val="center"/>
              <w:rPr>
                <w:color w:val="000000"/>
                <w:sz w:val="22"/>
                <w:szCs w:val="22"/>
              </w:rPr>
            </w:pPr>
            <w:r w:rsidRPr="00C15B52">
              <w:rPr>
                <w:color w:val="000000"/>
                <w:sz w:val="22"/>
                <w:szCs w:val="22"/>
              </w:rPr>
              <w:t>529</w:t>
            </w:r>
          </w:p>
        </w:tc>
        <w:tc>
          <w:tcPr>
            <w:tcW w:w="1199" w:type="dxa"/>
            <w:tcBorders>
              <w:top w:val="nil"/>
              <w:left w:val="nil"/>
              <w:bottom w:val="single" w:sz="4" w:space="0" w:color="auto"/>
              <w:right w:val="single" w:sz="4" w:space="0" w:color="auto"/>
            </w:tcBorders>
            <w:shd w:val="clear" w:color="auto" w:fill="auto"/>
            <w:noWrap/>
            <w:vAlign w:val="center"/>
            <w:hideMark/>
          </w:tcPr>
          <w:p w14:paraId="0468C8A7" w14:textId="77777777" w:rsidR="005B0187" w:rsidRPr="00C15B52" w:rsidRDefault="005B0187" w:rsidP="005B0187">
            <w:pPr>
              <w:jc w:val="center"/>
              <w:rPr>
                <w:color w:val="000000"/>
                <w:sz w:val="22"/>
                <w:szCs w:val="22"/>
              </w:rPr>
            </w:pPr>
            <w:r w:rsidRPr="00C15B52">
              <w:rPr>
                <w:color w:val="000000"/>
                <w:sz w:val="22"/>
                <w:szCs w:val="22"/>
              </w:rPr>
              <w:t>467372,26</w:t>
            </w:r>
          </w:p>
        </w:tc>
        <w:tc>
          <w:tcPr>
            <w:tcW w:w="1261" w:type="dxa"/>
            <w:tcBorders>
              <w:top w:val="nil"/>
              <w:left w:val="nil"/>
              <w:bottom w:val="single" w:sz="4" w:space="0" w:color="auto"/>
              <w:right w:val="single" w:sz="4" w:space="0" w:color="auto"/>
            </w:tcBorders>
            <w:shd w:val="clear" w:color="auto" w:fill="auto"/>
            <w:noWrap/>
            <w:vAlign w:val="center"/>
            <w:hideMark/>
          </w:tcPr>
          <w:p w14:paraId="42E66644" w14:textId="77777777" w:rsidR="005B0187" w:rsidRPr="00C15B52" w:rsidRDefault="005B0187" w:rsidP="005B0187">
            <w:pPr>
              <w:jc w:val="center"/>
              <w:rPr>
                <w:color w:val="000000"/>
                <w:sz w:val="22"/>
                <w:szCs w:val="22"/>
              </w:rPr>
            </w:pPr>
            <w:r w:rsidRPr="00C15B52">
              <w:rPr>
                <w:color w:val="000000"/>
                <w:sz w:val="22"/>
                <w:szCs w:val="22"/>
              </w:rPr>
              <w:t>2215213,33</w:t>
            </w:r>
          </w:p>
        </w:tc>
      </w:tr>
      <w:tr w:rsidR="005B0187" w:rsidRPr="00C15B52" w14:paraId="74B3D5A0"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6E8ACEA" w14:textId="77777777" w:rsidR="005B0187" w:rsidRPr="00C15B52" w:rsidRDefault="005B0187" w:rsidP="005B0187">
            <w:pPr>
              <w:jc w:val="center"/>
              <w:rPr>
                <w:color w:val="000000"/>
                <w:sz w:val="22"/>
                <w:szCs w:val="22"/>
              </w:rPr>
            </w:pPr>
            <w:r w:rsidRPr="00C15B52">
              <w:rPr>
                <w:color w:val="000000"/>
                <w:sz w:val="22"/>
                <w:szCs w:val="22"/>
              </w:rPr>
              <w:t>66</w:t>
            </w:r>
          </w:p>
        </w:tc>
        <w:tc>
          <w:tcPr>
            <w:tcW w:w="1151" w:type="dxa"/>
            <w:tcBorders>
              <w:top w:val="nil"/>
              <w:left w:val="nil"/>
              <w:bottom w:val="single" w:sz="4" w:space="0" w:color="auto"/>
              <w:right w:val="single" w:sz="4" w:space="0" w:color="auto"/>
            </w:tcBorders>
            <w:shd w:val="clear" w:color="auto" w:fill="auto"/>
            <w:noWrap/>
            <w:vAlign w:val="center"/>
            <w:hideMark/>
          </w:tcPr>
          <w:p w14:paraId="773E4979" w14:textId="77777777" w:rsidR="005B0187" w:rsidRPr="00C15B52" w:rsidRDefault="005B0187" w:rsidP="005B0187">
            <w:pPr>
              <w:jc w:val="center"/>
              <w:rPr>
                <w:color w:val="000000"/>
                <w:sz w:val="22"/>
                <w:szCs w:val="22"/>
              </w:rPr>
            </w:pPr>
            <w:r w:rsidRPr="00C15B52">
              <w:rPr>
                <w:color w:val="000000"/>
                <w:sz w:val="22"/>
                <w:szCs w:val="22"/>
              </w:rPr>
              <w:t>471466,12</w:t>
            </w:r>
          </w:p>
        </w:tc>
        <w:tc>
          <w:tcPr>
            <w:tcW w:w="1261" w:type="dxa"/>
            <w:tcBorders>
              <w:top w:val="nil"/>
              <w:left w:val="nil"/>
              <w:bottom w:val="single" w:sz="4" w:space="0" w:color="auto"/>
              <w:right w:val="single" w:sz="4" w:space="0" w:color="auto"/>
            </w:tcBorders>
            <w:shd w:val="clear" w:color="auto" w:fill="auto"/>
            <w:noWrap/>
            <w:vAlign w:val="center"/>
            <w:hideMark/>
          </w:tcPr>
          <w:p w14:paraId="2B959734" w14:textId="77777777" w:rsidR="005B0187" w:rsidRPr="00C15B52" w:rsidRDefault="005B0187" w:rsidP="005B0187">
            <w:pPr>
              <w:jc w:val="center"/>
              <w:rPr>
                <w:color w:val="000000"/>
                <w:sz w:val="22"/>
                <w:szCs w:val="22"/>
              </w:rPr>
            </w:pPr>
            <w:r w:rsidRPr="00C15B52">
              <w:rPr>
                <w:color w:val="000000"/>
                <w:sz w:val="22"/>
                <w:szCs w:val="22"/>
              </w:rPr>
              <w:t>2217466,27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4D65D4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EC4B618" w14:textId="77777777" w:rsidR="005B0187" w:rsidRPr="00C15B52" w:rsidRDefault="005B0187" w:rsidP="005B0187">
            <w:pPr>
              <w:jc w:val="center"/>
              <w:rPr>
                <w:color w:val="000000"/>
                <w:sz w:val="22"/>
                <w:szCs w:val="22"/>
              </w:rPr>
            </w:pPr>
            <w:r w:rsidRPr="00C15B52">
              <w:rPr>
                <w:color w:val="000000"/>
                <w:sz w:val="22"/>
                <w:szCs w:val="22"/>
              </w:rPr>
              <w:t>530</w:t>
            </w:r>
          </w:p>
        </w:tc>
        <w:tc>
          <w:tcPr>
            <w:tcW w:w="1199" w:type="dxa"/>
            <w:tcBorders>
              <w:top w:val="nil"/>
              <w:left w:val="nil"/>
              <w:bottom w:val="single" w:sz="4" w:space="0" w:color="auto"/>
              <w:right w:val="single" w:sz="4" w:space="0" w:color="auto"/>
            </w:tcBorders>
            <w:shd w:val="clear" w:color="auto" w:fill="auto"/>
            <w:noWrap/>
            <w:vAlign w:val="center"/>
            <w:hideMark/>
          </w:tcPr>
          <w:p w14:paraId="6B8A9FFE" w14:textId="77777777" w:rsidR="005B0187" w:rsidRPr="00C15B52" w:rsidRDefault="005B0187" w:rsidP="005B0187">
            <w:pPr>
              <w:jc w:val="center"/>
              <w:rPr>
                <w:color w:val="000000"/>
                <w:sz w:val="22"/>
                <w:szCs w:val="22"/>
              </w:rPr>
            </w:pPr>
            <w:r w:rsidRPr="00C15B52">
              <w:rPr>
                <w:color w:val="000000"/>
                <w:sz w:val="22"/>
                <w:szCs w:val="22"/>
              </w:rPr>
              <w:t>467379,73</w:t>
            </w:r>
          </w:p>
        </w:tc>
        <w:tc>
          <w:tcPr>
            <w:tcW w:w="1261" w:type="dxa"/>
            <w:tcBorders>
              <w:top w:val="nil"/>
              <w:left w:val="nil"/>
              <w:bottom w:val="single" w:sz="4" w:space="0" w:color="auto"/>
              <w:right w:val="single" w:sz="4" w:space="0" w:color="auto"/>
            </w:tcBorders>
            <w:shd w:val="clear" w:color="auto" w:fill="auto"/>
            <w:noWrap/>
            <w:vAlign w:val="center"/>
            <w:hideMark/>
          </w:tcPr>
          <w:p w14:paraId="4028B4FB" w14:textId="77777777" w:rsidR="005B0187" w:rsidRPr="00C15B52" w:rsidRDefault="005B0187" w:rsidP="005B0187">
            <w:pPr>
              <w:jc w:val="center"/>
              <w:rPr>
                <w:color w:val="000000"/>
                <w:sz w:val="22"/>
                <w:szCs w:val="22"/>
              </w:rPr>
            </w:pPr>
            <w:r w:rsidRPr="00C15B52">
              <w:rPr>
                <w:color w:val="000000"/>
                <w:sz w:val="22"/>
                <w:szCs w:val="22"/>
              </w:rPr>
              <w:t>2215188,30</w:t>
            </w:r>
          </w:p>
        </w:tc>
      </w:tr>
      <w:tr w:rsidR="005B0187" w:rsidRPr="00C15B52" w14:paraId="7728BB5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217502A" w14:textId="77777777" w:rsidR="005B0187" w:rsidRPr="00C15B52" w:rsidRDefault="005B0187" w:rsidP="005B0187">
            <w:pPr>
              <w:jc w:val="center"/>
              <w:rPr>
                <w:color w:val="000000"/>
                <w:sz w:val="22"/>
                <w:szCs w:val="22"/>
              </w:rPr>
            </w:pPr>
            <w:r w:rsidRPr="00C15B52">
              <w:rPr>
                <w:color w:val="000000"/>
                <w:sz w:val="22"/>
                <w:szCs w:val="22"/>
              </w:rPr>
              <w:t>67</w:t>
            </w:r>
          </w:p>
        </w:tc>
        <w:tc>
          <w:tcPr>
            <w:tcW w:w="1151" w:type="dxa"/>
            <w:tcBorders>
              <w:top w:val="nil"/>
              <w:left w:val="nil"/>
              <w:bottom w:val="single" w:sz="4" w:space="0" w:color="auto"/>
              <w:right w:val="single" w:sz="4" w:space="0" w:color="auto"/>
            </w:tcBorders>
            <w:shd w:val="clear" w:color="auto" w:fill="auto"/>
            <w:noWrap/>
            <w:vAlign w:val="center"/>
            <w:hideMark/>
          </w:tcPr>
          <w:p w14:paraId="436B2A9B" w14:textId="77777777" w:rsidR="005B0187" w:rsidRPr="00C15B52" w:rsidRDefault="005B0187" w:rsidP="005B0187">
            <w:pPr>
              <w:jc w:val="center"/>
              <w:rPr>
                <w:color w:val="000000"/>
                <w:sz w:val="22"/>
                <w:szCs w:val="22"/>
              </w:rPr>
            </w:pPr>
            <w:r w:rsidRPr="00C15B52">
              <w:rPr>
                <w:color w:val="000000"/>
                <w:sz w:val="22"/>
                <w:szCs w:val="22"/>
              </w:rPr>
              <w:t>471451,70</w:t>
            </w:r>
          </w:p>
        </w:tc>
        <w:tc>
          <w:tcPr>
            <w:tcW w:w="1261" w:type="dxa"/>
            <w:tcBorders>
              <w:top w:val="nil"/>
              <w:left w:val="nil"/>
              <w:bottom w:val="single" w:sz="4" w:space="0" w:color="auto"/>
              <w:right w:val="single" w:sz="4" w:space="0" w:color="auto"/>
            </w:tcBorders>
            <w:shd w:val="clear" w:color="auto" w:fill="auto"/>
            <w:noWrap/>
            <w:vAlign w:val="center"/>
            <w:hideMark/>
          </w:tcPr>
          <w:p w14:paraId="014E63DD" w14:textId="77777777" w:rsidR="005B0187" w:rsidRPr="00C15B52" w:rsidRDefault="005B0187" w:rsidP="005B0187">
            <w:pPr>
              <w:jc w:val="center"/>
              <w:rPr>
                <w:color w:val="000000"/>
                <w:sz w:val="22"/>
                <w:szCs w:val="22"/>
              </w:rPr>
            </w:pPr>
            <w:r w:rsidRPr="00C15B52">
              <w:rPr>
                <w:color w:val="000000"/>
                <w:sz w:val="22"/>
                <w:szCs w:val="22"/>
              </w:rPr>
              <w:t>2217471,81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759C9D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A9FF0B5" w14:textId="77777777" w:rsidR="005B0187" w:rsidRPr="00C15B52" w:rsidRDefault="005B0187" w:rsidP="005B0187">
            <w:pPr>
              <w:jc w:val="center"/>
              <w:rPr>
                <w:color w:val="000000"/>
                <w:sz w:val="22"/>
                <w:szCs w:val="22"/>
              </w:rPr>
            </w:pPr>
            <w:r w:rsidRPr="00C15B52">
              <w:rPr>
                <w:color w:val="000000"/>
                <w:sz w:val="22"/>
                <w:szCs w:val="22"/>
              </w:rPr>
              <w:t>531</w:t>
            </w:r>
          </w:p>
        </w:tc>
        <w:tc>
          <w:tcPr>
            <w:tcW w:w="1199" w:type="dxa"/>
            <w:tcBorders>
              <w:top w:val="nil"/>
              <w:left w:val="nil"/>
              <w:bottom w:val="single" w:sz="4" w:space="0" w:color="auto"/>
              <w:right w:val="single" w:sz="4" w:space="0" w:color="auto"/>
            </w:tcBorders>
            <w:shd w:val="clear" w:color="auto" w:fill="auto"/>
            <w:noWrap/>
            <w:vAlign w:val="center"/>
            <w:hideMark/>
          </w:tcPr>
          <w:p w14:paraId="34E1FAEA" w14:textId="77777777" w:rsidR="005B0187" w:rsidRPr="00C15B52" w:rsidRDefault="005B0187" w:rsidP="005B0187">
            <w:pPr>
              <w:jc w:val="center"/>
              <w:rPr>
                <w:color w:val="000000"/>
                <w:sz w:val="22"/>
                <w:szCs w:val="22"/>
              </w:rPr>
            </w:pPr>
            <w:r w:rsidRPr="00C15B52">
              <w:rPr>
                <w:color w:val="000000"/>
                <w:sz w:val="22"/>
                <w:szCs w:val="22"/>
              </w:rPr>
              <w:t>467388,31</w:t>
            </w:r>
          </w:p>
        </w:tc>
        <w:tc>
          <w:tcPr>
            <w:tcW w:w="1261" w:type="dxa"/>
            <w:tcBorders>
              <w:top w:val="nil"/>
              <w:left w:val="nil"/>
              <w:bottom w:val="single" w:sz="4" w:space="0" w:color="auto"/>
              <w:right w:val="single" w:sz="4" w:space="0" w:color="auto"/>
            </w:tcBorders>
            <w:shd w:val="clear" w:color="auto" w:fill="auto"/>
            <w:noWrap/>
            <w:vAlign w:val="center"/>
            <w:hideMark/>
          </w:tcPr>
          <w:p w14:paraId="5C63AE76" w14:textId="77777777" w:rsidR="005B0187" w:rsidRPr="00C15B52" w:rsidRDefault="005B0187" w:rsidP="005B0187">
            <w:pPr>
              <w:jc w:val="center"/>
              <w:rPr>
                <w:color w:val="000000"/>
                <w:sz w:val="22"/>
                <w:szCs w:val="22"/>
              </w:rPr>
            </w:pPr>
            <w:r w:rsidRPr="00C15B52">
              <w:rPr>
                <w:color w:val="000000"/>
                <w:sz w:val="22"/>
                <w:szCs w:val="22"/>
              </w:rPr>
              <w:t>2215163,20</w:t>
            </w:r>
          </w:p>
        </w:tc>
      </w:tr>
      <w:tr w:rsidR="005B0187" w:rsidRPr="00C15B52" w14:paraId="72A70A6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0A79D3E" w14:textId="77777777" w:rsidR="005B0187" w:rsidRPr="00C15B52" w:rsidRDefault="005B0187" w:rsidP="005B0187">
            <w:pPr>
              <w:jc w:val="center"/>
              <w:rPr>
                <w:color w:val="000000"/>
                <w:sz w:val="22"/>
                <w:szCs w:val="22"/>
              </w:rPr>
            </w:pPr>
            <w:r w:rsidRPr="00C15B52">
              <w:rPr>
                <w:color w:val="000000"/>
                <w:sz w:val="22"/>
                <w:szCs w:val="22"/>
              </w:rPr>
              <w:t>68</w:t>
            </w:r>
          </w:p>
        </w:tc>
        <w:tc>
          <w:tcPr>
            <w:tcW w:w="1151" w:type="dxa"/>
            <w:tcBorders>
              <w:top w:val="nil"/>
              <w:left w:val="nil"/>
              <w:bottom w:val="single" w:sz="4" w:space="0" w:color="auto"/>
              <w:right w:val="single" w:sz="4" w:space="0" w:color="auto"/>
            </w:tcBorders>
            <w:shd w:val="clear" w:color="auto" w:fill="auto"/>
            <w:noWrap/>
            <w:vAlign w:val="center"/>
            <w:hideMark/>
          </w:tcPr>
          <w:p w14:paraId="69484CFB" w14:textId="77777777" w:rsidR="005B0187" w:rsidRPr="00C15B52" w:rsidRDefault="005B0187" w:rsidP="005B0187">
            <w:pPr>
              <w:jc w:val="center"/>
              <w:rPr>
                <w:color w:val="000000"/>
                <w:sz w:val="22"/>
                <w:szCs w:val="22"/>
              </w:rPr>
            </w:pPr>
            <w:r w:rsidRPr="00C15B52">
              <w:rPr>
                <w:color w:val="000000"/>
                <w:sz w:val="22"/>
                <w:szCs w:val="22"/>
              </w:rPr>
              <w:t>471422,85</w:t>
            </w:r>
          </w:p>
        </w:tc>
        <w:tc>
          <w:tcPr>
            <w:tcW w:w="1261" w:type="dxa"/>
            <w:tcBorders>
              <w:top w:val="nil"/>
              <w:left w:val="nil"/>
              <w:bottom w:val="single" w:sz="4" w:space="0" w:color="auto"/>
              <w:right w:val="single" w:sz="4" w:space="0" w:color="auto"/>
            </w:tcBorders>
            <w:shd w:val="clear" w:color="auto" w:fill="auto"/>
            <w:noWrap/>
            <w:vAlign w:val="center"/>
            <w:hideMark/>
          </w:tcPr>
          <w:p w14:paraId="15BE23F6" w14:textId="77777777" w:rsidR="005B0187" w:rsidRPr="00C15B52" w:rsidRDefault="005B0187" w:rsidP="005B0187">
            <w:pPr>
              <w:jc w:val="center"/>
              <w:rPr>
                <w:color w:val="000000"/>
                <w:sz w:val="22"/>
                <w:szCs w:val="22"/>
              </w:rPr>
            </w:pPr>
            <w:r w:rsidRPr="00C15B52">
              <w:rPr>
                <w:color w:val="000000"/>
                <w:sz w:val="22"/>
                <w:szCs w:val="22"/>
              </w:rPr>
              <w:t>2217484,94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A7641A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5C065DF" w14:textId="77777777" w:rsidR="005B0187" w:rsidRPr="00C15B52" w:rsidRDefault="005B0187" w:rsidP="005B0187">
            <w:pPr>
              <w:jc w:val="center"/>
              <w:rPr>
                <w:color w:val="000000"/>
                <w:sz w:val="22"/>
                <w:szCs w:val="22"/>
              </w:rPr>
            </w:pPr>
            <w:r w:rsidRPr="00C15B52">
              <w:rPr>
                <w:color w:val="000000"/>
                <w:sz w:val="22"/>
                <w:szCs w:val="22"/>
              </w:rPr>
              <w:t>532</w:t>
            </w:r>
          </w:p>
        </w:tc>
        <w:tc>
          <w:tcPr>
            <w:tcW w:w="1199" w:type="dxa"/>
            <w:tcBorders>
              <w:top w:val="nil"/>
              <w:left w:val="nil"/>
              <w:bottom w:val="single" w:sz="4" w:space="0" w:color="auto"/>
              <w:right w:val="single" w:sz="4" w:space="0" w:color="auto"/>
            </w:tcBorders>
            <w:shd w:val="clear" w:color="auto" w:fill="auto"/>
            <w:noWrap/>
            <w:vAlign w:val="center"/>
            <w:hideMark/>
          </w:tcPr>
          <w:p w14:paraId="2111188B" w14:textId="77777777" w:rsidR="005B0187" w:rsidRPr="00C15B52" w:rsidRDefault="005B0187" w:rsidP="005B0187">
            <w:pPr>
              <w:jc w:val="center"/>
              <w:rPr>
                <w:color w:val="000000"/>
                <w:sz w:val="22"/>
                <w:szCs w:val="22"/>
              </w:rPr>
            </w:pPr>
            <w:r w:rsidRPr="00C15B52">
              <w:rPr>
                <w:color w:val="000000"/>
                <w:sz w:val="22"/>
                <w:szCs w:val="22"/>
              </w:rPr>
              <w:t>467400,70</w:t>
            </w:r>
          </w:p>
        </w:tc>
        <w:tc>
          <w:tcPr>
            <w:tcW w:w="1261" w:type="dxa"/>
            <w:tcBorders>
              <w:top w:val="nil"/>
              <w:left w:val="nil"/>
              <w:bottom w:val="single" w:sz="4" w:space="0" w:color="auto"/>
              <w:right w:val="single" w:sz="4" w:space="0" w:color="auto"/>
            </w:tcBorders>
            <w:shd w:val="clear" w:color="auto" w:fill="auto"/>
            <w:noWrap/>
            <w:vAlign w:val="center"/>
            <w:hideMark/>
          </w:tcPr>
          <w:p w14:paraId="27E761FE" w14:textId="77777777" w:rsidR="005B0187" w:rsidRPr="00C15B52" w:rsidRDefault="005B0187" w:rsidP="005B0187">
            <w:pPr>
              <w:jc w:val="center"/>
              <w:rPr>
                <w:color w:val="000000"/>
                <w:sz w:val="22"/>
                <w:szCs w:val="22"/>
              </w:rPr>
            </w:pPr>
            <w:r w:rsidRPr="00C15B52">
              <w:rPr>
                <w:color w:val="000000"/>
                <w:sz w:val="22"/>
                <w:szCs w:val="22"/>
              </w:rPr>
              <w:t>2215140,20</w:t>
            </w:r>
          </w:p>
        </w:tc>
      </w:tr>
      <w:tr w:rsidR="005B0187" w:rsidRPr="00C15B52" w14:paraId="3658C966"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D4766BE" w14:textId="77777777" w:rsidR="005B0187" w:rsidRPr="00C15B52" w:rsidRDefault="005B0187" w:rsidP="005B0187">
            <w:pPr>
              <w:jc w:val="center"/>
              <w:rPr>
                <w:color w:val="000000"/>
                <w:sz w:val="22"/>
                <w:szCs w:val="22"/>
              </w:rPr>
            </w:pPr>
            <w:r w:rsidRPr="00C15B52">
              <w:rPr>
                <w:color w:val="000000"/>
                <w:sz w:val="22"/>
                <w:szCs w:val="22"/>
              </w:rPr>
              <w:t>69</w:t>
            </w:r>
          </w:p>
        </w:tc>
        <w:tc>
          <w:tcPr>
            <w:tcW w:w="1151" w:type="dxa"/>
            <w:tcBorders>
              <w:top w:val="nil"/>
              <w:left w:val="nil"/>
              <w:bottom w:val="single" w:sz="4" w:space="0" w:color="auto"/>
              <w:right w:val="single" w:sz="4" w:space="0" w:color="auto"/>
            </w:tcBorders>
            <w:shd w:val="clear" w:color="auto" w:fill="auto"/>
            <w:noWrap/>
            <w:vAlign w:val="center"/>
            <w:hideMark/>
          </w:tcPr>
          <w:p w14:paraId="073D3F99" w14:textId="77777777" w:rsidR="005B0187" w:rsidRPr="00C15B52" w:rsidRDefault="005B0187" w:rsidP="005B0187">
            <w:pPr>
              <w:jc w:val="center"/>
              <w:rPr>
                <w:color w:val="000000"/>
                <w:sz w:val="22"/>
                <w:szCs w:val="22"/>
              </w:rPr>
            </w:pPr>
            <w:r w:rsidRPr="00C15B52">
              <w:rPr>
                <w:color w:val="000000"/>
                <w:sz w:val="22"/>
                <w:szCs w:val="22"/>
              </w:rPr>
              <w:t>471408,72</w:t>
            </w:r>
          </w:p>
        </w:tc>
        <w:tc>
          <w:tcPr>
            <w:tcW w:w="1261" w:type="dxa"/>
            <w:tcBorders>
              <w:top w:val="nil"/>
              <w:left w:val="nil"/>
              <w:bottom w:val="single" w:sz="4" w:space="0" w:color="auto"/>
              <w:right w:val="single" w:sz="4" w:space="0" w:color="auto"/>
            </w:tcBorders>
            <w:shd w:val="clear" w:color="auto" w:fill="auto"/>
            <w:noWrap/>
            <w:vAlign w:val="center"/>
            <w:hideMark/>
          </w:tcPr>
          <w:p w14:paraId="53BD8960" w14:textId="77777777" w:rsidR="005B0187" w:rsidRPr="00C15B52" w:rsidRDefault="005B0187" w:rsidP="005B0187">
            <w:pPr>
              <w:jc w:val="center"/>
              <w:rPr>
                <w:color w:val="000000"/>
                <w:sz w:val="22"/>
                <w:szCs w:val="22"/>
              </w:rPr>
            </w:pPr>
            <w:r w:rsidRPr="00C15B52">
              <w:rPr>
                <w:color w:val="000000"/>
                <w:sz w:val="22"/>
                <w:szCs w:val="22"/>
              </w:rPr>
              <w:t>2217491,35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94C1BF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7D8ADE3" w14:textId="77777777" w:rsidR="005B0187" w:rsidRPr="00C15B52" w:rsidRDefault="005B0187" w:rsidP="005B0187">
            <w:pPr>
              <w:jc w:val="center"/>
              <w:rPr>
                <w:color w:val="000000"/>
                <w:sz w:val="22"/>
                <w:szCs w:val="22"/>
              </w:rPr>
            </w:pPr>
            <w:r w:rsidRPr="00C15B52">
              <w:rPr>
                <w:color w:val="000000"/>
                <w:sz w:val="22"/>
                <w:szCs w:val="22"/>
              </w:rPr>
              <w:t>533</w:t>
            </w:r>
          </w:p>
        </w:tc>
        <w:tc>
          <w:tcPr>
            <w:tcW w:w="1199" w:type="dxa"/>
            <w:tcBorders>
              <w:top w:val="nil"/>
              <w:left w:val="nil"/>
              <w:bottom w:val="single" w:sz="4" w:space="0" w:color="auto"/>
              <w:right w:val="single" w:sz="4" w:space="0" w:color="auto"/>
            </w:tcBorders>
            <w:shd w:val="clear" w:color="auto" w:fill="auto"/>
            <w:noWrap/>
            <w:vAlign w:val="center"/>
            <w:hideMark/>
          </w:tcPr>
          <w:p w14:paraId="7E93C649" w14:textId="77777777" w:rsidR="005B0187" w:rsidRPr="00C15B52" w:rsidRDefault="005B0187" w:rsidP="005B0187">
            <w:pPr>
              <w:jc w:val="center"/>
              <w:rPr>
                <w:color w:val="000000"/>
                <w:sz w:val="22"/>
                <w:szCs w:val="22"/>
              </w:rPr>
            </w:pPr>
            <w:r w:rsidRPr="00C15B52">
              <w:rPr>
                <w:color w:val="000000"/>
                <w:sz w:val="22"/>
                <w:szCs w:val="22"/>
              </w:rPr>
              <w:t>467418,63</w:t>
            </w:r>
          </w:p>
        </w:tc>
        <w:tc>
          <w:tcPr>
            <w:tcW w:w="1261" w:type="dxa"/>
            <w:tcBorders>
              <w:top w:val="nil"/>
              <w:left w:val="nil"/>
              <w:bottom w:val="single" w:sz="4" w:space="0" w:color="auto"/>
              <w:right w:val="single" w:sz="4" w:space="0" w:color="auto"/>
            </w:tcBorders>
            <w:shd w:val="clear" w:color="auto" w:fill="auto"/>
            <w:noWrap/>
            <w:vAlign w:val="center"/>
            <w:hideMark/>
          </w:tcPr>
          <w:p w14:paraId="062AE325" w14:textId="77777777" w:rsidR="005B0187" w:rsidRPr="00C15B52" w:rsidRDefault="005B0187" w:rsidP="005B0187">
            <w:pPr>
              <w:jc w:val="center"/>
              <w:rPr>
                <w:color w:val="000000"/>
                <w:sz w:val="22"/>
                <w:szCs w:val="22"/>
              </w:rPr>
            </w:pPr>
            <w:r w:rsidRPr="00C15B52">
              <w:rPr>
                <w:color w:val="000000"/>
                <w:sz w:val="22"/>
                <w:szCs w:val="22"/>
              </w:rPr>
              <w:t>2215120,40</w:t>
            </w:r>
          </w:p>
        </w:tc>
      </w:tr>
      <w:tr w:rsidR="005B0187" w:rsidRPr="00C15B52" w14:paraId="25D0D51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733286C" w14:textId="77777777" w:rsidR="005B0187" w:rsidRPr="00C15B52" w:rsidRDefault="005B0187" w:rsidP="005B0187">
            <w:pPr>
              <w:jc w:val="center"/>
              <w:rPr>
                <w:color w:val="000000"/>
                <w:sz w:val="22"/>
                <w:szCs w:val="22"/>
              </w:rPr>
            </w:pPr>
            <w:r w:rsidRPr="00C15B52">
              <w:rPr>
                <w:color w:val="000000"/>
                <w:sz w:val="22"/>
                <w:szCs w:val="22"/>
              </w:rPr>
              <w:t>70</w:t>
            </w:r>
          </w:p>
        </w:tc>
        <w:tc>
          <w:tcPr>
            <w:tcW w:w="1151" w:type="dxa"/>
            <w:tcBorders>
              <w:top w:val="nil"/>
              <w:left w:val="nil"/>
              <w:bottom w:val="single" w:sz="4" w:space="0" w:color="auto"/>
              <w:right w:val="single" w:sz="4" w:space="0" w:color="auto"/>
            </w:tcBorders>
            <w:shd w:val="clear" w:color="auto" w:fill="auto"/>
            <w:noWrap/>
            <w:vAlign w:val="center"/>
            <w:hideMark/>
          </w:tcPr>
          <w:p w14:paraId="50A26CF5" w14:textId="77777777" w:rsidR="005B0187" w:rsidRPr="00C15B52" w:rsidRDefault="005B0187" w:rsidP="005B0187">
            <w:pPr>
              <w:jc w:val="center"/>
              <w:rPr>
                <w:color w:val="000000"/>
                <w:sz w:val="22"/>
                <w:szCs w:val="22"/>
              </w:rPr>
            </w:pPr>
            <w:r w:rsidRPr="00C15B52">
              <w:rPr>
                <w:color w:val="000000"/>
                <w:sz w:val="22"/>
                <w:szCs w:val="22"/>
              </w:rPr>
              <w:t>471400,60</w:t>
            </w:r>
          </w:p>
        </w:tc>
        <w:tc>
          <w:tcPr>
            <w:tcW w:w="1261" w:type="dxa"/>
            <w:tcBorders>
              <w:top w:val="nil"/>
              <w:left w:val="nil"/>
              <w:bottom w:val="single" w:sz="4" w:space="0" w:color="auto"/>
              <w:right w:val="single" w:sz="4" w:space="0" w:color="auto"/>
            </w:tcBorders>
            <w:shd w:val="clear" w:color="auto" w:fill="auto"/>
            <w:noWrap/>
            <w:vAlign w:val="center"/>
            <w:hideMark/>
          </w:tcPr>
          <w:p w14:paraId="023AD5EA" w14:textId="77777777" w:rsidR="005B0187" w:rsidRPr="00C15B52" w:rsidRDefault="005B0187" w:rsidP="005B0187">
            <w:pPr>
              <w:jc w:val="center"/>
              <w:rPr>
                <w:color w:val="000000"/>
                <w:sz w:val="22"/>
                <w:szCs w:val="22"/>
              </w:rPr>
            </w:pPr>
            <w:r w:rsidRPr="00C15B52">
              <w:rPr>
                <w:color w:val="000000"/>
                <w:sz w:val="22"/>
                <w:szCs w:val="22"/>
              </w:rPr>
              <w:t>2217503,95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62D1C7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BAAE73E" w14:textId="77777777" w:rsidR="005B0187" w:rsidRPr="00C15B52" w:rsidRDefault="005B0187" w:rsidP="005B0187">
            <w:pPr>
              <w:jc w:val="center"/>
              <w:rPr>
                <w:color w:val="000000"/>
                <w:sz w:val="22"/>
                <w:szCs w:val="22"/>
              </w:rPr>
            </w:pPr>
            <w:r w:rsidRPr="00C15B52">
              <w:rPr>
                <w:color w:val="000000"/>
                <w:sz w:val="22"/>
                <w:szCs w:val="22"/>
              </w:rPr>
              <w:t>534</w:t>
            </w:r>
          </w:p>
        </w:tc>
        <w:tc>
          <w:tcPr>
            <w:tcW w:w="1199" w:type="dxa"/>
            <w:tcBorders>
              <w:top w:val="nil"/>
              <w:left w:val="nil"/>
              <w:bottom w:val="single" w:sz="4" w:space="0" w:color="auto"/>
              <w:right w:val="single" w:sz="4" w:space="0" w:color="auto"/>
            </w:tcBorders>
            <w:shd w:val="clear" w:color="auto" w:fill="auto"/>
            <w:noWrap/>
            <w:vAlign w:val="center"/>
            <w:hideMark/>
          </w:tcPr>
          <w:p w14:paraId="5675FB5B" w14:textId="77777777" w:rsidR="005B0187" w:rsidRPr="00C15B52" w:rsidRDefault="005B0187" w:rsidP="005B0187">
            <w:pPr>
              <w:jc w:val="center"/>
              <w:rPr>
                <w:color w:val="000000"/>
                <w:sz w:val="22"/>
                <w:szCs w:val="22"/>
              </w:rPr>
            </w:pPr>
            <w:r w:rsidRPr="00C15B52">
              <w:rPr>
                <w:color w:val="000000"/>
                <w:sz w:val="22"/>
                <w:szCs w:val="22"/>
              </w:rPr>
              <w:t>467420,47</w:t>
            </w:r>
          </w:p>
        </w:tc>
        <w:tc>
          <w:tcPr>
            <w:tcW w:w="1261" w:type="dxa"/>
            <w:tcBorders>
              <w:top w:val="nil"/>
              <w:left w:val="nil"/>
              <w:bottom w:val="single" w:sz="4" w:space="0" w:color="auto"/>
              <w:right w:val="single" w:sz="4" w:space="0" w:color="auto"/>
            </w:tcBorders>
            <w:shd w:val="clear" w:color="auto" w:fill="auto"/>
            <w:noWrap/>
            <w:vAlign w:val="center"/>
            <w:hideMark/>
          </w:tcPr>
          <w:p w14:paraId="0738B6FE" w14:textId="77777777" w:rsidR="005B0187" w:rsidRPr="00C15B52" w:rsidRDefault="005B0187" w:rsidP="005B0187">
            <w:pPr>
              <w:jc w:val="center"/>
              <w:rPr>
                <w:color w:val="000000"/>
                <w:sz w:val="22"/>
                <w:szCs w:val="22"/>
              </w:rPr>
            </w:pPr>
            <w:r w:rsidRPr="00C15B52">
              <w:rPr>
                <w:color w:val="000000"/>
                <w:sz w:val="22"/>
                <w:szCs w:val="22"/>
              </w:rPr>
              <w:t>2215100,27</w:t>
            </w:r>
          </w:p>
        </w:tc>
      </w:tr>
      <w:tr w:rsidR="005B0187" w:rsidRPr="00C15B52" w14:paraId="1B4F0A5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78B8A47" w14:textId="77777777" w:rsidR="005B0187" w:rsidRPr="00C15B52" w:rsidRDefault="005B0187" w:rsidP="005B0187">
            <w:pPr>
              <w:jc w:val="center"/>
              <w:rPr>
                <w:color w:val="000000"/>
                <w:sz w:val="22"/>
                <w:szCs w:val="22"/>
              </w:rPr>
            </w:pPr>
            <w:r w:rsidRPr="00C15B52">
              <w:rPr>
                <w:color w:val="000000"/>
                <w:sz w:val="22"/>
                <w:szCs w:val="22"/>
              </w:rPr>
              <w:t>71</w:t>
            </w:r>
          </w:p>
        </w:tc>
        <w:tc>
          <w:tcPr>
            <w:tcW w:w="1151" w:type="dxa"/>
            <w:tcBorders>
              <w:top w:val="nil"/>
              <w:left w:val="nil"/>
              <w:bottom w:val="single" w:sz="4" w:space="0" w:color="auto"/>
              <w:right w:val="single" w:sz="4" w:space="0" w:color="auto"/>
            </w:tcBorders>
            <w:shd w:val="clear" w:color="auto" w:fill="auto"/>
            <w:noWrap/>
            <w:vAlign w:val="center"/>
            <w:hideMark/>
          </w:tcPr>
          <w:p w14:paraId="1F44A51B" w14:textId="77777777" w:rsidR="005B0187" w:rsidRPr="00C15B52" w:rsidRDefault="005B0187" w:rsidP="005B0187">
            <w:pPr>
              <w:jc w:val="center"/>
              <w:rPr>
                <w:color w:val="000000"/>
                <w:sz w:val="22"/>
                <w:szCs w:val="22"/>
              </w:rPr>
            </w:pPr>
            <w:r w:rsidRPr="00C15B52">
              <w:rPr>
                <w:color w:val="000000"/>
                <w:sz w:val="22"/>
                <w:szCs w:val="22"/>
              </w:rPr>
              <w:t>471391,04</w:t>
            </w:r>
          </w:p>
        </w:tc>
        <w:tc>
          <w:tcPr>
            <w:tcW w:w="1261" w:type="dxa"/>
            <w:tcBorders>
              <w:top w:val="nil"/>
              <w:left w:val="nil"/>
              <w:bottom w:val="single" w:sz="4" w:space="0" w:color="auto"/>
              <w:right w:val="single" w:sz="4" w:space="0" w:color="auto"/>
            </w:tcBorders>
            <w:shd w:val="clear" w:color="auto" w:fill="auto"/>
            <w:noWrap/>
            <w:vAlign w:val="center"/>
            <w:hideMark/>
          </w:tcPr>
          <w:p w14:paraId="277EB216" w14:textId="77777777" w:rsidR="005B0187" w:rsidRPr="00C15B52" w:rsidRDefault="005B0187" w:rsidP="005B0187">
            <w:pPr>
              <w:jc w:val="center"/>
              <w:rPr>
                <w:color w:val="000000"/>
                <w:sz w:val="22"/>
                <w:szCs w:val="22"/>
              </w:rPr>
            </w:pPr>
            <w:r w:rsidRPr="00C15B52">
              <w:rPr>
                <w:color w:val="000000"/>
                <w:sz w:val="22"/>
                <w:szCs w:val="22"/>
              </w:rPr>
              <w:t>2217510,84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282AF1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A83C891" w14:textId="77777777" w:rsidR="005B0187" w:rsidRPr="00C15B52" w:rsidRDefault="005B0187" w:rsidP="005B0187">
            <w:pPr>
              <w:jc w:val="center"/>
              <w:rPr>
                <w:color w:val="000000"/>
                <w:sz w:val="22"/>
                <w:szCs w:val="22"/>
              </w:rPr>
            </w:pPr>
            <w:r w:rsidRPr="00C15B52">
              <w:rPr>
                <w:color w:val="000000"/>
                <w:sz w:val="22"/>
                <w:szCs w:val="22"/>
              </w:rPr>
              <w:t>535</w:t>
            </w:r>
          </w:p>
        </w:tc>
        <w:tc>
          <w:tcPr>
            <w:tcW w:w="1199" w:type="dxa"/>
            <w:tcBorders>
              <w:top w:val="nil"/>
              <w:left w:val="nil"/>
              <w:bottom w:val="single" w:sz="4" w:space="0" w:color="auto"/>
              <w:right w:val="single" w:sz="4" w:space="0" w:color="auto"/>
            </w:tcBorders>
            <w:shd w:val="clear" w:color="auto" w:fill="auto"/>
            <w:noWrap/>
            <w:vAlign w:val="center"/>
            <w:hideMark/>
          </w:tcPr>
          <w:p w14:paraId="1CB239E5" w14:textId="77777777" w:rsidR="005B0187" w:rsidRPr="00C15B52" w:rsidRDefault="005B0187" w:rsidP="005B0187">
            <w:pPr>
              <w:jc w:val="center"/>
              <w:rPr>
                <w:color w:val="000000"/>
                <w:sz w:val="22"/>
                <w:szCs w:val="22"/>
              </w:rPr>
            </w:pPr>
            <w:r w:rsidRPr="00C15B52">
              <w:rPr>
                <w:color w:val="000000"/>
                <w:sz w:val="22"/>
                <w:szCs w:val="22"/>
              </w:rPr>
              <w:t>467432,35</w:t>
            </w:r>
          </w:p>
        </w:tc>
        <w:tc>
          <w:tcPr>
            <w:tcW w:w="1261" w:type="dxa"/>
            <w:tcBorders>
              <w:top w:val="nil"/>
              <w:left w:val="nil"/>
              <w:bottom w:val="single" w:sz="4" w:space="0" w:color="auto"/>
              <w:right w:val="single" w:sz="4" w:space="0" w:color="auto"/>
            </w:tcBorders>
            <w:shd w:val="clear" w:color="auto" w:fill="auto"/>
            <w:noWrap/>
            <w:vAlign w:val="center"/>
            <w:hideMark/>
          </w:tcPr>
          <w:p w14:paraId="7C63CA26" w14:textId="77777777" w:rsidR="005B0187" w:rsidRPr="00C15B52" w:rsidRDefault="005B0187" w:rsidP="005B0187">
            <w:pPr>
              <w:jc w:val="center"/>
              <w:rPr>
                <w:color w:val="000000"/>
                <w:sz w:val="22"/>
                <w:szCs w:val="22"/>
              </w:rPr>
            </w:pPr>
            <w:r w:rsidRPr="00C15B52">
              <w:rPr>
                <w:color w:val="000000"/>
                <w:sz w:val="22"/>
                <w:szCs w:val="22"/>
              </w:rPr>
              <w:t>2215068,02</w:t>
            </w:r>
          </w:p>
        </w:tc>
      </w:tr>
      <w:tr w:rsidR="005B0187" w:rsidRPr="00C15B52" w14:paraId="55A9979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24C933B" w14:textId="77777777" w:rsidR="005B0187" w:rsidRPr="00C15B52" w:rsidRDefault="005B0187" w:rsidP="005B0187">
            <w:pPr>
              <w:jc w:val="center"/>
              <w:rPr>
                <w:color w:val="000000"/>
                <w:sz w:val="22"/>
                <w:szCs w:val="22"/>
              </w:rPr>
            </w:pPr>
            <w:r w:rsidRPr="00C15B52">
              <w:rPr>
                <w:color w:val="000000"/>
                <w:sz w:val="22"/>
                <w:szCs w:val="22"/>
              </w:rPr>
              <w:t>72</w:t>
            </w:r>
          </w:p>
        </w:tc>
        <w:tc>
          <w:tcPr>
            <w:tcW w:w="1151" w:type="dxa"/>
            <w:tcBorders>
              <w:top w:val="nil"/>
              <w:left w:val="nil"/>
              <w:bottom w:val="single" w:sz="4" w:space="0" w:color="auto"/>
              <w:right w:val="single" w:sz="4" w:space="0" w:color="auto"/>
            </w:tcBorders>
            <w:shd w:val="clear" w:color="auto" w:fill="auto"/>
            <w:noWrap/>
            <w:vAlign w:val="center"/>
            <w:hideMark/>
          </w:tcPr>
          <w:p w14:paraId="0EB9204B" w14:textId="77777777" w:rsidR="005B0187" w:rsidRPr="00C15B52" w:rsidRDefault="005B0187" w:rsidP="005B0187">
            <w:pPr>
              <w:jc w:val="center"/>
              <w:rPr>
                <w:color w:val="000000"/>
                <w:sz w:val="22"/>
                <w:szCs w:val="22"/>
              </w:rPr>
            </w:pPr>
            <w:r w:rsidRPr="00C15B52">
              <w:rPr>
                <w:color w:val="000000"/>
                <w:sz w:val="22"/>
                <w:szCs w:val="22"/>
              </w:rPr>
              <w:t>471378,08</w:t>
            </w:r>
          </w:p>
        </w:tc>
        <w:tc>
          <w:tcPr>
            <w:tcW w:w="1261" w:type="dxa"/>
            <w:tcBorders>
              <w:top w:val="nil"/>
              <w:left w:val="nil"/>
              <w:bottom w:val="single" w:sz="4" w:space="0" w:color="auto"/>
              <w:right w:val="single" w:sz="4" w:space="0" w:color="auto"/>
            </w:tcBorders>
            <w:shd w:val="clear" w:color="auto" w:fill="auto"/>
            <w:noWrap/>
            <w:vAlign w:val="center"/>
            <w:hideMark/>
          </w:tcPr>
          <w:p w14:paraId="6F189943" w14:textId="77777777" w:rsidR="005B0187" w:rsidRPr="00C15B52" w:rsidRDefault="005B0187" w:rsidP="005B0187">
            <w:pPr>
              <w:jc w:val="center"/>
              <w:rPr>
                <w:color w:val="000000"/>
                <w:sz w:val="22"/>
                <w:szCs w:val="22"/>
              </w:rPr>
            </w:pPr>
            <w:r w:rsidRPr="00C15B52">
              <w:rPr>
                <w:color w:val="000000"/>
                <w:sz w:val="22"/>
                <w:szCs w:val="22"/>
              </w:rPr>
              <w:t>2217511,54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DBC8C2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558EAA9" w14:textId="77777777" w:rsidR="005B0187" w:rsidRPr="00C15B52" w:rsidRDefault="005B0187" w:rsidP="005B0187">
            <w:pPr>
              <w:jc w:val="center"/>
              <w:rPr>
                <w:color w:val="000000"/>
                <w:sz w:val="22"/>
                <w:szCs w:val="22"/>
              </w:rPr>
            </w:pPr>
            <w:r w:rsidRPr="00C15B52">
              <w:rPr>
                <w:color w:val="000000"/>
                <w:sz w:val="22"/>
                <w:szCs w:val="22"/>
              </w:rPr>
              <w:t>536</w:t>
            </w:r>
          </w:p>
        </w:tc>
        <w:tc>
          <w:tcPr>
            <w:tcW w:w="1199" w:type="dxa"/>
            <w:tcBorders>
              <w:top w:val="nil"/>
              <w:left w:val="nil"/>
              <w:bottom w:val="single" w:sz="4" w:space="0" w:color="auto"/>
              <w:right w:val="single" w:sz="4" w:space="0" w:color="auto"/>
            </w:tcBorders>
            <w:shd w:val="clear" w:color="auto" w:fill="auto"/>
            <w:noWrap/>
            <w:vAlign w:val="center"/>
            <w:hideMark/>
          </w:tcPr>
          <w:p w14:paraId="1F2F4E55" w14:textId="77777777" w:rsidR="005B0187" w:rsidRPr="00C15B52" w:rsidRDefault="005B0187" w:rsidP="005B0187">
            <w:pPr>
              <w:jc w:val="center"/>
              <w:rPr>
                <w:color w:val="000000"/>
                <w:sz w:val="22"/>
                <w:szCs w:val="22"/>
              </w:rPr>
            </w:pPr>
            <w:r w:rsidRPr="00C15B52">
              <w:rPr>
                <w:color w:val="000000"/>
                <w:sz w:val="22"/>
                <w:szCs w:val="22"/>
              </w:rPr>
              <w:t>467455,32</w:t>
            </w:r>
          </w:p>
        </w:tc>
        <w:tc>
          <w:tcPr>
            <w:tcW w:w="1261" w:type="dxa"/>
            <w:tcBorders>
              <w:top w:val="nil"/>
              <w:left w:val="nil"/>
              <w:bottom w:val="single" w:sz="4" w:space="0" w:color="auto"/>
              <w:right w:val="single" w:sz="4" w:space="0" w:color="auto"/>
            </w:tcBorders>
            <w:shd w:val="clear" w:color="auto" w:fill="auto"/>
            <w:noWrap/>
            <w:vAlign w:val="center"/>
            <w:hideMark/>
          </w:tcPr>
          <w:p w14:paraId="74DCCCCC" w14:textId="77777777" w:rsidR="005B0187" w:rsidRPr="00C15B52" w:rsidRDefault="005B0187" w:rsidP="005B0187">
            <w:pPr>
              <w:jc w:val="center"/>
              <w:rPr>
                <w:color w:val="000000"/>
                <w:sz w:val="22"/>
                <w:szCs w:val="22"/>
              </w:rPr>
            </w:pPr>
            <w:r w:rsidRPr="00C15B52">
              <w:rPr>
                <w:color w:val="000000"/>
                <w:sz w:val="22"/>
                <w:szCs w:val="22"/>
              </w:rPr>
              <w:t>2215023,57</w:t>
            </w:r>
          </w:p>
        </w:tc>
      </w:tr>
      <w:tr w:rsidR="005B0187" w:rsidRPr="00C15B52" w14:paraId="7351BF83"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62A0BEB" w14:textId="77777777" w:rsidR="005B0187" w:rsidRPr="00C15B52" w:rsidRDefault="005B0187" w:rsidP="005B0187">
            <w:pPr>
              <w:jc w:val="center"/>
              <w:rPr>
                <w:color w:val="000000"/>
                <w:sz w:val="22"/>
                <w:szCs w:val="22"/>
              </w:rPr>
            </w:pPr>
            <w:r w:rsidRPr="00C15B52">
              <w:rPr>
                <w:color w:val="000000"/>
                <w:sz w:val="22"/>
                <w:szCs w:val="22"/>
              </w:rPr>
              <w:t>73</w:t>
            </w:r>
          </w:p>
        </w:tc>
        <w:tc>
          <w:tcPr>
            <w:tcW w:w="1151" w:type="dxa"/>
            <w:tcBorders>
              <w:top w:val="nil"/>
              <w:left w:val="nil"/>
              <w:bottom w:val="single" w:sz="4" w:space="0" w:color="auto"/>
              <w:right w:val="single" w:sz="4" w:space="0" w:color="auto"/>
            </w:tcBorders>
            <w:shd w:val="clear" w:color="auto" w:fill="auto"/>
            <w:noWrap/>
            <w:vAlign w:val="center"/>
            <w:hideMark/>
          </w:tcPr>
          <w:p w14:paraId="761824D0" w14:textId="77777777" w:rsidR="005B0187" w:rsidRPr="00C15B52" w:rsidRDefault="005B0187" w:rsidP="005B0187">
            <w:pPr>
              <w:jc w:val="center"/>
              <w:rPr>
                <w:color w:val="000000"/>
                <w:sz w:val="22"/>
                <w:szCs w:val="22"/>
              </w:rPr>
            </w:pPr>
            <w:r w:rsidRPr="00C15B52">
              <w:rPr>
                <w:color w:val="000000"/>
                <w:sz w:val="22"/>
                <w:szCs w:val="22"/>
              </w:rPr>
              <w:t>471353,49</w:t>
            </w:r>
          </w:p>
        </w:tc>
        <w:tc>
          <w:tcPr>
            <w:tcW w:w="1261" w:type="dxa"/>
            <w:tcBorders>
              <w:top w:val="nil"/>
              <w:left w:val="nil"/>
              <w:bottom w:val="single" w:sz="4" w:space="0" w:color="auto"/>
              <w:right w:val="single" w:sz="4" w:space="0" w:color="auto"/>
            </w:tcBorders>
            <w:shd w:val="clear" w:color="auto" w:fill="auto"/>
            <w:noWrap/>
            <w:vAlign w:val="center"/>
            <w:hideMark/>
          </w:tcPr>
          <w:p w14:paraId="174935BA" w14:textId="77777777" w:rsidR="005B0187" w:rsidRPr="00C15B52" w:rsidRDefault="005B0187" w:rsidP="005B0187">
            <w:pPr>
              <w:jc w:val="center"/>
              <w:rPr>
                <w:color w:val="000000"/>
                <w:sz w:val="22"/>
                <w:szCs w:val="22"/>
              </w:rPr>
            </w:pPr>
            <w:r w:rsidRPr="00C15B52">
              <w:rPr>
                <w:color w:val="000000"/>
                <w:sz w:val="22"/>
                <w:szCs w:val="22"/>
              </w:rPr>
              <w:t>2217499,49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E9EE54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0CEC449" w14:textId="77777777" w:rsidR="005B0187" w:rsidRPr="00C15B52" w:rsidRDefault="005B0187" w:rsidP="005B0187">
            <w:pPr>
              <w:jc w:val="center"/>
              <w:rPr>
                <w:color w:val="000000"/>
                <w:sz w:val="22"/>
                <w:szCs w:val="22"/>
              </w:rPr>
            </w:pPr>
            <w:r w:rsidRPr="00C15B52">
              <w:rPr>
                <w:color w:val="000000"/>
                <w:sz w:val="22"/>
                <w:szCs w:val="22"/>
              </w:rPr>
              <w:t>537</w:t>
            </w:r>
          </w:p>
        </w:tc>
        <w:tc>
          <w:tcPr>
            <w:tcW w:w="1199" w:type="dxa"/>
            <w:tcBorders>
              <w:top w:val="nil"/>
              <w:left w:val="nil"/>
              <w:bottom w:val="single" w:sz="4" w:space="0" w:color="auto"/>
              <w:right w:val="single" w:sz="4" w:space="0" w:color="auto"/>
            </w:tcBorders>
            <w:shd w:val="clear" w:color="auto" w:fill="auto"/>
            <w:noWrap/>
            <w:vAlign w:val="center"/>
            <w:hideMark/>
          </w:tcPr>
          <w:p w14:paraId="774D0925" w14:textId="77777777" w:rsidR="005B0187" w:rsidRPr="00C15B52" w:rsidRDefault="005B0187" w:rsidP="005B0187">
            <w:pPr>
              <w:jc w:val="center"/>
              <w:rPr>
                <w:color w:val="000000"/>
                <w:sz w:val="22"/>
                <w:szCs w:val="22"/>
              </w:rPr>
            </w:pPr>
            <w:r w:rsidRPr="00C15B52">
              <w:rPr>
                <w:color w:val="000000"/>
                <w:sz w:val="22"/>
                <w:szCs w:val="22"/>
              </w:rPr>
              <w:t>467475,84</w:t>
            </w:r>
          </w:p>
        </w:tc>
        <w:tc>
          <w:tcPr>
            <w:tcW w:w="1261" w:type="dxa"/>
            <w:tcBorders>
              <w:top w:val="nil"/>
              <w:left w:val="nil"/>
              <w:bottom w:val="single" w:sz="4" w:space="0" w:color="auto"/>
              <w:right w:val="single" w:sz="4" w:space="0" w:color="auto"/>
            </w:tcBorders>
            <w:shd w:val="clear" w:color="auto" w:fill="auto"/>
            <w:noWrap/>
            <w:vAlign w:val="center"/>
            <w:hideMark/>
          </w:tcPr>
          <w:p w14:paraId="6164CE78" w14:textId="77777777" w:rsidR="005B0187" w:rsidRPr="00C15B52" w:rsidRDefault="005B0187" w:rsidP="005B0187">
            <w:pPr>
              <w:jc w:val="center"/>
              <w:rPr>
                <w:color w:val="000000"/>
                <w:sz w:val="22"/>
                <w:szCs w:val="22"/>
              </w:rPr>
            </w:pPr>
            <w:r w:rsidRPr="00C15B52">
              <w:rPr>
                <w:color w:val="000000"/>
                <w:sz w:val="22"/>
                <w:szCs w:val="22"/>
              </w:rPr>
              <w:t>2214986,33</w:t>
            </w:r>
          </w:p>
        </w:tc>
      </w:tr>
      <w:tr w:rsidR="005B0187" w:rsidRPr="00C15B52" w14:paraId="5F0E4F5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22CF057" w14:textId="77777777" w:rsidR="005B0187" w:rsidRPr="00C15B52" w:rsidRDefault="005B0187" w:rsidP="005B0187">
            <w:pPr>
              <w:jc w:val="center"/>
              <w:rPr>
                <w:color w:val="000000"/>
                <w:sz w:val="22"/>
                <w:szCs w:val="22"/>
              </w:rPr>
            </w:pPr>
            <w:r w:rsidRPr="00C15B52">
              <w:rPr>
                <w:color w:val="000000"/>
                <w:sz w:val="22"/>
                <w:szCs w:val="22"/>
              </w:rPr>
              <w:t>74</w:t>
            </w:r>
          </w:p>
        </w:tc>
        <w:tc>
          <w:tcPr>
            <w:tcW w:w="1151" w:type="dxa"/>
            <w:tcBorders>
              <w:top w:val="nil"/>
              <w:left w:val="nil"/>
              <w:bottom w:val="single" w:sz="4" w:space="0" w:color="auto"/>
              <w:right w:val="single" w:sz="4" w:space="0" w:color="auto"/>
            </w:tcBorders>
            <w:shd w:val="clear" w:color="auto" w:fill="auto"/>
            <w:noWrap/>
            <w:vAlign w:val="center"/>
            <w:hideMark/>
          </w:tcPr>
          <w:p w14:paraId="310CF4E0" w14:textId="77777777" w:rsidR="005B0187" w:rsidRPr="00C15B52" w:rsidRDefault="005B0187" w:rsidP="005B0187">
            <w:pPr>
              <w:jc w:val="center"/>
              <w:rPr>
                <w:color w:val="000000"/>
                <w:sz w:val="22"/>
                <w:szCs w:val="22"/>
              </w:rPr>
            </w:pPr>
            <w:r w:rsidRPr="00C15B52">
              <w:rPr>
                <w:color w:val="000000"/>
                <w:sz w:val="22"/>
                <w:szCs w:val="22"/>
              </w:rPr>
              <w:t>471290,26</w:t>
            </w:r>
          </w:p>
        </w:tc>
        <w:tc>
          <w:tcPr>
            <w:tcW w:w="1261" w:type="dxa"/>
            <w:tcBorders>
              <w:top w:val="nil"/>
              <w:left w:val="nil"/>
              <w:bottom w:val="single" w:sz="4" w:space="0" w:color="auto"/>
              <w:right w:val="single" w:sz="4" w:space="0" w:color="auto"/>
            </w:tcBorders>
            <w:shd w:val="clear" w:color="auto" w:fill="auto"/>
            <w:noWrap/>
            <w:vAlign w:val="center"/>
            <w:hideMark/>
          </w:tcPr>
          <w:p w14:paraId="591B02DA" w14:textId="77777777" w:rsidR="005B0187" w:rsidRPr="00C15B52" w:rsidRDefault="005B0187" w:rsidP="005B0187">
            <w:pPr>
              <w:jc w:val="center"/>
              <w:rPr>
                <w:color w:val="000000"/>
                <w:sz w:val="22"/>
                <w:szCs w:val="22"/>
              </w:rPr>
            </w:pPr>
            <w:r w:rsidRPr="00C15B52">
              <w:rPr>
                <w:color w:val="000000"/>
                <w:sz w:val="22"/>
                <w:szCs w:val="22"/>
              </w:rPr>
              <w:t>2217493,52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C4937F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FF5DA1A" w14:textId="77777777" w:rsidR="005B0187" w:rsidRPr="00C15B52" w:rsidRDefault="005B0187" w:rsidP="005B0187">
            <w:pPr>
              <w:jc w:val="center"/>
              <w:rPr>
                <w:color w:val="000000"/>
                <w:sz w:val="22"/>
                <w:szCs w:val="22"/>
              </w:rPr>
            </w:pPr>
            <w:r w:rsidRPr="00C15B52">
              <w:rPr>
                <w:color w:val="000000"/>
                <w:sz w:val="22"/>
                <w:szCs w:val="22"/>
              </w:rPr>
              <w:t>538</w:t>
            </w:r>
          </w:p>
        </w:tc>
        <w:tc>
          <w:tcPr>
            <w:tcW w:w="1199" w:type="dxa"/>
            <w:tcBorders>
              <w:top w:val="nil"/>
              <w:left w:val="nil"/>
              <w:bottom w:val="single" w:sz="4" w:space="0" w:color="auto"/>
              <w:right w:val="single" w:sz="4" w:space="0" w:color="auto"/>
            </w:tcBorders>
            <w:shd w:val="clear" w:color="auto" w:fill="auto"/>
            <w:noWrap/>
            <w:vAlign w:val="center"/>
            <w:hideMark/>
          </w:tcPr>
          <w:p w14:paraId="35BCCE38" w14:textId="77777777" w:rsidR="005B0187" w:rsidRPr="00C15B52" w:rsidRDefault="005B0187" w:rsidP="005B0187">
            <w:pPr>
              <w:jc w:val="center"/>
              <w:rPr>
                <w:color w:val="000000"/>
                <w:sz w:val="22"/>
                <w:szCs w:val="22"/>
              </w:rPr>
            </w:pPr>
            <w:r w:rsidRPr="00C15B52">
              <w:rPr>
                <w:color w:val="000000"/>
                <w:sz w:val="22"/>
                <w:szCs w:val="22"/>
              </w:rPr>
              <w:t>467490,97</w:t>
            </w:r>
          </w:p>
        </w:tc>
        <w:tc>
          <w:tcPr>
            <w:tcW w:w="1261" w:type="dxa"/>
            <w:tcBorders>
              <w:top w:val="nil"/>
              <w:left w:val="nil"/>
              <w:bottom w:val="single" w:sz="4" w:space="0" w:color="auto"/>
              <w:right w:val="single" w:sz="4" w:space="0" w:color="auto"/>
            </w:tcBorders>
            <w:shd w:val="clear" w:color="auto" w:fill="auto"/>
            <w:noWrap/>
            <w:vAlign w:val="center"/>
            <w:hideMark/>
          </w:tcPr>
          <w:p w14:paraId="27400BB8" w14:textId="77777777" w:rsidR="005B0187" w:rsidRPr="00C15B52" w:rsidRDefault="005B0187" w:rsidP="005B0187">
            <w:pPr>
              <w:jc w:val="center"/>
              <w:rPr>
                <w:color w:val="000000"/>
                <w:sz w:val="22"/>
                <w:szCs w:val="22"/>
              </w:rPr>
            </w:pPr>
            <w:r w:rsidRPr="00C15B52">
              <w:rPr>
                <w:color w:val="000000"/>
                <w:sz w:val="22"/>
                <w:szCs w:val="22"/>
              </w:rPr>
              <w:t>2214954,77</w:t>
            </w:r>
          </w:p>
        </w:tc>
      </w:tr>
      <w:tr w:rsidR="005B0187" w:rsidRPr="00C15B52" w14:paraId="08A3D5E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3075B22" w14:textId="77777777" w:rsidR="005B0187" w:rsidRPr="00C15B52" w:rsidRDefault="005B0187" w:rsidP="005B0187">
            <w:pPr>
              <w:jc w:val="center"/>
              <w:rPr>
                <w:color w:val="000000"/>
                <w:sz w:val="22"/>
                <w:szCs w:val="22"/>
              </w:rPr>
            </w:pPr>
            <w:r w:rsidRPr="00C15B52">
              <w:rPr>
                <w:color w:val="000000"/>
                <w:sz w:val="22"/>
                <w:szCs w:val="22"/>
              </w:rPr>
              <w:t>75</w:t>
            </w:r>
          </w:p>
        </w:tc>
        <w:tc>
          <w:tcPr>
            <w:tcW w:w="1151" w:type="dxa"/>
            <w:tcBorders>
              <w:top w:val="nil"/>
              <w:left w:val="nil"/>
              <w:bottom w:val="single" w:sz="4" w:space="0" w:color="auto"/>
              <w:right w:val="single" w:sz="4" w:space="0" w:color="auto"/>
            </w:tcBorders>
            <w:shd w:val="clear" w:color="auto" w:fill="auto"/>
            <w:noWrap/>
            <w:vAlign w:val="center"/>
            <w:hideMark/>
          </w:tcPr>
          <w:p w14:paraId="0C3FF19C" w14:textId="77777777" w:rsidR="005B0187" w:rsidRPr="00C15B52" w:rsidRDefault="005B0187" w:rsidP="005B0187">
            <w:pPr>
              <w:jc w:val="center"/>
              <w:rPr>
                <w:color w:val="000000"/>
                <w:sz w:val="22"/>
                <w:szCs w:val="22"/>
              </w:rPr>
            </w:pPr>
            <w:r w:rsidRPr="00C15B52">
              <w:rPr>
                <w:color w:val="000000"/>
                <w:sz w:val="22"/>
                <w:szCs w:val="22"/>
              </w:rPr>
              <w:t>471292,84</w:t>
            </w:r>
          </w:p>
        </w:tc>
        <w:tc>
          <w:tcPr>
            <w:tcW w:w="1261" w:type="dxa"/>
            <w:tcBorders>
              <w:top w:val="nil"/>
              <w:left w:val="nil"/>
              <w:bottom w:val="single" w:sz="4" w:space="0" w:color="auto"/>
              <w:right w:val="single" w:sz="4" w:space="0" w:color="auto"/>
            </w:tcBorders>
            <w:shd w:val="clear" w:color="auto" w:fill="auto"/>
            <w:noWrap/>
            <w:vAlign w:val="center"/>
            <w:hideMark/>
          </w:tcPr>
          <w:p w14:paraId="0C24A160" w14:textId="77777777" w:rsidR="005B0187" w:rsidRPr="00C15B52" w:rsidRDefault="005B0187" w:rsidP="005B0187">
            <w:pPr>
              <w:jc w:val="center"/>
              <w:rPr>
                <w:color w:val="000000"/>
                <w:sz w:val="22"/>
                <w:szCs w:val="22"/>
              </w:rPr>
            </w:pPr>
            <w:r w:rsidRPr="00C15B52">
              <w:rPr>
                <w:color w:val="000000"/>
                <w:sz w:val="22"/>
                <w:szCs w:val="22"/>
              </w:rPr>
              <w:t>2217453,61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44FA01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DBD5F62" w14:textId="77777777" w:rsidR="005B0187" w:rsidRPr="00C15B52" w:rsidRDefault="005B0187" w:rsidP="005B0187">
            <w:pPr>
              <w:jc w:val="center"/>
              <w:rPr>
                <w:color w:val="000000"/>
                <w:sz w:val="22"/>
                <w:szCs w:val="22"/>
              </w:rPr>
            </w:pPr>
            <w:r w:rsidRPr="00C15B52">
              <w:rPr>
                <w:color w:val="000000"/>
                <w:sz w:val="22"/>
                <w:szCs w:val="22"/>
              </w:rPr>
              <w:t>539</w:t>
            </w:r>
          </w:p>
        </w:tc>
        <w:tc>
          <w:tcPr>
            <w:tcW w:w="1199" w:type="dxa"/>
            <w:tcBorders>
              <w:top w:val="nil"/>
              <w:left w:val="nil"/>
              <w:bottom w:val="single" w:sz="4" w:space="0" w:color="auto"/>
              <w:right w:val="single" w:sz="4" w:space="0" w:color="auto"/>
            </w:tcBorders>
            <w:shd w:val="clear" w:color="auto" w:fill="auto"/>
            <w:noWrap/>
            <w:vAlign w:val="center"/>
            <w:hideMark/>
          </w:tcPr>
          <w:p w14:paraId="550101F3" w14:textId="77777777" w:rsidR="005B0187" w:rsidRPr="00C15B52" w:rsidRDefault="005B0187" w:rsidP="005B0187">
            <w:pPr>
              <w:jc w:val="center"/>
              <w:rPr>
                <w:color w:val="000000"/>
                <w:sz w:val="22"/>
                <w:szCs w:val="22"/>
              </w:rPr>
            </w:pPr>
            <w:r w:rsidRPr="00C15B52">
              <w:rPr>
                <w:color w:val="000000"/>
                <w:sz w:val="22"/>
                <w:szCs w:val="22"/>
              </w:rPr>
              <w:t>467508,70</w:t>
            </w:r>
          </w:p>
        </w:tc>
        <w:tc>
          <w:tcPr>
            <w:tcW w:w="1261" w:type="dxa"/>
            <w:tcBorders>
              <w:top w:val="nil"/>
              <w:left w:val="nil"/>
              <w:bottom w:val="single" w:sz="4" w:space="0" w:color="auto"/>
              <w:right w:val="single" w:sz="4" w:space="0" w:color="auto"/>
            </w:tcBorders>
            <w:shd w:val="clear" w:color="auto" w:fill="auto"/>
            <w:noWrap/>
            <w:vAlign w:val="center"/>
            <w:hideMark/>
          </w:tcPr>
          <w:p w14:paraId="22B4AED5" w14:textId="77777777" w:rsidR="005B0187" w:rsidRPr="00C15B52" w:rsidRDefault="005B0187" w:rsidP="005B0187">
            <w:pPr>
              <w:jc w:val="center"/>
              <w:rPr>
                <w:color w:val="000000"/>
                <w:sz w:val="22"/>
                <w:szCs w:val="22"/>
              </w:rPr>
            </w:pPr>
            <w:r w:rsidRPr="00C15B52">
              <w:rPr>
                <w:color w:val="000000"/>
                <w:sz w:val="22"/>
                <w:szCs w:val="22"/>
              </w:rPr>
              <w:t>2214929,49</w:t>
            </w:r>
          </w:p>
        </w:tc>
      </w:tr>
      <w:tr w:rsidR="005B0187" w:rsidRPr="00C15B52" w14:paraId="72E6DB4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051E56C" w14:textId="77777777" w:rsidR="005B0187" w:rsidRPr="00C15B52" w:rsidRDefault="005B0187" w:rsidP="005B0187">
            <w:pPr>
              <w:jc w:val="center"/>
              <w:rPr>
                <w:color w:val="000000"/>
                <w:sz w:val="22"/>
                <w:szCs w:val="22"/>
              </w:rPr>
            </w:pPr>
            <w:r w:rsidRPr="00C15B52">
              <w:rPr>
                <w:color w:val="000000"/>
                <w:sz w:val="22"/>
                <w:szCs w:val="22"/>
              </w:rPr>
              <w:t>76</w:t>
            </w:r>
          </w:p>
        </w:tc>
        <w:tc>
          <w:tcPr>
            <w:tcW w:w="1151" w:type="dxa"/>
            <w:tcBorders>
              <w:top w:val="nil"/>
              <w:left w:val="nil"/>
              <w:bottom w:val="single" w:sz="4" w:space="0" w:color="auto"/>
              <w:right w:val="single" w:sz="4" w:space="0" w:color="auto"/>
            </w:tcBorders>
            <w:shd w:val="clear" w:color="auto" w:fill="auto"/>
            <w:noWrap/>
            <w:vAlign w:val="center"/>
            <w:hideMark/>
          </w:tcPr>
          <w:p w14:paraId="30DB264B" w14:textId="77777777" w:rsidR="005B0187" w:rsidRPr="00C15B52" w:rsidRDefault="005B0187" w:rsidP="005B0187">
            <w:pPr>
              <w:jc w:val="center"/>
              <w:rPr>
                <w:color w:val="000000"/>
                <w:sz w:val="22"/>
                <w:szCs w:val="22"/>
              </w:rPr>
            </w:pPr>
            <w:r w:rsidRPr="00C15B52">
              <w:rPr>
                <w:color w:val="000000"/>
                <w:sz w:val="22"/>
                <w:szCs w:val="22"/>
              </w:rPr>
              <w:t>471286,41</w:t>
            </w:r>
          </w:p>
        </w:tc>
        <w:tc>
          <w:tcPr>
            <w:tcW w:w="1261" w:type="dxa"/>
            <w:tcBorders>
              <w:top w:val="nil"/>
              <w:left w:val="nil"/>
              <w:bottom w:val="single" w:sz="4" w:space="0" w:color="auto"/>
              <w:right w:val="single" w:sz="4" w:space="0" w:color="auto"/>
            </w:tcBorders>
            <w:shd w:val="clear" w:color="auto" w:fill="auto"/>
            <w:noWrap/>
            <w:vAlign w:val="center"/>
            <w:hideMark/>
          </w:tcPr>
          <w:p w14:paraId="6258DEB7" w14:textId="77777777" w:rsidR="005B0187" w:rsidRPr="00C15B52" w:rsidRDefault="005B0187" w:rsidP="005B0187">
            <w:pPr>
              <w:jc w:val="center"/>
              <w:rPr>
                <w:color w:val="000000"/>
                <w:sz w:val="22"/>
                <w:szCs w:val="22"/>
              </w:rPr>
            </w:pPr>
            <w:r w:rsidRPr="00C15B52">
              <w:rPr>
                <w:color w:val="000000"/>
                <w:sz w:val="22"/>
                <w:szCs w:val="22"/>
              </w:rPr>
              <w:t>2217400,89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664F9A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ACA8070" w14:textId="77777777" w:rsidR="005B0187" w:rsidRPr="00C15B52" w:rsidRDefault="005B0187" w:rsidP="005B0187">
            <w:pPr>
              <w:jc w:val="center"/>
              <w:rPr>
                <w:color w:val="000000"/>
                <w:sz w:val="22"/>
                <w:szCs w:val="22"/>
              </w:rPr>
            </w:pPr>
            <w:r w:rsidRPr="00C15B52">
              <w:rPr>
                <w:color w:val="000000"/>
                <w:sz w:val="22"/>
                <w:szCs w:val="22"/>
              </w:rPr>
              <w:t>540</w:t>
            </w:r>
          </w:p>
        </w:tc>
        <w:tc>
          <w:tcPr>
            <w:tcW w:w="1199" w:type="dxa"/>
            <w:tcBorders>
              <w:top w:val="nil"/>
              <w:left w:val="nil"/>
              <w:bottom w:val="single" w:sz="4" w:space="0" w:color="auto"/>
              <w:right w:val="single" w:sz="4" w:space="0" w:color="auto"/>
            </w:tcBorders>
            <w:shd w:val="clear" w:color="auto" w:fill="auto"/>
            <w:noWrap/>
            <w:vAlign w:val="center"/>
            <w:hideMark/>
          </w:tcPr>
          <w:p w14:paraId="75AE43CB" w14:textId="77777777" w:rsidR="005B0187" w:rsidRPr="00C15B52" w:rsidRDefault="005B0187" w:rsidP="005B0187">
            <w:pPr>
              <w:jc w:val="center"/>
              <w:rPr>
                <w:color w:val="000000"/>
                <w:sz w:val="22"/>
                <w:szCs w:val="22"/>
              </w:rPr>
            </w:pPr>
            <w:r w:rsidRPr="00C15B52">
              <w:rPr>
                <w:color w:val="000000"/>
                <w:sz w:val="22"/>
                <w:szCs w:val="22"/>
              </w:rPr>
              <w:t>467532,68</w:t>
            </w:r>
          </w:p>
        </w:tc>
        <w:tc>
          <w:tcPr>
            <w:tcW w:w="1261" w:type="dxa"/>
            <w:tcBorders>
              <w:top w:val="nil"/>
              <w:left w:val="nil"/>
              <w:bottom w:val="single" w:sz="4" w:space="0" w:color="auto"/>
              <w:right w:val="single" w:sz="4" w:space="0" w:color="auto"/>
            </w:tcBorders>
            <w:shd w:val="clear" w:color="auto" w:fill="auto"/>
            <w:noWrap/>
            <w:vAlign w:val="center"/>
            <w:hideMark/>
          </w:tcPr>
          <w:p w14:paraId="396BAD5F" w14:textId="77777777" w:rsidR="005B0187" w:rsidRPr="00C15B52" w:rsidRDefault="005B0187" w:rsidP="005B0187">
            <w:pPr>
              <w:jc w:val="center"/>
              <w:rPr>
                <w:color w:val="000000"/>
                <w:sz w:val="22"/>
                <w:szCs w:val="22"/>
              </w:rPr>
            </w:pPr>
            <w:r w:rsidRPr="00C15B52">
              <w:rPr>
                <w:color w:val="000000"/>
                <w:sz w:val="22"/>
                <w:szCs w:val="22"/>
              </w:rPr>
              <w:t>2214881,75</w:t>
            </w:r>
          </w:p>
        </w:tc>
      </w:tr>
      <w:tr w:rsidR="005B0187" w:rsidRPr="00C15B52" w14:paraId="29AFD94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D76C407" w14:textId="77777777" w:rsidR="005B0187" w:rsidRPr="00C15B52" w:rsidRDefault="005B0187" w:rsidP="005B0187">
            <w:pPr>
              <w:jc w:val="center"/>
              <w:rPr>
                <w:color w:val="000000"/>
                <w:sz w:val="22"/>
                <w:szCs w:val="22"/>
              </w:rPr>
            </w:pPr>
            <w:r w:rsidRPr="00C15B52">
              <w:rPr>
                <w:color w:val="000000"/>
                <w:sz w:val="22"/>
                <w:szCs w:val="22"/>
              </w:rPr>
              <w:t>77</w:t>
            </w:r>
          </w:p>
        </w:tc>
        <w:tc>
          <w:tcPr>
            <w:tcW w:w="1151" w:type="dxa"/>
            <w:tcBorders>
              <w:top w:val="nil"/>
              <w:left w:val="nil"/>
              <w:bottom w:val="single" w:sz="4" w:space="0" w:color="auto"/>
              <w:right w:val="single" w:sz="4" w:space="0" w:color="auto"/>
            </w:tcBorders>
            <w:shd w:val="clear" w:color="auto" w:fill="auto"/>
            <w:noWrap/>
            <w:vAlign w:val="center"/>
            <w:hideMark/>
          </w:tcPr>
          <w:p w14:paraId="704B11FD" w14:textId="77777777" w:rsidR="005B0187" w:rsidRPr="00C15B52" w:rsidRDefault="005B0187" w:rsidP="005B0187">
            <w:pPr>
              <w:jc w:val="center"/>
              <w:rPr>
                <w:color w:val="000000"/>
                <w:sz w:val="22"/>
                <w:szCs w:val="22"/>
              </w:rPr>
            </w:pPr>
            <w:r w:rsidRPr="00C15B52">
              <w:rPr>
                <w:color w:val="000000"/>
                <w:sz w:val="22"/>
                <w:szCs w:val="22"/>
              </w:rPr>
              <w:t>471278,63</w:t>
            </w:r>
          </w:p>
        </w:tc>
        <w:tc>
          <w:tcPr>
            <w:tcW w:w="1261" w:type="dxa"/>
            <w:tcBorders>
              <w:top w:val="nil"/>
              <w:left w:val="nil"/>
              <w:bottom w:val="single" w:sz="4" w:space="0" w:color="auto"/>
              <w:right w:val="single" w:sz="4" w:space="0" w:color="auto"/>
            </w:tcBorders>
            <w:shd w:val="clear" w:color="auto" w:fill="auto"/>
            <w:noWrap/>
            <w:vAlign w:val="center"/>
            <w:hideMark/>
          </w:tcPr>
          <w:p w14:paraId="0AFE01C3" w14:textId="77777777" w:rsidR="005B0187" w:rsidRPr="00C15B52" w:rsidRDefault="005B0187" w:rsidP="005B0187">
            <w:pPr>
              <w:jc w:val="center"/>
              <w:rPr>
                <w:color w:val="000000"/>
                <w:sz w:val="22"/>
                <w:szCs w:val="22"/>
              </w:rPr>
            </w:pPr>
            <w:r w:rsidRPr="00C15B52">
              <w:rPr>
                <w:color w:val="000000"/>
                <w:sz w:val="22"/>
                <w:szCs w:val="22"/>
              </w:rPr>
              <w:t>2217386,81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D964A3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9A9F88C" w14:textId="77777777" w:rsidR="005B0187" w:rsidRPr="00C15B52" w:rsidRDefault="005B0187" w:rsidP="005B0187">
            <w:pPr>
              <w:jc w:val="center"/>
              <w:rPr>
                <w:color w:val="000000"/>
                <w:sz w:val="22"/>
                <w:szCs w:val="22"/>
              </w:rPr>
            </w:pPr>
            <w:r w:rsidRPr="00C15B52">
              <w:rPr>
                <w:color w:val="000000"/>
                <w:sz w:val="22"/>
                <w:szCs w:val="22"/>
              </w:rPr>
              <w:t>541</w:t>
            </w:r>
          </w:p>
        </w:tc>
        <w:tc>
          <w:tcPr>
            <w:tcW w:w="1199" w:type="dxa"/>
            <w:tcBorders>
              <w:top w:val="nil"/>
              <w:left w:val="nil"/>
              <w:bottom w:val="single" w:sz="4" w:space="0" w:color="auto"/>
              <w:right w:val="single" w:sz="4" w:space="0" w:color="auto"/>
            </w:tcBorders>
            <w:shd w:val="clear" w:color="auto" w:fill="auto"/>
            <w:noWrap/>
            <w:vAlign w:val="center"/>
            <w:hideMark/>
          </w:tcPr>
          <w:p w14:paraId="28B0E129" w14:textId="77777777" w:rsidR="005B0187" w:rsidRPr="00C15B52" w:rsidRDefault="005B0187" w:rsidP="005B0187">
            <w:pPr>
              <w:jc w:val="center"/>
              <w:rPr>
                <w:color w:val="000000"/>
                <w:sz w:val="22"/>
                <w:szCs w:val="22"/>
              </w:rPr>
            </w:pPr>
            <w:r w:rsidRPr="00C15B52">
              <w:rPr>
                <w:color w:val="000000"/>
                <w:sz w:val="22"/>
                <w:szCs w:val="22"/>
              </w:rPr>
              <w:t>467548,63</w:t>
            </w:r>
          </w:p>
        </w:tc>
        <w:tc>
          <w:tcPr>
            <w:tcW w:w="1261" w:type="dxa"/>
            <w:tcBorders>
              <w:top w:val="nil"/>
              <w:left w:val="nil"/>
              <w:bottom w:val="single" w:sz="4" w:space="0" w:color="auto"/>
              <w:right w:val="single" w:sz="4" w:space="0" w:color="auto"/>
            </w:tcBorders>
            <w:shd w:val="clear" w:color="auto" w:fill="auto"/>
            <w:noWrap/>
            <w:vAlign w:val="center"/>
            <w:hideMark/>
          </w:tcPr>
          <w:p w14:paraId="24BAB49E" w14:textId="77777777" w:rsidR="005B0187" w:rsidRPr="00C15B52" w:rsidRDefault="005B0187" w:rsidP="005B0187">
            <w:pPr>
              <w:jc w:val="center"/>
              <w:rPr>
                <w:color w:val="000000"/>
                <w:sz w:val="22"/>
                <w:szCs w:val="22"/>
              </w:rPr>
            </w:pPr>
            <w:r w:rsidRPr="00C15B52">
              <w:rPr>
                <w:color w:val="000000"/>
                <w:sz w:val="22"/>
                <w:szCs w:val="22"/>
              </w:rPr>
              <w:t>2214855,32</w:t>
            </w:r>
          </w:p>
        </w:tc>
      </w:tr>
      <w:tr w:rsidR="005B0187" w:rsidRPr="00C15B52" w14:paraId="44D3921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A2E73DE" w14:textId="77777777" w:rsidR="005B0187" w:rsidRPr="00C15B52" w:rsidRDefault="005B0187" w:rsidP="005B0187">
            <w:pPr>
              <w:jc w:val="center"/>
              <w:rPr>
                <w:color w:val="000000"/>
                <w:sz w:val="22"/>
                <w:szCs w:val="22"/>
              </w:rPr>
            </w:pPr>
            <w:r w:rsidRPr="00C15B52">
              <w:rPr>
                <w:color w:val="000000"/>
                <w:sz w:val="22"/>
                <w:szCs w:val="22"/>
              </w:rPr>
              <w:t>78</w:t>
            </w:r>
          </w:p>
        </w:tc>
        <w:tc>
          <w:tcPr>
            <w:tcW w:w="1151" w:type="dxa"/>
            <w:tcBorders>
              <w:top w:val="nil"/>
              <w:left w:val="nil"/>
              <w:bottom w:val="single" w:sz="4" w:space="0" w:color="auto"/>
              <w:right w:val="single" w:sz="4" w:space="0" w:color="auto"/>
            </w:tcBorders>
            <w:shd w:val="clear" w:color="auto" w:fill="auto"/>
            <w:noWrap/>
            <w:vAlign w:val="center"/>
            <w:hideMark/>
          </w:tcPr>
          <w:p w14:paraId="43200302" w14:textId="77777777" w:rsidR="005B0187" w:rsidRPr="00C15B52" w:rsidRDefault="005B0187" w:rsidP="005B0187">
            <w:pPr>
              <w:jc w:val="center"/>
              <w:rPr>
                <w:color w:val="000000"/>
                <w:sz w:val="22"/>
                <w:szCs w:val="22"/>
              </w:rPr>
            </w:pPr>
            <w:r w:rsidRPr="00C15B52">
              <w:rPr>
                <w:color w:val="000000"/>
                <w:sz w:val="22"/>
                <w:szCs w:val="22"/>
              </w:rPr>
              <w:t>471258,69</w:t>
            </w:r>
          </w:p>
        </w:tc>
        <w:tc>
          <w:tcPr>
            <w:tcW w:w="1261" w:type="dxa"/>
            <w:tcBorders>
              <w:top w:val="nil"/>
              <w:left w:val="nil"/>
              <w:bottom w:val="single" w:sz="4" w:space="0" w:color="auto"/>
              <w:right w:val="single" w:sz="4" w:space="0" w:color="auto"/>
            </w:tcBorders>
            <w:shd w:val="clear" w:color="auto" w:fill="auto"/>
            <w:noWrap/>
            <w:vAlign w:val="center"/>
            <w:hideMark/>
          </w:tcPr>
          <w:p w14:paraId="3E204B21" w14:textId="77777777" w:rsidR="005B0187" w:rsidRPr="00C15B52" w:rsidRDefault="005B0187" w:rsidP="005B0187">
            <w:pPr>
              <w:jc w:val="center"/>
              <w:rPr>
                <w:color w:val="000000"/>
                <w:sz w:val="22"/>
                <w:szCs w:val="22"/>
              </w:rPr>
            </w:pPr>
            <w:r w:rsidRPr="00C15B52">
              <w:rPr>
                <w:color w:val="000000"/>
                <w:sz w:val="22"/>
                <w:szCs w:val="22"/>
              </w:rPr>
              <w:t>2217359,08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7EEFDF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690CEEF" w14:textId="77777777" w:rsidR="005B0187" w:rsidRPr="00C15B52" w:rsidRDefault="005B0187" w:rsidP="005B0187">
            <w:pPr>
              <w:jc w:val="center"/>
              <w:rPr>
                <w:color w:val="000000"/>
                <w:sz w:val="22"/>
                <w:szCs w:val="22"/>
              </w:rPr>
            </w:pPr>
            <w:r w:rsidRPr="00C15B52">
              <w:rPr>
                <w:color w:val="000000"/>
                <w:sz w:val="22"/>
                <w:szCs w:val="22"/>
              </w:rPr>
              <w:t>542</w:t>
            </w:r>
          </w:p>
        </w:tc>
        <w:tc>
          <w:tcPr>
            <w:tcW w:w="1199" w:type="dxa"/>
            <w:tcBorders>
              <w:top w:val="nil"/>
              <w:left w:val="nil"/>
              <w:bottom w:val="single" w:sz="4" w:space="0" w:color="auto"/>
              <w:right w:val="single" w:sz="4" w:space="0" w:color="auto"/>
            </w:tcBorders>
            <w:shd w:val="clear" w:color="auto" w:fill="auto"/>
            <w:noWrap/>
            <w:vAlign w:val="center"/>
            <w:hideMark/>
          </w:tcPr>
          <w:p w14:paraId="1C5F6C49" w14:textId="77777777" w:rsidR="005B0187" w:rsidRPr="00C15B52" w:rsidRDefault="005B0187" w:rsidP="005B0187">
            <w:pPr>
              <w:jc w:val="center"/>
              <w:rPr>
                <w:color w:val="000000"/>
                <w:sz w:val="22"/>
                <w:szCs w:val="22"/>
              </w:rPr>
            </w:pPr>
            <w:r w:rsidRPr="00C15B52">
              <w:rPr>
                <w:color w:val="000000"/>
                <w:sz w:val="22"/>
                <w:szCs w:val="22"/>
              </w:rPr>
              <w:t>467572,82</w:t>
            </w:r>
          </w:p>
        </w:tc>
        <w:tc>
          <w:tcPr>
            <w:tcW w:w="1261" w:type="dxa"/>
            <w:tcBorders>
              <w:top w:val="nil"/>
              <w:left w:val="nil"/>
              <w:bottom w:val="single" w:sz="4" w:space="0" w:color="auto"/>
              <w:right w:val="single" w:sz="4" w:space="0" w:color="auto"/>
            </w:tcBorders>
            <w:shd w:val="clear" w:color="auto" w:fill="auto"/>
            <w:noWrap/>
            <w:vAlign w:val="center"/>
            <w:hideMark/>
          </w:tcPr>
          <w:p w14:paraId="13C9EE9C" w14:textId="77777777" w:rsidR="005B0187" w:rsidRPr="00C15B52" w:rsidRDefault="005B0187" w:rsidP="005B0187">
            <w:pPr>
              <w:jc w:val="center"/>
              <w:rPr>
                <w:color w:val="000000"/>
                <w:sz w:val="22"/>
                <w:szCs w:val="22"/>
              </w:rPr>
            </w:pPr>
            <w:r w:rsidRPr="00C15B52">
              <w:rPr>
                <w:color w:val="000000"/>
                <w:sz w:val="22"/>
                <w:szCs w:val="22"/>
              </w:rPr>
              <w:t>2214845,23</w:t>
            </w:r>
          </w:p>
        </w:tc>
      </w:tr>
      <w:tr w:rsidR="005B0187" w:rsidRPr="00C15B52" w14:paraId="6E9E2D1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39857C6" w14:textId="77777777" w:rsidR="005B0187" w:rsidRPr="00C15B52" w:rsidRDefault="005B0187" w:rsidP="005B0187">
            <w:pPr>
              <w:jc w:val="center"/>
              <w:rPr>
                <w:color w:val="000000"/>
                <w:sz w:val="22"/>
                <w:szCs w:val="22"/>
              </w:rPr>
            </w:pPr>
            <w:r w:rsidRPr="00C15B52">
              <w:rPr>
                <w:color w:val="000000"/>
                <w:sz w:val="22"/>
                <w:szCs w:val="22"/>
              </w:rPr>
              <w:t>79</w:t>
            </w:r>
          </w:p>
        </w:tc>
        <w:tc>
          <w:tcPr>
            <w:tcW w:w="1151" w:type="dxa"/>
            <w:tcBorders>
              <w:top w:val="nil"/>
              <w:left w:val="nil"/>
              <w:bottom w:val="single" w:sz="4" w:space="0" w:color="auto"/>
              <w:right w:val="single" w:sz="4" w:space="0" w:color="auto"/>
            </w:tcBorders>
            <w:shd w:val="clear" w:color="auto" w:fill="auto"/>
            <w:noWrap/>
            <w:vAlign w:val="center"/>
            <w:hideMark/>
          </w:tcPr>
          <w:p w14:paraId="066BEB20" w14:textId="77777777" w:rsidR="005B0187" w:rsidRPr="00C15B52" w:rsidRDefault="005B0187" w:rsidP="005B0187">
            <w:pPr>
              <w:jc w:val="center"/>
              <w:rPr>
                <w:color w:val="000000"/>
                <w:sz w:val="22"/>
                <w:szCs w:val="22"/>
              </w:rPr>
            </w:pPr>
            <w:r w:rsidRPr="00C15B52">
              <w:rPr>
                <w:color w:val="000000"/>
                <w:sz w:val="22"/>
                <w:szCs w:val="22"/>
              </w:rPr>
              <w:t>471247,60</w:t>
            </w:r>
          </w:p>
        </w:tc>
        <w:tc>
          <w:tcPr>
            <w:tcW w:w="1261" w:type="dxa"/>
            <w:tcBorders>
              <w:top w:val="nil"/>
              <w:left w:val="nil"/>
              <w:bottom w:val="single" w:sz="4" w:space="0" w:color="auto"/>
              <w:right w:val="single" w:sz="4" w:space="0" w:color="auto"/>
            </w:tcBorders>
            <w:shd w:val="clear" w:color="auto" w:fill="auto"/>
            <w:noWrap/>
            <w:vAlign w:val="center"/>
            <w:hideMark/>
          </w:tcPr>
          <w:p w14:paraId="7527D3D5" w14:textId="77777777" w:rsidR="005B0187" w:rsidRPr="00C15B52" w:rsidRDefault="005B0187" w:rsidP="005B0187">
            <w:pPr>
              <w:jc w:val="center"/>
              <w:rPr>
                <w:color w:val="000000"/>
                <w:sz w:val="22"/>
                <w:szCs w:val="22"/>
              </w:rPr>
            </w:pPr>
            <w:r w:rsidRPr="00C15B52">
              <w:rPr>
                <w:color w:val="000000"/>
                <w:sz w:val="22"/>
                <w:szCs w:val="22"/>
              </w:rPr>
              <w:t>2217329,83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3F68ED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4D27657" w14:textId="77777777" w:rsidR="005B0187" w:rsidRPr="00C15B52" w:rsidRDefault="005B0187" w:rsidP="005B0187">
            <w:pPr>
              <w:jc w:val="center"/>
              <w:rPr>
                <w:color w:val="000000"/>
                <w:sz w:val="22"/>
                <w:szCs w:val="22"/>
              </w:rPr>
            </w:pPr>
            <w:r w:rsidRPr="00C15B52">
              <w:rPr>
                <w:color w:val="000000"/>
                <w:sz w:val="22"/>
                <w:szCs w:val="22"/>
              </w:rPr>
              <w:t>543</w:t>
            </w:r>
          </w:p>
        </w:tc>
        <w:tc>
          <w:tcPr>
            <w:tcW w:w="1199" w:type="dxa"/>
            <w:tcBorders>
              <w:top w:val="nil"/>
              <w:left w:val="nil"/>
              <w:bottom w:val="single" w:sz="4" w:space="0" w:color="auto"/>
              <w:right w:val="single" w:sz="4" w:space="0" w:color="auto"/>
            </w:tcBorders>
            <w:shd w:val="clear" w:color="auto" w:fill="auto"/>
            <w:noWrap/>
            <w:vAlign w:val="center"/>
            <w:hideMark/>
          </w:tcPr>
          <w:p w14:paraId="4912D633" w14:textId="77777777" w:rsidR="005B0187" w:rsidRPr="00C15B52" w:rsidRDefault="005B0187" w:rsidP="005B0187">
            <w:pPr>
              <w:jc w:val="center"/>
              <w:rPr>
                <w:color w:val="000000"/>
                <w:sz w:val="22"/>
                <w:szCs w:val="22"/>
              </w:rPr>
            </w:pPr>
            <w:r w:rsidRPr="00C15B52">
              <w:rPr>
                <w:color w:val="000000"/>
                <w:sz w:val="22"/>
                <w:szCs w:val="22"/>
              </w:rPr>
              <w:t>467601,07</w:t>
            </w:r>
          </w:p>
        </w:tc>
        <w:tc>
          <w:tcPr>
            <w:tcW w:w="1261" w:type="dxa"/>
            <w:tcBorders>
              <w:top w:val="nil"/>
              <w:left w:val="nil"/>
              <w:bottom w:val="single" w:sz="4" w:space="0" w:color="auto"/>
              <w:right w:val="single" w:sz="4" w:space="0" w:color="auto"/>
            </w:tcBorders>
            <w:shd w:val="clear" w:color="auto" w:fill="auto"/>
            <w:noWrap/>
            <w:vAlign w:val="center"/>
            <w:hideMark/>
          </w:tcPr>
          <w:p w14:paraId="72B04043" w14:textId="77777777" w:rsidR="005B0187" w:rsidRPr="00C15B52" w:rsidRDefault="005B0187" w:rsidP="005B0187">
            <w:pPr>
              <w:jc w:val="center"/>
              <w:rPr>
                <w:color w:val="000000"/>
                <w:sz w:val="22"/>
                <w:szCs w:val="22"/>
              </w:rPr>
            </w:pPr>
            <w:r w:rsidRPr="00C15B52">
              <w:rPr>
                <w:color w:val="000000"/>
                <w:sz w:val="22"/>
                <w:szCs w:val="22"/>
              </w:rPr>
              <w:t>2214808,85</w:t>
            </w:r>
          </w:p>
        </w:tc>
      </w:tr>
      <w:tr w:rsidR="005B0187" w:rsidRPr="00C15B52" w14:paraId="7867414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534DB25" w14:textId="77777777" w:rsidR="005B0187" w:rsidRPr="00C15B52" w:rsidRDefault="005B0187" w:rsidP="005B0187">
            <w:pPr>
              <w:jc w:val="center"/>
              <w:rPr>
                <w:color w:val="000000"/>
                <w:sz w:val="22"/>
                <w:szCs w:val="22"/>
              </w:rPr>
            </w:pPr>
            <w:r w:rsidRPr="00C15B52">
              <w:rPr>
                <w:color w:val="000000"/>
                <w:sz w:val="22"/>
                <w:szCs w:val="22"/>
              </w:rPr>
              <w:t>80</w:t>
            </w:r>
          </w:p>
        </w:tc>
        <w:tc>
          <w:tcPr>
            <w:tcW w:w="1151" w:type="dxa"/>
            <w:tcBorders>
              <w:top w:val="nil"/>
              <w:left w:val="nil"/>
              <w:bottom w:val="single" w:sz="4" w:space="0" w:color="auto"/>
              <w:right w:val="single" w:sz="4" w:space="0" w:color="auto"/>
            </w:tcBorders>
            <w:shd w:val="clear" w:color="auto" w:fill="auto"/>
            <w:noWrap/>
            <w:vAlign w:val="center"/>
            <w:hideMark/>
          </w:tcPr>
          <w:p w14:paraId="17C7E3CD" w14:textId="77777777" w:rsidR="005B0187" w:rsidRPr="00C15B52" w:rsidRDefault="005B0187" w:rsidP="005B0187">
            <w:pPr>
              <w:jc w:val="center"/>
              <w:rPr>
                <w:color w:val="000000"/>
                <w:sz w:val="22"/>
                <w:szCs w:val="22"/>
              </w:rPr>
            </w:pPr>
            <w:r w:rsidRPr="00C15B52">
              <w:rPr>
                <w:color w:val="000000"/>
                <w:sz w:val="22"/>
                <w:szCs w:val="22"/>
              </w:rPr>
              <w:t>471288,78</w:t>
            </w:r>
          </w:p>
        </w:tc>
        <w:tc>
          <w:tcPr>
            <w:tcW w:w="1261" w:type="dxa"/>
            <w:tcBorders>
              <w:top w:val="nil"/>
              <w:left w:val="nil"/>
              <w:bottom w:val="single" w:sz="4" w:space="0" w:color="auto"/>
              <w:right w:val="single" w:sz="4" w:space="0" w:color="auto"/>
            </w:tcBorders>
            <w:shd w:val="clear" w:color="auto" w:fill="auto"/>
            <w:noWrap/>
            <w:vAlign w:val="center"/>
            <w:hideMark/>
          </w:tcPr>
          <w:p w14:paraId="6A7ADC47" w14:textId="77777777" w:rsidR="005B0187" w:rsidRPr="00C15B52" w:rsidRDefault="005B0187" w:rsidP="005B0187">
            <w:pPr>
              <w:jc w:val="center"/>
              <w:rPr>
                <w:color w:val="000000"/>
                <w:sz w:val="22"/>
                <w:szCs w:val="22"/>
              </w:rPr>
            </w:pPr>
            <w:r w:rsidRPr="00C15B52">
              <w:rPr>
                <w:color w:val="000000"/>
                <w:sz w:val="22"/>
                <w:szCs w:val="22"/>
              </w:rPr>
              <w:t>2217329,85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661817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5B05465" w14:textId="77777777" w:rsidR="005B0187" w:rsidRPr="00C15B52" w:rsidRDefault="005B0187" w:rsidP="005B0187">
            <w:pPr>
              <w:jc w:val="center"/>
              <w:rPr>
                <w:color w:val="000000"/>
                <w:sz w:val="22"/>
                <w:szCs w:val="22"/>
              </w:rPr>
            </w:pPr>
            <w:r w:rsidRPr="00C15B52">
              <w:rPr>
                <w:color w:val="000000"/>
                <w:sz w:val="22"/>
                <w:szCs w:val="22"/>
              </w:rPr>
              <w:t>544</w:t>
            </w:r>
          </w:p>
        </w:tc>
        <w:tc>
          <w:tcPr>
            <w:tcW w:w="1199" w:type="dxa"/>
            <w:tcBorders>
              <w:top w:val="nil"/>
              <w:left w:val="nil"/>
              <w:bottom w:val="single" w:sz="4" w:space="0" w:color="auto"/>
              <w:right w:val="single" w:sz="4" w:space="0" w:color="auto"/>
            </w:tcBorders>
            <w:shd w:val="clear" w:color="auto" w:fill="auto"/>
            <w:noWrap/>
            <w:vAlign w:val="center"/>
            <w:hideMark/>
          </w:tcPr>
          <w:p w14:paraId="38A2A04D" w14:textId="77777777" w:rsidR="005B0187" w:rsidRPr="00C15B52" w:rsidRDefault="005B0187" w:rsidP="005B0187">
            <w:pPr>
              <w:jc w:val="center"/>
              <w:rPr>
                <w:color w:val="000000"/>
                <w:sz w:val="22"/>
                <w:szCs w:val="22"/>
              </w:rPr>
            </w:pPr>
            <w:r w:rsidRPr="00C15B52">
              <w:rPr>
                <w:color w:val="000000"/>
                <w:sz w:val="22"/>
                <w:szCs w:val="22"/>
              </w:rPr>
              <w:t>467606,47</w:t>
            </w:r>
          </w:p>
        </w:tc>
        <w:tc>
          <w:tcPr>
            <w:tcW w:w="1261" w:type="dxa"/>
            <w:tcBorders>
              <w:top w:val="nil"/>
              <w:left w:val="nil"/>
              <w:bottom w:val="single" w:sz="4" w:space="0" w:color="auto"/>
              <w:right w:val="single" w:sz="4" w:space="0" w:color="auto"/>
            </w:tcBorders>
            <w:shd w:val="clear" w:color="auto" w:fill="auto"/>
            <w:noWrap/>
            <w:vAlign w:val="center"/>
            <w:hideMark/>
          </w:tcPr>
          <w:p w14:paraId="51EC7C3E" w14:textId="77777777" w:rsidR="005B0187" w:rsidRPr="00C15B52" w:rsidRDefault="005B0187" w:rsidP="005B0187">
            <w:pPr>
              <w:jc w:val="center"/>
              <w:rPr>
                <w:color w:val="000000"/>
                <w:sz w:val="22"/>
                <w:szCs w:val="22"/>
              </w:rPr>
            </w:pPr>
            <w:r w:rsidRPr="00C15B52">
              <w:rPr>
                <w:color w:val="000000"/>
                <w:sz w:val="22"/>
                <w:szCs w:val="22"/>
              </w:rPr>
              <w:t>2214790,78</w:t>
            </w:r>
          </w:p>
        </w:tc>
      </w:tr>
      <w:tr w:rsidR="005B0187" w:rsidRPr="00C15B52" w14:paraId="5062EC6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C40D43B" w14:textId="77777777" w:rsidR="005B0187" w:rsidRPr="00C15B52" w:rsidRDefault="005B0187" w:rsidP="005B0187">
            <w:pPr>
              <w:jc w:val="center"/>
              <w:rPr>
                <w:color w:val="000000"/>
                <w:sz w:val="22"/>
                <w:szCs w:val="22"/>
              </w:rPr>
            </w:pPr>
            <w:r w:rsidRPr="00C15B52">
              <w:rPr>
                <w:color w:val="000000"/>
                <w:sz w:val="22"/>
                <w:szCs w:val="22"/>
              </w:rPr>
              <w:t>81</w:t>
            </w:r>
          </w:p>
        </w:tc>
        <w:tc>
          <w:tcPr>
            <w:tcW w:w="1151" w:type="dxa"/>
            <w:tcBorders>
              <w:top w:val="nil"/>
              <w:left w:val="nil"/>
              <w:bottom w:val="single" w:sz="4" w:space="0" w:color="auto"/>
              <w:right w:val="single" w:sz="4" w:space="0" w:color="auto"/>
            </w:tcBorders>
            <w:shd w:val="clear" w:color="auto" w:fill="auto"/>
            <w:noWrap/>
            <w:vAlign w:val="center"/>
            <w:hideMark/>
          </w:tcPr>
          <w:p w14:paraId="4E1AAA2F" w14:textId="77777777" w:rsidR="005B0187" w:rsidRPr="00C15B52" w:rsidRDefault="005B0187" w:rsidP="005B0187">
            <w:pPr>
              <w:jc w:val="center"/>
              <w:rPr>
                <w:color w:val="000000"/>
                <w:sz w:val="22"/>
                <w:szCs w:val="22"/>
              </w:rPr>
            </w:pPr>
            <w:r w:rsidRPr="00C15B52">
              <w:rPr>
                <w:color w:val="000000"/>
                <w:sz w:val="22"/>
                <w:szCs w:val="22"/>
              </w:rPr>
              <w:t>471295,00</w:t>
            </w:r>
          </w:p>
        </w:tc>
        <w:tc>
          <w:tcPr>
            <w:tcW w:w="1261" w:type="dxa"/>
            <w:tcBorders>
              <w:top w:val="nil"/>
              <w:left w:val="nil"/>
              <w:bottom w:val="single" w:sz="4" w:space="0" w:color="auto"/>
              <w:right w:val="single" w:sz="4" w:space="0" w:color="auto"/>
            </w:tcBorders>
            <w:shd w:val="clear" w:color="auto" w:fill="auto"/>
            <w:noWrap/>
            <w:vAlign w:val="center"/>
            <w:hideMark/>
          </w:tcPr>
          <w:p w14:paraId="6FFFA33D" w14:textId="77777777" w:rsidR="005B0187" w:rsidRPr="00C15B52" w:rsidRDefault="005B0187" w:rsidP="005B0187">
            <w:pPr>
              <w:jc w:val="center"/>
              <w:rPr>
                <w:color w:val="000000"/>
                <w:sz w:val="22"/>
                <w:szCs w:val="22"/>
              </w:rPr>
            </w:pPr>
            <w:r w:rsidRPr="00C15B52">
              <w:rPr>
                <w:color w:val="000000"/>
                <w:sz w:val="22"/>
                <w:szCs w:val="22"/>
              </w:rPr>
              <w:t>2217313,65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D26570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2E51809" w14:textId="77777777" w:rsidR="005B0187" w:rsidRPr="00C15B52" w:rsidRDefault="005B0187" w:rsidP="005B0187">
            <w:pPr>
              <w:jc w:val="center"/>
              <w:rPr>
                <w:color w:val="000000"/>
                <w:sz w:val="22"/>
                <w:szCs w:val="22"/>
              </w:rPr>
            </w:pPr>
            <w:r w:rsidRPr="00C15B52">
              <w:rPr>
                <w:color w:val="000000"/>
                <w:sz w:val="22"/>
                <w:szCs w:val="22"/>
              </w:rPr>
              <w:t>545</w:t>
            </w:r>
          </w:p>
        </w:tc>
        <w:tc>
          <w:tcPr>
            <w:tcW w:w="1199" w:type="dxa"/>
            <w:tcBorders>
              <w:top w:val="nil"/>
              <w:left w:val="nil"/>
              <w:bottom w:val="single" w:sz="4" w:space="0" w:color="auto"/>
              <w:right w:val="single" w:sz="4" w:space="0" w:color="auto"/>
            </w:tcBorders>
            <w:shd w:val="clear" w:color="auto" w:fill="auto"/>
            <w:noWrap/>
            <w:vAlign w:val="center"/>
            <w:hideMark/>
          </w:tcPr>
          <w:p w14:paraId="29D7D41B" w14:textId="77777777" w:rsidR="005B0187" w:rsidRPr="00C15B52" w:rsidRDefault="005B0187" w:rsidP="005B0187">
            <w:pPr>
              <w:jc w:val="center"/>
              <w:rPr>
                <w:color w:val="000000"/>
                <w:sz w:val="22"/>
                <w:szCs w:val="22"/>
              </w:rPr>
            </w:pPr>
            <w:r w:rsidRPr="00C15B52">
              <w:rPr>
                <w:color w:val="000000"/>
                <w:sz w:val="22"/>
                <w:szCs w:val="22"/>
              </w:rPr>
              <w:t>467586,34</w:t>
            </w:r>
          </w:p>
        </w:tc>
        <w:tc>
          <w:tcPr>
            <w:tcW w:w="1261" w:type="dxa"/>
            <w:tcBorders>
              <w:top w:val="nil"/>
              <w:left w:val="nil"/>
              <w:bottom w:val="single" w:sz="4" w:space="0" w:color="auto"/>
              <w:right w:val="single" w:sz="4" w:space="0" w:color="auto"/>
            </w:tcBorders>
            <w:shd w:val="clear" w:color="auto" w:fill="auto"/>
            <w:noWrap/>
            <w:vAlign w:val="center"/>
            <w:hideMark/>
          </w:tcPr>
          <w:p w14:paraId="57F0EA8C" w14:textId="77777777" w:rsidR="005B0187" w:rsidRPr="00C15B52" w:rsidRDefault="005B0187" w:rsidP="005B0187">
            <w:pPr>
              <w:jc w:val="center"/>
              <w:rPr>
                <w:color w:val="000000"/>
                <w:sz w:val="22"/>
                <w:szCs w:val="22"/>
              </w:rPr>
            </w:pPr>
            <w:r w:rsidRPr="00C15B52">
              <w:rPr>
                <w:color w:val="000000"/>
                <w:sz w:val="22"/>
                <w:szCs w:val="22"/>
              </w:rPr>
              <w:t>2214752,08</w:t>
            </w:r>
          </w:p>
        </w:tc>
      </w:tr>
      <w:tr w:rsidR="005B0187" w:rsidRPr="00C15B52" w14:paraId="027ED12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E14FD31" w14:textId="77777777" w:rsidR="005B0187" w:rsidRPr="00C15B52" w:rsidRDefault="005B0187" w:rsidP="005B0187">
            <w:pPr>
              <w:jc w:val="center"/>
              <w:rPr>
                <w:color w:val="000000"/>
                <w:sz w:val="22"/>
                <w:szCs w:val="22"/>
              </w:rPr>
            </w:pPr>
            <w:r w:rsidRPr="00C15B52">
              <w:rPr>
                <w:color w:val="000000"/>
                <w:sz w:val="22"/>
                <w:szCs w:val="22"/>
              </w:rPr>
              <w:t>82</w:t>
            </w:r>
          </w:p>
        </w:tc>
        <w:tc>
          <w:tcPr>
            <w:tcW w:w="1151" w:type="dxa"/>
            <w:tcBorders>
              <w:top w:val="nil"/>
              <w:left w:val="nil"/>
              <w:bottom w:val="single" w:sz="4" w:space="0" w:color="auto"/>
              <w:right w:val="single" w:sz="4" w:space="0" w:color="auto"/>
            </w:tcBorders>
            <w:shd w:val="clear" w:color="auto" w:fill="auto"/>
            <w:noWrap/>
            <w:vAlign w:val="center"/>
            <w:hideMark/>
          </w:tcPr>
          <w:p w14:paraId="06423AB7" w14:textId="77777777" w:rsidR="005B0187" w:rsidRPr="00C15B52" w:rsidRDefault="005B0187" w:rsidP="005B0187">
            <w:pPr>
              <w:jc w:val="center"/>
              <w:rPr>
                <w:color w:val="000000"/>
                <w:sz w:val="22"/>
                <w:szCs w:val="22"/>
              </w:rPr>
            </w:pPr>
            <w:r w:rsidRPr="00C15B52">
              <w:rPr>
                <w:color w:val="000000"/>
                <w:sz w:val="22"/>
                <w:szCs w:val="22"/>
              </w:rPr>
              <w:t>471296,69</w:t>
            </w:r>
          </w:p>
        </w:tc>
        <w:tc>
          <w:tcPr>
            <w:tcW w:w="1261" w:type="dxa"/>
            <w:tcBorders>
              <w:top w:val="nil"/>
              <w:left w:val="nil"/>
              <w:bottom w:val="single" w:sz="4" w:space="0" w:color="auto"/>
              <w:right w:val="single" w:sz="4" w:space="0" w:color="auto"/>
            </w:tcBorders>
            <w:shd w:val="clear" w:color="auto" w:fill="auto"/>
            <w:noWrap/>
            <w:vAlign w:val="center"/>
            <w:hideMark/>
          </w:tcPr>
          <w:p w14:paraId="35D31FF9" w14:textId="77777777" w:rsidR="005B0187" w:rsidRPr="00C15B52" w:rsidRDefault="005B0187" w:rsidP="005B0187">
            <w:pPr>
              <w:jc w:val="center"/>
              <w:rPr>
                <w:color w:val="000000"/>
                <w:sz w:val="22"/>
                <w:szCs w:val="22"/>
              </w:rPr>
            </w:pPr>
            <w:r w:rsidRPr="00C15B52">
              <w:rPr>
                <w:color w:val="000000"/>
                <w:sz w:val="22"/>
                <w:szCs w:val="22"/>
              </w:rPr>
              <w:t>2217292,00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F7E74B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150617B" w14:textId="77777777" w:rsidR="005B0187" w:rsidRPr="00C15B52" w:rsidRDefault="005B0187" w:rsidP="005B0187">
            <w:pPr>
              <w:jc w:val="center"/>
              <w:rPr>
                <w:color w:val="000000"/>
                <w:sz w:val="22"/>
                <w:szCs w:val="22"/>
              </w:rPr>
            </w:pPr>
            <w:r w:rsidRPr="00C15B52">
              <w:rPr>
                <w:color w:val="000000"/>
                <w:sz w:val="22"/>
                <w:szCs w:val="22"/>
              </w:rPr>
              <w:t>546</w:t>
            </w:r>
          </w:p>
        </w:tc>
        <w:tc>
          <w:tcPr>
            <w:tcW w:w="1199" w:type="dxa"/>
            <w:tcBorders>
              <w:top w:val="nil"/>
              <w:left w:val="nil"/>
              <w:bottom w:val="single" w:sz="4" w:space="0" w:color="auto"/>
              <w:right w:val="single" w:sz="4" w:space="0" w:color="auto"/>
            </w:tcBorders>
            <w:shd w:val="clear" w:color="auto" w:fill="auto"/>
            <w:noWrap/>
            <w:vAlign w:val="center"/>
            <w:hideMark/>
          </w:tcPr>
          <w:p w14:paraId="73B86CCB" w14:textId="77777777" w:rsidR="005B0187" w:rsidRPr="00C15B52" w:rsidRDefault="005B0187" w:rsidP="005B0187">
            <w:pPr>
              <w:jc w:val="center"/>
              <w:rPr>
                <w:color w:val="000000"/>
                <w:sz w:val="22"/>
                <w:szCs w:val="22"/>
              </w:rPr>
            </w:pPr>
            <w:r w:rsidRPr="00C15B52">
              <w:rPr>
                <w:color w:val="000000"/>
                <w:sz w:val="22"/>
                <w:szCs w:val="22"/>
              </w:rPr>
              <w:t>467578,28</w:t>
            </w:r>
          </w:p>
        </w:tc>
        <w:tc>
          <w:tcPr>
            <w:tcW w:w="1261" w:type="dxa"/>
            <w:tcBorders>
              <w:top w:val="nil"/>
              <w:left w:val="nil"/>
              <w:bottom w:val="single" w:sz="4" w:space="0" w:color="auto"/>
              <w:right w:val="single" w:sz="4" w:space="0" w:color="auto"/>
            </w:tcBorders>
            <w:shd w:val="clear" w:color="auto" w:fill="auto"/>
            <w:noWrap/>
            <w:vAlign w:val="center"/>
            <w:hideMark/>
          </w:tcPr>
          <w:p w14:paraId="0532A208" w14:textId="77777777" w:rsidR="005B0187" w:rsidRPr="00C15B52" w:rsidRDefault="005B0187" w:rsidP="005B0187">
            <w:pPr>
              <w:jc w:val="center"/>
              <w:rPr>
                <w:color w:val="000000"/>
                <w:sz w:val="22"/>
                <w:szCs w:val="22"/>
              </w:rPr>
            </w:pPr>
            <w:r w:rsidRPr="00C15B52">
              <w:rPr>
                <w:color w:val="000000"/>
                <w:sz w:val="22"/>
                <w:szCs w:val="22"/>
              </w:rPr>
              <w:t>2214729,85</w:t>
            </w:r>
          </w:p>
        </w:tc>
      </w:tr>
      <w:tr w:rsidR="005B0187" w:rsidRPr="00C15B52" w14:paraId="5CB0213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62B244E" w14:textId="77777777" w:rsidR="005B0187" w:rsidRPr="00C15B52" w:rsidRDefault="005B0187" w:rsidP="005B0187">
            <w:pPr>
              <w:jc w:val="center"/>
              <w:rPr>
                <w:color w:val="000000"/>
                <w:sz w:val="22"/>
                <w:szCs w:val="22"/>
              </w:rPr>
            </w:pPr>
            <w:r w:rsidRPr="00C15B52">
              <w:rPr>
                <w:color w:val="000000"/>
                <w:sz w:val="22"/>
                <w:szCs w:val="22"/>
              </w:rPr>
              <w:t>83</w:t>
            </w:r>
          </w:p>
        </w:tc>
        <w:tc>
          <w:tcPr>
            <w:tcW w:w="1151" w:type="dxa"/>
            <w:tcBorders>
              <w:top w:val="nil"/>
              <w:left w:val="nil"/>
              <w:bottom w:val="single" w:sz="4" w:space="0" w:color="auto"/>
              <w:right w:val="single" w:sz="4" w:space="0" w:color="auto"/>
            </w:tcBorders>
            <w:shd w:val="clear" w:color="auto" w:fill="auto"/>
            <w:noWrap/>
            <w:vAlign w:val="center"/>
            <w:hideMark/>
          </w:tcPr>
          <w:p w14:paraId="501C9B54" w14:textId="77777777" w:rsidR="005B0187" w:rsidRPr="00C15B52" w:rsidRDefault="005B0187" w:rsidP="005B0187">
            <w:pPr>
              <w:jc w:val="center"/>
              <w:rPr>
                <w:color w:val="000000"/>
                <w:sz w:val="22"/>
                <w:szCs w:val="22"/>
              </w:rPr>
            </w:pPr>
            <w:r w:rsidRPr="00C15B52">
              <w:rPr>
                <w:color w:val="000000"/>
                <w:sz w:val="22"/>
                <w:szCs w:val="22"/>
              </w:rPr>
              <w:t>471294,42</w:t>
            </w:r>
          </w:p>
        </w:tc>
        <w:tc>
          <w:tcPr>
            <w:tcW w:w="1261" w:type="dxa"/>
            <w:tcBorders>
              <w:top w:val="nil"/>
              <w:left w:val="nil"/>
              <w:bottom w:val="single" w:sz="4" w:space="0" w:color="auto"/>
              <w:right w:val="single" w:sz="4" w:space="0" w:color="auto"/>
            </w:tcBorders>
            <w:shd w:val="clear" w:color="auto" w:fill="auto"/>
            <w:noWrap/>
            <w:vAlign w:val="center"/>
            <w:hideMark/>
          </w:tcPr>
          <w:p w14:paraId="747FD1EF" w14:textId="77777777" w:rsidR="005B0187" w:rsidRPr="00C15B52" w:rsidRDefault="005B0187" w:rsidP="005B0187">
            <w:pPr>
              <w:jc w:val="center"/>
              <w:rPr>
                <w:color w:val="000000"/>
                <w:sz w:val="22"/>
                <w:szCs w:val="22"/>
              </w:rPr>
            </w:pPr>
            <w:r w:rsidRPr="00C15B52">
              <w:rPr>
                <w:color w:val="000000"/>
                <w:sz w:val="22"/>
                <w:szCs w:val="22"/>
              </w:rPr>
              <w:t>2217285,57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6A5B7A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E838F5B" w14:textId="77777777" w:rsidR="005B0187" w:rsidRPr="00C15B52" w:rsidRDefault="005B0187" w:rsidP="005B0187">
            <w:pPr>
              <w:jc w:val="center"/>
              <w:rPr>
                <w:color w:val="000000"/>
                <w:sz w:val="22"/>
                <w:szCs w:val="22"/>
              </w:rPr>
            </w:pPr>
            <w:r w:rsidRPr="00C15B52">
              <w:rPr>
                <w:color w:val="000000"/>
                <w:sz w:val="22"/>
                <w:szCs w:val="22"/>
              </w:rPr>
              <w:t>547</w:t>
            </w:r>
          </w:p>
        </w:tc>
        <w:tc>
          <w:tcPr>
            <w:tcW w:w="1199" w:type="dxa"/>
            <w:tcBorders>
              <w:top w:val="nil"/>
              <w:left w:val="nil"/>
              <w:bottom w:val="single" w:sz="4" w:space="0" w:color="auto"/>
              <w:right w:val="single" w:sz="4" w:space="0" w:color="auto"/>
            </w:tcBorders>
            <w:shd w:val="clear" w:color="auto" w:fill="auto"/>
            <w:noWrap/>
            <w:vAlign w:val="center"/>
            <w:hideMark/>
          </w:tcPr>
          <w:p w14:paraId="181F8268" w14:textId="77777777" w:rsidR="005B0187" w:rsidRPr="00C15B52" w:rsidRDefault="005B0187" w:rsidP="005B0187">
            <w:pPr>
              <w:jc w:val="center"/>
              <w:rPr>
                <w:color w:val="000000"/>
                <w:sz w:val="22"/>
                <w:szCs w:val="22"/>
              </w:rPr>
            </w:pPr>
            <w:r w:rsidRPr="00C15B52">
              <w:rPr>
                <w:color w:val="000000"/>
                <w:sz w:val="22"/>
                <w:szCs w:val="22"/>
              </w:rPr>
              <w:t>467560,13</w:t>
            </w:r>
          </w:p>
        </w:tc>
        <w:tc>
          <w:tcPr>
            <w:tcW w:w="1261" w:type="dxa"/>
            <w:tcBorders>
              <w:top w:val="nil"/>
              <w:left w:val="nil"/>
              <w:bottom w:val="single" w:sz="4" w:space="0" w:color="auto"/>
              <w:right w:val="single" w:sz="4" w:space="0" w:color="auto"/>
            </w:tcBorders>
            <w:shd w:val="clear" w:color="auto" w:fill="auto"/>
            <w:noWrap/>
            <w:vAlign w:val="center"/>
            <w:hideMark/>
          </w:tcPr>
          <w:p w14:paraId="0BDA9C70" w14:textId="77777777" w:rsidR="005B0187" w:rsidRPr="00C15B52" w:rsidRDefault="005B0187" w:rsidP="005B0187">
            <w:pPr>
              <w:jc w:val="center"/>
              <w:rPr>
                <w:color w:val="000000"/>
                <w:sz w:val="22"/>
                <w:szCs w:val="22"/>
              </w:rPr>
            </w:pPr>
            <w:r w:rsidRPr="00C15B52">
              <w:rPr>
                <w:color w:val="000000"/>
                <w:sz w:val="22"/>
                <w:szCs w:val="22"/>
              </w:rPr>
              <w:t>2214713,35</w:t>
            </w:r>
          </w:p>
        </w:tc>
      </w:tr>
      <w:tr w:rsidR="005B0187" w:rsidRPr="00C15B52" w14:paraId="0D91FBB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BF650F4" w14:textId="77777777" w:rsidR="005B0187" w:rsidRPr="00C15B52" w:rsidRDefault="005B0187" w:rsidP="005B0187">
            <w:pPr>
              <w:jc w:val="center"/>
              <w:rPr>
                <w:color w:val="000000"/>
                <w:sz w:val="22"/>
                <w:szCs w:val="22"/>
              </w:rPr>
            </w:pPr>
            <w:r w:rsidRPr="00C15B52">
              <w:rPr>
                <w:color w:val="000000"/>
                <w:sz w:val="22"/>
                <w:szCs w:val="22"/>
              </w:rPr>
              <w:t>84</w:t>
            </w:r>
          </w:p>
        </w:tc>
        <w:tc>
          <w:tcPr>
            <w:tcW w:w="1151" w:type="dxa"/>
            <w:tcBorders>
              <w:top w:val="nil"/>
              <w:left w:val="nil"/>
              <w:bottom w:val="single" w:sz="4" w:space="0" w:color="auto"/>
              <w:right w:val="single" w:sz="4" w:space="0" w:color="auto"/>
            </w:tcBorders>
            <w:shd w:val="clear" w:color="auto" w:fill="auto"/>
            <w:noWrap/>
            <w:vAlign w:val="center"/>
            <w:hideMark/>
          </w:tcPr>
          <w:p w14:paraId="638CA004" w14:textId="77777777" w:rsidR="005B0187" w:rsidRPr="00C15B52" w:rsidRDefault="005B0187" w:rsidP="005B0187">
            <w:pPr>
              <w:jc w:val="center"/>
              <w:rPr>
                <w:color w:val="000000"/>
                <w:sz w:val="22"/>
                <w:szCs w:val="22"/>
              </w:rPr>
            </w:pPr>
            <w:r w:rsidRPr="00C15B52">
              <w:rPr>
                <w:color w:val="000000"/>
                <w:sz w:val="22"/>
                <w:szCs w:val="22"/>
              </w:rPr>
              <w:t>471295,32</w:t>
            </w:r>
          </w:p>
        </w:tc>
        <w:tc>
          <w:tcPr>
            <w:tcW w:w="1261" w:type="dxa"/>
            <w:tcBorders>
              <w:top w:val="nil"/>
              <w:left w:val="nil"/>
              <w:bottom w:val="single" w:sz="4" w:space="0" w:color="auto"/>
              <w:right w:val="single" w:sz="4" w:space="0" w:color="auto"/>
            </w:tcBorders>
            <w:shd w:val="clear" w:color="auto" w:fill="auto"/>
            <w:noWrap/>
            <w:vAlign w:val="center"/>
            <w:hideMark/>
          </w:tcPr>
          <w:p w14:paraId="24E3B191" w14:textId="77777777" w:rsidR="005B0187" w:rsidRPr="00C15B52" w:rsidRDefault="005B0187" w:rsidP="005B0187">
            <w:pPr>
              <w:jc w:val="center"/>
              <w:rPr>
                <w:color w:val="000000"/>
                <w:sz w:val="22"/>
                <w:szCs w:val="22"/>
              </w:rPr>
            </w:pPr>
            <w:r w:rsidRPr="00C15B52">
              <w:rPr>
                <w:color w:val="000000"/>
                <w:sz w:val="22"/>
                <w:szCs w:val="22"/>
              </w:rPr>
              <w:t>2217269,23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E1FC1A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355AD97" w14:textId="77777777" w:rsidR="005B0187" w:rsidRPr="00C15B52" w:rsidRDefault="005B0187" w:rsidP="005B0187">
            <w:pPr>
              <w:jc w:val="center"/>
              <w:rPr>
                <w:color w:val="000000"/>
                <w:sz w:val="22"/>
                <w:szCs w:val="22"/>
              </w:rPr>
            </w:pPr>
            <w:r w:rsidRPr="00C15B52">
              <w:rPr>
                <w:color w:val="000000"/>
                <w:sz w:val="22"/>
                <w:szCs w:val="22"/>
              </w:rPr>
              <w:t>548</w:t>
            </w:r>
          </w:p>
        </w:tc>
        <w:tc>
          <w:tcPr>
            <w:tcW w:w="1199" w:type="dxa"/>
            <w:tcBorders>
              <w:top w:val="nil"/>
              <w:left w:val="nil"/>
              <w:bottom w:val="single" w:sz="4" w:space="0" w:color="auto"/>
              <w:right w:val="single" w:sz="4" w:space="0" w:color="auto"/>
            </w:tcBorders>
            <w:shd w:val="clear" w:color="auto" w:fill="auto"/>
            <w:noWrap/>
            <w:vAlign w:val="center"/>
            <w:hideMark/>
          </w:tcPr>
          <w:p w14:paraId="78F145FB" w14:textId="77777777" w:rsidR="005B0187" w:rsidRPr="00C15B52" w:rsidRDefault="005B0187" w:rsidP="005B0187">
            <w:pPr>
              <w:jc w:val="center"/>
              <w:rPr>
                <w:color w:val="000000"/>
                <w:sz w:val="22"/>
                <w:szCs w:val="22"/>
              </w:rPr>
            </w:pPr>
            <w:r w:rsidRPr="00C15B52">
              <w:rPr>
                <w:color w:val="000000"/>
                <w:sz w:val="22"/>
                <w:szCs w:val="22"/>
              </w:rPr>
              <w:t>467532,85</w:t>
            </w:r>
          </w:p>
        </w:tc>
        <w:tc>
          <w:tcPr>
            <w:tcW w:w="1261" w:type="dxa"/>
            <w:tcBorders>
              <w:top w:val="nil"/>
              <w:left w:val="nil"/>
              <w:bottom w:val="single" w:sz="4" w:space="0" w:color="auto"/>
              <w:right w:val="single" w:sz="4" w:space="0" w:color="auto"/>
            </w:tcBorders>
            <w:shd w:val="clear" w:color="auto" w:fill="auto"/>
            <w:noWrap/>
            <w:vAlign w:val="center"/>
            <w:hideMark/>
          </w:tcPr>
          <w:p w14:paraId="5B169D00" w14:textId="77777777" w:rsidR="005B0187" w:rsidRPr="00C15B52" w:rsidRDefault="005B0187" w:rsidP="005B0187">
            <w:pPr>
              <w:jc w:val="center"/>
              <w:rPr>
                <w:color w:val="000000"/>
                <w:sz w:val="22"/>
                <w:szCs w:val="22"/>
              </w:rPr>
            </w:pPr>
            <w:r w:rsidRPr="00C15B52">
              <w:rPr>
                <w:color w:val="000000"/>
                <w:sz w:val="22"/>
                <w:szCs w:val="22"/>
              </w:rPr>
              <w:t>2214688,88</w:t>
            </w:r>
          </w:p>
        </w:tc>
      </w:tr>
      <w:tr w:rsidR="005B0187" w:rsidRPr="00C15B52" w14:paraId="68F5AE4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47278D8" w14:textId="77777777" w:rsidR="005B0187" w:rsidRPr="00C15B52" w:rsidRDefault="005B0187" w:rsidP="005B0187">
            <w:pPr>
              <w:jc w:val="center"/>
              <w:rPr>
                <w:color w:val="000000"/>
                <w:sz w:val="22"/>
                <w:szCs w:val="22"/>
              </w:rPr>
            </w:pPr>
            <w:r w:rsidRPr="00C15B52">
              <w:rPr>
                <w:color w:val="000000"/>
                <w:sz w:val="22"/>
                <w:szCs w:val="22"/>
              </w:rPr>
              <w:t>85</w:t>
            </w:r>
          </w:p>
        </w:tc>
        <w:tc>
          <w:tcPr>
            <w:tcW w:w="1151" w:type="dxa"/>
            <w:tcBorders>
              <w:top w:val="nil"/>
              <w:left w:val="nil"/>
              <w:bottom w:val="single" w:sz="4" w:space="0" w:color="auto"/>
              <w:right w:val="single" w:sz="4" w:space="0" w:color="auto"/>
            </w:tcBorders>
            <w:shd w:val="clear" w:color="auto" w:fill="auto"/>
            <w:noWrap/>
            <w:vAlign w:val="center"/>
            <w:hideMark/>
          </w:tcPr>
          <w:p w14:paraId="2692B662" w14:textId="77777777" w:rsidR="005B0187" w:rsidRPr="00C15B52" w:rsidRDefault="005B0187" w:rsidP="005B0187">
            <w:pPr>
              <w:jc w:val="center"/>
              <w:rPr>
                <w:color w:val="000000"/>
                <w:sz w:val="22"/>
                <w:szCs w:val="22"/>
              </w:rPr>
            </w:pPr>
            <w:r w:rsidRPr="00C15B52">
              <w:rPr>
                <w:color w:val="000000"/>
                <w:sz w:val="22"/>
                <w:szCs w:val="22"/>
              </w:rPr>
              <w:t>471323,75</w:t>
            </w:r>
          </w:p>
        </w:tc>
        <w:tc>
          <w:tcPr>
            <w:tcW w:w="1261" w:type="dxa"/>
            <w:tcBorders>
              <w:top w:val="nil"/>
              <w:left w:val="nil"/>
              <w:bottom w:val="single" w:sz="4" w:space="0" w:color="auto"/>
              <w:right w:val="single" w:sz="4" w:space="0" w:color="auto"/>
            </w:tcBorders>
            <w:shd w:val="clear" w:color="auto" w:fill="auto"/>
            <w:noWrap/>
            <w:vAlign w:val="center"/>
            <w:hideMark/>
          </w:tcPr>
          <w:p w14:paraId="656BA51E" w14:textId="77777777" w:rsidR="005B0187" w:rsidRPr="00C15B52" w:rsidRDefault="005B0187" w:rsidP="005B0187">
            <w:pPr>
              <w:jc w:val="center"/>
              <w:rPr>
                <w:color w:val="000000"/>
                <w:sz w:val="22"/>
                <w:szCs w:val="22"/>
              </w:rPr>
            </w:pPr>
            <w:r w:rsidRPr="00C15B52">
              <w:rPr>
                <w:color w:val="000000"/>
                <w:sz w:val="22"/>
                <w:szCs w:val="22"/>
              </w:rPr>
              <w:t>2217262,73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DAA4FB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9C19EFD" w14:textId="77777777" w:rsidR="005B0187" w:rsidRPr="00C15B52" w:rsidRDefault="005B0187" w:rsidP="005B0187">
            <w:pPr>
              <w:jc w:val="center"/>
              <w:rPr>
                <w:color w:val="000000"/>
                <w:sz w:val="22"/>
                <w:szCs w:val="22"/>
              </w:rPr>
            </w:pPr>
            <w:r w:rsidRPr="00C15B52">
              <w:rPr>
                <w:color w:val="000000"/>
                <w:sz w:val="22"/>
                <w:szCs w:val="22"/>
              </w:rPr>
              <w:t>549</w:t>
            </w:r>
          </w:p>
        </w:tc>
        <w:tc>
          <w:tcPr>
            <w:tcW w:w="1199" w:type="dxa"/>
            <w:tcBorders>
              <w:top w:val="nil"/>
              <w:left w:val="nil"/>
              <w:bottom w:val="single" w:sz="4" w:space="0" w:color="auto"/>
              <w:right w:val="single" w:sz="4" w:space="0" w:color="auto"/>
            </w:tcBorders>
            <w:shd w:val="clear" w:color="auto" w:fill="auto"/>
            <w:noWrap/>
            <w:vAlign w:val="center"/>
            <w:hideMark/>
          </w:tcPr>
          <w:p w14:paraId="53FD12AC" w14:textId="77777777" w:rsidR="005B0187" w:rsidRPr="00C15B52" w:rsidRDefault="005B0187" w:rsidP="005B0187">
            <w:pPr>
              <w:jc w:val="center"/>
              <w:rPr>
                <w:color w:val="000000"/>
                <w:sz w:val="22"/>
                <w:szCs w:val="22"/>
              </w:rPr>
            </w:pPr>
            <w:r w:rsidRPr="00C15B52">
              <w:rPr>
                <w:color w:val="000000"/>
                <w:sz w:val="22"/>
                <w:szCs w:val="22"/>
              </w:rPr>
              <w:t>467450,44</w:t>
            </w:r>
          </w:p>
        </w:tc>
        <w:tc>
          <w:tcPr>
            <w:tcW w:w="1261" w:type="dxa"/>
            <w:tcBorders>
              <w:top w:val="nil"/>
              <w:left w:val="nil"/>
              <w:bottom w:val="single" w:sz="4" w:space="0" w:color="auto"/>
              <w:right w:val="single" w:sz="4" w:space="0" w:color="auto"/>
            </w:tcBorders>
            <w:shd w:val="clear" w:color="auto" w:fill="auto"/>
            <w:noWrap/>
            <w:vAlign w:val="center"/>
            <w:hideMark/>
          </w:tcPr>
          <w:p w14:paraId="2EC22441" w14:textId="77777777" w:rsidR="005B0187" w:rsidRPr="00C15B52" w:rsidRDefault="005B0187" w:rsidP="005B0187">
            <w:pPr>
              <w:jc w:val="center"/>
              <w:rPr>
                <w:color w:val="000000"/>
                <w:sz w:val="22"/>
                <w:szCs w:val="22"/>
              </w:rPr>
            </w:pPr>
            <w:r w:rsidRPr="00C15B52">
              <w:rPr>
                <w:color w:val="000000"/>
                <w:sz w:val="22"/>
                <w:szCs w:val="22"/>
              </w:rPr>
              <w:t>2214575,43</w:t>
            </w:r>
          </w:p>
        </w:tc>
      </w:tr>
      <w:tr w:rsidR="005B0187" w:rsidRPr="00C15B52" w14:paraId="7E5394B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42C8DE6" w14:textId="77777777" w:rsidR="005B0187" w:rsidRPr="00C15B52" w:rsidRDefault="005B0187" w:rsidP="005B0187">
            <w:pPr>
              <w:jc w:val="center"/>
              <w:rPr>
                <w:color w:val="000000"/>
                <w:sz w:val="22"/>
                <w:szCs w:val="22"/>
              </w:rPr>
            </w:pPr>
            <w:r w:rsidRPr="00C15B52">
              <w:rPr>
                <w:color w:val="000000"/>
                <w:sz w:val="22"/>
                <w:szCs w:val="22"/>
              </w:rPr>
              <w:t>86</w:t>
            </w:r>
          </w:p>
        </w:tc>
        <w:tc>
          <w:tcPr>
            <w:tcW w:w="1151" w:type="dxa"/>
            <w:tcBorders>
              <w:top w:val="nil"/>
              <w:left w:val="nil"/>
              <w:bottom w:val="single" w:sz="4" w:space="0" w:color="auto"/>
              <w:right w:val="single" w:sz="4" w:space="0" w:color="auto"/>
            </w:tcBorders>
            <w:shd w:val="clear" w:color="auto" w:fill="auto"/>
            <w:noWrap/>
            <w:vAlign w:val="center"/>
            <w:hideMark/>
          </w:tcPr>
          <w:p w14:paraId="2C4C86CC" w14:textId="77777777" w:rsidR="005B0187" w:rsidRPr="00C15B52" w:rsidRDefault="005B0187" w:rsidP="005B0187">
            <w:pPr>
              <w:jc w:val="center"/>
              <w:rPr>
                <w:color w:val="000000"/>
                <w:sz w:val="22"/>
                <w:szCs w:val="22"/>
              </w:rPr>
            </w:pPr>
            <w:r w:rsidRPr="00C15B52">
              <w:rPr>
                <w:color w:val="000000"/>
                <w:sz w:val="22"/>
                <w:szCs w:val="22"/>
              </w:rPr>
              <w:t>471408,77</w:t>
            </w:r>
          </w:p>
        </w:tc>
        <w:tc>
          <w:tcPr>
            <w:tcW w:w="1261" w:type="dxa"/>
            <w:tcBorders>
              <w:top w:val="nil"/>
              <w:left w:val="nil"/>
              <w:bottom w:val="single" w:sz="4" w:space="0" w:color="auto"/>
              <w:right w:val="single" w:sz="4" w:space="0" w:color="auto"/>
            </w:tcBorders>
            <w:shd w:val="clear" w:color="auto" w:fill="auto"/>
            <w:noWrap/>
            <w:vAlign w:val="center"/>
            <w:hideMark/>
          </w:tcPr>
          <w:p w14:paraId="0EDC1C93" w14:textId="77777777" w:rsidR="005B0187" w:rsidRPr="00C15B52" w:rsidRDefault="005B0187" w:rsidP="005B0187">
            <w:pPr>
              <w:jc w:val="center"/>
              <w:rPr>
                <w:color w:val="000000"/>
                <w:sz w:val="22"/>
                <w:szCs w:val="22"/>
              </w:rPr>
            </w:pPr>
            <w:r w:rsidRPr="00C15B52">
              <w:rPr>
                <w:color w:val="000000"/>
                <w:sz w:val="22"/>
                <w:szCs w:val="22"/>
              </w:rPr>
              <w:t>2217258,14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D40EC6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EBACDD7" w14:textId="77777777" w:rsidR="005B0187" w:rsidRPr="00C15B52" w:rsidRDefault="005B0187" w:rsidP="005B0187">
            <w:pPr>
              <w:jc w:val="center"/>
              <w:rPr>
                <w:color w:val="000000"/>
                <w:sz w:val="22"/>
                <w:szCs w:val="22"/>
              </w:rPr>
            </w:pPr>
            <w:r w:rsidRPr="00C15B52">
              <w:rPr>
                <w:color w:val="000000"/>
                <w:sz w:val="22"/>
                <w:szCs w:val="22"/>
              </w:rPr>
              <w:t>550</w:t>
            </w:r>
          </w:p>
        </w:tc>
        <w:tc>
          <w:tcPr>
            <w:tcW w:w="1199" w:type="dxa"/>
            <w:tcBorders>
              <w:top w:val="nil"/>
              <w:left w:val="nil"/>
              <w:bottom w:val="single" w:sz="4" w:space="0" w:color="auto"/>
              <w:right w:val="single" w:sz="4" w:space="0" w:color="auto"/>
            </w:tcBorders>
            <w:shd w:val="clear" w:color="auto" w:fill="auto"/>
            <w:noWrap/>
            <w:vAlign w:val="center"/>
            <w:hideMark/>
          </w:tcPr>
          <w:p w14:paraId="4F778C71" w14:textId="77777777" w:rsidR="005B0187" w:rsidRPr="00C15B52" w:rsidRDefault="005B0187" w:rsidP="005B0187">
            <w:pPr>
              <w:jc w:val="center"/>
              <w:rPr>
                <w:color w:val="000000"/>
                <w:sz w:val="22"/>
                <w:szCs w:val="22"/>
              </w:rPr>
            </w:pPr>
            <w:r w:rsidRPr="00C15B52">
              <w:rPr>
                <w:color w:val="000000"/>
                <w:sz w:val="22"/>
                <w:szCs w:val="22"/>
              </w:rPr>
              <w:t>467407,13</w:t>
            </w:r>
          </w:p>
        </w:tc>
        <w:tc>
          <w:tcPr>
            <w:tcW w:w="1261" w:type="dxa"/>
            <w:tcBorders>
              <w:top w:val="nil"/>
              <w:left w:val="nil"/>
              <w:bottom w:val="single" w:sz="4" w:space="0" w:color="auto"/>
              <w:right w:val="single" w:sz="4" w:space="0" w:color="auto"/>
            </w:tcBorders>
            <w:shd w:val="clear" w:color="auto" w:fill="auto"/>
            <w:noWrap/>
            <w:vAlign w:val="center"/>
            <w:hideMark/>
          </w:tcPr>
          <w:p w14:paraId="3853B500" w14:textId="77777777" w:rsidR="005B0187" w:rsidRPr="00C15B52" w:rsidRDefault="005B0187" w:rsidP="005B0187">
            <w:pPr>
              <w:jc w:val="center"/>
              <w:rPr>
                <w:color w:val="000000"/>
                <w:sz w:val="22"/>
                <w:szCs w:val="22"/>
              </w:rPr>
            </w:pPr>
            <w:r w:rsidRPr="00C15B52">
              <w:rPr>
                <w:color w:val="000000"/>
                <w:sz w:val="22"/>
                <w:szCs w:val="22"/>
              </w:rPr>
              <w:t>2214515,72</w:t>
            </w:r>
          </w:p>
        </w:tc>
      </w:tr>
      <w:tr w:rsidR="005B0187" w:rsidRPr="00C15B52" w14:paraId="7B41F23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77C4661" w14:textId="77777777" w:rsidR="005B0187" w:rsidRPr="00C15B52" w:rsidRDefault="005B0187" w:rsidP="005B0187">
            <w:pPr>
              <w:jc w:val="center"/>
              <w:rPr>
                <w:color w:val="000000"/>
                <w:sz w:val="22"/>
                <w:szCs w:val="22"/>
              </w:rPr>
            </w:pPr>
            <w:r w:rsidRPr="00C15B52">
              <w:rPr>
                <w:color w:val="000000"/>
                <w:sz w:val="22"/>
                <w:szCs w:val="22"/>
              </w:rPr>
              <w:t>87</w:t>
            </w:r>
          </w:p>
        </w:tc>
        <w:tc>
          <w:tcPr>
            <w:tcW w:w="1151" w:type="dxa"/>
            <w:tcBorders>
              <w:top w:val="nil"/>
              <w:left w:val="nil"/>
              <w:bottom w:val="single" w:sz="4" w:space="0" w:color="auto"/>
              <w:right w:val="single" w:sz="4" w:space="0" w:color="auto"/>
            </w:tcBorders>
            <w:shd w:val="clear" w:color="auto" w:fill="auto"/>
            <w:noWrap/>
            <w:vAlign w:val="center"/>
            <w:hideMark/>
          </w:tcPr>
          <w:p w14:paraId="25A4EFA6" w14:textId="77777777" w:rsidR="005B0187" w:rsidRPr="00C15B52" w:rsidRDefault="005B0187" w:rsidP="005B0187">
            <w:pPr>
              <w:jc w:val="center"/>
              <w:rPr>
                <w:color w:val="000000"/>
                <w:sz w:val="22"/>
                <w:szCs w:val="22"/>
              </w:rPr>
            </w:pPr>
            <w:r w:rsidRPr="00C15B52">
              <w:rPr>
                <w:color w:val="000000"/>
                <w:sz w:val="22"/>
                <w:szCs w:val="22"/>
              </w:rPr>
              <w:t>471426,80</w:t>
            </w:r>
          </w:p>
        </w:tc>
        <w:tc>
          <w:tcPr>
            <w:tcW w:w="1261" w:type="dxa"/>
            <w:tcBorders>
              <w:top w:val="nil"/>
              <w:left w:val="nil"/>
              <w:bottom w:val="single" w:sz="4" w:space="0" w:color="auto"/>
              <w:right w:val="single" w:sz="4" w:space="0" w:color="auto"/>
            </w:tcBorders>
            <w:shd w:val="clear" w:color="auto" w:fill="auto"/>
            <w:noWrap/>
            <w:vAlign w:val="center"/>
            <w:hideMark/>
          </w:tcPr>
          <w:p w14:paraId="438A892C" w14:textId="77777777" w:rsidR="005B0187" w:rsidRPr="00C15B52" w:rsidRDefault="005B0187" w:rsidP="005B0187">
            <w:pPr>
              <w:jc w:val="center"/>
              <w:rPr>
                <w:color w:val="000000"/>
                <w:sz w:val="22"/>
                <w:szCs w:val="22"/>
              </w:rPr>
            </w:pPr>
            <w:r w:rsidRPr="00C15B52">
              <w:rPr>
                <w:color w:val="000000"/>
                <w:sz w:val="22"/>
                <w:szCs w:val="22"/>
              </w:rPr>
              <w:t>2217254,79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4BD3CF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AD8C3B8" w14:textId="77777777" w:rsidR="005B0187" w:rsidRPr="00C15B52" w:rsidRDefault="005B0187" w:rsidP="005B0187">
            <w:pPr>
              <w:jc w:val="center"/>
              <w:rPr>
                <w:color w:val="000000"/>
                <w:sz w:val="22"/>
                <w:szCs w:val="22"/>
              </w:rPr>
            </w:pPr>
            <w:r w:rsidRPr="00C15B52">
              <w:rPr>
                <w:color w:val="000000"/>
                <w:sz w:val="22"/>
                <w:szCs w:val="22"/>
              </w:rPr>
              <w:t>551</w:t>
            </w:r>
          </w:p>
        </w:tc>
        <w:tc>
          <w:tcPr>
            <w:tcW w:w="1199" w:type="dxa"/>
            <w:tcBorders>
              <w:top w:val="nil"/>
              <w:left w:val="nil"/>
              <w:bottom w:val="single" w:sz="4" w:space="0" w:color="auto"/>
              <w:right w:val="single" w:sz="4" w:space="0" w:color="auto"/>
            </w:tcBorders>
            <w:shd w:val="clear" w:color="auto" w:fill="auto"/>
            <w:noWrap/>
            <w:vAlign w:val="center"/>
            <w:hideMark/>
          </w:tcPr>
          <w:p w14:paraId="48D94A93" w14:textId="77777777" w:rsidR="005B0187" w:rsidRPr="00C15B52" w:rsidRDefault="005B0187" w:rsidP="005B0187">
            <w:pPr>
              <w:jc w:val="center"/>
              <w:rPr>
                <w:color w:val="000000"/>
                <w:sz w:val="22"/>
                <w:szCs w:val="22"/>
              </w:rPr>
            </w:pPr>
            <w:r w:rsidRPr="00C15B52">
              <w:rPr>
                <w:color w:val="000000"/>
                <w:sz w:val="22"/>
                <w:szCs w:val="22"/>
              </w:rPr>
              <w:t>467359,48</w:t>
            </w:r>
          </w:p>
        </w:tc>
        <w:tc>
          <w:tcPr>
            <w:tcW w:w="1261" w:type="dxa"/>
            <w:tcBorders>
              <w:top w:val="nil"/>
              <w:left w:val="nil"/>
              <w:bottom w:val="single" w:sz="4" w:space="0" w:color="auto"/>
              <w:right w:val="single" w:sz="4" w:space="0" w:color="auto"/>
            </w:tcBorders>
            <w:shd w:val="clear" w:color="auto" w:fill="auto"/>
            <w:noWrap/>
            <w:vAlign w:val="center"/>
            <w:hideMark/>
          </w:tcPr>
          <w:p w14:paraId="530ED659" w14:textId="77777777" w:rsidR="005B0187" w:rsidRPr="00C15B52" w:rsidRDefault="005B0187" w:rsidP="005B0187">
            <w:pPr>
              <w:jc w:val="center"/>
              <w:rPr>
                <w:color w:val="000000"/>
                <w:sz w:val="22"/>
                <w:szCs w:val="22"/>
              </w:rPr>
            </w:pPr>
            <w:r w:rsidRPr="00C15B52">
              <w:rPr>
                <w:color w:val="000000"/>
                <w:sz w:val="22"/>
                <w:szCs w:val="22"/>
              </w:rPr>
              <w:t>2214437,02</w:t>
            </w:r>
          </w:p>
        </w:tc>
      </w:tr>
      <w:tr w:rsidR="005B0187" w:rsidRPr="00C15B52" w14:paraId="585B272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BF618AD" w14:textId="77777777" w:rsidR="005B0187" w:rsidRPr="00C15B52" w:rsidRDefault="005B0187" w:rsidP="005B0187">
            <w:pPr>
              <w:jc w:val="center"/>
              <w:rPr>
                <w:color w:val="000000"/>
                <w:sz w:val="22"/>
                <w:szCs w:val="22"/>
              </w:rPr>
            </w:pPr>
            <w:r w:rsidRPr="00C15B52">
              <w:rPr>
                <w:color w:val="000000"/>
                <w:sz w:val="22"/>
                <w:szCs w:val="22"/>
              </w:rPr>
              <w:t>88</w:t>
            </w:r>
          </w:p>
        </w:tc>
        <w:tc>
          <w:tcPr>
            <w:tcW w:w="1151" w:type="dxa"/>
            <w:tcBorders>
              <w:top w:val="nil"/>
              <w:left w:val="nil"/>
              <w:bottom w:val="single" w:sz="4" w:space="0" w:color="auto"/>
              <w:right w:val="single" w:sz="4" w:space="0" w:color="auto"/>
            </w:tcBorders>
            <w:shd w:val="clear" w:color="auto" w:fill="auto"/>
            <w:noWrap/>
            <w:vAlign w:val="center"/>
            <w:hideMark/>
          </w:tcPr>
          <w:p w14:paraId="1B1D5F85" w14:textId="77777777" w:rsidR="005B0187" w:rsidRPr="00C15B52" w:rsidRDefault="005B0187" w:rsidP="005B0187">
            <w:pPr>
              <w:jc w:val="center"/>
              <w:rPr>
                <w:color w:val="000000"/>
                <w:sz w:val="22"/>
                <w:szCs w:val="22"/>
              </w:rPr>
            </w:pPr>
            <w:r w:rsidRPr="00C15B52">
              <w:rPr>
                <w:color w:val="000000"/>
                <w:sz w:val="22"/>
                <w:szCs w:val="22"/>
              </w:rPr>
              <w:t>471439,60</w:t>
            </w:r>
          </w:p>
        </w:tc>
        <w:tc>
          <w:tcPr>
            <w:tcW w:w="1261" w:type="dxa"/>
            <w:tcBorders>
              <w:top w:val="nil"/>
              <w:left w:val="nil"/>
              <w:bottom w:val="single" w:sz="4" w:space="0" w:color="auto"/>
              <w:right w:val="single" w:sz="4" w:space="0" w:color="auto"/>
            </w:tcBorders>
            <w:shd w:val="clear" w:color="auto" w:fill="auto"/>
            <w:noWrap/>
            <w:vAlign w:val="center"/>
            <w:hideMark/>
          </w:tcPr>
          <w:p w14:paraId="50E62D68" w14:textId="77777777" w:rsidR="005B0187" w:rsidRPr="00C15B52" w:rsidRDefault="005B0187" w:rsidP="005B0187">
            <w:pPr>
              <w:jc w:val="center"/>
              <w:rPr>
                <w:color w:val="000000"/>
                <w:sz w:val="22"/>
                <w:szCs w:val="22"/>
              </w:rPr>
            </w:pPr>
            <w:r w:rsidRPr="00C15B52">
              <w:rPr>
                <w:color w:val="000000"/>
                <w:sz w:val="22"/>
                <w:szCs w:val="22"/>
              </w:rPr>
              <w:t>2217253,60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968E28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7C7E0B0" w14:textId="77777777" w:rsidR="005B0187" w:rsidRPr="00C15B52" w:rsidRDefault="005B0187" w:rsidP="005B0187">
            <w:pPr>
              <w:jc w:val="center"/>
              <w:rPr>
                <w:color w:val="000000"/>
                <w:sz w:val="22"/>
                <w:szCs w:val="22"/>
              </w:rPr>
            </w:pPr>
            <w:r w:rsidRPr="00C15B52">
              <w:rPr>
                <w:color w:val="000000"/>
                <w:sz w:val="22"/>
                <w:szCs w:val="22"/>
              </w:rPr>
              <w:t>552</w:t>
            </w:r>
          </w:p>
        </w:tc>
        <w:tc>
          <w:tcPr>
            <w:tcW w:w="1199" w:type="dxa"/>
            <w:tcBorders>
              <w:top w:val="nil"/>
              <w:left w:val="nil"/>
              <w:bottom w:val="single" w:sz="4" w:space="0" w:color="auto"/>
              <w:right w:val="single" w:sz="4" w:space="0" w:color="auto"/>
            </w:tcBorders>
            <w:shd w:val="clear" w:color="auto" w:fill="auto"/>
            <w:noWrap/>
            <w:vAlign w:val="center"/>
            <w:hideMark/>
          </w:tcPr>
          <w:p w14:paraId="0A0392E3" w14:textId="77777777" w:rsidR="005B0187" w:rsidRPr="00C15B52" w:rsidRDefault="005B0187" w:rsidP="005B0187">
            <w:pPr>
              <w:jc w:val="center"/>
              <w:rPr>
                <w:color w:val="000000"/>
                <w:sz w:val="22"/>
                <w:szCs w:val="22"/>
              </w:rPr>
            </w:pPr>
            <w:r w:rsidRPr="00C15B52">
              <w:rPr>
                <w:color w:val="000000"/>
                <w:sz w:val="22"/>
                <w:szCs w:val="22"/>
              </w:rPr>
              <w:t>467375,48</w:t>
            </w:r>
          </w:p>
        </w:tc>
        <w:tc>
          <w:tcPr>
            <w:tcW w:w="1261" w:type="dxa"/>
            <w:tcBorders>
              <w:top w:val="nil"/>
              <w:left w:val="nil"/>
              <w:bottom w:val="single" w:sz="4" w:space="0" w:color="auto"/>
              <w:right w:val="single" w:sz="4" w:space="0" w:color="auto"/>
            </w:tcBorders>
            <w:shd w:val="clear" w:color="auto" w:fill="auto"/>
            <w:noWrap/>
            <w:vAlign w:val="center"/>
            <w:hideMark/>
          </w:tcPr>
          <w:p w14:paraId="4626C4DD" w14:textId="77777777" w:rsidR="005B0187" w:rsidRPr="00C15B52" w:rsidRDefault="005B0187" w:rsidP="005B0187">
            <w:pPr>
              <w:jc w:val="center"/>
              <w:rPr>
                <w:color w:val="000000"/>
                <w:sz w:val="22"/>
                <w:szCs w:val="22"/>
              </w:rPr>
            </w:pPr>
            <w:r w:rsidRPr="00C15B52">
              <w:rPr>
                <w:color w:val="000000"/>
                <w:sz w:val="22"/>
                <w:szCs w:val="22"/>
              </w:rPr>
              <w:t>2214431,01</w:t>
            </w:r>
          </w:p>
        </w:tc>
      </w:tr>
      <w:tr w:rsidR="005B0187" w:rsidRPr="00C15B52" w14:paraId="5BC945E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BFAE1D5" w14:textId="77777777" w:rsidR="005B0187" w:rsidRPr="00C15B52" w:rsidRDefault="005B0187" w:rsidP="005B0187">
            <w:pPr>
              <w:jc w:val="center"/>
              <w:rPr>
                <w:color w:val="000000"/>
                <w:sz w:val="22"/>
                <w:szCs w:val="22"/>
              </w:rPr>
            </w:pPr>
            <w:r w:rsidRPr="00C15B52">
              <w:rPr>
                <w:color w:val="000000"/>
                <w:sz w:val="22"/>
                <w:szCs w:val="22"/>
              </w:rPr>
              <w:t>89</w:t>
            </w:r>
          </w:p>
        </w:tc>
        <w:tc>
          <w:tcPr>
            <w:tcW w:w="1151" w:type="dxa"/>
            <w:tcBorders>
              <w:top w:val="nil"/>
              <w:left w:val="nil"/>
              <w:bottom w:val="single" w:sz="4" w:space="0" w:color="auto"/>
              <w:right w:val="single" w:sz="4" w:space="0" w:color="auto"/>
            </w:tcBorders>
            <w:shd w:val="clear" w:color="auto" w:fill="auto"/>
            <w:noWrap/>
            <w:vAlign w:val="center"/>
            <w:hideMark/>
          </w:tcPr>
          <w:p w14:paraId="22B68538" w14:textId="77777777" w:rsidR="005B0187" w:rsidRPr="00C15B52" w:rsidRDefault="005B0187" w:rsidP="005B0187">
            <w:pPr>
              <w:jc w:val="center"/>
              <w:rPr>
                <w:color w:val="000000"/>
                <w:sz w:val="22"/>
                <w:szCs w:val="22"/>
              </w:rPr>
            </w:pPr>
            <w:r w:rsidRPr="00C15B52">
              <w:rPr>
                <w:color w:val="000000"/>
                <w:sz w:val="22"/>
                <w:szCs w:val="22"/>
              </w:rPr>
              <w:t>471498,86</w:t>
            </w:r>
          </w:p>
        </w:tc>
        <w:tc>
          <w:tcPr>
            <w:tcW w:w="1261" w:type="dxa"/>
            <w:tcBorders>
              <w:top w:val="nil"/>
              <w:left w:val="nil"/>
              <w:bottom w:val="single" w:sz="4" w:space="0" w:color="auto"/>
              <w:right w:val="single" w:sz="4" w:space="0" w:color="auto"/>
            </w:tcBorders>
            <w:shd w:val="clear" w:color="auto" w:fill="auto"/>
            <w:noWrap/>
            <w:vAlign w:val="center"/>
            <w:hideMark/>
          </w:tcPr>
          <w:p w14:paraId="4F216AD8" w14:textId="77777777" w:rsidR="005B0187" w:rsidRPr="00C15B52" w:rsidRDefault="005B0187" w:rsidP="005B0187">
            <w:pPr>
              <w:jc w:val="center"/>
              <w:rPr>
                <w:color w:val="000000"/>
                <w:sz w:val="22"/>
                <w:szCs w:val="22"/>
              </w:rPr>
            </w:pPr>
            <w:r w:rsidRPr="00C15B52">
              <w:rPr>
                <w:color w:val="000000"/>
                <w:sz w:val="22"/>
                <w:szCs w:val="22"/>
              </w:rPr>
              <w:t>2217249,06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00CAE7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18E0ECF" w14:textId="77777777" w:rsidR="005B0187" w:rsidRPr="00C15B52" w:rsidRDefault="005B0187" w:rsidP="005B0187">
            <w:pPr>
              <w:jc w:val="center"/>
              <w:rPr>
                <w:color w:val="000000"/>
                <w:sz w:val="22"/>
                <w:szCs w:val="22"/>
              </w:rPr>
            </w:pPr>
            <w:r w:rsidRPr="00C15B52">
              <w:rPr>
                <w:color w:val="000000"/>
                <w:sz w:val="22"/>
                <w:szCs w:val="22"/>
              </w:rPr>
              <w:t>553</w:t>
            </w:r>
          </w:p>
        </w:tc>
        <w:tc>
          <w:tcPr>
            <w:tcW w:w="1199" w:type="dxa"/>
            <w:tcBorders>
              <w:top w:val="nil"/>
              <w:left w:val="nil"/>
              <w:bottom w:val="single" w:sz="4" w:space="0" w:color="auto"/>
              <w:right w:val="single" w:sz="4" w:space="0" w:color="auto"/>
            </w:tcBorders>
            <w:shd w:val="clear" w:color="auto" w:fill="auto"/>
            <w:noWrap/>
            <w:vAlign w:val="center"/>
            <w:hideMark/>
          </w:tcPr>
          <w:p w14:paraId="11DACD2E" w14:textId="77777777" w:rsidR="005B0187" w:rsidRPr="00C15B52" w:rsidRDefault="005B0187" w:rsidP="005B0187">
            <w:pPr>
              <w:jc w:val="center"/>
              <w:rPr>
                <w:color w:val="000000"/>
                <w:sz w:val="22"/>
                <w:szCs w:val="22"/>
              </w:rPr>
            </w:pPr>
            <w:r w:rsidRPr="00C15B52">
              <w:rPr>
                <w:color w:val="000000"/>
                <w:sz w:val="22"/>
                <w:szCs w:val="22"/>
              </w:rPr>
              <w:t>467392,91</w:t>
            </w:r>
          </w:p>
        </w:tc>
        <w:tc>
          <w:tcPr>
            <w:tcW w:w="1261" w:type="dxa"/>
            <w:tcBorders>
              <w:top w:val="nil"/>
              <w:left w:val="nil"/>
              <w:bottom w:val="single" w:sz="4" w:space="0" w:color="auto"/>
              <w:right w:val="single" w:sz="4" w:space="0" w:color="auto"/>
            </w:tcBorders>
            <w:shd w:val="clear" w:color="auto" w:fill="auto"/>
            <w:noWrap/>
            <w:vAlign w:val="center"/>
            <w:hideMark/>
          </w:tcPr>
          <w:p w14:paraId="11FE171C" w14:textId="77777777" w:rsidR="005B0187" w:rsidRPr="00C15B52" w:rsidRDefault="005B0187" w:rsidP="005B0187">
            <w:pPr>
              <w:jc w:val="center"/>
              <w:rPr>
                <w:color w:val="000000"/>
                <w:sz w:val="22"/>
                <w:szCs w:val="22"/>
              </w:rPr>
            </w:pPr>
            <w:r w:rsidRPr="00C15B52">
              <w:rPr>
                <w:color w:val="000000"/>
                <w:sz w:val="22"/>
                <w:szCs w:val="22"/>
              </w:rPr>
              <w:t>2214420,28</w:t>
            </w:r>
          </w:p>
        </w:tc>
      </w:tr>
      <w:tr w:rsidR="005B0187" w:rsidRPr="00C15B52" w14:paraId="334552A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38B28EC" w14:textId="77777777" w:rsidR="005B0187" w:rsidRPr="00C15B52" w:rsidRDefault="005B0187" w:rsidP="005B0187">
            <w:pPr>
              <w:jc w:val="center"/>
              <w:rPr>
                <w:color w:val="000000"/>
                <w:sz w:val="22"/>
                <w:szCs w:val="22"/>
              </w:rPr>
            </w:pPr>
            <w:r w:rsidRPr="00C15B52">
              <w:rPr>
                <w:color w:val="000000"/>
                <w:sz w:val="22"/>
                <w:szCs w:val="22"/>
              </w:rPr>
              <w:t>90</w:t>
            </w:r>
          </w:p>
        </w:tc>
        <w:tc>
          <w:tcPr>
            <w:tcW w:w="1151" w:type="dxa"/>
            <w:tcBorders>
              <w:top w:val="nil"/>
              <w:left w:val="nil"/>
              <w:bottom w:val="single" w:sz="4" w:space="0" w:color="auto"/>
              <w:right w:val="single" w:sz="4" w:space="0" w:color="auto"/>
            </w:tcBorders>
            <w:shd w:val="clear" w:color="auto" w:fill="auto"/>
            <w:noWrap/>
            <w:vAlign w:val="center"/>
            <w:hideMark/>
          </w:tcPr>
          <w:p w14:paraId="1CADD18F" w14:textId="77777777" w:rsidR="005B0187" w:rsidRPr="00C15B52" w:rsidRDefault="005B0187" w:rsidP="005B0187">
            <w:pPr>
              <w:jc w:val="center"/>
              <w:rPr>
                <w:color w:val="000000"/>
                <w:sz w:val="22"/>
                <w:szCs w:val="22"/>
              </w:rPr>
            </w:pPr>
            <w:r w:rsidRPr="00C15B52">
              <w:rPr>
                <w:color w:val="000000"/>
                <w:sz w:val="22"/>
                <w:szCs w:val="22"/>
              </w:rPr>
              <w:t>471520,82</w:t>
            </w:r>
          </w:p>
        </w:tc>
        <w:tc>
          <w:tcPr>
            <w:tcW w:w="1261" w:type="dxa"/>
            <w:tcBorders>
              <w:top w:val="nil"/>
              <w:left w:val="nil"/>
              <w:bottom w:val="single" w:sz="4" w:space="0" w:color="auto"/>
              <w:right w:val="single" w:sz="4" w:space="0" w:color="auto"/>
            </w:tcBorders>
            <w:shd w:val="clear" w:color="auto" w:fill="auto"/>
            <w:noWrap/>
            <w:vAlign w:val="center"/>
            <w:hideMark/>
          </w:tcPr>
          <w:p w14:paraId="534D1D09" w14:textId="77777777" w:rsidR="005B0187" w:rsidRPr="00C15B52" w:rsidRDefault="005B0187" w:rsidP="005B0187">
            <w:pPr>
              <w:jc w:val="center"/>
              <w:rPr>
                <w:color w:val="000000"/>
                <w:sz w:val="22"/>
                <w:szCs w:val="22"/>
              </w:rPr>
            </w:pPr>
            <w:r w:rsidRPr="00C15B52">
              <w:rPr>
                <w:color w:val="000000"/>
                <w:sz w:val="22"/>
                <w:szCs w:val="22"/>
              </w:rPr>
              <w:t>2217263,02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05FC40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4F10224" w14:textId="77777777" w:rsidR="005B0187" w:rsidRPr="00C15B52" w:rsidRDefault="005B0187" w:rsidP="005B0187">
            <w:pPr>
              <w:jc w:val="center"/>
              <w:rPr>
                <w:color w:val="000000"/>
                <w:sz w:val="22"/>
                <w:szCs w:val="22"/>
              </w:rPr>
            </w:pPr>
            <w:r w:rsidRPr="00C15B52">
              <w:rPr>
                <w:color w:val="000000"/>
                <w:sz w:val="22"/>
                <w:szCs w:val="22"/>
              </w:rPr>
              <w:t>554</w:t>
            </w:r>
          </w:p>
        </w:tc>
        <w:tc>
          <w:tcPr>
            <w:tcW w:w="1199" w:type="dxa"/>
            <w:tcBorders>
              <w:top w:val="nil"/>
              <w:left w:val="nil"/>
              <w:bottom w:val="single" w:sz="4" w:space="0" w:color="auto"/>
              <w:right w:val="single" w:sz="4" w:space="0" w:color="auto"/>
            </w:tcBorders>
            <w:shd w:val="clear" w:color="auto" w:fill="auto"/>
            <w:noWrap/>
            <w:vAlign w:val="center"/>
            <w:hideMark/>
          </w:tcPr>
          <w:p w14:paraId="2CEBC345" w14:textId="77777777" w:rsidR="005B0187" w:rsidRPr="00C15B52" w:rsidRDefault="005B0187" w:rsidP="005B0187">
            <w:pPr>
              <w:jc w:val="center"/>
              <w:rPr>
                <w:color w:val="000000"/>
                <w:sz w:val="22"/>
                <w:szCs w:val="22"/>
              </w:rPr>
            </w:pPr>
            <w:r w:rsidRPr="00C15B52">
              <w:rPr>
                <w:color w:val="000000"/>
                <w:sz w:val="22"/>
                <w:szCs w:val="22"/>
              </w:rPr>
              <w:t>467389,81</w:t>
            </w:r>
          </w:p>
        </w:tc>
        <w:tc>
          <w:tcPr>
            <w:tcW w:w="1261" w:type="dxa"/>
            <w:tcBorders>
              <w:top w:val="nil"/>
              <w:left w:val="nil"/>
              <w:bottom w:val="single" w:sz="4" w:space="0" w:color="auto"/>
              <w:right w:val="single" w:sz="4" w:space="0" w:color="auto"/>
            </w:tcBorders>
            <w:shd w:val="clear" w:color="auto" w:fill="auto"/>
            <w:noWrap/>
            <w:vAlign w:val="center"/>
            <w:hideMark/>
          </w:tcPr>
          <w:p w14:paraId="6BAEFDA3" w14:textId="77777777" w:rsidR="005B0187" w:rsidRPr="00C15B52" w:rsidRDefault="005B0187" w:rsidP="005B0187">
            <w:pPr>
              <w:jc w:val="center"/>
              <w:rPr>
                <w:color w:val="000000"/>
                <w:sz w:val="22"/>
                <w:szCs w:val="22"/>
              </w:rPr>
            </w:pPr>
            <w:r w:rsidRPr="00C15B52">
              <w:rPr>
                <w:color w:val="000000"/>
                <w:sz w:val="22"/>
                <w:szCs w:val="22"/>
              </w:rPr>
              <w:t>2214400,84</w:t>
            </w:r>
          </w:p>
        </w:tc>
      </w:tr>
      <w:tr w:rsidR="005B0187" w:rsidRPr="00C15B52" w14:paraId="36AE30D3"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5815F17" w14:textId="77777777" w:rsidR="005B0187" w:rsidRPr="00C15B52" w:rsidRDefault="005B0187" w:rsidP="005B0187">
            <w:pPr>
              <w:jc w:val="center"/>
              <w:rPr>
                <w:color w:val="000000"/>
                <w:sz w:val="22"/>
                <w:szCs w:val="22"/>
              </w:rPr>
            </w:pPr>
            <w:r w:rsidRPr="00C15B52">
              <w:rPr>
                <w:color w:val="000000"/>
                <w:sz w:val="22"/>
                <w:szCs w:val="22"/>
              </w:rPr>
              <w:t>53</w:t>
            </w:r>
          </w:p>
        </w:tc>
        <w:tc>
          <w:tcPr>
            <w:tcW w:w="1151" w:type="dxa"/>
            <w:tcBorders>
              <w:top w:val="nil"/>
              <w:left w:val="nil"/>
              <w:bottom w:val="single" w:sz="4" w:space="0" w:color="auto"/>
              <w:right w:val="single" w:sz="4" w:space="0" w:color="auto"/>
            </w:tcBorders>
            <w:shd w:val="clear" w:color="auto" w:fill="auto"/>
            <w:noWrap/>
            <w:vAlign w:val="center"/>
            <w:hideMark/>
          </w:tcPr>
          <w:p w14:paraId="4F299739" w14:textId="77777777" w:rsidR="005B0187" w:rsidRPr="00C15B52" w:rsidRDefault="005B0187" w:rsidP="005B0187">
            <w:pPr>
              <w:jc w:val="center"/>
              <w:rPr>
                <w:color w:val="000000"/>
                <w:sz w:val="22"/>
                <w:szCs w:val="22"/>
              </w:rPr>
            </w:pPr>
            <w:r w:rsidRPr="00C15B52">
              <w:rPr>
                <w:color w:val="000000"/>
                <w:sz w:val="22"/>
                <w:szCs w:val="22"/>
              </w:rPr>
              <w:t>471519,57</w:t>
            </w:r>
          </w:p>
        </w:tc>
        <w:tc>
          <w:tcPr>
            <w:tcW w:w="1261" w:type="dxa"/>
            <w:tcBorders>
              <w:top w:val="nil"/>
              <w:left w:val="nil"/>
              <w:bottom w:val="single" w:sz="4" w:space="0" w:color="auto"/>
              <w:right w:val="single" w:sz="4" w:space="0" w:color="auto"/>
            </w:tcBorders>
            <w:shd w:val="clear" w:color="auto" w:fill="auto"/>
            <w:noWrap/>
            <w:vAlign w:val="center"/>
            <w:hideMark/>
          </w:tcPr>
          <w:p w14:paraId="099B4372" w14:textId="77777777" w:rsidR="005B0187" w:rsidRPr="00C15B52" w:rsidRDefault="005B0187" w:rsidP="005B0187">
            <w:pPr>
              <w:jc w:val="center"/>
              <w:rPr>
                <w:color w:val="000000"/>
                <w:sz w:val="22"/>
                <w:szCs w:val="22"/>
              </w:rPr>
            </w:pPr>
            <w:r w:rsidRPr="00C15B52">
              <w:rPr>
                <w:color w:val="000000"/>
                <w:sz w:val="22"/>
                <w:szCs w:val="22"/>
              </w:rPr>
              <w:t>2217282,19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47728C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A65501D" w14:textId="77777777" w:rsidR="005B0187" w:rsidRPr="00C15B52" w:rsidRDefault="005B0187" w:rsidP="005B0187">
            <w:pPr>
              <w:jc w:val="center"/>
              <w:rPr>
                <w:color w:val="000000"/>
                <w:sz w:val="22"/>
                <w:szCs w:val="22"/>
              </w:rPr>
            </w:pPr>
            <w:r w:rsidRPr="00C15B52">
              <w:rPr>
                <w:color w:val="000000"/>
                <w:sz w:val="22"/>
                <w:szCs w:val="22"/>
              </w:rPr>
              <w:t>555</w:t>
            </w:r>
          </w:p>
        </w:tc>
        <w:tc>
          <w:tcPr>
            <w:tcW w:w="1199" w:type="dxa"/>
            <w:tcBorders>
              <w:top w:val="nil"/>
              <w:left w:val="nil"/>
              <w:bottom w:val="single" w:sz="4" w:space="0" w:color="auto"/>
              <w:right w:val="single" w:sz="4" w:space="0" w:color="auto"/>
            </w:tcBorders>
            <w:shd w:val="clear" w:color="auto" w:fill="auto"/>
            <w:noWrap/>
            <w:vAlign w:val="center"/>
            <w:hideMark/>
          </w:tcPr>
          <w:p w14:paraId="6BBF23E0" w14:textId="77777777" w:rsidR="005B0187" w:rsidRPr="00C15B52" w:rsidRDefault="005B0187" w:rsidP="005B0187">
            <w:pPr>
              <w:jc w:val="center"/>
              <w:rPr>
                <w:color w:val="000000"/>
                <w:sz w:val="22"/>
                <w:szCs w:val="22"/>
              </w:rPr>
            </w:pPr>
            <w:r w:rsidRPr="00C15B52">
              <w:rPr>
                <w:color w:val="000000"/>
                <w:sz w:val="22"/>
                <w:szCs w:val="22"/>
              </w:rPr>
              <w:t>467385,51</w:t>
            </w:r>
          </w:p>
        </w:tc>
        <w:tc>
          <w:tcPr>
            <w:tcW w:w="1261" w:type="dxa"/>
            <w:tcBorders>
              <w:top w:val="nil"/>
              <w:left w:val="nil"/>
              <w:bottom w:val="single" w:sz="4" w:space="0" w:color="auto"/>
              <w:right w:val="single" w:sz="4" w:space="0" w:color="auto"/>
            </w:tcBorders>
            <w:shd w:val="clear" w:color="auto" w:fill="auto"/>
            <w:noWrap/>
            <w:vAlign w:val="center"/>
            <w:hideMark/>
          </w:tcPr>
          <w:p w14:paraId="1ED0432F" w14:textId="77777777" w:rsidR="005B0187" w:rsidRPr="00C15B52" w:rsidRDefault="005B0187" w:rsidP="005B0187">
            <w:pPr>
              <w:jc w:val="center"/>
              <w:rPr>
                <w:color w:val="000000"/>
                <w:sz w:val="22"/>
                <w:szCs w:val="22"/>
              </w:rPr>
            </w:pPr>
            <w:r w:rsidRPr="00C15B52">
              <w:rPr>
                <w:color w:val="000000"/>
                <w:sz w:val="22"/>
                <w:szCs w:val="22"/>
              </w:rPr>
              <w:t>2214377,52</w:t>
            </w:r>
          </w:p>
        </w:tc>
      </w:tr>
      <w:tr w:rsidR="005B0187" w:rsidRPr="00C15B52" w14:paraId="5A63C29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393E4D2" w14:textId="77777777" w:rsidR="005B0187" w:rsidRPr="00C15B52" w:rsidRDefault="005B0187" w:rsidP="005B0187">
            <w:pPr>
              <w:jc w:val="center"/>
              <w:rPr>
                <w:color w:val="000000"/>
                <w:sz w:val="22"/>
                <w:szCs w:val="22"/>
              </w:rPr>
            </w:pPr>
            <w:r w:rsidRPr="00C15B52">
              <w:rPr>
                <w:color w:val="000000"/>
                <w:sz w:val="22"/>
                <w:szCs w:val="22"/>
              </w:rPr>
              <w:t> </w:t>
            </w:r>
          </w:p>
        </w:tc>
        <w:tc>
          <w:tcPr>
            <w:tcW w:w="1151" w:type="dxa"/>
            <w:tcBorders>
              <w:top w:val="nil"/>
              <w:left w:val="nil"/>
              <w:bottom w:val="single" w:sz="4" w:space="0" w:color="auto"/>
              <w:right w:val="single" w:sz="4" w:space="0" w:color="auto"/>
            </w:tcBorders>
            <w:shd w:val="clear" w:color="auto" w:fill="auto"/>
            <w:noWrap/>
            <w:vAlign w:val="center"/>
            <w:hideMark/>
          </w:tcPr>
          <w:p w14:paraId="6BBE21C8" w14:textId="77777777" w:rsidR="005B0187" w:rsidRPr="00C15B52" w:rsidRDefault="005B0187" w:rsidP="005B0187">
            <w:pPr>
              <w:jc w:val="center"/>
              <w:rPr>
                <w:color w:val="000000"/>
                <w:sz w:val="22"/>
                <w:szCs w:val="22"/>
              </w:rPr>
            </w:pPr>
            <w:r w:rsidRPr="00C15B52">
              <w:rPr>
                <w:color w:val="000000"/>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14:paraId="7822D928" w14:textId="77777777" w:rsidR="005B0187" w:rsidRPr="00C15B52" w:rsidRDefault="005B0187" w:rsidP="005B0187">
            <w:pPr>
              <w:jc w:val="center"/>
              <w:rPr>
                <w:color w:val="000000"/>
                <w:sz w:val="22"/>
                <w:szCs w:val="22"/>
              </w:rPr>
            </w:pPr>
            <w:r w:rsidRPr="00C15B52">
              <w:rPr>
                <w:color w:val="000000"/>
                <w:sz w:val="22"/>
                <w:szCs w:val="22"/>
              </w:rPr>
              <w:t> </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BF1DC2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896968F" w14:textId="77777777" w:rsidR="005B0187" w:rsidRPr="00C15B52" w:rsidRDefault="005B0187" w:rsidP="005B0187">
            <w:pPr>
              <w:jc w:val="center"/>
              <w:rPr>
                <w:color w:val="000000"/>
                <w:sz w:val="22"/>
                <w:szCs w:val="22"/>
              </w:rPr>
            </w:pPr>
            <w:r w:rsidRPr="00C15B52">
              <w:rPr>
                <w:color w:val="000000"/>
                <w:sz w:val="22"/>
                <w:szCs w:val="22"/>
              </w:rPr>
              <w:t>556</w:t>
            </w:r>
          </w:p>
        </w:tc>
        <w:tc>
          <w:tcPr>
            <w:tcW w:w="1199" w:type="dxa"/>
            <w:tcBorders>
              <w:top w:val="nil"/>
              <w:left w:val="nil"/>
              <w:bottom w:val="single" w:sz="4" w:space="0" w:color="auto"/>
              <w:right w:val="single" w:sz="4" w:space="0" w:color="auto"/>
            </w:tcBorders>
            <w:shd w:val="clear" w:color="auto" w:fill="auto"/>
            <w:noWrap/>
            <w:vAlign w:val="center"/>
            <w:hideMark/>
          </w:tcPr>
          <w:p w14:paraId="041ACB30" w14:textId="77777777" w:rsidR="005B0187" w:rsidRPr="00C15B52" w:rsidRDefault="005B0187" w:rsidP="005B0187">
            <w:pPr>
              <w:jc w:val="center"/>
              <w:rPr>
                <w:color w:val="000000"/>
                <w:sz w:val="22"/>
                <w:szCs w:val="22"/>
              </w:rPr>
            </w:pPr>
            <w:r w:rsidRPr="00C15B52">
              <w:rPr>
                <w:color w:val="000000"/>
                <w:sz w:val="22"/>
                <w:szCs w:val="22"/>
              </w:rPr>
              <w:t>467374,57</w:t>
            </w:r>
          </w:p>
        </w:tc>
        <w:tc>
          <w:tcPr>
            <w:tcW w:w="1261" w:type="dxa"/>
            <w:tcBorders>
              <w:top w:val="nil"/>
              <w:left w:val="nil"/>
              <w:bottom w:val="single" w:sz="4" w:space="0" w:color="auto"/>
              <w:right w:val="single" w:sz="4" w:space="0" w:color="auto"/>
            </w:tcBorders>
            <w:shd w:val="clear" w:color="auto" w:fill="auto"/>
            <w:noWrap/>
            <w:vAlign w:val="center"/>
            <w:hideMark/>
          </w:tcPr>
          <w:p w14:paraId="12F19EBF" w14:textId="77777777" w:rsidR="005B0187" w:rsidRPr="00C15B52" w:rsidRDefault="005B0187" w:rsidP="005B0187">
            <w:pPr>
              <w:jc w:val="center"/>
              <w:rPr>
                <w:color w:val="000000"/>
                <w:sz w:val="22"/>
                <w:szCs w:val="22"/>
              </w:rPr>
            </w:pPr>
            <w:r w:rsidRPr="00C15B52">
              <w:rPr>
                <w:color w:val="000000"/>
                <w:sz w:val="22"/>
                <w:szCs w:val="22"/>
              </w:rPr>
              <w:t>2214346,28</w:t>
            </w:r>
          </w:p>
        </w:tc>
      </w:tr>
      <w:tr w:rsidR="005B0187" w:rsidRPr="00C15B52" w14:paraId="51BE312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02D7725" w14:textId="77777777" w:rsidR="005B0187" w:rsidRPr="00C15B52" w:rsidRDefault="005B0187" w:rsidP="005B0187">
            <w:pPr>
              <w:jc w:val="center"/>
              <w:rPr>
                <w:color w:val="000000"/>
                <w:sz w:val="22"/>
                <w:szCs w:val="22"/>
              </w:rPr>
            </w:pPr>
            <w:r w:rsidRPr="00C15B52">
              <w:rPr>
                <w:color w:val="000000"/>
                <w:sz w:val="22"/>
                <w:szCs w:val="22"/>
              </w:rPr>
              <w:lastRenderedPageBreak/>
              <w:t>91</w:t>
            </w:r>
          </w:p>
        </w:tc>
        <w:tc>
          <w:tcPr>
            <w:tcW w:w="1151" w:type="dxa"/>
            <w:tcBorders>
              <w:top w:val="nil"/>
              <w:left w:val="nil"/>
              <w:bottom w:val="single" w:sz="4" w:space="0" w:color="auto"/>
              <w:right w:val="single" w:sz="4" w:space="0" w:color="auto"/>
            </w:tcBorders>
            <w:shd w:val="clear" w:color="auto" w:fill="auto"/>
            <w:noWrap/>
            <w:vAlign w:val="center"/>
            <w:hideMark/>
          </w:tcPr>
          <w:p w14:paraId="2B40A12E" w14:textId="77777777" w:rsidR="005B0187" w:rsidRPr="00C15B52" w:rsidRDefault="005B0187" w:rsidP="005B0187">
            <w:pPr>
              <w:jc w:val="center"/>
              <w:rPr>
                <w:color w:val="000000"/>
                <w:sz w:val="22"/>
                <w:szCs w:val="22"/>
              </w:rPr>
            </w:pPr>
            <w:r w:rsidRPr="00C15B52">
              <w:rPr>
                <w:color w:val="000000"/>
                <w:sz w:val="22"/>
                <w:szCs w:val="22"/>
              </w:rPr>
              <w:t>467258,61</w:t>
            </w:r>
          </w:p>
        </w:tc>
        <w:tc>
          <w:tcPr>
            <w:tcW w:w="1261" w:type="dxa"/>
            <w:tcBorders>
              <w:top w:val="nil"/>
              <w:left w:val="nil"/>
              <w:bottom w:val="single" w:sz="4" w:space="0" w:color="auto"/>
              <w:right w:val="single" w:sz="4" w:space="0" w:color="auto"/>
            </w:tcBorders>
            <w:shd w:val="clear" w:color="auto" w:fill="auto"/>
            <w:noWrap/>
            <w:vAlign w:val="center"/>
            <w:hideMark/>
          </w:tcPr>
          <w:p w14:paraId="69743A46" w14:textId="77777777" w:rsidR="005B0187" w:rsidRPr="00C15B52" w:rsidRDefault="005B0187" w:rsidP="005B0187">
            <w:pPr>
              <w:jc w:val="center"/>
              <w:rPr>
                <w:color w:val="000000"/>
                <w:sz w:val="22"/>
                <w:szCs w:val="22"/>
              </w:rPr>
            </w:pPr>
            <w:r w:rsidRPr="00C15B52">
              <w:rPr>
                <w:color w:val="000000"/>
                <w:sz w:val="22"/>
                <w:szCs w:val="22"/>
              </w:rPr>
              <w:t>2213930,80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AEC841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E945F70" w14:textId="77777777" w:rsidR="005B0187" w:rsidRPr="00C15B52" w:rsidRDefault="005B0187" w:rsidP="005B0187">
            <w:pPr>
              <w:jc w:val="center"/>
              <w:rPr>
                <w:color w:val="000000"/>
                <w:sz w:val="22"/>
                <w:szCs w:val="22"/>
              </w:rPr>
            </w:pPr>
            <w:r w:rsidRPr="00C15B52">
              <w:rPr>
                <w:color w:val="000000"/>
                <w:sz w:val="22"/>
                <w:szCs w:val="22"/>
              </w:rPr>
              <w:t>557</w:t>
            </w:r>
          </w:p>
        </w:tc>
        <w:tc>
          <w:tcPr>
            <w:tcW w:w="1199" w:type="dxa"/>
            <w:tcBorders>
              <w:top w:val="nil"/>
              <w:left w:val="nil"/>
              <w:bottom w:val="single" w:sz="4" w:space="0" w:color="auto"/>
              <w:right w:val="single" w:sz="4" w:space="0" w:color="auto"/>
            </w:tcBorders>
            <w:shd w:val="clear" w:color="auto" w:fill="auto"/>
            <w:noWrap/>
            <w:vAlign w:val="center"/>
            <w:hideMark/>
          </w:tcPr>
          <w:p w14:paraId="2D1E39E9" w14:textId="77777777" w:rsidR="005B0187" w:rsidRPr="00C15B52" w:rsidRDefault="005B0187" w:rsidP="005B0187">
            <w:pPr>
              <w:jc w:val="center"/>
              <w:rPr>
                <w:color w:val="000000"/>
                <w:sz w:val="22"/>
                <w:szCs w:val="22"/>
              </w:rPr>
            </w:pPr>
            <w:r w:rsidRPr="00C15B52">
              <w:rPr>
                <w:color w:val="000000"/>
                <w:sz w:val="22"/>
                <w:szCs w:val="22"/>
              </w:rPr>
              <w:t>467361,68</w:t>
            </w:r>
          </w:p>
        </w:tc>
        <w:tc>
          <w:tcPr>
            <w:tcW w:w="1261" w:type="dxa"/>
            <w:tcBorders>
              <w:top w:val="nil"/>
              <w:left w:val="nil"/>
              <w:bottom w:val="single" w:sz="4" w:space="0" w:color="auto"/>
              <w:right w:val="single" w:sz="4" w:space="0" w:color="auto"/>
            </w:tcBorders>
            <w:shd w:val="clear" w:color="auto" w:fill="auto"/>
            <w:noWrap/>
            <w:vAlign w:val="center"/>
            <w:hideMark/>
          </w:tcPr>
          <w:p w14:paraId="7BA05A89" w14:textId="77777777" w:rsidR="005B0187" w:rsidRPr="00C15B52" w:rsidRDefault="005B0187" w:rsidP="005B0187">
            <w:pPr>
              <w:jc w:val="center"/>
              <w:rPr>
                <w:color w:val="000000"/>
                <w:sz w:val="22"/>
                <w:szCs w:val="22"/>
              </w:rPr>
            </w:pPr>
            <w:r w:rsidRPr="00C15B52">
              <w:rPr>
                <w:color w:val="000000"/>
                <w:sz w:val="22"/>
                <w:szCs w:val="22"/>
              </w:rPr>
              <w:t>2214315,60</w:t>
            </w:r>
          </w:p>
        </w:tc>
      </w:tr>
      <w:tr w:rsidR="005B0187" w:rsidRPr="00C15B52" w14:paraId="24AC7CB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86FA678" w14:textId="77777777" w:rsidR="005B0187" w:rsidRPr="00C15B52" w:rsidRDefault="005B0187" w:rsidP="005B0187">
            <w:pPr>
              <w:jc w:val="center"/>
              <w:rPr>
                <w:color w:val="000000"/>
                <w:sz w:val="22"/>
                <w:szCs w:val="22"/>
              </w:rPr>
            </w:pPr>
            <w:r w:rsidRPr="00C15B52">
              <w:rPr>
                <w:color w:val="000000"/>
                <w:sz w:val="22"/>
                <w:szCs w:val="22"/>
              </w:rPr>
              <w:t>92</w:t>
            </w:r>
          </w:p>
        </w:tc>
        <w:tc>
          <w:tcPr>
            <w:tcW w:w="1151" w:type="dxa"/>
            <w:tcBorders>
              <w:top w:val="nil"/>
              <w:left w:val="nil"/>
              <w:bottom w:val="single" w:sz="4" w:space="0" w:color="auto"/>
              <w:right w:val="single" w:sz="4" w:space="0" w:color="auto"/>
            </w:tcBorders>
            <w:shd w:val="clear" w:color="auto" w:fill="auto"/>
            <w:noWrap/>
            <w:vAlign w:val="center"/>
            <w:hideMark/>
          </w:tcPr>
          <w:p w14:paraId="3E51F727" w14:textId="77777777" w:rsidR="005B0187" w:rsidRPr="00C15B52" w:rsidRDefault="005B0187" w:rsidP="005B0187">
            <w:pPr>
              <w:jc w:val="center"/>
              <w:rPr>
                <w:color w:val="000000"/>
                <w:sz w:val="22"/>
                <w:szCs w:val="22"/>
              </w:rPr>
            </w:pPr>
            <w:r w:rsidRPr="00C15B52">
              <w:rPr>
                <w:color w:val="000000"/>
                <w:sz w:val="22"/>
                <w:szCs w:val="22"/>
              </w:rPr>
              <w:t>467246,21</w:t>
            </w:r>
          </w:p>
        </w:tc>
        <w:tc>
          <w:tcPr>
            <w:tcW w:w="1261" w:type="dxa"/>
            <w:tcBorders>
              <w:top w:val="nil"/>
              <w:left w:val="nil"/>
              <w:bottom w:val="single" w:sz="4" w:space="0" w:color="auto"/>
              <w:right w:val="single" w:sz="4" w:space="0" w:color="auto"/>
            </w:tcBorders>
            <w:shd w:val="clear" w:color="auto" w:fill="auto"/>
            <w:noWrap/>
            <w:vAlign w:val="center"/>
            <w:hideMark/>
          </w:tcPr>
          <w:p w14:paraId="6983576D" w14:textId="77777777" w:rsidR="005B0187" w:rsidRPr="00C15B52" w:rsidRDefault="005B0187" w:rsidP="005B0187">
            <w:pPr>
              <w:jc w:val="center"/>
              <w:rPr>
                <w:color w:val="000000"/>
                <w:sz w:val="22"/>
                <w:szCs w:val="22"/>
              </w:rPr>
            </w:pPr>
            <w:r w:rsidRPr="00C15B52">
              <w:rPr>
                <w:color w:val="000000"/>
                <w:sz w:val="22"/>
                <w:szCs w:val="22"/>
              </w:rPr>
              <w:t>2213938,15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EBDDCA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4C67CF0" w14:textId="77777777" w:rsidR="005B0187" w:rsidRPr="00C15B52" w:rsidRDefault="005B0187" w:rsidP="005B0187">
            <w:pPr>
              <w:jc w:val="center"/>
              <w:rPr>
                <w:color w:val="000000"/>
                <w:sz w:val="22"/>
                <w:szCs w:val="22"/>
              </w:rPr>
            </w:pPr>
            <w:r w:rsidRPr="00C15B52">
              <w:rPr>
                <w:color w:val="000000"/>
                <w:sz w:val="22"/>
                <w:szCs w:val="22"/>
              </w:rPr>
              <w:t>558</w:t>
            </w:r>
          </w:p>
        </w:tc>
        <w:tc>
          <w:tcPr>
            <w:tcW w:w="1199" w:type="dxa"/>
            <w:tcBorders>
              <w:top w:val="nil"/>
              <w:left w:val="nil"/>
              <w:bottom w:val="single" w:sz="4" w:space="0" w:color="auto"/>
              <w:right w:val="single" w:sz="4" w:space="0" w:color="auto"/>
            </w:tcBorders>
            <w:shd w:val="clear" w:color="auto" w:fill="auto"/>
            <w:noWrap/>
            <w:vAlign w:val="center"/>
            <w:hideMark/>
          </w:tcPr>
          <w:p w14:paraId="4DB3B251" w14:textId="77777777" w:rsidR="005B0187" w:rsidRPr="00C15B52" w:rsidRDefault="005B0187" w:rsidP="005B0187">
            <w:pPr>
              <w:jc w:val="center"/>
              <w:rPr>
                <w:color w:val="000000"/>
                <w:sz w:val="22"/>
                <w:szCs w:val="22"/>
              </w:rPr>
            </w:pPr>
            <w:r w:rsidRPr="00C15B52">
              <w:rPr>
                <w:color w:val="000000"/>
                <w:sz w:val="22"/>
                <w:szCs w:val="22"/>
              </w:rPr>
              <w:t>467348,64</w:t>
            </w:r>
          </w:p>
        </w:tc>
        <w:tc>
          <w:tcPr>
            <w:tcW w:w="1261" w:type="dxa"/>
            <w:tcBorders>
              <w:top w:val="nil"/>
              <w:left w:val="nil"/>
              <w:bottom w:val="single" w:sz="4" w:space="0" w:color="auto"/>
              <w:right w:val="single" w:sz="4" w:space="0" w:color="auto"/>
            </w:tcBorders>
            <w:shd w:val="clear" w:color="auto" w:fill="auto"/>
            <w:noWrap/>
            <w:vAlign w:val="center"/>
            <w:hideMark/>
          </w:tcPr>
          <w:p w14:paraId="01CCB0EF" w14:textId="77777777" w:rsidR="005B0187" w:rsidRPr="00C15B52" w:rsidRDefault="005B0187" w:rsidP="005B0187">
            <w:pPr>
              <w:jc w:val="center"/>
              <w:rPr>
                <w:color w:val="000000"/>
                <w:sz w:val="22"/>
                <w:szCs w:val="22"/>
              </w:rPr>
            </w:pPr>
            <w:r w:rsidRPr="00C15B52">
              <w:rPr>
                <w:color w:val="000000"/>
                <w:sz w:val="22"/>
                <w:szCs w:val="22"/>
              </w:rPr>
              <w:t>2214289,32</w:t>
            </w:r>
          </w:p>
        </w:tc>
      </w:tr>
      <w:tr w:rsidR="005B0187" w:rsidRPr="00C15B52" w14:paraId="0D46ED1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838712B" w14:textId="77777777" w:rsidR="005B0187" w:rsidRPr="00C15B52" w:rsidRDefault="005B0187" w:rsidP="005B0187">
            <w:pPr>
              <w:jc w:val="center"/>
              <w:rPr>
                <w:color w:val="000000"/>
                <w:sz w:val="22"/>
                <w:szCs w:val="22"/>
              </w:rPr>
            </w:pPr>
            <w:r w:rsidRPr="00C15B52">
              <w:rPr>
                <w:color w:val="000000"/>
                <w:sz w:val="22"/>
                <w:szCs w:val="22"/>
              </w:rPr>
              <w:t>93</w:t>
            </w:r>
          </w:p>
        </w:tc>
        <w:tc>
          <w:tcPr>
            <w:tcW w:w="1151" w:type="dxa"/>
            <w:tcBorders>
              <w:top w:val="nil"/>
              <w:left w:val="nil"/>
              <w:bottom w:val="single" w:sz="4" w:space="0" w:color="auto"/>
              <w:right w:val="single" w:sz="4" w:space="0" w:color="auto"/>
            </w:tcBorders>
            <w:shd w:val="clear" w:color="auto" w:fill="auto"/>
            <w:noWrap/>
            <w:vAlign w:val="center"/>
            <w:hideMark/>
          </w:tcPr>
          <w:p w14:paraId="785A2116" w14:textId="77777777" w:rsidR="005B0187" w:rsidRPr="00C15B52" w:rsidRDefault="005B0187" w:rsidP="005B0187">
            <w:pPr>
              <w:jc w:val="center"/>
              <w:rPr>
                <w:color w:val="000000"/>
                <w:sz w:val="22"/>
                <w:szCs w:val="22"/>
              </w:rPr>
            </w:pPr>
            <w:r w:rsidRPr="00C15B52">
              <w:rPr>
                <w:color w:val="000000"/>
                <w:sz w:val="22"/>
                <w:szCs w:val="22"/>
              </w:rPr>
              <w:t>467242,86</w:t>
            </w:r>
          </w:p>
        </w:tc>
        <w:tc>
          <w:tcPr>
            <w:tcW w:w="1261" w:type="dxa"/>
            <w:tcBorders>
              <w:top w:val="nil"/>
              <w:left w:val="nil"/>
              <w:bottom w:val="single" w:sz="4" w:space="0" w:color="auto"/>
              <w:right w:val="single" w:sz="4" w:space="0" w:color="auto"/>
            </w:tcBorders>
            <w:shd w:val="clear" w:color="auto" w:fill="auto"/>
            <w:noWrap/>
            <w:vAlign w:val="center"/>
            <w:hideMark/>
          </w:tcPr>
          <w:p w14:paraId="34B4381D" w14:textId="77777777" w:rsidR="005B0187" w:rsidRPr="00C15B52" w:rsidRDefault="005B0187" w:rsidP="005B0187">
            <w:pPr>
              <w:jc w:val="center"/>
              <w:rPr>
                <w:color w:val="000000"/>
                <w:sz w:val="22"/>
                <w:szCs w:val="22"/>
              </w:rPr>
            </w:pPr>
            <w:r w:rsidRPr="00C15B52">
              <w:rPr>
                <w:color w:val="000000"/>
                <w:sz w:val="22"/>
                <w:szCs w:val="22"/>
              </w:rPr>
              <w:t>2213941,49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0D9726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1067FEF" w14:textId="77777777" w:rsidR="005B0187" w:rsidRPr="00C15B52" w:rsidRDefault="005B0187" w:rsidP="005B0187">
            <w:pPr>
              <w:jc w:val="center"/>
              <w:rPr>
                <w:color w:val="000000"/>
                <w:sz w:val="22"/>
                <w:szCs w:val="22"/>
              </w:rPr>
            </w:pPr>
            <w:r w:rsidRPr="00C15B52">
              <w:rPr>
                <w:color w:val="000000"/>
                <w:sz w:val="22"/>
                <w:szCs w:val="22"/>
              </w:rPr>
              <w:t>559</w:t>
            </w:r>
          </w:p>
        </w:tc>
        <w:tc>
          <w:tcPr>
            <w:tcW w:w="1199" w:type="dxa"/>
            <w:tcBorders>
              <w:top w:val="nil"/>
              <w:left w:val="nil"/>
              <w:bottom w:val="single" w:sz="4" w:space="0" w:color="auto"/>
              <w:right w:val="single" w:sz="4" w:space="0" w:color="auto"/>
            </w:tcBorders>
            <w:shd w:val="clear" w:color="auto" w:fill="auto"/>
            <w:noWrap/>
            <w:vAlign w:val="center"/>
            <w:hideMark/>
          </w:tcPr>
          <w:p w14:paraId="6166B53C" w14:textId="77777777" w:rsidR="005B0187" w:rsidRPr="00C15B52" w:rsidRDefault="005B0187" w:rsidP="005B0187">
            <w:pPr>
              <w:jc w:val="center"/>
              <w:rPr>
                <w:color w:val="000000"/>
                <w:sz w:val="22"/>
                <w:szCs w:val="22"/>
              </w:rPr>
            </w:pPr>
            <w:r w:rsidRPr="00C15B52">
              <w:rPr>
                <w:color w:val="000000"/>
                <w:sz w:val="22"/>
                <w:szCs w:val="22"/>
              </w:rPr>
              <w:t>467332,97</w:t>
            </w:r>
          </w:p>
        </w:tc>
        <w:tc>
          <w:tcPr>
            <w:tcW w:w="1261" w:type="dxa"/>
            <w:tcBorders>
              <w:top w:val="nil"/>
              <w:left w:val="nil"/>
              <w:bottom w:val="single" w:sz="4" w:space="0" w:color="auto"/>
              <w:right w:val="single" w:sz="4" w:space="0" w:color="auto"/>
            </w:tcBorders>
            <w:shd w:val="clear" w:color="auto" w:fill="auto"/>
            <w:noWrap/>
            <w:vAlign w:val="center"/>
            <w:hideMark/>
          </w:tcPr>
          <w:p w14:paraId="3C43BA18" w14:textId="77777777" w:rsidR="005B0187" w:rsidRPr="00C15B52" w:rsidRDefault="005B0187" w:rsidP="005B0187">
            <w:pPr>
              <w:jc w:val="center"/>
              <w:rPr>
                <w:color w:val="000000"/>
                <w:sz w:val="22"/>
                <w:szCs w:val="22"/>
              </w:rPr>
            </w:pPr>
            <w:r w:rsidRPr="00C15B52">
              <w:rPr>
                <w:color w:val="000000"/>
                <w:sz w:val="22"/>
                <w:szCs w:val="22"/>
              </w:rPr>
              <w:t>2214253,24</w:t>
            </w:r>
          </w:p>
        </w:tc>
      </w:tr>
      <w:tr w:rsidR="005B0187" w:rsidRPr="00C15B52" w14:paraId="0F205013"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502FC19" w14:textId="77777777" w:rsidR="005B0187" w:rsidRPr="00C15B52" w:rsidRDefault="005B0187" w:rsidP="005B0187">
            <w:pPr>
              <w:jc w:val="center"/>
              <w:rPr>
                <w:color w:val="000000"/>
                <w:sz w:val="22"/>
                <w:szCs w:val="22"/>
              </w:rPr>
            </w:pPr>
            <w:r w:rsidRPr="00C15B52">
              <w:rPr>
                <w:color w:val="000000"/>
                <w:sz w:val="22"/>
                <w:szCs w:val="22"/>
              </w:rPr>
              <w:t>94</w:t>
            </w:r>
          </w:p>
        </w:tc>
        <w:tc>
          <w:tcPr>
            <w:tcW w:w="1151" w:type="dxa"/>
            <w:tcBorders>
              <w:top w:val="nil"/>
              <w:left w:val="nil"/>
              <w:bottom w:val="single" w:sz="4" w:space="0" w:color="auto"/>
              <w:right w:val="single" w:sz="4" w:space="0" w:color="auto"/>
            </w:tcBorders>
            <w:shd w:val="clear" w:color="auto" w:fill="auto"/>
            <w:noWrap/>
            <w:vAlign w:val="center"/>
            <w:hideMark/>
          </w:tcPr>
          <w:p w14:paraId="0E8E3C60" w14:textId="77777777" w:rsidR="005B0187" w:rsidRPr="00C15B52" w:rsidRDefault="005B0187" w:rsidP="005B0187">
            <w:pPr>
              <w:jc w:val="center"/>
              <w:rPr>
                <w:color w:val="000000"/>
                <w:sz w:val="22"/>
                <w:szCs w:val="22"/>
              </w:rPr>
            </w:pPr>
            <w:r w:rsidRPr="00C15B52">
              <w:rPr>
                <w:color w:val="000000"/>
                <w:sz w:val="22"/>
                <w:szCs w:val="22"/>
              </w:rPr>
              <w:t>467241,39</w:t>
            </w:r>
          </w:p>
        </w:tc>
        <w:tc>
          <w:tcPr>
            <w:tcW w:w="1261" w:type="dxa"/>
            <w:tcBorders>
              <w:top w:val="nil"/>
              <w:left w:val="nil"/>
              <w:bottom w:val="single" w:sz="4" w:space="0" w:color="auto"/>
              <w:right w:val="single" w:sz="4" w:space="0" w:color="auto"/>
            </w:tcBorders>
            <w:shd w:val="clear" w:color="auto" w:fill="auto"/>
            <w:noWrap/>
            <w:vAlign w:val="center"/>
            <w:hideMark/>
          </w:tcPr>
          <w:p w14:paraId="01AEFAEE" w14:textId="77777777" w:rsidR="005B0187" w:rsidRPr="00C15B52" w:rsidRDefault="005B0187" w:rsidP="005B0187">
            <w:pPr>
              <w:jc w:val="center"/>
              <w:rPr>
                <w:color w:val="000000"/>
                <w:sz w:val="22"/>
                <w:szCs w:val="22"/>
              </w:rPr>
            </w:pPr>
            <w:r w:rsidRPr="00C15B52">
              <w:rPr>
                <w:color w:val="000000"/>
                <w:sz w:val="22"/>
                <w:szCs w:val="22"/>
              </w:rPr>
              <w:t>2213942,16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0DD3DF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29E63AE" w14:textId="77777777" w:rsidR="005B0187" w:rsidRPr="00C15B52" w:rsidRDefault="005B0187" w:rsidP="005B0187">
            <w:pPr>
              <w:jc w:val="center"/>
              <w:rPr>
                <w:color w:val="000000"/>
                <w:sz w:val="22"/>
                <w:szCs w:val="22"/>
              </w:rPr>
            </w:pPr>
            <w:r w:rsidRPr="00C15B52">
              <w:rPr>
                <w:color w:val="000000"/>
                <w:sz w:val="22"/>
                <w:szCs w:val="22"/>
              </w:rPr>
              <w:t>560</w:t>
            </w:r>
          </w:p>
        </w:tc>
        <w:tc>
          <w:tcPr>
            <w:tcW w:w="1199" w:type="dxa"/>
            <w:tcBorders>
              <w:top w:val="nil"/>
              <w:left w:val="nil"/>
              <w:bottom w:val="single" w:sz="4" w:space="0" w:color="auto"/>
              <w:right w:val="single" w:sz="4" w:space="0" w:color="auto"/>
            </w:tcBorders>
            <w:shd w:val="clear" w:color="auto" w:fill="auto"/>
            <w:noWrap/>
            <w:vAlign w:val="center"/>
            <w:hideMark/>
          </w:tcPr>
          <w:p w14:paraId="0162D0DF" w14:textId="77777777" w:rsidR="005B0187" w:rsidRPr="00C15B52" w:rsidRDefault="005B0187" w:rsidP="005B0187">
            <w:pPr>
              <w:jc w:val="center"/>
              <w:rPr>
                <w:color w:val="000000"/>
                <w:sz w:val="22"/>
                <w:szCs w:val="22"/>
              </w:rPr>
            </w:pPr>
            <w:r w:rsidRPr="00C15B52">
              <w:rPr>
                <w:color w:val="000000"/>
                <w:sz w:val="22"/>
                <w:szCs w:val="22"/>
              </w:rPr>
              <w:t>467338,92</w:t>
            </w:r>
          </w:p>
        </w:tc>
        <w:tc>
          <w:tcPr>
            <w:tcW w:w="1261" w:type="dxa"/>
            <w:tcBorders>
              <w:top w:val="nil"/>
              <w:left w:val="nil"/>
              <w:bottom w:val="single" w:sz="4" w:space="0" w:color="auto"/>
              <w:right w:val="single" w:sz="4" w:space="0" w:color="auto"/>
            </w:tcBorders>
            <w:shd w:val="clear" w:color="auto" w:fill="auto"/>
            <w:noWrap/>
            <w:vAlign w:val="center"/>
            <w:hideMark/>
          </w:tcPr>
          <w:p w14:paraId="46F3B980" w14:textId="77777777" w:rsidR="005B0187" w:rsidRPr="00C15B52" w:rsidRDefault="005B0187" w:rsidP="005B0187">
            <w:pPr>
              <w:jc w:val="center"/>
              <w:rPr>
                <w:color w:val="000000"/>
                <w:sz w:val="22"/>
                <w:szCs w:val="22"/>
              </w:rPr>
            </w:pPr>
            <w:r w:rsidRPr="00C15B52">
              <w:rPr>
                <w:color w:val="000000"/>
                <w:sz w:val="22"/>
                <w:szCs w:val="22"/>
              </w:rPr>
              <w:t>2214235,50</w:t>
            </w:r>
          </w:p>
        </w:tc>
      </w:tr>
      <w:tr w:rsidR="005B0187" w:rsidRPr="00C15B52" w14:paraId="286882D6"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5ACAF68" w14:textId="77777777" w:rsidR="005B0187" w:rsidRPr="00C15B52" w:rsidRDefault="005B0187" w:rsidP="005B0187">
            <w:pPr>
              <w:jc w:val="center"/>
              <w:rPr>
                <w:color w:val="000000"/>
                <w:sz w:val="22"/>
                <w:szCs w:val="22"/>
              </w:rPr>
            </w:pPr>
            <w:r w:rsidRPr="00C15B52">
              <w:rPr>
                <w:color w:val="000000"/>
                <w:sz w:val="22"/>
                <w:szCs w:val="22"/>
              </w:rPr>
              <w:t>95</w:t>
            </w:r>
          </w:p>
        </w:tc>
        <w:tc>
          <w:tcPr>
            <w:tcW w:w="1151" w:type="dxa"/>
            <w:tcBorders>
              <w:top w:val="nil"/>
              <w:left w:val="nil"/>
              <w:bottom w:val="single" w:sz="4" w:space="0" w:color="auto"/>
              <w:right w:val="single" w:sz="4" w:space="0" w:color="auto"/>
            </w:tcBorders>
            <w:shd w:val="clear" w:color="auto" w:fill="auto"/>
            <w:noWrap/>
            <w:vAlign w:val="center"/>
            <w:hideMark/>
          </w:tcPr>
          <w:p w14:paraId="2CD22610" w14:textId="77777777" w:rsidR="005B0187" w:rsidRPr="00C15B52" w:rsidRDefault="005B0187" w:rsidP="005B0187">
            <w:pPr>
              <w:jc w:val="center"/>
              <w:rPr>
                <w:color w:val="000000"/>
                <w:sz w:val="22"/>
                <w:szCs w:val="22"/>
              </w:rPr>
            </w:pPr>
            <w:r w:rsidRPr="00C15B52">
              <w:rPr>
                <w:color w:val="000000"/>
                <w:sz w:val="22"/>
                <w:szCs w:val="22"/>
              </w:rPr>
              <w:t>467238,59</w:t>
            </w:r>
          </w:p>
        </w:tc>
        <w:tc>
          <w:tcPr>
            <w:tcW w:w="1261" w:type="dxa"/>
            <w:tcBorders>
              <w:top w:val="nil"/>
              <w:left w:val="nil"/>
              <w:bottom w:val="single" w:sz="4" w:space="0" w:color="auto"/>
              <w:right w:val="single" w:sz="4" w:space="0" w:color="auto"/>
            </w:tcBorders>
            <w:shd w:val="clear" w:color="auto" w:fill="auto"/>
            <w:noWrap/>
            <w:vAlign w:val="center"/>
            <w:hideMark/>
          </w:tcPr>
          <w:p w14:paraId="150B0244" w14:textId="77777777" w:rsidR="005B0187" w:rsidRPr="00C15B52" w:rsidRDefault="005B0187" w:rsidP="005B0187">
            <w:pPr>
              <w:jc w:val="center"/>
              <w:rPr>
                <w:color w:val="000000"/>
                <w:sz w:val="22"/>
                <w:szCs w:val="22"/>
              </w:rPr>
            </w:pPr>
            <w:r w:rsidRPr="00C15B52">
              <w:rPr>
                <w:color w:val="000000"/>
                <w:sz w:val="22"/>
                <w:szCs w:val="22"/>
              </w:rPr>
              <w:t>2213944,03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262A4F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D60B09C" w14:textId="77777777" w:rsidR="005B0187" w:rsidRPr="00C15B52" w:rsidRDefault="005B0187" w:rsidP="005B0187">
            <w:pPr>
              <w:jc w:val="center"/>
              <w:rPr>
                <w:color w:val="000000"/>
                <w:sz w:val="22"/>
                <w:szCs w:val="22"/>
              </w:rPr>
            </w:pPr>
            <w:r w:rsidRPr="00C15B52">
              <w:rPr>
                <w:color w:val="000000"/>
                <w:sz w:val="22"/>
                <w:szCs w:val="22"/>
              </w:rPr>
              <w:t>561</w:t>
            </w:r>
          </w:p>
        </w:tc>
        <w:tc>
          <w:tcPr>
            <w:tcW w:w="1199" w:type="dxa"/>
            <w:tcBorders>
              <w:top w:val="nil"/>
              <w:left w:val="nil"/>
              <w:bottom w:val="single" w:sz="4" w:space="0" w:color="auto"/>
              <w:right w:val="single" w:sz="4" w:space="0" w:color="auto"/>
            </w:tcBorders>
            <w:shd w:val="clear" w:color="auto" w:fill="auto"/>
            <w:noWrap/>
            <w:vAlign w:val="center"/>
            <w:hideMark/>
          </w:tcPr>
          <w:p w14:paraId="0164590C" w14:textId="77777777" w:rsidR="005B0187" w:rsidRPr="00C15B52" w:rsidRDefault="005B0187" w:rsidP="005B0187">
            <w:pPr>
              <w:jc w:val="center"/>
              <w:rPr>
                <w:color w:val="000000"/>
                <w:sz w:val="22"/>
                <w:szCs w:val="22"/>
              </w:rPr>
            </w:pPr>
            <w:r w:rsidRPr="00C15B52">
              <w:rPr>
                <w:color w:val="000000"/>
                <w:sz w:val="22"/>
                <w:szCs w:val="22"/>
              </w:rPr>
              <w:t>467355,20</w:t>
            </w:r>
          </w:p>
        </w:tc>
        <w:tc>
          <w:tcPr>
            <w:tcW w:w="1261" w:type="dxa"/>
            <w:tcBorders>
              <w:top w:val="nil"/>
              <w:left w:val="nil"/>
              <w:bottom w:val="single" w:sz="4" w:space="0" w:color="auto"/>
              <w:right w:val="single" w:sz="4" w:space="0" w:color="auto"/>
            </w:tcBorders>
            <w:shd w:val="clear" w:color="auto" w:fill="auto"/>
            <w:noWrap/>
            <w:vAlign w:val="center"/>
            <w:hideMark/>
          </w:tcPr>
          <w:p w14:paraId="01B8C4F4" w14:textId="77777777" w:rsidR="005B0187" w:rsidRPr="00C15B52" w:rsidRDefault="005B0187" w:rsidP="005B0187">
            <w:pPr>
              <w:jc w:val="center"/>
              <w:rPr>
                <w:color w:val="000000"/>
                <w:sz w:val="22"/>
                <w:szCs w:val="22"/>
              </w:rPr>
            </w:pPr>
            <w:r w:rsidRPr="00C15B52">
              <w:rPr>
                <w:color w:val="000000"/>
                <w:sz w:val="22"/>
                <w:szCs w:val="22"/>
              </w:rPr>
              <w:t>2214222,84</w:t>
            </w:r>
          </w:p>
        </w:tc>
      </w:tr>
      <w:tr w:rsidR="005B0187" w:rsidRPr="00C15B52" w14:paraId="56E56CB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C700193" w14:textId="77777777" w:rsidR="005B0187" w:rsidRPr="00C15B52" w:rsidRDefault="005B0187" w:rsidP="005B0187">
            <w:pPr>
              <w:jc w:val="center"/>
              <w:rPr>
                <w:color w:val="000000"/>
                <w:sz w:val="22"/>
                <w:szCs w:val="22"/>
              </w:rPr>
            </w:pPr>
            <w:r w:rsidRPr="00C15B52">
              <w:rPr>
                <w:color w:val="000000"/>
                <w:sz w:val="22"/>
                <w:szCs w:val="22"/>
              </w:rPr>
              <w:t>96</w:t>
            </w:r>
          </w:p>
        </w:tc>
        <w:tc>
          <w:tcPr>
            <w:tcW w:w="1151" w:type="dxa"/>
            <w:tcBorders>
              <w:top w:val="nil"/>
              <w:left w:val="nil"/>
              <w:bottom w:val="single" w:sz="4" w:space="0" w:color="auto"/>
              <w:right w:val="single" w:sz="4" w:space="0" w:color="auto"/>
            </w:tcBorders>
            <w:shd w:val="clear" w:color="auto" w:fill="auto"/>
            <w:noWrap/>
            <w:vAlign w:val="center"/>
            <w:hideMark/>
          </w:tcPr>
          <w:p w14:paraId="7FF94DEF" w14:textId="77777777" w:rsidR="005B0187" w:rsidRPr="00C15B52" w:rsidRDefault="005B0187" w:rsidP="005B0187">
            <w:pPr>
              <w:jc w:val="center"/>
              <w:rPr>
                <w:color w:val="000000"/>
                <w:sz w:val="22"/>
                <w:szCs w:val="22"/>
              </w:rPr>
            </w:pPr>
            <w:r w:rsidRPr="00C15B52">
              <w:rPr>
                <w:color w:val="000000"/>
                <w:sz w:val="22"/>
                <w:szCs w:val="22"/>
              </w:rPr>
              <w:t>467226,17</w:t>
            </w:r>
          </w:p>
        </w:tc>
        <w:tc>
          <w:tcPr>
            <w:tcW w:w="1261" w:type="dxa"/>
            <w:tcBorders>
              <w:top w:val="nil"/>
              <w:left w:val="nil"/>
              <w:bottom w:val="single" w:sz="4" w:space="0" w:color="auto"/>
              <w:right w:val="single" w:sz="4" w:space="0" w:color="auto"/>
            </w:tcBorders>
            <w:shd w:val="clear" w:color="auto" w:fill="auto"/>
            <w:noWrap/>
            <w:vAlign w:val="center"/>
            <w:hideMark/>
          </w:tcPr>
          <w:p w14:paraId="1A2FD724" w14:textId="77777777" w:rsidR="005B0187" w:rsidRPr="00C15B52" w:rsidRDefault="005B0187" w:rsidP="005B0187">
            <w:pPr>
              <w:jc w:val="center"/>
              <w:rPr>
                <w:color w:val="000000"/>
                <w:sz w:val="22"/>
                <w:szCs w:val="22"/>
              </w:rPr>
            </w:pPr>
            <w:r w:rsidRPr="00C15B52">
              <w:rPr>
                <w:color w:val="000000"/>
                <w:sz w:val="22"/>
                <w:szCs w:val="22"/>
              </w:rPr>
              <w:t>2213947,96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85D49B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DE279FA" w14:textId="77777777" w:rsidR="005B0187" w:rsidRPr="00C15B52" w:rsidRDefault="005B0187" w:rsidP="005B0187">
            <w:pPr>
              <w:jc w:val="center"/>
              <w:rPr>
                <w:color w:val="000000"/>
                <w:sz w:val="22"/>
                <w:szCs w:val="22"/>
              </w:rPr>
            </w:pPr>
            <w:r w:rsidRPr="00C15B52">
              <w:rPr>
                <w:color w:val="000000"/>
                <w:sz w:val="22"/>
                <w:szCs w:val="22"/>
              </w:rPr>
              <w:t>562</w:t>
            </w:r>
          </w:p>
        </w:tc>
        <w:tc>
          <w:tcPr>
            <w:tcW w:w="1199" w:type="dxa"/>
            <w:tcBorders>
              <w:top w:val="nil"/>
              <w:left w:val="nil"/>
              <w:bottom w:val="single" w:sz="4" w:space="0" w:color="auto"/>
              <w:right w:val="single" w:sz="4" w:space="0" w:color="auto"/>
            </w:tcBorders>
            <w:shd w:val="clear" w:color="auto" w:fill="auto"/>
            <w:noWrap/>
            <w:vAlign w:val="center"/>
            <w:hideMark/>
          </w:tcPr>
          <w:p w14:paraId="246E4D01" w14:textId="77777777" w:rsidR="005B0187" w:rsidRPr="00C15B52" w:rsidRDefault="005B0187" w:rsidP="005B0187">
            <w:pPr>
              <w:jc w:val="center"/>
              <w:rPr>
                <w:color w:val="000000"/>
                <w:sz w:val="22"/>
                <w:szCs w:val="22"/>
              </w:rPr>
            </w:pPr>
            <w:r w:rsidRPr="00C15B52">
              <w:rPr>
                <w:color w:val="000000"/>
                <w:sz w:val="22"/>
                <w:szCs w:val="22"/>
              </w:rPr>
              <w:t>467369,30</w:t>
            </w:r>
          </w:p>
        </w:tc>
        <w:tc>
          <w:tcPr>
            <w:tcW w:w="1261" w:type="dxa"/>
            <w:tcBorders>
              <w:top w:val="nil"/>
              <w:left w:val="nil"/>
              <w:bottom w:val="single" w:sz="4" w:space="0" w:color="auto"/>
              <w:right w:val="single" w:sz="4" w:space="0" w:color="auto"/>
            </w:tcBorders>
            <w:shd w:val="clear" w:color="auto" w:fill="auto"/>
            <w:noWrap/>
            <w:vAlign w:val="center"/>
            <w:hideMark/>
          </w:tcPr>
          <w:p w14:paraId="368CE978" w14:textId="77777777" w:rsidR="005B0187" w:rsidRPr="00C15B52" w:rsidRDefault="005B0187" w:rsidP="005B0187">
            <w:pPr>
              <w:jc w:val="center"/>
              <w:rPr>
                <w:color w:val="000000"/>
                <w:sz w:val="22"/>
                <w:szCs w:val="22"/>
              </w:rPr>
            </w:pPr>
            <w:r w:rsidRPr="00C15B52">
              <w:rPr>
                <w:color w:val="000000"/>
                <w:sz w:val="22"/>
                <w:szCs w:val="22"/>
              </w:rPr>
              <w:t>2214217,77</w:t>
            </w:r>
          </w:p>
        </w:tc>
      </w:tr>
      <w:tr w:rsidR="005B0187" w:rsidRPr="00C15B52" w14:paraId="4ADEE6F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A88BDAA" w14:textId="77777777" w:rsidR="005B0187" w:rsidRPr="00C15B52" w:rsidRDefault="005B0187" w:rsidP="005B0187">
            <w:pPr>
              <w:jc w:val="center"/>
              <w:rPr>
                <w:color w:val="000000"/>
                <w:sz w:val="22"/>
                <w:szCs w:val="22"/>
              </w:rPr>
            </w:pPr>
            <w:r w:rsidRPr="00C15B52">
              <w:rPr>
                <w:color w:val="000000"/>
                <w:sz w:val="22"/>
                <w:szCs w:val="22"/>
              </w:rPr>
              <w:t>97</w:t>
            </w:r>
          </w:p>
        </w:tc>
        <w:tc>
          <w:tcPr>
            <w:tcW w:w="1151" w:type="dxa"/>
            <w:tcBorders>
              <w:top w:val="nil"/>
              <w:left w:val="nil"/>
              <w:bottom w:val="single" w:sz="4" w:space="0" w:color="auto"/>
              <w:right w:val="single" w:sz="4" w:space="0" w:color="auto"/>
            </w:tcBorders>
            <w:shd w:val="clear" w:color="auto" w:fill="auto"/>
            <w:noWrap/>
            <w:vAlign w:val="center"/>
            <w:hideMark/>
          </w:tcPr>
          <w:p w14:paraId="2AE0EF09" w14:textId="77777777" w:rsidR="005B0187" w:rsidRPr="00C15B52" w:rsidRDefault="005B0187" w:rsidP="005B0187">
            <w:pPr>
              <w:jc w:val="center"/>
              <w:rPr>
                <w:color w:val="000000"/>
                <w:sz w:val="22"/>
                <w:szCs w:val="22"/>
              </w:rPr>
            </w:pPr>
            <w:r w:rsidRPr="00C15B52">
              <w:rPr>
                <w:color w:val="000000"/>
                <w:sz w:val="22"/>
                <w:szCs w:val="22"/>
              </w:rPr>
              <w:t>467214,46</w:t>
            </w:r>
          </w:p>
        </w:tc>
        <w:tc>
          <w:tcPr>
            <w:tcW w:w="1261" w:type="dxa"/>
            <w:tcBorders>
              <w:top w:val="nil"/>
              <w:left w:val="nil"/>
              <w:bottom w:val="single" w:sz="4" w:space="0" w:color="auto"/>
              <w:right w:val="single" w:sz="4" w:space="0" w:color="auto"/>
            </w:tcBorders>
            <w:shd w:val="clear" w:color="auto" w:fill="auto"/>
            <w:noWrap/>
            <w:vAlign w:val="center"/>
            <w:hideMark/>
          </w:tcPr>
          <w:p w14:paraId="123F02AA" w14:textId="77777777" w:rsidR="005B0187" w:rsidRPr="00C15B52" w:rsidRDefault="005B0187" w:rsidP="005B0187">
            <w:pPr>
              <w:jc w:val="center"/>
              <w:rPr>
                <w:color w:val="000000"/>
                <w:sz w:val="22"/>
                <w:szCs w:val="22"/>
              </w:rPr>
            </w:pPr>
            <w:r w:rsidRPr="00C15B52">
              <w:rPr>
                <w:color w:val="000000"/>
                <w:sz w:val="22"/>
                <w:szCs w:val="22"/>
              </w:rPr>
              <w:t>2213949,99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655F7C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B0FFDE2" w14:textId="77777777" w:rsidR="005B0187" w:rsidRPr="00C15B52" w:rsidRDefault="005B0187" w:rsidP="005B0187">
            <w:pPr>
              <w:jc w:val="center"/>
              <w:rPr>
                <w:color w:val="000000"/>
                <w:sz w:val="22"/>
                <w:szCs w:val="22"/>
              </w:rPr>
            </w:pPr>
            <w:r w:rsidRPr="00C15B52">
              <w:rPr>
                <w:color w:val="000000"/>
                <w:sz w:val="22"/>
                <w:szCs w:val="22"/>
              </w:rPr>
              <w:t>563</w:t>
            </w:r>
          </w:p>
        </w:tc>
        <w:tc>
          <w:tcPr>
            <w:tcW w:w="1199" w:type="dxa"/>
            <w:tcBorders>
              <w:top w:val="nil"/>
              <w:left w:val="nil"/>
              <w:bottom w:val="single" w:sz="4" w:space="0" w:color="auto"/>
              <w:right w:val="single" w:sz="4" w:space="0" w:color="auto"/>
            </w:tcBorders>
            <w:shd w:val="clear" w:color="auto" w:fill="auto"/>
            <w:noWrap/>
            <w:vAlign w:val="center"/>
            <w:hideMark/>
          </w:tcPr>
          <w:p w14:paraId="2F8BD0D2" w14:textId="77777777" w:rsidR="005B0187" w:rsidRPr="00C15B52" w:rsidRDefault="005B0187" w:rsidP="005B0187">
            <w:pPr>
              <w:jc w:val="center"/>
              <w:rPr>
                <w:color w:val="000000"/>
                <w:sz w:val="22"/>
                <w:szCs w:val="22"/>
              </w:rPr>
            </w:pPr>
            <w:r w:rsidRPr="00C15B52">
              <w:rPr>
                <w:color w:val="000000"/>
                <w:sz w:val="22"/>
                <w:szCs w:val="22"/>
              </w:rPr>
              <w:t>467381,60</w:t>
            </w:r>
          </w:p>
        </w:tc>
        <w:tc>
          <w:tcPr>
            <w:tcW w:w="1261" w:type="dxa"/>
            <w:tcBorders>
              <w:top w:val="nil"/>
              <w:left w:val="nil"/>
              <w:bottom w:val="single" w:sz="4" w:space="0" w:color="auto"/>
              <w:right w:val="single" w:sz="4" w:space="0" w:color="auto"/>
            </w:tcBorders>
            <w:shd w:val="clear" w:color="auto" w:fill="auto"/>
            <w:noWrap/>
            <w:vAlign w:val="center"/>
            <w:hideMark/>
          </w:tcPr>
          <w:p w14:paraId="21D6DCBC" w14:textId="77777777" w:rsidR="005B0187" w:rsidRPr="00C15B52" w:rsidRDefault="005B0187" w:rsidP="005B0187">
            <w:pPr>
              <w:jc w:val="center"/>
              <w:rPr>
                <w:color w:val="000000"/>
                <w:sz w:val="22"/>
                <w:szCs w:val="22"/>
              </w:rPr>
            </w:pPr>
            <w:r w:rsidRPr="00C15B52">
              <w:rPr>
                <w:color w:val="000000"/>
                <w:sz w:val="22"/>
                <w:szCs w:val="22"/>
              </w:rPr>
              <w:t>2214210,53</w:t>
            </w:r>
          </w:p>
        </w:tc>
      </w:tr>
      <w:tr w:rsidR="005B0187" w:rsidRPr="00C15B52" w14:paraId="5DA7D48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44FADA8" w14:textId="77777777" w:rsidR="005B0187" w:rsidRPr="00C15B52" w:rsidRDefault="005B0187" w:rsidP="005B0187">
            <w:pPr>
              <w:jc w:val="center"/>
              <w:rPr>
                <w:color w:val="000000"/>
                <w:sz w:val="22"/>
                <w:szCs w:val="22"/>
              </w:rPr>
            </w:pPr>
            <w:r w:rsidRPr="00C15B52">
              <w:rPr>
                <w:color w:val="000000"/>
                <w:sz w:val="22"/>
                <w:szCs w:val="22"/>
              </w:rPr>
              <w:t>98</w:t>
            </w:r>
          </w:p>
        </w:tc>
        <w:tc>
          <w:tcPr>
            <w:tcW w:w="1151" w:type="dxa"/>
            <w:tcBorders>
              <w:top w:val="nil"/>
              <w:left w:val="nil"/>
              <w:bottom w:val="single" w:sz="4" w:space="0" w:color="auto"/>
              <w:right w:val="single" w:sz="4" w:space="0" w:color="auto"/>
            </w:tcBorders>
            <w:shd w:val="clear" w:color="auto" w:fill="auto"/>
            <w:noWrap/>
            <w:vAlign w:val="center"/>
            <w:hideMark/>
          </w:tcPr>
          <w:p w14:paraId="5FC5DFA5" w14:textId="77777777" w:rsidR="005B0187" w:rsidRPr="00C15B52" w:rsidRDefault="005B0187" w:rsidP="005B0187">
            <w:pPr>
              <w:jc w:val="center"/>
              <w:rPr>
                <w:color w:val="000000"/>
                <w:sz w:val="22"/>
                <w:szCs w:val="22"/>
              </w:rPr>
            </w:pPr>
            <w:r w:rsidRPr="00C15B52">
              <w:rPr>
                <w:color w:val="000000"/>
                <w:sz w:val="22"/>
                <w:szCs w:val="22"/>
              </w:rPr>
              <w:t>467187,01</w:t>
            </w:r>
          </w:p>
        </w:tc>
        <w:tc>
          <w:tcPr>
            <w:tcW w:w="1261" w:type="dxa"/>
            <w:tcBorders>
              <w:top w:val="nil"/>
              <w:left w:val="nil"/>
              <w:bottom w:val="single" w:sz="4" w:space="0" w:color="auto"/>
              <w:right w:val="single" w:sz="4" w:space="0" w:color="auto"/>
            </w:tcBorders>
            <w:shd w:val="clear" w:color="auto" w:fill="auto"/>
            <w:noWrap/>
            <w:vAlign w:val="center"/>
            <w:hideMark/>
          </w:tcPr>
          <w:p w14:paraId="4521A012" w14:textId="77777777" w:rsidR="005B0187" w:rsidRPr="00C15B52" w:rsidRDefault="005B0187" w:rsidP="005B0187">
            <w:pPr>
              <w:jc w:val="center"/>
              <w:rPr>
                <w:color w:val="000000"/>
                <w:sz w:val="22"/>
                <w:szCs w:val="22"/>
              </w:rPr>
            </w:pPr>
            <w:r w:rsidRPr="00C15B52">
              <w:rPr>
                <w:color w:val="000000"/>
                <w:sz w:val="22"/>
                <w:szCs w:val="22"/>
              </w:rPr>
              <w:t>2213950,65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606B84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AD8E259" w14:textId="77777777" w:rsidR="005B0187" w:rsidRPr="00C15B52" w:rsidRDefault="005B0187" w:rsidP="005B0187">
            <w:pPr>
              <w:jc w:val="center"/>
              <w:rPr>
                <w:color w:val="000000"/>
                <w:sz w:val="22"/>
                <w:szCs w:val="22"/>
              </w:rPr>
            </w:pPr>
            <w:r w:rsidRPr="00C15B52">
              <w:rPr>
                <w:color w:val="000000"/>
                <w:sz w:val="22"/>
                <w:szCs w:val="22"/>
              </w:rPr>
              <w:t>564</w:t>
            </w:r>
          </w:p>
        </w:tc>
        <w:tc>
          <w:tcPr>
            <w:tcW w:w="1199" w:type="dxa"/>
            <w:tcBorders>
              <w:top w:val="nil"/>
              <w:left w:val="nil"/>
              <w:bottom w:val="single" w:sz="4" w:space="0" w:color="auto"/>
              <w:right w:val="single" w:sz="4" w:space="0" w:color="auto"/>
            </w:tcBorders>
            <w:shd w:val="clear" w:color="auto" w:fill="auto"/>
            <w:noWrap/>
            <w:vAlign w:val="center"/>
            <w:hideMark/>
          </w:tcPr>
          <w:p w14:paraId="2D7046A7" w14:textId="77777777" w:rsidR="005B0187" w:rsidRPr="00C15B52" w:rsidRDefault="005B0187" w:rsidP="005B0187">
            <w:pPr>
              <w:jc w:val="center"/>
              <w:rPr>
                <w:color w:val="000000"/>
                <w:sz w:val="22"/>
                <w:szCs w:val="22"/>
              </w:rPr>
            </w:pPr>
            <w:r w:rsidRPr="00C15B52">
              <w:rPr>
                <w:color w:val="000000"/>
                <w:sz w:val="22"/>
                <w:szCs w:val="22"/>
              </w:rPr>
              <w:t>467392,66</w:t>
            </w:r>
          </w:p>
        </w:tc>
        <w:tc>
          <w:tcPr>
            <w:tcW w:w="1261" w:type="dxa"/>
            <w:tcBorders>
              <w:top w:val="nil"/>
              <w:left w:val="nil"/>
              <w:bottom w:val="single" w:sz="4" w:space="0" w:color="auto"/>
              <w:right w:val="single" w:sz="4" w:space="0" w:color="auto"/>
            </w:tcBorders>
            <w:shd w:val="clear" w:color="auto" w:fill="auto"/>
            <w:noWrap/>
            <w:vAlign w:val="center"/>
            <w:hideMark/>
          </w:tcPr>
          <w:p w14:paraId="475331BC" w14:textId="77777777" w:rsidR="005B0187" w:rsidRPr="00C15B52" w:rsidRDefault="005B0187" w:rsidP="005B0187">
            <w:pPr>
              <w:jc w:val="center"/>
              <w:rPr>
                <w:color w:val="000000"/>
                <w:sz w:val="22"/>
                <w:szCs w:val="22"/>
              </w:rPr>
            </w:pPr>
            <w:r w:rsidRPr="00C15B52">
              <w:rPr>
                <w:color w:val="000000"/>
                <w:sz w:val="22"/>
                <w:szCs w:val="22"/>
              </w:rPr>
              <w:t>2214195,00</w:t>
            </w:r>
          </w:p>
        </w:tc>
      </w:tr>
      <w:tr w:rsidR="005B0187" w:rsidRPr="00C15B52" w14:paraId="61CC239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A9254EF" w14:textId="77777777" w:rsidR="005B0187" w:rsidRPr="00C15B52" w:rsidRDefault="005B0187" w:rsidP="005B0187">
            <w:pPr>
              <w:jc w:val="center"/>
              <w:rPr>
                <w:color w:val="000000"/>
                <w:sz w:val="22"/>
                <w:szCs w:val="22"/>
              </w:rPr>
            </w:pPr>
            <w:r w:rsidRPr="00C15B52">
              <w:rPr>
                <w:color w:val="000000"/>
                <w:sz w:val="22"/>
                <w:szCs w:val="22"/>
              </w:rPr>
              <w:t>99</w:t>
            </w:r>
          </w:p>
        </w:tc>
        <w:tc>
          <w:tcPr>
            <w:tcW w:w="1151" w:type="dxa"/>
            <w:tcBorders>
              <w:top w:val="nil"/>
              <w:left w:val="nil"/>
              <w:bottom w:val="single" w:sz="4" w:space="0" w:color="auto"/>
              <w:right w:val="single" w:sz="4" w:space="0" w:color="auto"/>
            </w:tcBorders>
            <w:shd w:val="clear" w:color="auto" w:fill="auto"/>
            <w:noWrap/>
            <w:vAlign w:val="center"/>
            <w:hideMark/>
          </w:tcPr>
          <w:p w14:paraId="2AD10647" w14:textId="77777777" w:rsidR="005B0187" w:rsidRPr="00C15B52" w:rsidRDefault="005B0187" w:rsidP="005B0187">
            <w:pPr>
              <w:jc w:val="center"/>
              <w:rPr>
                <w:color w:val="000000"/>
                <w:sz w:val="22"/>
                <w:szCs w:val="22"/>
              </w:rPr>
            </w:pPr>
            <w:r w:rsidRPr="00C15B52">
              <w:rPr>
                <w:color w:val="000000"/>
                <w:sz w:val="22"/>
                <w:szCs w:val="22"/>
              </w:rPr>
              <w:t>467174,22</w:t>
            </w:r>
          </w:p>
        </w:tc>
        <w:tc>
          <w:tcPr>
            <w:tcW w:w="1261" w:type="dxa"/>
            <w:tcBorders>
              <w:top w:val="nil"/>
              <w:left w:val="nil"/>
              <w:bottom w:val="single" w:sz="4" w:space="0" w:color="auto"/>
              <w:right w:val="single" w:sz="4" w:space="0" w:color="auto"/>
            </w:tcBorders>
            <w:shd w:val="clear" w:color="auto" w:fill="auto"/>
            <w:noWrap/>
            <w:vAlign w:val="center"/>
            <w:hideMark/>
          </w:tcPr>
          <w:p w14:paraId="2FEAA723" w14:textId="77777777" w:rsidR="005B0187" w:rsidRPr="00C15B52" w:rsidRDefault="005B0187" w:rsidP="005B0187">
            <w:pPr>
              <w:jc w:val="center"/>
              <w:rPr>
                <w:color w:val="000000"/>
                <w:sz w:val="22"/>
                <w:szCs w:val="22"/>
              </w:rPr>
            </w:pPr>
            <w:r w:rsidRPr="00C15B52">
              <w:rPr>
                <w:color w:val="000000"/>
                <w:sz w:val="22"/>
                <w:szCs w:val="22"/>
              </w:rPr>
              <w:t>2213956,84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81ABF4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52917A2" w14:textId="77777777" w:rsidR="005B0187" w:rsidRPr="00C15B52" w:rsidRDefault="005B0187" w:rsidP="005B0187">
            <w:pPr>
              <w:jc w:val="center"/>
              <w:rPr>
                <w:color w:val="000000"/>
                <w:sz w:val="22"/>
                <w:szCs w:val="22"/>
              </w:rPr>
            </w:pPr>
            <w:r w:rsidRPr="00C15B52">
              <w:rPr>
                <w:color w:val="000000"/>
                <w:sz w:val="22"/>
                <w:szCs w:val="22"/>
              </w:rPr>
              <w:t>565</w:t>
            </w:r>
          </w:p>
        </w:tc>
        <w:tc>
          <w:tcPr>
            <w:tcW w:w="1199" w:type="dxa"/>
            <w:tcBorders>
              <w:top w:val="nil"/>
              <w:left w:val="nil"/>
              <w:bottom w:val="single" w:sz="4" w:space="0" w:color="auto"/>
              <w:right w:val="single" w:sz="4" w:space="0" w:color="auto"/>
            </w:tcBorders>
            <w:shd w:val="clear" w:color="auto" w:fill="auto"/>
            <w:noWrap/>
            <w:vAlign w:val="center"/>
            <w:hideMark/>
          </w:tcPr>
          <w:p w14:paraId="647C5999" w14:textId="77777777" w:rsidR="005B0187" w:rsidRPr="00C15B52" w:rsidRDefault="005B0187" w:rsidP="005B0187">
            <w:pPr>
              <w:jc w:val="center"/>
              <w:rPr>
                <w:color w:val="000000"/>
                <w:sz w:val="22"/>
                <w:szCs w:val="22"/>
              </w:rPr>
            </w:pPr>
            <w:r w:rsidRPr="00C15B52">
              <w:rPr>
                <w:color w:val="000000"/>
                <w:sz w:val="22"/>
                <w:szCs w:val="22"/>
              </w:rPr>
              <w:t>467397,94</w:t>
            </w:r>
          </w:p>
        </w:tc>
        <w:tc>
          <w:tcPr>
            <w:tcW w:w="1261" w:type="dxa"/>
            <w:tcBorders>
              <w:top w:val="nil"/>
              <w:left w:val="nil"/>
              <w:bottom w:val="single" w:sz="4" w:space="0" w:color="auto"/>
              <w:right w:val="single" w:sz="4" w:space="0" w:color="auto"/>
            </w:tcBorders>
            <w:shd w:val="clear" w:color="auto" w:fill="auto"/>
            <w:noWrap/>
            <w:vAlign w:val="center"/>
            <w:hideMark/>
          </w:tcPr>
          <w:p w14:paraId="118621D2" w14:textId="77777777" w:rsidR="005B0187" w:rsidRPr="00C15B52" w:rsidRDefault="005B0187" w:rsidP="005B0187">
            <w:pPr>
              <w:jc w:val="center"/>
              <w:rPr>
                <w:color w:val="000000"/>
                <w:sz w:val="22"/>
                <w:szCs w:val="22"/>
              </w:rPr>
            </w:pPr>
            <w:r w:rsidRPr="00C15B52">
              <w:rPr>
                <w:color w:val="000000"/>
                <w:sz w:val="22"/>
                <w:szCs w:val="22"/>
              </w:rPr>
              <w:t>2214206,58</w:t>
            </w:r>
          </w:p>
        </w:tc>
      </w:tr>
      <w:tr w:rsidR="005B0187" w:rsidRPr="00C15B52" w14:paraId="08EFD7A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F7E61CC" w14:textId="77777777" w:rsidR="005B0187" w:rsidRPr="00C15B52" w:rsidRDefault="005B0187" w:rsidP="005B0187">
            <w:pPr>
              <w:jc w:val="center"/>
              <w:rPr>
                <w:color w:val="000000"/>
                <w:sz w:val="22"/>
                <w:szCs w:val="22"/>
              </w:rPr>
            </w:pPr>
            <w:r w:rsidRPr="00C15B52">
              <w:rPr>
                <w:color w:val="000000"/>
                <w:sz w:val="22"/>
                <w:szCs w:val="22"/>
              </w:rPr>
              <w:t>100</w:t>
            </w:r>
          </w:p>
        </w:tc>
        <w:tc>
          <w:tcPr>
            <w:tcW w:w="1151" w:type="dxa"/>
            <w:tcBorders>
              <w:top w:val="nil"/>
              <w:left w:val="nil"/>
              <w:bottom w:val="single" w:sz="4" w:space="0" w:color="auto"/>
              <w:right w:val="single" w:sz="4" w:space="0" w:color="auto"/>
            </w:tcBorders>
            <w:shd w:val="clear" w:color="auto" w:fill="auto"/>
            <w:noWrap/>
            <w:vAlign w:val="center"/>
            <w:hideMark/>
          </w:tcPr>
          <w:p w14:paraId="5E7AB84F" w14:textId="77777777" w:rsidR="005B0187" w:rsidRPr="00C15B52" w:rsidRDefault="005B0187" w:rsidP="005B0187">
            <w:pPr>
              <w:jc w:val="center"/>
              <w:rPr>
                <w:color w:val="000000"/>
                <w:sz w:val="22"/>
                <w:szCs w:val="22"/>
              </w:rPr>
            </w:pPr>
            <w:r w:rsidRPr="00C15B52">
              <w:rPr>
                <w:color w:val="000000"/>
                <w:sz w:val="22"/>
                <w:szCs w:val="22"/>
              </w:rPr>
              <w:t>467161,80</w:t>
            </w:r>
          </w:p>
        </w:tc>
        <w:tc>
          <w:tcPr>
            <w:tcW w:w="1261" w:type="dxa"/>
            <w:tcBorders>
              <w:top w:val="nil"/>
              <w:left w:val="nil"/>
              <w:bottom w:val="single" w:sz="4" w:space="0" w:color="auto"/>
              <w:right w:val="single" w:sz="4" w:space="0" w:color="auto"/>
            </w:tcBorders>
            <w:shd w:val="clear" w:color="auto" w:fill="auto"/>
            <w:noWrap/>
            <w:vAlign w:val="center"/>
            <w:hideMark/>
          </w:tcPr>
          <w:p w14:paraId="24FD8970" w14:textId="77777777" w:rsidR="005B0187" w:rsidRPr="00C15B52" w:rsidRDefault="005B0187" w:rsidP="005B0187">
            <w:pPr>
              <w:jc w:val="center"/>
              <w:rPr>
                <w:color w:val="000000"/>
                <w:sz w:val="22"/>
                <w:szCs w:val="22"/>
              </w:rPr>
            </w:pPr>
            <w:r w:rsidRPr="00C15B52">
              <w:rPr>
                <w:color w:val="000000"/>
                <w:sz w:val="22"/>
                <w:szCs w:val="22"/>
              </w:rPr>
              <w:t>2213962,58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D8E664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AF599EA" w14:textId="77777777" w:rsidR="005B0187" w:rsidRPr="00C15B52" w:rsidRDefault="005B0187" w:rsidP="005B0187">
            <w:pPr>
              <w:jc w:val="center"/>
              <w:rPr>
                <w:color w:val="000000"/>
                <w:sz w:val="22"/>
                <w:szCs w:val="22"/>
              </w:rPr>
            </w:pPr>
            <w:r w:rsidRPr="00C15B52">
              <w:rPr>
                <w:color w:val="000000"/>
                <w:sz w:val="22"/>
                <w:szCs w:val="22"/>
              </w:rPr>
              <w:t>566</w:t>
            </w:r>
          </w:p>
        </w:tc>
        <w:tc>
          <w:tcPr>
            <w:tcW w:w="1199" w:type="dxa"/>
            <w:tcBorders>
              <w:top w:val="nil"/>
              <w:left w:val="nil"/>
              <w:bottom w:val="single" w:sz="4" w:space="0" w:color="auto"/>
              <w:right w:val="single" w:sz="4" w:space="0" w:color="auto"/>
            </w:tcBorders>
            <w:shd w:val="clear" w:color="auto" w:fill="auto"/>
            <w:noWrap/>
            <w:vAlign w:val="center"/>
            <w:hideMark/>
          </w:tcPr>
          <w:p w14:paraId="4B1E78BA" w14:textId="77777777" w:rsidR="005B0187" w:rsidRPr="00C15B52" w:rsidRDefault="005B0187" w:rsidP="005B0187">
            <w:pPr>
              <w:jc w:val="center"/>
              <w:rPr>
                <w:color w:val="000000"/>
                <w:sz w:val="22"/>
                <w:szCs w:val="22"/>
              </w:rPr>
            </w:pPr>
            <w:r w:rsidRPr="00C15B52">
              <w:rPr>
                <w:color w:val="000000"/>
                <w:sz w:val="22"/>
                <w:szCs w:val="22"/>
              </w:rPr>
              <w:t>467403,23</w:t>
            </w:r>
          </w:p>
        </w:tc>
        <w:tc>
          <w:tcPr>
            <w:tcW w:w="1261" w:type="dxa"/>
            <w:tcBorders>
              <w:top w:val="nil"/>
              <w:left w:val="nil"/>
              <w:bottom w:val="single" w:sz="4" w:space="0" w:color="auto"/>
              <w:right w:val="single" w:sz="4" w:space="0" w:color="auto"/>
            </w:tcBorders>
            <w:shd w:val="clear" w:color="auto" w:fill="auto"/>
            <w:noWrap/>
            <w:vAlign w:val="center"/>
            <w:hideMark/>
          </w:tcPr>
          <w:p w14:paraId="6B0A65CA" w14:textId="77777777" w:rsidR="005B0187" w:rsidRPr="00C15B52" w:rsidRDefault="005B0187" w:rsidP="005B0187">
            <w:pPr>
              <w:jc w:val="center"/>
              <w:rPr>
                <w:color w:val="000000"/>
                <w:sz w:val="22"/>
                <w:szCs w:val="22"/>
              </w:rPr>
            </w:pPr>
            <w:r w:rsidRPr="00C15B52">
              <w:rPr>
                <w:color w:val="000000"/>
                <w:sz w:val="22"/>
                <w:szCs w:val="22"/>
              </w:rPr>
              <w:t>2214218,15</w:t>
            </w:r>
          </w:p>
        </w:tc>
      </w:tr>
      <w:tr w:rsidR="005B0187" w:rsidRPr="00C15B52" w14:paraId="307CF7C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4307FB9" w14:textId="77777777" w:rsidR="005B0187" w:rsidRPr="00C15B52" w:rsidRDefault="005B0187" w:rsidP="005B0187">
            <w:pPr>
              <w:jc w:val="center"/>
              <w:rPr>
                <w:color w:val="000000"/>
                <w:sz w:val="22"/>
                <w:szCs w:val="22"/>
              </w:rPr>
            </w:pPr>
            <w:r w:rsidRPr="00C15B52">
              <w:rPr>
                <w:color w:val="000000"/>
                <w:sz w:val="22"/>
                <w:szCs w:val="22"/>
              </w:rPr>
              <w:t>101</w:t>
            </w:r>
          </w:p>
        </w:tc>
        <w:tc>
          <w:tcPr>
            <w:tcW w:w="1151" w:type="dxa"/>
            <w:tcBorders>
              <w:top w:val="nil"/>
              <w:left w:val="nil"/>
              <w:bottom w:val="single" w:sz="4" w:space="0" w:color="auto"/>
              <w:right w:val="single" w:sz="4" w:space="0" w:color="auto"/>
            </w:tcBorders>
            <w:shd w:val="clear" w:color="auto" w:fill="auto"/>
            <w:noWrap/>
            <w:vAlign w:val="center"/>
            <w:hideMark/>
          </w:tcPr>
          <w:p w14:paraId="03A0D18C" w14:textId="77777777" w:rsidR="005B0187" w:rsidRPr="00C15B52" w:rsidRDefault="005B0187" w:rsidP="005B0187">
            <w:pPr>
              <w:jc w:val="center"/>
              <w:rPr>
                <w:color w:val="000000"/>
                <w:sz w:val="22"/>
                <w:szCs w:val="22"/>
              </w:rPr>
            </w:pPr>
            <w:r w:rsidRPr="00C15B52">
              <w:rPr>
                <w:color w:val="000000"/>
                <w:sz w:val="22"/>
                <w:szCs w:val="22"/>
              </w:rPr>
              <w:t>467149,91</w:t>
            </w:r>
          </w:p>
        </w:tc>
        <w:tc>
          <w:tcPr>
            <w:tcW w:w="1261" w:type="dxa"/>
            <w:tcBorders>
              <w:top w:val="nil"/>
              <w:left w:val="nil"/>
              <w:bottom w:val="single" w:sz="4" w:space="0" w:color="auto"/>
              <w:right w:val="single" w:sz="4" w:space="0" w:color="auto"/>
            </w:tcBorders>
            <w:shd w:val="clear" w:color="auto" w:fill="auto"/>
            <w:noWrap/>
            <w:vAlign w:val="center"/>
            <w:hideMark/>
          </w:tcPr>
          <w:p w14:paraId="4B93ACB8" w14:textId="77777777" w:rsidR="005B0187" w:rsidRPr="00C15B52" w:rsidRDefault="005B0187" w:rsidP="005B0187">
            <w:pPr>
              <w:jc w:val="center"/>
              <w:rPr>
                <w:color w:val="000000"/>
                <w:sz w:val="22"/>
                <w:szCs w:val="22"/>
              </w:rPr>
            </w:pPr>
            <w:r w:rsidRPr="00C15B52">
              <w:rPr>
                <w:color w:val="000000"/>
                <w:sz w:val="22"/>
                <w:szCs w:val="22"/>
              </w:rPr>
              <w:t>2213967,46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B55E5E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961F808" w14:textId="77777777" w:rsidR="005B0187" w:rsidRPr="00C15B52" w:rsidRDefault="005B0187" w:rsidP="005B0187">
            <w:pPr>
              <w:jc w:val="center"/>
              <w:rPr>
                <w:color w:val="000000"/>
                <w:sz w:val="22"/>
                <w:szCs w:val="22"/>
              </w:rPr>
            </w:pPr>
            <w:r w:rsidRPr="00C15B52">
              <w:rPr>
                <w:color w:val="000000"/>
                <w:sz w:val="22"/>
                <w:szCs w:val="22"/>
              </w:rPr>
              <w:t>567</w:t>
            </w:r>
          </w:p>
        </w:tc>
        <w:tc>
          <w:tcPr>
            <w:tcW w:w="1199" w:type="dxa"/>
            <w:tcBorders>
              <w:top w:val="nil"/>
              <w:left w:val="nil"/>
              <w:bottom w:val="single" w:sz="4" w:space="0" w:color="auto"/>
              <w:right w:val="single" w:sz="4" w:space="0" w:color="auto"/>
            </w:tcBorders>
            <w:shd w:val="clear" w:color="auto" w:fill="auto"/>
            <w:noWrap/>
            <w:vAlign w:val="center"/>
            <w:hideMark/>
          </w:tcPr>
          <w:p w14:paraId="2E752366" w14:textId="77777777" w:rsidR="005B0187" w:rsidRPr="00C15B52" w:rsidRDefault="005B0187" w:rsidP="005B0187">
            <w:pPr>
              <w:jc w:val="center"/>
              <w:rPr>
                <w:color w:val="000000"/>
                <w:sz w:val="22"/>
                <w:szCs w:val="22"/>
              </w:rPr>
            </w:pPr>
            <w:r w:rsidRPr="00C15B52">
              <w:rPr>
                <w:color w:val="000000"/>
                <w:sz w:val="22"/>
                <w:szCs w:val="22"/>
              </w:rPr>
              <w:t>467395,10</w:t>
            </w:r>
          </w:p>
        </w:tc>
        <w:tc>
          <w:tcPr>
            <w:tcW w:w="1261" w:type="dxa"/>
            <w:tcBorders>
              <w:top w:val="nil"/>
              <w:left w:val="nil"/>
              <w:bottom w:val="single" w:sz="4" w:space="0" w:color="auto"/>
              <w:right w:val="single" w:sz="4" w:space="0" w:color="auto"/>
            </w:tcBorders>
            <w:shd w:val="clear" w:color="auto" w:fill="auto"/>
            <w:noWrap/>
            <w:vAlign w:val="center"/>
            <w:hideMark/>
          </w:tcPr>
          <w:p w14:paraId="5EDBC763" w14:textId="77777777" w:rsidR="005B0187" w:rsidRPr="00C15B52" w:rsidRDefault="005B0187" w:rsidP="005B0187">
            <w:pPr>
              <w:jc w:val="center"/>
              <w:rPr>
                <w:color w:val="000000"/>
                <w:sz w:val="22"/>
                <w:szCs w:val="22"/>
              </w:rPr>
            </w:pPr>
            <w:r w:rsidRPr="00C15B52">
              <w:rPr>
                <w:color w:val="000000"/>
                <w:sz w:val="22"/>
                <w:szCs w:val="22"/>
              </w:rPr>
              <w:t>2214224,74</w:t>
            </w:r>
          </w:p>
        </w:tc>
      </w:tr>
      <w:tr w:rsidR="005B0187" w:rsidRPr="00C15B52" w14:paraId="355F47F0"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53B87AE" w14:textId="77777777" w:rsidR="005B0187" w:rsidRPr="00C15B52" w:rsidRDefault="005B0187" w:rsidP="005B0187">
            <w:pPr>
              <w:jc w:val="center"/>
              <w:rPr>
                <w:color w:val="000000"/>
                <w:sz w:val="22"/>
                <w:szCs w:val="22"/>
              </w:rPr>
            </w:pPr>
            <w:r w:rsidRPr="00C15B52">
              <w:rPr>
                <w:color w:val="000000"/>
                <w:sz w:val="22"/>
                <w:szCs w:val="22"/>
              </w:rPr>
              <w:t>102</w:t>
            </w:r>
          </w:p>
        </w:tc>
        <w:tc>
          <w:tcPr>
            <w:tcW w:w="1151" w:type="dxa"/>
            <w:tcBorders>
              <w:top w:val="nil"/>
              <w:left w:val="nil"/>
              <w:bottom w:val="single" w:sz="4" w:space="0" w:color="auto"/>
              <w:right w:val="single" w:sz="4" w:space="0" w:color="auto"/>
            </w:tcBorders>
            <w:shd w:val="clear" w:color="auto" w:fill="auto"/>
            <w:noWrap/>
            <w:vAlign w:val="center"/>
            <w:hideMark/>
          </w:tcPr>
          <w:p w14:paraId="17D102FE" w14:textId="77777777" w:rsidR="005B0187" w:rsidRPr="00C15B52" w:rsidRDefault="005B0187" w:rsidP="005B0187">
            <w:pPr>
              <w:jc w:val="center"/>
              <w:rPr>
                <w:color w:val="000000"/>
                <w:sz w:val="22"/>
                <w:szCs w:val="22"/>
              </w:rPr>
            </w:pPr>
            <w:r w:rsidRPr="00C15B52">
              <w:rPr>
                <w:color w:val="000000"/>
                <w:sz w:val="22"/>
                <w:szCs w:val="22"/>
              </w:rPr>
              <w:t>467135,82</w:t>
            </w:r>
          </w:p>
        </w:tc>
        <w:tc>
          <w:tcPr>
            <w:tcW w:w="1261" w:type="dxa"/>
            <w:tcBorders>
              <w:top w:val="nil"/>
              <w:left w:val="nil"/>
              <w:bottom w:val="single" w:sz="4" w:space="0" w:color="auto"/>
              <w:right w:val="single" w:sz="4" w:space="0" w:color="auto"/>
            </w:tcBorders>
            <w:shd w:val="clear" w:color="auto" w:fill="auto"/>
            <w:noWrap/>
            <w:vAlign w:val="center"/>
            <w:hideMark/>
          </w:tcPr>
          <w:p w14:paraId="486C8983" w14:textId="77777777" w:rsidR="005B0187" w:rsidRPr="00C15B52" w:rsidRDefault="005B0187" w:rsidP="005B0187">
            <w:pPr>
              <w:jc w:val="center"/>
              <w:rPr>
                <w:color w:val="000000"/>
                <w:sz w:val="22"/>
                <w:szCs w:val="22"/>
              </w:rPr>
            </w:pPr>
            <w:r w:rsidRPr="00C15B52">
              <w:rPr>
                <w:color w:val="000000"/>
                <w:sz w:val="22"/>
                <w:szCs w:val="22"/>
              </w:rPr>
              <w:t>2213973,05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6E44C1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F48F974" w14:textId="77777777" w:rsidR="005B0187" w:rsidRPr="00C15B52" w:rsidRDefault="005B0187" w:rsidP="005B0187">
            <w:pPr>
              <w:jc w:val="center"/>
              <w:rPr>
                <w:color w:val="000000"/>
                <w:sz w:val="22"/>
                <w:szCs w:val="22"/>
              </w:rPr>
            </w:pPr>
            <w:r w:rsidRPr="00C15B52">
              <w:rPr>
                <w:color w:val="000000"/>
                <w:sz w:val="22"/>
                <w:szCs w:val="22"/>
              </w:rPr>
              <w:t>568</w:t>
            </w:r>
          </w:p>
        </w:tc>
        <w:tc>
          <w:tcPr>
            <w:tcW w:w="1199" w:type="dxa"/>
            <w:tcBorders>
              <w:top w:val="nil"/>
              <w:left w:val="nil"/>
              <w:bottom w:val="single" w:sz="4" w:space="0" w:color="auto"/>
              <w:right w:val="single" w:sz="4" w:space="0" w:color="auto"/>
            </w:tcBorders>
            <w:shd w:val="clear" w:color="auto" w:fill="auto"/>
            <w:noWrap/>
            <w:vAlign w:val="center"/>
            <w:hideMark/>
          </w:tcPr>
          <w:p w14:paraId="2D96E030" w14:textId="77777777" w:rsidR="005B0187" w:rsidRPr="00C15B52" w:rsidRDefault="005B0187" w:rsidP="005B0187">
            <w:pPr>
              <w:jc w:val="center"/>
              <w:rPr>
                <w:color w:val="000000"/>
                <w:sz w:val="22"/>
                <w:szCs w:val="22"/>
              </w:rPr>
            </w:pPr>
            <w:r w:rsidRPr="00C15B52">
              <w:rPr>
                <w:color w:val="000000"/>
                <w:sz w:val="22"/>
                <w:szCs w:val="22"/>
              </w:rPr>
              <w:t>467385,85</w:t>
            </w:r>
          </w:p>
        </w:tc>
        <w:tc>
          <w:tcPr>
            <w:tcW w:w="1261" w:type="dxa"/>
            <w:tcBorders>
              <w:top w:val="nil"/>
              <w:left w:val="nil"/>
              <w:bottom w:val="single" w:sz="4" w:space="0" w:color="auto"/>
              <w:right w:val="single" w:sz="4" w:space="0" w:color="auto"/>
            </w:tcBorders>
            <w:shd w:val="clear" w:color="auto" w:fill="auto"/>
            <w:noWrap/>
            <w:vAlign w:val="center"/>
            <w:hideMark/>
          </w:tcPr>
          <w:p w14:paraId="10234D75" w14:textId="77777777" w:rsidR="005B0187" w:rsidRPr="00C15B52" w:rsidRDefault="005B0187" w:rsidP="005B0187">
            <w:pPr>
              <w:jc w:val="center"/>
              <w:rPr>
                <w:color w:val="000000"/>
                <w:sz w:val="22"/>
                <w:szCs w:val="22"/>
              </w:rPr>
            </w:pPr>
            <w:r w:rsidRPr="00C15B52">
              <w:rPr>
                <w:color w:val="000000"/>
                <w:sz w:val="22"/>
                <w:szCs w:val="22"/>
              </w:rPr>
              <w:t>2214232,23</w:t>
            </w:r>
          </w:p>
        </w:tc>
      </w:tr>
      <w:tr w:rsidR="005B0187" w:rsidRPr="00C15B52" w14:paraId="419E20B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3579223" w14:textId="77777777" w:rsidR="005B0187" w:rsidRPr="00C15B52" w:rsidRDefault="005B0187" w:rsidP="005B0187">
            <w:pPr>
              <w:jc w:val="center"/>
              <w:rPr>
                <w:color w:val="000000"/>
                <w:sz w:val="22"/>
                <w:szCs w:val="22"/>
              </w:rPr>
            </w:pPr>
            <w:r w:rsidRPr="00C15B52">
              <w:rPr>
                <w:color w:val="000000"/>
                <w:sz w:val="22"/>
                <w:szCs w:val="22"/>
              </w:rPr>
              <w:t>103</w:t>
            </w:r>
          </w:p>
        </w:tc>
        <w:tc>
          <w:tcPr>
            <w:tcW w:w="1151" w:type="dxa"/>
            <w:tcBorders>
              <w:top w:val="nil"/>
              <w:left w:val="nil"/>
              <w:bottom w:val="single" w:sz="4" w:space="0" w:color="auto"/>
              <w:right w:val="single" w:sz="4" w:space="0" w:color="auto"/>
            </w:tcBorders>
            <w:shd w:val="clear" w:color="auto" w:fill="auto"/>
            <w:noWrap/>
            <w:vAlign w:val="center"/>
            <w:hideMark/>
          </w:tcPr>
          <w:p w14:paraId="718E1B48" w14:textId="77777777" w:rsidR="005B0187" w:rsidRPr="00C15B52" w:rsidRDefault="005B0187" w:rsidP="005B0187">
            <w:pPr>
              <w:jc w:val="center"/>
              <w:rPr>
                <w:color w:val="000000"/>
                <w:sz w:val="22"/>
                <w:szCs w:val="22"/>
              </w:rPr>
            </w:pPr>
            <w:r w:rsidRPr="00C15B52">
              <w:rPr>
                <w:color w:val="000000"/>
                <w:sz w:val="22"/>
                <w:szCs w:val="22"/>
              </w:rPr>
              <w:t>467124,26</w:t>
            </w:r>
          </w:p>
        </w:tc>
        <w:tc>
          <w:tcPr>
            <w:tcW w:w="1261" w:type="dxa"/>
            <w:tcBorders>
              <w:top w:val="nil"/>
              <w:left w:val="nil"/>
              <w:bottom w:val="single" w:sz="4" w:space="0" w:color="auto"/>
              <w:right w:val="single" w:sz="4" w:space="0" w:color="auto"/>
            </w:tcBorders>
            <w:shd w:val="clear" w:color="auto" w:fill="auto"/>
            <w:noWrap/>
            <w:vAlign w:val="center"/>
            <w:hideMark/>
          </w:tcPr>
          <w:p w14:paraId="73B99FCD" w14:textId="77777777" w:rsidR="005B0187" w:rsidRPr="00C15B52" w:rsidRDefault="005B0187" w:rsidP="005B0187">
            <w:pPr>
              <w:jc w:val="center"/>
              <w:rPr>
                <w:color w:val="000000"/>
                <w:sz w:val="22"/>
                <w:szCs w:val="22"/>
              </w:rPr>
            </w:pPr>
            <w:r w:rsidRPr="00C15B52">
              <w:rPr>
                <w:color w:val="000000"/>
                <w:sz w:val="22"/>
                <w:szCs w:val="22"/>
              </w:rPr>
              <w:t>2213970,51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334650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C1554A6" w14:textId="77777777" w:rsidR="005B0187" w:rsidRPr="00C15B52" w:rsidRDefault="005B0187" w:rsidP="005B0187">
            <w:pPr>
              <w:jc w:val="center"/>
              <w:rPr>
                <w:color w:val="000000"/>
                <w:sz w:val="22"/>
                <w:szCs w:val="22"/>
              </w:rPr>
            </w:pPr>
            <w:r w:rsidRPr="00C15B52">
              <w:rPr>
                <w:color w:val="000000"/>
                <w:sz w:val="22"/>
                <w:szCs w:val="22"/>
              </w:rPr>
              <w:t>569</w:t>
            </w:r>
          </w:p>
        </w:tc>
        <w:tc>
          <w:tcPr>
            <w:tcW w:w="1199" w:type="dxa"/>
            <w:tcBorders>
              <w:top w:val="nil"/>
              <w:left w:val="nil"/>
              <w:bottom w:val="single" w:sz="4" w:space="0" w:color="auto"/>
              <w:right w:val="single" w:sz="4" w:space="0" w:color="auto"/>
            </w:tcBorders>
            <w:shd w:val="clear" w:color="auto" w:fill="auto"/>
            <w:noWrap/>
            <w:vAlign w:val="center"/>
            <w:hideMark/>
          </w:tcPr>
          <w:p w14:paraId="595D5598" w14:textId="77777777" w:rsidR="005B0187" w:rsidRPr="00C15B52" w:rsidRDefault="005B0187" w:rsidP="005B0187">
            <w:pPr>
              <w:jc w:val="center"/>
              <w:rPr>
                <w:color w:val="000000"/>
                <w:sz w:val="22"/>
                <w:szCs w:val="22"/>
              </w:rPr>
            </w:pPr>
            <w:r w:rsidRPr="00C15B52">
              <w:rPr>
                <w:color w:val="000000"/>
                <w:sz w:val="22"/>
                <w:szCs w:val="22"/>
              </w:rPr>
              <w:t>467397,19</w:t>
            </w:r>
          </w:p>
        </w:tc>
        <w:tc>
          <w:tcPr>
            <w:tcW w:w="1261" w:type="dxa"/>
            <w:tcBorders>
              <w:top w:val="nil"/>
              <w:left w:val="nil"/>
              <w:bottom w:val="single" w:sz="4" w:space="0" w:color="auto"/>
              <w:right w:val="single" w:sz="4" w:space="0" w:color="auto"/>
            </w:tcBorders>
            <w:shd w:val="clear" w:color="auto" w:fill="auto"/>
            <w:noWrap/>
            <w:vAlign w:val="center"/>
            <w:hideMark/>
          </w:tcPr>
          <w:p w14:paraId="6CA99AA2" w14:textId="77777777" w:rsidR="005B0187" w:rsidRPr="00C15B52" w:rsidRDefault="005B0187" w:rsidP="005B0187">
            <w:pPr>
              <w:jc w:val="center"/>
              <w:rPr>
                <w:color w:val="000000"/>
                <w:sz w:val="22"/>
                <w:szCs w:val="22"/>
              </w:rPr>
            </w:pPr>
            <w:r w:rsidRPr="00C15B52">
              <w:rPr>
                <w:color w:val="000000"/>
                <w:sz w:val="22"/>
                <w:szCs w:val="22"/>
              </w:rPr>
              <w:t>2214244,46</w:t>
            </w:r>
          </w:p>
        </w:tc>
      </w:tr>
      <w:tr w:rsidR="005B0187" w:rsidRPr="00C15B52" w14:paraId="33CF15D0"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A5969F0" w14:textId="77777777" w:rsidR="005B0187" w:rsidRPr="00C15B52" w:rsidRDefault="005B0187" w:rsidP="005B0187">
            <w:pPr>
              <w:jc w:val="center"/>
              <w:rPr>
                <w:color w:val="000000"/>
                <w:sz w:val="22"/>
                <w:szCs w:val="22"/>
              </w:rPr>
            </w:pPr>
            <w:r w:rsidRPr="00C15B52">
              <w:rPr>
                <w:color w:val="000000"/>
                <w:sz w:val="22"/>
                <w:szCs w:val="22"/>
              </w:rPr>
              <w:t>104</w:t>
            </w:r>
          </w:p>
        </w:tc>
        <w:tc>
          <w:tcPr>
            <w:tcW w:w="1151" w:type="dxa"/>
            <w:tcBorders>
              <w:top w:val="nil"/>
              <w:left w:val="nil"/>
              <w:bottom w:val="single" w:sz="4" w:space="0" w:color="auto"/>
              <w:right w:val="single" w:sz="4" w:space="0" w:color="auto"/>
            </w:tcBorders>
            <w:shd w:val="clear" w:color="auto" w:fill="auto"/>
            <w:noWrap/>
            <w:vAlign w:val="center"/>
            <w:hideMark/>
          </w:tcPr>
          <w:p w14:paraId="03420025" w14:textId="77777777" w:rsidR="005B0187" w:rsidRPr="00C15B52" w:rsidRDefault="005B0187" w:rsidP="005B0187">
            <w:pPr>
              <w:jc w:val="center"/>
              <w:rPr>
                <w:color w:val="000000"/>
                <w:sz w:val="22"/>
                <w:szCs w:val="22"/>
              </w:rPr>
            </w:pPr>
            <w:r w:rsidRPr="00C15B52">
              <w:rPr>
                <w:color w:val="000000"/>
                <w:sz w:val="22"/>
                <w:szCs w:val="22"/>
              </w:rPr>
              <w:t>467104,18</w:t>
            </w:r>
          </w:p>
        </w:tc>
        <w:tc>
          <w:tcPr>
            <w:tcW w:w="1261" w:type="dxa"/>
            <w:tcBorders>
              <w:top w:val="nil"/>
              <w:left w:val="nil"/>
              <w:bottom w:val="single" w:sz="4" w:space="0" w:color="auto"/>
              <w:right w:val="single" w:sz="4" w:space="0" w:color="auto"/>
            </w:tcBorders>
            <w:shd w:val="clear" w:color="auto" w:fill="auto"/>
            <w:noWrap/>
            <w:vAlign w:val="center"/>
            <w:hideMark/>
          </w:tcPr>
          <w:p w14:paraId="160C4AC2" w14:textId="77777777" w:rsidR="005B0187" w:rsidRPr="00C15B52" w:rsidRDefault="005B0187" w:rsidP="005B0187">
            <w:pPr>
              <w:jc w:val="center"/>
              <w:rPr>
                <w:color w:val="000000"/>
                <w:sz w:val="22"/>
                <w:szCs w:val="22"/>
              </w:rPr>
            </w:pPr>
            <w:r w:rsidRPr="00C15B52">
              <w:rPr>
                <w:color w:val="000000"/>
                <w:sz w:val="22"/>
                <w:szCs w:val="22"/>
              </w:rPr>
              <w:t>2213922,52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09CBA9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7AFE41D" w14:textId="77777777" w:rsidR="005B0187" w:rsidRPr="00C15B52" w:rsidRDefault="005B0187" w:rsidP="005B0187">
            <w:pPr>
              <w:jc w:val="center"/>
              <w:rPr>
                <w:color w:val="000000"/>
                <w:sz w:val="22"/>
                <w:szCs w:val="22"/>
              </w:rPr>
            </w:pPr>
            <w:r w:rsidRPr="00C15B52">
              <w:rPr>
                <w:color w:val="000000"/>
                <w:sz w:val="22"/>
                <w:szCs w:val="22"/>
              </w:rPr>
              <w:t>570</w:t>
            </w:r>
          </w:p>
        </w:tc>
        <w:tc>
          <w:tcPr>
            <w:tcW w:w="1199" w:type="dxa"/>
            <w:tcBorders>
              <w:top w:val="nil"/>
              <w:left w:val="nil"/>
              <w:bottom w:val="single" w:sz="4" w:space="0" w:color="auto"/>
              <w:right w:val="single" w:sz="4" w:space="0" w:color="auto"/>
            </w:tcBorders>
            <w:shd w:val="clear" w:color="auto" w:fill="auto"/>
            <w:noWrap/>
            <w:vAlign w:val="center"/>
            <w:hideMark/>
          </w:tcPr>
          <w:p w14:paraId="41CF06AD" w14:textId="77777777" w:rsidR="005B0187" w:rsidRPr="00C15B52" w:rsidRDefault="005B0187" w:rsidP="005B0187">
            <w:pPr>
              <w:jc w:val="center"/>
              <w:rPr>
                <w:color w:val="000000"/>
                <w:sz w:val="22"/>
                <w:szCs w:val="22"/>
              </w:rPr>
            </w:pPr>
            <w:r w:rsidRPr="00C15B52">
              <w:rPr>
                <w:color w:val="000000"/>
                <w:sz w:val="22"/>
                <w:szCs w:val="22"/>
              </w:rPr>
              <w:t>467405,29</w:t>
            </w:r>
          </w:p>
        </w:tc>
        <w:tc>
          <w:tcPr>
            <w:tcW w:w="1261" w:type="dxa"/>
            <w:tcBorders>
              <w:top w:val="nil"/>
              <w:left w:val="nil"/>
              <w:bottom w:val="single" w:sz="4" w:space="0" w:color="auto"/>
              <w:right w:val="single" w:sz="4" w:space="0" w:color="auto"/>
            </w:tcBorders>
            <w:shd w:val="clear" w:color="auto" w:fill="auto"/>
            <w:noWrap/>
            <w:vAlign w:val="center"/>
            <w:hideMark/>
          </w:tcPr>
          <w:p w14:paraId="3E3FE208" w14:textId="77777777" w:rsidR="005B0187" w:rsidRPr="00C15B52" w:rsidRDefault="005B0187" w:rsidP="005B0187">
            <w:pPr>
              <w:jc w:val="center"/>
              <w:rPr>
                <w:color w:val="000000"/>
                <w:sz w:val="22"/>
                <w:szCs w:val="22"/>
              </w:rPr>
            </w:pPr>
            <w:r w:rsidRPr="00C15B52">
              <w:rPr>
                <w:color w:val="000000"/>
                <w:sz w:val="22"/>
                <w:szCs w:val="22"/>
              </w:rPr>
              <w:t>2214253,18</w:t>
            </w:r>
          </w:p>
        </w:tc>
      </w:tr>
      <w:tr w:rsidR="005B0187" w:rsidRPr="00C15B52" w14:paraId="63676C3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A849C4A" w14:textId="77777777" w:rsidR="005B0187" w:rsidRPr="00C15B52" w:rsidRDefault="005B0187" w:rsidP="005B0187">
            <w:pPr>
              <w:jc w:val="center"/>
              <w:rPr>
                <w:color w:val="000000"/>
                <w:sz w:val="22"/>
                <w:szCs w:val="22"/>
              </w:rPr>
            </w:pPr>
            <w:r w:rsidRPr="00C15B52">
              <w:rPr>
                <w:color w:val="000000"/>
                <w:sz w:val="22"/>
                <w:szCs w:val="22"/>
              </w:rPr>
              <w:t>105</w:t>
            </w:r>
          </w:p>
        </w:tc>
        <w:tc>
          <w:tcPr>
            <w:tcW w:w="1151" w:type="dxa"/>
            <w:tcBorders>
              <w:top w:val="nil"/>
              <w:left w:val="nil"/>
              <w:bottom w:val="single" w:sz="4" w:space="0" w:color="auto"/>
              <w:right w:val="single" w:sz="4" w:space="0" w:color="auto"/>
            </w:tcBorders>
            <w:shd w:val="clear" w:color="auto" w:fill="auto"/>
            <w:noWrap/>
            <w:vAlign w:val="center"/>
            <w:hideMark/>
          </w:tcPr>
          <w:p w14:paraId="3C6C808D" w14:textId="77777777" w:rsidR="005B0187" w:rsidRPr="00C15B52" w:rsidRDefault="005B0187" w:rsidP="005B0187">
            <w:pPr>
              <w:jc w:val="center"/>
              <w:rPr>
                <w:color w:val="000000"/>
                <w:sz w:val="22"/>
                <w:szCs w:val="22"/>
              </w:rPr>
            </w:pPr>
            <w:r w:rsidRPr="00C15B52">
              <w:rPr>
                <w:color w:val="000000"/>
                <w:sz w:val="22"/>
                <w:szCs w:val="22"/>
              </w:rPr>
              <w:t>467084,28</w:t>
            </w:r>
          </w:p>
        </w:tc>
        <w:tc>
          <w:tcPr>
            <w:tcW w:w="1261" w:type="dxa"/>
            <w:tcBorders>
              <w:top w:val="nil"/>
              <w:left w:val="nil"/>
              <w:bottom w:val="single" w:sz="4" w:space="0" w:color="auto"/>
              <w:right w:val="single" w:sz="4" w:space="0" w:color="auto"/>
            </w:tcBorders>
            <w:shd w:val="clear" w:color="auto" w:fill="auto"/>
            <w:noWrap/>
            <w:vAlign w:val="center"/>
            <w:hideMark/>
          </w:tcPr>
          <w:p w14:paraId="298C6782" w14:textId="77777777" w:rsidR="005B0187" w:rsidRPr="00C15B52" w:rsidRDefault="005B0187" w:rsidP="005B0187">
            <w:pPr>
              <w:jc w:val="center"/>
              <w:rPr>
                <w:color w:val="000000"/>
                <w:sz w:val="22"/>
                <w:szCs w:val="22"/>
              </w:rPr>
            </w:pPr>
            <w:r w:rsidRPr="00C15B52">
              <w:rPr>
                <w:color w:val="000000"/>
                <w:sz w:val="22"/>
                <w:szCs w:val="22"/>
              </w:rPr>
              <w:t>2213896,00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A6BA83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F2206F9" w14:textId="77777777" w:rsidR="005B0187" w:rsidRPr="00C15B52" w:rsidRDefault="005B0187" w:rsidP="005B0187">
            <w:pPr>
              <w:jc w:val="center"/>
              <w:rPr>
                <w:color w:val="000000"/>
                <w:sz w:val="22"/>
                <w:szCs w:val="22"/>
              </w:rPr>
            </w:pPr>
            <w:r w:rsidRPr="00C15B52">
              <w:rPr>
                <w:color w:val="000000"/>
                <w:sz w:val="22"/>
                <w:szCs w:val="22"/>
              </w:rPr>
              <w:t>571</w:t>
            </w:r>
          </w:p>
        </w:tc>
        <w:tc>
          <w:tcPr>
            <w:tcW w:w="1199" w:type="dxa"/>
            <w:tcBorders>
              <w:top w:val="nil"/>
              <w:left w:val="nil"/>
              <w:bottom w:val="single" w:sz="4" w:space="0" w:color="auto"/>
              <w:right w:val="single" w:sz="4" w:space="0" w:color="auto"/>
            </w:tcBorders>
            <w:shd w:val="clear" w:color="auto" w:fill="auto"/>
            <w:noWrap/>
            <w:vAlign w:val="center"/>
            <w:hideMark/>
          </w:tcPr>
          <w:p w14:paraId="37725DFE" w14:textId="77777777" w:rsidR="005B0187" w:rsidRPr="00C15B52" w:rsidRDefault="005B0187" w:rsidP="005B0187">
            <w:pPr>
              <w:jc w:val="center"/>
              <w:rPr>
                <w:color w:val="000000"/>
                <w:sz w:val="22"/>
                <w:szCs w:val="22"/>
              </w:rPr>
            </w:pPr>
            <w:r w:rsidRPr="00C15B52">
              <w:rPr>
                <w:color w:val="000000"/>
                <w:sz w:val="22"/>
                <w:szCs w:val="22"/>
              </w:rPr>
              <w:t>467416,50</w:t>
            </w:r>
          </w:p>
        </w:tc>
        <w:tc>
          <w:tcPr>
            <w:tcW w:w="1261" w:type="dxa"/>
            <w:tcBorders>
              <w:top w:val="nil"/>
              <w:left w:val="nil"/>
              <w:bottom w:val="single" w:sz="4" w:space="0" w:color="auto"/>
              <w:right w:val="single" w:sz="4" w:space="0" w:color="auto"/>
            </w:tcBorders>
            <w:shd w:val="clear" w:color="auto" w:fill="auto"/>
            <w:noWrap/>
            <w:vAlign w:val="center"/>
            <w:hideMark/>
          </w:tcPr>
          <w:p w14:paraId="398CA374" w14:textId="77777777" w:rsidR="005B0187" w:rsidRPr="00C15B52" w:rsidRDefault="005B0187" w:rsidP="005B0187">
            <w:pPr>
              <w:jc w:val="center"/>
              <w:rPr>
                <w:color w:val="000000"/>
                <w:sz w:val="22"/>
                <w:szCs w:val="22"/>
              </w:rPr>
            </w:pPr>
            <w:r w:rsidRPr="00C15B52">
              <w:rPr>
                <w:color w:val="000000"/>
                <w:sz w:val="22"/>
                <w:szCs w:val="22"/>
              </w:rPr>
              <w:t>2214246,23</w:t>
            </w:r>
          </w:p>
        </w:tc>
      </w:tr>
      <w:tr w:rsidR="005B0187" w:rsidRPr="00C15B52" w14:paraId="7A4ACC9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1B0247F" w14:textId="77777777" w:rsidR="005B0187" w:rsidRPr="00C15B52" w:rsidRDefault="005B0187" w:rsidP="005B0187">
            <w:pPr>
              <w:jc w:val="center"/>
              <w:rPr>
                <w:color w:val="000000"/>
                <w:sz w:val="22"/>
                <w:szCs w:val="22"/>
              </w:rPr>
            </w:pPr>
            <w:r w:rsidRPr="00C15B52">
              <w:rPr>
                <w:color w:val="000000"/>
                <w:sz w:val="22"/>
                <w:szCs w:val="22"/>
              </w:rPr>
              <w:t>106</w:t>
            </w:r>
          </w:p>
        </w:tc>
        <w:tc>
          <w:tcPr>
            <w:tcW w:w="1151" w:type="dxa"/>
            <w:tcBorders>
              <w:top w:val="nil"/>
              <w:left w:val="nil"/>
              <w:bottom w:val="single" w:sz="4" w:space="0" w:color="auto"/>
              <w:right w:val="single" w:sz="4" w:space="0" w:color="auto"/>
            </w:tcBorders>
            <w:shd w:val="clear" w:color="auto" w:fill="auto"/>
            <w:noWrap/>
            <w:vAlign w:val="center"/>
            <w:hideMark/>
          </w:tcPr>
          <w:p w14:paraId="2D74E8CA" w14:textId="77777777" w:rsidR="005B0187" w:rsidRPr="00C15B52" w:rsidRDefault="005B0187" w:rsidP="005B0187">
            <w:pPr>
              <w:jc w:val="center"/>
              <w:rPr>
                <w:color w:val="000000"/>
                <w:sz w:val="22"/>
                <w:szCs w:val="22"/>
              </w:rPr>
            </w:pPr>
            <w:r w:rsidRPr="00C15B52">
              <w:rPr>
                <w:color w:val="000000"/>
                <w:sz w:val="22"/>
                <w:szCs w:val="22"/>
              </w:rPr>
              <w:t>467066,46</w:t>
            </w:r>
          </w:p>
        </w:tc>
        <w:tc>
          <w:tcPr>
            <w:tcW w:w="1261" w:type="dxa"/>
            <w:tcBorders>
              <w:top w:val="nil"/>
              <w:left w:val="nil"/>
              <w:bottom w:val="single" w:sz="4" w:space="0" w:color="auto"/>
              <w:right w:val="single" w:sz="4" w:space="0" w:color="auto"/>
            </w:tcBorders>
            <w:shd w:val="clear" w:color="auto" w:fill="auto"/>
            <w:noWrap/>
            <w:vAlign w:val="center"/>
            <w:hideMark/>
          </w:tcPr>
          <w:p w14:paraId="79136040" w14:textId="77777777" w:rsidR="005B0187" w:rsidRPr="00C15B52" w:rsidRDefault="005B0187" w:rsidP="005B0187">
            <w:pPr>
              <w:jc w:val="center"/>
              <w:rPr>
                <w:color w:val="000000"/>
                <w:sz w:val="22"/>
                <w:szCs w:val="22"/>
              </w:rPr>
            </w:pPr>
            <w:r w:rsidRPr="00C15B52">
              <w:rPr>
                <w:color w:val="000000"/>
                <w:sz w:val="22"/>
                <w:szCs w:val="22"/>
              </w:rPr>
              <w:t>2213849,11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760736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A3835DF" w14:textId="77777777" w:rsidR="005B0187" w:rsidRPr="00C15B52" w:rsidRDefault="005B0187" w:rsidP="005B0187">
            <w:pPr>
              <w:jc w:val="center"/>
              <w:rPr>
                <w:color w:val="000000"/>
                <w:sz w:val="22"/>
                <w:szCs w:val="22"/>
              </w:rPr>
            </w:pPr>
            <w:r w:rsidRPr="00C15B52">
              <w:rPr>
                <w:color w:val="000000"/>
                <w:sz w:val="22"/>
                <w:szCs w:val="22"/>
              </w:rPr>
              <w:t>572</w:t>
            </w:r>
          </w:p>
        </w:tc>
        <w:tc>
          <w:tcPr>
            <w:tcW w:w="1199" w:type="dxa"/>
            <w:tcBorders>
              <w:top w:val="nil"/>
              <w:left w:val="nil"/>
              <w:bottom w:val="single" w:sz="4" w:space="0" w:color="auto"/>
              <w:right w:val="single" w:sz="4" w:space="0" w:color="auto"/>
            </w:tcBorders>
            <w:shd w:val="clear" w:color="auto" w:fill="auto"/>
            <w:noWrap/>
            <w:vAlign w:val="center"/>
            <w:hideMark/>
          </w:tcPr>
          <w:p w14:paraId="697784CD" w14:textId="77777777" w:rsidR="005B0187" w:rsidRPr="00C15B52" w:rsidRDefault="005B0187" w:rsidP="005B0187">
            <w:pPr>
              <w:jc w:val="center"/>
              <w:rPr>
                <w:color w:val="000000"/>
                <w:sz w:val="22"/>
                <w:szCs w:val="22"/>
              </w:rPr>
            </w:pPr>
            <w:r w:rsidRPr="00C15B52">
              <w:rPr>
                <w:color w:val="000000"/>
                <w:sz w:val="22"/>
                <w:szCs w:val="22"/>
              </w:rPr>
              <w:t>467429,20</w:t>
            </w:r>
          </w:p>
        </w:tc>
        <w:tc>
          <w:tcPr>
            <w:tcW w:w="1261" w:type="dxa"/>
            <w:tcBorders>
              <w:top w:val="nil"/>
              <w:left w:val="nil"/>
              <w:bottom w:val="single" w:sz="4" w:space="0" w:color="auto"/>
              <w:right w:val="single" w:sz="4" w:space="0" w:color="auto"/>
            </w:tcBorders>
            <w:shd w:val="clear" w:color="auto" w:fill="auto"/>
            <w:noWrap/>
            <w:vAlign w:val="center"/>
            <w:hideMark/>
          </w:tcPr>
          <w:p w14:paraId="292E8FAE" w14:textId="77777777" w:rsidR="005B0187" w:rsidRPr="00C15B52" w:rsidRDefault="005B0187" w:rsidP="005B0187">
            <w:pPr>
              <w:jc w:val="center"/>
              <w:rPr>
                <w:color w:val="000000"/>
                <w:sz w:val="22"/>
                <w:szCs w:val="22"/>
              </w:rPr>
            </w:pPr>
            <w:r w:rsidRPr="00C15B52">
              <w:rPr>
                <w:color w:val="000000"/>
                <w:sz w:val="22"/>
                <w:szCs w:val="22"/>
              </w:rPr>
              <w:t>2214238,36</w:t>
            </w:r>
          </w:p>
        </w:tc>
      </w:tr>
      <w:tr w:rsidR="005B0187" w:rsidRPr="00C15B52" w14:paraId="3381C17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296C605" w14:textId="77777777" w:rsidR="005B0187" w:rsidRPr="00C15B52" w:rsidRDefault="005B0187" w:rsidP="005B0187">
            <w:pPr>
              <w:jc w:val="center"/>
              <w:rPr>
                <w:color w:val="000000"/>
                <w:sz w:val="22"/>
                <w:szCs w:val="22"/>
              </w:rPr>
            </w:pPr>
            <w:r w:rsidRPr="00C15B52">
              <w:rPr>
                <w:color w:val="000000"/>
                <w:sz w:val="22"/>
                <w:szCs w:val="22"/>
              </w:rPr>
              <w:t>107</w:t>
            </w:r>
          </w:p>
        </w:tc>
        <w:tc>
          <w:tcPr>
            <w:tcW w:w="1151" w:type="dxa"/>
            <w:tcBorders>
              <w:top w:val="nil"/>
              <w:left w:val="nil"/>
              <w:bottom w:val="single" w:sz="4" w:space="0" w:color="auto"/>
              <w:right w:val="single" w:sz="4" w:space="0" w:color="auto"/>
            </w:tcBorders>
            <w:shd w:val="clear" w:color="auto" w:fill="auto"/>
            <w:noWrap/>
            <w:vAlign w:val="center"/>
            <w:hideMark/>
          </w:tcPr>
          <w:p w14:paraId="0D3784A9" w14:textId="77777777" w:rsidR="005B0187" w:rsidRPr="00C15B52" w:rsidRDefault="005B0187" w:rsidP="005B0187">
            <w:pPr>
              <w:jc w:val="center"/>
              <w:rPr>
                <w:color w:val="000000"/>
                <w:sz w:val="22"/>
                <w:szCs w:val="22"/>
              </w:rPr>
            </w:pPr>
            <w:r w:rsidRPr="00C15B52">
              <w:rPr>
                <w:color w:val="000000"/>
                <w:sz w:val="22"/>
                <w:szCs w:val="22"/>
              </w:rPr>
              <w:t>467050,36</w:t>
            </w:r>
          </w:p>
        </w:tc>
        <w:tc>
          <w:tcPr>
            <w:tcW w:w="1261" w:type="dxa"/>
            <w:tcBorders>
              <w:top w:val="nil"/>
              <w:left w:val="nil"/>
              <w:bottom w:val="single" w:sz="4" w:space="0" w:color="auto"/>
              <w:right w:val="single" w:sz="4" w:space="0" w:color="auto"/>
            </w:tcBorders>
            <w:shd w:val="clear" w:color="auto" w:fill="auto"/>
            <w:noWrap/>
            <w:vAlign w:val="center"/>
            <w:hideMark/>
          </w:tcPr>
          <w:p w14:paraId="25E90EE1" w14:textId="77777777" w:rsidR="005B0187" w:rsidRPr="00C15B52" w:rsidRDefault="005B0187" w:rsidP="005B0187">
            <w:pPr>
              <w:jc w:val="center"/>
              <w:rPr>
                <w:color w:val="000000"/>
                <w:sz w:val="22"/>
                <w:szCs w:val="22"/>
              </w:rPr>
            </w:pPr>
            <w:r w:rsidRPr="00C15B52">
              <w:rPr>
                <w:color w:val="000000"/>
                <w:sz w:val="22"/>
                <w:szCs w:val="22"/>
              </w:rPr>
              <w:t>2213821,41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8EC8C2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5C999C6" w14:textId="77777777" w:rsidR="005B0187" w:rsidRPr="00C15B52" w:rsidRDefault="005B0187" w:rsidP="005B0187">
            <w:pPr>
              <w:jc w:val="center"/>
              <w:rPr>
                <w:color w:val="000000"/>
                <w:sz w:val="22"/>
                <w:szCs w:val="22"/>
              </w:rPr>
            </w:pPr>
            <w:r w:rsidRPr="00C15B52">
              <w:rPr>
                <w:color w:val="000000"/>
                <w:sz w:val="22"/>
                <w:szCs w:val="22"/>
              </w:rPr>
              <w:t>573</w:t>
            </w:r>
          </w:p>
        </w:tc>
        <w:tc>
          <w:tcPr>
            <w:tcW w:w="1199" w:type="dxa"/>
            <w:tcBorders>
              <w:top w:val="nil"/>
              <w:left w:val="nil"/>
              <w:bottom w:val="single" w:sz="4" w:space="0" w:color="auto"/>
              <w:right w:val="single" w:sz="4" w:space="0" w:color="auto"/>
            </w:tcBorders>
            <w:shd w:val="clear" w:color="auto" w:fill="auto"/>
            <w:noWrap/>
            <w:vAlign w:val="center"/>
            <w:hideMark/>
          </w:tcPr>
          <w:p w14:paraId="421D0018" w14:textId="77777777" w:rsidR="005B0187" w:rsidRPr="00C15B52" w:rsidRDefault="005B0187" w:rsidP="005B0187">
            <w:pPr>
              <w:jc w:val="center"/>
              <w:rPr>
                <w:color w:val="000000"/>
                <w:sz w:val="22"/>
                <w:szCs w:val="22"/>
              </w:rPr>
            </w:pPr>
            <w:r w:rsidRPr="00C15B52">
              <w:rPr>
                <w:color w:val="000000"/>
                <w:sz w:val="22"/>
                <w:szCs w:val="22"/>
              </w:rPr>
              <w:t>467441,62</w:t>
            </w:r>
          </w:p>
        </w:tc>
        <w:tc>
          <w:tcPr>
            <w:tcW w:w="1261" w:type="dxa"/>
            <w:tcBorders>
              <w:top w:val="nil"/>
              <w:left w:val="nil"/>
              <w:bottom w:val="single" w:sz="4" w:space="0" w:color="auto"/>
              <w:right w:val="single" w:sz="4" w:space="0" w:color="auto"/>
            </w:tcBorders>
            <w:shd w:val="clear" w:color="auto" w:fill="auto"/>
            <w:noWrap/>
            <w:vAlign w:val="center"/>
            <w:hideMark/>
          </w:tcPr>
          <w:p w14:paraId="6D997747" w14:textId="77777777" w:rsidR="005B0187" w:rsidRPr="00C15B52" w:rsidRDefault="005B0187" w:rsidP="005B0187">
            <w:pPr>
              <w:jc w:val="center"/>
              <w:rPr>
                <w:color w:val="000000"/>
                <w:sz w:val="22"/>
                <w:szCs w:val="22"/>
              </w:rPr>
            </w:pPr>
            <w:r w:rsidRPr="00C15B52">
              <w:rPr>
                <w:color w:val="000000"/>
                <w:sz w:val="22"/>
                <w:szCs w:val="22"/>
              </w:rPr>
              <w:t>2214255,49</w:t>
            </w:r>
          </w:p>
        </w:tc>
      </w:tr>
      <w:tr w:rsidR="005B0187" w:rsidRPr="00C15B52" w14:paraId="1A9C2B60"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3E82157" w14:textId="77777777" w:rsidR="005B0187" w:rsidRPr="00C15B52" w:rsidRDefault="005B0187" w:rsidP="005B0187">
            <w:pPr>
              <w:jc w:val="center"/>
              <w:rPr>
                <w:color w:val="000000"/>
                <w:sz w:val="22"/>
                <w:szCs w:val="22"/>
              </w:rPr>
            </w:pPr>
            <w:r w:rsidRPr="00C15B52">
              <w:rPr>
                <w:color w:val="000000"/>
                <w:sz w:val="22"/>
                <w:szCs w:val="22"/>
              </w:rPr>
              <w:t>108</w:t>
            </w:r>
          </w:p>
        </w:tc>
        <w:tc>
          <w:tcPr>
            <w:tcW w:w="1151" w:type="dxa"/>
            <w:tcBorders>
              <w:top w:val="nil"/>
              <w:left w:val="nil"/>
              <w:bottom w:val="single" w:sz="4" w:space="0" w:color="auto"/>
              <w:right w:val="single" w:sz="4" w:space="0" w:color="auto"/>
            </w:tcBorders>
            <w:shd w:val="clear" w:color="auto" w:fill="auto"/>
            <w:noWrap/>
            <w:vAlign w:val="center"/>
            <w:hideMark/>
          </w:tcPr>
          <w:p w14:paraId="4B53CD0A" w14:textId="77777777" w:rsidR="005B0187" w:rsidRPr="00C15B52" w:rsidRDefault="005B0187" w:rsidP="005B0187">
            <w:pPr>
              <w:jc w:val="center"/>
              <w:rPr>
                <w:color w:val="000000"/>
                <w:sz w:val="22"/>
                <w:szCs w:val="22"/>
              </w:rPr>
            </w:pPr>
            <w:r w:rsidRPr="00C15B52">
              <w:rPr>
                <w:color w:val="000000"/>
                <w:sz w:val="22"/>
                <w:szCs w:val="22"/>
              </w:rPr>
              <w:t>467029,32</w:t>
            </w:r>
          </w:p>
        </w:tc>
        <w:tc>
          <w:tcPr>
            <w:tcW w:w="1261" w:type="dxa"/>
            <w:tcBorders>
              <w:top w:val="nil"/>
              <w:left w:val="nil"/>
              <w:bottom w:val="single" w:sz="4" w:space="0" w:color="auto"/>
              <w:right w:val="single" w:sz="4" w:space="0" w:color="auto"/>
            </w:tcBorders>
            <w:shd w:val="clear" w:color="auto" w:fill="auto"/>
            <w:noWrap/>
            <w:vAlign w:val="center"/>
            <w:hideMark/>
          </w:tcPr>
          <w:p w14:paraId="68EDC894" w14:textId="77777777" w:rsidR="005B0187" w:rsidRPr="00C15B52" w:rsidRDefault="005B0187" w:rsidP="005B0187">
            <w:pPr>
              <w:jc w:val="center"/>
              <w:rPr>
                <w:color w:val="000000"/>
                <w:sz w:val="22"/>
                <w:szCs w:val="22"/>
              </w:rPr>
            </w:pPr>
            <w:r w:rsidRPr="00C15B52">
              <w:rPr>
                <w:color w:val="000000"/>
                <w:sz w:val="22"/>
                <w:szCs w:val="22"/>
              </w:rPr>
              <w:t>2213779,68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534CEB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5EA894F" w14:textId="77777777" w:rsidR="005B0187" w:rsidRPr="00C15B52" w:rsidRDefault="005B0187" w:rsidP="005B0187">
            <w:pPr>
              <w:jc w:val="center"/>
              <w:rPr>
                <w:color w:val="000000"/>
                <w:sz w:val="22"/>
                <w:szCs w:val="22"/>
              </w:rPr>
            </w:pPr>
            <w:r w:rsidRPr="00C15B52">
              <w:rPr>
                <w:color w:val="000000"/>
                <w:sz w:val="22"/>
                <w:szCs w:val="22"/>
              </w:rPr>
              <w:t>574</w:t>
            </w:r>
          </w:p>
        </w:tc>
        <w:tc>
          <w:tcPr>
            <w:tcW w:w="1199" w:type="dxa"/>
            <w:tcBorders>
              <w:top w:val="nil"/>
              <w:left w:val="nil"/>
              <w:bottom w:val="single" w:sz="4" w:space="0" w:color="auto"/>
              <w:right w:val="single" w:sz="4" w:space="0" w:color="auto"/>
            </w:tcBorders>
            <w:shd w:val="clear" w:color="auto" w:fill="auto"/>
            <w:noWrap/>
            <w:vAlign w:val="center"/>
            <w:hideMark/>
          </w:tcPr>
          <w:p w14:paraId="21A28533" w14:textId="77777777" w:rsidR="005B0187" w:rsidRPr="00C15B52" w:rsidRDefault="005B0187" w:rsidP="005B0187">
            <w:pPr>
              <w:jc w:val="center"/>
              <w:rPr>
                <w:color w:val="000000"/>
                <w:sz w:val="22"/>
                <w:szCs w:val="22"/>
              </w:rPr>
            </w:pPr>
            <w:r w:rsidRPr="00C15B52">
              <w:rPr>
                <w:color w:val="000000"/>
                <w:sz w:val="22"/>
                <w:szCs w:val="22"/>
              </w:rPr>
              <w:t>467468,29</w:t>
            </w:r>
          </w:p>
        </w:tc>
        <w:tc>
          <w:tcPr>
            <w:tcW w:w="1261" w:type="dxa"/>
            <w:tcBorders>
              <w:top w:val="nil"/>
              <w:left w:val="nil"/>
              <w:bottom w:val="single" w:sz="4" w:space="0" w:color="auto"/>
              <w:right w:val="single" w:sz="4" w:space="0" w:color="auto"/>
            </w:tcBorders>
            <w:shd w:val="clear" w:color="auto" w:fill="auto"/>
            <w:noWrap/>
            <w:vAlign w:val="center"/>
            <w:hideMark/>
          </w:tcPr>
          <w:p w14:paraId="72DCC5C6" w14:textId="77777777" w:rsidR="005B0187" w:rsidRPr="00C15B52" w:rsidRDefault="005B0187" w:rsidP="005B0187">
            <w:pPr>
              <w:jc w:val="center"/>
              <w:rPr>
                <w:color w:val="000000"/>
                <w:sz w:val="22"/>
                <w:szCs w:val="22"/>
              </w:rPr>
            </w:pPr>
            <w:r w:rsidRPr="00C15B52">
              <w:rPr>
                <w:color w:val="000000"/>
                <w:sz w:val="22"/>
                <w:szCs w:val="22"/>
              </w:rPr>
              <w:t>2214234,21</w:t>
            </w:r>
          </w:p>
        </w:tc>
      </w:tr>
      <w:tr w:rsidR="005B0187" w:rsidRPr="00C15B52" w14:paraId="63E5724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438D1D2" w14:textId="77777777" w:rsidR="005B0187" w:rsidRPr="00C15B52" w:rsidRDefault="005B0187" w:rsidP="005B0187">
            <w:pPr>
              <w:jc w:val="center"/>
              <w:rPr>
                <w:color w:val="000000"/>
                <w:sz w:val="22"/>
                <w:szCs w:val="22"/>
              </w:rPr>
            </w:pPr>
            <w:r w:rsidRPr="00C15B52">
              <w:rPr>
                <w:color w:val="000000"/>
                <w:sz w:val="22"/>
                <w:szCs w:val="22"/>
              </w:rPr>
              <w:t>109</w:t>
            </w:r>
          </w:p>
        </w:tc>
        <w:tc>
          <w:tcPr>
            <w:tcW w:w="1151" w:type="dxa"/>
            <w:tcBorders>
              <w:top w:val="nil"/>
              <w:left w:val="nil"/>
              <w:bottom w:val="single" w:sz="4" w:space="0" w:color="auto"/>
              <w:right w:val="single" w:sz="4" w:space="0" w:color="auto"/>
            </w:tcBorders>
            <w:shd w:val="clear" w:color="auto" w:fill="auto"/>
            <w:noWrap/>
            <w:vAlign w:val="center"/>
            <w:hideMark/>
          </w:tcPr>
          <w:p w14:paraId="42D65E39" w14:textId="77777777" w:rsidR="005B0187" w:rsidRPr="00C15B52" w:rsidRDefault="005B0187" w:rsidP="005B0187">
            <w:pPr>
              <w:jc w:val="center"/>
              <w:rPr>
                <w:color w:val="000000"/>
                <w:sz w:val="22"/>
                <w:szCs w:val="22"/>
              </w:rPr>
            </w:pPr>
            <w:r w:rsidRPr="00C15B52">
              <w:rPr>
                <w:color w:val="000000"/>
                <w:sz w:val="22"/>
                <w:szCs w:val="22"/>
              </w:rPr>
              <w:t>467012,58</w:t>
            </w:r>
          </w:p>
        </w:tc>
        <w:tc>
          <w:tcPr>
            <w:tcW w:w="1261" w:type="dxa"/>
            <w:tcBorders>
              <w:top w:val="nil"/>
              <w:left w:val="nil"/>
              <w:bottom w:val="single" w:sz="4" w:space="0" w:color="auto"/>
              <w:right w:val="single" w:sz="4" w:space="0" w:color="auto"/>
            </w:tcBorders>
            <w:shd w:val="clear" w:color="auto" w:fill="auto"/>
            <w:noWrap/>
            <w:vAlign w:val="center"/>
            <w:hideMark/>
          </w:tcPr>
          <w:p w14:paraId="34E99124" w14:textId="77777777" w:rsidR="005B0187" w:rsidRPr="00C15B52" w:rsidRDefault="005B0187" w:rsidP="005B0187">
            <w:pPr>
              <w:jc w:val="center"/>
              <w:rPr>
                <w:color w:val="000000"/>
                <w:sz w:val="22"/>
                <w:szCs w:val="22"/>
              </w:rPr>
            </w:pPr>
            <w:r w:rsidRPr="00C15B52">
              <w:rPr>
                <w:color w:val="000000"/>
                <w:sz w:val="22"/>
                <w:szCs w:val="22"/>
              </w:rPr>
              <w:t>2213742,24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F71E32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F24172C" w14:textId="77777777" w:rsidR="005B0187" w:rsidRPr="00C15B52" w:rsidRDefault="005B0187" w:rsidP="005B0187">
            <w:pPr>
              <w:jc w:val="center"/>
              <w:rPr>
                <w:color w:val="000000"/>
                <w:sz w:val="22"/>
                <w:szCs w:val="22"/>
              </w:rPr>
            </w:pPr>
            <w:r w:rsidRPr="00C15B52">
              <w:rPr>
                <w:color w:val="000000"/>
                <w:sz w:val="22"/>
                <w:szCs w:val="22"/>
              </w:rPr>
              <w:t>575</w:t>
            </w:r>
          </w:p>
        </w:tc>
        <w:tc>
          <w:tcPr>
            <w:tcW w:w="1199" w:type="dxa"/>
            <w:tcBorders>
              <w:top w:val="nil"/>
              <w:left w:val="nil"/>
              <w:bottom w:val="single" w:sz="4" w:space="0" w:color="auto"/>
              <w:right w:val="single" w:sz="4" w:space="0" w:color="auto"/>
            </w:tcBorders>
            <w:shd w:val="clear" w:color="auto" w:fill="auto"/>
            <w:noWrap/>
            <w:vAlign w:val="center"/>
            <w:hideMark/>
          </w:tcPr>
          <w:p w14:paraId="3699E241" w14:textId="77777777" w:rsidR="005B0187" w:rsidRPr="00C15B52" w:rsidRDefault="005B0187" w:rsidP="005B0187">
            <w:pPr>
              <w:jc w:val="center"/>
              <w:rPr>
                <w:color w:val="000000"/>
                <w:sz w:val="22"/>
                <w:szCs w:val="22"/>
              </w:rPr>
            </w:pPr>
            <w:r w:rsidRPr="00C15B52">
              <w:rPr>
                <w:color w:val="000000"/>
                <w:sz w:val="22"/>
                <w:szCs w:val="22"/>
              </w:rPr>
              <w:t>467460,26</w:t>
            </w:r>
          </w:p>
        </w:tc>
        <w:tc>
          <w:tcPr>
            <w:tcW w:w="1261" w:type="dxa"/>
            <w:tcBorders>
              <w:top w:val="nil"/>
              <w:left w:val="nil"/>
              <w:bottom w:val="single" w:sz="4" w:space="0" w:color="auto"/>
              <w:right w:val="single" w:sz="4" w:space="0" w:color="auto"/>
            </w:tcBorders>
            <w:shd w:val="clear" w:color="auto" w:fill="auto"/>
            <w:noWrap/>
            <w:vAlign w:val="center"/>
            <w:hideMark/>
          </w:tcPr>
          <w:p w14:paraId="4889A756" w14:textId="77777777" w:rsidR="005B0187" w:rsidRPr="00C15B52" w:rsidRDefault="005B0187" w:rsidP="005B0187">
            <w:pPr>
              <w:jc w:val="center"/>
              <w:rPr>
                <w:color w:val="000000"/>
                <w:sz w:val="22"/>
                <w:szCs w:val="22"/>
              </w:rPr>
            </w:pPr>
            <w:r w:rsidRPr="00C15B52">
              <w:rPr>
                <w:color w:val="000000"/>
                <w:sz w:val="22"/>
                <w:szCs w:val="22"/>
              </w:rPr>
              <w:t>2214214,76</w:t>
            </w:r>
          </w:p>
        </w:tc>
      </w:tr>
      <w:tr w:rsidR="005B0187" w:rsidRPr="00C15B52" w14:paraId="4530490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45DADB6" w14:textId="77777777" w:rsidR="005B0187" w:rsidRPr="00C15B52" w:rsidRDefault="005B0187" w:rsidP="005B0187">
            <w:pPr>
              <w:jc w:val="center"/>
              <w:rPr>
                <w:color w:val="000000"/>
                <w:sz w:val="22"/>
                <w:szCs w:val="22"/>
              </w:rPr>
            </w:pPr>
            <w:r w:rsidRPr="00C15B52">
              <w:rPr>
                <w:color w:val="000000"/>
                <w:sz w:val="22"/>
                <w:szCs w:val="22"/>
              </w:rPr>
              <w:t>110</w:t>
            </w:r>
          </w:p>
        </w:tc>
        <w:tc>
          <w:tcPr>
            <w:tcW w:w="1151" w:type="dxa"/>
            <w:tcBorders>
              <w:top w:val="nil"/>
              <w:left w:val="nil"/>
              <w:bottom w:val="single" w:sz="4" w:space="0" w:color="auto"/>
              <w:right w:val="single" w:sz="4" w:space="0" w:color="auto"/>
            </w:tcBorders>
            <w:shd w:val="clear" w:color="auto" w:fill="auto"/>
            <w:noWrap/>
            <w:vAlign w:val="center"/>
            <w:hideMark/>
          </w:tcPr>
          <w:p w14:paraId="48DE077E" w14:textId="77777777" w:rsidR="005B0187" w:rsidRPr="00C15B52" w:rsidRDefault="005B0187" w:rsidP="005B0187">
            <w:pPr>
              <w:jc w:val="center"/>
              <w:rPr>
                <w:color w:val="000000"/>
                <w:sz w:val="22"/>
                <w:szCs w:val="22"/>
              </w:rPr>
            </w:pPr>
            <w:r w:rsidRPr="00C15B52">
              <w:rPr>
                <w:color w:val="000000"/>
                <w:sz w:val="22"/>
                <w:szCs w:val="22"/>
              </w:rPr>
              <w:t>466988,58</w:t>
            </w:r>
          </w:p>
        </w:tc>
        <w:tc>
          <w:tcPr>
            <w:tcW w:w="1261" w:type="dxa"/>
            <w:tcBorders>
              <w:top w:val="nil"/>
              <w:left w:val="nil"/>
              <w:bottom w:val="single" w:sz="4" w:space="0" w:color="auto"/>
              <w:right w:val="single" w:sz="4" w:space="0" w:color="auto"/>
            </w:tcBorders>
            <w:shd w:val="clear" w:color="auto" w:fill="auto"/>
            <w:noWrap/>
            <w:vAlign w:val="center"/>
            <w:hideMark/>
          </w:tcPr>
          <w:p w14:paraId="08D247AA" w14:textId="77777777" w:rsidR="005B0187" w:rsidRPr="00C15B52" w:rsidRDefault="005B0187" w:rsidP="005B0187">
            <w:pPr>
              <w:jc w:val="center"/>
              <w:rPr>
                <w:color w:val="000000"/>
                <w:sz w:val="22"/>
                <w:szCs w:val="22"/>
              </w:rPr>
            </w:pPr>
            <w:r w:rsidRPr="00C15B52">
              <w:rPr>
                <w:color w:val="000000"/>
                <w:sz w:val="22"/>
                <w:szCs w:val="22"/>
              </w:rPr>
              <w:t>2213705,70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61404E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90CB19D" w14:textId="77777777" w:rsidR="005B0187" w:rsidRPr="00C15B52" w:rsidRDefault="005B0187" w:rsidP="005B0187">
            <w:pPr>
              <w:jc w:val="center"/>
              <w:rPr>
                <w:color w:val="000000"/>
                <w:sz w:val="22"/>
                <w:szCs w:val="22"/>
              </w:rPr>
            </w:pPr>
            <w:r w:rsidRPr="00C15B52">
              <w:rPr>
                <w:color w:val="000000"/>
                <w:sz w:val="22"/>
                <w:szCs w:val="22"/>
              </w:rPr>
              <w:t>576</w:t>
            </w:r>
          </w:p>
        </w:tc>
        <w:tc>
          <w:tcPr>
            <w:tcW w:w="1199" w:type="dxa"/>
            <w:tcBorders>
              <w:top w:val="nil"/>
              <w:left w:val="nil"/>
              <w:bottom w:val="single" w:sz="4" w:space="0" w:color="auto"/>
              <w:right w:val="single" w:sz="4" w:space="0" w:color="auto"/>
            </w:tcBorders>
            <w:shd w:val="clear" w:color="auto" w:fill="auto"/>
            <w:noWrap/>
            <w:vAlign w:val="center"/>
            <w:hideMark/>
          </w:tcPr>
          <w:p w14:paraId="0706A782" w14:textId="77777777" w:rsidR="005B0187" w:rsidRPr="00C15B52" w:rsidRDefault="005B0187" w:rsidP="005B0187">
            <w:pPr>
              <w:jc w:val="center"/>
              <w:rPr>
                <w:color w:val="000000"/>
                <w:sz w:val="22"/>
                <w:szCs w:val="22"/>
              </w:rPr>
            </w:pPr>
            <w:r w:rsidRPr="00C15B52">
              <w:rPr>
                <w:color w:val="000000"/>
                <w:sz w:val="22"/>
                <w:szCs w:val="22"/>
              </w:rPr>
              <w:t>467448,62</w:t>
            </w:r>
          </w:p>
        </w:tc>
        <w:tc>
          <w:tcPr>
            <w:tcW w:w="1261" w:type="dxa"/>
            <w:tcBorders>
              <w:top w:val="nil"/>
              <w:left w:val="nil"/>
              <w:bottom w:val="single" w:sz="4" w:space="0" w:color="auto"/>
              <w:right w:val="single" w:sz="4" w:space="0" w:color="auto"/>
            </w:tcBorders>
            <w:shd w:val="clear" w:color="auto" w:fill="auto"/>
            <w:noWrap/>
            <w:vAlign w:val="center"/>
            <w:hideMark/>
          </w:tcPr>
          <w:p w14:paraId="2554E70B" w14:textId="77777777" w:rsidR="005B0187" w:rsidRPr="00C15B52" w:rsidRDefault="005B0187" w:rsidP="005B0187">
            <w:pPr>
              <w:jc w:val="center"/>
              <w:rPr>
                <w:color w:val="000000"/>
                <w:sz w:val="22"/>
                <w:szCs w:val="22"/>
              </w:rPr>
            </w:pPr>
            <w:r w:rsidRPr="00C15B52">
              <w:rPr>
                <w:color w:val="000000"/>
                <w:sz w:val="22"/>
                <w:szCs w:val="22"/>
              </w:rPr>
              <w:t>2214187,40</w:t>
            </w:r>
          </w:p>
        </w:tc>
      </w:tr>
      <w:tr w:rsidR="005B0187" w:rsidRPr="00C15B52" w14:paraId="6E5FAE43"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86EFFBD" w14:textId="77777777" w:rsidR="005B0187" w:rsidRPr="00C15B52" w:rsidRDefault="005B0187" w:rsidP="005B0187">
            <w:pPr>
              <w:jc w:val="center"/>
              <w:rPr>
                <w:color w:val="000000"/>
                <w:sz w:val="22"/>
                <w:szCs w:val="22"/>
              </w:rPr>
            </w:pPr>
            <w:r w:rsidRPr="00C15B52">
              <w:rPr>
                <w:color w:val="000000"/>
                <w:sz w:val="22"/>
                <w:szCs w:val="22"/>
              </w:rPr>
              <w:t>111</w:t>
            </w:r>
          </w:p>
        </w:tc>
        <w:tc>
          <w:tcPr>
            <w:tcW w:w="1151" w:type="dxa"/>
            <w:tcBorders>
              <w:top w:val="nil"/>
              <w:left w:val="nil"/>
              <w:bottom w:val="single" w:sz="4" w:space="0" w:color="auto"/>
              <w:right w:val="single" w:sz="4" w:space="0" w:color="auto"/>
            </w:tcBorders>
            <w:shd w:val="clear" w:color="auto" w:fill="auto"/>
            <w:noWrap/>
            <w:vAlign w:val="center"/>
            <w:hideMark/>
          </w:tcPr>
          <w:p w14:paraId="0555E036" w14:textId="77777777" w:rsidR="005B0187" w:rsidRPr="00C15B52" w:rsidRDefault="005B0187" w:rsidP="005B0187">
            <w:pPr>
              <w:jc w:val="center"/>
              <w:rPr>
                <w:color w:val="000000"/>
                <w:sz w:val="22"/>
                <w:szCs w:val="22"/>
              </w:rPr>
            </w:pPr>
            <w:r w:rsidRPr="00C15B52">
              <w:rPr>
                <w:color w:val="000000"/>
                <w:sz w:val="22"/>
                <w:szCs w:val="22"/>
              </w:rPr>
              <w:t>466979,91</w:t>
            </w:r>
          </w:p>
        </w:tc>
        <w:tc>
          <w:tcPr>
            <w:tcW w:w="1261" w:type="dxa"/>
            <w:tcBorders>
              <w:top w:val="nil"/>
              <w:left w:val="nil"/>
              <w:bottom w:val="single" w:sz="4" w:space="0" w:color="auto"/>
              <w:right w:val="single" w:sz="4" w:space="0" w:color="auto"/>
            </w:tcBorders>
            <w:shd w:val="clear" w:color="auto" w:fill="auto"/>
            <w:noWrap/>
            <w:vAlign w:val="center"/>
            <w:hideMark/>
          </w:tcPr>
          <w:p w14:paraId="4A873655" w14:textId="77777777" w:rsidR="005B0187" w:rsidRPr="00C15B52" w:rsidRDefault="005B0187" w:rsidP="005B0187">
            <w:pPr>
              <w:jc w:val="center"/>
              <w:rPr>
                <w:color w:val="000000"/>
                <w:sz w:val="22"/>
                <w:szCs w:val="22"/>
              </w:rPr>
            </w:pPr>
            <w:r w:rsidRPr="00C15B52">
              <w:rPr>
                <w:color w:val="000000"/>
                <w:sz w:val="22"/>
                <w:szCs w:val="22"/>
              </w:rPr>
              <w:t>2213691,38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03C35F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0F02651" w14:textId="77777777" w:rsidR="005B0187" w:rsidRPr="00C15B52" w:rsidRDefault="005B0187" w:rsidP="005B0187">
            <w:pPr>
              <w:jc w:val="center"/>
              <w:rPr>
                <w:color w:val="000000"/>
                <w:sz w:val="22"/>
                <w:szCs w:val="22"/>
              </w:rPr>
            </w:pPr>
            <w:r w:rsidRPr="00C15B52">
              <w:rPr>
                <w:color w:val="000000"/>
                <w:sz w:val="22"/>
                <w:szCs w:val="22"/>
              </w:rPr>
              <w:t>577</w:t>
            </w:r>
          </w:p>
        </w:tc>
        <w:tc>
          <w:tcPr>
            <w:tcW w:w="1199" w:type="dxa"/>
            <w:tcBorders>
              <w:top w:val="nil"/>
              <w:left w:val="nil"/>
              <w:bottom w:val="single" w:sz="4" w:space="0" w:color="auto"/>
              <w:right w:val="single" w:sz="4" w:space="0" w:color="auto"/>
            </w:tcBorders>
            <w:shd w:val="clear" w:color="auto" w:fill="auto"/>
            <w:noWrap/>
            <w:vAlign w:val="center"/>
            <w:hideMark/>
          </w:tcPr>
          <w:p w14:paraId="77FAD17B" w14:textId="77777777" w:rsidR="005B0187" w:rsidRPr="00C15B52" w:rsidRDefault="005B0187" w:rsidP="005B0187">
            <w:pPr>
              <w:jc w:val="center"/>
              <w:rPr>
                <w:color w:val="000000"/>
                <w:sz w:val="22"/>
                <w:szCs w:val="22"/>
              </w:rPr>
            </w:pPr>
            <w:r w:rsidRPr="00C15B52">
              <w:rPr>
                <w:color w:val="000000"/>
                <w:sz w:val="22"/>
                <w:szCs w:val="22"/>
              </w:rPr>
              <w:t>467437,71</w:t>
            </w:r>
          </w:p>
        </w:tc>
        <w:tc>
          <w:tcPr>
            <w:tcW w:w="1261" w:type="dxa"/>
            <w:tcBorders>
              <w:top w:val="nil"/>
              <w:left w:val="nil"/>
              <w:bottom w:val="single" w:sz="4" w:space="0" w:color="auto"/>
              <w:right w:val="single" w:sz="4" w:space="0" w:color="auto"/>
            </w:tcBorders>
            <w:shd w:val="clear" w:color="auto" w:fill="auto"/>
            <w:noWrap/>
            <w:vAlign w:val="center"/>
            <w:hideMark/>
          </w:tcPr>
          <w:p w14:paraId="6C4356A3" w14:textId="77777777" w:rsidR="005B0187" w:rsidRPr="00C15B52" w:rsidRDefault="005B0187" w:rsidP="005B0187">
            <w:pPr>
              <w:jc w:val="center"/>
              <w:rPr>
                <w:color w:val="000000"/>
                <w:sz w:val="22"/>
                <w:szCs w:val="22"/>
              </w:rPr>
            </w:pPr>
            <w:r w:rsidRPr="00C15B52">
              <w:rPr>
                <w:color w:val="000000"/>
                <w:sz w:val="22"/>
                <w:szCs w:val="22"/>
              </w:rPr>
              <w:t>2214193,34</w:t>
            </w:r>
          </w:p>
        </w:tc>
      </w:tr>
      <w:tr w:rsidR="005B0187" w:rsidRPr="00C15B52" w14:paraId="0545B45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7AD34B4" w14:textId="77777777" w:rsidR="005B0187" w:rsidRPr="00C15B52" w:rsidRDefault="005B0187" w:rsidP="005B0187">
            <w:pPr>
              <w:jc w:val="center"/>
              <w:rPr>
                <w:color w:val="000000"/>
                <w:sz w:val="22"/>
                <w:szCs w:val="22"/>
              </w:rPr>
            </w:pPr>
            <w:r w:rsidRPr="00C15B52">
              <w:rPr>
                <w:color w:val="000000"/>
                <w:sz w:val="22"/>
                <w:szCs w:val="22"/>
              </w:rPr>
              <w:t>112</w:t>
            </w:r>
          </w:p>
        </w:tc>
        <w:tc>
          <w:tcPr>
            <w:tcW w:w="1151" w:type="dxa"/>
            <w:tcBorders>
              <w:top w:val="nil"/>
              <w:left w:val="nil"/>
              <w:bottom w:val="single" w:sz="4" w:space="0" w:color="auto"/>
              <w:right w:val="single" w:sz="4" w:space="0" w:color="auto"/>
            </w:tcBorders>
            <w:shd w:val="clear" w:color="auto" w:fill="auto"/>
            <w:noWrap/>
            <w:vAlign w:val="center"/>
            <w:hideMark/>
          </w:tcPr>
          <w:p w14:paraId="7ACBBAAC" w14:textId="77777777" w:rsidR="005B0187" w:rsidRPr="00C15B52" w:rsidRDefault="005B0187" w:rsidP="005B0187">
            <w:pPr>
              <w:jc w:val="center"/>
              <w:rPr>
                <w:color w:val="000000"/>
                <w:sz w:val="22"/>
                <w:szCs w:val="22"/>
              </w:rPr>
            </w:pPr>
            <w:r w:rsidRPr="00C15B52">
              <w:rPr>
                <w:color w:val="000000"/>
                <w:sz w:val="22"/>
                <w:szCs w:val="22"/>
              </w:rPr>
              <w:t>466970,10</w:t>
            </w:r>
          </w:p>
        </w:tc>
        <w:tc>
          <w:tcPr>
            <w:tcW w:w="1261" w:type="dxa"/>
            <w:tcBorders>
              <w:top w:val="nil"/>
              <w:left w:val="nil"/>
              <w:bottom w:val="single" w:sz="4" w:space="0" w:color="auto"/>
              <w:right w:val="single" w:sz="4" w:space="0" w:color="auto"/>
            </w:tcBorders>
            <w:shd w:val="clear" w:color="auto" w:fill="auto"/>
            <w:noWrap/>
            <w:vAlign w:val="center"/>
            <w:hideMark/>
          </w:tcPr>
          <w:p w14:paraId="74C55E27" w14:textId="77777777" w:rsidR="005B0187" w:rsidRPr="00C15B52" w:rsidRDefault="005B0187" w:rsidP="005B0187">
            <w:pPr>
              <w:jc w:val="center"/>
              <w:rPr>
                <w:color w:val="000000"/>
                <w:sz w:val="22"/>
                <w:szCs w:val="22"/>
              </w:rPr>
            </w:pPr>
            <w:r w:rsidRPr="00C15B52">
              <w:rPr>
                <w:color w:val="000000"/>
                <w:sz w:val="22"/>
                <w:szCs w:val="22"/>
              </w:rPr>
              <w:t>2213657,50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2BA002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4A55128" w14:textId="77777777" w:rsidR="005B0187" w:rsidRPr="00C15B52" w:rsidRDefault="005B0187" w:rsidP="005B0187">
            <w:pPr>
              <w:jc w:val="center"/>
              <w:rPr>
                <w:color w:val="000000"/>
                <w:sz w:val="22"/>
                <w:szCs w:val="22"/>
              </w:rPr>
            </w:pPr>
            <w:r w:rsidRPr="00C15B52">
              <w:rPr>
                <w:color w:val="000000"/>
                <w:sz w:val="22"/>
                <w:szCs w:val="22"/>
              </w:rPr>
              <w:t>578</w:t>
            </w:r>
          </w:p>
        </w:tc>
        <w:tc>
          <w:tcPr>
            <w:tcW w:w="1199" w:type="dxa"/>
            <w:tcBorders>
              <w:top w:val="nil"/>
              <w:left w:val="nil"/>
              <w:bottom w:val="single" w:sz="4" w:space="0" w:color="auto"/>
              <w:right w:val="single" w:sz="4" w:space="0" w:color="auto"/>
            </w:tcBorders>
            <w:shd w:val="clear" w:color="auto" w:fill="auto"/>
            <w:noWrap/>
            <w:vAlign w:val="center"/>
            <w:hideMark/>
          </w:tcPr>
          <w:p w14:paraId="152735B7" w14:textId="77777777" w:rsidR="005B0187" w:rsidRPr="00C15B52" w:rsidRDefault="005B0187" w:rsidP="005B0187">
            <w:pPr>
              <w:jc w:val="center"/>
              <w:rPr>
                <w:color w:val="000000"/>
                <w:sz w:val="22"/>
                <w:szCs w:val="22"/>
              </w:rPr>
            </w:pPr>
            <w:r w:rsidRPr="00C15B52">
              <w:rPr>
                <w:color w:val="000000"/>
                <w:sz w:val="22"/>
                <w:szCs w:val="22"/>
              </w:rPr>
              <w:t>467434,09</w:t>
            </w:r>
          </w:p>
        </w:tc>
        <w:tc>
          <w:tcPr>
            <w:tcW w:w="1261" w:type="dxa"/>
            <w:tcBorders>
              <w:top w:val="nil"/>
              <w:left w:val="nil"/>
              <w:bottom w:val="single" w:sz="4" w:space="0" w:color="auto"/>
              <w:right w:val="single" w:sz="4" w:space="0" w:color="auto"/>
            </w:tcBorders>
            <w:shd w:val="clear" w:color="auto" w:fill="auto"/>
            <w:noWrap/>
            <w:vAlign w:val="center"/>
            <w:hideMark/>
          </w:tcPr>
          <w:p w14:paraId="1C445A37" w14:textId="77777777" w:rsidR="005B0187" w:rsidRPr="00C15B52" w:rsidRDefault="005B0187" w:rsidP="005B0187">
            <w:pPr>
              <w:jc w:val="center"/>
              <w:rPr>
                <w:color w:val="000000"/>
                <w:sz w:val="22"/>
                <w:szCs w:val="22"/>
              </w:rPr>
            </w:pPr>
            <w:r w:rsidRPr="00C15B52">
              <w:rPr>
                <w:color w:val="000000"/>
                <w:sz w:val="22"/>
                <w:szCs w:val="22"/>
              </w:rPr>
              <w:t>2214184,99</w:t>
            </w:r>
          </w:p>
        </w:tc>
      </w:tr>
      <w:tr w:rsidR="005B0187" w:rsidRPr="00C15B52" w14:paraId="6914418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E235413" w14:textId="77777777" w:rsidR="005B0187" w:rsidRPr="00C15B52" w:rsidRDefault="005B0187" w:rsidP="005B0187">
            <w:pPr>
              <w:jc w:val="center"/>
              <w:rPr>
                <w:color w:val="000000"/>
                <w:sz w:val="22"/>
                <w:szCs w:val="22"/>
              </w:rPr>
            </w:pPr>
            <w:r w:rsidRPr="00C15B52">
              <w:rPr>
                <w:color w:val="000000"/>
                <w:sz w:val="22"/>
                <w:szCs w:val="22"/>
              </w:rPr>
              <w:t>113</w:t>
            </w:r>
          </w:p>
        </w:tc>
        <w:tc>
          <w:tcPr>
            <w:tcW w:w="1151" w:type="dxa"/>
            <w:tcBorders>
              <w:top w:val="nil"/>
              <w:left w:val="nil"/>
              <w:bottom w:val="single" w:sz="4" w:space="0" w:color="auto"/>
              <w:right w:val="single" w:sz="4" w:space="0" w:color="auto"/>
            </w:tcBorders>
            <w:shd w:val="clear" w:color="auto" w:fill="auto"/>
            <w:noWrap/>
            <w:vAlign w:val="center"/>
            <w:hideMark/>
          </w:tcPr>
          <w:p w14:paraId="0C5D5624" w14:textId="77777777" w:rsidR="005B0187" w:rsidRPr="00C15B52" w:rsidRDefault="005B0187" w:rsidP="005B0187">
            <w:pPr>
              <w:jc w:val="center"/>
              <w:rPr>
                <w:color w:val="000000"/>
                <w:sz w:val="22"/>
                <w:szCs w:val="22"/>
              </w:rPr>
            </w:pPr>
            <w:r w:rsidRPr="00C15B52">
              <w:rPr>
                <w:color w:val="000000"/>
                <w:sz w:val="22"/>
                <w:szCs w:val="22"/>
              </w:rPr>
              <w:t>466944,55</w:t>
            </w:r>
          </w:p>
        </w:tc>
        <w:tc>
          <w:tcPr>
            <w:tcW w:w="1261" w:type="dxa"/>
            <w:tcBorders>
              <w:top w:val="nil"/>
              <w:left w:val="nil"/>
              <w:bottom w:val="single" w:sz="4" w:space="0" w:color="auto"/>
              <w:right w:val="single" w:sz="4" w:space="0" w:color="auto"/>
            </w:tcBorders>
            <w:shd w:val="clear" w:color="auto" w:fill="auto"/>
            <w:noWrap/>
            <w:vAlign w:val="center"/>
            <w:hideMark/>
          </w:tcPr>
          <w:p w14:paraId="73BE5281" w14:textId="77777777" w:rsidR="005B0187" w:rsidRPr="00C15B52" w:rsidRDefault="005B0187" w:rsidP="005B0187">
            <w:pPr>
              <w:jc w:val="center"/>
              <w:rPr>
                <w:color w:val="000000"/>
                <w:sz w:val="22"/>
                <w:szCs w:val="22"/>
              </w:rPr>
            </w:pPr>
            <w:r w:rsidRPr="00C15B52">
              <w:rPr>
                <w:color w:val="000000"/>
                <w:sz w:val="22"/>
                <w:szCs w:val="22"/>
              </w:rPr>
              <w:t>2213621,29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7701E3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3450245" w14:textId="77777777" w:rsidR="005B0187" w:rsidRPr="00C15B52" w:rsidRDefault="005B0187" w:rsidP="005B0187">
            <w:pPr>
              <w:jc w:val="center"/>
              <w:rPr>
                <w:color w:val="000000"/>
                <w:sz w:val="22"/>
                <w:szCs w:val="22"/>
              </w:rPr>
            </w:pPr>
            <w:r w:rsidRPr="00C15B52">
              <w:rPr>
                <w:color w:val="000000"/>
                <w:sz w:val="22"/>
                <w:szCs w:val="22"/>
              </w:rPr>
              <w:t>579</w:t>
            </w:r>
          </w:p>
        </w:tc>
        <w:tc>
          <w:tcPr>
            <w:tcW w:w="1199" w:type="dxa"/>
            <w:tcBorders>
              <w:top w:val="nil"/>
              <w:left w:val="nil"/>
              <w:bottom w:val="single" w:sz="4" w:space="0" w:color="auto"/>
              <w:right w:val="single" w:sz="4" w:space="0" w:color="auto"/>
            </w:tcBorders>
            <w:shd w:val="clear" w:color="auto" w:fill="auto"/>
            <w:noWrap/>
            <w:vAlign w:val="center"/>
            <w:hideMark/>
          </w:tcPr>
          <w:p w14:paraId="1974F16D" w14:textId="77777777" w:rsidR="005B0187" w:rsidRPr="00C15B52" w:rsidRDefault="005B0187" w:rsidP="005B0187">
            <w:pPr>
              <w:jc w:val="center"/>
              <w:rPr>
                <w:color w:val="000000"/>
                <w:sz w:val="22"/>
                <w:szCs w:val="22"/>
              </w:rPr>
            </w:pPr>
            <w:r w:rsidRPr="00C15B52">
              <w:rPr>
                <w:color w:val="000000"/>
                <w:sz w:val="22"/>
                <w:szCs w:val="22"/>
              </w:rPr>
              <w:t>467426,14</w:t>
            </w:r>
          </w:p>
        </w:tc>
        <w:tc>
          <w:tcPr>
            <w:tcW w:w="1261" w:type="dxa"/>
            <w:tcBorders>
              <w:top w:val="nil"/>
              <w:left w:val="nil"/>
              <w:bottom w:val="single" w:sz="4" w:space="0" w:color="auto"/>
              <w:right w:val="single" w:sz="4" w:space="0" w:color="auto"/>
            </w:tcBorders>
            <w:shd w:val="clear" w:color="auto" w:fill="auto"/>
            <w:noWrap/>
            <w:vAlign w:val="center"/>
            <w:hideMark/>
          </w:tcPr>
          <w:p w14:paraId="365EACB4" w14:textId="77777777" w:rsidR="005B0187" w:rsidRPr="00C15B52" w:rsidRDefault="005B0187" w:rsidP="005B0187">
            <w:pPr>
              <w:jc w:val="center"/>
              <w:rPr>
                <w:color w:val="000000"/>
                <w:sz w:val="22"/>
                <w:szCs w:val="22"/>
              </w:rPr>
            </w:pPr>
            <w:r w:rsidRPr="00C15B52">
              <w:rPr>
                <w:color w:val="000000"/>
                <w:sz w:val="22"/>
                <w:szCs w:val="22"/>
              </w:rPr>
              <w:t>2214174,55</w:t>
            </w:r>
          </w:p>
        </w:tc>
      </w:tr>
      <w:tr w:rsidR="005B0187" w:rsidRPr="00C15B52" w14:paraId="6CC51B86"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92253C6" w14:textId="77777777" w:rsidR="005B0187" w:rsidRPr="00C15B52" w:rsidRDefault="005B0187" w:rsidP="005B0187">
            <w:pPr>
              <w:jc w:val="center"/>
              <w:rPr>
                <w:color w:val="000000"/>
                <w:sz w:val="22"/>
                <w:szCs w:val="22"/>
              </w:rPr>
            </w:pPr>
            <w:r w:rsidRPr="00C15B52">
              <w:rPr>
                <w:color w:val="000000"/>
                <w:sz w:val="22"/>
                <w:szCs w:val="22"/>
              </w:rPr>
              <w:t>114</w:t>
            </w:r>
          </w:p>
        </w:tc>
        <w:tc>
          <w:tcPr>
            <w:tcW w:w="1151" w:type="dxa"/>
            <w:tcBorders>
              <w:top w:val="nil"/>
              <w:left w:val="nil"/>
              <w:bottom w:val="single" w:sz="4" w:space="0" w:color="auto"/>
              <w:right w:val="single" w:sz="4" w:space="0" w:color="auto"/>
            </w:tcBorders>
            <w:shd w:val="clear" w:color="auto" w:fill="auto"/>
            <w:noWrap/>
            <w:vAlign w:val="center"/>
            <w:hideMark/>
          </w:tcPr>
          <w:p w14:paraId="44F49F35" w14:textId="77777777" w:rsidR="005B0187" w:rsidRPr="00C15B52" w:rsidRDefault="005B0187" w:rsidP="005B0187">
            <w:pPr>
              <w:jc w:val="center"/>
              <w:rPr>
                <w:color w:val="000000"/>
                <w:sz w:val="22"/>
                <w:szCs w:val="22"/>
              </w:rPr>
            </w:pPr>
            <w:r w:rsidRPr="00C15B52">
              <w:rPr>
                <w:color w:val="000000"/>
                <w:sz w:val="22"/>
                <w:szCs w:val="22"/>
              </w:rPr>
              <w:t>466933,39</w:t>
            </w:r>
          </w:p>
        </w:tc>
        <w:tc>
          <w:tcPr>
            <w:tcW w:w="1261" w:type="dxa"/>
            <w:tcBorders>
              <w:top w:val="nil"/>
              <w:left w:val="nil"/>
              <w:bottom w:val="single" w:sz="4" w:space="0" w:color="auto"/>
              <w:right w:val="single" w:sz="4" w:space="0" w:color="auto"/>
            </w:tcBorders>
            <w:shd w:val="clear" w:color="auto" w:fill="auto"/>
            <w:noWrap/>
            <w:vAlign w:val="center"/>
            <w:hideMark/>
          </w:tcPr>
          <w:p w14:paraId="778C8AA5" w14:textId="77777777" w:rsidR="005B0187" w:rsidRPr="00C15B52" w:rsidRDefault="005B0187" w:rsidP="005B0187">
            <w:pPr>
              <w:jc w:val="center"/>
              <w:rPr>
                <w:color w:val="000000"/>
                <w:sz w:val="22"/>
                <w:szCs w:val="22"/>
              </w:rPr>
            </w:pPr>
            <w:r w:rsidRPr="00C15B52">
              <w:rPr>
                <w:color w:val="000000"/>
                <w:sz w:val="22"/>
                <w:szCs w:val="22"/>
              </w:rPr>
              <w:t>2213587,41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5AFC65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358CEC0" w14:textId="77777777" w:rsidR="005B0187" w:rsidRPr="00C15B52" w:rsidRDefault="005B0187" w:rsidP="005B0187">
            <w:pPr>
              <w:jc w:val="center"/>
              <w:rPr>
                <w:color w:val="000000"/>
                <w:sz w:val="22"/>
                <w:szCs w:val="22"/>
              </w:rPr>
            </w:pPr>
            <w:r w:rsidRPr="00C15B52">
              <w:rPr>
                <w:color w:val="000000"/>
                <w:sz w:val="22"/>
                <w:szCs w:val="22"/>
              </w:rPr>
              <w:t>580</w:t>
            </w:r>
          </w:p>
        </w:tc>
        <w:tc>
          <w:tcPr>
            <w:tcW w:w="1199" w:type="dxa"/>
            <w:tcBorders>
              <w:top w:val="nil"/>
              <w:left w:val="nil"/>
              <w:bottom w:val="single" w:sz="4" w:space="0" w:color="auto"/>
              <w:right w:val="single" w:sz="4" w:space="0" w:color="auto"/>
            </w:tcBorders>
            <w:shd w:val="clear" w:color="auto" w:fill="auto"/>
            <w:noWrap/>
            <w:vAlign w:val="center"/>
            <w:hideMark/>
          </w:tcPr>
          <w:p w14:paraId="210058BE" w14:textId="77777777" w:rsidR="005B0187" w:rsidRPr="00C15B52" w:rsidRDefault="005B0187" w:rsidP="005B0187">
            <w:pPr>
              <w:jc w:val="center"/>
              <w:rPr>
                <w:color w:val="000000"/>
                <w:sz w:val="22"/>
                <w:szCs w:val="22"/>
              </w:rPr>
            </w:pPr>
            <w:r w:rsidRPr="00C15B52">
              <w:rPr>
                <w:color w:val="000000"/>
                <w:sz w:val="22"/>
                <w:szCs w:val="22"/>
              </w:rPr>
              <w:t>467415,93</w:t>
            </w:r>
          </w:p>
        </w:tc>
        <w:tc>
          <w:tcPr>
            <w:tcW w:w="1261" w:type="dxa"/>
            <w:tcBorders>
              <w:top w:val="nil"/>
              <w:left w:val="nil"/>
              <w:bottom w:val="single" w:sz="4" w:space="0" w:color="auto"/>
              <w:right w:val="single" w:sz="4" w:space="0" w:color="auto"/>
            </w:tcBorders>
            <w:shd w:val="clear" w:color="auto" w:fill="auto"/>
            <w:noWrap/>
            <w:vAlign w:val="center"/>
            <w:hideMark/>
          </w:tcPr>
          <w:p w14:paraId="25594552" w14:textId="77777777" w:rsidR="005B0187" w:rsidRPr="00C15B52" w:rsidRDefault="005B0187" w:rsidP="005B0187">
            <w:pPr>
              <w:jc w:val="center"/>
              <w:rPr>
                <w:color w:val="000000"/>
                <w:sz w:val="22"/>
                <w:szCs w:val="22"/>
              </w:rPr>
            </w:pPr>
            <w:r w:rsidRPr="00C15B52">
              <w:rPr>
                <w:color w:val="000000"/>
                <w:sz w:val="22"/>
                <w:szCs w:val="22"/>
              </w:rPr>
              <w:t>2214169,10</w:t>
            </w:r>
          </w:p>
        </w:tc>
      </w:tr>
      <w:tr w:rsidR="005B0187" w:rsidRPr="00C15B52" w14:paraId="2C376E4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0BDE17C" w14:textId="77777777" w:rsidR="005B0187" w:rsidRPr="00C15B52" w:rsidRDefault="005B0187" w:rsidP="005B0187">
            <w:pPr>
              <w:jc w:val="center"/>
              <w:rPr>
                <w:color w:val="000000"/>
                <w:sz w:val="22"/>
                <w:szCs w:val="22"/>
              </w:rPr>
            </w:pPr>
            <w:r w:rsidRPr="00C15B52">
              <w:rPr>
                <w:color w:val="000000"/>
                <w:sz w:val="22"/>
                <w:szCs w:val="22"/>
              </w:rPr>
              <w:t>115</w:t>
            </w:r>
          </w:p>
        </w:tc>
        <w:tc>
          <w:tcPr>
            <w:tcW w:w="1151" w:type="dxa"/>
            <w:tcBorders>
              <w:top w:val="nil"/>
              <w:left w:val="nil"/>
              <w:bottom w:val="single" w:sz="4" w:space="0" w:color="auto"/>
              <w:right w:val="single" w:sz="4" w:space="0" w:color="auto"/>
            </w:tcBorders>
            <w:shd w:val="clear" w:color="auto" w:fill="auto"/>
            <w:noWrap/>
            <w:vAlign w:val="center"/>
            <w:hideMark/>
          </w:tcPr>
          <w:p w14:paraId="6F802AFC" w14:textId="77777777" w:rsidR="005B0187" w:rsidRPr="00C15B52" w:rsidRDefault="005B0187" w:rsidP="005B0187">
            <w:pPr>
              <w:jc w:val="center"/>
              <w:rPr>
                <w:color w:val="000000"/>
                <w:sz w:val="22"/>
                <w:szCs w:val="22"/>
              </w:rPr>
            </w:pPr>
            <w:r w:rsidRPr="00C15B52">
              <w:rPr>
                <w:color w:val="000000"/>
                <w:sz w:val="22"/>
                <w:szCs w:val="22"/>
              </w:rPr>
              <w:t>466917,15</w:t>
            </w:r>
          </w:p>
        </w:tc>
        <w:tc>
          <w:tcPr>
            <w:tcW w:w="1261" w:type="dxa"/>
            <w:tcBorders>
              <w:top w:val="nil"/>
              <w:left w:val="nil"/>
              <w:bottom w:val="single" w:sz="4" w:space="0" w:color="auto"/>
              <w:right w:val="single" w:sz="4" w:space="0" w:color="auto"/>
            </w:tcBorders>
            <w:shd w:val="clear" w:color="auto" w:fill="auto"/>
            <w:noWrap/>
            <w:vAlign w:val="center"/>
            <w:hideMark/>
          </w:tcPr>
          <w:p w14:paraId="22FDF6B1" w14:textId="77777777" w:rsidR="005B0187" w:rsidRPr="00C15B52" w:rsidRDefault="005B0187" w:rsidP="005B0187">
            <w:pPr>
              <w:jc w:val="center"/>
              <w:rPr>
                <w:color w:val="000000"/>
                <w:sz w:val="22"/>
                <w:szCs w:val="22"/>
              </w:rPr>
            </w:pPr>
            <w:r w:rsidRPr="00C15B52">
              <w:rPr>
                <w:color w:val="000000"/>
                <w:sz w:val="22"/>
                <w:szCs w:val="22"/>
              </w:rPr>
              <w:t>2213557,22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3EDA29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E826C57" w14:textId="77777777" w:rsidR="005B0187" w:rsidRPr="00C15B52" w:rsidRDefault="005B0187" w:rsidP="005B0187">
            <w:pPr>
              <w:jc w:val="center"/>
              <w:rPr>
                <w:color w:val="000000"/>
                <w:sz w:val="22"/>
                <w:szCs w:val="22"/>
              </w:rPr>
            </w:pPr>
            <w:r w:rsidRPr="00C15B52">
              <w:rPr>
                <w:color w:val="000000"/>
                <w:sz w:val="22"/>
                <w:szCs w:val="22"/>
              </w:rPr>
              <w:t>581</w:t>
            </w:r>
          </w:p>
        </w:tc>
        <w:tc>
          <w:tcPr>
            <w:tcW w:w="1199" w:type="dxa"/>
            <w:tcBorders>
              <w:top w:val="nil"/>
              <w:left w:val="nil"/>
              <w:bottom w:val="single" w:sz="4" w:space="0" w:color="auto"/>
              <w:right w:val="single" w:sz="4" w:space="0" w:color="auto"/>
            </w:tcBorders>
            <w:shd w:val="clear" w:color="auto" w:fill="auto"/>
            <w:noWrap/>
            <w:vAlign w:val="center"/>
            <w:hideMark/>
          </w:tcPr>
          <w:p w14:paraId="7C83335F" w14:textId="77777777" w:rsidR="005B0187" w:rsidRPr="00C15B52" w:rsidRDefault="005B0187" w:rsidP="005B0187">
            <w:pPr>
              <w:jc w:val="center"/>
              <w:rPr>
                <w:color w:val="000000"/>
                <w:sz w:val="22"/>
                <w:szCs w:val="22"/>
              </w:rPr>
            </w:pPr>
            <w:r w:rsidRPr="00C15B52">
              <w:rPr>
                <w:color w:val="000000"/>
                <w:sz w:val="22"/>
                <w:szCs w:val="22"/>
              </w:rPr>
              <w:t>467404,29</w:t>
            </w:r>
          </w:p>
        </w:tc>
        <w:tc>
          <w:tcPr>
            <w:tcW w:w="1261" w:type="dxa"/>
            <w:tcBorders>
              <w:top w:val="nil"/>
              <w:left w:val="nil"/>
              <w:bottom w:val="single" w:sz="4" w:space="0" w:color="auto"/>
              <w:right w:val="single" w:sz="4" w:space="0" w:color="auto"/>
            </w:tcBorders>
            <w:shd w:val="clear" w:color="auto" w:fill="auto"/>
            <w:noWrap/>
            <w:vAlign w:val="center"/>
            <w:hideMark/>
          </w:tcPr>
          <w:p w14:paraId="5056C7AF" w14:textId="77777777" w:rsidR="005B0187" w:rsidRPr="00C15B52" w:rsidRDefault="005B0187" w:rsidP="005B0187">
            <w:pPr>
              <w:jc w:val="center"/>
              <w:rPr>
                <w:color w:val="000000"/>
                <w:sz w:val="22"/>
                <w:szCs w:val="22"/>
              </w:rPr>
            </w:pPr>
            <w:r w:rsidRPr="00C15B52">
              <w:rPr>
                <w:color w:val="000000"/>
                <w:sz w:val="22"/>
                <w:szCs w:val="22"/>
              </w:rPr>
              <w:t>2214164,06</w:t>
            </w:r>
          </w:p>
        </w:tc>
      </w:tr>
      <w:tr w:rsidR="005B0187" w:rsidRPr="00C15B52" w14:paraId="3BE1A7D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58F3EC3" w14:textId="77777777" w:rsidR="005B0187" w:rsidRPr="00C15B52" w:rsidRDefault="005B0187" w:rsidP="005B0187">
            <w:pPr>
              <w:jc w:val="center"/>
              <w:rPr>
                <w:color w:val="000000"/>
                <w:sz w:val="22"/>
                <w:szCs w:val="22"/>
              </w:rPr>
            </w:pPr>
            <w:r w:rsidRPr="00C15B52">
              <w:rPr>
                <w:color w:val="000000"/>
                <w:sz w:val="22"/>
                <w:szCs w:val="22"/>
              </w:rPr>
              <w:t>116</w:t>
            </w:r>
          </w:p>
        </w:tc>
        <w:tc>
          <w:tcPr>
            <w:tcW w:w="1151" w:type="dxa"/>
            <w:tcBorders>
              <w:top w:val="nil"/>
              <w:left w:val="nil"/>
              <w:bottom w:val="single" w:sz="4" w:space="0" w:color="auto"/>
              <w:right w:val="single" w:sz="4" w:space="0" w:color="auto"/>
            </w:tcBorders>
            <w:shd w:val="clear" w:color="auto" w:fill="auto"/>
            <w:noWrap/>
            <w:vAlign w:val="center"/>
            <w:hideMark/>
          </w:tcPr>
          <w:p w14:paraId="4367A0EC" w14:textId="77777777" w:rsidR="005B0187" w:rsidRPr="00C15B52" w:rsidRDefault="005B0187" w:rsidP="005B0187">
            <w:pPr>
              <w:jc w:val="center"/>
              <w:rPr>
                <w:color w:val="000000"/>
                <w:sz w:val="22"/>
                <w:szCs w:val="22"/>
              </w:rPr>
            </w:pPr>
            <w:r w:rsidRPr="00C15B52">
              <w:rPr>
                <w:color w:val="000000"/>
                <w:sz w:val="22"/>
                <w:szCs w:val="22"/>
              </w:rPr>
              <w:t>466897,47</w:t>
            </w:r>
          </w:p>
        </w:tc>
        <w:tc>
          <w:tcPr>
            <w:tcW w:w="1261" w:type="dxa"/>
            <w:tcBorders>
              <w:top w:val="nil"/>
              <w:left w:val="nil"/>
              <w:bottom w:val="single" w:sz="4" w:space="0" w:color="auto"/>
              <w:right w:val="single" w:sz="4" w:space="0" w:color="auto"/>
            </w:tcBorders>
            <w:shd w:val="clear" w:color="auto" w:fill="auto"/>
            <w:noWrap/>
            <w:vAlign w:val="center"/>
            <w:hideMark/>
          </w:tcPr>
          <w:p w14:paraId="79954EA7" w14:textId="77777777" w:rsidR="005B0187" w:rsidRPr="00C15B52" w:rsidRDefault="005B0187" w:rsidP="005B0187">
            <w:pPr>
              <w:jc w:val="center"/>
              <w:rPr>
                <w:color w:val="000000"/>
                <w:sz w:val="22"/>
                <w:szCs w:val="22"/>
              </w:rPr>
            </w:pPr>
            <w:r w:rsidRPr="00C15B52">
              <w:rPr>
                <w:color w:val="000000"/>
                <w:sz w:val="22"/>
                <w:szCs w:val="22"/>
              </w:rPr>
              <w:t>2213506,87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FF7637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0AF9D62" w14:textId="77777777" w:rsidR="005B0187" w:rsidRPr="00C15B52" w:rsidRDefault="005B0187" w:rsidP="005B0187">
            <w:pPr>
              <w:jc w:val="center"/>
              <w:rPr>
                <w:color w:val="000000"/>
                <w:sz w:val="22"/>
                <w:szCs w:val="22"/>
              </w:rPr>
            </w:pPr>
            <w:r w:rsidRPr="00C15B52">
              <w:rPr>
                <w:color w:val="000000"/>
                <w:sz w:val="22"/>
                <w:szCs w:val="22"/>
              </w:rPr>
              <w:t>582</w:t>
            </w:r>
          </w:p>
        </w:tc>
        <w:tc>
          <w:tcPr>
            <w:tcW w:w="1199" w:type="dxa"/>
            <w:tcBorders>
              <w:top w:val="nil"/>
              <w:left w:val="nil"/>
              <w:bottom w:val="single" w:sz="4" w:space="0" w:color="auto"/>
              <w:right w:val="single" w:sz="4" w:space="0" w:color="auto"/>
            </w:tcBorders>
            <w:shd w:val="clear" w:color="auto" w:fill="auto"/>
            <w:noWrap/>
            <w:vAlign w:val="center"/>
            <w:hideMark/>
          </w:tcPr>
          <w:p w14:paraId="6C356149" w14:textId="77777777" w:rsidR="005B0187" w:rsidRPr="00C15B52" w:rsidRDefault="005B0187" w:rsidP="005B0187">
            <w:pPr>
              <w:jc w:val="center"/>
              <w:rPr>
                <w:color w:val="000000"/>
                <w:sz w:val="22"/>
                <w:szCs w:val="22"/>
              </w:rPr>
            </w:pPr>
            <w:r w:rsidRPr="00C15B52">
              <w:rPr>
                <w:color w:val="000000"/>
                <w:sz w:val="22"/>
                <w:szCs w:val="22"/>
              </w:rPr>
              <w:t>467400,75</w:t>
            </w:r>
          </w:p>
        </w:tc>
        <w:tc>
          <w:tcPr>
            <w:tcW w:w="1261" w:type="dxa"/>
            <w:tcBorders>
              <w:top w:val="nil"/>
              <w:left w:val="nil"/>
              <w:bottom w:val="single" w:sz="4" w:space="0" w:color="auto"/>
              <w:right w:val="single" w:sz="4" w:space="0" w:color="auto"/>
            </w:tcBorders>
            <w:shd w:val="clear" w:color="auto" w:fill="auto"/>
            <w:noWrap/>
            <w:vAlign w:val="center"/>
            <w:hideMark/>
          </w:tcPr>
          <w:p w14:paraId="56E21F8F" w14:textId="77777777" w:rsidR="005B0187" w:rsidRPr="00C15B52" w:rsidRDefault="005B0187" w:rsidP="005B0187">
            <w:pPr>
              <w:jc w:val="center"/>
              <w:rPr>
                <w:color w:val="000000"/>
                <w:sz w:val="22"/>
                <w:szCs w:val="22"/>
              </w:rPr>
            </w:pPr>
            <w:r w:rsidRPr="00C15B52">
              <w:rPr>
                <w:color w:val="000000"/>
                <w:sz w:val="22"/>
                <w:szCs w:val="22"/>
              </w:rPr>
              <w:t>2214149,03</w:t>
            </w:r>
          </w:p>
        </w:tc>
      </w:tr>
      <w:tr w:rsidR="005B0187" w:rsidRPr="00C15B52" w14:paraId="63909AC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AF186E0" w14:textId="77777777" w:rsidR="005B0187" w:rsidRPr="00C15B52" w:rsidRDefault="005B0187" w:rsidP="005B0187">
            <w:pPr>
              <w:jc w:val="center"/>
              <w:rPr>
                <w:color w:val="000000"/>
                <w:sz w:val="22"/>
                <w:szCs w:val="22"/>
              </w:rPr>
            </w:pPr>
            <w:r w:rsidRPr="00C15B52">
              <w:rPr>
                <w:color w:val="000000"/>
                <w:sz w:val="22"/>
                <w:szCs w:val="22"/>
              </w:rPr>
              <w:t>117</w:t>
            </w:r>
          </w:p>
        </w:tc>
        <w:tc>
          <w:tcPr>
            <w:tcW w:w="1151" w:type="dxa"/>
            <w:tcBorders>
              <w:top w:val="nil"/>
              <w:left w:val="nil"/>
              <w:bottom w:val="single" w:sz="4" w:space="0" w:color="auto"/>
              <w:right w:val="single" w:sz="4" w:space="0" w:color="auto"/>
            </w:tcBorders>
            <w:shd w:val="clear" w:color="auto" w:fill="auto"/>
            <w:noWrap/>
            <w:vAlign w:val="center"/>
            <w:hideMark/>
          </w:tcPr>
          <w:p w14:paraId="7ED0250D" w14:textId="77777777" w:rsidR="005B0187" w:rsidRPr="00C15B52" w:rsidRDefault="005B0187" w:rsidP="005B0187">
            <w:pPr>
              <w:jc w:val="center"/>
              <w:rPr>
                <w:color w:val="000000"/>
                <w:sz w:val="22"/>
                <w:szCs w:val="22"/>
              </w:rPr>
            </w:pPr>
            <w:r w:rsidRPr="00C15B52">
              <w:rPr>
                <w:color w:val="000000"/>
                <w:sz w:val="22"/>
                <w:szCs w:val="22"/>
              </w:rPr>
              <w:t>466876,55</w:t>
            </w:r>
          </w:p>
        </w:tc>
        <w:tc>
          <w:tcPr>
            <w:tcW w:w="1261" w:type="dxa"/>
            <w:tcBorders>
              <w:top w:val="nil"/>
              <w:left w:val="nil"/>
              <w:bottom w:val="single" w:sz="4" w:space="0" w:color="auto"/>
              <w:right w:val="single" w:sz="4" w:space="0" w:color="auto"/>
            </w:tcBorders>
            <w:shd w:val="clear" w:color="auto" w:fill="auto"/>
            <w:noWrap/>
            <w:vAlign w:val="center"/>
            <w:hideMark/>
          </w:tcPr>
          <w:p w14:paraId="122A5039" w14:textId="77777777" w:rsidR="005B0187" w:rsidRPr="00C15B52" w:rsidRDefault="005B0187" w:rsidP="005B0187">
            <w:pPr>
              <w:jc w:val="center"/>
              <w:rPr>
                <w:color w:val="000000"/>
                <w:sz w:val="22"/>
                <w:szCs w:val="22"/>
              </w:rPr>
            </w:pPr>
            <w:r w:rsidRPr="00C15B52">
              <w:rPr>
                <w:color w:val="000000"/>
                <w:sz w:val="22"/>
                <w:szCs w:val="22"/>
              </w:rPr>
              <w:t>2213477,88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C544EC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95F31B6" w14:textId="77777777" w:rsidR="005B0187" w:rsidRPr="00C15B52" w:rsidRDefault="005B0187" w:rsidP="005B0187">
            <w:pPr>
              <w:jc w:val="center"/>
              <w:rPr>
                <w:color w:val="000000"/>
                <w:sz w:val="22"/>
                <w:szCs w:val="22"/>
              </w:rPr>
            </w:pPr>
            <w:r w:rsidRPr="00C15B52">
              <w:rPr>
                <w:color w:val="000000"/>
                <w:sz w:val="22"/>
                <w:szCs w:val="22"/>
              </w:rPr>
              <w:t>583</w:t>
            </w:r>
          </w:p>
        </w:tc>
        <w:tc>
          <w:tcPr>
            <w:tcW w:w="1199" w:type="dxa"/>
            <w:tcBorders>
              <w:top w:val="nil"/>
              <w:left w:val="nil"/>
              <w:bottom w:val="single" w:sz="4" w:space="0" w:color="auto"/>
              <w:right w:val="single" w:sz="4" w:space="0" w:color="auto"/>
            </w:tcBorders>
            <w:shd w:val="clear" w:color="auto" w:fill="auto"/>
            <w:noWrap/>
            <w:vAlign w:val="center"/>
            <w:hideMark/>
          </w:tcPr>
          <w:p w14:paraId="6402F20D" w14:textId="77777777" w:rsidR="005B0187" w:rsidRPr="00C15B52" w:rsidRDefault="005B0187" w:rsidP="005B0187">
            <w:pPr>
              <w:jc w:val="center"/>
              <w:rPr>
                <w:color w:val="000000"/>
                <w:sz w:val="22"/>
                <w:szCs w:val="22"/>
              </w:rPr>
            </w:pPr>
            <w:r w:rsidRPr="00C15B52">
              <w:rPr>
                <w:color w:val="000000"/>
                <w:sz w:val="22"/>
                <w:szCs w:val="22"/>
              </w:rPr>
              <w:t>467388,56</w:t>
            </w:r>
          </w:p>
        </w:tc>
        <w:tc>
          <w:tcPr>
            <w:tcW w:w="1261" w:type="dxa"/>
            <w:tcBorders>
              <w:top w:val="nil"/>
              <w:left w:val="nil"/>
              <w:bottom w:val="single" w:sz="4" w:space="0" w:color="auto"/>
              <w:right w:val="single" w:sz="4" w:space="0" w:color="auto"/>
            </w:tcBorders>
            <w:shd w:val="clear" w:color="auto" w:fill="auto"/>
            <w:noWrap/>
            <w:vAlign w:val="center"/>
            <w:hideMark/>
          </w:tcPr>
          <w:p w14:paraId="600CBBE1" w14:textId="77777777" w:rsidR="005B0187" w:rsidRPr="00C15B52" w:rsidRDefault="005B0187" w:rsidP="005B0187">
            <w:pPr>
              <w:jc w:val="center"/>
              <w:rPr>
                <w:color w:val="000000"/>
                <w:sz w:val="22"/>
                <w:szCs w:val="22"/>
              </w:rPr>
            </w:pPr>
            <w:r w:rsidRPr="00C15B52">
              <w:rPr>
                <w:color w:val="000000"/>
                <w:sz w:val="22"/>
                <w:szCs w:val="22"/>
              </w:rPr>
              <w:t>2214140,12</w:t>
            </w:r>
          </w:p>
        </w:tc>
      </w:tr>
      <w:tr w:rsidR="005B0187" w:rsidRPr="00C15B52" w14:paraId="66DEAEB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D8F922D" w14:textId="77777777" w:rsidR="005B0187" w:rsidRPr="00C15B52" w:rsidRDefault="005B0187" w:rsidP="005B0187">
            <w:pPr>
              <w:jc w:val="center"/>
              <w:rPr>
                <w:color w:val="000000"/>
                <w:sz w:val="22"/>
                <w:szCs w:val="22"/>
              </w:rPr>
            </w:pPr>
            <w:r w:rsidRPr="00C15B52">
              <w:rPr>
                <w:color w:val="000000"/>
                <w:sz w:val="22"/>
                <w:szCs w:val="22"/>
              </w:rPr>
              <w:t>118</w:t>
            </w:r>
          </w:p>
        </w:tc>
        <w:tc>
          <w:tcPr>
            <w:tcW w:w="1151" w:type="dxa"/>
            <w:tcBorders>
              <w:top w:val="nil"/>
              <w:left w:val="nil"/>
              <w:bottom w:val="single" w:sz="4" w:space="0" w:color="auto"/>
              <w:right w:val="single" w:sz="4" w:space="0" w:color="auto"/>
            </w:tcBorders>
            <w:shd w:val="clear" w:color="auto" w:fill="auto"/>
            <w:noWrap/>
            <w:vAlign w:val="center"/>
            <w:hideMark/>
          </w:tcPr>
          <w:p w14:paraId="47E78ACF" w14:textId="77777777" w:rsidR="005B0187" w:rsidRPr="00C15B52" w:rsidRDefault="005B0187" w:rsidP="005B0187">
            <w:pPr>
              <w:jc w:val="center"/>
              <w:rPr>
                <w:color w:val="000000"/>
                <w:sz w:val="22"/>
                <w:szCs w:val="22"/>
              </w:rPr>
            </w:pPr>
            <w:r w:rsidRPr="00C15B52">
              <w:rPr>
                <w:color w:val="000000"/>
                <w:sz w:val="22"/>
                <w:szCs w:val="22"/>
              </w:rPr>
              <w:t>466860,81</w:t>
            </w:r>
          </w:p>
        </w:tc>
        <w:tc>
          <w:tcPr>
            <w:tcW w:w="1261" w:type="dxa"/>
            <w:tcBorders>
              <w:top w:val="nil"/>
              <w:left w:val="nil"/>
              <w:bottom w:val="single" w:sz="4" w:space="0" w:color="auto"/>
              <w:right w:val="single" w:sz="4" w:space="0" w:color="auto"/>
            </w:tcBorders>
            <w:shd w:val="clear" w:color="auto" w:fill="auto"/>
            <w:noWrap/>
            <w:vAlign w:val="center"/>
            <w:hideMark/>
          </w:tcPr>
          <w:p w14:paraId="18C50576" w14:textId="77777777" w:rsidR="005B0187" w:rsidRPr="00C15B52" w:rsidRDefault="005B0187" w:rsidP="005B0187">
            <w:pPr>
              <w:jc w:val="center"/>
              <w:rPr>
                <w:color w:val="000000"/>
                <w:sz w:val="22"/>
                <w:szCs w:val="22"/>
              </w:rPr>
            </w:pPr>
            <w:r w:rsidRPr="00C15B52">
              <w:rPr>
                <w:color w:val="000000"/>
                <w:sz w:val="22"/>
                <w:szCs w:val="22"/>
              </w:rPr>
              <w:t>2213448,97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96F46A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CF72747" w14:textId="77777777" w:rsidR="005B0187" w:rsidRPr="00C15B52" w:rsidRDefault="005B0187" w:rsidP="005B0187">
            <w:pPr>
              <w:jc w:val="center"/>
              <w:rPr>
                <w:color w:val="000000"/>
                <w:sz w:val="22"/>
                <w:szCs w:val="22"/>
              </w:rPr>
            </w:pPr>
            <w:r w:rsidRPr="00C15B52">
              <w:rPr>
                <w:color w:val="000000"/>
                <w:sz w:val="22"/>
                <w:szCs w:val="22"/>
              </w:rPr>
              <w:t>584</w:t>
            </w:r>
          </w:p>
        </w:tc>
        <w:tc>
          <w:tcPr>
            <w:tcW w:w="1199" w:type="dxa"/>
            <w:tcBorders>
              <w:top w:val="nil"/>
              <w:left w:val="nil"/>
              <w:bottom w:val="single" w:sz="4" w:space="0" w:color="auto"/>
              <w:right w:val="single" w:sz="4" w:space="0" w:color="auto"/>
            </w:tcBorders>
            <w:shd w:val="clear" w:color="auto" w:fill="auto"/>
            <w:noWrap/>
            <w:vAlign w:val="center"/>
            <w:hideMark/>
          </w:tcPr>
          <w:p w14:paraId="50AA8CC2" w14:textId="77777777" w:rsidR="005B0187" w:rsidRPr="00C15B52" w:rsidRDefault="005B0187" w:rsidP="005B0187">
            <w:pPr>
              <w:jc w:val="center"/>
              <w:rPr>
                <w:color w:val="000000"/>
                <w:sz w:val="22"/>
                <w:szCs w:val="22"/>
              </w:rPr>
            </w:pPr>
            <w:r w:rsidRPr="00C15B52">
              <w:rPr>
                <w:color w:val="000000"/>
                <w:sz w:val="22"/>
                <w:szCs w:val="22"/>
              </w:rPr>
              <w:t>467366,48</w:t>
            </w:r>
          </w:p>
        </w:tc>
        <w:tc>
          <w:tcPr>
            <w:tcW w:w="1261" w:type="dxa"/>
            <w:tcBorders>
              <w:top w:val="nil"/>
              <w:left w:val="nil"/>
              <w:bottom w:val="single" w:sz="4" w:space="0" w:color="auto"/>
              <w:right w:val="single" w:sz="4" w:space="0" w:color="auto"/>
            </w:tcBorders>
            <w:shd w:val="clear" w:color="auto" w:fill="auto"/>
            <w:noWrap/>
            <w:vAlign w:val="center"/>
            <w:hideMark/>
          </w:tcPr>
          <w:p w14:paraId="39E6D0A2" w14:textId="77777777" w:rsidR="005B0187" w:rsidRPr="00C15B52" w:rsidRDefault="005B0187" w:rsidP="005B0187">
            <w:pPr>
              <w:jc w:val="center"/>
              <w:rPr>
                <w:color w:val="000000"/>
                <w:sz w:val="22"/>
                <w:szCs w:val="22"/>
              </w:rPr>
            </w:pPr>
            <w:r w:rsidRPr="00C15B52">
              <w:rPr>
                <w:color w:val="000000"/>
                <w:sz w:val="22"/>
                <w:szCs w:val="22"/>
              </w:rPr>
              <w:t>2214109,84</w:t>
            </w:r>
          </w:p>
        </w:tc>
      </w:tr>
      <w:tr w:rsidR="005B0187" w:rsidRPr="00C15B52" w14:paraId="6846E52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7E28B57" w14:textId="77777777" w:rsidR="005B0187" w:rsidRPr="00C15B52" w:rsidRDefault="005B0187" w:rsidP="005B0187">
            <w:pPr>
              <w:jc w:val="center"/>
              <w:rPr>
                <w:color w:val="000000"/>
                <w:sz w:val="22"/>
                <w:szCs w:val="22"/>
              </w:rPr>
            </w:pPr>
            <w:r w:rsidRPr="00C15B52">
              <w:rPr>
                <w:color w:val="000000"/>
                <w:sz w:val="22"/>
                <w:szCs w:val="22"/>
              </w:rPr>
              <w:t>119</w:t>
            </w:r>
          </w:p>
        </w:tc>
        <w:tc>
          <w:tcPr>
            <w:tcW w:w="1151" w:type="dxa"/>
            <w:tcBorders>
              <w:top w:val="nil"/>
              <w:left w:val="nil"/>
              <w:bottom w:val="single" w:sz="4" w:space="0" w:color="auto"/>
              <w:right w:val="single" w:sz="4" w:space="0" w:color="auto"/>
            </w:tcBorders>
            <w:shd w:val="clear" w:color="auto" w:fill="auto"/>
            <w:noWrap/>
            <w:vAlign w:val="center"/>
            <w:hideMark/>
          </w:tcPr>
          <w:p w14:paraId="190833B1" w14:textId="77777777" w:rsidR="005B0187" w:rsidRPr="00C15B52" w:rsidRDefault="005B0187" w:rsidP="005B0187">
            <w:pPr>
              <w:jc w:val="center"/>
              <w:rPr>
                <w:color w:val="000000"/>
                <w:sz w:val="22"/>
                <w:szCs w:val="22"/>
              </w:rPr>
            </w:pPr>
            <w:r w:rsidRPr="00C15B52">
              <w:rPr>
                <w:color w:val="000000"/>
                <w:sz w:val="22"/>
                <w:szCs w:val="22"/>
              </w:rPr>
              <w:t>466841,79</w:t>
            </w:r>
          </w:p>
        </w:tc>
        <w:tc>
          <w:tcPr>
            <w:tcW w:w="1261" w:type="dxa"/>
            <w:tcBorders>
              <w:top w:val="nil"/>
              <w:left w:val="nil"/>
              <w:bottom w:val="single" w:sz="4" w:space="0" w:color="auto"/>
              <w:right w:val="single" w:sz="4" w:space="0" w:color="auto"/>
            </w:tcBorders>
            <w:shd w:val="clear" w:color="auto" w:fill="auto"/>
            <w:noWrap/>
            <w:vAlign w:val="center"/>
            <w:hideMark/>
          </w:tcPr>
          <w:p w14:paraId="6AB3D1C8" w14:textId="77777777" w:rsidR="005B0187" w:rsidRPr="00C15B52" w:rsidRDefault="005B0187" w:rsidP="005B0187">
            <w:pPr>
              <w:jc w:val="center"/>
              <w:rPr>
                <w:color w:val="000000"/>
                <w:sz w:val="22"/>
                <w:szCs w:val="22"/>
              </w:rPr>
            </w:pPr>
            <w:r w:rsidRPr="00C15B52">
              <w:rPr>
                <w:color w:val="000000"/>
                <w:sz w:val="22"/>
                <w:szCs w:val="22"/>
              </w:rPr>
              <w:t>2213419,70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F83E69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232B94D" w14:textId="77777777" w:rsidR="005B0187" w:rsidRPr="00C15B52" w:rsidRDefault="005B0187" w:rsidP="005B0187">
            <w:pPr>
              <w:jc w:val="center"/>
              <w:rPr>
                <w:color w:val="000000"/>
                <w:sz w:val="22"/>
                <w:szCs w:val="22"/>
              </w:rPr>
            </w:pPr>
            <w:r w:rsidRPr="00C15B52">
              <w:rPr>
                <w:color w:val="000000"/>
                <w:sz w:val="22"/>
                <w:szCs w:val="22"/>
              </w:rPr>
              <w:t>585</w:t>
            </w:r>
          </w:p>
        </w:tc>
        <w:tc>
          <w:tcPr>
            <w:tcW w:w="1199" w:type="dxa"/>
            <w:tcBorders>
              <w:top w:val="nil"/>
              <w:left w:val="nil"/>
              <w:bottom w:val="single" w:sz="4" w:space="0" w:color="auto"/>
              <w:right w:val="single" w:sz="4" w:space="0" w:color="auto"/>
            </w:tcBorders>
            <w:shd w:val="clear" w:color="auto" w:fill="auto"/>
            <w:noWrap/>
            <w:vAlign w:val="center"/>
            <w:hideMark/>
          </w:tcPr>
          <w:p w14:paraId="7EFB9583" w14:textId="77777777" w:rsidR="005B0187" w:rsidRPr="00C15B52" w:rsidRDefault="005B0187" w:rsidP="005B0187">
            <w:pPr>
              <w:jc w:val="center"/>
              <w:rPr>
                <w:color w:val="000000"/>
                <w:sz w:val="22"/>
                <w:szCs w:val="22"/>
              </w:rPr>
            </w:pPr>
            <w:r w:rsidRPr="00C15B52">
              <w:rPr>
                <w:color w:val="000000"/>
                <w:sz w:val="22"/>
                <w:szCs w:val="22"/>
              </w:rPr>
              <w:t>467356,17</w:t>
            </w:r>
          </w:p>
        </w:tc>
        <w:tc>
          <w:tcPr>
            <w:tcW w:w="1261" w:type="dxa"/>
            <w:tcBorders>
              <w:top w:val="nil"/>
              <w:left w:val="nil"/>
              <w:bottom w:val="single" w:sz="4" w:space="0" w:color="auto"/>
              <w:right w:val="single" w:sz="4" w:space="0" w:color="auto"/>
            </w:tcBorders>
            <w:shd w:val="clear" w:color="auto" w:fill="auto"/>
            <w:noWrap/>
            <w:vAlign w:val="center"/>
            <w:hideMark/>
          </w:tcPr>
          <w:p w14:paraId="14A3BAED" w14:textId="77777777" w:rsidR="005B0187" w:rsidRPr="00C15B52" w:rsidRDefault="005B0187" w:rsidP="005B0187">
            <w:pPr>
              <w:jc w:val="center"/>
              <w:rPr>
                <w:color w:val="000000"/>
                <w:sz w:val="22"/>
                <w:szCs w:val="22"/>
              </w:rPr>
            </w:pPr>
            <w:r w:rsidRPr="00C15B52">
              <w:rPr>
                <w:color w:val="000000"/>
                <w:sz w:val="22"/>
                <w:szCs w:val="22"/>
              </w:rPr>
              <w:t>2214086,99</w:t>
            </w:r>
          </w:p>
        </w:tc>
      </w:tr>
      <w:tr w:rsidR="005B0187" w:rsidRPr="00C15B52" w14:paraId="1CC3CE2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2D1AE7C" w14:textId="77777777" w:rsidR="005B0187" w:rsidRPr="00C15B52" w:rsidRDefault="005B0187" w:rsidP="005B0187">
            <w:pPr>
              <w:jc w:val="center"/>
              <w:rPr>
                <w:color w:val="000000"/>
                <w:sz w:val="22"/>
                <w:szCs w:val="22"/>
              </w:rPr>
            </w:pPr>
            <w:r w:rsidRPr="00C15B52">
              <w:rPr>
                <w:color w:val="000000"/>
                <w:sz w:val="22"/>
                <w:szCs w:val="22"/>
              </w:rPr>
              <w:t>120</w:t>
            </w:r>
          </w:p>
        </w:tc>
        <w:tc>
          <w:tcPr>
            <w:tcW w:w="1151" w:type="dxa"/>
            <w:tcBorders>
              <w:top w:val="nil"/>
              <w:left w:val="nil"/>
              <w:bottom w:val="single" w:sz="4" w:space="0" w:color="auto"/>
              <w:right w:val="single" w:sz="4" w:space="0" w:color="auto"/>
            </w:tcBorders>
            <w:shd w:val="clear" w:color="auto" w:fill="auto"/>
            <w:noWrap/>
            <w:vAlign w:val="center"/>
            <w:hideMark/>
          </w:tcPr>
          <w:p w14:paraId="411F900E" w14:textId="77777777" w:rsidR="005B0187" w:rsidRPr="00C15B52" w:rsidRDefault="005B0187" w:rsidP="005B0187">
            <w:pPr>
              <w:jc w:val="center"/>
              <w:rPr>
                <w:color w:val="000000"/>
                <w:sz w:val="22"/>
                <w:szCs w:val="22"/>
              </w:rPr>
            </w:pPr>
            <w:r w:rsidRPr="00C15B52">
              <w:rPr>
                <w:color w:val="000000"/>
                <w:sz w:val="22"/>
                <w:szCs w:val="22"/>
              </w:rPr>
              <w:t>466824,92</w:t>
            </w:r>
          </w:p>
        </w:tc>
        <w:tc>
          <w:tcPr>
            <w:tcW w:w="1261" w:type="dxa"/>
            <w:tcBorders>
              <w:top w:val="nil"/>
              <w:left w:val="nil"/>
              <w:bottom w:val="single" w:sz="4" w:space="0" w:color="auto"/>
              <w:right w:val="single" w:sz="4" w:space="0" w:color="auto"/>
            </w:tcBorders>
            <w:shd w:val="clear" w:color="auto" w:fill="auto"/>
            <w:noWrap/>
            <w:vAlign w:val="center"/>
            <w:hideMark/>
          </w:tcPr>
          <w:p w14:paraId="72E64E17" w14:textId="77777777" w:rsidR="005B0187" w:rsidRPr="00C15B52" w:rsidRDefault="005B0187" w:rsidP="005B0187">
            <w:pPr>
              <w:jc w:val="center"/>
              <w:rPr>
                <w:color w:val="000000"/>
                <w:sz w:val="22"/>
                <w:szCs w:val="22"/>
              </w:rPr>
            </w:pPr>
            <w:r w:rsidRPr="00C15B52">
              <w:rPr>
                <w:color w:val="000000"/>
                <w:sz w:val="22"/>
                <w:szCs w:val="22"/>
              </w:rPr>
              <w:t>2213412,00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84EB38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E492C1C" w14:textId="77777777" w:rsidR="005B0187" w:rsidRPr="00C15B52" w:rsidRDefault="005B0187" w:rsidP="005B0187">
            <w:pPr>
              <w:jc w:val="center"/>
              <w:rPr>
                <w:color w:val="000000"/>
                <w:sz w:val="22"/>
                <w:szCs w:val="22"/>
              </w:rPr>
            </w:pPr>
            <w:r w:rsidRPr="00C15B52">
              <w:rPr>
                <w:color w:val="000000"/>
                <w:sz w:val="22"/>
                <w:szCs w:val="22"/>
              </w:rPr>
              <w:t>586</w:t>
            </w:r>
          </w:p>
        </w:tc>
        <w:tc>
          <w:tcPr>
            <w:tcW w:w="1199" w:type="dxa"/>
            <w:tcBorders>
              <w:top w:val="nil"/>
              <w:left w:val="nil"/>
              <w:bottom w:val="single" w:sz="4" w:space="0" w:color="auto"/>
              <w:right w:val="single" w:sz="4" w:space="0" w:color="auto"/>
            </w:tcBorders>
            <w:shd w:val="clear" w:color="auto" w:fill="auto"/>
            <w:noWrap/>
            <w:vAlign w:val="center"/>
            <w:hideMark/>
          </w:tcPr>
          <w:p w14:paraId="682E1C9D" w14:textId="77777777" w:rsidR="005B0187" w:rsidRPr="00C15B52" w:rsidRDefault="005B0187" w:rsidP="005B0187">
            <w:pPr>
              <w:jc w:val="center"/>
              <w:rPr>
                <w:color w:val="000000"/>
                <w:sz w:val="22"/>
                <w:szCs w:val="22"/>
              </w:rPr>
            </w:pPr>
            <w:r w:rsidRPr="00C15B52">
              <w:rPr>
                <w:color w:val="000000"/>
                <w:sz w:val="22"/>
                <w:szCs w:val="22"/>
              </w:rPr>
              <w:t>467348,00</w:t>
            </w:r>
          </w:p>
        </w:tc>
        <w:tc>
          <w:tcPr>
            <w:tcW w:w="1261" w:type="dxa"/>
            <w:tcBorders>
              <w:top w:val="nil"/>
              <w:left w:val="nil"/>
              <w:bottom w:val="single" w:sz="4" w:space="0" w:color="auto"/>
              <w:right w:val="single" w:sz="4" w:space="0" w:color="auto"/>
            </w:tcBorders>
            <w:shd w:val="clear" w:color="auto" w:fill="auto"/>
            <w:noWrap/>
            <w:vAlign w:val="center"/>
            <w:hideMark/>
          </w:tcPr>
          <w:p w14:paraId="4C0CA932" w14:textId="77777777" w:rsidR="005B0187" w:rsidRPr="00C15B52" w:rsidRDefault="005B0187" w:rsidP="005B0187">
            <w:pPr>
              <w:jc w:val="center"/>
              <w:rPr>
                <w:color w:val="000000"/>
                <w:sz w:val="22"/>
                <w:szCs w:val="22"/>
              </w:rPr>
            </w:pPr>
            <w:r w:rsidRPr="00C15B52">
              <w:rPr>
                <w:color w:val="000000"/>
                <w:sz w:val="22"/>
                <w:szCs w:val="22"/>
              </w:rPr>
              <w:t>2214070,94</w:t>
            </w:r>
          </w:p>
        </w:tc>
      </w:tr>
      <w:tr w:rsidR="005B0187" w:rsidRPr="00C15B52" w14:paraId="4C1009C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EC8E36C" w14:textId="77777777" w:rsidR="005B0187" w:rsidRPr="00C15B52" w:rsidRDefault="005B0187" w:rsidP="005B0187">
            <w:pPr>
              <w:jc w:val="center"/>
              <w:rPr>
                <w:color w:val="000000"/>
                <w:sz w:val="22"/>
                <w:szCs w:val="22"/>
              </w:rPr>
            </w:pPr>
            <w:r w:rsidRPr="00C15B52">
              <w:rPr>
                <w:color w:val="000000"/>
                <w:sz w:val="22"/>
                <w:szCs w:val="22"/>
              </w:rPr>
              <w:t>121</w:t>
            </w:r>
          </w:p>
        </w:tc>
        <w:tc>
          <w:tcPr>
            <w:tcW w:w="1151" w:type="dxa"/>
            <w:tcBorders>
              <w:top w:val="nil"/>
              <w:left w:val="nil"/>
              <w:bottom w:val="single" w:sz="4" w:space="0" w:color="auto"/>
              <w:right w:val="single" w:sz="4" w:space="0" w:color="auto"/>
            </w:tcBorders>
            <w:shd w:val="clear" w:color="auto" w:fill="auto"/>
            <w:noWrap/>
            <w:vAlign w:val="center"/>
            <w:hideMark/>
          </w:tcPr>
          <w:p w14:paraId="1BC968A0" w14:textId="77777777" w:rsidR="005B0187" w:rsidRPr="00C15B52" w:rsidRDefault="005B0187" w:rsidP="005B0187">
            <w:pPr>
              <w:jc w:val="center"/>
              <w:rPr>
                <w:color w:val="000000"/>
                <w:sz w:val="22"/>
                <w:szCs w:val="22"/>
              </w:rPr>
            </w:pPr>
            <w:r w:rsidRPr="00C15B52">
              <w:rPr>
                <w:color w:val="000000"/>
                <w:sz w:val="22"/>
                <w:szCs w:val="22"/>
              </w:rPr>
              <w:t>466793,03</w:t>
            </w:r>
          </w:p>
        </w:tc>
        <w:tc>
          <w:tcPr>
            <w:tcW w:w="1261" w:type="dxa"/>
            <w:tcBorders>
              <w:top w:val="nil"/>
              <w:left w:val="nil"/>
              <w:bottom w:val="single" w:sz="4" w:space="0" w:color="auto"/>
              <w:right w:val="single" w:sz="4" w:space="0" w:color="auto"/>
            </w:tcBorders>
            <w:shd w:val="clear" w:color="auto" w:fill="auto"/>
            <w:noWrap/>
            <w:vAlign w:val="center"/>
            <w:hideMark/>
          </w:tcPr>
          <w:p w14:paraId="18BF730E" w14:textId="77777777" w:rsidR="005B0187" w:rsidRPr="00C15B52" w:rsidRDefault="005B0187" w:rsidP="005B0187">
            <w:pPr>
              <w:jc w:val="center"/>
              <w:rPr>
                <w:color w:val="000000"/>
                <w:sz w:val="22"/>
                <w:szCs w:val="22"/>
              </w:rPr>
            </w:pPr>
            <w:r w:rsidRPr="00C15B52">
              <w:rPr>
                <w:color w:val="000000"/>
                <w:sz w:val="22"/>
                <w:szCs w:val="22"/>
              </w:rPr>
              <w:t>2213399,08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3ADAB0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8868482" w14:textId="77777777" w:rsidR="005B0187" w:rsidRPr="00C15B52" w:rsidRDefault="005B0187" w:rsidP="005B0187">
            <w:pPr>
              <w:jc w:val="center"/>
              <w:rPr>
                <w:color w:val="000000"/>
                <w:sz w:val="22"/>
                <w:szCs w:val="22"/>
              </w:rPr>
            </w:pPr>
            <w:r w:rsidRPr="00C15B52">
              <w:rPr>
                <w:color w:val="000000"/>
                <w:sz w:val="22"/>
                <w:szCs w:val="22"/>
              </w:rPr>
              <w:t>587</w:t>
            </w:r>
          </w:p>
        </w:tc>
        <w:tc>
          <w:tcPr>
            <w:tcW w:w="1199" w:type="dxa"/>
            <w:tcBorders>
              <w:top w:val="nil"/>
              <w:left w:val="nil"/>
              <w:bottom w:val="single" w:sz="4" w:space="0" w:color="auto"/>
              <w:right w:val="single" w:sz="4" w:space="0" w:color="auto"/>
            </w:tcBorders>
            <w:shd w:val="clear" w:color="auto" w:fill="auto"/>
            <w:noWrap/>
            <w:vAlign w:val="center"/>
            <w:hideMark/>
          </w:tcPr>
          <w:p w14:paraId="1B9630B7" w14:textId="77777777" w:rsidR="005B0187" w:rsidRPr="00C15B52" w:rsidRDefault="005B0187" w:rsidP="005B0187">
            <w:pPr>
              <w:jc w:val="center"/>
              <w:rPr>
                <w:color w:val="000000"/>
                <w:sz w:val="22"/>
                <w:szCs w:val="22"/>
              </w:rPr>
            </w:pPr>
            <w:r w:rsidRPr="00C15B52">
              <w:rPr>
                <w:color w:val="000000"/>
                <w:sz w:val="22"/>
                <w:szCs w:val="22"/>
              </w:rPr>
              <w:t>467332,10</w:t>
            </w:r>
          </w:p>
        </w:tc>
        <w:tc>
          <w:tcPr>
            <w:tcW w:w="1261" w:type="dxa"/>
            <w:tcBorders>
              <w:top w:val="nil"/>
              <w:left w:val="nil"/>
              <w:bottom w:val="single" w:sz="4" w:space="0" w:color="auto"/>
              <w:right w:val="single" w:sz="4" w:space="0" w:color="auto"/>
            </w:tcBorders>
            <w:shd w:val="clear" w:color="auto" w:fill="auto"/>
            <w:noWrap/>
            <w:vAlign w:val="center"/>
            <w:hideMark/>
          </w:tcPr>
          <w:p w14:paraId="6BD7ACE0" w14:textId="77777777" w:rsidR="005B0187" w:rsidRPr="00C15B52" w:rsidRDefault="005B0187" w:rsidP="005B0187">
            <w:pPr>
              <w:jc w:val="center"/>
              <w:rPr>
                <w:color w:val="000000"/>
                <w:sz w:val="22"/>
                <w:szCs w:val="22"/>
              </w:rPr>
            </w:pPr>
            <w:r w:rsidRPr="00C15B52">
              <w:rPr>
                <w:color w:val="000000"/>
                <w:sz w:val="22"/>
                <w:szCs w:val="22"/>
              </w:rPr>
              <w:t>2214032,75</w:t>
            </w:r>
          </w:p>
        </w:tc>
      </w:tr>
      <w:tr w:rsidR="005B0187" w:rsidRPr="00C15B52" w14:paraId="202E1E0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E531F09" w14:textId="77777777" w:rsidR="005B0187" w:rsidRPr="00C15B52" w:rsidRDefault="005B0187" w:rsidP="005B0187">
            <w:pPr>
              <w:jc w:val="center"/>
              <w:rPr>
                <w:color w:val="000000"/>
                <w:sz w:val="22"/>
                <w:szCs w:val="22"/>
              </w:rPr>
            </w:pPr>
            <w:r w:rsidRPr="00C15B52">
              <w:rPr>
                <w:color w:val="000000"/>
                <w:sz w:val="22"/>
                <w:szCs w:val="22"/>
              </w:rPr>
              <w:t>122</w:t>
            </w:r>
          </w:p>
        </w:tc>
        <w:tc>
          <w:tcPr>
            <w:tcW w:w="1151" w:type="dxa"/>
            <w:tcBorders>
              <w:top w:val="nil"/>
              <w:left w:val="nil"/>
              <w:bottom w:val="single" w:sz="4" w:space="0" w:color="auto"/>
              <w:right w:val="single" w:sz="4" w:space="0" w:color="auto"/>
            </w:tcBorders>
            <w:shd w:val="clear" w:color="auto" w:fill="auto"/>
            <w:noWrap/>
            <w:vAlign w:val="center"/>
            <w:hideMark/>
          </w:tcPr>
          <w:p w14:paraId="75DA61A6" w14:textId="77777777" w:rsidR="005B0187" w:rsidRPr="00C15B52" w:rsidRDefault="005B0187" w:rsidP="005B0187">
            <w:pPr>
              <w:jc w:val="center"/>
              <w:rPr>
                <w:color w:val="000000"/>
                <w:sz w:val="22"/>
                <w:szCs w:val="22"/>
              </w:rPr>
            </w:pPr>
            <w:r w:rsidRPr="00C15B52">
              <w:rPr>
                <w:color w:val="000000"/>
                <w:sz w:val="22"/>
                <w:szCs w:val="22"/>
              </w:rPr>
              <w:t>466774,53</w:t>
            </w:r>
          </w:p>
        </w:tc>
        <w:tc>
          <w:tcPr>
            <w:tcW w:w="1261" w:type="dxa"/>
            <w:tcBorders>
              <w:top w:val="nil"/>
              <w:left w:val="nil"/>
              <w:bottom w:val="single" w:sz="4" w:space="0" w:color="auto"/>
              <w:right w:val="single" w:sz="4" w:space="0" w:color="auto"/>
            </w:tcBorders>
            <w:shd w:val="clear" w:color="auto" w:fill="auto"/>
            <w:noWrap/>
            <w:vAlign w:val="center"/>
            <w:hideMark/>
          </w:tcPr>
          <w:p w14:paraId="55E12526" w14:textId="77777777" w:rsidR="005B0187" w:rsidRPr="00C15B52" w:rsidRDefault="005B0187" w:rsidP="005B0187">
            <w:pPr>
              <w:jc w:val="center"/>
              <w:rPr>
                <w:color w:val="000000"/>
                <w:sz w:val="22"/>
                <w:szCs w:val="22"/>
              </w:rPr>
            </w:pPr>
            <w:r w:rsidRPr="00C15B52">
              <w:rPr>
                <w:color w:val="000000"/>
                <w:sz w:val="22"/>
                <w:szCs w:val="22"/>
              </w:rPr>
              <w:t>2213387,73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95B08C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46CC2A9" w14:textId="77777777" w:rsidR="005B0187" w:rsidRPr="00C15B52" w:rsidRDefault="005B0187" w:rsidP="005B0187">
            <w:pPr>
              <w:jc w:val="center"/>
              <w:rPr>
                <w:color w:val="000000"/>
                <w:sz w:val="22"/>
                <w:szCs w:val="22"/>
              </w:rPr>
            </w:pPr>
            <w:r w:rsidRPr="00C15B52">
              <w:rPr>
                <w:color w:val="000000"/>
                <w:sz w:val="22"/>
                <w:szCs w:val="22"/>
              </w:rPr>
              <w:t>588</w:t>
            </w:r>
          </w:p>
        </w:tc>
        <w:tc>
          <w:tcPr>
            <w:tcW w:w="1199" w:type="dxa"/>
            <w:tcBorders>
              <w:top w:val="nil"/>
              <w:left w:val="nil"/>
              <w:bottom w:val="single" w:sz="4" w:space="0" w:color="auto"/>
              <w:right w:val="single" w:sz="4" w:space="0" w:color="auto"/>
            </w:tcBorders>
            <w:shd w:val="clear" w:color="auto" w:fill="auto"/>
            <w:noWrap/>
            <w:vAlign w:val="center"/>
            <w:hideMark/>
          </w:tcPr>
          <w:p w14:paraId="0B74BDB7" w14:textId="77777777" w:rsidR="005B0187" w:rsidRPr="00C15B52" w:rsidRDefault="005B0187" w:rsidP="005B0187">
            <w:pPr>
              <w:jc w:val="center"/>
              <w:rPr>
                <w:color w:val="000000"/>
                <w:sz w:val="22"/>
                <w:szCs w:val="22"/>
              </w:rPr>
            </w:pPr>
            <w:r w:rsidRPr="00C15B52">
              <w:rPr>
                <w:color w:val="000000"/>
                <w:sz w:val="22"/>
                <w:szCs w:val="22"/>
              </w:rPr>
              <w:t>467330,12</w:t>
            </w:r>
          </w:p>
        </w:tc>
        <w:tc>
          <w:tcPr>
            <w:tcW w:w="1261" w:type="dxa"/>
            <w:tcBorders>
              <w:top w:val="nil"/>
              <w:left w:val="nil"/>
              <w:bottom w:val="single" w:sz="4" w:space="0" w:color="auto"/>
              <w:right w:val="single" w:sz="4" w:space="0" w:color="auto"/>
            </w:tcBorders>
            <w:shd w:val="clear" w:color="auto" w:fill="auto"/>
            <w:noWrap/>
            <w:vAlign w:val="center"/>
            <w:hideMark/>
          </w:tcPr>
          <w:p w14:paraId="189ED3C0" w14:textId="77777777" w:rsidR="005B0187" w:rsidRPr="00C15B52" w:rsidRDefault="005B0187" w:rsidP="005B0187">
            <w:pPr>
              <w:jc w:val="center"/>
              <w:rPr>
                <w:color w:val="000000"/>
                <w:sz w:val="22"/>
                <w:szCs w:val="22"/>
              </w:rPr>
            </w:pPr>
            <w:r w:rsidRPr="00C15B52">
              <w:rPr>
                <w:color w:val="000000"/>
                <w:sz w:val="22"/>
                <w:szCs w:val="22"/>
              </w:rPr>
              <w:t>2214026,18</w:t>
            </w:r>
          </w:p>
        </w:tc>
      </w:tr>
      <w:tr w:rsidR="005B0187" w:rsidRPr="00C15B52" w14:paraId="0DE1F0C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443C67F" w14:textId="77777777" w:rsidR="005B0187" w:rsidRPr="00C15B52" w:rsidRDefault="005B0187" w:rsidP="005B0187">
            <w:pPr>
              <w:jc w:val="center"/>
              <w:rPr>
                <w:color w:val="000000"/>
                <w:sz w:val="22"/>
                <w:szCs w:val="22"/>
              </w:rPr>
            </w:pPr>
            <w:r w:rsidRPr="00C15B52">
              <w:rPr>
                <w:color w:val="000000"/>
                <w:sz w:val="22"/>
                <w:szCs w:val="22"/>
              </w:rPr>
              <w:t>123</w:t>
            </w:r>
          </w:p>
        </w:tc>
        <w:tc>
          <w:tcPr>
            <w:tcW w:w="1151" w:type="dxa"/>
            <w:tcBorders>
              <w:top w:val="nil"/>
              <w:left w:val="nil"/>
              <w:bottom w:val="single" w:sz="4" w:space="0" w:color="auto"/>
              <w:right w:val="single" w:sz="4" w:space="0" w:color="auto"/>
            </w:tcBorders>
            <w:shd w:val="clear" w:color="auto" w:fill="auto"/>
            <w:noWrap/>
            <w:vAlign w:val="center"/>
            <w:hideMark/>
          </w:tcPr>
          <w:p w14:paraId="5722AD95" w14:textId="77777777" w:rsidR="005B0187" w:rsidRPr="00C15B52" w:rsidRDefault="005B0187" w:rsidP="005B0187">
            <w:pPr>
              <w:jc w:val="center"/>
              <w:rPr>
                <w:color w:val="000000"/>
                <w:sz w:val="22"/>
                <w:szCs w:val="22"/>
              </w:rPr>
            </w:pPr>
            <w:r w:rsidRPr="00C15B52">
              <w:rPr>
                <w:color w:val="000000"/>
                <w:sz w:val="22"/>
                <w:szCs w:val="22"/>
              </w:rPr>
              <w:t>466760,01</w:t>
            </w:r>
          </w:p>
        </w:tc>
        <w:tc>
          <w:tcPr>
            <w:tcW w:w="1261" w:type="dxa"/>
            <w:tcBorders>
              <w:top w:val="nil"/>
              <w:left w:val="nil"/>
              <w:bottom w:val="single" w:sz="4" w:space="0" w:color="auto"/>
              <w:right w:val="single" w:sz="4" w:space="0" w:color="auto"/>
            </w:tcBorders>
            <w:shd w:val="clear" w:color="auto" w:fill="auto"/>
            <w:noWrap/>
            <w:vAlign w:val="center"/>
            <w:hideMark/>
          </w:tcPr>
          <w:p w14:paraId="686A16DA" w14:textId="77777777" w:rsidR="005B0187" w:rsidRPr="00C15B52" w:rsidRDefault="005B0187" w:rsidP="005B0187">
            <w:pPr>
              <w:jc w:val="center"/>
              <w:rPr>
                <w:color w:val="000000"/>
                <w:sz w:val="22"/>
                <w:szCs w:val="22"/>
              </w:rPr>
            </w:pPr>
            <w:r w:rsidRPr="00C15B52">
              <w:rPr>
                <w:color w:val="000000"/>
                <w:sz w:val="22"/>
                <w:szCs w:val="22"/>
              </w:rPr>
              <w:t>2213376,41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8FB8E5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590CE69" w14:textId="77777777" w:rsidR="005B0187" w:rsidRPr="00C15B52" w:rsidRDefault="005B0187" w:rsidP="005B0187">
            <w:pPr>
              <w:jc w:val="center"/>
              <w:rPr>
                <w:color w:val="000000"/>
                <w:sz w:val="22"/>
                <w:szCs w:val="22"/>
              </w:rPr>
            </w:pPr>
            <w:r w:rsidRPr="00C15B52">
              <w:rPr>
                <w:color w:val="000000"/>
                <w:sz w:val="22"/>
                <w:szCs w:val="22"/>
              </w:rPr>
              <w:t>589</w:t>
            </w:r>
          </w:p>
        </w:tc>
        <w:tc>
          <w:tcPr>
            <w:tcW w:w="1199" w:type="dxa"/>
            <w:tcBorders>
              <w:top w:val="nil"/>
              <w:left w:val="nil"/>
              <w:bottom w:val="single" w:sz="4" w:space="0" w:color="auto"/>
              <w:right w:val="single" w:sz="4" w:space="0" w:color="auto"/>
            </w:tcBorders>
            <w:shd w:val="clear" w:color="auto" w:fill="auto"/>
            <w:noWrap/>
            <w:vAlign w:val="center"/>
            <w:hideMark/>
          </w:tcPr>
          <w:p w14:paraId="4F4B896E" w14:textId="77777777" w:rsidR="005B0187" w:rsidRPr="00C15B52" w:rsidRDefault="005B0187" w:rsidP="005B0187">
            <w:pPr>
              <w:jc w:val="center"/>
              <w:rPr>
                <w:color w:val="000000"/>
                <w:sz w:val="22"/>
                <w:szCs w:val="22"/>
              </w:rPr>
            </w:pPr>
            <w:r w:rsidRPr="00C15B52">
              <w:rPr>
                <w:color w:val="000000"/>
                <w:sz w:val="22"/>
                <w:szCs w:val="22"/>
              </w:rPr>
              <w:t>467314,05</w:t>
            </w:r>
          </w:p>
        </w:tc>
        <w:tc>
          <w:tcPr>
            <w:tcW w:w="1261" w:type="dxa"/>
            <w:tcBorders>
              <w:top w:val="nil"/>
              <w:left w:val="nil"/>
              <w:bottom w:val="single" w:sz="4" w:space="0" w:color="auto"/>
              <w:right w:val="single" w:sz="4" w:space="0" w:color="auto"/>
            </w:tcBorders>
            <w:shd w:val="clear" w:color="auto" w:fill="auto"/>
            <w:noWrap/>
            <w:vAlign w:val="center"/>
            <w:hideMark/>
          </w:tcPr>
          <w:p w14:paraId="1FE42165" w14:textId="77777777" w:rsidR="005B0187" w:rsidRPr="00C15B52" w:rsidRDefault="005B0187" w:rsidP="005B0187">
            <w:pPr>
              <w:jc w:val="center"/>
              <w:rPr>
                <w:color w:val="000000"/>
                <w:sz w:val="22"/>
                <w:szCs w:val="22"/>
              </w:rPr>
            </w:pPr>
            <w:r w:rsidRPr="00C15B52">
              <w:rPr>
                <w:color w:val="000000"/>
                <w:sz w:val="22"/>
                <w:szCs w:val="22"/>
              </w:rPr>
              <w:t>2213993,52</w:t>
            </w:r>
          </w:p>
        </w:tc>
      </w:tr>
      <w:tr w:rsidR="005B0187" w:rsidRPr="00C15B52" w14:paraId="702743F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FDE5736" w14:textId="77777777" w:rsidR="005B0187" w:rsidRPr="00C15B52" w:rsidRDefault="005B0187" w:rsidP="005B0187">
            <w:pPr>
              <w:jc w:val="center"/>
              <w:rPr>
                <w:color w:val="000000"/>
                <w:sz w:val="22"/>
                <w:szCs w:val="22"/>
              </w:rPr>
            </w:pPr>
            <w:r w:rsidRPr="00C15B52">
              <w:rPr>
                <w:color w:val="000000"/>
                <w:sz w:val="22"/>
                <w:szCs w:val="22"/>
              </w:rPr>
              <w:t>124</w:t>
            </w:r>
          </w:p>
        </w:tc>
        <w:tc>
          <w:tcPr>
            <w:tcW w:w="1151" w:type="dxa"/>
            <w:tcBorders>
              <w:top w:val="nil"/>
              <w:left w:val="nil"/>
              <w:bottom w:val="single" w:sz="4" w:space="0" w:color="auto"/>
              <w:right w:val="single" w:sz="4" w:space="0" w:color="auto"/>
            </w:tcBorders>
            <w:shd w:val="clear" w:color="auto" w:fill="auto"/>
            <w:noWrap/>
            <w:vAlign w:val="center"/>
            <w:hideMark/>
          </w:tcPr>
          <w:p w14:paraId="7FC47B72" w14:textId="77777777" w:rsidR="005B0187" w:rsidRPr="00C15B52" w:rsidRDefault="005B0187" w:rsidP="005B0187">
            <w:pPr>
              <w:jc w:val="center"/>
              <w:rPr>
                <w:color w:val="000000"/>
                <w:sz w:val="22"/>
                <w:szCs w:val="22"/>
              </w:rPr>
            </w:pPr>
            <w:r w:rsidRPr="00C15B52">
              <w:rPr>
                <w:color w:val="000000"/>
                <w:sz w:val="22"/>
                <w:szCs w:val="22"/>
              </w:rPr>
              <w:t>466735,79</w:t>
            </w:r>
          </w:p>
        </w:tc>
        <w:tc>
          <w:tcPr>
            <w:tcW w:w="1261" w:type="dxa"/>
            <w:tcBorders>
              <w:top w:val="nil"/>
              <w:left w:val="nil"/>
              <w:bottom w:val="single" w:sz="4" w:space="0" w:color="auto"/>
              <w:right w:val="single" w:sz="4" w:space="0" w:color="auto"/>
            </w:tcBorders>
            <w:shd w:val="clear" w:color="auto" w:fill="auto"/>
            <w:noWrap/>
            <w:vAlign w:val="center"/>
            <w:hideMark/>
          </w:tcPr>
          <w:p w14:paraId="2FC0B389" w14:textId="77777777" w:rsidR="005B0187" w:rsidRPr="00C15B52" w:rsidRDefault="005B0187" w:rsidP="005B0187">
            <w:pPr>
              <w:jc w:val="center"/>
              <w:rPr>
                <w:color w:val="000000"/>
                <w:sz w:val="22"/>
                <w:szCs w:val="22"/>
              </w:rPr>
            </w:pPr>
            <w:r w:rsidRPr="00C15B52">
              <w:rPr>
                <w:color w:val="000000"/>
                <w:sz w:val="22"/>
                <w:szCs w:val="22"/>
              </w:rPr>
              <w:t>2213363,74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EB450A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68623BB" w14:textId="77777777" w:rsidR="005B0187" w:rsidRPr="00C15B52" w:rsidRDefault="005B0187" w:rsidP="005B0187">
            <w:pPr>
              <w:jc w:val="center"/>
              <w:rPr>
                <w:color w:val="000000"/>
                <w:sz w:val="22"/>
                <w:szCs w:val="22"/>
              </w:rPr>
            </w:pPr>
            <w:r w:rsidRPr="00C15B52">
              <w:rPr>
                <w:color w:val="000000"/>
                <w:sz w:val="22"/>
                <w:szCs w:val="22"/>
              </w:rPr>
              <w:t>590</w:t>
            </w:r>
          </w:p>
        </w:tc>
        <w:tc>
          <w:tcPr>
            <w:tcW w:w="1199" w:type="dxa"/>
            <w:tcBorders>
              <w:top w:val="nil"/>
              <w:left w:val="nil"/>
              <w:bottom w:val="single" w:sz="4" w:space="0" w:color="auto"/>
              <w:right w:val="single" w:sz="4" w:space="0" w:color="auto"/>
            </w:tcBorders>
            <w:shd w:val="clear" w:color="auto" w:fill="auto"/>
            <w:noWrap/>
            <w:vAlign w:val="center"/>
            <w:hideMark/>
          </w:tcPr>
          <w:p w14:paraId="53157E58" w14:textId="77777777" w:rsidR="005B0187" w:rsidRPr="00C15B52" w:rsidRDefault="005B0187" w:rsidP="005B0187">
            <w:pPr>
              <w:jc w:val="center"/>
              <w:rPr>
                <w:color w:val="000000"/>
                <w:sz w:val="22"/>
                <w:szCs w:val="22"/>
              </w:rPr>
            </w:pPr>
            <w:r w:rsidRPr="00C15B52">
              <w:rPr>
                <w:color w:val="000000"/>
                <w:sz w:val="22"/>
                <w:szCs w:val="22"/>
              </w:rPr>
              <w:t>467310,44</w:t>
            </w:r>
          </w:p>
        </w:tc>
        <w:tc>
          <w:tcPr>
            <w:tcW w:w="1261" w:type="dxa"/>
            <w:tcBorders>
              <w:top w:val="nil"/>
              <w:left w:val="nil"/>
              <w:bottom w:val="single" w:sz="4" w:space="0" w:color="auto"/>
              <w:right w:val="single" w:sz="4" w:space="0" w:color="auto"/>
            </w:tcBorders>
            <w:shd w:val="clear" w:color="auto" w:fill="auto"/>
            <w:noWrap/>
            <w:vAlign w:val="center"/>
            <w:hideMark/>
          </w:tcPr>
          <w:p w14:paraId="7A9CE5C2" w14:textId="77777777" w:rsidR="005B0187" w:rsidRPr="00C15B52" w:rsidRDefault="005B0187" w:rsidP="005B0187">
            <w:pPr>
              <w:jc w:val="center"/>
              <w:rPr>
                <w:color w:val="000000"/>
                <w:sz w:val="22"/>
                <w:szCs w:val="22"/>
              </w:rPr>
            </w:pPr>
            <w:r w:rsidRPr="00C15B52">
              <w:rPr>
                <w:color w:val="000000"/>
                <w:sz w:val="22"/>
                <w:szCs w:val="22"/>
              </w:rPr>
              <w:t>2213989,32</w:t>
            </w:r>
          </w:p>
        </w:tc>
      </w:tr>
      <w:tr w:rsidR="005B0187" w:rsidRPr="00C15B52" w14:paraId="662ED7D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D67BB71" w14:textId="77777777" w:rsidR="005B0187" w:rsidRPr="00C15B52" w:rsidRDefault="005B0187" w:rsidP="005B0187">
            <w:pPr>
              <w:jc w:val="center"/>
              <w:rPr>
                <w:color w:val="000000"/>
                <w:sz w:val="22"/>
                <w:szCs w:val="22"/>
              </w:rPr>
            </w:pPr>
            <w:r w:rsidRPr="00C15B52">
              <w:rPr>
                <w:color w:val="000000"/>
                <w:sz w:val="22"/>
                <w:szCs w:val="22"/>
              </w:rPr>
              <w:t>125</w:t>
            </w:r>
          </w:p>
        </w:tc>
        <w:tc>
          <w:tcPr>
            <w:tcW w:w="1151" w:type="dxa"/>
            <w:tcBorders>
              <w:top w:val="nil"/>
              <w:left w:val="nil"/>
              <w:bottom w:val="single" w:sz="4" w:space="0" w:color="auto"/>
              <w:right w:val="single" w:sz="4" w:space="0" w:color="auto"/>
            </w:tcBorders>
            <w:shd w:val="clear" w:color="auto" w:fill="auto"/>
            <w:noWrap/>
            <w:vAlign w:val="center"/>
            <w:hideMark/>
          </w:tcPr>
          <w:p w14:paraId="7F8EADFF" w14:textId="77777777" w:rsidR="005B0187" w:rsidRPr="00C15B52" w:rsidRDefault="005B0187" w:rsidP="005B0187">
            <w:pPr>
              <w:jc w:val="center"/>
              <w:rPr>
                <w:color w:val="000000"/>
                <w:sz w:val="22"/>
                <w:szCs w:val="22"/>
              </w:rPr>
            </w:pPr>
            <w:r w:rsidRPr="00C15B52">
              <w:rPr>
                <w:color w:val="000000"/>
                <w:sz w:val="22"/>
                <w:szCs w:val="22"/>
              </w:rPr>
              <w:t>466687,04</w:t>
            </w:r>
          </w:p>
        </w:tc>
        <w:tc>
          <w:tcPr>
            <w:tcW w:w="1261" w:type="dxa"/>
            <w:tcBorders>
              <w:top w:val="nil"/>
              <w:left w:val="nil"/>
              <w:bottom w:val="single" w:sz="4" w:space="0" w:color="auto"/>
              <w:right w:val="single" w:sz="4" w:space="0" w:color="auto"/>
            </w:tcBorders>
            <w:shd w:val="clear" w:color="auto" w:fill="auto"/>
            <w:noWrap/>
            <w:vAlign w:val="center"/>
            <w:hideMark/>
          </w:tcPr>
          <w:p w14:paraId="1FB60893" w14:textId="77777777" w:rsidR="005B0187" w:rsidRPr="00C15B52" w:rsidRDefault="005B0187" w:rsidP="005B0187">
            <w:pPr>
              <w:jc w:val="center"/>
              <w:rPr>
                <w:color w:val="000000"/>
                <w:sz w:val="22"/>
                <w:szCs w:val="22"/>
              </w:rPr>
            </w:pPr>
            <w:r w:rsidRPr="00C15B52">
              <w:rPr>
                <w:color w:val="000000"/>
                <w:sz w:val="22"/>
                <w:szCs w:val="22"/>
              </w:rPr>
              <w:t>2213340,10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573A97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1395807" w14:textId="77777777" w:rsidR="005B0187" w:rsidRPr="00C15B52" w:rsidRDefault="005B0187" w:rsidP="005B0187">
            <w:pPr>
              <w:jc w:val="center"/>
              <w:rPr>
                <w:color w:val="000000"/>
                <w:sz w:val="22"/>
                <w:szCs w:val="22"/>
              </w:rPr>
            </w:pPr>
            <w:r w:rsidRPr="00C15B52">
              <w:rPr>
                <w:color w:val="000000"/>
                <w:sz w:val="22"/>
                <w:szCs w:val="22"/>
              </w:rPr>
              <w:t>591</w:t>
            </w:r>
          </w:p>
        </w:tc>
        <w:tc>
          <w:tcPr>
            <w:tcW w:w="1199" w:type="dxa"/>
            <w:tcBorders>
              <w:top w:val="nil"/>
              <w:left w:val="nil"/>
              <w:bottom w:val="single" w:sz="4" w:space="0" w:color="auto"/>
              <w:right w:val="single" w:sz="4" w:space="0" w:color="auto"/>
            </w:tcBorders>
            <w:shd w:val="clear" w:color="auto" w:fill="auto"/>
            <w:noWrap/>
            <w:vAlign w:val="center"/>
            <w:hideMark/>
          </w:tcPr>
          <w:p w14:paraId="6FF2F2E9" w14:textId="77777777" w:rsidR="005B0187" w:rsidRPr="00C15B52" w:rsidRDefault="005B0187" w:rsidP="005B0187">
            <w:pPr>
              <w:jc w:val="center"/>
              <w:rPr>
                <w:color w:val="000000"/>
                <w:sz w:val="22"/>
                <w:szCs w:val="22"/>
              </w:rPr>
            </w:pPr>
            <w:r w:rsidRPr="00C15B52">
              <w:rPr>
                <w:color w:val="000000"/>
                <w:sz w:val="22"/>
                <w:szCs w:val="22"/>
              </w:rPr>
              <w:t>467300,43</w:t>
            </w:r>
          </w:p>
        </w:tc>
        <w:tc>
          <w:tcPr>
            <w:tcW w:w="1261" w:type="dxa"/>
            <w:tcBorders>
              <w:top w:val="nil"/>
              <w:left w:val="nil"/>
              <w:bottom w:val="single" w:sz="4" w:space="0" w:color="auto"/>
              <w:right w:val="single" w:sz="4" w:space="0" w:color="auto"/>
            </w:tcBorders>
            <w:shd w:val="clear" w:color="auto" w:fill="auto"/>
            <w:noWrap/>
            <w:vAlign w:val="center"/>
            <w:hideMark/>
          </w:tcPr>
          <w:p w14:paraId="565DC3D6" w14:textId="77777777" w:rsidR="005B0187" w:rsidRPr="00C15B52" w:rsidRDefault="005B0187" w:rsidP="005B0187">
            <w:pPr>
              <w:jc w:val="center"/>
              <w:rPr>
                <w:color w:val="000000"/>
                <w:sz w:val="22"/>
                <w:szCs w:val="22"/>
              </w:rPr>
            </w:pPr>
            <w:r w:rsidRPr="00C15B52">
              <w:rPr>
                <w:color w:val="000000"/>
                <w:sz w:val="22"/>
                <w:szCs w:val="22"/>
              </w:rPr>
              <w:t>2213969,66</w:t>
            </w:r>
          </w:p>
        </w:tc>
      </w:tr>
      <w:tr w:rsidR="005B0187" w:rsidRPr="00C15B52" w14:paraId="5200F8F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E1BFB13" w14:textId="77777777" w:rsidR="005B0187" w:rsidRPr="00C15B52" w:rsidRDefault="005B0187" w:rsidP="005B0187">
            <w:pPr>
              <w:jc w:val="center"/>
              <w:rPr>
                <w:color w:val="000000"/>
                <w:sz w:val="22"/>
                <w:szCs w:val="22"/>
              </w:rPr>
            </w:pPr>
            <w:r w:rsidRPr="00C15B52">
              <w:rPr>
                <w:color w:val="000000"/>
                <w:sz w:val="22"/>
                <w:szCs w:val="22"/>
              </w:rPr>
              <w:t>126</w:t>
            </w:r>
          </w:p>
        </w:tc>
        <w:tc>
          <w:tcPr>
            <w:tcW w:w="1151" w:type="dxa"/>
            <w:tcBorders>
              <w:top w:val="nil"/>
              <w:left w:val="nil"/>
              <w:bottom w:val="single" w:sz="4" w:space="0" w:color="auto"/>
              <w:right w:val="single" w:sz="4" w:space="0" w:color="auto"/>
            </w:tcBorders>
            <w:shd w:val="clear" w:color="auto" w:fill="auto"/>
            <w:noWrap/>
            <w:vAlign w:val="center"/>
            <w:hideMark/>
          </w:tcPr>
          <w:p w14:paraId="027BCDD1" w14:textId="77777777" w:rsidR="005B0187" w:rsidRPr="00C15B52" w:rsidRDefault="005B0187" w:rsidP="005B0187">
            <w:pPr>
              <w:jc w:val="center"/>
              <w:rPr>
                <w:color w:val="000000"/>
                <w:sz w:val="22"/>
                <w:szCs w:val="22"/>
              </w:rPr>
            </w:pPr>
            <w:r w:rsidRPr="00C15B52">
              <w:rPr>
                <w:color w:val="000000"/>
                <w:sz w:val="22"/>
                <w:szCs w:val="22"/>
              </w:rPr>
              <w:t>466658,20</w:t>
            </w:r>
          </w:p>
        </w:tc>
        <w:tc>
          <w:tcPr>
            <w:tcW w:w="1261" w:type="dxa"/>
            <w:tcBorders>
              <w:top w:val="nil"/>
              <w:left w:val="nil"/>
              <w:bottom w:val="single" w:sz="4" w:space="0" w:color="auto"/>
              <w:right w:val="single" w:sz="4" w:space="0" w:color="auto"/>
            </w:tcBorders>
            <w:shd w:val="clear" w:color="auto" w:fill="auto"/>
            <w:noWrap/>
            <w:vAlign w:val="center"/>
            <w:hideMark/>
          </w:tcPr>
          <w:p w14:paraId="62936A18" w14:textId="77777777" w:rsidR="005B0187" w:rsidRPr="00C15B52" w:rsidRDefault="005B0187" w:rsidP="005B0187">
            <w:pPr>
              <w:jc w:val="center"/>
              <w:rPr>
                <w:color w:val="000000"/>
                <w:sz w:val="22"/>
                <w:szCs w:val="22"/>
              </w:rPr>
            </w:pPr>
            <w:r w:rsidRPr="00C15B52">
              <w:rPr>
                <w:color w:val="000000"/>
                <w:sz w:val="22"/>
                <w:szCs w:val="22"/>
              </w:rPr>
              <w:t>2213319,26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C5A0A2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543D561" w14:textId="77777777" w:rsidR="005B0187" w:rsidRPr="00C15B52" w:rsidRDefault="005B0187" w:rsidP="005B0187">
            <w:pPr>
              <w:jc w:val="center"/>
              <w:rPr>
                <w:color w:val="000000"/>
                <w:sz w:val="22"/>
                <w:szCs w:val="22"/>
              </w:rPr>
            </w:pPr>
            <w:r w:rsidRPr="00C15B52">
              <w:rPr>
                <w:color w:val="000000"/>
                <w:sz w:val="22"/>
                <w:szCs w:val="22"/>
              </w:rPr>
              <w:t>592</w:t>
            </w:r>
          </w:p>
        </w:tc>
        <w:tc>
          <w:tcPr>
            <w:tcW w:w="1199" w:type="dxa"/>
            <w:tcBorders>
              <w:top w:val="nil"/>
              <w:left w:val="nil"/>
              <w:bottom w:val="single" w:sz="4" w:space="0" w:color="auto"/>
              <w:right w:val="single" w:sz="4" w:space="0" w:color="auto"/>
            </w:tcBorders>
            <w:shd w:val="clear" w:color="auto" w:fill="auto"/>
            <w:noWrap/>
            <w:vAlign w:val="center"/>
            <w:hideMark/>
          </w:tcPr>
          <w:p w14:paraId="065DBCF7" w14:textId="77777777" w:rsidR="005B0187" w:rsidRPr="00C15B52" w:rsidRDefault="005B0187" w:rsidP="005B0187">
            <w:pPr>
              <w:jc w:val="center"/>
              <w:rPr>
                <w:color w:val="000000"/>
                <w:sz w:val="22"/>
                <w:szCs w:val="22"/>
              </w:rPr>
            </w:pPr>
            <w:r w:rsidRPr="00C15B52">
              <w:rPr>
                <w:color w:val="000000"/>
                <w:sz w:val="22"/>
                <w:szCs w:val="22"/>
              </w:rPr>
              <w:t>467293,02</w:t>
            </w:r>
          </w:p>
        </w:tc>
        <w:tc>
          <w:tcPr>
            <w:tcW w:w="1261" w:type="dxa"/>
            <w:tcBorders>
              <w:top w:val="nil"/>
              <w:left w:val="nil"/>
              <w:bottom w:val="single" w:sz="4" w:space="0" w:color="auto"/>
              <w:right w:val="single" w:sz="4" w:space="0" w:color="auto"/>
            </w:tcBorders>
            <w:shd w:val="clear" w:color="auto" w:fill="auto"/>
            <w:noWrap/>
            <w:vAlign w:val="center"/>
            <w:hideMark/>
          </w:tcPr>
          <w:p w14:paraId="5526F139" w14:textId="77777777" w:rsidR="005B0187" w:rsidRPr="00C15B52" w:rsidRDefault="005B0187" w:rsidP="005B0187">
            <w:pPr>
              <w:jc w:val="center"/>
              <w:rPr>
                <w:color w:val="000000"/>
                <w:sz w:val="22"/>
                <w:szCs w:val="22"/>
              </w:rPr>
            </w:pPr>
            <w:r w:rsidRPr="00C15B52">
              <w:rPr>
                <w:color w:val="000000"/>
                <w:sz w:val="22"/>
                <w:szCs w:val="22"/>
              </w:rPr>
              <w:t>2213954,51</w:t>
            </w:r>
          </w:p>
        </w:tc>
      </w:tr>
      <w:tr w:rsidR="005B0187" w:rsidRPr="00C15B52" w14:paraId="2609AB7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A5BECBB" w14:textId="77777777" w:rsidR="005B0187" w:rsidRPr="00C15B52" w:rsidRDefault="005B0187" w:rsidP="005B0187">
            <w:pPr>
              <w:jc w:val="center"/>
              <w:rPr>
                <w:color w:val="000000"/>
                <w:sz w:val="22"/>
                <w:szCs w:val="22"/>
              </w:rPr>
            </w:pPr>
            <w:r w:rsidRPr="00C15B52">
              <w:rPr>
                <w:color w:val="000000"/>
                <w:sz w:val="22"/>
                <w:szCs w:val="22"/>
              </w:rPr>
              <w:t>127</w:t>
            </w:r>
          </w:p>
        </w:tc>
        <w:tc>
          <w:tcPr>
            <w:tcW w:w="1151" w:type="dxa"/>
            <w:tcBorders>
              <w:top w:val="nil"/>
              <w:left w:val="nil"/>
              <w:bottom w:val="single" w:sz="4" w:space="0" w:color="auto"/>
              <w:right w:val="single" w:sz="4" w:space="0" w:color="auto"/>
            </w:tcBorders>
            <w:shd w:val="clear" w:color="auto" w:fill="auto"/>
            <w:noWrap/>
            <w:vAlign w:val="center"/>
            <w:hideMark/>
          </w:tcPr>
          <w:p w14:paraId="039582FA" w14:textId="77777777" w:rsidR="005B0187" w:rsidRPr="00C15B52" w:rsidRDefault="005B0187" w:rsidP="005B0187">
            <w:pPr>
              <w:jc w:val="center"/>
              <w:rPr>
                <w:color w:val="000000"/>
                <w:sz w:val="22"/>
                <w:szCs w:val="22"/>
              </w:rPr>
            </w:pPr>
            <w:r w:rsidRPr="00C15B52">
              <w:rPr>
                <w:color w:val="000000"/>
                <w:sz w:val="22"/>
                <w:szCs w:val="22"/>
              </w:rPr>
              <w:t>466630,70</w:t>
            </w:r>
          </w:p>
        </w:tc>
        <w:tc>
          <w:tcPr>
            <w:tcW w:w="1261" w:type="dxa"/>
            <w:tcBorders>
              <w:top w:val="nil"/>
              <w:left w:val="nil"/>
              <w:bottom w:val="single" w:sz="4" w:space="0" w:color="auto"/>
              <w:right w:val="single" w:sz="4" w:space="0" w:color="auto"/>
            </w:tcBorders>
            <w:shd w:val="clear" w:color="auto" w:fill="auto"/>
            <w:noWrap/>
            <w:vAlign w:val="center"/>
            <w:hideMark/>
          </w:tcPr>
          <w:p w14:paraId="19CE5769" w14:textId="77777777" w:rsidR="005B0187" w:rsidRPr="00C15B52" w:rsidRDefault="005B0187" w:rsidP="005B0187">
            <w:pPr>
              <w:jc w:val="center"/>
              <w:rPr>
                <w:color w:val="000000"/>
                <w:sz w:val="22"/>
                <w:szCs w:val="22"/>
              </w:rPr>
            </w:pPr>
            <w:r w:rsidRPr="00C15B52">
              <w:rPr>
                <w:color w:val="000000"/>
                <w:sz w:val="22"/>
                <w:szCs w:val="22"/>
              </w:rPr>
              <w:t>2213299,08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BFC1F8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252435A" w14:textId="77777777" w:rsidR="005B0187" w:rsidRPr="00C15B52" w:rsidRDefault="005B0187" w:rsidP="005B0187">
            <w:pPr>
              <w:jc w:val="center"/>
              <w:rPr>
                <w:color w:val="000000"/>
                <w:sz w:val="22"/>
                <w:szCs w:val="22"/>
              </w:rPr>
            </w:pPr>
            <w:r w:rsidRPr="00C15B52">
              <w:rPr>
                <w:color w:val="000000"/>
                <w:sz w:val="22"/>
                <w:szCs w:val="22"/>
              </w:rPr>
              <w:t>593</w:t>
            </w:r>
          </w:p>
        </w:tc>
        <w:tc>
          <w:tcPr>
            <w:tcW w:w="1199" w:type="dxa"/>
            <w:tcBorders>
              <w:top w:val="nil"/>
              <w:left w:val="nil"/>
              <w:bottom w:val="single" w:sz="4" w:space="0" w:color="auto"/>
              <w:right w:val="single" w:sz="4" w:space="0" w:color="auto"/>
            </w:tcBorders>
            <w:shd w:val="clear" w:color="auto" w:fill="auto"/>
            <w:noWrap/>
            <w:vAlign w:val="center"/>
            <w:hideMark/>
          </w:tcPr>
          <w:p w14:paraId="18EEAE36" w14:textId="77777777" w:rsidR="005B0187" w:rsidRPr="00C15B52" w:rsidRDefault="005B0187" w:rsidP="005B0187">
            <w:pPr>
              <w:jc w:val="center"/>
              <w:rPr>
                <w:color w:val="000000"/>
                <w:sz w:val="22"/>
                <w:szCs w:val="22"/>
              </w:rPr>
            </w:pPr>
            <w:r w:rsidRPr="00C15B52">
              <w:rPr>
                <w:color w:val="000000"/>
                <w:sz w:val="22"/>
                <w:szCs w:val="22"/>
              </w:rPr>
              <w:t>467275,64</w:t>
            </w:r>
          </w:p>
        </w:tc>
        <w:tc>
          <w:tcPr>
            <w:tcW w:w="1261" w:type="dxa"/>
            <w:tcBorders>
              <w:top w:val="nil"/>
              <w:left w:val="nil"/>
              <w:bottom w:val="single" w:sz="4" w:space="0" w:color="auto"/>
              <w:right w:val="single" w:sz="4" w:space="0" w:color="auto"/>
            </w:tcBorders>
            <w:shd w:val="clear" w:color="auto" w:fill="auto"/>
            <w:noWrap/>
            <w:vAlign w:val="center"/>
            <w:hideMark/>
          </w:tcPr>
          <w:p w14:paraId="179E1148" w14:textId="77777777" w:rsidR="005B0187" w:rsidRPr="00C15B52" w:rsidRDefault="005B0187" w:rsidP="005B0187">
            <w:pPr>
              <w:jc w:val="center"/>
              <w:rPr>
                <w:color w:val="000000"/>
                <w:sz w:val="22"/>
                <w:szCs w:val="22"/>
              </w:rPr>
            </w:pPr>
            <w:r w:rsidRPr="00C15B52">
              <w:rPr>
                <w:color w:val="000000"/>
                <w:sz w:val="22"/>
                <w:szCs w:val="22"/>
              </w:rPr>
              <w:t>2213923,21</w:t>
            </w:r>
          </w:p>
        </w:tc>
      </w:tr>
      <w:tr w:rsidR="005B0187" w:rsidRPr="00C15B52" w14:paraId="1D9EB25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C037919" w14:textId="77777777" w:rsidR="005B0187" w:rsidRPr="00C15B52" w:rsidRDefault="005B0187" w:rsidP="005B0187">
            <w:pPr>
              <w:jc w:val="center"/>
              <w:rPr>
                <w:color w:val="000000"/>
                <w:sz w:val="22"/>
                <w:szCs w:val="22"/>
              </w:rPr>
            </w:pPr>
            <w:r w:rsidRPr="00C15B52">
              <w:rPr>
                <w:color w:val="000000"/>
                <w:sz w:val="22"/>
                <w:szCs w:val="22"/>
              </w:rPr>
              <w:t>128</w:t>
            </w:r>
          </w:p>
        </w:tc>
        <w:tc>
          <w:tcPr>
            <w:tcW w:w="1151" w:type="dxa"/>
            <w:tcBorders>
              <w:top w:val="nil"/>
              <w:left w:val="nil"/>
              <w:bottom w:val="single" w:sz="4" w:space="0" w:color="auto"/>
              <w:right w:val="single" w:sz="4" w:space="0" w:color="auto"/>
            </w:tcBorders>
            <w:shd w:val="clear" w:color="auto" w:fill="auto"/>
            <w:noWrap/>
            <w:vAlign w:val="center"/>
            <w:hideMark/>
          </w:tcPr>
          <w:p w14:paraId="0C49ACDF" w14:textId="77777777" w:rsidR="005B0187" w:rsidRPr="00C15B52" w:rsidRDefault="005B0187" w:rsidP="005B0187">
            <w:pPr>
              <w:jc w:val="center"/>
              <w:rPr>
                <w:color w:val="000000"/>
                <w:sz w:val="22"/>
                <w:szCs w:val="22"/>
              </w:rPr>
            </w:pPr>
            <w:r w:rsidRPr="00C15B52">
              <w:rPr>
                <w:color w:val="000000"/>
                <w:sz w:val="22"/>
                <w:szCs w:val="22"/>
              </w:rPr>
              <w:t>466620,37</w:t>
            </w:r>
          </w:p>
        </w:tc>
        <w:tc>
          <w:tcPr>
            <w:tcW w:w="1261" w:type="dxa"/>
            <w:tcBorders>
              <w:top w:val="nil"/>
              <w:left w:val="nil"/>
              <w:bottom w:val="single" w:sz="4" w:space="0" w:color="auto"/>
              <w:right w:val="single" w:sz="4" w:space="0" w:color="auto"/>
            </w:tcBorders>
            <w:shd w:val="clear" w:color="auto" w:fill="auto"/>
            <w:noWrap/>
            <w:vAlign w:val="center"/>
            <w:hideMark/>
          </w:tcPr>
          <w:p w14:paraId="01799300" w14:textId="77777777" w:rsidR="005B0187" w:rsidRPr="00C15B52" w:rsidRDefault="005B0187" w:rsidP="005B0187">
            <w:pPr>
              <w:jc w:val="center"/>
              <w:rPr>
                <w:color w:val="000000"/>
                <w:sz w:val="22"/>
                <w:szCs w:val="22"/>
              </w:rPr>
            </w:pPr>
            <w:r w:rsidRPr="00C15B52">
              <w:rPr>
                <w:color w:val="000000"/>
                <w:sz w:val="22"/>
                <w:szCs w:val="22"/>
              </w:rPr>
              <w:t>2213287,03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0090C0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61EC4F4" w14:textId="77777777" w:rsidR="005B0187" w:rsidRPr="00C15B52" w:rsidRDefault="005B0187" w:rsidP="005B0187">
            <w:pPr>
              <w:jc w:val="center"/>
              <w:rPr>
                <w:color w:val="000000"/>
                <w:sz w:val="22"/>
                <w:szCs w:val="22"/>
              </w:rPr>
            </w:pPr>
            <w:r w:rsidRPr="00C15B52">
              <w:rPr>
                <w:color w:val="000000"/>
                <w:sz w:val="22"/>
                <w:szCs w:val="22"/>
              </w:rPr>
              <w:t>91</w:t>
            </w:r>
          </w:p>
        </w:tc>
        <w:tc>
          <w:tcPr>
            <w:tcW w:w="1199" w:type="dxa"/>
            <w:tcBorders>
              <w:top w:val="nil"/>
              <w:left w:val="nil"/>
              <w:bottom w:val="single" w:sz="4" w:space="0" w:color="auto"/>
              <w:right w:val="single" w:sz="4" w:space="0" w:color="auto"/>
            </w:tcBorders>
            <w:shd w:val="clear" w:color="auto" w:fill="auto"/>
            <w:noWrap/>
            <w:vAlign w:val="center"/>
            <w:hideMark/>
          </w:tcPr>
          <w:p w14:paraId="45769F44" w14:textId="77777777" w:rsidR="005B0187" w:rsidRPr="00C15B52" w:rsidRDefault="005B0187" w:rsidP="005B0187">
            <w:pPr>
              <w:jc w:val="center"/>
              <w:rPr>
                <w:color w:val="000000"/>
                <w:sz w:val="22"/>
                <w:szCs w:val="22"/>
              </w:rPr>
            </w:pPr>
            <w:r w:rsidRPr="00C15B52">
              <w:rPr>
                <w:color w:val="000000"/>
                <w:sz w:val="22"/>
                <w:szCs w:val="22"/>
              </w:rPr>
              <w:t>467258,61</w:t>
            </w:r>
          </w:p>
        </w:tc>
        <w:tc>
          <w:tcPr>
            <w:tcW w:w="1261" w:type="dxa"/>
            <w:tcBorders>
              <w:top w:val="nil"/>
              <w:left w:val="nil"/>
              <w:bottom w:val="single" w:sz="4" w:space="0" w:color="auto"/>
              <w:right w:val="single" w:sz="4" w:space="0" w:color="auto"/>
            </w:tcBorders>
            <w:shd w:val="clear" w:color="auto" w:fill="auto"/>
            <w:noWrap/>
            <w:vAlign w:val="center"/>
            <w:hideMark/>
          </w:tcPr>
          <w:p w14:paraId="72C8D4F5" w14:textId="77777777" w:rsidR="005B0187" w:rsidRPr="00C15B52" w:rsidRDefault="005B0187" w:rsidP="005B0187">
            <w:pPr>
              <w:jc w:val="center"/>
              <w:rPr>
                <w:color w:val="000000"/>
                <w:sz w:val="22"/>
                <w:szCs w:val="22"/>
              </w:rPr>
            </w:pPr>
            <w:r w:rsidRPr="00C15B52">
              <w:rPr>
                <w:color w:val="000000"/>
                <w:sz w:val="22"/>
                <w:szCs w:val="22"/>
              </w:rPr>
              <w:t>2213930,80</w:t>
            </w:r>
          </w:p>
        </w:tc>
      </w:tr>
      <w:tr w:rsidR="005B0187" w:rsidRPr="00C15B52" w14:paraId="0D7DF98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C2D8142" w14:textId="77777777" w:rsidR="005B0187" w:rsidRPr="00C15B52" w:rsidRDefault="005B0187" w:rsidP="005B0187">
            <w:pPr>
              <w:jc w:val="center"/>
              <w:rPr>
                <w:color w:val="000000"/>
                <w:sz w:val="22"/>
                <w:szCs w:val="22"/>
              </w:rPr>
            </w:pPr>
            <w:r w:rsidRPr="00C15B52">
              <w:rPr>
                <w:color w:val="000000"/>
                <w:sz w:val="22"/>
                <w:szCs w:val="22"/>
              </w:rPr>
              <w:t>129</w:t>
            </w:r>
          </w:p>
        </w:tc>
        <w:tc>
          <w:tcPr>
            <w:tcW w:w="1151" w:type="dxa"/>
            <w:tcBorders>
              <w:top w:val="nil"/>
              <w:left w:val="nil"/>
              <w:bottom w:val="single" w:sz="4" w:space="0" w:color="auto"/>
              <w:right w:val="single" w:sz="4" w:space="0" w:color="auto"/>
            </w:tcBorders>
            <w:shd w:val="clear" w:color="auto" w:fill="auto"/>
            <w:noWrap/>
            <w:vAlign w:val="center"/>
            <w:hideMark/>
          </w:tcPr>
          <w:p w14:paraId="28C4BB43" w14:textId="77777777" w:rsidR="005B0187" w:rsidRPr="00C15B52" w:rsidRDefault="005B0187" w:rsidP="005B0187">
            <w:pPr>
              <w:jc w:val="center"/>
              <w:rPr>
                <w:color w:val="000000"/>
                <w:sz w:val="22"/>
                <w:szCs w:val="22"/>
              </w:rPr>
            </w:pPr>
            <w:r w:rsidRPr="00C15B52">
              <w:rPr>
                <w:color w:val="000000"/>
                <w:sz w:val="22"/>
                <w:szCs w:val="22"/>
              </w:rPr>
              <w:t>466609,01</w:t>
            </w:r>
          </w:p>
        </w:tc>
        <w:tc>
          <w:tcPr>
            <w:tcW w:w="1261" w:type="dxa"/>
            <w:tcBorders>
              <w:top w:val="nil"/>
              <w:left w:val="nil"/>
              <w:bottom w:val="single" w:sz="4" w:space="0" w:color="auto"/>
              <w:right w:val="single" w:sz="4" w:space="0" w:color="auto"/>
            </w:tcBorders>
            <w:shd w:val="clear" w:color="auto" w:fill="auto"/>
            <w:noWrap/>
            <w:vAlign w:val="center"/>
            <w:hideMark/>
          </w:tcPr>
          <w:p w14:paraId="1E50BD9A" w14:textId="77777777" w:rsidR="005B0187" w:rsidRPr="00C15B52" w:rsidRDefault="005B0187" w:rsidP="005B0187">
            <w:pPr>
              <w:jc w:val="center"/>
              <w:rPr>
                <w:color w:val="000000"/>
                <w:sz w:val="22"/>
                <w:szCs w:val="22"/>
              </w:rPr>
            </w:pPr>
            <w:r w:rsidRPr="00C15B52">
              <w:rPr>
                <w:color w:val="000000"/>
                <w:sz w:val="22"/>
                <w:szCs w:val="22"/>
              </w:rPr>
              <w:t>2213280,17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A8682A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54E317B" w14:textId="77777777" w:rsidR="005B0187" w:rsidRPr="00C15B52" w:rsidRDefault="005B0187" w:rsidP="005B0187">
            <w:pPr>
              <w:jc w:val="center"/>
              <w:rPr>
                <w:color w:val="000000"/>
                <w:sz w:val="22"/>
                <w:szCs w:val="22"/>
              </w:rPr>
            </w:pPr>
            <w:r w:rsidRPr="00C15B52">
              <w:rPr>
                <w:color w:val="000000"/>
                <w:sz w:val="22"/>
                <w:szCs w:val="22"/>
              </w:rPr>
              <w:t> </w:t>
            </w:r>
          </w:p>
        </w:tc>
        <w:tc>
          <w:tcPr>
            <w:tcW w:w="1199" w:type="dxa"/>
            <w:tcBorders>
              <w:top w:val="nil"/>
              <w:left w:val="nil"/>
              <w:bottom w:val="single" w:sz="4" w:space="0" w:color="auto"/>
              <w:right w:val="single" w:sz="4" w:space="0" w:color="auto"/>
            </w:tcBorders>
            <w:shd w:val="clear" w:color="auto" w:fill="auto"/>
            <w:noWrap/>
            <w:vAlign w:val="center"/>
            <w:hideMark/>
          </w:tcPr>
          <w:p w14:paraId="13CD111B" w14:textId="77777777" w:rsidR="005B0187" w:rsidRPr="00C15B52" w:rsidRDefault="005B0187" w:rsidP="005B0187">
            <w:pPr>
              <w:jc w:val="center"/>
              <w:rPr>
                <w:color w:val="000000"/>
                <w:sz w:val="22"/>
                <w:szCs w:val="22"/>
              </w:rPr>
            </w:pPr>
            <w:r w:rsidRPr="00C15B52">
              <w:rPr>
                <w:color w:val="000000"/>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14:paraId="3D15EEFB" w14:textId="77777777" w:rsidR="005B0187" w:rsidRPr="00C15B52" w:rsidRDefault="005B0187" w:rsidP="005B0187">
            <w:pPr>
              <w:jc w:val="center"/>
              <w:rPr>
                <w:color w:val="000000"/>
                <w:sz w:val="22"/>
                <w:szCs w:val="22"/>
              </w:rPr>
            </w:pPr>
            <w:r w:rsidRPr="00C15B52">
              <w:rPr>
                <w:color w:val="000000"/>
                <w:sz w:val="22"/>
                <w:szCs w:val="22"/>
              </w:rPr>
              <w:t> </w:t>
            </w:r>
          </w:p>
        </w:tc>
      </w:tr>
      <w:tr w:rsidR="005B0187" w:rsidRPr="00C15B52" w14:paraId="2FE9CD70"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4DADB41" w14:textId="77777777" w:rsidR="005B0187" w:rsidRPr="00C15B52" w:rsidRDefault="005B0187" w:rsidP="005B0187">
            <w:pPr>
              <w:jc w:val="center"/>
              <w:rPr>
                <w:color w:val="000000"/>
                <w:sz w:val="22"/>
                <w:szCs w:val="22"/>
              </w:rPr>
            </w:pPr>
            <w:r w:rsidRPr="00C15B52">
              <w:rPr>
                <w:color w:val="000000"/>
                <w:sz w:val="22"/>
                <w:szCs w:val="22"/>
              </w:rPr>
              <w:t>130</w:t>
            </w:r>
          </w:p>
        </w:tc>
        <w:tc>
          <w:tcPr>
            <w:tcW w:w="1151" w:type="dxa"/>
            <w:tcBorders>
              <w:top w:val="nil"/>
              <w:left w:val="nil"/>
              <w:bottom w:val="single" w:sz="4" w:space="0" w:color="auto"/>
              <w:right w:val="single" w:sz="4" w:space="0" w:color="auto"/>
            </w:tcBorders>
            <w:shd w:val="clear" w:color="auto" w:fill="auto"/>
            <w:noWrap/>
            <w:vAlign w:val="center"/>
            <w:hideMark/>
          </w:tcPr>
          <w:p w14:paraId="4B1A2853" w14:textId="77777777" w:rsidR="005B0187" w:rsidRPr="00C15B52" w:rsidRDefault="005B0187" w:rsidP="005B0187">
            <w:pPr>
              <w:jc w:val="center"/>
              <w:rPr>
                <w:color w:val="000000"/>
                <w:sz w:val="22"/>
                <w:szCs w:val="22"/>
              </w:rPr>
            </w:pPr>
            <w:r w:rsidRPr="00C15B52">
              <w:rPr>
                <w:color w:val="000000"/>
                <w:sz w:val="22"/>
                <w:szCs w:val="22"/>
              </w:rPr>
              <w:t>466584,87</w:t>
            </w:r>
          </w:p>
        </w:tc>
        <w:tc>
          <w:tcPr>
            <w:tcW w:w="1261" w:type="dxa"/>
            <w:tcBorders>
              <w:top w:val="nil"/>
              <w:left w:val="nil"/>
              <w:bottom w:val="single" w:sz="4" w:space="0" w:color="auto"/>
              <w:right w:val="single" w:sz="4" w:space="0" w:color="auto"/>
            </w:tcBorders>
            <w:shd w:val="clear" w:color="auto" w:fill="auto"/>
            <w:noWrap/>
            <w:vAlign w:val="center"/>
            <w:hideMark/>
          </w:tcPr>
          <w:p w14:paraId="4589DE94" w14:textId="77777777" w:rsidR="005B0187" w:rsidRPr="00C15B52" w:rsidRDefault="005B0187" w:rsidP="005B0187">
            <w:pPr>
              <w:jc w:val="center"/>
              <w:rPr>
                <w:color w:val="000000"/>
                <w:sz w:val="22"/>
                <w:szCs w:val="22"/>
              </w:rPr>
            </w:pPr>
            <w:r w:rsidRPr="00C15B52">
              <w:rPr>
                <w:color w:val="000000"/>
                <w:sz w:val="22"/>
                <w:szCs w:val="22"/>
              </w:rPr>
              <w:t>2213265,75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52CB93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FCA70F0" w14:textId="77777777" w:rsidR="005B0187" w:rsidRPr="00C15B52" w:rsidRDefault="005B0187" w:rsidP="005B0187">
            <w:pPr>
              <w:jc w:val="center"/>
              <w:rPr>
                <w:color w:val="000000"/>
                <w:sz w:val="22"/>
                <w:szCs w:val="22"/>
              </w:rPr>
            </w:pPr>
            <w:r w:rsidRPr="00C15B52">
              <w:rPr>
                <w:color w:val="000000"/>
                <w:sz w:val="22"/>
                <w:szCs w:val="22"/>
              </w:rPr>
              <w:t>594</w:t>
            </w:r>
          </w:p>
        </w:tc>
        <w:tc>
          <w:tcPr>
            <w:tcW w:w="1199" w:type="dxa"/>
            <w:tcBorders>
              <w:top w:val="nil"/>
              <w:left w:val="nil"/>
              <w:bottom w:val="single" w:sz="4" w:space="0" w:color="auto"/>
              <w:right w:val="single" w:sz="4" w:space="0" w:color="auto"/>
            </w:tcBorders>
            <w:shd w:val="clear" w:color="auto" w:fill="auto"/>
            <w:noWrap/>
            <w:vAlign w:val="center"/>
            <w:hideMark/>
          </w:tcPr>
          <w:p w14:paraId="045B67A1" w14:textId="77777777" w:rsidR="005B0187" w:rsidRPr="00C15B52" w:rsidRDefault="005B0187" w:rsidP="005B0187">
            <w:pPr>
              <w:jc w:val="center"/>
              <w:rPr>
                <w:color w:val="000000"/>
                <w:sz w:val="22"/>
                <w:szCs w:val="22"/>
              </w:rPr>
            </w:pPr>
            <w:r w:rsidRPr="00C15B52">
              <w:rPr>
                <w:color w:val="000000"/>
                <w:sz w:val="22"/>
                <w:szCs w:val="22"/>
              </w:rPr>
              <w:t>467336,39</w:t>
            </w:r>
          </w:p>
        </w:tc>
        <w:tc>
          <w:tcPr>
            <w:tcW w:w="1261" w:type="dxa"/>
            <w:tcBorders>
              <w:top w:val="nil"/>
              <w:left w:val="nil"/>
              <w:bottom w:val="single" w:sz="4" w:space="0" w:color="auto"/>
              <w:right w:val="single" w:sz="4" w:space="0" w:color="auto"/>
            </w:tcBorders>
            <w:shd w:val="clear" w:color="auto" w:fill="auto"/>
            <w:noWrap/>
            <w:vAlign w:val="center"/>
            <w:hideMark/>
          </w:tcPr>
          <w:p w14:paraId="41A3470E" w14:textId="77777777" w:rsidR="005B0187" w:rsidRPr="00C15B52" w:rsidRDefault="005B0187" w:rsidP="005B0187">
            <w:pPr>
              <w:jc w:val="center"/>
              <w:rPr>
                <w:color w:val="000000"/>
                <w:sz w:val="22"/>
                <w:szCs w:val="22"/>
              </w:rPr>
            </w:pPr>
            <w:r w:rsidRPr="00C15B52">
              <w:rPr>
                <w:color w:val="000000"/>
                <w:sz w:val="22"/>
                <w:szCs w:val="22"/>
              </w:rPr>
              <w:t>2215049,65</w:t>
            </w:r>
          </w:p>
        </w:tc>
      </w:tr>
      <w:tr w:rsidR="005B0187" w:rsidRPr="00C15B52" w14:paraId="35CDFEA0"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77B0400" w14:textId="77777777" w:rsidR="005B0187" w:rsidRPr="00C15B52" w:rsidRDefault="005B0187" w:rsidP="005B0187">
            <w:pPr>
              <w:jc w:val="center"/>
              <w:rPr>
                <w:color w:val="000000"/>
                <w:sz w:val="22"/>
                <w:szCs w:val="22"/>
              </w:rPr>
            </w:pPr>
            <w:r w:rsidRPr="00C15B52">
              <w:rPr>
                <w:color w:val="000000"/>
                <w:sz w:val="22"/>
                <w:szCs w:val="22"/>
              </w:rPr>
              <w:t>131</w:t>
            </w:r>
          </w:p>
        </w:tc>
        <w:tc>
          <w:tcPr>
            <w:tcW w:w="1151" w:type="dxa"/>
            <w:tcBorders>
              <w:top w:val="nil"/>
              <w:left w:val="nil"/>
              <w:bottom w:val="single" w:sz="4" w:space="0" w:color="auto"/>
              <w:right w:val="single" w:sz="4" w:space="0" w:color="auto"/>
            </w:tcBorders>
            <w:shd w:val="clear" w:color="auto" w:fill="auto"/>
            <w:noWrap/>
            <w:vAlign w:val="center"/>
            <w:hideMark/>
          </w:tcPr>
          <w:p w14:paraId="05554454" w14:textId="77777777" w:rsidR="005B0187" w:rsidRPr="00C15B52" w:rsidRDefault="005B0187" w:rsidP="005B0187">
            <w:pPr>
              <w:jc w:val="center"/>
              <w:rPr>
                <w:color w:val="000000"/>
                <w:sz w:val="22"/>
                <w:szCs w:val="22"/>
              </w:rPr>
            </w:pPr>
            <w:r w:rsidRPr="00C15B52">
              <w:rPr>
                <w:color w:val="000000"/>
                <w:sz w:val="22"/>
                <w:szCs w:val="22"/>
              </w:rPr>
              <w:t>466549,14</w:t>
            </w:r>
          </w:p>
        </w:tc>
        <w:tc>
          <w:tcPr>
            <w:tcW w:w="1261" w:type="dxa"/>
            <w:tcBorders>
              <w:top w:val="nil"/>
              <w:left w:val="nil"/>
              <w:bottom w:val="single" w:sz="4" w:space="0" w:color="auto"/>
              <w:right w:val="single" w:sz="4" w:space="0" w:color="auto"/>
            </w:tcBorders>
            <w:shd w:val="clear" w:color="auto" w:fill="auto"/>
            <w:noWrap/>
            <w:vAlign w:val="center"/>
            <w:hideMark/>
          </w:tcPr>
          <w:p w14:paraId="332AF334" w14:textId="77777777" w:rsidR="005B0187" w:rsidRPr="00C15B52" w:rsidRDefault="005B0187" w:rsidP="005B0187">
            <w:pPr>
              <w:jc w:val="center"/>
              <w:rPr>
                <w:color w:val="000000"/>
                <w:sz w:val="22"/>
                <w:szCs w:val="22"/>
              </w:rPr>
            </w:pPr>
            <w:r w:rsidRPr="00C15B52">
              <w:rPr>
                <w:color w:val="000000"/>
                <w:sz w:val="22"/>
                <w:szCs w:val="22"/>
              </w:rPr>
              <w:t>2213254,06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1C0DD9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F00EF0D" w14:textId="77777777" w:rsidR="005B0187" w:rsidRPr="00C15B52" w:rsidRDefault="005B0187" w:rsidP="005B0187">
            <w:pPr>
              <w:jc w:val="center"/>
              <w:rPr>
                <w:color w:val="000000"/>
                <w:sz w:val="22"/>
                <w:szCs w:val="22"/>
              </w:rPr>
            </w:pPr>
            <w:r w:rsidRPr="00C15B52">
              <w:rPr>
                <w:color w:val="000000"/>
                <w:sz w:val="22"/>
                <w:szCs w:val="22"/>
              </w:rPr>
              <w:t>595</w:t>
            </w:r>
          </w:p>
        </w:tc>
        <w:tc>
          <w:tcPr>
            <w:tcW w:w="1199" w:type="dxa"/>
            <w:tcBorders>
              <w:top w:val="nil"/>
              <w:left w:val="nil"/>
              <w:bottom w:val="single" w:sz="4" w:space="0" w:color="auto"/>
              <w:right w:val="single" w:sz="4" w:space="0" w:color="auto"/>
            </w:tcBorders>
            <w:shd w:val="clear" w:color="auto" w:fill="auto"/>
            <w:noWrap/>
            <w:vAlign w:val="center"/>
            <w:hideMark/>
          </w:tcPr>
          <w:p w14:paraId="51DF845D" w14:textId="77777777" w:rsidR="005B0187" w:rsidRPr="00C15B52" w:rsidRDefault="005B0187" w:rsidP="005B0187">
            <w:pPr>
              <w:jc w:val="center"/>
              <w:rPr>
                <w:color w:val="000000"/>
                <w:sz w:val="22"/>
                <w:szCs w:val="22"/>
              </w:rPr>
            </w:pPr>
            <w:r w:rsidRPr="00C15B52">
              <w:rPr>
                <w:color w:val="000000"/>
                <w:sz w:val="22"/>
                <w:szCs w:val="22"/>
              </w:rPr>
              <w:t>467326,72</w:t>
            </w:r>
          </w:p>
        </w:tc>
        <w:tc>
          <w:tcPr>
            <w:tcW w:w="1261" w:type="dxa"/>
            <w:tcBorders>
              <w:top w:val="nil"/>
              <w:left w:val="nil"/>
              <w:bottom w:val="single" w:sz="4" w:space="0" w:color="auto"/>
              <w:right w:val="single" w:sz="4" w:space="0" w:color="auto"/>
            </w:tcBorders>
            <w:shd w:val="clear" w:color="auto" w:fill="auto"/>
            <w:noWrap/>
            <w:vAlign w:val="center"/>
            <w:hideMark/>
          </w:tcPr>
          <w:p w14:paraId="06E5B7EF" w14:textId="77777777" w:rsidR="005B0187" w:rsidRPr="00C15B52" w:rsidRDefault="005B0187" w:rsidP="005B0187">
            <w:pPr>
              <w:jc w:val="center"/>
              <w:rPr>
                <w:color w:val="000000"/>
                <w:sz w:val="22"/>
                <w:szCs w:val="22"/>
              </w:rPr>
            </w:pPr>
            <w:r w:rsidRPr="00C15B52">
              <w:rPr>
                <w:color w:val="000000"/>
                <w:sz w:val="22"/>
                <w:szCs w:val="22"/>
              </w:rPr>
              <w:t>2215049,59</w:t>
            </w:r>
          </w:p>
        </w:tc>
      </w:tr>
      <w:tr w:rsidR="005B0187" w:rsidRPr="00C15B52" w14:paraId="3BCB818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AAE1FCF" w14:textId="77777777" w:rsidR="005B0187" w:rsidRPr="00C15B52" w:rsidRDefault="005B0187" w:rsidP="005B0187">
            <w:pPr>
              <w:jc w:val="center"/>
              <w:rPr>
                <w:color w:val="000000"/>
                <w:sz w:val="22"/>
                <w:szCs w:val="22"/>
              </w:rPr>
            </w:pPr>
            <w:r w:rsidRPr="00C15B52">
              <w:rPr>
                <w:color w:val="000000"/>
                <w:sz w:val="22"/>
                <w:szCs w:val="22"/>
              </w:rPr>
              <w:t>132</w:t>
            </w:r>
          </w:p>
        </w:tc>
        <w:tc>
          <w:tcPr>
            <w:tcW w:w="1151" w:type="dxa"/>
            <w:tcBorders>
              <w:top w:val="nil"/>
              <w:left w:val="nil"/>
              <w:bottom w:val="single" w:sz="4" w:space="0" w:color="auto"/>
              <w:right w:val="single" w:sz="4" w:space="0" w:color="auto"/>
            </w:tcBorders>
            <w:shd w:val="clear" w:color="auto" w:fill="auto"/>
            <w:noWrap/>
            <w:vAlign w:val="center"/>
            <w:hideMark/>
          </w:tcPr>
          <w:p w14:paraId="45072051" w14:textId="77777777" w:rsidR="005B0187" w:rsidRPr="00C15B52" w:rsidRDefault="005B0187" w:rsidP="005B0187">
            <w:pPr>
              <w:jc w:val="center"/>
              <w:rPr>
                <w:color w:val="000000"/>
                <w:sz w:val="22"/>
                <w:szCs w:val="22"/>
              </w:rPr>
            </w:pPr>
            <w:r w:rsidRPr="00C15B52">
              <w:rPr>
                <w:color w:val="000000"/>
                <w:sz w:val="22"/>
                <w:szCs w:val="22"/>
              </w:rPr>
              <w:t>466515,83</w:t>
            </w:r>
          </w:p>
        </w:tc>
        <w:tc>
          <w:tcPr>
            <w:tcW w:w="1261" w:type="dxa"/>
            <w:tcBorders>
              <w:top w:val="nil"/>
              <w:left w:val="nil"/>
              <w:bottom w:val="single" w:sz="4" w:space="0" w:color="auto"/>
              <w:right w:val="single" w:sz="4" w:space="0" w:color="auto"/>
            </w:tcBorders>
            <w:shd w:val="clear" w:color="auto" w:fill="auto"/>
            <w:noWrap/>
            <w:vAlign w:val="center"/>
            <w:hideMark/>
          </w:tcPr>
          <w:p w14:paraId="3D6F8E48" w14:textId="77777777" w:rsidR="005B0187" w:rsidRPr="00C15B52" w:rsidRDefault="005B0187" w:rsidP="005B0187">
            <w:pPr>
              <w:jc w:val="center"/>
              <w:rPr>
                <w:color w:val="000000"/>
                <w:sz w:val="22"/>
                <w:szCs w:val="22"/>
              </w:rPr>
            </w:pPr>
            <w:r w:rsidRPr="00C15B52">
              <w:rPr>
                <w:color w:val="000000"/>
                <w:sz w:val="22"/>
                <w:szCs w:val="22"/>
              </w:rPr>
              <w:t>2213237,96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BB2253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C4B8121" w14:textId="77777777" w:rsidR="005B0187" w:rsidRPr="00C15B52" w:rsidRDefault="005B0187" w:rsidP="005B0187">
            <w:pPr>
              <w:jc w:val="center"/>
              <w:rPr>
                <w:color w:val="000000"/>
                <w:sz w:val="22"/>
                <w:szCs w:val="22"/>
              </w:rPr>
            </w:pPr>
            <w:r w:rsidRPr="00C15B52">
              <w:rPr>
                <w:color w:val="000000"/>
                <w:sz w:val="22"/>
                <w:szCs w:val="22"/>
              </w:rPr>
              <w:t>596</w:t>
            </w:r>
          </w:p>
        </w:tc>
        <w:tc>
          <w:tcPr>
            <w:tcW w:w="1199" w:type="dxa"/>
            <w:tcBorders>
              <w:top w:val="nil"/>
              <w:left w:val="nil"/>
              <w:bottom w:val="single" w:sz="4" w:space="0" w:color="auto"/>
              <w:right w:val="single" w:sz="4" w:space="0" w:color="auto"/>
            </w:tcBorders>
            <w:shd w:val="clear" w:color="auto" w:fill="auto"/>
            <w:noWrap/>
            <w:vAlign w:val="center"/>
            <w:hideMark/>
          </w:tcPr>
          <w:p w14:paraId="77A5C572" w14:textId="77777777" w:rsidR="005B0187" w:rsidRPr="00C15B52" w:rsidRDefault="005B0187" w:rsidP="005B0187">
            <w:pPr>
              <w:jc w:val="center"/>
              <w:rPr>
                <w:color w:val="000000"/>
                <w:sz w:val="22"/>
                <w:szCs w:val="22"/>
              </w:rPr>
            </w:pPr>
            <w:r w:rsidRPr="00C15B52">
              <w:rPr>
                <w:color w:val="000000"/>
                <w:sz w:val="22"/>
                <w:szCs w:val="22"/>
              </w:rPr>
              <w:t>467320,24</w:t>
            </w:r>
          </w:p>
        </w:tc>
        <w:tc>
          <w:tcPr>
            <w:tcW w:w="1261" w:type="dxa"/>
            <w:tcBorders>
              <w:top w:val="nil"/>
              <w:left w:val="nil"/>
              <w:bottom w:val="single" w:sz="4" w:space="0" w:color="auto"/>
              <w:right w:val="single" w:sz="4" w:space="0" w:color="auto"/>
            </w:tcBorders>
            <w:shd w:val="clear" w:color="auto" w:fill="auto"/>
            <w:noWrap/>
            <w:vAlign w:val="center"/>
            <w:hideMark/>
          </w:tcPr>
          <w:p w14:paraId="2D94AD5D" w14:textId="77777777" w:rsidR="005B0187" w:rsidRPr="00C15B52" w:rsidRDefault="005B0187" w:rsidP="005B0187">
            <w:pPr>
              <w:jc w:val="center"/>
              <w:rPr>
                <w:color w:val="000000"/>
                <w:sz w:val="22"/>
                <w:szCs w:val="22"/>
              </w:rPr>
            </w:pPr>
            <w:r w:rsidRPr="00C15B52">
              <w:rPr>
                <w:color w:val="000000"/>
                <w:sz w:val="22"/>
                <w:szCs w:val="22"/>
              </w:rPr>
              <w:t>2215051,36</w:t>
            </w:r>
          </w:p>
        </w:tc>
      </w:tr>
      <w:tr w:rsidR="005B0187" w:rsidRPr="00C15B52" w14:paraId="36DA98B0"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9341EF6" w14:textId="77777777" w:rsidR="005B0187" w:rsidRPr="00C15B52" w:rsidRDefault="005B0187" w:rsidP="005B0187">
            <w:pPr>
              <w:jc w:val="center"/>
              <w:rPr>
                <w:color w:val="000000"/>
                <w:sz w:val="22"/>
                <w:szCs w:val="22"/>
              </w:rPr>
            </w:pPr>
            <w:r w:rsidRPr="00C15B52">
              <w:rPr>
                <w:color w:val="000000"/>
                <w:sz w:val="22"/>
                <w:szCs w:val="22"/>
              </w:rPr>
              <w:t>133</w:t>
            </w:r>
          </w:p>
        </w:tc>
        <w:tc>
          <w:tcPr>
            <w:tcW w:w="1151" w:type="dxa"/>
            <w:tcBorders>
              <w:top w:val="nil"/>
              <w:left w:val="nil"/>
              <w:bottom w:val="single" w:sz="4" w:space="0" w:color="auto"/>
              <w:right w:val="single" w:sz="4" w:space="0" w:color="auto"/>
            </w:tcBorders>
            <w:shd w:val="clear" w:color="auto" w:fill="auto"/>
            <w:noWrap/>
            <w:vAlign w:val="center"/>
            <w:hideMark/>
          </w:tcPr>
          <w:p w14:paraId="2F9488D4" w14:textId="77777777" w:rsidR="005B0187" w:rsidRPr="00C15B52" w:rsidRDefault="005B0187" w:rsidP="005B0187">
            <w:pPr>
              <w:jc w:val="center"/>
              <w:rPr>
                <w:color w:val="000000"/>
                <w:sz w:val="22"/>
                <w:szCs w:val="22"/>
              </w:rPr>
            </w:pPr>
            <w:r w:rsidRPr="00C15B52">
              <w:rPr>
                <w:color w:val="000000"/>
                <w:sz w:val="22"/>
                <w:szCs w:val="22"/>
              </w:rPr>
              <w:t>466479,94</w:t>
            </w:r>
          </w:p>
        </w:tc>
        <w:tc>
          <w:tcPr>
            <w:tcW w:w="1261" w:type="dxa"/>
            <w:tcBorders>
              <w:top w:val="nil"/>
              <w:left w:val="nil"/>
              <w:bottom w:val="single" w:sz="4" w:space="0" w:color="auto"/>
              <w:right w:val="single" w:sz="4" w:space="0" w:color="auto"/>
            </w:tcBorders>
            <w:shd w:val="clear" w:color="auto" w:fill="auto"/>
            <w:noWrap/>
            <w:vAlign w:val="center"/>
            <w:hideMark/>
          </w:tcPr>
          <w:p w14:paraId="7051EF1A" w14:textId="77777777" w:rsidR="005B0187" w:rsidRPr="00C15B52" w:rsidRDefault="005B0187" w:rsidP="005B0187">
            <w:pPr>
              <w:jc w:val="center"/>
              <w:rPr>
                <w:color w:val="000000"/>
                <w:sz w:val="22"/>
                <w:szCs w:val="22"/>
              </w:rPr>
            </w:pPr>
            <w:r w:rsidRPr="00C15B52">
              <w:rPr>
                <w:color w:val="000000"/>
                <w:sz w:val="22"/>
                <w:szCs w:val="22"/>
              </w:rPr>
              <w:t>2213221,79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24E9A3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C7F7E8E" w14:textId="77777777" w:rsidR="005B0187" w:rsidRPr="00C15B52" w:rsidRDefault="005B0187" w:rsidP="005B0187">
            <w:pPr>
              <w:jc w:val="center"/>
              <w:rPr>
                <w:color w:val="000000"/>
                <w:sz w:val="22"/>
                <w:szCs w:val="22"/>
              </w:rPr>
            </w:pPr>
            <w:r w:rsidRPr="00C15B52">
              <w:rPr>
                <w:color w:val="000000"/>
                <w:sz w:val="22"/>
                <w:szCs w:val="22"/>
              </w:rPr>
              <w:t>597</w:t>
            </w:r>
          </w:p>
        </w:tc>
        <w:tc>
          <w:tcPr>
            <w:tcW w:w="1199" w:type="dxa"/>
            <w:tcBorders>
              <w:top w:val="nil"/>
              <w:left w:val="nil"/>
              <w:bottom w:val="single" w:sz="4" w:space="0" w:color="auto"/>
              <w:right w:val="single" w:sz="4" w:space="0" w:color="auto"/>
            </w:tcBorders>
            <w:shd w:val="clear" w:color="auto" w:fill="auto"/>
            <w:noWrap/>
            <w:vAlign w:val="center"/>
            <w:hideMark/>
          </w:tcPr>
          <w:p w14:paraId="72270578" w14:textId="77777777" w:rsidR="005B0187" w:rsidRPr="00C15B52" w:rsidRDefault="005B0187" w:rsidP="005B0187">
            <w:pPr>
              <w:jc w:val="center"/>
              <w:rPr>
                <w:color w:val="000000"/>
                <w:sz w:val="22"/>
                <w:szCs w:val="22"/>
              </w:rPr>
            </w:pPr>
            <w:r w:rsidRPr="00C15B52">
              <w:rPr>
                <w:color w:val="000000"/>
                <w:sz w:val="22"/>
                <w:szCs w:val="22"/>
              </w:rPr>
              <w:t>467316,86</w:t>
            </w:r>
          </w:p>
        </w:tc>
        <w:tc>
          <w:tcPr>
            <w:tcW w:w="1261" w:type="dxa"/>
            <w:tcBorders>
              <w:top w:val="nil"/>
              <w:left w:val="nil"/>
              <w:bottom w:val="single" w:sz="4" w:space="0" w:color="auto"/>
              <w:right w:val="single" w:sz="4" w:space="0" w:color="auto"/>
            </w:tcBorders>
            <w:shd w:val="clear" w:color="auto" w:fill="auto"/>
            <w:noWrap/>
            <w:vAlign w:val="center"/>
            <w:hideMark/>
          </w:tcPr>
          <w:p w14:paraId="5E09BE69" w14:textId="77777777" w:rsidR="005B0187" w:rsidRPr="00C15B52" w:rsidRDefault="005B0187" w:rsidP="005B0187">
            <w:pPr>
              <w:jc w:val="center"/>
              <w:rPr>
                <w:color w:val="000000"/>
                <w:sz w:val="22"/>
                <w:szCs w:val="22"/>
              </w:rPr>
            </w:pPr>
            <w:r w:rsidRPr="00C15B52">
              <w:rPr>
                <w:color w:val="000000"/>
                <w:sz w:val="22"/>
                <w:szCs w:val="22"/>
              </w:rPr>
              <w:t>2215075,31</w:t>
            </w:r>
          </w:p>
        </w:tc>
      </w:tr>
      <w:tr w:rsidR="005B0187" w:rsidRPr="00C15B52" w14:paraId="769F3E2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B2069E8" w14:textId="77777777" w:rsidR="005B0187" w:rsidRPr="00C15B52" w:rsidRDefault="005B0187" w:rsidP="005B0187">
            <w:pPr>
              <w:jc w:val="center"/>
              <w:rPr>
                <w:color w:val="000000"/>
                <w:sz w:val="22"/>
                <w:szCs w:val="22"/>
              </w:rPr>
            </w:pPr>
            <w:r w:rsidRPr="00C15B52">
              <w:rPr>
                <w:color w:val="000000"/>
                <w:sz w:val="22"/>
                <w:szCs w:val="22"/>
              </w:rPr>
              <w:t>134</w:t>
            </w:r>
          </w:p>
        </w:tc>
        <w:tc>
          <w:tcPr>
            <w:tcW w:w="1151" w:type="dxa"/>
            <w:tcBorders>
              <w:top w:val="nil"/>
              <w:left w:val="nil"/>
              <w:bottom w:val="single" w:sz="4" w:space="0" w:color="auto"/>
              <w:right w:val="single" w:sz="4" w:space="0" w:color="auto"/>
            </w:tcBorders>
            <w:shd w:val="clear" w:color="auto" w:fill="auto"/>
            <w:noWrap/>
            <w:vAlign w:val="center"/>
            <w:hideMark/>
          </w:tcPr>
          <w:p w14:paraId="258BDE8C" w14:textId="77777777" w:rsidR="005B0187" w:rsidRPr="00C15B52" w:rsidRDefault="005B0187" w:rsidP="005B0187">
            <w:pPr>
              <w:jc w:val="center"/>
              <w:rPr>
                <w:color w:val="000000"/>
                <w:sz w:val="22"/>
                <w:szCs w:val="22"/>
              </w:rPr>
            </w:pPr>
            <w:r w:rsidRPr="00C15B52">
              <w:rPr>
                <w:color w:val="000000"/>
                <w:sz w:val="22"/>
                <w:szCs w:val="22"/>
              </w:rPr>
              <w:t>466454,11</w:t>
            </w:r>
          </w:p>
        </w:tc>
        <w:tc>
          <w:tcPr>
            <w:tcW w:w="1261" w:type="dxa"/>
            <w:tcBorders>
              <w:top w:val="nil"/>
              <w:left w:val="nil"/>
              <w:bottom w:val="single" w:sz="4" w:space="0" w:color="auto"/>
              <w:right w:val="single" w:sz="4" w:space="0" w:color="auto"/>
            </w:tcBorders>
            <w:shd w:val="clear" w:color="auto" w:fill="auto"/>
            <w:noWrap/>
            <w:vAlign w:val="center"/>
            <w:hideMark/>
          </w:tcPr>
          <w:p w14:paraId="01E55EAE" w14:textId="77777777" w:rsidR="005B0187" w:rsidRPr="00C15B52" w:rsidRDefault="005B0187" w:rsidP="005B0187">
            <w:pPr>
              <w:jc w:val="center"/>
              <w:rPr>
                <w:color w:val="000000"/>
                <w:sz w:val="22"/>
                <w:szCs w:val="22"/>
              </w:rPr>
            </w:pPr>
            <w:r w:rsidRPr="00C15B52">
              <w:rPr>
                <w:color w:val="000000"/>
                <w:sz w:val="22"/>
                <w:szCs w:val="22"/>
              </w:rPr>
              <w:t>2213202,29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76DE71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E465750" w14:textId="77777777" w:rsidR="005B0187" w:rsidRPr="00C15B52" w:rsidRDefault="005B0187" w:rsidP="005B0187">
            <w:pPr>
              <w:jc w:val="center"/>
              <w:rPr>
                <w:color w:val="000000"/>
                <w:sz w:val="22"/>
                <w:szCs w:val="22"/>
              </w:rPr>
            </w:pPr>
            <w:r w:rsidRPr="00C15B52">
              <w:rPr>
                <w:color w:val="000000"/>
                <w:sz w:val="22"/>
                <w:szCs w:val="22"/>
              </w:rPr>
              <w:t>598</w:t>
            </w:r>
          </w:p>
        </w:tc>
        <w:tc>
          <w:tcPr>
            <w:tcW w:w="1199" w:type="dxa"/>
            <w:tcBorders>
              <w:top w:val="nil"/>
              <w:left w:val="nil"/>
              <w:bottom w:val="single" w:sz="4" w:space="0" w:color="auto"/>
              <w:right w:val="single" w:sz="4" w:space="0" w:color="auto"/>
            </w:tcBorders>
            <w:shd w:val="clear" w:color="auto" w:fill="auto"/>
            <w:noWrap/>
            <w:vAlign w:val="center"/>
            <w:hideMark/>
          </w:tcPr>
          <w:p w14:paraId="5B906443" w14:textId="77777777" w:rsidR="005B0187" w:rsidRPr="00C15B52" w:rsidRDefault="005B0187" w:rsidP="005B0187">
            <w:pPr>
              <w:jc w:val="center"/>
              <w:rPr>
                <w:color w:val="000000"/>
                <w:sz w:val="22"/>
                <w:szCs w:val="22"/>
              </w:rPr>
            </w:pPr>
            <w:r w:rsidRPr="00C15B52">
              <w:rPr>
                <w:color w:val="000000"/>
                <w:sz w:val="22"/>
                <w:szCs w:val="22"/>
              </w:rPr>
              <w:t>467294,16</w:t>
            </w:r>
          </w:p>
        </w:tc>
        <w:tc>
          <w:tcPr>
            <w:tcW w:w="1261" w:type="dxa"/>
            <w:tcBorders>
              <w:top w:val="nil"/>
              <w:left w:val="nil"/>
              <w:bottom w:val="single" w:sz="4" w:space="0" w:color="auto"/>
              <w:right w:val="single" w:sz="4" w:space="0" w:color="auto"/>
            </w:tcBorders>
            <w:shd w:val="clear" w:color="auto" w:fill="auto"/>
            <w:noWrap/>
            <w:vAlign w:val="center"/>
            <w:hideMark/>
          </w:tcPr>
          <w:p w14:paraId="4D635420" w14:textId="77777777" w:rsidR="005B0187" w:rsidRPr="00C15B52" w:rsidRDefault="005B0187" w:rsidP="005B0187">
            <w:pPr>
              <w:jc w:val="center"/>
              <w:rPr>
                <w:color w:val="000000"/>
                <w:sz w:val="22"/>
                <w:szCs w:val="22"/>
              </w:rPr>
            </w:pPr>
            <w:r w:rsidRPr="00C15B52">
              <w:rPr>
                <w:color w:val="000000"/>
                <w:sz w:val="22"/>
                <w:szCs w:val="22"/>
              </w:rPr>
              <w:t>2215110,07</w:t>
            </w:r>
          </w:p>
        </w:tc>
      </w:tr>
      <w:tr w:rsidR="005B0187" w:rsidRPr="00C15B52" w14:paraId="60D080C6"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61FE835" w14:textId="77777777" w:rsidR="005B0187" w:rsidRPr="00C15B52" w:rsidRDefault="005B0187" w:rsidP="005B0187">
            <w:pPr>
              <w:jc w:val="center"/>
              <w:rPr>
                <w:color w:val="000000"/>
                <w:sz w:val="22"/>
                <w:szCs w:val="22"/>
              </w:rPr>
            </w:pPr>
            <w:r w:rsidRPr="00C15B52">
              <w:rPr>
                <w:color w:val="000000"/>
                <w:sz w:val="22"/>
                <w:szCs w:val="22"/>
              </w:rPr>
              <w:lastRenderedPageBreak/>
              <w:t>135</w:t>
            </w:r>
          </w:p>
        </w:tc>
        <w:tc>
          <w:tcPr>
            <w:tcW w:w="1151" w:type="dxa"/>
            <w:tcBorders>
              <w:top w:val="nil"/>
              <w:left w:val="nil"/>
              <w:bottom w:val="single" w:sz="4" w:space="0" w:color="auto"/>
              <w:right w:val="single" w:sz="4" w:space="0" w:color="auto"/>
            </w:tcBorders>
            <w:shd w:val="clear" w:color="auto" w:fill="auto"/>
            <w:noWrap/>
            <w:vAlign w:val="center"/>
            <w:hideMark/>
          </w:tcPr>
          <w:p w14:paraId="211C2048" w14:textId="77777777" w:rsidR="005B0187" w:rsidRPr="00C15B52" w:rsidRDefault="005B0187" w:rsidP="005B0187">
            <w:pPr>
              <w:jc w:val="center"/>
              <w:rPr>
                <w:color w:val="000000"/>
                <w:sz w:val="22"/>
                <w:szCs w:val="22"/>
              </w:rPr>
            </w:pPr>
            <w:r w:rsidRPr="00C15B52">
              <w:rPr>
                <w:color w:val="000000"/>
                <w:sz w:val="22"/>
                <w:szCs w:val="22"/>
              </w:rPr>
              <w:t>466427,19</w:t>
            </w:r>
          </w:p>
        </w:tc>
        <w:tc>
          <w:tcPr>
            <w:tcW w:w="1261" w:type="dxa"/>
            <w:tcBorders>
              <w:top w:val="nil"/>
              <w:left w:val="nil"/>
              <w:bottom w:val="single" w:sz="4" w:space="0" w:color="auto"/>
              <w:right w:val="single" w:sz="4" w:space="0" w:color="auto"/>
            </w:tcBorders>
            <w:shd w:val="clear" w:color="auto" w:fill="auto"/>
            <w:noWrap/>
            <w:vAlign w:val="center"/>
            <w:hideMark/>
          </w:tcPr>
          <w:p w14:paraId="4F0F3AA1" w14:textId="77777777" w:rsidR="005B0187" w:rsidRPr="00C15B52" w:rsidRDefault="005B0187" w:rsidP="005B0187">
            <w:pPr>
              <w:jc w:val="center"/>
              <w:rPr>
                <w:color w:val="000000"/>
                <w:sz w:val="22"/>
                <w:szCs w:val="22"/>
              </w:rPr>
            </w:pPr>
            <w:r w:rsidRPr="00C15B52">
              <w:rPr>
                <w:color w:val="000000"/>
                <w:sz w:val="22"/>
                <w:szCs w:val="22"/>
              </w:rPr>
              <w:t>2213184,76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6490F7A"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BE37EC2" w14:textId="77777777" w:rsidR="005B0187" w:rsidRPr="00C15B52" w:rsidRDefault="005B0187" w:rsidP="005B0187">
            <w:pPr>
              <w:jc w:val="center"/>
              <w:rPr>
                <w:color w:val="000000"/>
                <w:sz w:val="22"/>
                <w:szCs w:val="22"/>
              </w:rPr>
            </w:pPr>
            <w:r w:rsidRPr="00C15B52">
              <w:rPr>
                <w:color w:val="000000"/>
                <w:sz w:val="22"/>
                <w:szCs w:val="22"/>
              </w:rPr>
              <w:t>599</w:t>
            </w:r>
          </w:p>
        </w:tc>
        <w:tc>
          <w:tcPr>
            <w:tcW w:w="1199" w:type="dxa"/>
            <w:tcBorders>
              <w:top w:val="nil"/>
              <w:left w:val="nil"/>
              <w:bottom w:val="single" w:sz="4" w:space="0" w:color="auto"/>
              <w:right w:val="single" w:sz="4" w:space="0" w:color="auto"/>
            </w:tcBorders>
            <w:shd w:val="clear" w:color="auto" w:fill="auto"/>
            <w:noWrap/>
            <w:vAlign w:val="center"/>
            <w:hideMark/>
          </w:tcPr>
          <w:p w14:paraId="31829E3C" w14:textId="77777777" w:rsidR="005B0187" w:rsidRPr="00C15B52" w:rsidRDefault="005B0187" w:rsidP="005B0187">
            <w:pPr>
              <w:jc w:val="center"/>
              <w:rPr>
                <w:color w:val="000000"/>
                <w:sz w:val="22"/>
                <w:szCs w:val="22"/>
              </w:rPr>
            </w:pPr>
            <w:r w:rsidRPr="00C15B52">
              <w:rPr>
                <w:color w:val="000000"/>
                <w:sz w:val="22"/>
                <w:szCs w:val="22"/>
              </w:rPr>
              <w:t>467289,52</w:t>
            </w:r>
          </w:p>
        </w:tc>
        <w:tc>
          <w:tcPr>
            <w:tcW w:w="1261" w:type="dxa"/>
            <w:tcBorders>
              <w:top w:val="nil"/>
              <w:left w:val="nil"/>
              <w:bottom w:val="single" w:sz="4" w:space="0" w:color="auto"/>
              <w:right w:val="single" w:sz="4" w:space="0" w:color="auto"/>
            </w:tcBorders>
            <w:shd w:val="clear" w:color="auto" w:fill="auto"/>
            <w:noWrap/>
            <w:vAlign w:val="center"/>
            <w:hideMark/>
          </w:tcPr>
          <w:p w14:paraId="7AFD41C1" w14:textId="77777777" w:rsidR="005B0187" w:rsidRPr="00C15B52" w:rsidRDefault="005B0187" w:rsidP="005B0187">
            <w:pPr>
              <w:jc w:val="center"/>
              <w:rPr>
                <w:color w:val="000000"/>
                <w:sz w:val="22"/>
                <w:szCs w:val="22"/>
              </w:rPr>
            </w:pPr>
            <w:r w:rsidRPr="00C15B52">
              <w:rPr>
                <w:color w:val="000000"/>
                <w:sz w:val="22"/>
                <w:szCs w:val="22"/>
              </w:rPr>
              <w:t>2215129,05</w:t>
            </w:r>
          </w:p>
        </w:tc>
      </w:tr>
      <w:tr w:rsidR="005B0187" w:rsidRPr="00C15B52" w14:paraId="42E7D06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9E908EB" w14:textId="77777777" w:rsidR="005B0187" w:rsidRPr="00C15B52" w:rsidRDefault="005B0187" w:rsidP="005B0187">
            <w:pPr>
              <w:jc w:val="center"/>
              <w:rPr>
                <w:color w:val="000000"/>
                <w:sz w:val="22"/>
                <w:szCs w:val="22"/>
              </w:rPr>
            </w:pPr>
            <w:r w:rsidRPr="00C15B52">
              <w:rPr>
                <w:color w:val="000000"/>
                <w:sz w:val="22"/>
                <w:szCs w:val="22"/>
              </w:rPr>
              <w:t>136</w:t>
            </w:r>
          </w:p>
        </w:tc>
        <w:tc>
          <w:tcPr>
            <w:tcW w:w="1151" w:type="dxa"/>
            <w:tcBorders>
              <w:top w:val="nil"/>
              <w:left w:val="nil"/>
              <w:bottom w:val="single" w:sz="4" w:space="0" w:color="auto"/>
              <w:right w:val="single" w:sz="4" w:space="0" w:color="auto"/>
            </w:tcBorders>
            <w:shd w:val="clear" w:color="auto" w:fill="auto"/>
            <w:noWrap/>
            <w:vAlign w:val="center"/>
            <w:hideMark/>
          </w:tcPr>
          <w:p w14:paraId="3C07E2CF" w14:textId="77777777" w:rsidR="005B0187" w:rsidRPr="00C15B52" w:rsidRDefault="005B0187" w:rsidP="005B0187">
            <w:pPr>
              <w:jc w:val="center"/>
              <w:rPr>
                <w:color w:val="000000"/>
                <w:sz w:val="22"/>
                <w:szCs w:val="22"/>
              </w:rPr>
            </w:pPr>
            <w:r w:rsidRPr="00C15B52">
              <w:rPr>
                <w:color w:val="000000"/>
                <w:sz w:val="22"/>
                <w:szCs w:val="22"/>
              </w:rPr>
              <w:t>466400,31</w:t>
            </w:r>
          </w:p>
        </w:tc>
        <w:tc>
          <w:tcPr>
            <w:tcW w:w="1261" w:type="dxa"/>
            <w:tcBorders>
              <w:top w:val="nil"/>
              <w:left w:val="nil"/>
              <w:bottom w:val="single" w:sz="4" w:space="0" w:color="auto"/>
              <w:right w:val="single" w:sz="4" w:space="0" w:color="auto"/>
            </w:tcBorders>
            <w:shd w:val="clear" w:color="auto" w:fill="auto"/>
            <w:noWrap/>
            <w:vAlign w:val="center"/>
            <w:hideMark/>
          </w:tcPr>
          <w:p w14:paraId="1594E4F6" w14:textId="77777777" w:rsidR="005B0187" w:rsidRPr="00C15B52" w:rsidRDefault="005B0187" w:rsidP="005B0187">
            <w:pPr>
              <w:jc w:val="center"/>
              <w:rPr>
                <w:color w:val="000000"/>
                <w:sz w:val="22"/>
                <w:szCs w:val="22"/>
              </w:rPr>
            </w:pPr>
            <w:r w:rsidRPr="00C15B52">
              <w:rPr>
                <w:color w:val="000000"/>
                <w:sz w:val="22"/>
                <w:szCs w:val="22"/>
              </w:rPr>
              <w:t>2213172,41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C2068F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2679D07" w14:textId="77777777" w:rsidR="005B0187" w:rsidRPr="00C15B52" w:rsidRDefault="005B0187" w:rsidP="005B0187">
            <w:pPr>
              <w:jc w:val="center"/>
              <w:rPr>
                <w:color w:val="000000"/>
                <w:sz w:val="22"/>
                <w:szCs w:val="22"/>
              </w:rPr>
            </w:pPr>
            <w:r w:rsidRPr="00C15B52">
              <w:rPr>
                <w:color w:val="000000"/>
                <w:sz w:val="22"/>
                <w:szCs w:val="22"/>
              </w:rPr>
              <w:t>600</w:t>
            </w:r>
          </w:p>
        </w:tc>
        <w:tc>
          <w:tcPr>
            <w:tcW w:w="1199" w:type="dxa"/>
            <w:tcBorders>
              <w:top w:val="nil"/>
              <w:left w:val="nil"/>
              <w:bottom w:val="single" w:sz="4" w:space="0" w:color="auto"/>
              <w:right w:val="single" w:sz="4" w:space="0" w:color="auto"/>
            </w:tcBorders>
            <w:shd w:val="clear" w:color="auto" w:fill="auto"/>
            <w:noWrap/>
            <w:vAlign w:val="center"/>
            <w:hideMark/>
          </w:tcPr>
          <w:p w14:paraId="6BFFF274" w14:textId="77777777" w:rsidR="005B0187" w:rsidRPr="00C15B52" w:rsidRDefault="005B0187" w:rsidP="005B0187">
            <w:pPr>
              <w:jc w:val="center"/>
              <w:rPr>
                <w:color w:val="000000"/>
                <w:sz w:val="22"/>
                <w:szCs w:val="22"/>
              </w:rPr>
            </w:pPr>
            <w:r w:rsidRPr="00C15B52">
              <w:rPr>
                <w:color w:val="000000"/>
                <w:sz w:val="22"/>
                <w:szCs w:val="22"/>
              </w:rPr>
              <w:t>467278,83</w:t>
            </w:r>
          </w:p>
        </w:tc>
        <w:tc>
          <w:tcPr>
            <w:tcW w:w="1261" w:type="dxa"/>
            <w:tcBorders>
              <w:top w:val="nil"/>
              <w:left w:val="nil"/>
              <w:bottom w:val="single" w:sz="4" w:space="0" w:color="auto"/>
              <w:right w:val="single" w:sz="4" w:space="0" w:color="auto"/>
            </w:tcBorders>
            <w:shd w:val="clear" w:color="auto" w:fill="auto"/>
            <w:noWrap/>
            <w:vAlign w:val="center"/>
            <w:hideMark/>
          </w:tcPr>
          <w:p w14:paraId="55052EF8" w14:textId="77777777" w:rsidR="005B0187" w:rsidRPr="00C15B52" w:rsidRDefault="005B0187" w:rsidP="005B0187">
            <w:pPr>
              <w:jc w:val="center"/>
              <w:rPr>
                <w:color w:val="000000"/>
                <w:sz w:val="22"/>
                <w:szCs w:val="22"/>
              </w:rPr>
            </w:pPr>
            <w:r w:rsidRPr="00C15B52">
              <w:rPr>
                <w:color w:val="000000"/>
                <w:sz w:val="22"/>
                <w:szCs w:val="22"/>
              </w:rPr>
              <w:t>2215160,00</w:t>
            </w:r>
          </w:p>
        </w:tc>
      </w:tr>
      <w:tr w:rsidR="005B0187" w:rsidRPr="00C15B52" w14:paraId="2BE8F74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23330B3" w14:textId="77777777" w:rsidR="005B0187" w:rsidRPr="00C15B52" w:rsidRDefault="005B0187" w:rsidP="005B0187">
            <w:pPr>
              <w:jc w:val="center"/>
              <w:rPr>
                <w:color w:val="000000"/>
                <w:sz w:val="22"/>
                <w:szCs w:val="22"/>
              </w:rPr>
            </w:pPr>
            <w:r w:rsidRPr="00C15B52">
              <w:rPr>
                <w:color w:val="000000"/>
                <w:sz w:val="22"/>
                <w:szCs w:val="22"/>
              </w:rPr>
              <w:t>137</w:t>
            </w:r>
          </w:p>
        </w:tc>
        <w:tc>
          <w:tcPr>
            <w:tcW w:w="1151" w:type="dxa"/>
            <w:tcBorders>
              <w:top w:val="nil"/>
              <w:left w:val="nil"/>
              <w:bottom w:val="single" w:sz="4" w:space="0" w:color="auto"/>
              <w:right w:val="single" w:sz="4" w:space="0" w:color="auto"/>
            </w:tcBorders>
            <w:shd w:val="clear" w:color="auto" w:fill="auto"/>
            <w:noWrap/>
            <w:vAlign w:val="center"/>
            <w:hideMark/>
          </w:tcPr>
          <w:p w14:paraId="10E013BA" w14:textId="77777777" w:rsidR="005B0187" w:rsidRPr="00C15B52" w:rsidRDefault="005B0187" w:rsidP="005B0187">
            <w:pPr>
              <w:jc w:val="center"/>
              <w:rPr>
                <w:color w:val="000000"/>
                <w:sz w:val="22"/>
                <w:szCs w:val="22"/>
              </w:rPr>
            </w:pPr>
            <w:r w:rsidRPr="00C15B52">
              <w:rPr>
                <w:color w:val="000000"/>
                <w:sz w:val="22"/>
                <w:szCs w:val="22"/>
              </w:rPr>
              <w:t>466376,59</w:t>
            </w:r>
          </w:p>
        </w:tc>
        <w:tc>
          <w:tcPr>
            <w:tcW w:w="1261" w:type="dxa"/>
            <w:tcBorders>
              <w:top w:val="nil"/>
              <w:left w:val="nil"/>
              <w:bottom w:val="single" w:sz="4" w:space="0" w:color="auto"/>
              <w:right w:val="single" w:sz="4" w:space="0" w:color="auto"/>
            </w:tcBorders>
            <w:shd w:val="clear" w:color="auto" w:fill="auto"/>
            <w:noWrap/>
            <w:vAlign w:val="center"/>
            <w:hideMark/>
          </w:tcPr>
          <w:p w14:paraId="7F619218" w14:textId="77777777" w:rsidR="005B0187" w:rsidRPr="00C15B52" w:rsidRDefault="005B0187" w:rsidP="005B0187">
            <w:pPr>
              <w:jc w:val="center"/>
              <w:rPr>
                <w:color w:val="000000"/>
                <w:sz w:val="22"/>
                <w:szCs w:val="22"/>
              </w:rPr>
            </w:pPr>
            <w:r w:rsidRPr="00C15B52">
              <w:rPr>
                <w:color w:val="000000"/>
                <w:sz w:val="22"/>
                <w:szCs w:val="22"/>
              </w:rPr>
              <w:t>2213153,84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D2EA68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1B70346" w14:textId="77777777" w:rsidR="005B0187" w:rsidRPr="00C15B52" w:rsidRDefault="005B0187" w:rsidP="005B0187">
            <w:pPr>
              <w:jc w:val="center"/>
              <w:rPr>
                <w:color w:val="000000"/>
                <w:sz w:val="22"/>
                <w:szCs w:val="22"/>
              </w:rPr>
            </w:pPr>
            <w:r w:rsidRPr="00C15B52">
              <w:rPr>
                <w:color w:val="000000"/>
                <w:sz w:val="22"/>
                <w:szCs w:val="22"/>
              </w:rPr>
              <w:t>601</w:t>
            </w:r>
          </w:p>
        </w:tc>
        <w:tc>
          <w:tcPr>
            <w:tcW w:w="1199" w:type="dxa"/>
            <w:tcBorders>
              <w:top w:val="nil"/>
              <w:left w:val="nil"/>
              <w:bottom w:val="single" w:sz="4" w:space="0" w:color="auto"/>
              <w:right w:val="single" w:sz="4" w:space="0" w:color="auto"/>
            </w:tcBorders>
            <w:shd w:val="clear" w:color="auto" w:fill="auto"/>
            <w:noWrap/>
            <w:vAlign w:val="center"/>
            <w:hideMark/>
          </w:tcPr>
          <w:p w14:paraId="45056ECB" w14:textId="77777777" w:rsidR="005B0187" w:rsidRPr="00C15B52" w:rsidRDefault="005B0187" w:rsidP="005B0187">
            <w:pPr>
              <w:jc w:val="center"/>
              <w:rPr>
                <w:color w:val="000000"/>
                <w:sz w:val="22"/>
                <w:szCs w:val="22"/>
              </w:rPr>
            </w:pPr>
            <w:r w:rsidRPr="00C15B52">
              <w:rPr>
                <w:color w:val="000000"/>
                <w:sz w:val="22"/>
                <w:szCs w:val="22"/>
              </w:rPr>
              <w:t>467281,62</w:t>
            </w:r>
          </w:p>
        </w:tc>
        <w:tc>
          <w:tcPr>
            <w:tcW w:w="1261" w:type="dxa"/>
            <w:tcBorders>
              <w:top w:val="nil"/>
              <w:left w:val="nil"/>
              <w:bottom w:val="single" w:sz="4" w:space="0" w:color="auto"/>
              <w:right w:val="single" w:sz="4" w:space="0" w:color="auto"/>
            </w:tcBorders>
            <w:shd w:val="clear" w:color="auto" w:fill="auto"/>
            <w:noWrap/>
            <w:vAlign w:val="center"/>
            <w:hideMark/>
          </w:tcPr>
          <w:p w14:paraId="7C783DD4" w14:textId="77777777" w:rsidR="005B0187" w:rsidRPr="00C15B52" w:rsidRDefault="005B0187" w:rsidP="005B0187">
            <w:pPr>
              <w:jc w:val="center"/>
              <w:rPr>
                <w:color w:val="000000"/>
                <w:sz w:val="22"/>
                <w:szCs w:val="22"/>
              </w:rPr>
            </w:pPr>
            <w:r w:rsidRPr="00C15B52">
              <w:rPr>
                <w:color w:val="000000"/>
                <w:sz w:val="22"/>
                <w:szCs w:val="22"/>
              </w:rPr>
              <w:t>2215177,59</w:t>
            </w:r>
          </w:p>
        </w:tc>
      </w:tr>
      <w:tr w:rsidR="005B0187" w:rsidRPr="00C15B52" w14:paraId="2031BCF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3637C5F" w14:textId="77777777" w:rsidR="005B0187" w:rsidRPr="00C15B52" w:rsidRDefault="005B0187" w:rsidP="005B0187">
            <w:pPr>
              <w:jc w:val="center"/>
              <w:rPr>
                <w:color w:val="000000"/>
                <w:sz w:val="22"/>
                <w:szCs w:val="22"/>
              </w:rPr>
            </w:pPr>
            <w:r w:rsidRPr="00C15B52">
              <w:rPr>
                <w:color w:val="000000"/>
                <w:sz w:val="22"/>
                <w:szCs w:val="22"/>
              </w:rPr>
              <w:t>138</w:t>
            </w:r>
          </w:p>
        </w:tc>
        <w:tc>
          <w:tcPr>
            <w:tcW w:w="1151" w:type="dxa"/>
            <w:tcBorders>
              <w:top w:val="nil"/>
              <w:left w:val="nil"/>
              <w:bottom w:val="single" w:sz="4" w:space="0" w:color="auto"/>
              <w:right w:val="single" w:sz="4" w:space="0" w:color="auto"/>
            </w:tcBorders>
            <w:shd w:val="clear" w:color="auto" w:fill="auto"/>
            <w:noWrap/>
            <w:vAlign w:val="center"/>
            <w:hideMark/>
          </w:tcPr>
          <w:p w14:paraId="3AA6FB9D" w14:textId="77777777" w:rsidR="005B0187" w:rsidRPr="00C15B52" w:rsidRDefault="005B0187" w:rsidP="005B0187">
            <w:pPr>
              <w:jc w:val="center"/>
              <w:rPr>
                <w:color w:val="000000"/>
                <w:sz w:val="22"/>
                <w:szCs w:val="22"/>
              </w:rPr>
            </w:pPr>
            <w:r w:rsidRPr="00C15B52">
              <w:rPr>
                <w:color w:val="000000"/>
                <w:sz w:val="22"/>
                <w:szCs w:val="22"/>
              </w:rPr>
              <w:t>466353,14</w:t>
            </w:r>
          </w:p>
        </w:tc>
        <w:tc>
          <w:tcPr>
            <w:tcW w:w="1261" w:type="dxa"/>
            <w:tcBorders>
              <w:top w:val="nil"/>
              <w:left w:val="nil"/>
              <w:bottom w:val="single" w:sz="4" w:space="0" w:color="auto"/>
              <w:right w:val="single" w:sz="4" w:space="0" w:color="auto"/>
            </w:tcBorders>
            <w:shd w:val="clear" w:color="auto" w:fill="auto"/>
            <w:noWrap/>
            <w:vAlign w:val="center"/>
            <w:hideMark/>
          </w:tcPr>
          <w:p w14:paraId="330F8B3B" w14:textId="77777777" w:rsidR="005B0187" w:rsidRPr="00C15B52" w:rsidRDefault="005B0187" w:rsidP="005B0187">
            <w:pPr>
              <w:jc w:val="center"/>
              <w:rPr>
                <w:color w:val="000000"/>
                <w:sz w:val="22"/>
                <w:szCs w:val="22"/>
              </w:rPr>
            </w:pPr>
            <w:r w:rsidRPr="00C15B52">
              <w:rPr>
                <w:color w:val="000000"/>
                <w:sz w:val="22"/>
                <w:szCs w:val="22"/>
              </w:rPr>
              <w:t>2213132,12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65D1E1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D573E86" w14:textId="77777777" w:rsidR="005B0187" w:rsidRPr="00C15B52" w:rsidRDefault="005B0187" w:rsidP="005B0187">
            <w:pPr>
              <w:jc w:val="center"/>
              <w:rPr>
                <w:color w:val="000000"/>
                <w:sz w:val="22"/>
                <w:szCs w:val="22"/>
              </w:rPr>
            </w:pPr>
            <w:r w:rsidRPr="00C15B52">
              <w:rPr>
                <w:color w:val="000000"/>
                <w:sz w:val="22"/>
                <w:szCs w:val="22"/>
              </w:rPr>
              <w:t>602</w:t>
            </w:r>
          </w:p>
        </w:tc>
        <w:tc>
          <w:tcPr>
            <w:tcW w:w="1199" w:type="dxa"/>
            <w:tcBorders>
              <w:top w:val="nil"/>
              <w:left w:val="nil"/>
              <w:bottom w:val="single" w:sz="4" w:space="0" w:color="auto"/>
              <w:right w:val="single" w:sz="4" w:space="0" w:color="auto"/>
            </w:tcBorders>
            <w:shd w:val="clear" w:color="auto" w:fill="auto"/>
            <w:noWrap/>
            <w:vAlign w:val="center"/>
            <w:hideMark/>
          </w:tcPr>
          <w:p w14:paraId="47069E7A" w14:textId="77777777" w:rsidR="005B0187" w:rsidRPr="00C15B52" w:rsidRDefault="005B0187" w:rsidP="005B0187">
            <w:pPr>
              <w:jc w:val="center"/>
              <w:rPr>
                <w:color w:val="000000"/>
                <w:sz w:val="22"/>
                <w:szCs w:val="22"/>
              </w:rPr>
            </w:pPr>
            <w:r w:rsidRPr="00C15B52">
              <w:rPr>
                <w:color w:val="000000"/>
                <w:sz w:val="22"/>
                <w:szCs w:val="22"/>
              </w:rPr>
              <w:t>467275,93</w:t>
            </w:r>
          </w:p>
        </w:tc>
        <w:tc>
          <w:tcPr>
            <w:tcW w:w="1261" w:type="dxa"/>
            <w:tcBorders>
              <w:top w:val="nil"/>
              <w:left w:val="nil"/>
              <w:bottom w:val="single" w:sz="4" w:space="0" w:color="auto"/>
              <w:right w:val="single" w:sz="4" w:space="0" w:color="auto"/>
            </w:tcBorders>
            <w:shd w:val="clear" w:color="auto" w:fill="auto"/>
            <w:noWrap/>
            <w:vAlign w:val="center"/>
            <w:hideMark/>
          </w:tcPr>
          <w:p w14:paraId="63FA9BA4" w14:textId="77777777" w:rsidR="005B0187" w:rsidRPr="00C15B52" w:rsidRDefault="005B0187" w:rsidP="005B0187">
            <w:pPr>
              <w:jc w:val="center"/>
              <w:rPr>
                <w:color w:val="000000"/>
                <w:sz w:val="22"/>
                <w:szCs w:val="22"/>
              </w:rPr>
            </w:pPr>
            <w:r w:rsidRPr="00C15B52">
              <w:rPr>
                <w:color w:val="000000"/>
                <w:sz w:val="22"/>
                <w:szCs w:val="22"/>
              </w:rPr>
              <w:t>2215186,33</w:t>
            </w:r>
          </w:p>
        </w:tc>
      </w:tr>
      <w:tr w:rsidR="005B0187" w:rsidRPr="00C15B52" w14:paraId="4509D44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F2A45A4" w14:textId="77777777" w:rsidR="005B0187" w:rsidRPr="00C15B52" w:rsidRDefault="005B0187" w:rsidP="005B0187">
            <w:pPr>
              <w:jc w:val="center"/>
              <w:rPr>
                <w:color w:val="000000"/>
                <w:sz w:val="22"/>
                <w:szCs w:val="22"/>
              </w:rPr>
            </w:pPr>
            <w:r w:rsidRPr="00C15B52">
              <w:rPr>
                <w:color w:val="000000"/>
                <w:sz w:val="22"/>
                <w:szCs w:val="22"/>
              </w:rPr>
              <w:t>139</w:t>
            </w:r>
          </w:p>
        </w:tc>
        <w:tc>
          <w:tcPr>
            <w:tcW w:w="1151" w:type="dxa"/>
            <w:tcBorders>
              <w:top w:val="nil"/>
              <w:left w:val="nil"/>
              <w:bottom w:val="single" w:sz="4" w:space="0" w:color="auto"/>
              <w:right w:val="single" w:sz="4" w:space="0" w:color="auto"/>
            </w:tcBorders>
            <w:shd w:val="clear" w:color="auto" w:fill="auto"/>
            <w:noWrap/>
            <w:vAlign w:val="center"/>
            <w:hideMark/>
          </w:tcPr>
          <w:p w14:paraId="03BE6120" w14:textId="77777777" w:rsidR="005B0187" w:rsidRPr="00C15B52" w:rsidRDefault="005B0187" w:rsidP="005B0187">
            <w:pPr>
              <w:jc w:val="center"/>
              <w:rPr>
                <w:color w:val="000000"/>
                <w:sz w:val="22"/>
                <w:szCs w:val="22"/>
              </w:rPr>
            </w:pPr>
            <w:r w:rsidRPr="00C15B52">
              <w:rPr>
                <w:color w:val="000000"/>
                <w:sz w:val="22"/>
                <w:szCs w:val="22"/>
              </w:rPr>
              <w:t>466337,24</w:t>
            </w:r>
          </w:p>
        </w:tc>
        <w:tc>
          <w:tcPr>
            <w:tcW w:w="1261" w:type="dxa"/>
            <w:tcBorders>
              <w:top w:val="nil"/>
              <w:left w:val="nil"/>
              <w:bottom w:val="single" w:sz="4" w:space="0" w:color="auto"/>
              <w:right w:val="single" w:sz="4" w:space="0" w:color="auto"/>
            </w:tcBorders>
            <w:shd w:val="clear" w:color="auto" w:fill="auto"/>
            <w:noWrap/>
            <w:vAlign w:val="center"/>
            <w:hideMark/>
          </w:tcPr>
          <w:p w14:paraId="39A0B31C" w14:textId="77777777" w:rsidR="005B0187" w:rsidRPr="00C15B52" w:rsidRDefault="005B0187" w:rsidP="005B0187">
            <w:pPr>
              <w:jc w:val="center"/>
              <w:rPr>
                <w:color w:val="000000"/>
                <w:sz w:val="22"/>
                <w:szCs w:val="22"/>
              </w:rPr>
            </w:pPr>
            <w:r w:rsidRPr="00C15B52">
              <w:rPr>
                <w:color w:val="000000"/>
                <w:sz w:val="22"/>
                <w:szCs w:val="22"/>
              </w:rPr>
              <w:t>2213140,00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50412A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84BCC68" w14:textId="77777777" w:rsidR="005B0187" w:rsidRPr="00C15B52" w:rsidRDefault="005B0187" w:rsidP="005B0187">
            <w:pPr>
              <w:jc w:val="center"/>
              <w:rPr>
                <w:color w:val="000000"/>
                <w:sz w:val="22"/>
                <w:szCs w:val="22"/>
              </w:rPr>
            </w:pPr>
            <w:r w:rsidRPr="00C15B52">
              <w:rPr>
                <w:color w:val="000000"/>
                <w:sz w:val="22"/>
                <w:szCs w:val="22"/>
              </w:rPr>
              <w:t>603</w:t>
            </w:r>
          </w:p>
        </w:tc>
        <w:tc>
          <w:tcPr>
            <w:tcW w:w="1199" w:type="dxa"/>
            <w:tcBorders>
              <w:top w:val="nil"/>
              <w:left w:val="nil"/>
              <w:bottom w:val="single" w:sz="4" w:space="0" w:color="auto"/>
              <w:right w:val="single" w:sz="4" w:space="0" w:color="auto"/>
            </w:tcBorders>
            <w:shd w:val="clear" w:color="auto" w:fill="auto"/>
            <w:noWrap/>
            <w:vAlign w:val="center"/>
            <w:hideMark/>
          </w:tcPr>
          <w:p w14:paraId="3EED9FC7" w14:textId="77777777" w:rsidR="005B0187" w:rsidRPr="00C15B52" w:rsidRDefault="005B0187" w:rsidP="005B0187">
            <w:pPr>
              <w:jc w:val="center"/>
              <w:rPr>
                <w:color w:val="000000"/>
                <w:sz w:val="22"/>
                <w:szCs w:val="22"/>
              </w:rPr>
            </w:pPr>
            <w:r w:rsidRPr="00C15B52">
              <w:rPr>
                <w:color w:val="000000"/>
                <w:sz w:val="22"/>
                <w:szCs w:val="22"/>
              </w:rPr>
              <w:t>467278,54</w:t>
            </w:r>
          </w:p>
        </w:tc>
        <w:tc>
          <w:tcPr>
            <w:tcW w:w="1261" w:type="dxa"/>
            <w:tcBorders>
              <w:top w:val="nil"/>
              <w:left w:val="nil"/>
              <w:bottom w:val="single" w:sz="4" w:space="0" w:color="auto"/>
              <w:right w:val="single" w:sz="4" w:space="0" w:color="auto"/>
            </w:tcBorders>
            <w:shd w:val="clear" w:color="auto" w:fill="auto"/>
            <w:noWrap/>
            <w:vAlign w:val="center"/>
            <w:hideMark/>
          </w:tcPr>
          <w:p w14:paraId="3D1761A5" w14:textId="77777777" w:rsidR="005B0187" w:rsidRPr="00C15B52" w:rsidRDefault="005B0187" w:rsidP="005B0187">
            <w:pPr>
              <w:jc w:val="center"/>
              <w:rPr>
                <w:color w:val="000000"/>
                <w:sz w:val="22"/>
                <w:szCs w:val="22"/>
              </w:rPr>
            </w:pPr>
            <w:r w:rsidRPr="00C15B52">
              <w:rPr>
                <w:color w:val="000000"/>
                <w:sz w:val="22"/>
                <w:szCs w:val="22"/>
              </w:rPr>
              <w:t>2215207,47</w:t>
            </w:r>
          </w:p>
        </w:tc>
      </w:tr>
      <w:tr w:rsidR="005B0187" w:rsidRPr="00C15B52" w14:paraId="67F602B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5227440" w14:textId="77777777" w:rsidR="005B0187" w:rsidRPr="00C15B52" w:rsidRDefault="005B0187" w:rsidP="005B0187">
            <w:pPr>
              <w:jc w:val="center"/>
              <w:rPr>
                <w:color w:val="000000"/>
                <w:sz w:val="22"/>
                <w:szCs w:val="22"/>
              </w:rPr>
            </w:pPr>
            <w:r w:rsidRPr="00C15B52">
              <w:rPr>
                <w:color w:val="000000"/>
                <w:sz w:val="22"/>
                <w:szCs w:val="22"/>
              </w:rPr>
              <w:t>140</w:t>
            </w:r>
          </w:p>
        </w:tc>
        <w:tc>
          <w:tcPr>
            <w:tcW w:w="1151" w:type="dxa"/>
            <w:tcBorders>
              <w:top w:val="nil"/>
              <w:left w:val="nil"/>
              <w:bottom w:val="single" w:sz="4" w:space="0" w:color="auto"/>
              <w:right w:val="single" w:sz="4" w:space="0" w:color="auto"/>
            </w:tcBorders>
            <w:shd w:val="clear" w:color="auto" w:fill="auto"/>
            <w:noWrap/>
            <w:vAlign w:val="center"/>
            <w:hideMark/>
          </w:tcPr>
          <w:p w14:paraId="35D292C4" w14:textId="77777777" w:rsidR="005B0187" w:rsidRPr="00C15B52" w:rsidRDefault="005B0187" w:rsidP="005B0187">
            <w:pPr>
              <w:jc w:val="center"/>
              <w:rPr>
                <w:color w:val="000000"/>
                <w:sz w:val="22"/>
                <w:szCs w:val="22"/>
              </w:rPr>
            </w:pPr>
            <w:r w:rsidRPr="00C15B52">
              <w:rPr>
                <w:color w:val="000000"/>
                <w:sz w:val="22"/>
                <w:szCs w:val="22"/>
              </w:rPr>
              <w:t>466322,90</w:t>
            </w:r>
          </w:p>
        </w:tc>
        <w:tc>
          <w:tcPr>
            <w:tcW w:w="1261" w:type="dxa"/>
            <w:tcBorders>
              <w:top w:val="nil"/>
              <w:left w:val="nil"/>
              <w:bottom w:val="single" w:sz="4" w:space="0" w:color="auto"/>
              <w:right w:val="single" w:sz="4" w:space="0" w:color="auto"/>
            </w:tcBorders>
            <w:shd w:val="clear" w:color="auto" w:fill="auto"/>
            <w:noWrap/>
            <w:vAlign w:val="center"/>
            <w:hideMark/>
          </w:tcPr>
          <w:p w14:paraId="6A554909" w14:textId="77777777" w:rsidR="005B0187" w:rsidRPr="00C15B52" w:rsidRDefault="005B0187" w:rsidP="005B0187">
            <w:pPr>
              <w:jc w:val="center"/>
              <w:rPr>
                <w:color w:val="000000"/>
                <w:sz w:val="22"/>
                <w:szCs w:val="22"/>
              </w:rPr>
            </w:pPr>
            <w:r w:rsidRPr="00C15B52">
              <w:rPr>
                <w:color w:val="000000"/>
                <w:sz w:val="22"/>
                <w:szCs w:val="22"/>
              </w:rPr>
              <w:t>2213152,47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4DFC45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77B66C3" w14:textId="77777777" w:rsidR="005B0187" w:rsidRPr="00C15B52" w:rsidRDefault="005B0187" w:rsidP="005B0187">
            <w:pPr>
              <w:jc w:val="center"/>
              <w:rPr>
                <w:color w:val="000000"/>
                <w:sz w:val="22"/>
                <w:szCs w:val="22"/>
              </w:rPr>
            </w:pPr>
            <w:r w:rsidRPr="00C15B52">
              <w:rPr>
                <w:color w:val="000000"/>
                <w:sz w:val="22"/>
                <w:szCs w:val="22"/>
              </w:rPr>
              <w:t>604</w:t>
            </w:r>
          </w:p>
        </w:tc>
        <w:tc>
          <w:tcPr>
            <w:tcW w:w="1199" w:type="dxa"/>
            <w:tcBorders>
              <w:top w:val="nil"/>
              <w:left w:val="nil"/>
              <w:bottom w:val="single" w:sz="4" w:space="0" w:color="auto"/>
              <w:right w:val="single" w:sz="4" w:space="0" w:color="auto"/>
            </w:tcBorders>
            <w:shd w:val="clear" w:color="auto" w:fill="auto"/>
            <w:noWrap/>
            <w:vAlign w:val="center"/>
            <w:hideMark/>
          </w:tcPr>
          <w:p w14:paraId="54223309" w14:textId="77777777" w:rsidR="005B0187" w:rsidRPr="00C15B52" w:rsidRDefault="005B0187" w:rsidP="005B0187">
            <w:pPr>
              <w:jc w:val="center"/>
              <w:rPr>
                <w:color w:val="000000"/>
                <w:sz w:val="22"/>
                <w:szCs w:val="22"/>
              </w:rPr>
            </w:pPr>
            <w:r w:rsidRPr="00C15B52">
              <w:rPr>
                <w:color w:val="000000"/>
                <w:sz w:val="22"/>
                <w:szCs w:val="22"/>
              </w:rPr>
              <w:t>467275,32</w:t>
            </w:r>
          </w:p>
        </w:tc>
        <w:tc>
          <w:tcPr>
            <w:tcW w:w="1261" w:type="dxa"/>
            <w:tcBorders>
              <w:top w:val="nil"/>
              <w:left w:val="nil"/>
              <w:bottom w:val="single" w:sz="4" w:space="0" w:color="auto"/>
              <w:right w:val="single" w:sz="4" w:space="0" w:color="auto"/>
            </w:tcBorders>
            <w:shd w:val="clear" w:color="auto" w:fill="auto"/>
            <w:noWrap/>
            <w:vAlign w:val="center"/>
            <w:hideMark/>
          </w:tcPr>
          <w:p w14:paraId="3F0CC533" w14:textId="77777777" w:rsidR="005B0187" w:rsidRPr="00C15B52" w:rsidRDefault="005B0187" w:rsidP="005B0187">
            <w:pPr>
              <w:jc w:val="center"/>
              <w:rPr>
                <w:color w:val="000000"/>
                <w:sz w:val="22"/>
                <w:szCs w:val="22"/>
              </w:rPr>
            </w:pPr>
            <w:r w:rsidRPr="00C15B52">
              <w:rPr>
                <w:color w:val="000000"/>
                <w:sz w:val="22"/>
                <w:szCs w:val="22"/>
              </w:rPr>
              <w:t>2215221,37</w:t>
            </w:r>
          </w:p>
        </w:tc>
      </w:tr>
      <w:tr w:rsidR="005B0187" w:rsidRPr="00C15B52" w14:paraId="17B4AB1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3D290AD" w14:textId="77777777" w:rsidR="005B0187" w:rsidRPr="00C15B52" w:rsidRDefault="005B0187" w:rsidP="005B0187">
            <w:pPr>
              <w:jc w:val="center"/>
              <w:rPr>
                <w:color w:val="000000"/>
                <w:sz w:val="22"/>
                <w:szCs w:val="22"/>
              </w:rPr>
            </w:pPr>
            <w:r w:rsidRPr="00C15B52">
              <w:rPr>
                <w:color w:val="000000"/>
                <w:sz w:val="22"/>
                <w:szCs w:val="22"/>
              </w:rPr>
              <w:t>141</w:t>
            </w:r>
          </w:p>
        </w:tc>
        <w:tc>
          <w:tcPr>
            <w:tcW w:w="1151" w:type="dxa"/>
            <w:tcBorders>
              <w:top w:val="nil"/>
              <w:left w:val="nil"/>
              <w:bottom w:val="single" w:sz="4" w:space="0" w:color="auto"/>
              <w:right w:val="single" w:sz="4" w:space="0" w:color="auto"/>
            </w:tcBorders>
            <w:shd w:val="clear" w:color="auto" w:fill="auto"/>
            <w:noWrap/>
            <w:vAlign w:val="center"/>
            <w:hideMark/>
          </w:tcPr>
          <w:p w14:paraId="20051C29" w14:textId="77777777" w:rsidR="005B0187" w:rsidRPr="00C15B52" w:rsidRDefault="005B0187" w:rsidP="005B0187">
            <w:pPr>
              <w:jc w:val="center"/>
              <w:rPr>
                <w:color w:val="000000"/>
                <w:sz w:val="22"/>
                <w:szCs w:val="22"/>
              </w:rPr>
            </w:pPr>
            <w:r w:rsidRPr="00C15B52">
              <w:rPr>
                <w:color w:val="000000"/>
                <w:sz w:val="22"/>
                <w:szCs w:val="22"/>
              </w:rPr>
              <w:t>466308,35</w:t>
            </w:r>
          </w:p>
        </w:tc>
        <w:tc>
          <w:tcPr>
            <w:tcW w:w="1261" w:type="dxa"/>
            <w:tcBorders>
              <w:top w:val="nil"/>
              <w:left w:val="nil"/>
              <w:bottom w:val="single" w:sz="4" w:space="0" w:color="auto"/>
              <w:right w:val="single" w:sz="4" w:space="0" w:color="auto"/>
            </w:tcBorders>
            <w:shd w:val="clear" w:color="auto" w:fill="auto"/>
            <w:noWrap/>
            <w:vAlign w:val="center"/>
            <w:hideMark/>
          </w:tcPr>
          <w:p w14:paraId="7F16062A" w14:textId="77777777" w:rsidR="005B0187" w:rsidRPr="00C15B52" w:rsidRDefault="005B0187" w:rsidP="005B0187">
            <w:pPr>
              <w:jc w:val="center"/>
              <w:rPr>
                <w:color w:val="000000"/>
                <w:sz w:val="22"/>
                <w:szCs w:val="22"/>
              </w:rPr>
            </w:pPr>
            <w:r w:rsidRPr="00C15B52">
              <w:rPr>
                <w:color w:val="000000"/>
                <w:sz w:val="22"/>
                <w:szCs w:val="22"/>
              </w:rPr>
              <w:t>2213158,67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AF77F1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3D30BFD" w14:textId="77777777" w:rsidR="005B0187" w:rsidRPr="00C15B52" w:rsidRDefault="005B0187" w:rsidP="005B0187">
            <w:pPr>
              <w:jc w:val="center"/>
              <w:rPr>
                <w:color w:val="000000"/>
                <w:sz w:val="22"/>
                <w:szCs w:val="22"/>
              </w:rPr>
            </w:pPr>
            <w:r w:rsidRPr="00C15B52">
              <w:rPr>
                <w:color w:val="000000"/>
                <w:sz w:val="22"/>
                <w:szCs w:val="22"/>
              </w:rPr>
              <w:t>605</w:t>
            </w:r>
          </w:p>
        </w:tc>
        <w:tc>
          <w:tcPr>
            <w:tcW w:w="1199" w:type="dxa"/>
            <w:tcBorders>
              <w:top w:val="nil"/>
              <w:left w:val="nil"/>
              <w:bottom w:val="single" w:sz="4" w:space="0" w:color="auto"/>
              <w:right w:val="single" w:sz="4" w:space="0" w:color="auto"/>
            </w:tcBorders>
            <w:shd w:val="clear" w:color="auto" w:fill="auto"/>
            <w:noWrap/>
            <w:vAlign w:val="center"/>
            <w:hideMark/>
          </w:tcPr>
          <w:p w14:paraId="627FCE10" w14:textId="77777777" w:rsidR="005B0187" w:rsidRPr="00C15B52" w:rsidRDefault="005B0187" w:rsidP="005B0187">
            <w:pPr>
              <w:jc w:val="center"/>
              <w:rPr>
                <w:color w:val="000000"/>
                <w:sz w:val="22"/>
                <w:szCs w:val="22"/>
              </w:rPr>
            </w:pPr>
            <w:r w:rsidRPr="00C15B52">
              <w:rPr>
                <w:color w:val="000000"/>
                <w:sz w:val="22"/>
                <w:szCs w:val="22"/>
              </w:rPr>
              <w:t>467272,06</w:t>
            </w:r>
          </w:p>
        </w:tc>
        <w:tc>
          <w:tcPr>
            <w:tcW w:w="1261" w:type="dxa"/>
            <w:tcBorders>
              <w:top w:val="nil"/>
              <w:left w:val="nil"/>
              <w:bottom w:val="single" w:sz="4" w:space="0" w:color="auto"/>
              <w:right w:val="single" w:sz="4" w:space="0" w:color="auto"/>
            </w:tcBorders>
            <w:shd w:val="clear" w:color="auto" w:fill="auto"/>
            <w:noWrap/>
            <w:vAlign w:val="center"/>
            <w:hideMark/>
          </w:tcPr>
          <w:p w14:paraId="5C111DE4" w14:textId="77777777" w:rsidR="005B0187" w:rsidRPr="00C15B52" w:rsidRDefault="005B0187" w:rsidP="005B0187">
            <w:pPr>
              <w:jc w:val="center"/>
              <w:rPr>
                <w:color w:val="000000"/>
                <w:sz w:val="22"/>
                <w:szCs w:val="22"/>
              </w:rPr>
            </w:pPr>
            <w:r w:rsidRPr="00C15B52">
              <w:rPr>
                <w:color w:val="000000"/>
                <w:sz w:val="22"/>
                <w:szCs w:val="22"/>
              </w:rPr>
              <w:t>2215235,23</w:t>
            </w:r>
          </w:p>
        </w:tc>
      </w:tr>
      <w:tr w:rsidR="005B0187" w:rsidRPr="00C15B52" w14:paraId="0A2FEB8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91557F9" w14:textId="77777777" w:rsidR="005B0187" w:rsidRPr="00C15B52" w:rsidRDefault="005B0187" w:rsidP="005B0187">
            <w:pPr>
              <w:jc w:val="center"/>
              <w:rPr>
                <w:color w:val="000000"/>
                <w:sz w:val="22"/>
                <w:szCs w:val="22"/>
              </w:rPr>
            </w:pPr>
            <w:r w:rsidRPr="00C15B52">
              <w:rPr>
                <w:color w:val="000000"/>
                <w:sz w:val="22"/>
                <w:szCs w:val="22"/>
              </w:rPr>
              <w:t>142</w:t>
            </w:r>
          </w:p>
        </w:tc>
        <w:tc>
          <w:tcPr>
            <w:tcW w:w="1151" w:type="dxa"/>
            <w:tcBorders>
              <w:top w:val="nil"/>
              <w:left w:val="nil"/>
              <w:bottom w:val="single" w:sz="4" w:space="0" w:color="auto"/>
              <w:right w:val="single" w:sz="4" w:space="0" w:color="auto"/>
            </w:tcBorders>
            <w:shd w:val="clear" w:color="auto" w:fill="auto"/>
            <w:noWrap/>
            <w:vAlign w:val="center"/>
            <w:hideMark/>
          </w:tcPr>
          <w:p w14:paraId="12DC962B" w14:textId="77777777" w:rsidR="005B0187" w:rsidRPr="00C15B52" w:rsidRDefault="005B0187" w:rsidP="005B0187">
            <w:pPr>
              <w:jc w:val="center"/>
              <w:rPr>
                <w:color w:val="000000"/>
                <w:sz w:val="22"/>
                <w:szCs w:val="22"/>
              </w:rPr>
            </w:pPr>
            <w:r w:rsidRPr="00C15B52">
              <w:rPr>
                <w:color w:val="000000"/>
                <w:sz w:val="22"/>
                <w:szCs w:val="22"/>
              </w:rPr>
              <w:t>466285,78</w:t>
            </w:r>
          </w:p>
        </w:tc>
        <w:tc>
          <w:tcPr>
            <w:tcW w:w="1261" w:type="dxa"/>
            <w:tcBorders>
              <w:top w:val="nil"/>
              <w:left w:val="nil"/>
              <w:bottom w:val="single" w:sz="4" w:space="0" w:color="auto"/>
              <w:right w:val="single" w:sz="4" w:space="0" w:color="auto"/>
            </w:tcBorders>
            <w:shd w:val="clear" w:color="auto" w:fill="auto"/>
            <w:noWrap/>
            <w:vAlign w:val="center"/>
            <w:hideMark/>
          </w:tcPr>
          <w:p w14:paraId="3379B7A1" w14:textId="77777777" w:rsidR="005B0187" w:rsidRPr="00C15B52" w:rsidRDefault="005B0187" w:rsidP="005B0187">
            <w:pPr>
              <w:jc w:val="center"/>
              <w:rPr>
                <w:color w:val="000000"/>
                <w:sz w:val="22"/>
                <w:szCs w:val="22"/>
              </w:rPr>
            </w:pPr>
            <w:r w:rsidRPr="00C15B52">
              <w:rPr>
                <w:color w:val="000000"/>
                <w:sz w:val="22"/>
                <w:szCs w:val="22"/>
              </w:rPr>
              <w:t>2213162,07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F86645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1C3668B" w14:textId="77777777" w:rsidR="005B0187" w:rsidRPr="00C15B52" w:rsidRDefault="005B0187" w:rsidP="005B0187">
            <w:pPr>
              <w:jc w:val="center"/>
              <w:rPr>
                <w:color w:val="000000"/>
                <w:sz w:val="22"/>
                <w:szCs w:val="22"/>
              </w:rPr>
            </w:pPr>
            <w:r w:rsidRPr="00C15B52">
              <w:rPr>
                <w:color w:val="000000"/>
                <w:sz w:val="22"/>
                <w:szCs w:val="22"/>
              </w:rPr>
              <w:t>606</w:t>
            </w:r>
          </w:p>
        </w:tc>
        <w:tc>
          <w:tcPr>
            <w:tcW w:w="1199" w:type="dxa"/>
            <w:tcBorders>
              <w:top w:val="nil"/>
              <w:left w:val="nil"/>
              <w:bottom w:val="single" w:sz="4" w:space="0" w:color="auto"/>
              <w:right w:val="single" w:sz="4" w:space="0" w:color="auto"/>
            </w:tcBorders>
            <w:shd w:val="clear" w:color="auto" w:fill="auto"/>
            <w:noWrap/>
            <w:vAlign w:val="center"/>
            <w:hideMark/>
          </w:tcPr>
          <w:p w14:paraId="0041CAA7" w14:textId="77777777" w:rsidR="005B0187" w:rsidRPr="00C15B52" w:rsidRDefault="005B0187" w:rsidP="005B0187">
            <w:pPr>
              <w:jc w:val="center"/>
              <w:rPr>
                <w:color w:val="000000"/>
                <w:sz w:val="22"/>
                <w:szCs w:val="22"/>
              </w:rPr>
            </w:pPr>
            <w:r w:rsidRPr="00C15B52">
              <w:rPr>
                <w:color w:val="000000"/>
                <w:sz w:val="22"/>
                <w:szCs w:val="22"/>
              </w:rPr>
              <w:t>467269,06</w:t>
            </w:r>
          </w:p>
        </w:tc>
        <w:tc>
          <w:tcPr>
            <w:tcW w:w="1261" w:type="dxa"/>
            <w:tcBorders>
              <w:top w:val="nil"/>
              <w:left w:val="nil"/>
              <w:bottom w:val="single" w:sz="4" w:space="0" w:color="auto"/>
              <w:right w:val="single" w:sz="4" w:space="0" w:color="auto"/>
            </w:tcBorders>
            <w:shd w:val="clear" w:color="auto" w:fill="auto"/>
            <w:noWrap/>
            <w:vAlign w:val="center"/>
            <w:hideMark/>
          </w:tcPr>
          <w:p w14:paraId="77080836" w14:textId="77777777" w:rsidR="005B0187" w:rsidRPr="00C15B52" w:rsidRDefault="005B0187" w:rsidP="005B0187">
            <w:pPr>
              <w:jc w:val="center"/>
              <w:rPr>
                <w:color w:val="000000"/>
                <w:sz w:val="22"/>
                <w:szCs w:val="22"/>
              </w:rPr>
            </w:pPr>
            <w:r w:rsidRPr="00C15B52">
              <w:rPr>
                <w:color w:val="000000"/>
                <w:sz w:val="22"/>
                <w:szCs w:val="22"/>
              </w:rPr>
              <w:t>2215246,69</w:t>
            </w:r>
          </w:p>
        </w:tc>
      </w:tr>
      <w:tr w:rsidR="005B0187" w:rsidRPr="00C15B52" w14:paraId="3E1D49D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B6AFE64" w14:textId="77777777" w:rsidR="005B0187" w:rsidRPr="00C15B52" w:rsidRDefault="005B0187" w:rsidP="005B0187">
            <w:pPr>
              <w:jc w:val="center"/>
              <w:rPr>
                <w:color w:val="000000"/>
                <w:sz w:val="22"/>
                <w:szCs w:val="22"/>
              </w:rPr>
            </w:pPr>
            <w:r w:rsidRPr="00C15B52">
              <w:rPr>
                <w:color w:val="000000"/>
                <w:sz w:val="22"/>
                <w:szCs w:val="22"/>
              </w:rPr>
              <w:t>143</w:t>
            </w:r>
          </w:p>
        </w:tc>
        <w:tc>
          <w:tcPr>
            <w:tcW w:w="1151" w:type="dxa"/>
            <w:tcBorders>
              <w:top w:val="nil"/>
              <w:left w:val="nil"/>
              <w:bottom w:val="single" w:sz="4" w:space="0" w:color="auto"/>
              <w:right w:val="single" w:sz="4" w:space="0" w:color="auto"/>
            </w:tcBorders>
            <w:shd w:val="clear" w:color="auto" w:fill="auto"/>
            <w:noWrap/>
            <w:vAlign w:val="center"/>
            <w:hideMark/>
          </w:tcPr>
          <w:p w14:paraId="02AE418F" w14:textId="77777777" w:rsidR="005B0187" w:rsidRPr="00C15B52" w:rsidRDefault="005B0187" w:rsidP="005B0187">
            <w:pPr>
              <w:jc w:val="center"/>
              <w:rPr>
                <w:color w:val="000000"/>
                <w:sz w:val="22"/>
                <w:szCs w:val="22"/>
              </w:rPr>
            </w:pPr>
            <w:r w:rsidRPr="00C15B52">
              <w:rPr>
                <w:color w:val="000000"/>
                <w:sz w:val="22"/>
                <w:szCs w:val="22"/>
              </w:rPr>
              <w:t>466264,15</w:t>
            </w:r>
          </w:p>
        </w:tc>
        <w:tc>
          <w:tcPr>
            <w:tcW w:w="1261" w:type="dxa"/>
            <w:tcBorders>
              <w:top w:val="nil"/>
              <w:left w:val="nil"/>
              <w:bottom w:val="single" w:sz="4" w:space="0" w:color="auto"/>
              <w:right w:val="single" w:sz="4" w:space="0" w:color="auto"/>
            </w:tcBorders>
            <w:shd w:val="clear" w:color="auto" w:fill="auto"/>
            <w:noWrap/>
            <w:vAlign w:val="center"/>
            <w:hideMark/>
          </w:tcPr>
          <w:p w14:paraId="7215CEE8" w14:textId="77777777" w:rsidR="005B0187" w:rsidRPr="00C15B52" w:rsidRDefault="005B0187" w:rsidP="005B0187">
            <w:pPr>
              <w:jc w:val="center"/>
              <w:rPr>
                <w:color w:val="000000"/>
                <w:sz w:val="22"/>
                <w:szCs w:val="22"/>
              </w:rPr>
            </w:pPr>
            <w:r w:rsidRPr="00C15B52">
              <w:rPr>
                <w:color w:val="000000"/>
                <w:sz w:val="22"/>
                <w:szCs w:val="22"/>
              </w:rPr>
              <w:t>2213175,76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9AF90D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F53A07A" w14:textId="77777777" w:rsidR="005B0187" w:rsidRPr="00C15B52" w:rsidRDefault="005B0187" w:rsidP="005B0187">
            <w:pPr>
              <w:jc w:val="center"/>
              <w:rPr>
                <w:color w:val="000000"/>
                <w:sz w:val="22"/>
                <w:szCs w:val="22"/>
              </w:rPr>
            </w:pPr>
            <w:r w:rsidRPr="00C15B52">
              <w:rPr>
                <w:color w:val="000000"/>
                <w:sz w:val="22"/>
                <w:szCs w:val="22"/>
              </w:rPr>
              <w:t>607</w:t>
            </w:r>
          </w:p>
        </w:tc>
        <w:tc>
          <w:tcPr>
            <w:tcW w:w="1199" w:type="dxa"/>
            <w:tcBorders>
              <w:top w:val="nil"/>
              <w:left w:val="nil"/>
              <w:bottom w:val="single" w:sz="4" w:space="0" w:color="auto"/>
              <w:right w:val="single" w:sz="4" w:space="0" w:color="auto"/>
            </w:tcBorders>
            <w:shd w:val="clear" w:color="auto" w:fill="auto"/>
            <w:noWrap/>
            <w:vAlign w:val="center"/>
            <w:hideMark/>
          </w:tcPr>
          <w:p w14:paraId="76406081" w14:textId="77777777" w:rsidR="005B0187" w:rsidRPr="00C15B52" w:rsidRDefault="005B0187" w:rsidP="005B0187">
            <w:pPr>
              <w:jc w:val="center"/>
              <w:rPr>
                <w:color w:val="000000"/>
                <w:sz w:val="22"/>
                <w:szCs w:val="22"/>
              </w:rPr>
            </w:pPr>
            <w:r w:rsidRPr="00C15B52">
              <w:rPr>
                <w:color w:val="000000"/>
                <w:sz w:val="22"/>
                <w:szCs w:val="22"/>
              </w:rPr>
              <w:t>467266,62</w:t>
            </w:r>
          </w:p>
        </w:tc>
        <w:tc>
          <w:tcPr>
            <w:tcW w:w="1261" w:type="dxa"/>
            <w:tcBorders>
              <w:top w:val="nil"/>
              <w:left w:val="nil"/>
              <w:bottom w:val="single" w:sz="4" w:space="0" w:color="auto"/>
              <w:right w:val="single" w:sz="4" w:space="0" w:color="auto"/>
            </w:tcBorders>
            <w:shd w:val="clear" w:color="auto" w:fill="auto"/>
            <w:noWrap/>
            <w:vAlign w:val="center"/>
            <w:hideMark/>
          </w:tcPr>
          <w:p w14:paraId="1EC31C31" w14:textId="77777777" w:rsidR="005B0187" w:rsidRPr="00C15B52" w:rsidRDefault="005B0187" w:rsidP="005B0187">
            <w:pPr>
              <w:jc w:val="center"/>
              <w:rPr>
                <w:color w:val="000000"/>
                <w:sz w:val="22"/>
                <w:szCs w:val="22"/>
              </w:rPr>
            </w:pPr>
            <w:r w:rsidRPr="00C15B52">
              <w:rPr>
                <w:color w:val="000000"/>
                <w:sz w:val="22"/>
                <w:szCs w:val="22"/>
              </w:rPr>
              <w:t>2215255,25</w:t>
            </w:r>
          </w:p>
        </w:tc>
      </w:tr>
      <w:tr w:rsidR="005B0187" w:rsidRPr="00C15B52" w14:paraId="13085E2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4A75065" w14:textId="77777777" w:rsidR="005B0187" w:rsidRPr="00C15B52" w:rsidRDefault="005B0187" w:rsidP="005B0187">
            <w:pPr>
              <w:jc w:val="center"/>
              <w:rPr>
                <w:color w:val="000000"/>
                <w:sz w:val="22"/>
                <w:szCs w:val="22"/>
              </w:rPr>
            </w:pPr>
            <w:r w:rsidRPr="00C15B52">
              <w:rPr>
                <w:color w:val="000000"/>
                <w:sz w:val="22"/>
                <w:szCs w:val="22"/>
              </w:rPr>
              <w:t>144</w:t>
            </w:r>
          </w:p>
        </w:tc>
        <w:tc>
          <w:tcPr>
            <w:tcW w:w="1151" w:type="dxa"/>
            <w:tcBorders>
              <w:top w:val="nil"/>
              <w:left w:val="nil"/>
              <w:bottom w:val="single" w:sz="4" w:space="0" w:color="auto"/>
              <w:right w:val="single" w:sz="4" w:space="0" w:color="auto"/>
            </w:tcBorders>
            <w:shd w:val="clear" w:color="auto" w:fill="auto"/>
            <w:noWrap/>
            <w:vAlign w:val="center"/>
            <w:hideMark/>
          </w:tcPr>
          <w:p w14:paraId="21C3F382" w14:textId="77777777" w:rsidR="005B0187" w:rsidRPr="00C15B52" w:rsidRDefault="005B0187" w:rsidP="005B0187">
            <w:pPr>
              <w:jc w:val="center"/>
              <w:rPr>
                <w:color w:val="000000"/>
                <w:sz w:val="22"/>
                <w:szCs w:val="22"/>
              </w:rPr>
            </w:pPr>
            <w:r w:rsidRPr="00C15B52">
              <w:rPr>
                <w:color w:val="000000"/>
                <w:sz w:val="22"/>
                <w:szCs w:val="22"/>
              </w:rPr>
              <w:t>466235,30</w:t>
            </w:r>
          </w:p>
        </w:tc>
        <w:tc>
          <w:tcPr>
            <w:tcW w:w="1261" w:type="dxa"/>
            <w:tcBorders>
              <w:top w:val="nil"/>
              <w:left w:val="nil"/>
              <w:bottom w:val="single" w:sz="4" w:space="0" w:color="auto"/>
              <w:right w:val="single" w:sz="4" w:space="0" w:color="auto"/>
            </w:tcBorders>
            <w:shd w:val="clear" w:color="auto" w:fill="auto"/>
            <w:noWrap/>
            <w:vAlign w:val="center"/>
            <w:hideMark/>
          </w:tcPr>
          <w:p w14:paraId="75617A45" w14:textId="77777777" w:rsidR="005B0187" w:rsidRPr="00C15B52" w:rsidRDefault="005B0187" w:rsidP="005B0187">
            <w:pPr>
              <w:jc w:val="center"/>
              <w:rPr>
                <w:color w:val="000000"/>
                <w:sz w:val="22"/>
                <w:szCs w:val="22"/>
              </w:rPr>
            </w:pPr>
            <w:r w:rsidRPr="00C15B52">
              <w:rPr>
                <w:color w:val="000000"/>
                <w:sz w:val="22"/>
                <w:szCs w:val="22"/>
              </w:rPr>
              <w:t>2213193,38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79CA42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F53169C" w14:textId="77777777" w:rsidR="005B0187" w:rsidRPr="00C15B52" w:rsidRDefault="005B0187" w:rsidP="005B0187">
            <w:pPr>
              <w:jc w:val="center"/>
              <w:rPr>
                <w:color w:val="000000"/>
                <w:sz w:val="22"/>
                <w:szCs w:val="22"/>
              </w:rPr>
            </w:pPr>
            <w:r w:rsidRPr="00C15B52">
              <w:rPr>
                <w:color w:val="000000"/>
                <w:sz w:val="22"/>
                <w:szCs w:val="22"/>
              </w:rPr>
              <w:t>608</w:t>
            </w:r>
          </w:p>
        </w:tc>
        <w:tc>
          <w:tcPr>
            <w:tcW w:w="1199" w:type="dxa"/>
            <w:tcBorders>
              <w:top w:val="nil"/>
              <w:left w:val="nil"/>
              <w:bottom w:val="single" w:sz="4" w:space="0" w:color="auto"/>
              <w:right w:val="single" w:sz="4" w:space="0" w:color="auto"/>
            </w:tcBorders>
            <w:shd w:val="clear" w:color="auto" w:fill="auto"/>
            <w:noWrap/>
            <w:vAlign w:val="center"/>
            <w:hideMark/>
          </w:tcPr>
          <w:p w14:paraId="0197245C" w14:textId="77777777" w:rsidR="005B0187" w:rsidRPr="00C15B52" w:rsidRDefault="005B0187" w:rsidP="005B0187">
            <w:pPr>
              <w:jc w:val="center"/>
              <w:rPr>
                <w:color w:val="000000"/>
                <w:sz w:val="22"/>
                <w:szCs w:val="22"/>
              </w:rPr>
            </w:pPr>
            <w:r w:rsidRPr="00C15B52">
              <w:rPr>
                <w:color w:val="000000"/>
                <w:sz w:val="22"/>
                <w:szCs w:val="22"/>
              </w:rPr>
              <w:t>467263,08</w:t>
            </w:r>
          </w:p>
        </w:tc>
        <w:tc>
          <w:tcPr>
            <w:tcW w:w="1261" w:type="dxa"/>
            <w:tcBorders>
              <w:top w:val="nil"/>
              <w:left w:val="nil"/>
              <w:bottom w:val="single" w:sz="4" w:space="0" w:color="auto"/>
              <w:right w:val="single" w:sz="4" w:space="0" w:color="auto"/>
            </w:tcBorders>
            <w:shd w:val="clear" w:color="auto" w:fill="auto"/>
            <w:noWrap/>
            <w:vAlign w:val="center"/>
            <w:hideMark/>
          </w:tcPr>
          <w:p w14:paraId="1E5A8E0D" w14:textId="77777777" w:rsidR="005B0187" w:rsidRPr="00C15B52" w:rsidRDefault="005B0187" w:rsidP="005B0187">
            <w:pPr>
              <w:jc w:val="center"/>
              <w:rPr>
                <w:color w:val="000000"/>
                <w:sz w:val="22"/>
                <w:szCs w:val="22"/>
              </w:rPr>
            </w:pPr>
            <w:r w:rsidRPr="00C15B52">
              <w:rPr>
                <w:color w:val="000000"/>
                <w:sz w:val="22"/>
                <w:szCs w:val="22"/>
              </w:rPr>
              <w:t>2215265,50</w:t>
            </w:r>
          </w:p>
        </w:tc>
      </w:tr>
      <w:tr w:rsidR="005B0187" w:rsidRPr="00C15B52" w14:paraId="2DD4592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310731E" w14:textId="77777777" w:rsidR="005B0187" w:rsidRPr="00C15B52" w:rsidRDefault="005B0187" w:rsidP="005B0187">
            <w:pPr>
              <w:jc w:val="center"/>
              <w:rPr>
                <w:color w:val="000000"/>
                <w:sz w:val="22"/>
                <w:szCs w:val="22"/>
              </w:rPr>
            </w:pPr>
            <w:r w:rsidRPr="00C15B52">
              <w:rPr>
                <w:color w:val="000000"/>
                <w:sz w:val="22"/>
                <w:szCs w:val="22"/>
              </w:rPr>
              <w:t>145</w:t>
            </w:r>
          </w:p>
        </w:tc>
        <w:tc>
          <w:tcPr>
            <w:tcW w:w="1151" w:type="dxa"/>
            <w:tcBorders>
              <w:top w:val="nil"/>
              <w:left w:val="nil"/>
              <w:bottom w:val="single" w:sz="4" w:space="0" w:color="auto"/>
              <w:right w:val="single" w:sz="4" w:space="0" w:color="auto"/>
            </w:tcBorders>
            <w:shd w:val="clear" w:color="auto" w:fill="auto"/>
            <w:noWrap/>
            <w:vAlign w:val="center"/>
            <w:hideMark/>
          </w:tcPr>
          <w:p w14:paraId="691D1489" w14:textId="77777777" w:rsidR="005B0187" w:rsidRPr="00C15B52" w:rsidRDefault="005B0187" w:rsidP="005B0187">
            <w:pPr>
              <w:jc w:val="center"/>
              <w:rPr>
                <w:color w:val="000000"/>
                <w:sz w:val="22"/>
                <w:szCs w:val="22"/>
              </w:rPr>
            </w:pPr>
            <w:r w:rsidRPr="00C15B52">
              <w:rPr>
                <w:color w:val="000000"/>
                <w:sz w:val="22"/>
                <w:szCs w:val="22"/>
              </w:rPr>
              <w:t>466223,70</w:t>
            </w:r>
          </w:p>
        </w:tc>
        <w:tc>
          <w:tcPr>
            <w:tcW w:w="1261" w:type="dxa"/>
            <w:tcBorders>
              <w:top w:val="nil"/>
              <w:left w:val="nil"/>
              <w:bottom w:val="single" w:sz="4" w:space="0" w:color="auto"/>
              <w:right w:val="single" w:sz="4" w:space="0" w:color="auto"/>
            </w:tcBorders>
            <w:shd w:val="clear" w:color="auto" w:fill="auto"/>
            <w:noWrap/>
            <w:vAlign w:val="center"/>
            <w:hideMark/>
          </w:tcPr>
          <w:p w14:paraId="1BA9AAA2" w14:textId="77777777" w:rsidR="005B0187" w:rsidRPr="00C15B52" w:rsidRDefault="005B0187" w:rsidP="005B0187">
            <w:pPr>
              <w:jc w:val="center"/>
              <w:rPr>
                <w:color w:val="000000"/>
                <w:sz w:val="22"/>
                <w:szCs w:val="22"/>
              </w:rPr>
            </w:pPr>
            <w:r w:rsidRPr="00C15B52">
              <w:rPr>
                <w:color w:val="000000"/>
                <w:sz w:val="22"/>
                <w:szCs w:val="22"/>
              </w:rPr>
              <w:t>2213193,41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703BAA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51D7708" w14:textId="77777777" w:rsidR="005B0187" w:rsidRPr="00C15B52" w:rsidRDefault="005B0187" w:rsidP="005B0187">
            <w:pPr>
              <w:jc w:val="center"/>
              <w:rPr>
                <w:color w:val="000000"/>
                <w:sz w:val="22"/>
                <w:szCs w:val="22"/>
              </w:rPr>
            </w:pPr>
            <w:r w:rsidRPr="00C15B52">
              <w:rPr>
                <w:color w:val="000000"/>
                <w:sz w:val="22"/>
                <w:szCs w:val="22"/>
              </w:rPr>
              <w:t>609</w:t>
            </w:r>
          </w:p>
        </w:tc>
        <w:tc>
          <w:tcPr>
            <w:tcW w:w="1199" w:type="dxa"/>
            <w:tcBorders>
              <w:top w:val="nil"/>
              <w:left w:val="nil"/>
              <w:bottom w:val="single" w:sz="4" w:space="0" w:color="auto"/>
              <w:right w:val="single" w:sz="4" w:space="0" w:color="auto"/>
            </w:tcBorders>
            <w:shd w:val="clear" w:color="auto" w:fill="auto"/>
            <w:noWrap/>
            <w:vAlign w:val="center"/>
            <w:hideMark/>
          </w:tcPr>
          <w:p w14:paraId="166C553C" w14:textId="77777777" w:rsidR="005B0187" w:rsidRPr="00C15B52" w:rsidRDefault="005B0187" w:rsidP="005B0187">
            <w:pPr>
              <w:jc w:val="center"/>
              <w:rPr>
                <w:color w:val="000000"/>
                <w:sz w:val="22"/>
                <w:szCs w:val="22"/>
              </w:rPr>
            </w:pPr>
            <w:r w:rsidRPr="00C15B52">
              <w:rPr>
                <w:color w:val="000000"/>
                <w:sz w:val="22"/>
                <w:szCs w:val="22"/>
              </w:rPr>
              <w:t>467270,25</w:t>
            </w:r>
          </w:p>
        </w:tc>
        <w:tc>
          <w:tcPr>
            <w:tcW w:w="1261" w:type="dxa"/>
            <w:tcBorders>
              <w:top w:val="nil"/>
              <w:left w:val="nil"/>
              <w:bottom w:val="single" w:sz="4" w:space="0" w:color="auto"/>
              <w:right w:val="single" w:sz="4" w:space="0" w:color="auto"/>
            </w:tcBorders>
            <w:shd w:val="clear" w:color="auto" w:fill="auto"/>
            <w:noWrap/>
            <w:vAlign w:val="center"/>
            <w:hideMark/>
          </w:tcPr>
          <w:p w14:paraId="550EA4C7" w14:textId="77777777" w:rsidR="005B0187" w:rsidRPr="00C15B52" w:rsidRDefault="005B0187" w:rsidP="005B0187">
            <w:pPr>
              <w:jc w:val="center"/>
              <w:rPr>
                <w:color w:val="000000"/>
                <w:sz w:val="22"/>
                <w:szCs w:val="22"/>
              </w:rPr>
            </w:pPr>
            <w:r w:rsidRPr="00C15B52">
              <w:rPr>
                <w:color w:val="000000"/>
                <w:sz w:val="22"/>
                <w:szCs w:val="22"/>
              </w:rPr>
              <w:t>2215276,81</w:t>
            </w:r>
          </w:p>
        </w:tc>
      </w:tr>
      <w:tr w:rsidR="005B0187" w:rsidRPr="00C15B52" w14:paraId="09A99A4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66D3ED4" w14:textId="77777777" w:rsidR="005B0187" w:rsidRPr="00C15B52" w:rsidRDefault="005B0187" w:rsidP="005B0187">
            <w:pPr>
              <w:jc w:val="center"/>
              <w:rPr>
                <w:color w:val="000000"/>
                <w:sz w:val="22"/>
                <w:szCs w:val="22"/>
              </w:rPr>
            </w:pPr>
            <w:r w:rsidRPr="00C15B52">
              <w:rPr>
                <w:color w:val="000000"/>
                <w:sz w:val="22"/>
                <w:szCs w:val="22"/>
              </w:rPr>
              <w:t>146</w:t>
            </w:r>
          </w:p>
        </w:tc>
        <w:tc>
          <w:tcPr>
            <w:tcW w:w="1151" w:type="dxa"/>
            <w:tcBorders>
              <w:top w:val="nil"/>
              <w:left w:val="nil"/>
              <w:bottom w:val="single" w:sz="4" w:space="0" w:color="auto"/>
              <w:right w:val="single" w:sz="4" w:space="0" w:color="auto"/>
            </w:tcBorders>
            <w:shd w:val="clear" w:color="auto" w:fill="auto"/>
            <w:noWrap/>
            <w:vAlign w:val="center"/>
            <w:hideMark/>
          </w:tcPr>
          <w:p w14:paraId="6810290C" w14:textId="77777777" w:rsidR="005B0187" w:rsidRPr="00C15B52" w:rsidRDefault="005B0187" w:rsidP="005B0187">
            <w:pPr>
              <w:jc w:val="center"/>
              <w:rPr>
                <w:color w:val="000000"/>
                <w:sz w:val="22"/>
                <w:szCs w:val="22"/>
              </w:rPr>
            </w:pPr>
            <w:r w:rsidRPr="00C15B52">
              <w:rPr>
                <w:color w:val="000000"/>
                <w:sz w:val="22"/>
                <w:szCs w:val="22"/>
              </w:rPr>
              <w:t>466209,24</w:t>
            </w:r>
          </w:p>
        </w:tc>
        <w:tc>
          <w:tcPr>
            <w:tcW w:w="1261" w:type="dxa"/>
            <w:tcBorders>
              <w:top w:val="nil"/>
              <w:left w:val="nil"/>
              <w:bottom w:val="single" w:sz="4" w:space="0" w:color="auto"/>
              <w:right w:val="single" w:sz="4" w:space="0" w:color="auto"/>
            </w:tcBorders>
            <w:shd w:val="clear" w:color="auto" w:fill="auto"/>
            <w:noWrap/>
            <w:vAlign w:val="center"/>
            <w:hideMark/>
          </w:tcPr>
          <w:p w14:paraId="4F03AFFD" w14:textId="77777777" w:rsidR="005B0187" w:rsidRPr="00C15B52" w:rsidRDefault="005B0187" w:rsidP="005B0187">
            <w:pPr>
              <w:jc w:val="center"/>
              <w:rPr>
                <w:color w:val="000000"/>
                <w:sz w:val="22"/>
                <w:szCs w:val="22"/>
              </w:rPr>
            </w:pPr>
            <w:r w:rsidRPr="00C15B52">
              <w:rPr>
                <w:color w:val="000000"/>
                <w:sz w:val="22"/>
                <w:szCs w:val="22"/>
              </w:rPr>
              <w:t>2213210,84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B8355B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87B973B" w14:textId="77777777" w:rsidR="005B0187" w:rsidRPr="00C15B52" w:rsidRDefault="005B0187" w:rsidP="005B0187">
            <w:pPr>
              <w:jc w:val="center"/>
              <w:rPr>
                <w:color w:val="000000"/>
                <w:sz w:val="22"/>
                <w:szCs w:val="22"/>
              </w:rPr>
            </w:pPr>
            <w:r w:rsidRPr="00C15B52">
              <w:rPr>
                <w:color w:val="000000"/>
                <w:sz w:val="22"/>
                <w:szCs w:val="22"/>
              </w:rPr>
              <w:t>610</w:t>
            </w:r>
          </w:p>
        </w:tc>
        <w:tc>
          <w:tcPr>
            <w:tcW w:w="1199" w:type="dxa"/>
            <w:tcBorders>
              <w:top w:val="nil"/>
              <w:left w:val="nil"/>
              <w:bottom w:val="single" w:sz="4" w:space="0" w:color="auto"/>
              <w:right w:val="single" w:sz="4" w:space="0" w:color="auto"/>
            </w:tcBorders>
            <w:shd w:val="clear" w:color="auto" w:fill="auto"/>
            <w:noWrap/>
            <w:vAlign w:val="center"/>
            <w:hideMark/>
          </w:tcPr>
          <w:p w14:paraId="18659F28" w14:textId="77777777" w:rsidR="005B0187" w:rsidRPr="00C15B52" w:rsidRDefault="005B0187" w:rsidP="005B0187">
            <w:pPr>
              <w:jc w:val="center"/>
              <w:rPr>
                <w:color w:val="000000"/>
                <w:sz w:val="22"/>
                <w:szCs w:val="22"/>
              </w:rPr>
            </w:pPr>
            <w:r w:rsidRPr="00C15B52">
              <w:rPr>
                <w:color w:val="000000"/>
                <w:sz w:val="22"/>
                <w:szCs w:val="22"/>
              </w:rPr>
              <w:t>467269,33</w:t>
            </w:r>
          </w:p>
        </w:tc>
        <w:tc>
          <w:tcPr>
            <w:tcW w:w="1261" w:type="dxa"/>
            <w:tcBorders>
              <w:top w:val="nil"/>
              <w:left w:val="nil"/>
              <w:bottom w:val="single" w:sz="4" w:space="0" w:color="auto"/>
              <w:right w:val="single" w:sz="4" w:space="0" w:color="auto"/>
            </w:tcBorders>
            <w:shd w:val="clear" w:color="auto" w:fill="auto"/>
            <w:noWrap/>
            <w:vAlign w:val="center"/>
            <w:hideMark/>
          </w:tcPr>
          <w:p w14:paraId="0D978A84" w14:textId="77777777" w:rsidR="005B0187" w:rsidRPr="00C15B52" w:rsidRDefault="005B0187" w:rsidP="005B0187">
            <w:pPr>
              <w:jc w:val="center"/>
              <w:rPr>
                <w:color w:val="000000"/>
                <w:sz w:val="22"/>
                <w:szCs w:val="22"/>
              </w:rPr>
            </w:pPr>
            <w:r w:rsidRPr="00C15B52">
              <w:rPr>
                <w:color w:val="000000"/>
                <w:sz w:val="22"/>
                <w:szCs w:val="22"/>
              </w:rPr>
              <w:t>2215327,30</w:t>
            </w:r>
          </w:p>
        </w:tc>
      </w:tr>
      <w:tr w:rsidR="005B0187" w:rsidRPr="00C15B52" w14:paraId="2C8EC2F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A909C10" w14:textId="77777777" w:rsidR="005B0187" w:rsidRPr="00C15B52" w:rsidRDefault="005B0187" w:rsidP="005B0187">
            <w:pPr>
              <w:jc w:val="center"/>
              <w:rPr>
                <w:color w:val="000000"/>
                <w:sz w:val="22"/>
                <w:szCs w:val="22"/>
              </w:rPr>
            </w:pPr>
            <w:r w:rsidRPr="00C15B52">
              <w:rPr>
                <w:color w:val="000000"/>
                <w:sz w:val="22"/>
                <w:szCs w:val="22"/>
              </w:rPr>
              <w:t>147</w:t>
            </w:r>
          </w:p>
        </w:tc>
        <w:tc>
          <w:tcPr>
            <w:tcW w:w="1151" w:type="dxa"/>
            <w:tcBorders>
              <w:top w:val="nil"/>
              <w:left w:val="nil"/>
              <w:bottom w:val="single" w:sz="4" w:space="0" w:color="auto"/>
              <w:right w:val="single" w:sz="4" w:space="0" w:color="auto"/>
            </w:tcBorders>
            <w:shd w:val="clear" w:color="auto" w:fill="auto"/>
            <w:noWrap/>
            <w:vAlign w:val="center"/>
            <w:hideMark/>
          </w:tcPr>
          <w:p w14:paraId="28BFFED6" w14:textId="77777777" w:rsidR="005B0187" w:rsidRPr="00C15B52" w:rsidRDefault="005B0187" w:rsidP="005B0187">
            <w:pPr>
              <w:jc w:val="center"/>
              <w:rPr>
                <w:color w:val="000000"/>
                <w:sz w:val="22"/>
                <w:szCs w:val="22"/>
              </w:rPr>
            </w:pPr>
            <w:r w:rsidRPr="00C15B52">
              <w:rPr>
                <w:color w:val="000000"/>
                <w:sz w:val="22"/>
                <w:szCs w:val="22"/>
              </w:rPr>
              <w:t>466185,61</w:t>
            </w:r>
          </w:p>
        </w:tc>
        <w:tc>
          <w:tcPr>
            <w:tcW w:w="1261" w:type="dxa"/>
            <w:tcBorders>
              <w:top w:val="nil"/>
              <w:left w:val="nil"/>
              <w:bottom w:val="single" w:sz="4" w:space="0" w:color="auto"/>
              <w:right w:val="single" w:sz="4" w:space="0" w:color="auto"/>
            </w:tcBorders>
            <w:shd w:val="clear" w:color="auto" w:fill="auto"/>
            <w:noWrap/>
            <w:vAlign w:val="center"/>
            <w:hideMark/>
          </w:tcPr>
          <w:p w14:paraId="68A0163B" w14:textId="77777777" w:rsidR="005B0187" w:rsidRPr="00C15B52" w:rsidRDefault="005B0187" w:rsidP="005B0187">
            <w:pPr>
              <w:jc w:val="center"/>
              <w:rPr>
                <w:color w:val="000000"/>
                <w:sz w:val="22"/>
                <w:szCs w:val="22"/>
              </w:rPr>
            </w:pPr>
            <w:r w:rsidRPr="00C15B52">
              <w:rPr>
                <w:color w:val="000000"/>
                <w:sz w:val="22"/>
                <w:szCs w:val="22"/>
              </w:rPr>
              <w:t>2213209,61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081C20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CFC81C5" w14:textId="77777777" w:rsidR="005B0187" w:rsidRPr="00C15B52" w:rsidRDefault="005B0187" w:rsidP="005B0187">
            <w:pPr>
              <w:jc w:val="center"/>
              <w:rPr>
                <w:color w:val="000000"/>
                <w:sz w:val="22"/>
                <w:szCs w:val="22"/>
              </w:rPr>
            </w:pPr>
            <w:r w:rsidRPr="00C15B52">
              <w:rPr>
                <w:color w:val="000000"/>
                <w:sz w:val="22"/>
                <w:szCs w:val="22"/>
              </w:rPr>
              <w:t>611</w:t>
            </w:r>
          </w:p>
        </w:tc>
        <w:tc>
          <w:tcPr>
            <w:tcW w:w="1199" w:type="dxa"/>
            <w:tcBorders>
              <w:top w:val="nil"/>
              <w:left w:val="nil"/>
              <w:bottom w:val="single" w:sz="4" w:space="0" w:color="auto"/>
              <w:right w:val="single" w:sz="4" w:space="0" w:color="auto"/>
            </w:tcBorders>
            <w:shd w:val="clear" w:color="auto" w:fill="auto"/>
            <w:noWrap/>
            <w:vAlign w:val="center"/>
            <w:hideMark/>
          </w:tcPr>
          <w:p w14:paraId="2E0B4181" w14:textId="77777777" w:rsidR="005B0187" w:rsidRPr="00C15B52" w:rsidRDefault="005B0187" w:rsidP="005B0187">
            <w:pPr>
              <w:jc w:val="center"/>
              <w:rPr>
                <w:color w:val="000000"/>
                <w:sz w:val="22"/>
                <w:szCs w:val="22"/>
              </w:rPr>
            </w:pPr>
            <w:r w:rsidRPr="00C15B52">
              <w:rPr>
                <w:color w:val="000000"/>
                <w:sz w:val="22"/>
                <w:szCs w:val="22"/>
              </w:rPr>
              <w:t>467268,44</w:t>
            </w:r>
          </w:p>
        </w:tc>
        <w:tc>
          <w:tcPr>
            <w:tcW w:w="1261" w:type="dxa"/>
            <w:tcBorders>
              <w:top w:val="nil"/>
              <w:left w:val="nil"/>
              <w:bottom w:val="single" w:sz="4" w:space="0" w:color="auto"/>
              <w:right w:val="single" w:sz="4" w:space="0" w:color="auto"/>
            </w:tcBorders>
            <w:shd w:val="clear" w:color="auto" w:fill="auto"/>
            <w:noWrap/>
            <w:vAlign w:val="center"/>
            <w:hideMark/>
          </w:tcPr>
          <w:p w14:paraId="00DCAABD" w14:textId="77777777" w:rsidR="005B0187" w:rsidRPr="00C15B52" w:rsidRDefault="005B0187" w:rsidP="005B0187">
            <w:pPr>
              <w:jc w:val="center"/>
              <w:rPr>
                <w:color w:val="000000"/>
                <w:sz w:val="22"/>
                <w:szCs w:val="22"/>
              </w:rPr>
            </w:pPr>
            <w:r w:rsidRPr="00C15B52">
              <w:rPr>
                <w:color w:val="000000"/>
                <w:sz w:val="22"/>
                <w:szCs w:val="22"/>
              </w:rPr>
              <w:t>2215353,48</w:t>
            </w:r>
          </w:p>
        </w:tc>
      </w:tr>
      <w:tr w:rsidR="005B0187" w:rsidRPr="00C15B52" w14:paraId="2492340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BDA614F" w14:textId="77777777" w:rsidR="005B0187" w:rsidRPr="00C15B52" w:rsidRDefault="005B0187" w:rsidP="005B0187">
            <w:pPr>
              <w:jc w:val="center"/>
              <w:rPr>
                <w:color w:val="000000"/>
                <w:sz w:val="22"/>
                <w:szCs w:val="22"/>
              </w:rPr>
            </w:pPr>
            <w:r w:rsidRPr="00C15B52">
              <w:rPr>
                <w:color w:val="000000"/>
                <w:sz w:val="22"/>
                <w:szCs w:val="22"/>
              </w:rPr>
              <w:t>148</w:t>
            </w:r>
          </w:p>
        </w:tc>
        <w:tc>
          <w:tcPr>
            <w:tcW w:w="1151" w:type="dxa"/>
            <w:tcBorders>
              <w:top w:val="nil"/>
              <w:left w:val="nil"/>
              <w:bottom w:val="single" w:sz="4" w:space="0" w:color="auto"/>
              <w:right w:val="single" w:sz="4" w:space="0" w:color="auto"/>
            </w:tcBorders>
            <w:shd w:val="clear" w:color="auto" w:fill="auto"/>
            <w:noWrap/>
            <w:vAlign w:val="center"/>
            <w:hideMark/>
          </w:tcPr>
          <w:p w14:paraId="03D40867" w14:textId="77777777" w:rsidR="005B0187" w:rsidRPr="00C15B52" w:rsidRDefault="005B0187" w:rsidP="005B0187">
            <w:pPr>
              <w:jc w:val="center"/>
              <w:rPr>
                <w:color w:val="000000"/>
                <w:sz w:val="22"/>
                <w:szCs w:val="22"/>
              </w:rPr>
            </w:pPr>
            <w:r w:rsidRPr="00C15B52">
              <w:rPr>
                <w:color w:val="000000"/>
                <w:sz w:val="22"/>
                <w:szCs w:val="22"/>
              </w:rPr>
              <w:t>466168,46</w:t>
            </w:r>
          </w:p>
        </w:tc>
        <w:tc>
          <w:tcPr>
            <w:tcW w:w="1261" w:type="dxa"/>
            <w:tcBorders>
              <w:top w:val="nil"/>
              <w:left w:val="nil"/>
              <w:bottom w:val="single" w:sz="4" w:space="0" w:color="auto"/>
              <w:right w:val="single" w:sz="4" w:space="0" w:color="auto"/>
            </w:tcBorders>
            <w:shd w:val="clear" w:color="auto" w:fill="auto"/>
            <w:noWrap/>
            <w:vAlign w:val="center"/>
            <w:hideMark/>
          </w:tcPr>
          <w:p w14:paraId="78531A7A" w14:textId="77777777" w:rsidR="005B0187" w:rsidRPr="00C15B52" w:rsidRDefault="005B0187" w:rsidP="005B0187">
            <w:pPr>
              <w:jc w:val="center"/>
              <w:rPr>
                <w:color w:val="000000"/>
                <w:sz w:val="22"/>
                <w:szCs w:val="22"/>
              </w:rPr>
            </w:pPr>
            <w:r w:rsidRPr="00C15B52">
              <w:rPr>
                <w:color w:val="000000"/>
                <w:sz w:val="22"/>
                <w:szCs w:val="22"/>
              </w:rPr>
              <w:t>2213218,10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72BA9F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1243515" w14:textId="77777777" w:rsidR="005B0187" w:rsidRPr="00C15B52" w:rsidRDefault="005B0187" w:rsidP="005B0187">
            <w:pPr>
              <w:jc w:val="center"/>
              <w:rPr>
                <w:color w:val="000000"/>
                <w:sz w:val="22"/>
                <w:szCs w:val="22"/>
              </w:rPr>
            </w:pPr>
            <w:r w:rsidRPr="00C15B52">
              <w:rPr>
                <w:color w:val="000000"/>
                <w:sz w:val="22"/>
                <w:szCs w:val="22"/>
              </w:rPr>
              <w:t>612</w:t>
            </w:r>
          </w:p>
        </w:tc>
        <w:tc>
          <w:tcPr>
            <w:tcW w:w="1199" w:type="dxa"/>
            <w:tcBorders>
              <w:top w:val="nil"/>
              <w:left w:val="nil"/>
              <w:bottom w:val="single" w:sz="4" w:space="0" w:color="auto"/>
              <w:right w:val="single" w:sz="4" w:space="0" w:color="auto"/>
            </w:tcBorders>
            <w:shd w:val="clear" w:color="auto" w:fill="auto"/>
            <w:noWrap/>
            <w:vAlign w:val="center"/>
            <w:hideMark/>
          </w:tcPr>
          <w:p w14:paraId="751543FD" w14:textId="77777777" w:rsidR="005B0187" w:rsidRPr="00C15B52" w:rsidRDefault="005B0187" w:rsidP="005B0187">
            <w:pPr>
              <w:jc w:val="center"/>
              <w:rPr>
                <w:color w:val="000000"/>
                <w:sz w:val="22"/>
                <w:szCs w:val="22"/>
              </w:rPr>
            </w:pPr>
            <w:r w:rsidRPr="00C15B52">
              <w:rPr>
                <w:color w:val="000000"/>
                <w:sz w:val="22"/>
                <w:szCs w:val="22"/>
              </w:rPr>
              <w:t>467240,77</w:t>
            </w:r>
          </w:p>
        </w:tc>
        <w:tc>
          <w:tcPr>
            <w:tcW w:w="1261" w:type="dxa"/>
            <w:tcBorders>
              <w:top w:val="nil"/>
              <w:left w:val="nil"/>
              <w:bottom w:val="single" w:sz="4" w:space="0" w:color="auto"/>
              <w:right w:val="single" w:sz="4" w:space="0" w:color="auto"/>
            </w:tcBorders>
            <w:shd w:val="clear" w:color="auto" w:fill="auto"/>
            <w:noWrap/>
            <w:vAlign w:val="center"/>
            <w:hideMark/>
          </w:tcPr>
          <w:p w14:paraId="4BDE2730" w14:textId="77777777" w:rsidR="005B0187" w:rsidRPr="00C15B52" w:rsidRDefault="005B0187" w:rsidP="005B0187">
            <w:pPr>
              <w:jc w:val="center"/>
              <w:rPr>
                <w:color w:val="000000"/>
                <w:sz w:val="22"/>
                <w:szCs w:val="22"/>
              </w:rPr>
            </w:pPr>
            <w:r w:rsidRPr="00C15B52">
              <w:rPr>
                <w:color w:val="000000"/>
                <w:sz w:val="22"/>
                <w:szCs w:val="22"/>
              </w:rPr>
              <w:t>2215370,83</w:t>
            </w:r>
          </w:p>
        </w:tc>
      </w:tr>
      <w:tr w:rsidR="005B0187" w:rsidRPr="00C15B52" w14:paraId="7924E01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7E2D759" w14:textId="77777777" w:rsidR="005B0187" w:rsidRPr="00C15B52" w:rsidRDefault="005B0187" w:rsidP="005B0187">
            <w:pPr>
              <w:jc w:val="center"/>
              <w:rPr>
                <w:color w:val="000000"/>
                <w:sz w:val="22"/>
                <w:szCs w:val="22"/>
              </w:rPr>
            </w:pPr>
            <w:r w:rsidRPr="00C15B52">
              <w:rPr>
                <w:color w:val="000000"/>
                <w:sz w:val="22"/>
                <w:szCs w:val="22"/>
              </w:rPr>
              <w:t>149</w:t>
            </w:r>
          </w:p>
        </w:tc>
        <w:tc>
          <w:tcPr>
            <w:tcW w:w="1151" w:type="dxa"/>
            <w:tcBorders>
              <w:top w:val="nil"/>
              <w:left w:val="nil"/>
              <w:bottom w:val="single" w:sz="4" w:space="0" w:color="auto"/>
              <w:right w:val="single" w:sz="4" w:space="0" w:color="auto"/>
            </w:tcBorders>
            <w:shd w:val="clear" w:color="auto" w:fill="auto"/>
            <w:noWrap/>
            <w:vAlign w:val="center"/>
            <w:hideMark/>
          </w:tcPr>
          <w:p w14:paraId="746C2CE6" w14:textId="77777777" w:rsidR="005B0187" w:rsidRPr="00C15B52" w:rsidRDefault="005B0187" w:rsidP="005B0187">
            <w:pPr>
              <w:jc w:val="center"/>
              <w:rPr>
                <w:color w:val="000000"/>
                <w:sz w:val="22"/>
                <w:szCs w:val="22"/>
              </w:rPr>
            </w:pPr>
            <w:r w:rsidRPr="00C15B52">
              <w:rPr>
                <w:color w:val="000000"/>
                <w:sz w:val="22"/>
                <w:szCs w:val="22"/>
              </w:rPr>
              <w:t>466128,55</w:t>
            </w:r>
          </w:p>
        </w:tc>
        <w:tc>
          <w:tcPr>
            <w:tcW w:w="1261" w:type="dxa"/>
            <w:tcBorders>
              <w:top w:val="nil"/>
              <w:left w:val="nil"/>
              <w:bottom w:val="single" w:sz="4" w:space="0" w:color="auto"/>
              <w:right w:val="single" w:sz="4" w:space="0" w:color="auto"/>
            </w:tcBorders>
            <w:shd w:val="clear" w:color="auto" w:fill="auto"/>
            <w:noWrap/>
            <w:vAlign w:val="center"/>
            <w:hideMark/>
          </w:tcPr>
          <w:p w14:paraId="75035CE7" w14:textId="77777777" w:rsidR="005B0187" w:rsidRPr="00C15B52" w:rsidRDefault="005B0187" w:rsidP="005B0187">
            <w:pPr>
              <w:jc w:val="center"/>
              <w:rPr>
                <w:color w:val="000000"/>
                <w:sz w:val="22"/>
                <w:szCs w:val="22"/>
              </w:rPr>
            </w:pPr>
            <w:r w:rsidRPr="00C15B52">
              <w:rPr>
                <w:color w:val="000000"/>
                <w:sz w:val="22"/>
                <w:szCs w:val="22"/>
              </w:rPr>
              <w:t>2213228,02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D0FF2B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7E0415D" w14:textId="77777777" w:rsidR="005B0187" w:rsidRPr="00C15B52" w:rsidRDefault="005B0187" w:rsidP="005B0187">
            <w:pPr>
              <w:jc w:val="center"/>
              <w:rPr>
                <w:color w:val="000000"/>
                <w:sz w:val="22"/>
                <w:szCs w:val="22"/>
              </w:rPr>
            </w:pPr>
            <w:r w:rsidRPr="00C15B52">
              <w:rPr>
                <w:color w:val="000000"/>
                <w:sz w:val="22"/>
                <w:szCs w:val="22"/>
              </w:rPr>
              <w:t>613</w:t>
            </w:r>
          </w:p>
        </w:tc>
        <w:tc>
          <w:tcPr>
            <w:tcW w:w="1199" w:type="dxa"/>
            <w:tcBorders>
              <w:top w:val="nil"/>
              <w:left w:val="nil"/>
              <w:bottom w:val="single" w:sz="4" w:space="0" w:color="auto"/>
              <w:right w:val="single" w:sz="4" w:space="0" w:color="auto"/>
            </w:tcBorders>
            <w:shd w:val="clear" w:color="auto" w:fill="auto"/>
            <w:noWrap/>
            <w:vAlign w:val="center"/>
            <w:hideMark/>
          </w:tcPr>
          <w:p w14:paraId="41383433" w14:textId="77777777" w:rsidR="005B0187" w:rsidRPr="00C15B52" w:rsidRDefault="005B0187" w:rsidP="005B0187">
            <w:pPr>
              <w:jc w:val="center"/>
              <w:rPr>
                <w:color w:val="000000"/>
                <w:sz w:val="22"/>
                <w:szCs w:val="22"/>
              </w:rPr>
            </w:pPr>
            <w:r w:rsidRPr="00C15B52">
              <w:rPr>
                <w:color w:val="000000"/>
                <w:sz w:val="22"/>
                <w:szCs w:val="22"/>
              </w:rPr>
              <w:t>467211,62</w:t>
            </w:r>
          </w:p>
        </w:tc>
        <w:tc>
          <w:tcPr>
            <w:tcW w:w="1261" w:type="dxa"/>
            <w:tcBorders>
              <w:top w:val="nil"/>
              <w:left w:val="nil"/>
              <w:bottom w:val="single" w:sz="4" w:space="0" w:color="auto"/>
              <w:right w:val="single" w:sz="4" w:space="0" w:color="auto"/>
            </w:tcBorders>
            <w:shd w:val="clear" w:color="auto" w:fill="auto"/>
            <w:noWrap/>
            <w:vAlign w:val="center"/>
            <w:hideMark/>
          </w:tcPr>
          <w:p w14:paraId="243750D6" w14:textId="77777777" w:rsidR="005B0187" w:rsidRPr="00C15B52" w:rsidRDefault="005B0187" w:rsidP="005B0187">
            <w:pPr>
              <w:jc w:val="center"/>
              <w:rPr>
                <w:color w:val="000000"/>
                <w:sz w:val="22"/>
                <w:szCs w:val="22"/>
              </w:rPr>
            </w:pPr>
            <w:r w:rsidRPr="00C15B52">
              <w:rPr>
                <w:color w:val="000000"/>
                <w:sz w:val="22"/>
                <w:szCs w:val="22"/>
              </w:rPr>
              <w:t>2215389,10</w:t>
            </w:r>
          </w:p>
        </w:tc>
      </w:tr>
      <w:tr w:rsidR="005B0187" w:rsidRPr="00C15B52" w14:paraId="6247057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6B56444" w14:textId="77777777" w:rsidR="005B0187" w:rsidRPr="00C15B52" w:rsidRDefault="005B0187" w:rsidP="005B0187">
            <w:pPr>
              <w:jc w:val="center"/>
              <w:rPr>
                <w:color w:val="000000"/>
                <w:sz w:val="22"/>
                <w:szCs w:val="22"/>
              </w:rPr>
            </w:pPr>
            <w:r w:rsidRPr="00C15B52">
              <w:rPr>
                <w:color w:val="000000"/>
                <w:sz w:val="22"/>
                <w:szCs w:val="22"/>
              </w:rPr>
              <w:t>150</w:t>
            </w:r>
          </w:p>
        </w:tc>
        <w:tc>
          <w:tcPr>
            <w:tcW w:w="1151" w:type="dxa"/>
            <w:tcBorders>
              <w:top w:val="nil"/>
              <w:left w:val="nil"/>
              <w:bottom w:val="single" w:sz="4" w:space="0" w:color="auto"/>
              <w:right w:val="single" w:sz="4" w:space="0" w:color="auto"/>
            </w:tcBorders>
            <w:shd w:val="clear" w:color="auto" w:fill="auto"/>
            <w:noWrap/>
            <w:vAlign w:val="center"/>
            <w:hideMark/>
          </w:tcPr>
          <w:p w14:paraId="47D44810" w14:textId="77777777" w:rsidR="005B0187" w:rsidRPr="00C15B52" w:rsidRDefault="005B0187" w:rsidP="005B0187">
            <w:pPr>
              <w:jc w:val="center"/>
              <w:rPr>
                <w:color w:val="000000"/>
                <w:sz w:val="22"/>
                <w:szCs w:val="22"/>
              </w:rPr>
            </w:pPr>
            <w:r w:rsidRPr="00C15B52">
              <w:rPr>
                <w:color w:val="000000"/>
                <w:sz w:val="22"/>
                <w:szCs w:val="22"/>
              </w:rPr>
              <w:t>466092,49</w:t>
            </w:r>
          </w:p>
        </w:tc>
        <w:tc>
          <w:tcPr>
            <w:tcW w:w="1261" w:type="dxa"/>
            <w:tcBorders>
              <w:top w:val="nil"/>
              <w:left w:val="nil"/>
              <w:bottom w:val="single" w:sz="4" w:space="0" w:color="auto"/>
              <w:right w:val="single" w:sz="4" w:space="0" w:color="auto"/>
            </w:tcBorders>
            <w:shd w:val="clear" w:color="auto" w:fill="auto"/>
            <w:noWrap/>
            <w:vAlign w:val="center"/>
            <w:hideMark/>
          </w:tcPr>
          <w:p w14:paraId="35DD72F7" w14:textId="77777777" w:rsidR="005B0187" w:rsidRPr="00C15B52" w:rsidRDefault="005B0187" w:rsidP="005B0187">
            <w:pPr>
              <w:jc w:val="center"/>
              <w:rPr>
                <w:color w:val="000000"/>
                <w:sz w:val="22"/>
                <w:szCs w:val="22"/>
              </w:rPr>
            </w:pPr>
            <w:r w:rsidRPr="00C15B52">
              <w:rPr>
                <w:color w:val="000000"/>
                <w:sz w:val="22"/>
                <w:szCs w:val="22"/>
              </w:rPr>
              <w:t>2213229,42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B904FD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A52AF7C" w14:textId="77777777" w:rsidR="005B0187" w:rsidRPr="00C15B52" w:rsidRDefault="005B0187" w:rsidP="005B0187">
            <w:pPr>
              <w:jc w:val="center"/>
              <w:rPr>
                <w:color w:val="000000"/>
                <w:sz w:val="22"/>
                <w:szCs w:val="22"/>
              </w:rPr>
            </w:pPr>
            <w:r w:rsidRPr="00C15B52">
              <w:rPr>
                <w:color w:val="000000"/>
                <w:sz w:val="22"/>
                <w:szCs w:val="22"/>
              </w:rPr>
              <w:t>614</w:t>
            </w:r>
          </w:p>
        </w:tc>
        <w:tc>
          <w:tcPr>
            <w:tcW w:w="1199" w:type="dxa"/>
            <w:tcBorders>
              <w:top w:val="nil"/>
              <w:left w:val="nil"/>
              <w:bottom w:val="single" w:sz="4" w:space="0" w:color="auto"/>
              <w:right w:val="single" w:sz="4" w:space="0" w:color="auto"/>
            </w:tcBorders>
            <w:shd w:val="clear" w:color="auto" w:fill="auto"/>
            <w:noWrap/>
            <w:vAlign w:val="center"/>
            <w:hideMark/>
          </w:tcPr>
          <w:p w14:paraId="1123087C" w14:textId="77777777" w:rsidR="005B0187" w:rsidRPr="00C15B52" w:rsidRDefault="005B0187" w:rsidP="005B0187">
            <w:pPr>
              <w:jc w:val="center"/>
              <w:rPr>
                <w:color w:val="000000"/>
                <w:sz w:val="22"/>
                <w:szCs w:val="22"/>
              </w:rPr>
            </w:pPr>
            <w:r w:rsidRPr="00C15B52">
              <w:rPr>
                <w:color w:val="000000"/>
                <w:sz w:val="22"/>
                <w:szCs w:val="22"/>
              </w:rPr>
              <w:t>467173,00</w:t>
            </w:r>
          </w:p>
        </w:tc>
        <w:tc>
          <w:tcPr>
            <w:tcW w:w="1261" w:type="dxa"/>
            <w:tcBorders>
              <w:top w:val="nil"/>
              <w:left w:val="nil"/>
              <w:bottom w:val="single" w:sz="4" w:space="0" w:color="auto"/>
              <w:right w:val="single" w:sz="4" w:space="0" w:color="auto"/>
            </w:tcBorders>
            <w:shd w:val="clear" w:color="auto" w:fill="auto"/>
            <w:noWrap/>
            <w:vAlign w:val="center"/>
            <w:hideMark/>
          </w:tcPr>
          <w:p w14:paraId="080927C2" w14:textId="77777777" w:rsidR="005B0187" w:rsidRPr="00C15B52" w:rsidRDefault="005B0187" w:rsidP="005B0187">
            <w:pPr>
              <w:jc w:val="center"/>
              <w:rPr>
                <w:color w:val="000000"/>
                <w:sz w:val="22"/>
                <w:szCs w:val="22"/>
              </w:rPr>
            </w:pPr>
            <w:r w:rsidRPr="00C15B52">
              <w:rPr>
                <w:color w:val="000000"/>
                <w:sz w:val="22"/>
                <w:szCs w:val="22"/>
              </w:rPr>
              <w:t>2215396,55</w:t>
            </w:r>
          </w:p>
        </w:tc>
      </w:tr>
      <w:tr w:rsidR="005B0187" w:rsidRPr="00C15B52" w14:paraId="6606A500"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9AA2EE0" w14:textId="77777777" w:rsidR="005B0187" w:rsidRPr="00C15B52" w:rsidRDefault="005B0187" w:rsidP="005B0187">
            <w:pPr>
              <w:jc w:val="center"/>
              <w:rPr>
                <w:color w:val="000000"/>
                <w:sz w:val="22"/>
                <w:szCs w:val="22"/>
              </w:rPr>
            </w:pPr>
            <w:r w:rsidRPr="00C15B52">
              <w:rPr>
                <w:color w:val="000000"/>
                <w:sz w:val="22"/>
                <w:szCs w:val="22"/>
              </w:rPr>
              <w:t>151</w:t>
            </w:r>
          </w:p>
        </w:tc>
        <w:tc>
          <w:tcPr>
            <w:tcW w:w="1151" w:type="dxa"/>
            <w:tcBorders>
              <w:top w:val="nil"/>
              <w:left w:val="nil"/>
              <w:bottom w:val="single" w:sz="4" w:space="0" w:color="auto"/>
              <w:right w:val="single" w:sz="4" w:space="0" w:color="auto"/>
            </w:tcBorders>
            <w:shd w:val="clear" w:color="auto" w:fill="auto"/>
            <w:noWrap/>
            <w:vAlign w:val="center"/>
            <w:hideMark/>
          </w:tcPr>
          <w:p w14:paraId="70D5367E" w14:textId="77777777" w:rsidR="005B0187" w:rsidRPr="00C15B52" w:rsidRDefault="005B0187" w:rsidP="005B0187">
            <w:pPr>
              <w:jc w:val="center"/>
              <w:rPr>
                <w:color w:val="000000"/>
                <w:sz w:val="22"/>
                <w:szCs w:val="22"/>
              </w:rPr>
            </w:pPr>
            <w:r w:rsidRPr="00C15B52">
              <w:rPr>
                <w:color w:val="000000"/>
                <w:sz w:val="22"/>
                <w:szCs w:val="22"/>
              </w:rPr>
              <w:t>466071,65</w:t>
            </w:r>
          </w:p>
        </w:tc>
        <w:tc>
          <w:tcPr>
            <w:tcW w:w="1261" w:type="dxa"/>
            <w:tcBorders>
              <w:top w:val="nil"/>
              <w:left w:val="nil"/>
              <w:bottom w:val="single" w:sz="4" w:space="0" w:color="auto"/>
              <w:right w:val="single" w:sz="4" w:space="0" w:color="auto"/>
            </w:tcBorders>
            <w:shd w:val="clear" w:color="auto" w:fill="auto"/>
            <w:noWrap/>
            <w:vAlign w:val="center"/>
            <w:hideMark/>
          </w:tcPr>
          <w:p w14:paraId="3E9867ED" w14:textId="77777777" w:rsidR="005B0187" w:rsidRPr="00C15B52" w:rsidRDefault="005B0187" w:rsidP="005B0187">
            <w:pPr>
              <w:jc w:val="center"/>
              <w:rPr>
                <w:color w:val="000000"/>
                <w:sz w:val="22"/>
                <w:szCs w:val="22"/>
              </w:rPr>
            </w:pPr>
            <w:r w:rsidRPr="00C15B52">
              <w:rPr>
                <w:color w:val="000000"/>
                <w:sz w:val="22"/>
                <w:szCs w:val="22"/>
              </w:rPr>
              <w:t>2213237,05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7D7B52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94D9301" w14:textId="77777777" w:rsidR="005B0187" w:rsidRPr="00C15B52" w:rsidRDefault="005B0187" w:rsidP="005B0187">
            <w:pPr>
              <w:jc w:val="center"/>
              <w:rPr>
                <w:color w:val="000000"/>
                <w:sz w:val="22"/>
                <w:szCs w:val="22"/>
              </w:rPr>
            </w:pPr>
            <w:r w:rsidRPr="00C15B52">
              <w:rPr>
                <w:color w:val="000000"/>
                <w:sz w:val="22"/>
                <w:szCs w:val="22"/>
              </w:rPr>
              <w:t>615</w:t>
            </w:r>
          </w:p>
        </w:tc>
        <w:tc>
          <w:tcPr>
            <w:tcW w:w="1199" w:type="dxa"/>
            <w:tcBorders>
              <w:top w:val="nil"/>
              <w:left w:val="nil"/>
              <w:bottom w:val="single" w:sz="4" w:space="0" w:color="auto"/>
              <w:right w:val="single" w:sz="4" w:space="0" w:color="auto"/>
            </w:tcBorders>
            <w:shd w:val="clear" w:color="auto" w:fill="auto"/>
            <w:noWrap/>
            <w:vAlign w:val="center"/>
            <w:hideMark/>
          </w:tcPr>
          <w:p w14:paraId="200D4E54" w14:textId="77777777" w:rsidR="005B0187" w:rsidRPr="00C15B52" w:rsidRDefault="005B0187" w:rsidP="005B0187">
            <w:pPr>
              <w:jc w:val="center"/>
              <w:rPr>
                <w:color w:val="000000"/>
                <w:sz w:val="22"/>
                <w:szCs w:val="22"/>
              </w:rPr>
            </w:pPr>
            <w:r w:rsidRPr="00C15B52">
              <w:rPr>
                <w:color w:val="000000"/>
                <w:sz w:val="22"/>
                <w:szCs w:val="22"/>
              </w:rPr>
              <w:t>467144,89</w:t>
            </w:r>
          </w:p>
        </w:tc>
        <w:tc>
          <w:tcPr>
            <w:tcW w:w="1261" w:type="dxa"/>
            <w:tcBorders>
              <w:top w:val="nil"/>
              <w:left w:val="nil"/>
              <w:bottom w:val="single" w:sz="4" w:space="0" w:color="auto"/>
              <w:right w:val="single" w:sz="4" w:space="0" w:color="auto"/>
            </w:tcBorders>
            <w:shd w:val="clear" w:color="auto" w:fill="auto"/>
            <w:noWrap/>
            <w:vAlign w:val="center"/>
            <w:hideMark/>
          </w:tcPr>
          <w:p w14:paraId="3982B280" w14:textId="77777777" w:rsidR="005B0187" w:rsidRPr="00C15B52" w:rsidRDefault="005B0187" w:rsidP="005B0187">
            <w:pPr>
              <w:jc w:val="center"/>
              <w:rPr>
                <w:color w:val="000000"/>
                <w:sz w:val="22"/>
                <w:szCs w:val="22"/>
              </w:rPr>
            </w:pPr>
            <w:r w:rsidRPr="00C15B52">
              <w:rPr>
                <w:color w:val="000000"/>
                <w:sz w:val="22"/>
                <w:szCs w:val="22"/>
              </w:rPr>
              <w:t>2215385,01</w:t>
            </w:r>
          </w:p>
        </w:tc>
      </w:tr>
      <w:tr w:rsidR="005B0187" w:rsidRPr="00C15B52" w14:paraId="64A33BD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7F4DC4D" w14:textId="77777777" w:rsidR="005B0187" w:rsidRPr="00C15B52" w:rsidRDefault="005B0187" w:rsidP="005B0187">
            <w:pPr>
              <w:jc w:val="center"/>
              <w:rPr>
                <w:color w:val="000000"/>
                <w:sz w:val="22"/>
                <w:szCs w:val="22"/>
              </w:rPr>
            </w:pPr>
            <w:r w:rsidRPr="00C15B52">
              <w:rPr>
                <w:color w:val="000000"/>
                <w:sz w:val="22"/>
                <w:szCs w:val="22"/>
              </w:rPr>
              <w:t>152</w:t>
            </w:r>
          </w:p>
        </w:tc>
        <w:tc>
          <w:tcPr>
            <w:tcW w:w="1151" w:type="dxa"/>
            <w:tcBorders>
              <w:top w:val="nil"/>
              <w:left w:val="nil"/>
              <w:bottom w:val="single" w:sz="4" w:space="0" w:color="auto"/>
              <w:right w:val="single" w:sz="4" w:space="0" w:color="auto"/>
            </w:tcBorders>
            <w:shd w:val="clear" w:color="auto" w:fill="auto"/>
            <w:noWrap/>
            <w:vAlign w:val="center"/>
            <w:hideMark/>
          </w:tcPr>
          <w:p w14:paraId="77B42DA4" w14:textId="77777777" w:rsidR="005B0187" w:rsidRPr="00C15B52" w:rsidRDefault="005B0187" w:rsidP="005B0187">
            <w:pPr>
              <w:jc w:val="center"/>
              <w:rPr>
                <w:color w:val="000000"/>
                <w:sz w:val="22"/>
                <w:szCs w:val="22"/>
              </w:rPr>
            </w:pPr>
            <w:r w:rsidRPr="00C15B52">
              <w:rPr>
                <w:color w:val="000000"/>
                <w:sz w:val="22"/>
                <w:szCs w:val="22"/>
              </w:rPr>
              <w:t>466047,00</w:t>
            </w:r>
          </w:p>
        </w:tc>
        <w:tc>
          <w:tcPr>
            <w:tcW w:w="1261" w:type="dxa"/>
            <w:tcBorders>
              <w:top w:val="nil"/>
              <w:left w:val="nil"/>
              <w:bottom w:val="single" w:sz="4" w:space="0" w:color="auto"/>
              <w:right w:val="single" w:sz="4" w:space="0" w:color="auto"/>
            </w:tcBorders>
            <w:shd w:val="clear" w:color="auto" w:fill="auto"/>
            <w:noWrap/>
            <w:vAlign w:val="center"/>
            <w:hideMark/>
          </w:tcPr>
          <w:p w14:paraId="5647EB35" w14:textId="77777777" w:rsidR="005B0187" w:rsidRPr="00C15B52" w:rsidRDefault="005B0187" w:rsidP="005B0187">
            <w:pPr>
              <w:jc w:val="center"/>
              <w:rPr>
                <w:color w:val="000000"/>
                <w:sz w:val="22"/>
                <w:szCs w:val="22"/>
              </w:rPr>
            </w:pPr>
            <w:r w:rsidRPr="00C15B52">
              <w:rPr>
                <w:color w:val="000000"/>
                <w:sz w:val="22"/>
                <w:szCs w:val="22"/>
              </w:rPr>
              <w:t>2213249,63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017293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3942DF2" w14:textId="77777777" w:rsidR="005B0187" w:rsidRPr="00C15B52" w:rsidRDefault="005B0187" w:rsidP="005B0187">
            <w:pPr>
              <w:jc w:val="center"/>
              <w:rPr>
                <w:color w:val="000000"/>
                <w:sz w:val="22"/>
                <w:szCs w:val="22"/>
              </w:rPr>
            </w:pPr>
            <w:r w:rsidRPr="00C15B52">
              <w:rPr>
                <w:color w:val="000000"/>
                <w:sz w:val="22"/>
                <w:szCs w:val="22"/>
              </w:rPr>
              <w:t>616</w:t>
            </w:r>
          </w:p>
        </w:tc>
        <w:tc>
          <w:tcPr>
            <w:tcW w:w="1199" w:type="dxa"/>
            <w:tcBorders>
              <w:top w:val="nil"/>
              <w:left w:val="nil"/>
              <w:bottom w:val="single" w:sz="4" w:space="0" w:color="auto"/>
              <w:right w:val="single" w:sz="4" w:space="0" w:color="auto"/>
            </w:tcBorders>
            <w:shd w:val="clear" w:color="auto" w:fill="auto"/>
            <w:noWrap/>
            <w:vAlign w:val="center"/>
            <w:hideMark/>
          </w:tcPr>
          <w:p w14:paraId="56B35B07" w14:textId="77777777" w:rsidR="005B0187" w:rsidRPr="00C15B52" w:rsidRDefault="005B0187" w:rsidP="005B0187">
            <w:pPr>
              <w:jc w:val="center"/>
              <w:rPr>
                <w:color w:val="000000"/>
                <w:sz w:val="22"/>
                <w:szCs w:val="22"/>
              </w:rPr>
            </w:pPr>
            <w:r w:rsidRPr="00C15B52">
              <w:rPr>
                <w:color w:val="000000"/>
                <w:sz w:val="22"/>
                <w:szCs w:val="22"/>
              </w:rPr>
              <w:t>467115,11</w:t>
            </w:r>
          </w:p>
        </w:tc>
        <w:tc>
          <w:tcPr>
            <w:tcW w:w="1261" w:type="dxa"/>
            <w:tcBorders>
              <w:top w:val="nil"/>
              <w:left w:val="nil"/>
              <w:bottom w:val="single" w:sz="4" w:space="0" w:color="auto"/>
              <w:right w:val="single" w:sz="4" w:space="0" w:color="auto"/>
            </w:tcBorders>
            <w:shd w:val="clear" w:color="auto" w:fill="auto"/>
            <w:noWrap/>
            <w:vAlign w:val="center"/>
            <w:hideMark/>
          </w:tcPr>
          <w:p w14:paraId="39B80BA3" w14:textId="77777777" w:rsidR="005B0187" w:rsidRPr="00C15B52" w:rsidRDefault="005B0187" w:rsidP="005B0187">
            <w:pPr>
              <w:jc w:val="center"/>
              <w:rPr>
                <w:color w:val="000000"/>
                <w:sz w:val="22"/>
                <w:szCs w:val="22"/>
              </w:rPr>
            </w:pPr>
            <w:r w:rsidRPr="00C15B52">
              <w:rPr>
                <w:color w:val="000000"/>
                <w:sz w:val="22"/>
                <w:szCs w:val="22"/>
              </w:rPr>
              <w:t>2215370,09</w:t>
            </w:r>
          </w:p>
        </w:tc>
      </w:tr>
      <w:tr w:rsidR="005B0187" w:rsidRPr="00C15B52" w14:paraId="36920CE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53C6A58" w14:textId="77777777" w:rsidR="005B0187" w:rsidRPr="00C15B52" w:rsidRDefault="005B0187" w:rsidP="005B0187">
            <w:pPr>
              <w:jc w:val="center"/>
              <w:rPr>
                <w:color w:val="000000"/>
                <w:sz w:val="22"/>
                <w:szCs w:val="22"/>
              </w:rPr>
            </w:pPr>
            <w:r w:rsidRPr="00C15B52">
              <w:rPr>
                <w:color w:val="000000"/>
                <w:sz w:val="22"/>
                <w:szCs w:val="22"/>
              </w:rPr>
              <w:t>153</w:t>
            </w:r>
          </w:p>
        </w:tc>
        <w:tc>
          <w:tcPr>
            <w:tcW w:w="1151" w:type="dxa"/>
            <w:tcBorders>
              <w:top w:val="nil"/>
              <w:left w:val="nil"/>
              <w:bottom w:val="single" w:sz="4" w:space="0" w:color="auto"/>
              <w:right w:val="single" w:sz="4" w:space="0" w:color="auto"/>
            </w:tcBorders>
            <w:shd w:val="clear" w:color="auto" w:fill="auto"/>
            <w:noWrap/>
            <w:vAlign w:val="center"/>
            <w:hideMark/>
          </w:tcPr>
          <w:p w14:paraId="59C8A2BC" w14:textId="77777777" w:rsidR="005B0187" w:rsidRPr="00C15B52" w:rsidRDefault="005B0187" w:rsidP="005B0187">
            <w:pPr>
              <w:jc w:val="center"/>
              <w:rPr>
                <w:color w:val="000000"/>
                <w:sz w:val="22"/>
                <w:szCs w:val="22"/>
              </w:rPr>
            </w:pPr>
            <w:r w:rsidRPr="00C15B52">
              <w:rPr>
                <w:color w:val="000000"/>
                <w:sz w:val="22"/>
                <w:szCs w:val="22"/>
              </w:rPr>
              <w:t>466025,88</w:t>
            </w:r>
          </w:p>
        </w:tc>
        <w:tc>
          <w:tcPr>
            <w:tcW w:w="1261" w:type="dxa"/>
            <w:tcBorders>
              <w:top w:val="nil"/>
              <w:left w:val="nil"/>
              <w:bottom w:val="single" w:sz="4" w:space="0" w:color="auto"/>
              <w:right w:val="single" w:sz="4" w:space="0" w:color="auto"/>
            </w:tcBorders>
            <w:shd w:val="clear" w:color="auto" w:fill="auto"/>
            <w:noWrap/>
            <w:vAlign w:val="center"/>
            <w:hideMark/>
          </w:tcPr>
          <w:p w14:paraId="0117EE4D" w14:textId="77777777" w:rsidR="005B0187" w:rsidRPr="00C15B52" w:rsidRDefault="005B0187" w:rsidP="005B0187">
            <w:pPr>
              <w:jc w:val="center"/>
              <w:rPr>
                <w:color w:val="000000"/>
                <w:sz w:val="22"/>
                <w:szCs w:val="22"/>
              </w:rPr>
            </w:pPr>
            <w:r w:rsidRPr="00C15B52">
              <w:rPr>
                <w:color w:val="000000"/>
                <w:sz w:val="22"/>
                <w:szCs w:val="22"/>
              </w:rPr>
              <w:t>2213250,35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E1DB7F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5268CB1" w14:textId="77777777" w:rsidR="005B0187" w:rsidRPr="00C15B52" w:rsidRDefault="005B0187" w:rsidP="005B0187">
            <w:pPr>
              <w:jc w:val="center"/>
              <w:rPr>
                <w:color w:val="000000"/>
                <w:sz w:val="22"/>
                <w:szCs w:val="22"/>
              </w:rPr>
            </w:pPr>
            <w:r w:rsidRPr="00C15B52">
              <w:rPr>
                <w:color w:val="000000"/>
                <w:sz w:val="22"/>
                <w:szCs w:val="22"/>
              </w:rPr>
              <w:t>617</w:t>
            </w:r>
          </w:p>
        </w:tc>
        <w:tc>
          <w:tcPr>
            <w:tcW w:w="1199" w:type="dxa"/>
            <w:tcBorders>
              <w:top w:val="nil"/>
              <w:left w:val="nil"/>
              <w:bottom w:val="single" w:sz="4" w:space="0" w:color="auto"/>
              <w:right w:val="single" w:sz="4" w:space="0" w:color="auto"/>
            </w:tcBorders>
            <w:shd w:val="clear" w:color="auto" w:fill="auto"/>
            <w:noWrap/>
            <w:vAlign w:val="center"/>
            <w:hideMark/>
          </w:tcPr>
          <w:p w14:paraId="52F0361B" w14:textId="77777777" w:rsidR="005B0187" w:rsidRPr="00C15B52" w:rsidRDefault="005B0187" w:rsidP="005B0187">
            <w:pPr>
              <w:jc w:val="center"/>
              <w:rPr>
                <w:color w:val="000000"/>
                <w:sz w:val="22"/>
                <w:szCs w:val="22"/>
              </w:rPr>
            </w:pPr>
            <w:r w:rsidRPr="00C15B52">
              <w:rPr>
                <w:color w:val="000000"/>
                <w:sz w:val="22"/>
                <w:szCs w:val="22"/>
              </w:rPr>
              <w:t>467094,90</w:t>
            </w:r>
          </w:p>
        </w:tc>
        <w:tc>
          <w:tcPr>
            <w:tcW w:w="1261" w:type="dxa"/>
            <w:tcBorders>
              <w:top w:val="nil"/>
              <w:left w:val="nil"/>
              <w:bottom w:val="single" w:sz="4" w:space="0" w:color="auto"/>
              <w:right w:val="single" w:sz="4" w:space="0" w:color="auto"/>
            </w:tcBorders>
            <w:shd w:val="clear" w:color="auto" w:fill="auto"/>
            <w:noWrap/>
            <w:vAlign w:val="center"/>
            <w:hideMark/>
          </w:tcPr>
          <w:p w14:paraId="64589D29" w14:textId="77777777" w:rsidR="005B0187" w:rsidRPr="00C15B52" w:rsidRDefault="005B0187" w:rsidP="005B0187">
            <w:pPr>
              <w:jc w:val="center"/>
              <w:rPr>
                <w:color w:val="000000"/>
                <w:sz w:val="22"/>
                <w:szCs w:val="22"/>
              </w:rPr>
            </w:pPr>
            <w:r w:rsidRPr="00C15B52">
              <w:rPr>
                <w:color w:val="000000"/>
                <w:sz w:val="22"/>
                <w:szCs w:val="22"/>
              </w:rPr>
              <w:t>2215385,44</w:t>
            </w:r>
          </w:p>
        </w:tc>
      </w:tr>
      <w:tr w:rsidR="005B0187" w:rsidRPr="00C15B52" w14:paraId="7BCE31B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C05E00C" w14:textId="77777777" w:rsidR="005B0187" w:rsidRPr="00C15B52" w:rsidRDefault="005B0187" w:rsidP="005B0187">
            <w:pPr>
              <w:jc w:val="center"/>
              <w:rPr>
                <w:color w:val="000000"/>
                <w:sz w:val="22"/>
                <w:szCs w:val="22"/>
              </w:rPr>
            </w:pPr>
            <w:r w:rsidRPr="00C15B52">
              <w:rPr>
                <w:color w:val="000000"/>
                <w:sz w:val="22"/>
                <w:szCs w:val="22"/>
              </w:rPr>
              <w:t>154</w:t>
            </w:r>
          </w:p>
        </w:tc>
        <w:tc>
          <w:tcPr>
            <w:tcW w:w="1151" w:type="dxa"/>
            <w:tcBorders>
              <w:top w:val="nil"/>
              <w:left w:val="nil"/>
              <w:bottom w:val="single" w:sz="4" w:space="0" w:color="auto"/>
              <w:right w:val="single" w:sz="4" w:space="0" w:color="auto"/>
            </w:tcBorders>
            <w:shd w:val="clear" w:color="auto" w:fill="auto"/>
            <w:noWrap/>
            <w:vAlign w:val="center"/>
            <w:hideMark/>
          </w:tcPr>
          <w:p w14:paraId="2870F5F1" w14:textId="77777777" w:rsidR="005B0187" w:rsidRPr="00C15B52" w:rsidRDefault="005B0187" w:rsidP="005B0187">
            <w:pPr>
              <w:jc w:val="center"/>
              <w:rPr>
                <w:color w:val="000000"/>
                <w:sz w:val="22"/>
                <w:szCs w:val="22"/>
              </w:rPr>
            </w:pPr>
            <w:r w:rsidRPr="00C15B52">
              <w:rPr>
                <w:color w:val="000000"/>
                <w:sz w:val="22"/>
                <w:szCs w:val="22"/>
              </w:rPr>
              <w:t>465997,64</w:t>
            </w:r>
          </w:p>
        </w:tc>
        <w:tc>
          <w:tcPr>
            <w:tcW w:w="1261" w:type="dxa"/>
            <w:tcBorders>
              <w:top w:val="nil"/>
              <w:left w:val="nil"/>
              <w:bottom w:val="single" w:sz="4" w:space="0" w:color="auto"/>
              <w:right w:val="single" w:sz="4" w:space="0" w:color="auto"/>
            </w:tcBorders>
            <w:shd w:val="clear" w:color="auto" w:fill="auto"/>
            <w:noWrap/>
            <w:vAlign w:val="center"/>
            <w:hideMark/>
          </w:tcPr>
          <w:p w14:paraId="1097E044" w14:textId="77777777" w:rsidR="005B0187" w:rsidRPr="00C15B52" w:rsidRDefault="005B0187" w:rsidP="005B0187">
            <w:pPr>
              <w:jc w:val="center"/>
              <w:rPr>
                <w:color w:val="000000"/>
                <w:sz w:val="22"/>
                <w:szCs w:val="22"/>
              </w:rPr>
            </w:pPr>
            <w:r w:rsidRPr="00C15B52">
              <w:rPr>
                <w:color w:val="000000"/>
                <w:sz w:val="22"/>
                <w:szCs w:val="22"/>
              </w:rPr>
              <w:t>2213249,51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D834FA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1933699" w14:textId="77777777" w:rsidR="005B0187" w:rsidRPr="00C15B52" w:rsidRDefault="005B0187" w:rsidP="005B0187">
            <w:pPr>
              <w:jc w:val="center"/>
              <w:rPr>
                <w:color w:val="000000"/>
                <w:sz w:val="22"/>
                <w:szCs w:val="22"/>
              </w:rPr>
            </w:pPr>
            <w:r w:rsidRPr="00C15B52">
              <w:rPr>
                <w:color w:val="000000"/>
                <w:sz w:val="22"/>
                <w:szCs w:val="22"/>
              </w:rPr>
              <w:t>618</w:t>
            </w:r>
          </w:p>
        </w:tc>
        <w:tc>
          <w:tcPr>
            <w:tcW w:w="1199" w:type="dxa"/>
            <w:tcBorders>
              <w:top w:val="nil"/>
              <w:left w:val="nil"/>
              <w:bottom w:val="single" w:sz="4" w:space="0" w:color="auto"/>
              <w:right w:val="single" w:sz="4" w:space="0" w:color="auto"/>
            </w:tcBorders>
            <w:shd w:val="clear" w:color="auto" w:fill="auto"/>
            <w:noWrap/>
            <w:vAlign w:val="center"/>
            <w:hideMark/>
          </w:tcPr>
          <w:p w14:paraId="27A25444" w14:textId="77777777" w:rsidR="005B0187" w:rsidRPr="00C15B52" w:rsidRDefault="005B0187" w:rsidP="005B0187">
            <w:pPr>
              <w:jc w:val="center"/>
              <w:rPr>
                <w:color w:val="000000"/>
                <w:sz w:val="22"/>
                <w:szCs w:val="22"/>
              </w:rPr>
            </w:pPr>
            <w:r w:rsidRPr="00C15B52">
              <w:rPr>
                <w:color w:val="000000"/>
                <w:sz w:val="22"/>
                <w:szCs w:val="22"/>
              </w:rPr>
              <w:t>467074,16</w:t>
            </w:r>
          </w:p>
        </w:tc>
        <w:tc>
          <w:tcPr>
            <w:tcW w:w="1261" w:type="dxa"/>
            <w:tcBorders>
              <w:top w:val="nil"/>
              <w:left w:val="nil"/>
              <w:bottom w:val="single" w:sz="4" w:space="0" w:color="auto"/>
              <w:right w:val="single" w:sz="4" w:space="0" w:color="auto"/>
            </w:tcBorders>
            <w:shd w:val="clear" w:color="auto" w:fill="auto"/>
            <w:noWrap/>
            <w:vAlign w:val="center"/>
            <w:hideMark/>
          </w:tcPr>
          <w:p w14:paraId="19876F86" w14:textId="77777777" w:rsidR="005B0187" w:rsidRPr="00C15B52" w:rsidRDefault="005B0187" w:rsidP="005B0187">
            <w:pPr>
              <w:jc w:val="center"/>
              <w:rPr>
                <w:color w:val="000000"/>
                <w:sz w:val="22"/>
                <w:szCs w:val="22"/>
              </w:rPr>
            </w:pPr>
            <w:r w:rsidRPr="00C15B52">
              <w:rPr>
                <w:color w:val="000000"/>
                <w:sz w:val="22"/>
                <w:szCs w:val="22"/>
              </w:rPr>
              <w:t>2215398,49</w:t>
            </w:r>
          </w:p>
        </w:tc>
      </w:tr>
      <w:tr w:rsidR="005B0187" w:rsidRPr="00C15B52" w14:paraId="1ACA8A0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055D847" w14:textId="77777777" w:rsidR="005B0187" w:rsidRPr="00C15B52" w:rsidRDefault="005B0187" w:rsidP="005B0187">
            <w:pPr>
              <w:jc w:val="center"/>
              <w:rPr>
                <w:color w:val="000000"/>
                <w:sz w:val="22"/>
                <w:szCs w:val="22"/>
              </w:rPr>
            </w:pPr>
            <w:r w:rsidRPr="00C15B52">
              <w:rPr>
                <w:color w:val="000000"/>
                <w:sz w:val="22"/>
                <w:szCs w:val="22"/>
              </w:rPr>
              <w:t>155</w:t>
            </w:r>
          </w:p>
        </w:tc>
        <w:tc>
          <w:tcPr>
            <w:tcW w:w="1151" w:type="dxa"/>
            <w:tcBorders>
              <w:top w:val="nil"/>
              <w:left w:val="nil"/>
              <w:bottom w:val="single" w:sz="4" w:space="0" w:color="auto"/>
              <w:right w:val="single" w:sz="4" w:space="0" w:color="auto"/>
            </w:tcBorders>
            <w:shd w:val="clear" w:color="auto" w:fill="auto"/>
            <w:noWrap/>
            <w:vAlign w:val="center"/>
            <w:hideMark/>
          </w:tcPr>
          <w:p w14:paraId="6856E871" w14:textId="77777777" w:rsidR="005B0187" w:rsidRPr="00C15B52" w:rsidRDefault="005B0187" w:rsidP="005B0187">
            <w:pPr>
              <w:jc w:val="center"/>
              <w:rPr>
                <w:color w:val="000000"/>
                <w:sz w:val="22"/>
                <w:szCs w:val="22"/>
              </w:rPr>
            </w:pPr>
            <w:r w:rsidRPr="00C15B52">
              <w:rPr>
                <w:color w:val="000000"/>
                <w:sz w:val="22"/>
                <w:szCs w:val="22"/>
              </w:rPr>
              <w:t>465970,89</w:t>
            </w:r>
          </w:p>
        </w:tc>
        <w:tc>
          <w:tcPr>
            <w:tcW w:w="1261" w:type="dxa"/>
            <w:tcBorders>
              <w:top w:val="nil"/>
              <w:left w:val="nil"/>
              <w:bottom w:val="single" w:sz="4" w:space="0" w:color="auto"/>
              <w:right w:val="single" w:sz="4" w:space="0" w:color="auto"/>
            </w:tcBorders>
            <w:shd w:val="clear" w:color="auto" w:fill="auto"/>
            <w:noWrap/>
            <w:vAlign w:val="center"/>
            <w:hideMark/>
          </w:tcPr>
          <w:p w14:paraId="69203048" w14:textId="77777777" w:rsidR="005B0187" w:rsidRPr="00C15B52" w:rsidRDefault="005B0187" w:rsidP="005B0187">
            <w:pPr>
              <w:jc w:val="center"/>
              <w:rPr>
                <w:color w:val="000000"/>
                <w:sz w:val="22"/>
                <w:szCs w:val="22"/>
              </w:rPr>
            </w:pPr>
            <w:r w:rsidRPr="00C15B52">
              <w:rPr>
                <w:color w:val="000000"/>
                <w:sz w:val="22"/>
                <w:szCs w:val="22"/>
              </w:rPr>
              <w:t>2213255,47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2E9365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7D57415" w14:textId="77777777" w:rsidR="005B0187" w:rsidRPr="00C15B52" w:rsidRDefault="005B0187" w:rsidP="005B0187">
            <w:pPr>
              <w:jc w:val="center"/>
              <w:rPr>
                <w:color w:val="000000"/>
                <w:sz w:val="22"/>
                <w:szCs w:val="22"/>
              </w:rPr>
            </w:pPr>
            <w:r w:rsidRPr="00C15B52">
              <w:rPr>
                <w:color w:val="000000"/>
                <w:sz w:val="22"/>
                <w:szCs w:val="22"/>
              </w:rPr>
              <w:t>619</w:t>
            </w:r>
          </w:p>
        </w:tc>
        <w:tc>
          <w:tcPr>
            <w:tcW w:w="1199" w:type="dxa"/>
            <w:tcBorders>
              <w:top w:val="nil"/>
              <w:left w:val="nil"/>
              <w:bottom w:val="single" w:sz="4" w:space="0" w:color="auto"/>
              <w:right w:val="single" w:sz="4" w:space="0" w:color="auto"/>
            </w:tcBorders>
            <w:shd w:val="clear" w:color="auto" w:fill="auto"/>
            <w:noWrap/>
            <w:vAlign w:val="center"/>
            <w:hideMark/>
          </w:tcPr>
          <w:p w14:paraId="72D2F502" w14:textId="77777777" w:rsidR="005B0187" w:rsidRPr="00C15B52" w:rsidRDefault="005B0187" w:rsidP="005B0187">
            <w:pPr>
              <w:jc w:val="center"/>
              <w:rPr>
                <w:color w:val="000000"/>
                <w:sz w:val="22"/>
                <w:szCs w:val="22"/>
              </w:rPr>
            </w:pPr>
            <w:r w:rsidRPr="00C15B52">
              <w:rPr>
                <w:color w:val="000000"/>
                <w:sz w:val="22"/>
                <w:szCs w:val="22"/>
              </w:rPr>
              <w:t>467048,63</w:t>
            </w:r>
          </w:p>
        </w:tc>
        <w:tc>
          <w:tcPr>
            <w:tcW w:w="1261" w:type="dxa"/>
            <w:tcBorders>
              <w:top w:val="nil"/>
              <w:left w:val="nil"/>
              <w:bottom w:val="single" w:sz="4" w:space="0" w:color="auto"/>
              <w:right w:val="single" w:sz="4" w:space="0" w:color="auto"/>
            </w:tcBorders>
            <w:shd w:val="clear" w:color="auto" w:fill="auto"/>
            <w:noWrap/>
            <w:vAlign w:val="center"/>
            <w:hideMark/>
          </w:tcPr>
          <w:p w14:paraId="220E5473" w14:textId="77777777" w:rsidR="005B0187" w:rsidRPr="00C15B52" w:rsidRDefault="005B0187" w:rsidP="005B0187">
            <w:pPr>
              <w:jc w:val="center"/>
              <w:rPr>
                <w:color w:val="000000"/>
                <w:sz w:val="22"/>
                <w:szCs w:val="22"/>
              </w:rPr>
            </w:pPr>
            <w:r w:rsidRPr="00C15B52">
              <w:rPr>
                <w:color w:val="000000"/>
                <w:sz w:val="22"/>
                <w:szCs w:val="22"/>
              </w:rPr>
              <w:t>2215417,19</w:t>
            </w:r>
          </w:p>
        </w:tc>
      </w:tr>
      <w:tr w:rsidR="005B0187" w:rsidRPr="00C15B52" w14:paraId="6918B4E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71E2EF8" w14:textId="77777777" w:rsidR="005B0187" w:rsidRPr="00C15B52" w:rsidRDefault="005B0187" w:rsidP="005B0187">
            <w:pPr>
              <w:jc w:val="center"/>
              <w:rPr>
                <w:color w:val="000000"/>
                <w:sz w:val="22"/>
                <w:szCs w:val="22"/>
              </w:rPr>
            </w:pPr>
            <w:r w:rsidRPr="00C15B52">
              <w:rPr>
                <w:color w:val="000000"/>
                <w:sz w:val="22"/>
                <w:szCs w:val="22"/>
              </w:rPr>
              <w:t>156</w:t>
            </w:r>
          </w:p>
        </w:tc>
        <w:tc>
          <w:tcPr>
            <w:tcW w:w="1151" w:type="dxa"/>
            <w:tcBorders>
              <w:top w:val="nil"/>
              <w:left w:val="nil"/>
              <w:bottom w:val="single" w:sz="4" w:space="0" w:color="auto"/>
              <w:right w:val="single" w:sz="4" w:space="0" w:color="auto"/>
            </w:tcBorders>
            <w:shd w:val="clear" w:color="auto" w:fill="auto"/>
            <w:noWrap/>
            <w:vAlign w:val="center"/>
            <w:hideMark/>
          </w:tcPr>
          <w:p w14:paraId="0BFCC6AD" w14:textId="77777777" w:rsidR="005B0187" w:rsidRPr="00C15B52" w:rsidRDefault="005B0187" w:rsidP="005B0187">
            <w:pPr>
              <w:jc w:val="center"/>
              <w:rPr>
                <w:color w:val="000000"/>
                <w:sz w:val="22"/>
                <w:szCs w:val="22"/>
              </w:rPr>
            </w:pPr>
            <w:r w:rsidRPr="00C15B52">
              <w:rPr>
                <w:color w:val="000000"/>
                <w:sz w:val="22"/>
                <w:szCs w:val="22"/>
              </w:rPr>
              <w:t>465949,61</w:t>
            </w:r>
          </w:p>
        </w:tc>
        <w:tc>
          <w:tcPr>
            <w:tcW w:w="1261" w:type="dxa"/>
            <w:tcBorders>
              <w:top w:val="nil"/>
              <w:left w:val="nil"/>
              <w:bottom w:val="single" w:sz="4" w:space="0" w:color="auto"/>
              <w:right w:val="single" w:sz="4" w:space="0" w:color="auto"/>
            </w:tcBorders>
            <w:shd w:val="clear" w:color="auto" w:fill="auto"/>
            <w:noWrap/>
            <w:vAlign w:val="center"/>
            <w:hideMark/>
          </w:tcPr>
          <w:p w14:paraId="7B5E8182" w14:textId="77777777" w:rsidR="005B0187" w:rsidRPr="00C15B52" w:rsidRDefault="005B0187" w:rsidP="005B0187">
            <w:pPr>
              <w:jc w:val="center"/>
              <w:rPr>
                <w:color w:val="000000"/>
                <w:sz w:val="22"/>
                <w:szCs w:val="22"/>
              </w:rPr>
            </w:pPr>
            <w:r w:rsidRPr="00C15B52">
              <w:rPr>
                <w:color w:val="000000"/>
                <w:sz w:val="22"/>
                <w:szCs w:val="22"/>
              </w:rPr>
              <w:t>2213256,82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39B4DF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809D7D1" w14:textId="77777777" w:rsidR="005B0187" w:rsidRPr="00C15B52" w:rsidRDefault="005B0187" w:rsidP="005B0187">
            <w:pPr>
              <w:jc w:val="center"/>
              <w:rPr>
                <w:color w:val="000000"/>
                <w:sz w:val="22"/>
                <w:szCs w:val="22"/>
              </w:rPr>
            </w:pPr>
            <w:r w:rsidRPr="00C15B52">
              <w:rPr>
                <w:color w:val="000000"/>
                <w:sz w:val="22"/>
                <w:szCs w:val="22"/>
              </w:rPr>
              <w:t>620</w:t>
            </w:r>
          </w:p>
        </w:tc>
        <w:tc>
          <w:tcPr>
            <w:tcW w:w="1199" w:type="dxa"/>
            <w:tcBorders>
              <w:top w:val="nil"/>
              <w:left w:val="nil"/>
              <w:bottom w:val="single" w:sz="4" w:space="0" w:color="auto"/>
              <w:right w:val="single" w:sz="4" w:space="0" w:color="auto"/>
            </w:tcBorders>
            <w:shd w:val="clear" w:color="auto" w:fill="auto"/>
            <w:noWrap/>
            <w:vAlign w:val="center"/>
            <w:hideMark/>
          </w:tcPr>
          <w:p w14:paraId="1CA9287F" w14:textId="77777777" w:rsidR="005B0187" w:rsidRPr="00C15B52" w:rsidRDefault="005B0187" w:rsidP="005B0187">
            <w:pPr>
              <w:jc w:val="center"/>
              <w:rPr>
                <w:color w:val="000000"/>
                <w:sz w:val="22"/>
                <w:szCs w:val="22"/>
              </w:rPr>
            </w:pPr>
            <w:r w:rsidRPr="00C15B52">
              <w:rPr>
                <w:color w:val="000000"/>
                <w:sz w:val="22"/>
                <w:szCs w:val="22"/>
              </w:rPr>
              <w:t>467049,70</w:t>
            </w:r>
          </w:p>
        </w:tc>
        <w:tc>
          <w:tcPr>
            <w:tcW w:w="1261" w:type="dxa"/>
            <w:tcBorders>
              <w:top w:val="nil"/>
              <w:left w:val="nil"/>
              <w:bottom w:val="single" w:sz="4" w:space="0" w:color="auto"/>
              <w:right w:val="single" w:sz="4" w:space="0" w:color="auto"/>
            </w:tcBorders>
            <w:shd w:val="clear" w:color="auto" w:fill="auto"/>
            <w:noWrap/>
            <w:vAlign w:val="center"/>
            <w:hideMark/>
          </w:tcPr>
          <w:p w14:paraId="20835320" w14:textId="77777777" w:rsidR="005B0187" w:rsidRPr="00C15B52" w:rsidRDefault="005B0187" w:rsidP="005B0187">
            <w:pPr>
              <w:jc w:val="center"/>
              <w:rPr>
                <w:color w:val="000000"/>
                <w:sz w:val="22"/>
                <w:szCs w:val="22"/>
              </w:rPr>
            </w:pPr>
            <w:r w:rsidRPr="00C15B52">
              <w:rPr>
                <w:color w:val="000000"/>
                <w:sz w:val="22"/>
                <w:szCs w:val="22"/>
              </w:rPr>
              <w:t>2215428,24</w:t>
            </w:r>
          </w:p>
        </w:tc>
      </w:tr>
      <w:tr w:rsidR="005B0187" w:rsidRPr="00C15B52" w14:paraId="57FB29A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3E22B82" w14:textId="77777777" w:rsidR="005B0187" w:rsidRPr="00C15B52" w:rsidRDefault="005B0187" w:rsidP="005B0187">
            <w:pPr>
              <w:jc w:val="center"/>
              <w:rPr>
                <w:color w:val="000000"/>
                <w:sz w:val="22"/>
                <w:szCs w:val="22"/>
              </w:rPr>
            </w:pPr>
            <w:r w:rsidRPr="00C15B52">
              <w:rPr>
                <w:color w:val="000000"/>
                <w:sz w:val="22"/>
                <w:szCs w:val="22"/>
              </w:rPr>
              <w:t>157</w:t>
            </w:r>
          </w:p>
        </w:tc>
        <w:tc>
          <w:tcPr>
            <w:tcW w:w="1151" w:type="dxa"/>
            <w:tcBorders>
              <w:top w:val="nil"/>
              <w:left w:val="nil"/>
              <w:bottom w:val="single" w:sz="4" w:space="0" w:color="auto"/>
              <w:right w:val="single" w:sz="4" w:space="0" w:color="auto"/>
            </w:tcBorders>
            <w:shd w:val="clear" w:color="auto" w:fill="auto"/>
            <w:noWrap/>
            <w:vAlign w:val="center"/>
            <w:hideMark/>
          </w:tcPr>
          <w:p w14:paraId="46AC0FA4" w14:textId="77777777" w:rsidR="005B0187" w:rsidRPr="00C15B52" w:rsidRDefault="005B0187" w:rsidP="005B0187">
            <w:pPr>
              <w:jc w:val="center"/>
              <w:rPr>
                <w:color w:val="000000"/>
                <w:sz w:val="22"/>
                <w:szCs w:val="22"/>
              </w:rPr>
            </w:pPr>
            <w:r w:rsidRPr="00C15B52">
              <w:rPr>
                <w:color w:val="000000"/>
                <w:sz w:val="22"/>
                <w:szCs w:val="22"/>
              </w:rPr>
              <w:t>465924,01</w:t>
            </w:r>
          </w:p>
        </w:tc>
        <w:tc>
          <w:tcPr>
            <w:tcW w:w="1261" w:type="dxa"/>
            <w:tcBorders>
              <w:top w:val="nil"/>
              <w:left w:val="nil"/>
              <w:bottom w:val="single" w:sz="4" w:space="0" w:color="auto"/>
              <w:right w:val="single" w:sz="4" w:space="0" w:color="auto"/>
            </w:tcBorders>
            <w:shd w:val="clear" w:color="auto" w:fill="auto"/>
            <w:noWrap/>
            <w:vAlign w:val="center"/>
            <w:hideMark/>
          </w:tcPr>
          <w:p w14:paraId="51E0D254" w14:textId="77777777" w:rsidR="005B0187" w:rsidRPr="00C15B52" w:rsidRDefault="005B0187" w:rsidP="005B0187">
            <w:pPr>
              <w:jc w:val="center"/>
              <w:rPr>
                <w:color w:val="000000"/>
                <w:sz w:val="22"/>
                <w:szCs w:val="22"/>
              </w:rPr>
            </w:pPr>
            <w:r w:rsidRPr="00C15B52">
              <w:rPr>
                <w:color w:val="000000"/>
                <w:sz w:val="22"/>
                <w:szCs w:val="22"/>
              </w:rPr>
              <w:t>2213258,44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8F1D2D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032FC71" w14:textId="77777777" w:rsidR="005B0187" w:rsidRPr="00C15B52" w:rsidRDefault="005B0187" w:rsidP="005B0187">
            <w:pPr>
              <w:jc w:val="center"/>
              <w:rPr>
                <w:color w:val="000000"/>
                <w:sz w:val="22"/>
                <w:szCs w:val="22"/>
              </w:rPr>
            </w:pPr>
            <w:r w:rsidRPr="00C15B52">
              <w:rPr>
                <w:color w:val="000000"/>
                <w:sz w:val="22"/>
                <w:szCs w:val="22"/>
              </w:rPr>
              <w:t>621</w:t>
            </w:r>
          </w:p>
        </w:tc>
        <w:tc>
          <w:tcPr>
            <w:tcW w:w="1199" w:type="dxa"/>
            <w:tcBorders>
              <w:top w:val="nil"/>
              <w:left w:val="nil"/>
              <w:bottom w:val="single" w:sz="4" w:space="0" w:color="auto"/>
              <w:right w:val="single" w:sz="4" w:space="0" w:color="auto"/>
            </w:tcBorders>
            <w:shd w:val="clear" w:color="auto" w:fill="auto"/>
            <w:noWrap/>
            <w:vAlign w:val="center"/>
            <w:hideMark/>
          </w:tcPr>
          <w:p w14:paraId="2F0B4F92" w14:textId="77777777" w:rsidR="005B0187" w:rsidRPr="00C15B52" w:rsidRDefault="005B0187" w:rsidP="005B0187">
            <w:pPr>
              <w:jc w:val="center"/>
              <w:rPr>
                <w:color w:val="000000"/>
                <w:sz w:val="22"/>
                <w:szCs w:val="22"/>
              </w:rPr>
            </w:pPr>
            <w:r w:rsidRPr="00C15B52">
              <w:rPr>
                <w:color w:val="000000"/>
                <w:sz w:val="22"/>
                <w:szCs w:val="22"/>
              </w:rPr>
              <w:t>467055,95</w:t>
            </w:r>
          </w:p>
        </w:tc>
        <w:tc>
          <w:tcPr>
            <w:tcW w:w="1261" w:type="dxa"/>
            <w:tcBorders>
              <w:top w:val="nil"/>
              <w:left w:val="nil"/>
              <w:bottom w:val="single" w:sz="4" w:space="0" w:color="auto"/>
              <w:right w:val="single" w:sz="4" w:space="0" w:color="auto"/>
            </w:tcBorders>
            <w:shd w:val="clear" w:color="auto" w:fill="auto"/>
            <w:noWrap/>
            <w:vAlign w:val="center"/>
            <w:hideMark/>
          </w:tcPr>
          <w:p w14:paraId="5FF869AE" w14:textId="77777777" w:rsidR="005B0187" w:rsidRPr="00C15B52" w:rsidRDefault="005B0187" w:rsidP="005B0187">
            <w:pPr>
              <w:jc w:val="center"/>
              <w:rPr>
                <w:color w:val="000000"/>
                <w:sz w:val="22"/>
                <w:szCs w:val="22"/>
              </w:rPr>
            </w:pPr>
            <w:r w:rsidRPr="00C15B52">
              <w:rPr>
                <w:color w:val="000000"/>
                <w:sz w:val="22"/>
                <w:szCs w:val="22"/>
              </w:rPr>
              <w:t>2215459,23</w:t>
            </w:r>
          </w:p>
        </w:tc>
      </w:tr>
      <w:tr w:rsidR="005B0187" w:rsidRPr="00C15B52" w14:paraId="6DFFD8F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979C5A8" w14:textId="77777777" w:rsidR="005B0187" w:rsidRPr="00C15B52" w:rsidRDefault="005B0187" w:rsidP="005B0187">
            <w:pPr>
              <w:jc w:val="center"/>
              <w:rPr>
                <w:color w:val="000000"/>
                <w:sz w:val="22"/>
                <w:szCs w:val="22"/>
              </w:rPr>
            </w:pPr>
            <w:r w:rsidRPr="00C15B52">
              <w:rPr>
                <w:color w:val="000000"/>
                <w:sz w:val="22"/>
                <w:szCs w:val="22"/>
              </w:rPr>
              <w:t>158</w:t>
            </w:r>
          </w:p>
        </w:tc>
        <w:tc>
          <w:tcPr>
            <w:tcW w:w="1151" w:type="dxa"/>
            <w:tcBorders>
              <w:top w:val="nil"/>
              <w:left w:val="nil"/>
              <w:bottom w:val="single" w:sz="4" w:space="0" w:color="auto"/>
              <w:right w:val="single" w:sz="4" w:space="0" w:color="auto"/>
            </w:tcBorders>
            <w:shd w:val="clear" w:color="auto" w:fill="auto"/>
            <w:noWrap/>
            <w:vAlign w:val="center"/>
            <w:hideMark/>
          </w:tcPr>
          <w:p w14:paraId="2FA09DA4" w14:textId="77777777" w:rsidR="005B0187" w:rsidRPr="00C15B52" w:rsidRDefault="005B0187" w:rsidP="005B0187">
            <w:pPr>
              <w:jc w:val="center"/>
              <w:rPr>
                <w:color w:val="000000"/>
                <w:sz w:val="22"/>
                <w:szCs w:val="22"/>
              </w:rPr>
            </w:pPr>
            <w:r w:rsidRPr="00C15B52">
              <w:rPr>
                <w:color w:val="000000"/>
                <w:sz w:val="22"/>
                <w:szCs w:val="22"/>
              </w:rPr>
              <w:t>465890,33</w:t>
            </w:r>
          </w:p>
        </w:tc>
        <w:tc>
          <w:tcPr>
            <w:tcW w:w="1261" w:type="dxa"/>
            <w:tcBorders>
              <w:top w:val="nil"/>
              <w:left w:val="nil"/>
              <w:bottom w:val="single" w:sz="4" w:space="0" w:color="auto"/>
              <w:right w:val="single" w:sz="4" w:space="0" w:color="auto"/>
            </w:tcBorders>
            <w:shd w:val="clear" w:color="auto" w:fill="auto"/>
            <w:noWrap/>
            <w:vAlign w:val="center"/>
            <w:hideMark/>
          </w:tcPr>
          <w:p w14:paraId="3FCC6DBA" w14:textId="77777777" w:rsidR="005B0187" w:rsidRPr="00C15B52" w:rsidRDefault="005B0187" w:rsidP="005B0187">
            <w:pPr>
              <w:jc w:val="center"/>
              <w:rPr>
                <w:color w:val="000000"/>
                <w:sz w:val="22"/>
                <w:szCs w:val="22"/>
              </w:rPr>
            </w:pPr>
            <w:r w:rsidRPr="00C15B52">
              <w:rPr>
                <w:color w:val="000000"/>
                <w:sz w:val="22"/>
                <w:szCs w:val="22"/>
              </w:rPr>
              <w:t>2213262,74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09A478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9B78A91" w14:textId="77777777" w:rsidR="005B0187" w:rsidRPr="00C15B52" w:rsidRDefault="005B0187" w:rsidP="005B0187">
            <w:pPr>
              <w:jc w:val="center"/>
              <w:rPr>
                <w:color w:val="000000"/>
                <w:sz w:val="22"/>
                <w:szCs w:val="22"/>
              </w:rPr>
            </w:pPr>
            <w:r w:rsidRPr="00C15B52">
              <w:rPr>
                <w:color w:val="000000"/>
                <w:sz w:val="22"/>
                <w:szCs w:val="22"/>
              </w:rPr>
              <w:t>622</w:t>
            </w:r>
          </w:p>
        </w:tc>
        <w:tc>
          <w:tcPr>
            <w:tcW w:w="1199" w:type="dxa"/>
            <w:tcBorders>
              <w:top w:val="nil"/>
              <w:left w:val="nil"/>
              <w:bottom w:val="single" w:sz="4" w:space="0" w:color="auto"/>
              <w:right w:val="single" w:sz="4" w:space="0" w:color="auto"/>
            </w:tcBorders>
            <w:shd w:val="clear" w:color="auto" w:fill="auto"/>
            <w:noWrap/>
            <w:vAlign w:val="center"/>
            <w:hideMark/>
          </w:tcPr>
          <w:p w14:paraId="714BCC2B" w14:textId="77777777" w:rsidR="005B0187" w:rsidRPr="00C15B52" w:rsidRDefault="005B0187" w:rsidP="005B0187">
            <w:pPr>
              <w:jc w:val="center"/>
              <w:rPr>
                <w:color w:val="000000"/>
                <w:sz w:val="22"/>
                <w:szCs w:val="22"/>
              </w:rPr>
            </w:pPr>
            <w:r w:rsidRPr="00C15B52">
              <w:rPr>
                <w:color w:val="000000"/>
                <w:sz w:val="22"/>
                <w:szCs w:val="22"/>
              </w:rPr>
              <w:t>467061,47</w:t>
            </w:r>
          </w:p>
        </w:tc>
        <w:tc>
          <w:tcPr>
            <w:tcW w:w="1261" w:type="dxa"/>
            <w:tcBorders>
              <w:top w:val="nil"/>
              <w:left w:val="nil"/>
              <w:bottom w:val="single" w:sz="4" w:space="0" w:color="auto"/>
              <w:right w:val="single" w:sz="4" w:space="0" w:color="auto"/>
            </w:tcBorders>
            <w:shd w:val="clear" w:color="auto" w:fill="auto"/>
            <w:noWrap/>
            <w:vAlign w:val="center"/>
            <w:hideMark/>
          </w:tcPr>
          <w:p w14:paraId="03E47241" w14:textId="77777777" w:rsidR="005B0187" w:rsidRPr="00C15B52" w:rsidRDefault="005B0187" w:rsidP="005B0187">
            <w:pPr>
              <w:jc w:val="center"/>
              <w:rPr>
                <w:color w:val="000000"/>
                <w:sz w:val="22"/>
                <w:szCs w:val="22"/>
              </w:rPr>
            </w:pPr>
            <w:r w:rsidRPr="00C15B52">
              <w:rPr>
                <w:color w:val="000000"/>
                <w:sz w:val="22"/>
                <w:szCs w:val="22"/>
              </w:rPr>
              <w:t>2215492,76</w:t>
            </w:r>
          </w:p>
        </w:tc>
      </w:tr>
      <w:tr w:rsidR="005B0187" w:rsidRPr="00C15B52" w14:paraId="4A12E27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B3456A7" w14:textId="77777777" w:rsidR="005B0187" w:rsidRPr="00C15B52" w:rsidRDefault="005B0187" w:rsidP="005B0187">
            <w:pPr>
              <w:jc w:val="center"/>
              <w:rPr>
                <w:color w:val="000000"/>
                <w:sz w:val="22"/>
                <w:szCs w:val="22"/>
              </w:rPr>
            </w:pPr>
            <w:r w:rsidRPr="00C15B52">
              <w:rPr>
                <w:color w:val="000000"/>
                <w:sz w:val="22"/>
                <w:szCs w:val="22"/>
              </w:rPr>
              <w:t>159</w:t>
            </w:r>
          </w:p>
        </w:tc>
        <w:tc>
          <w:tcPr>
            <w:tcW w:w="1151" w:type="dxa"/>
            <w:tcBorders>
              <w:top w:val="nil"/>
              <w:left w:val="nil"/>
              <w:bottom w:val="single" w:sz="4" w:space="0" w:color="auto"/>
              <w:right w:val="single" w:sz="4" w:space="0" w:color="auto"/>
            </w:tcBorders>
            <w:shd w:val="clear" w:color="auto" w:fill="auto"/>
            <w:noWrap/>
            <w:vAlign w:val="center"/>
            <w:hideMark/>
          </w:tcPr>
          <w:p w14:paraId="71ECF824" w14:textId="77777777" w:rsidR="005B0187" w:rsidRPr="00C15B52" w:rsidRDefault="005B0187" w:rsidP="005B0187">
            <w:pPr>
              <w:jc w:val="center"/>
              <w:rPr>
                <w:color w:val="000000"/>
                <w:sz w:val="22"/>
                <w:szCs w:val="22"/>
              </w:rPr>
            </w:pPr>
            <w:r w:rsidRPr="00C15B52">
              <w:rPr>
                <w:color w:val="000000"/>
                <w:sz w:val="22"/>
                <w:szCs w:val="22"/>
              </w:rPr>
              <w:t>465863,62</w:t>
            </w:r>
          </w:p>
        </w:tc>
        <w:tc>
          <w:tcPr>
            <w:tcW w:w="1261" w:type="dxa"/>
            <w:tcBorders>
              <w:top w:val="nil"/>
              <w:left w:val="nil"/>
              <w:bottom w:val="single" w:sz="4" w:space="0" w:color="auto"/>
              <w:right w:val="single" w:sz="4" w:space="0" w:color="auto"/>
            </w:tcBorders>
            <w:shd w:val="clear" w:color="auto" w:fill="auto"/>
            <w:noWrap/>
            <w:vAlign w:val="center"/>
            <w:hideMark/>
          </w:tcPr>
          <w:p w14:paraId="2AF8751D" w14:textId="77777777" w:rsidR="005B0187" w:rsidRPr="00C15B52" w:rsidRDefault="005B0187" w:rsidP="005B0187">
            <w:pPr>
              <w:jc w:val="center"/>
              <w:rPr>
                <w:color w:val="000000"/>
                <w:sz w:val="22"/>
                <w:szCs w:val="22"/>
              </w:rPr>
            </w:pPr>
            <w:r w:rsidRPr="00C15B52">
              <w:rPr>
                <w:color w:val="000000"/>
                <w:sz w:val="22"/>
                <w:szCs w:val="22"/>
              </w:rPr>
              <w:t>2213267,16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8B1B31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42FBC10" w14:textId="77777777" w:rsidR="005B0187" w:rsidRPr="00C15B52" w:rsidRDefault="005B0187" w:rsidP="005B0187">
            <w:pPr>
              <w:jc w:val="center"/>
              <w:rPr>
                <w:color w:val="000000"/>
                <w:sz w:val="22"/>
                <w:szCs w:val="22"/>
              </w:rPr>
            </w:pPr>
            <w:r w:rsidRPr="00C15B52">
              <w:rPr>
                <w:color w:val="000000"/>
                <w:sz w:val="22"/>
                <w:szCs w:val="22"/>
              </w:rPr>
              <w:t>623</w:t>
            </w:r>
          </w:p>
        </w:tc>
        <w:tc>
          <w:tcPr>
            <w:tcW w:w="1199" w:type="dxa"/>
            <w:tcBorders>
              <w:top w:val="nil"/>
              <w:left w:val="nil"/>
              <w:bottom w:val="single" w:sz="4" w:space="0" w:color="auto"/>
              <w:right w:val="single" w:sz="4" w:space="0" w:color="auto"/>
            </w:tcBorders>
            <w:shd w:val="clear" w:color="auto" w:fill="auto"/>
            <w:noWrap/>
            <w:vAlign w:val="center"/>
            <w:hideMark/>
          </w:tcPr>
          <w:p w14:paraId="664E9BAF" w14:textId="77777777" w:rsidR="005B0187" w:rsidRPr="00C15B52" w:rsidRDefault="005B0187" w:rsidP="005B0187">
            <w:pPr>
              <w:jc w:val="center"/>
              <w:rPr>
                <w:color w:val="000000"/>
                <w:sz w:val="22"/>
                <w:szCs w:val="22"/>
              </w:rPr>
            </w:pPr>
            <w:r w:rsidRPr="00C15B52">
              <w:rPr>
                <w:color w:val="000000"/>
                <w:sz w:val="22"/>
                <w:szCs w:val="22"/>
              </w:rPr>
              <w:t>467071,17</w:t>
            </w:r>
          </w:p>
        </w:tc>
        <w:tc>
          <w:tcPr>
            <w:tcW w:w="1261" w:type="dxa"/>
            <w:tcBorders>
              <w:top w:val="nil"/>
              <w:left w:val="nil"/>
              <w:bottom w:val="single" w:sz="4" w:space="0" w:color="auto"/>
              <w:right w:val="single" w:sz="4" w:space="0" w:color="auto"/>
            </w:tcBorders>
            <w:shd w:val="clear" w:color="auto" w:fill="auto"/>
            <w:noWrap/>
            <w:vAlign w:val="center"/>
            <w:hideMark/>
          </w:tcPr>
          <w:p w14:paraId="70B77BBD" w14:textId="77777777" w:rsidR="005B0187" w:rsidRPr="00C15B52" w:rsidRDefault="005B0187" w:rsidP="005B0187">
            <w:pPr>
              <w:jc w:val="center"/>
              <w:rPr>
                <w:color w:val="000000"/>
                <w:sz w:val="22"/>
                <w:szCs w:val="22"/>
              </w:rPr>
            </w:pPr>
            <w:r w:rsidRPr="00C15B52">
              <w:rPr>
                <w:color w:val="000000"/>
                <w:sz w:val="22"/>
                <w:szCs w:val="22"/>
              </w:rPr>
              <w:t>2215527,86</w:t>
            </w:r>
          </w:p>
        </w:tc>
      </w:tr>
      <w:tr w:rsidR="005B0187" w:rsidRPr="00C15B52" w14:paraId="165A4B33"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186E325" w14:textId="77777777" w:rsidR="005B0187" w:rsidRPr="00C15B52" w:rsidRDefault="005B0187" w:rsidP="005B0187">
            <w:pPr>
              <w:jc w:val="center"/>
              <w:rPr>
                <w:color w:val="000000"/>
                <w:sz w:val="22"/>
                <w:szCs w:val="22"/>
              </w:rPr>
            </w:pPr>
            <w:r w:rsidRPr="00C15B52">
              <w:rPr>
                <w:color w:val="000000"/>
                <w:sz w:val="22"/>
                <w:szCs w:val="22"/>
              </w:rPr>
              <w:t>160</w:t>
            </w:r>
          </w:p>
        </w:tc>
        <w:tc>
          <w:tcPr>
            <w:tcW w:w="1151" w:type="dxa"/>
            <w:tcBorders>
              <w:top w:val="nil"/>
              <w:left w:val="nil"/>
              <w:bottom w:val="single" w:sz="4" w:space="0" w:color="auto"/>
              <w:right w:val="single" w:sz="4" w:space="0" w:color="auto"/>
            </w:tcBorders>
            <w:shd w:val="clear" w:color="auto" w:fill="auto"/>
            <w:noWrap/>
            <w:vAlign w:val="center"/>
            <w:hideMark/>
          </w:tcPr>
          <w:p w14:paraId="3EC4DC35" w14:textId="77777777" w:rsidR="005B0187" w:rsidRPr="00C15B52" w:rsidRDefault="005B0187" w:rsidP="005B0187">
            <w:pPr>
              <w:jc w:val="center"/>
              <w:rPr>
                <w:color w:val="000000"/>
                <w:sz w:val="22"/>
                <w:szCs w:val="22"/>
              </w:rPr>
            </w:pPr>
            <w:r w:rsidRPr="00C15B52">
              <w:rPr>
                <w:color w:val="000000"/>
                <w:sz w:val="22"/>
                <w:szCs w:val="22"/>
              </w:rPr>
              <w:t>465836,91</w:t>
            </w:r>
          </w:p>
        </w:tc>
        <w:tc>
          <w:tcPr>
            <w:tcW w:w="1261" w:type="dxa"/>
            <w:tcBorders>
              <w:top w:val="nil"/>
              <w:left w:val="nil"/>
              <w:bottom w:val="single" w:sz="4" w:space="0" w:color="auto"/>
              <w:right w:val="single" w:sz="4" w:space="0" w:color="auto"/>
            </w:tcBorders>
            <w:shd w:val="clear" w:color="auto" w:fill="auto"/>
            <w:noWrap/>
            <w:vAlign w:val="center"/>
            <w:hideMark/>
          </w:tcPr>
          <w:p w14:paraId="2140A7F6" w14:textId="77777777" w:rsidR="005B0187" w:rsidRPr="00C15B52" w:rsidRDefault="005B0187" w:rsidP="005B0187">
            <w:pPr>
              <w:jc w:val="center"/>
              <w:rPr>
                <w:color w:val="000000"/>
                <w:sz w:val="22"/>
                <w:szCs w:val="22"/>
              </w:rPr>
            </w:pPr>
            <w:r w:rsidRPr="00C15B52">
              <w:rPr>
                <w:color w:val="000000"/>
                <w:sz w:val="22"/>
                <w:szCs w:val="22"/>
              </w:rPr>
              <w:t>2213271,57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8783F8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82978CE" w14:textId="77777777" w:rsidR="005B0187" w:rsidRPr="00C15B52" w:rsidRDefault="005B0187" w:rsidP="005B0187">
            <w:pPr>
              <w:jc w:val="center"/>
              <w:rPr>
                <w:color w:val="000000"/>
                <w:sz w:val="22"/>
                <w:szCs w:val="22"/>
              </w:rPr>
            </w:pPr>
            <w:r w:rsidRPr="00C15B52">
              <w:rPr>
                <w:color w:val="000000"/>
                <w:sz w:val="22"/>
                <w:szCs w:val="22"/>
              </w:rPr>
              <w:t>624</w:t>
            </w:r>
          </w:p>
        </w:tc>
        <w:tc>
          <w:tcPr>
            <w:tcW w:w="1199" w:type="dxa"/>
            <w:tcBorders>
              <w:top w:val="nil"/>
              <w:left w:val="nil"/>
              <w:bottom w:val="single" w:sz="4" w:space="0" w:color="auto"/>
              <w:right w:val="single" w:sz="4" w:space="0" w:color="auto"/>
            </w:tcBorders>
            <w:shd w:val="clear" w:color="auto" w:fill="auto"/>
            <w:noWrap/>
            <w:vAlign w:val="center"/>
            <w:hideMark/>
          </w:tcPr>
          <w:p w14:paraId="7A0C461B" w14:textId="77777777" w:rsidR="005B0187" w:rsidRPr="00C15B52" w:rsidRDefault="005B0187" w:rsidP="005B0187">
            <w:pPr>
              <w:jc w:val="center"/>
              <w:rPr>
                <w:color w:val="000000"/>
                <w:sz w:val="22"/>
                <w:szCs w:val="22"/>
              </w:rPr>
            </w:pPr>
            <w:r w:rsidRPr="00C15B52">
              <w:rPr>
                <w:color w:val="000000"/>
                <w:sz w:val="22"/>
                <w:szCs w:val="22"/>
              </w:rPr>
              <w:t>467057,52</w:t>
            </w:r>
          </w:p>
        </w:tc>
        <w:tc>
          <w:tcPr>
            <w:tcW w:w="1261" w:type="dxa"/>
            <w:tcBorders>
              <w:top w:val="nil"/>
              <w:left w:val="nil"/>
              <w:bottom w:val="single" w:sz="4" w:space="0" w:color="auto"/>
              <w:right w:val="single" w:sz="4" w:space="0" w:color="auto"/>
            </w:tcBorders>
            <w:shd w:val="clear" w:color="auto" w:fill="auto"/>
            <w:noWrap/>
            <w:vAlign w:val="center"/>
            <w:hideMark/>
          </w:tcPr>
          <w:p w14:paraId="43EA80C1" w14:textId="77777777" w:rsidR="005B0187" w:rsidRPr="00C15B52" w:rsidRDefault="005B0187" w:rsidP="005B0187">
            <w:pPr>
              <w:jc w:val="center"/>
              <w:rPr>
                <w:color w:val="000000"/>
                <w:sz w:val="22"/>
                <w:szCs w:val="22"/>
              </w:rPr>
            </w:pPr>
            <w:r w:rsidRPr="00C15B52">
              <w:rPr>
                <w:color w:val="000000"/>
                <w:sz w:val="22"/>
                <w:szCs w:val="22"/>
              </w:rPr>
              <w:t>2215591,99</w:t>
            </w:r>
          </w:p>
        </w:tc>
      </w:tr>
      <w:tr w:rsidR="005B0187" w:rsidRPr="00C15B52" w14:paraId="2F1178B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103AA43" w14:textId="77777777" w:rsidR="005B0187" w:rsidRPr="00C15B52" w:rsidRDefault="005B0187" w:rsidP="005B0187">
            <w:pPr>
              <w:jc w:val="center"/>
              <w:rPr>
                <w:color w:val="000000"/>
                <w:sz w:val="22"/>
                <w:szCs w:val="22"/>
              </w:rPr>
            </w:pPr>
            <w:r w:rsidRPr="00C15B52">
              <w:rPr>
                <w:color w:val="000000"/>
                <w:sz w:val="22"/>
                <w:szCs w:val="22"/>
              </w:rPr>
              <w:t>161</w:t>
            </w:r>
          </w:p>
        </w:tc>
        <w:tc>
          <w:tcPr>
            <w:tcW w:w="1151" w:type="dxa"/>
            <w:tcBorders>
              <w:top w:val="nil"/>
              <w:left w:val="nil"/>
              <w:bottom w:val="single" w:sz="4" w:space="0" w:color="auto"/>
              <w:right w:val="single" w:sz="4" w:space="0" w:color="auto"/>
            </w:tcBorders>
            <w:shd w:val="clear" w:color="auto" w:fill="auto"/>
            <w:noWrap/>
            <w:vAlign w:val="center"/>
            <w:hideMark/>
          </w:tcPr>
          <w:p w14:paraId="24A791CD" w14:textId="77777777" w:rsidR="005B0187" w:rsidRPr="00C15B52" w:rsidRDefault="005B0187" w:rsidP="005B0187">
            <w:pPr>
              <w:jc w:val="center"/>
              <w:rPr>
                <w:color w:val="000000"/>
                <w:sz w:val="22"/>
                <w:szCs w:val="22"/>
              </w:rPr>
            </w:pPr>
            <w:r w:rsidRPr="00C15B52">
              <w:rPr>
                <w:color w:val="000000"/>
                <w:sz w:val="22"/>
                <w:szCs w:val="22"/>
              </w:rPr>
              <w:t>465816,87</w:t>
            </w:r>
          </w:p>
        </w:tc>
        <w:tc>
          <w:tcPr>
            <w:tcW w:w="1261" w:type="dxa"/>
            <w:tcBorders>
              <w:top w:val="nil"/>
              <w:left w:val="nil"/>
              <w:bottom w:val="single" w:sz="4" w:space="0" w:color="auto"/>
              <w:right w:val="single" w:sz="4" w:space="0" w:color="auto"/>
            </w:tcBorders>
            <w:shd w:val="clear" w:color="auto" w:fill="auto"/>
            <w:noWrap/>
            <w:vAlign w:val="center"/>
            <w:hideMark/>
          </w:tcPr>
          <w:p w14:paraId="4B91278F" w14:textId="77777777" w:rsidR="005B0187" w:rsidRPr="00C15B52" w:rsidRDefault="005B0187" w:rsidP="005B0187">
            <w:pPr>
              <w:jc w:val="center"/>
              <w:rPr>
                <w:color w:val="000000"/>
                <w:sz w:val="22"/>
                <w:szCs w:val="22"/>
              </w:rPr>
            </w:pPr>
            <w:r w:rsidRPr="00C15B52">
              <w:rPr>
                <w:color w:val="000000"/>
                <w:sz w:val="22"/>
                <w:szCs w:val="22"/>
              </w:rPr>
              <w:t>2213275,61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AA77AB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61C3359" w14:textId="77777777" w:rsidR="005B0187" w:rsidRPr="00C15B52" w:rsidRDefault="005B0187" w:rsidP="005B0187">
            <w:pPr>
              <w:jc w:val="center"/>
              <w:rPr>
                <w:color w:val="000000"/>
                <w:sz w:val="22"/>
                <w:szCs w:val="22"/>
              </w:rPr>
            </w:pPr>
            <w:r w:rsidRPr="00C15B52">
              <w:rPr>
                <w:color w:val="000000"/>
                <w:sz w:val="22"/>
                <w:szCs w:val="22"/>
              </w:rPr>
              <w:t>625</w:t>
            </w:r>
          </w:p>
        </w:tc>
        <w:tc>
          <w:tcPr>
            <w:tcW w:w="1199" w:type="dxa"/>
            <w:tcBorders>
              <w:top w:val="nil"/>
              <w:left w:val="nil"/>
              <w:bottom w:val="single" w:sz="4" w:space="0" w:color="auto"/>
              <w:right w:val="single" w:sz="4" w:space="0" w:color="auto"/>
            </w:tcBorders>
            <w:shd w:val="clear" w:color="auto" w:fill="auto"/>
            <w:noWrap/>
            <w:vAlign w:val="center"/>
            <w:hideMark/>
          </w:tcPr>
          <w:p w14:paraId="22EAA7E3" w14:textId="77777777" w:rsidR="005B0187" w:rsidRPr="00C15B52" w:rsidRDefault="005B0187" w:rsidP="005B0187">
            <w:pPr>
              <w:jc w:val="center"/>
              <w:rPr>
                <w:color w:val="000000"/>
                <w:sz w:val="22"/>
                <w:szCs w:val="22"/>
              </w:rPr>
            </w:pPr>
            <w:r w:rsidRPr="00C15B52">
              <w:rPr>
                <w:color w:val="000000"/>
                <w:sz w:val="22"/>
                <w:szCs w:val="22"/>
              </w:rPr>
              <w:t>467083,80</w:t>
            </w:r>
          </w:p>
        </w:tc>
        <w:tc>
          <w:tcPr>
            <w:tcW w:w="1261" w:type="dxa"/>
            <w:tcBorders>
              <w:top w:val="nil"/>
              <w:left w:val="nil"/>
              <w:bottom w:val="single" w:sz="4" w:space="0" w:color="auto"/>
              <w:right w:val="single" w:sz="4" w:space="0" w:color="auto"/>
            </w:tcBorders>
            <w:shd w:val="clear" w:color="auto" w:fill="auto"/>
            <w:noWrap/>
            <w:vAlign w:val="center"/>
            <w:hideMark/>
          </w:tcPr>
          <w:p w14:paraId="1F377F0B" w14:textId="77777777" w:rsidR="005B0187" w:rsidRPr="00C15B52" w:rsidRDefault="005B0187" w:rsidP="005B0187">
            <w:pPr>
              <w:jc w:val="center"/>
              <w:rPr>
                <w:color w:val="000000"/>
                <w:sz w:val="22"/>
                <w:szCs w:val="22"/>
              </w:rPr>
            </w:pPr>
            <w:r w:rsidRPr="00C15B52">
              <w:rPr>
                <w:color w:val="000000"/>
                <w:sz w:val="22"/>
                <w:szCs w:val="22"/>
              </w:rPr>
              <w:t>2215603,23</w:t>
            </w:r>
          </w:p>
        </w:tc>
      </w:tr>
      <w:tr w:rsidR="005B0187" w:rsidRPr="00C15B52" w14:paraId="73FF2280"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C514618" w14:textId="77777777" w:rsidR="005B0187" w:rsidRPr="00C15B52" w:rsidRDefault="005B0187" w:rsidP="005B0187">
            <w:pPr>
              <w:jc w:val="center"/>
              <w:rPr>
                <w:color w:val="000000"/>
                <w:sz w:val="22"/>
                <w:szCs w:val="22"/>
              </w:rPr>
            </w:pPr>
            <w:r w:rsidRPr="00C15B52">
              <w:rPr>
                <w:color w:val="000000"/>
                <w:sz w:val="22"/>
                <w:szCs w:val="22"/>
              </w:rPr>
              <w:t>162</w:t>
            </w:r>
          </w:p>
        </w:tc>
        <w:tc>
          <w:tcPr>
            <w:tcW w:w="1151" w:type="dxa"/>
            <w:tcBorders>
              <w:top w:val="nil"/>
              <w:left w:val="nil"/>
              <w:bottom w:val="single" w:sz="4" w:space="0" w:color="auto"/>
              <w:right w:val="single" w:sz="4" w:space="0" w:color="auto"/>
            </w:tcBorders>
            <w:shd w:val="clear" w:color="auto" w:fill="auto"/>
            <w:noWrap/>
            <w:vAlign w:val="center"/>
            <w:hideMark/>
          </w:tcPr>
          <w:p w14:paraId="64FAEE58" w14:textId="77777777" w:rsidR="005B0187" w:rsidRPr="00C15B52" w:rsidRDefault="005B0187" w:rsidP="005B0187">
            <w:pPr>
              <w:jc w:val="center"/>
              <w:rPr>
                <w:color w:val="000000"/>
                <w:sz w:val="22"/>
                <w:szCs w:val="22"/>
              </w:rPr>
            </w:pPr>
            <w:r w:rsidRPr="00C15B52">
              <w:rPr>
                <w:color w:val="000000"/>
                <w:sz w:val="22"/>
                <w:szCs w:val="22"/>
              </w:rPr>
              <w:t>465773,09</w:t>
            </w:r>
          </w:p>
        </w:tc>
        <w:tc>
          <w:tcPr>
            <w:tcW w:w="1261" w:type="dxa"/>
            <w:tcBorders>
              <w:top w:val="nil"/>
              <w:left w:val="nil"/>
              <w:bottom w:val="single" w:sz="4" w:space="0" w:color="auto"/>
              <w:right w:val="single" w:sz="4" w:space="0" w:color="auto"/>
            </w:tcBorders>
            <w:shd w:val="clear" w:color="auto" w:fill="auto"/>
            <w:noWrap/>
            <w:vAlign w:val="center"/>
            <w:hideMark/>
          </w:tcPr>
          <w:p w14:paraId="099687D4" w14:textId="77777777" w:rsidR="005B0187" w:rsidRPr="00C15B52" w:rsidRDefault="005B0187" w:rsidP="005B0187">
            <w:pPr>
              <w:jc w:val="center"/>
              <w:rPr>
                <w:color w:val="000000"/>
                <w:sz w:val="22"/>
                <w:szCs w:val="22"/>
              </w:rPr>
            </w:pPr>
            <w:r w:rsidRPr="00C15B52">
              <w:rPr>
                <w:color w:val="000000"/>
                <w:sz w:val="22"/>
                <w:szCs w:val="22"/>
              </w:rPr>
              <w:t>2213299,12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EE58C0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739FBB3" w14:textId="77777777" w:rsidR="005B0187" w:rsidRPr="00C15B52" w:rsidRDefault="005B0187" w:rsidP="005B0187">
            <w:pPr>
              <w:jc w:val="center"/>
              <w:rPr>
                <w:color w:val="000000"/>
                <w:sz w:val="22"/>
                <w:szCs w:val="22"/>
              </w:rPr>
            </w:pPr>
            <w:r w:rsidRPr="00C15B52">
              <w:rPr>
                <w:color w:val="000000"/>
                <w:sz w:val="22"/>
                <w:szCs w:val="22"/>
              </w:rPr>
              <w:t>626</w:t>
            </w:r>
          </w:p>
        </w:tc>
        <w:tc>
          <w:tcPr>
            <w:tcW w:w="1199" w:type="dxa"/>
            <w:tcBorders>
              <w:top w:val="nil"/>
              <w:left w:val="nil"/>
              <w:bottom w:val="single" w:sz="4" w:space="0" w:color="auto"/>
              <w:right w:val="single" w:sz="4" w:space="0" w:color="auto"/>
            </w:tcBorders>
            <w:shd w:val="clear" w:color="auto" w:fill="auto"/>
            <w:noWrap/>
            <w:vAlign w:val="center"/>
            <w:hideMark/>
          </w:tcPr>
          <w:p w14:paraId="0679F858" w14:textId="77777777" w:rsidR="005B0187" w:rsidRPr="00C15B52" w:rsidRDefault="005B0187" w:rsidP="005B0187">
            <w:pPr>
              <w:jc w:val="center"/>
              <w:rPr>
                <w:color w:val="000000"/>
                <w:sz w:val="22"/>
                <w:szCs w:val="22"/>
              </w:rPr>
            </w:pPr>
            <w:r w:rsidRPr="00C15B52">
              <w:rPr>
                <w:color w:val="000000"/>
                <w:sz w:val="22"/>
                <w:szCs w:val="22"/>
              </w:rPr>
              <w:t>467091,24</w:t>
            </w:r>
          </w:p>
        </w:tc>
        <w:tc>
          <w:tcPr>
            <w:tcW w:w="1261" w:type="dxa"/>
            <w:tcBorders>
              <w:top w:val="nil"/>
              <w:left w:val="nil"/>
              <w:bottom w:val="single" w:sz="4" w:space="0" w:color="auto"/>
              <w:right w:val="single" w:sz="4" w:space="0" w:color="auto"/>
            </w:tcBorders>
            <w:shd w:val="clear" w:color="auto" w:fill="auto"/>
            <w:noWrap/>
            <w:vAlign w:val="center"/>
            <w:hideMark/>
          </w:tcPr>
          <w:p w14:paraId="1038F441" w14:textId="77777777" w:rsidR="005B0187" w:rsidRPr="00C15B52" w:rsidRDefault="005B0187" w:rsidP="005B0187">
            <w:pPr>
              <w:jc w:val="center"/>
              <w:rPr>
                <w:color w:val="000000"/>
                <w:sz w:val="22"/>
                <w:szCs w:val="22"/>
              </w:rPr>
            </w:pPr>
            <w:r w:rsidRPr="00C15B52">
              <w:rPr>
                <w:color w:val="000000"/>
                <w:sz w:val="22"/>
                <w:szCs w:val="22"/>
              </w:rPr>
              <w:t>2215613,66</w:t>
            </w:r>
          </w:p>
        </w:tc>
      </w:tr>
      <w:tr w:rsidR="005B0187" w:rsidRPr="00C15B52" w14:paraId="3D4ADDD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DDB6DE1" w14:textId="77777777" w:rsidR="005B0187" w:rsidRPr="00C15B52" w:rsidRDefault="005B0187" w:rsidP="005B0187">
            <w:pPr>
              <w:jc w:val="center"/>
              <w:rPr>
                <w:color w:val="000000"/>
                <w:sz w:val="22"/>
                <w:szCs w:val="22"/>
              </w:rPr>
            </w:pPr>
            <w:r w:rsidRPr="00C15B52">
              <w:rPr>
                <w:color w:val="000000"/>
                <w:sz w:val="22"/>
                <w:szCs w:val="22"/>
              </w:rPr>
              <w:t>163</w:t>
            </w:r>
          </w:p>
        </w:tc>
        <w:tc>
          <w:tcPr>
            <w:tcW w:w="1151" w:type="dxa"/>
            <w:tcBorders>
              <w:top w:val="nil"/>
              <w:left w:val="nil"/>
              <w:bottom w:val="single" w:sz="4" w:space="0" w:color="auto"/>
              <w:right w:val="single" w:sz="4" w:space="0" w:color="auto"/>
            </w:tcBorders>
            <w:shd w:val="clear" w:color="auto" w:fill="auto"/>
            <w:noWrap/>
            <w:vAlign w:val="center"/>
            <w:hideMark/>
          </w:tcPr>
          <w:p w14:paraId="06132171" w14:textId="77777777" w:rsidR="005B0187" w:rsidRPr="00C15B52" w:rsidRDefault="005B0187" w:rsidP="005B0187">
            <w:pPr>
              <w:jc w:val="center"/>
              <w:rPr>
                <w:color w:val="000000"/>
                <w:sz w:val="22"/>
                <w:szCs w:val="22"/>
              </w:rPr>
            </w:pPr>
            <w:r w:rsidRPr="00C15B52">
              <w:rPr>
                <w:color w:val="000000"/>
                <w:sz w:val="22"/>
                <w:szCs w:val="22"/>
              </w:rPr>
              <w:t>465743,17</w:t>
            </w:r>
          </w:p>
        </w:tc>
        <w:tc>
          <w:tcPr>
            <w:tcW w:w="1261" w:type="dxa"/>
            <w:tcBorders>
              <w:top w:val="nil"/>
              <w:left w:val="nil"/>
              <w:bottom w:val="single" w:sz="4" w:space="0" w:color="auto"/>
              <w:right w:val="single" w:sz="4" w:space="0" w:color="auto"/>
            </w:tcBorders>
            <w:shd w:val="clear" w:color="auto" w:fill="auto"/>
            <w:noWrap/>
            <w:vAlign w:val="center"/>
            <w:hideMark/>
          </w:tcPr>
          <w:p w14:paraId="26F69138" w14:textId="77777777" w:rsidR="005B0187" w:rsidRPr="00C15B52" w:rsidRDefault="005B0187" w:rsidP="005B0187">
            <w:pPr>
              <w:jc w:val="center"/>
              <w:rPr>
                <w:color w:val="000000"/>
                <w:sz w:val="22"/>
                <w:szCs w:val="22"/>
              </w:rPr>
            </w:pPr>
            <w:r w:rsidRPr="00C15B52">
              <w:rPr>
                <w:color w:val="000000"/>
                <w:sz w:val="22"/>
                <w:szCs w:val="22"/>
              </w:rPr>
              <w:t>2213309,21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C2DC86A"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36E77C0" w14:textId="77777777" w:rsidR="005B0187" w:rsidRPr="00C15B52" w:rsidRDefault="005B0187" w:rsidP="005B0187">
            <w:pPr>
              <w:jc w:val="center"/>
              <w:rPr>
                <w:color w:val="000000"/>
                <w:sz w:val="22"/>
                <w:szCs w:val="22"/>
              </w:rPr>
            </w:pPr>
            <w:r w:rsidRPr="00C15B52">
              <w:rPr>
                <w:color w:val="000000"/>
                <w:sz w:val="22"/>
                <w:szCs w:val="22"/>
              </w:rPr>
              <w:t>627</w:t>
            </w:r>
          </w:p>
        </w:tc>
        <w:tc>
          <w:tcPr>
            <w:tcW w:w="1199" w:type="dxa"/>
            <w:tcBorders>
              <w:top w:val="nil"/>
              <w:left w:val="nil"/>
              <w:bottom w:val="single" w:sz="4" w:space="0" w:color="auto"/>
              <w:right w:val="single" w:sz="4" w:space="0" w:color="auto"/>
            </w:tcBorders>
            <w:shd w:val="clear" w:color="auto" w:fill="auto"/>
            <w:noWrap/>
            <w:vAlign w:val="center"/>
            <w:hideMark/>
          </w:tcPr>
          <w:p w14:paraId="1FF4FA83" w14:textId="77777777" w:rsidR="005B0187" w:rsidRPr="00C15B52" w:rsidRDefault="005B0187" w:rsidP="005B0187">
            <w:pPr>
              <w:jc w:val="center"/>
              <w:rPr>
                <w:color w:val="000000"/>
                <w:sz w:val="22"/>
                <w:szCs w:val="22"/>
              </w:rPr>
            </w:pPr>
            <w:r w:rsidRPr="00C15B52">
              <w:rPr>
                <w:color w:val="000000"/>
                <w:sz w:val="22"/>
                <w:szCs w:val="22"/>
              </w:rPr>
              <w:t>467091,15</w:t>
            </w:r>
          </w:p>
        </w:tc>
        <w:tc>
          <w:tcPr>
            <w:tcW w:w="1261" w:type="dxa"/>
            <w:tcBorders>
              <w:top w:val="nil"/>
              <w:left w:val="nil"/>
              <w:bottom w:val="single" w:sz="4" w:space="0" w:color="auto"/>
              <w:right w:val="single" w:sz="4" w:space="0" w:color="auto"/>
            </w:tcBorders>
            <w:shd w:val="clear" w:color="auto" w:fill="auto"/>
            <w:noWrap/>
            <w:vAlign w:val="center"/>
            <w:hideMark/>
          </w:tcPr>
          <w:p w14:paraId="143B2D70" w14:textId="77777777" w:rsidR="005B0187" w:rsidRPr="00C15B52" w:rsidRDefault="005B0187" w:rsidP="005B0187">
            <w:pPr>
              <w:jc w:val="center"/>
              <w:rPr>
                <w:color w:val="000000"/>
                <w:sz w:val="22"/>
                <w:szCs w:val="22"/>
              </w:rPr>
            </w:pPr>
            <w:r w:rsidRPr="00C15B52">
              <w:rPr>
                <w:color w:val="000000"/>
                <w:sz w:val="22"/>
                <w:szCs w:val="22"/>
              </w:rPr>
              <w:t>2215631,17</w:t>
            </w:r>
          </w:p>
        </w:tc>
      </w:tr>
      <w:tr w:rsidR="005B0187" w:rsidRPr="00C15B52" w14:paraId="10551156"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C2DEEED" w14:textId="77777777" w:rsidR="005B0187" w:rsidRPr="00C15B52" w:rsidRDefault="005B0187" w:rsidP="005B0187">
            <w:pPr>
              <w:jc w:val="center"/>
              <w:rPr>
                <w:color w:val="000000"/>
                <w:sz w:val="22"/>
                <w:szCs w:val="22"/>
              </w:rPr>
            </w:pPr>
            <w:r w:rsidRPr="00C15B52">
              <w:rPr>
                <w:color w:val="000000"/>
                <w:sz w:val="22"/>
                <w:szCs w:val="22"/>
              </w:rPr>
              <w:t>164</w:t>
            </w:r>
          </w:p>
        </w:tc>
        <w:tc>
          <w:tcPr>
            <w:tcW w:w="1151" w:type="dxa"/>
            <w:tcBorders>
              <w:top w:val="nil"/>
              <w:left w:val="nil"/>
              <w:bottom w:val="single" w:sz="4" w:space="0" w:color="auto"/>
              <w:right w:val="single" w:sz="4" w:space="0" w:color="auto"/>
            </w:tcBorders>
            <w:shd w:val="clear" w:color="auto" w:fill="auto"/>
            <w:noWrap/>
            <w:vAlign w:val="center"/>
            <w:hideMark/>
          </w:tcPr>
          <w:p w14:paraId="0933E82C" w14:textId="77777777" w:rsidR="005B0187" w:rsidRPr="00C15B52" w:rsidRDefault="005B0187" w:rsidP="005B0187">
            <w:pPr>
              <w:jc w:val="center"/>
              <w:rPr>
                <w:color w:val="000000"/>
                <w:sz w:val="22"/>
                <w:szCs w:val="22"/>
              </w:rPr>
            </w:pPr>
            <w:r w:rsidRPr="00C15B52">
              <w:rPr>
                <w:color w:val="000000"/>
                <w:sz w:val="22"/>
                <w:szCs w:val="22"/>
              </w:rPr>
              <w:t>465702,95</w:t>
            </w:r>
          </w:p>
        </w:tc>
        <w:tc>
          <w:tcPr>
            <w:tcW w:w="1261" w:type="dxa"/>
            <w:tcBorders>
              <w:top w:val="nil"/>
              <w:left w:val="nil"/>
              <w:bottom w:val="single" w:sz="4" w:space="0" w:color="auto"/>
              <w:right w:val="single" w:sz="4" w:space="0" w:color="auto"/>
            </w:tcBorders>
            <w:shd w:val="clear" w:color="auto" w:fill="auto"/>
            <w:noWrap/>
            <w:vAlign w:val="center"/>
            <w:hideMark/>
          </w:tcPr>
          <w:p w14:paraId="275E8D05" w14:textId="77777777" w:rsidR="005B0187" w:rsidRPr="00C15B52" w:rsidRDefault="005B0187" w:rsidP="005B0187">
            <w:pPr>
              <w:jc w:val="center"/>
              <w:rPr>
                <w:color w:val="000000"/>
                <w:sz w:val="22"/>
                <w:szCs w:val="22"/>
              </w:rPr>
            </w:pPr>
            <w:r w:rsidRPr="00C15B52">
              <w:rPr>
                <w:color w:val="000000"/>
                <w:sz w:val="22"/>
                <w:szCs w:val="22"/>
              </w:rPr>
              <w:t>2213332,26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154B2A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956DFED" w14:textId="77777777" w:rsidR="005B0187" w:rsidRPr="00C15B52" w:rsidRDefault="005B0187" w:rsidP="005B0187">
            <w:pPr>
              <w:jc w:val="center"/>
              <w:rPr>
                <w:color w:val="000000"/>
                <w:sz w:val="22"/>
                <w:szCs w:val="22"/>
              </w:rPr>
            </w:pPr>
            <w:r w:rsidRPr="00C15B52">
              <w:rPr>
                <w:color w:val="000000"/>
                <w:sz w:val="22"/>
                <w:szCs w:val="22"/>
              </w:rPr>
              <w:t>628</w:t>
            </w:r>
          </w:p>
        </w:tc>
        <w:tc>
          <w:tcPr>
            <w:tcW w:w="1199" w:type="dxa"/>
            <w:tcBorders>
              <w:top w:val="nil"/>
              <w:left w:val="nil"/>
              <w:bottom w:val="single" w:sz="4" w:space="0" w:color="auto"/>
              <w:right w:val="single" w:sz="4" w:space="0" w:color="auto"/>
            </w:tcBorders>
            <w:shd w:val="clear" w:color="auto" w:fill="auto"/>
            <w:noWrap/>
            <w:vAlign w:val="center"/>
            <w:hideMark/>
          </w:tcPr>
          <w:p w14:paraId="74D95B8A" w14:textId="77777777" w:rsidR="005B0187" w:rsidRPr="00C15B52" w:rsidRDefault="005B0187" w:rsidP="005B0187">
            <w:pPr>
              <w:jc w:val="center"/>
              <w:rPr>
                <w:color w:val="000000"/>
                <w:sz w:val="22"/>
                <w:szCs w:val="22"/>
              </w:rPr>
            </w:pPr>
            <w:r w:rsidRPr="00C15B52">
              <w:rPr>
                <w:color w:val="000000"/>
                <w:sz w:val="22"/>
                <w:szCs w:val="22"/>
              </w:rPr>
              <w:t>467084,25</w:t>
            </w:r>
          </w:p>
        </w:tc>
        <w:tc>
          <w:tcPr>
            <w:tcW w:w="1261" w:type="dxa"/>
            <w:tcBorders>
              <w:top w:val="nil"/>
              <w:left w:val="nil"/>
              <w:bottom w:val="single" w:sz="4" w:space="0" w:color="auto"/>
              <w:right w:val="single" w:sz="4" w:space="0" w:color="auto"/>
            </w:tcBorders>
            <w:shd w:val="clear" w:color="auto" w:fill="auto"/>
            <w:noWrap/>
            <w:vAlign w:val="center"/>
            <w:hideMark/>
          </w:tcPr>
          <w:p w14:paraId="5199B22C" w14:textId="77777777" w:rsidR="005B0187" w:rsidRPr="00C15B52" w:rsidRDefault="005B0187" w:rsidP="005B0187">
            <w:pPr>
              <w:jc w:val="center"/>
              <w:rPr>
                <w:color w:val="000000"/>
                <w:sz w:val="22"/>
                <w:szCs w:val="22"/>
              </w:rPr>
            </w:pPr>
            <w:r w:rsidRPr="00C15B52">
              <w:rPr>
                <w:color w:val="000000"/>
                <w:sz w:val="22"/>
                <w:szCs w:val="22"/>
              </w:rPr>
              <w:t>2215644,93</w:t>
            </w:r>
          </w:p>
        </w:tc>
      </w:tr>
      <w:tr w:rsidR="005B0187" w:rsidRPr="00C15B52" w14:paraId="6998A06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A86D16E" w14:textId="77777777" w:rsidR="005B0187" w:rsidRPr="00C15B52" w:rsidRDefault="005B0187" w:rsidP="005B0187">
            <w:pPr>
              <w:jc w:val="center"/>
              <w:rPr>
                <w:color w:val="000000"/>
                <w:sz w:val="22"/>
                <w:szCs w:val="22"/>
              </w:rPr>
            </w:pPr>
            <w:r w:rsidRPr="00C15B52">
              <w:rPr>
                <w:color w:val="000000"/>
                <w:sz w:val="22"/>
                <w:szCs w:val="22"/>
              </w:rPr>
              <w:t>165</w:t>
            </w:r>
          </w:p>
        </w:tc>
        <w:tc>
          <w:tcPr>
            <w:tcW w:w="1151" w:type="dxa"/>
            <w:tcBorders>
              <w:top w:val="nil"/>
              <w:left w:val="nil"/>
              <w:bottom w:val="single" w:sz="4" w:space="0" w:color="auto"/>
              <w:right w:val="single" w:sz="4" w:space="0" w:color="auto"/>
            </w:tcBorders>
            <w:shd w:val="clear" w:color="auto" w:fill="auto"/>
            <w:noWrap/>
            <w:vAlign w:val="center"/>
            <w:hideMark/>
          </w:tcPr>
          <w:p w14:paraId="111D43DA" w14:textId="77777777" w:rsidR="005B0187" w:rsidRPr="00C15B52" w:rsidRDefault="005B0187" w:rsidP="005B0187">
            <w:pPr>
              <w:jc w:val="center"/>
              <w:rPr>
                <w:color w:val="000000"/>
                <w:sz w:val="22"/>
                <w:szCs w:val="22"/>
              </w:rPr>
            </w:pPr>
            <w:r w:rsidRPr="00C15B52">
              <w:rPr>
                <w:color w:val="000000"/>
                <w:sz w:val="22"/>
                <w:szCs w:val="22"/>
              </w:rPr>
              <w:t>465661,38</w:t>
            </w:r>
          </w:p>
        </w:tc>
        <w:tc>
          <w:tcPr>
            <w:tcW w:w="1261" w:type="dxa"/>
            <w:tcBorders>
              <w:top w:val="nil"/>
              <w:left w:val="nil"/>
              <w:bottom w:val="single" w:sz="4" w:space="0" w:color="auto"/>
              <w:right w:val="single" w:sz="4" w:space="0" w:color="auto"/>
            </w:tcBorders>
            <w:shd w:val="clear" w:color="auto" w:fill="auto"/>
            <w:noWrap/>
            <w:vAlign w:val="center"/>
            <w:hideMark/>
          </w:tcPr>
          <w:p w14:paraId="2AC0C256" w14:textId="77777777" w:rsidR="005B0187" w:rsidRPr="00C15B52" w:rsidRDefault="005B0187" w:rsidP="005B0187">
            <w:pPr>
              <w:jc w:val="center"/>
              <w:rPr>
                <w:color w:val="000000"/>
                <w:sz w:val="22"/>
                <w:szCs w:val="22"/>
              </w:rPr>
            </w:pPr>
            <w:r w:rsidRPr="00C15B52">
              <w:rPr>
                <w:color w:val="000000"/>
                <w:sz w:val="22"/>
                <w:szCs w:val="22"/>
              </w:rPr>
              <w:t>2213337,63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FEC234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1131471" w14:textId="77777777" w:rsidR="005B0187" w:rsidRPr="00C15B52" w:rsidRDefault="005B0187" w:rsidP="005B0187">
            <w:pPr>
              <w:jc w:val="center"/>
              <w:rPr>
                <w:color w:val="000000"/>
                <w:sz w:val="22"/>
                <w:szCs w:val="22"/>
              </w:rPr>
            </w:pPr>
            <w:r w:rsidRPr="00C15B52">
              <w:rPr>
                <w:color w:val="000000"/>
                <w:sz w:val="22"/>
                <w:szCs w:val="22"/>
              </w:rPr>
              <w:t>629</w:t>
            </w:r>
          </w:p>
        </w:tc>
        <w:tc>
          <w:tcPr>
            <w:tcW w:w="1199" w:type="dxa"/>
            <w:tcBorders>
              <w:top w:val="nil"/>
              <w:left w:val="nil"/>
              <w:bottom w:val="single" w:sz="4" w:space="0" w:color="auto"/>
              <w:right w:val="single" w:sz="4" w:space="0" w:color="auto"/>
            </w:tcBorders>
            <w:shd w:val="clear" w:color="auto" w:fill="auto"/>
            <w:noWrap/>
            <w:vAlign w:val="center"/>
            <w:hideMark/>
          </w:tcPr>
          <w:p w14:paraId="34041A3A" w14:textId="77777777" w:rsidR="005B0187" w:rsidRPr="00C15B52" w:rsidRDefault="005B0187" w:rsidP="005B0187">
            <w:pPr>
              <w:jc w:val="center"/>
              <w:rPr>
                <w:color w:val="000000"/>
                <w:sz w:val="22"/>
                <w:szCs w:val="22"/>
              </w:rPr>
            </w:pPr>
            <w:r w:rsidRPr="00C15B52">
              <w:rPr>
                <w:color w:val="000000"/>
                <w:sz w:val="22"/>
                <w:szCs w:val="22"/>
              </w:rPr>
              <w:t>467085,15</w:t>
            </w:r>
          </w:p>
        </w:tc>
        <w:tc>
          <w:tcPr>
            <w:tcW w:w="1261" w:type="dxa"/>
            <w:tcBorders>
              <w:top w:val="nil"/>
              <w:left w:val="nil"/>
              <w:bottom w:val="single" w:sz="4" w:space="0" w:color="auto"/>
              <w:right w:val="single" w:sz="4" w:space="0" w:color="auto"/>
            </w:tcBorders>
            <w:shd w:val="clear" w:color="auto" w:fill="auto"/>
            <w:noWrap/>
            <w:vAlign w:val="center"/>
            <w:hideMark/>
          </w:tcPr>
          <w:p w14:paraId="1C6F017C" w14:textId="77777777" w:rsidR="005B0187" w:rsidRPr="00C15B52" w:rsidRDefault="005B0187" w:rsidP="005B0187">
            <w:pPr>
              <w:jc w:val="center"/>
              <w:rPr>
                <w:color w:val="000000"/>
                <w:sz w:val="22"/>
                <w:szCs w:val="22"/>
              </w:rPr>
            </w:pPr>
            <w:r w:rsidRPr="00C15B52">
              <w:rPr>
                <w:color w:val="000000"/>
                <w:sz w:val="22"/>
                <w:szCs w:val="22"/>
              </w:rPr>
              <w:t>2215654,73</w:t>
            </w:r>
          </w:p>
        </w:tc>
      </w:tr>
      <w:tr w:rsidR="005B0187" w:rsidRPr="00C15B52" w14:paraId="74A241C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F4F6026" w14:textId="77777777" w:rsidR="005B0187" w:rsidRPr="00C15B52" w:rsidRDefault="005B0187" w:rsidP="005B0187">
            <w:pPr>
              <w:jc w:val="center"/>
              <w:rPr>
                <w:color w:val="000000"/>
                <w:sz w:val="22"/>
                <w:szCs w:val="22"/>
              </w:rPr>
            </w:pPr>
            <w:r w:rsidRPr="00C15B52">
              <w:rPr>
                <w:color w:val="000000"/>
                <w:sz w:val="22"/>
                <w:szCs w:val="22"/>
              </w:rPr>
              <w:t>166</w:t>
            </w:r>
          </w:p>
        </w:tc>
        <w:tc>
          <w:tcPr>
            <w:tcW w:w="1151" w:type="dxa"/>
            <w:tcBorders>
              <w:top w:val="nil"/>
              <w:left w:val="nil"/>
              <w:bottom w:val="single" w:sz="4" w:space="0" w:color="auto"/>
              <w:right w:val="single" w:sz="4" w:space="0" w:color="auto"/>
            </w:tcBorders>
            <w:shd w:val="clear" w:color="auto" w:fill="auto"/>
            <w:noWrap/>
            <w:vAlign w:val="center"/>
            <w:hideMark/>
          </w:tcPr>
          <w:p w14:paraId="43285085" w14:textId="77777777" w:rsidR="005B0187" w:rsidRPr="00C15B52" w:rsidRDefault="005B0187" w:rsidP="005B0187">
            <w:pPr>
              <w:jc w:val="center"/>
              <w:rPr>
                <w:color w:val="000000"/>
                <w:sz w:val="22"/>
                <w:szCs w:val="22"/>
              </w:rPr>
            </w:pPr>
            <w:r w:rsidRPr="00C15B52">
              <w:rPr>
                <w:color w:val="000000"/>
                <w:sz w:val="22"/>
                <w:szCs w:val="22"/>
              </w:rPr>
              <w:t>465632,76</w:t>
            </w:r>
          </w:p>
        </w:tc>
        <w:tc>
          <w:tcPr>
            <w:tcW w:w="1261" w:type="dxa"/>
            <w:tcBorders>
              <w:top w:val="nil"/>
              <w:left w:val="nil"/>
              <w:bottom w:val="single" w:sz="4" w:space="0" w:color="auto"/>
              <w:right w:val="single" w:sz="4" w:space="0" w:color="auto"/>
            </w:tcBorders>
            <w:shd w:val="clear" w:color="auto" w:fill="auto"/>
            <w:noWrap/>
            <w:vAlign w:val="center"/>
            <w:hideMark/>
          </w:tcPr>
          <w:p w14:paraId="7CA5D96D" w14:textId="77777777" w:rsidR="005B0187" w:rsidRPr="00C15B52" w:rsidRDefault="005B0187" w:rsidP="005B0187">
            <w:pPr>
              <w:jc w:val="center"/>
              <w:rPr>
                <w:color w:val="000000"/>
                <w:sz w:val="22"/>
                <w:szCs w:val="22"/>
              </w:rPr>
            </w:pPr>
            <w:r w:rsidRPr="00C15B52">
              <w:rPr>
                <w:color w:val="000000"/>
                <w:sz w:val="22"/>
                <w:szCs w:val="22"/>
              </w:rPr>
              <w:t>2213341,15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193260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525D480" w14:textId="77777777" w:rsidR="005B0187" w:rsidRPr="00C15B52" w:rsidRDefault="005B0187" w:rsidP="005B0187">
            <w:pPr>
              <w:jc w:val="center"/>
              <w:rPr>
                <w:color w:val="000000"/>
                <w:sz w:val="22"/>
                <w:szCs w:val="22"/>
              </w:rPr>
            </w:pPr>
            <w:r w:rsidRPr="00C15B52">
              <w:rPr>
                <w:color w:val="000000"/>
                <w:sz w:val="22"/>
                <w:szCs w:val="22"/>
              </w:rPr>
              <w:t>630</w:t>
            </w:r>
          </w:p>
        </w:tc>
        <w:tc>
          <w:tcPr>
            <w:tcW w:w="1199" w:type="dxa"/>
            <w:tcBorders>
              <w:top w:val="nil"/>
              <w:left w:val="nil"/>
              <w:bottom w:val="single" w:sz="4" w:space="0" w:color="auto"/>
              <w:right w:val="single" w:sz="4" w:space="0" w:color="auto"/>
            </w:tcBorders>
            <w:shd w:val="clear" w:color="auto" w:fill="auto"/>
            <w:noWrap/>
            <w:vAlign w:val="center"/>
            <w:hideMark/>
          </w:tcPr>
          <w:p w14:paraId="1755E7B4" w14:textId="77777777" w:rsidR="005B0187" w:rsidRPr="00C15B52" w:rsidRDefault="005B0187" w:rsidP="005B0187">
            <w:pPr>
              <w:jc w:val="center"/>
              <w:rPr>
                <w:color w:val="000000"/>
                <w:sz w:val="22"/>
                <w:szCs w:val="22"/>
              </w:rPr>
            </w:pPr>
            <w:r w:rsidRPr="00C15B52">
              <w:rPr>
                <w:color w:val="000000"/>
                <w:sz w:val="22"/>
                <w:szCs w:val="22"/>
              </w:rPr>
              <w:t>467104,55</w:t>
            </w:r>
          </w:p>
        </w:tc>
        <w:tc>
          <w:tcPr>
            <w:tcW w:w="1261" w:type="dxa"/>
            <w:tcBorders>
              <w:top w:val="nil"/>
              <w:left w:val="nil"/>
              <w:bottom w:val="single" w:sz="4" w:space="0" w:color="auto"/>
              <w:right w:val="single" w:sz="4" w:space="0" w:color="auto"/>
            </w:tcBorders>
            <w:shd w:val="clear" w:color="auto" w:fill="auto"/>
            <w:noWrap/>
            <w:vAlign w:val="center"/>
            <w:hideMark/>
          </w:tcPr>
          <w:p w14:paraId="55A6A203" w14:textId="77777777" w:rsidR="005B0187" w:rsidRPr="00C15B52" w:rsidRDefault="005B0187" w:rsidP="005B0187">
            <w:pPr>
              <w:jc w:val="center"/>
              <w:rPr>
                <w:color w:val="000000"/>
                <w:sz w:val="22"/>
                <w:szCs w:val="22"/>
              </w:rPr>
            </w:pPr>
            <w:r w:rsidRPr="00C15B52">
              <w:rPr>
                <w:color w:val="000000"/>
                <w:sz w:val="22"/>
                <w:szCs w:val="22"/>
              </w:rPr>
              <w:t>2215668,84</w:t>
            </w:r>
          </w:p>
        </w:tc>
      </w:tr>
      <w:tr w:rsidR="005B0187" w:rsidRPr="00C15B52" w14:paraId="40B8839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FC383C2" w14:textId="77777777" w:rsidR="005B0187" w:rsidRPr="00C15B52" w:rsidRDefault="005B0187" w:rsidP="005B0187">
            <w:pPr>
              <w:jc w:val="center"/>
              <w:rPr>
                <w:color w:val="000000"/>
                <w:sz w:val="22"/>
                <w:szCs w:val="22"/>
              </w:rPr>
            </w:pPr>
            <w:r w:rsidRPr="00C15B52">
              <w:rPr>
                <w:color w:val="000000"/>
                <w:sz w:val="22"/>
                <w:szCs w:val="22"/>
              </w:rPr>
              <w:t>167</w:t>
            </w:r>
          </w:p>
        </w:tc>
        <w:tc>
          <w:tcPr>
            <w:tcW w:w="1151" w:type="dxa"/>
            <w:tcBorders>
              <w:top w:val="nil"/>
              <w:left w:val="nil"/>
              <w:bottom w:val="single" w:sz="4" w:space="0" w:color="auto"/>
              <w:right w:val="single" w:sz="4" w:space="0" w:color="auto"/>
            </w:tcBorders>
            <w:shd w:val="clear" w:color="auto" w:fill="auto"/>
            <w:noWrap/>
            <w:vAlign w:val="center"/>
            <w:hideMark/>
          </w:tcPr>
          <w:p w14:paraId="5AA27022" w14:textId="77777777" w:rsidR="005B0187" w:rsidRPr="00C15B52" w:rsidRDefault="005B0187" w:rsidP="005B0187">
            <w:pPr>
              <w:jc w:val="center"/>
              <w:rPr>
                <w:color w:val="000000"/>
                <w:sz w:val="22"/>
                <w:szCs w:val="22"/>
              </w:rPr>
            </w:pPr>
            <w:r w:rsidRPr="00C15B52">
              <w:rPr>
                <w:color w:val="000000"/>
                <w:sz w:val="22"/>
                <w:szCs w:val="22"/>
              </w:rPr>
              <w:t>465605,03</w:t>
            </w:r>
          </w:p>
        </w:tc>
        <w:tc>
          <w:tcPr>
            <w:tcW w:w="1261" w:type="dxa"/>
            <w:tcBorders>
              <w:top w:val="nil"/>
              <w:left w:val="nil"/>
              <w:bottom w:val="single" w:sz="4" w:space="0" w:color="auto"/>
              <w:right w:val="single" w:sz="4" w:space="0" w:color="auto"/>
            </w:tcBorders>
            <w:shd w:val="clear" w:color="auto" w:fill="auto"/>
            <w:noWrap/>
            <w:vAlign w:val="center"/>
            <w:hideMark/>
          </w:tcPr>
          <w:p w14:paraId="24B4AD35" w14:textId="77777777" w:rsidR="005B0187" w:rsidRPr="00C15B52" w:rsidRDefault="005B0187" w:rsidP="005B0187">
            <w:pPr>
              <w:jc w:val="center"/>
              <w:rPr>
                <w:color w:val="000000"/>
                <w:sz w:val="22"/>
                <w:szCs w:val="22"/>
              </w:rPr>
            </w:pPr>
            <w:r w:rsidRPr="00C15B52">
              <w:rPr>
                <w:color w:val="000000"/>
                <w:sz w:val="22"/>
                <w:szCs w:val="22"/>
              </w:rPr>
              <w:t>2213353,77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265907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D63E046" w14:textId="77777777" w:rsidR="005B0187" w:rsidRPr="00C15B52" w:rsidRDefault="005B0187" w:rsidP="005B0187">
            <w:pPr>
              <w:jc w:val="center"/>
              <w:rPr>
                <w:color w:val="000000"/>
                <w:sz w:val="22"/>
                <w:szCs w:val="22"/>
              </w:rPr>
            </w:pPr>
            <w:r w:rsidRPr="00C15B52">
              <w:rPr>
                <w:color w:val="000000"/>
                <w:sz w:val="22"/>
                <w:szCs w:val="22"/>
              </w:rPr>
              <w:t>631</w:t>
            </w:r>
          </w:p>
        </w:tc>
        <w:tc>
          <w:tcPr>
            <w:tcW w:w="1199" w:type="dxa"/>
            <w:tcBorders>
              <w:top w:val="nil"/>
              <w:left w:val="nil"/>
              <w:bottom w:val="single" w:sz="4" w:space="0" w:color="auto"/>
              <w:right w:val="single" w:sz="4" w:space="0" w:color="auto"/>
            </w:tcBorders>
            <w:shd w:val="clear" w:color="auto" w:fill="auto"/>
            <w:noWrap/>
            <w:vAlign w:val="center"/>
            <w:hideMark/>
          </w:tcPr>
          <w:p w14:paraId="0B9FBC5E" w14:textId="77777777" w:rsidR="005B0187" w:rsidRPr="00C15B52" w:rsidRDefault="005B0187" w:rsidP="005B0187">
            <w:pPr>
              <w:jc w:val="center"/>
              <w:rPr>
                <w:color w:val="000000"/>
                <w:sz w:val="22"/>
                <w:szCs w:val="22"/>
              </w:rPr>
            </w:pPr>
            <w:r w:rsidRPr="00C15B52">
              <w:rPr>
                <w:color w:val="000000"/>
                <w:sz w:val="22"/>
                <w:szCs w:val="22"/>
              </w:rPr>
              <w:t>467107,49</w:t>
            </w:r>
          </w:p>
        </w:tc>
        <w:tc>
          <w:tcPr>
            <w:tcW w:w="1261" w:type="dxa"/>
            <w:tcBorders>
              <w:top w:val="nil"/>
              <w:left w:val="nil"/>
              <w:bottom w:val="single" w:sz="4" w:space="0" w:color="auto"/>
              <w:right w:val="single" w:sz="4" w:space="0" w:color="auto"/>
            </w:tcBorders>
            <w:shd w:val="clear" w:color="auto" w:fill="auto"/>
            <w:noWrap/>
            <w:vAlign w:val="center"/>
            <w:hideMark/>
          </w:tcPr>
          <w:p w14:paraId="0A0A1AF3" w14:textId="77777777" w:rsidR="005B0187" w:rsidRPr="00C15B52" w:rsidRDefault="005B0187" w:rsidP="005B0187">
            <w:pPr>
              <w:jc w:val="center"/>
              <w:rPr>
                <w:color w:val="000000"/>
                <w:sz w:val="22"/>
                <w:szCs w:val="22"/>
              </w:rPr>
            </w:pPr>
            <w:r w:rsidRPr="00C15B52">
              <w:rPr>
                <w:color w:val="000000"/>
                <w:sz w:val="22"/>
                <w:szCs w:val="22"/>
              </w:rPr>
              <w:t>2215678,80</w:t>
            </w:r>
          </w:p>
        </w:tc>
      </w:tr>
      <w:tr w:rsidR="005B0187" w:rsidRPr="00C15B52" w14:paraId="04CEE4C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19E05BD" w14:textId="77777777" w:rsidR="005B0187" w:rsidRPr="00C15B52" w:rsidRDefault="005B0187" w:rsidP="005B0187">
            <w:pPr>
              <w:jc w:val="center"/>
              <w:rPr>
                <w:color w:val="000000"/>
                <w:sz w:val="22"/>
                <w:szCs w:val="22"/>
              </w:rPr>
            </w:pPr>
            <w:r w:rsidRPr="00C15B52">
              <w:rPr>
                <w:color w:val="000000"/>
                <w:sz w:val="22"/>
                <w:szCs w:val="22"/>
              </w:rPr>
              <w:t>168</w:t>
            </w:r>
          </w:p>
        </w:tc>
        <w:tc>
          <w:tcPr>
            <w:tcW w:w="1151" w:type="dxa"/>
            <w:tcBorders>
              <w:top w:val="nil"/>
              <w:left w:val="nil"/>
              <w:bottom w:val="single" w:sz="4" w:space="0" w:color="auto"/>
              <w:right w:val="single" w:sz="4" w:space="0" w:color="auto"/>
            </w:tcBorders>
            <w:shd w:val="clear" w:color="auto" w:fill="auto"/>
            <w:noWrap/>
            <w:vAlign w:val="center"/>
            <w:hideMark/>
          </w:tcPr>
          <w:p w14:paraId="264EE620" w14:textId="77777777" w:rsidR="005B0187" w:rsidRPr="00C15B52" w:rsidRDefault="005B0187" w:rsidP="005B0187">
            <w:pPr>
              <w:jc w:val="center"/>
              <w:rPr>
                <w:color w:val="000000"/>
                <w:sz w:val="22"/>
                <w:szCs w:val="22"/>
              </w:rPr>
            </w:pPr>
            <w:r w:rsidRPr="00C15B52">
              <w:rPr>
                <w:color w:val="000000"/>
                <w:sz w:val="22"/>
                <w:szCs w:val="22"/>
              </w:rPr>
              <w:t>465580,24</w:t>
            </w:r>
          </w:p>
        </w:tc>
        <w:tc>
          <w:tcPr>
            <w:tcW w:w="1261" w:type="dxa"/>
            <w:tcBorders>
              <w:top w:val="nil"/>
              <w:left w:val="nil"/>
              <w:bottom w:val="single" w:sz="4" w:space="0" w:color="auto"/>
              <w:right w:val="single" w:sz="4" w:space="0" w:color="auto"/>
            </w:tcBorders>
            <w:shd w:val="clear" w:color="auto" w:fill="auto"/>
            <w:noWrap/>
            <w:vAlign w:val="center"/>
            <w:hideMark/>
          </w:tcPr>
          <w:p w14:paraId="3BDF1186" w14:textId="77777777" w:rsidR="005B0187" w:rsidRPr="00C15B52" w:rsidRDefault="005B0187" w:rsidP="005B0187">
            <w:pPr>
              <w:jc w:val="center"/>
              <w:rPr>
                <w:color w:val="000000"/>
                <w:sz w:val="22"/>
                <w:szCs w:val="22"/>
              </w:rPr>
            </w:pPr>
            <w:r w:rsidRPr="00C15B52">
              <w:rPr>
                <w:color w:val="000000"/>
                <w:sz w:val="22"/>
                <w:szCs w:val="22"/>
              </w:rPr>
              <w:t>2213365,48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7B013F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8FBAC06" w14:textId="77777777" w:rsidR="005B0187" w:rsidRPr="00C15B52" w:rsidRDefault="005B0187" w:rsidP="005B0187">
            <w:pPr>
              <w:jc w:val="center"/>
              <w:rPr>
                <w:color w:val="000000"/>
                <w:sz w:val="22"/>
                <w:szCs w:val="22"/>
              </w:rPr>
            </w:pPr>
            <w:r w:rsidRPr="00C15B52">
              <w:rPr>
                <w:color w:val="000000"/>
                <w:sz w:val="22"/>
                <w:szCs w:val="22"/>
              </w:rPr>
              <w:t>632</w:t>
            </w:r>
          </w:p>
        </w:tc>
        <w:tc>
          <w:tcPr>
            <w:tcW w:w="1199" w:type="dxa"/>
            <w:tcBorders>
              <w:top w:val="nil"/>
              <w:left w:val="nil"/>
              <w:bottom w:val="single" w:sz="4" w:space="0" w:color="auto"/>
              <w:right w:val="single" w:sz="4" w:space="0" w:color="auto"/>
            </w:tcBorders>
            <w:shd w:val="clear" w:color="auto" w:fill="auto"/>
            <w:noWrap/>
            <w:vAlign w:val="center"/>
            <w:hideMark/>
          </w:tcPr>
          <w:p w14:paraId="2A03373A" w14:textId="77777777" w:rsidR="005B0187" w:rsidRPr="00C15B52" w:rsidRDefault="005B0187" w:rsidP="005B0187">
            <w:pPr>
              <w:jc w:val="center"/>
              <w:rPr>
                <w:color w:val="000000"/>
                <w:sz w:val="22"/>
                <w:szCs w:val="22"/>
              </w:rPr>
            </w:pPr>
            <w:r w:rsidRPr="00C15B52">
              <w:rPr>
                <w:color w:val="000000"/>
                <w:sz w:val="22"/>
                <w:szCs w:val="22"/>
              </w:rPr>
              <w:t>467131,72</w:t>
            </w:r>
          </w:p>
        </w:tc>
        <w:tc>
          <w:tcPr>
            <w:tcW w:w="1261" w:type="dxa"/>
            <w:tcBorders>
              <w:top w:val="nil"/>
              <w:left w:val="nil"/>
              <w:bottom w:val="single" w:sz="4" w:space="0" w:color="auto"/>
              <w:right w:val="single" w:sz="4" w:space="0" w:color="auto"/>
            </w:tcBorders>
            <w:shd w:val="clear" w:color="auto" w:fill="auto"/>
            <w:noWrap/>
            <w:vAlign w:val="center"/>
            <w:hideMark/>
          </w:tcPr>
          <w:p w14:paraId="586A65C4" w14:textId="77777777" w:rsidR="005B0187" w:rsidRPr="00C15B52" w:rsidRDefault="005B0187" w:rsidP="005B0187">
            <w:pPr>
              <w:jc w:val="center"/>
              <w:rPr>
                <w:color w:val="000000"/>
                <w:sz w:val="22"/>
                <w:szCs w:val="22"/>
              </w:rPr>
            </w:pPr>
            <w:r w:rsidRPr="00C15B52">
              <w:rPr>
                <w:color w:val="000000"/>
                <w:sz w:val="22"/>
                <w:szCs w:val="22"/>
              </w:rPr>
              <w:t>2215692,97</w:t>
            </w:r>
          </w:p>
        </w:tc>
      </w:tr>
      <w:tr w:rsidR="005B0187" w:rsidRPr="00C15B52" w14:paraId="131167A6"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02C42B9" w14:textId="77777777" w:rsidR="005B0187" w:rsidRPr="00C15B52" w:rsidRDefault="005B0187" w:rsidP="005B0187">
            <w:pPr>
              <w:jc w:val="center"/>
              <w:rPr>
                <w:color w:val="000000"/>
                <w:sz w:val="22"/>
                <w:szCs w:val="22"/>
              </w:rPr>
            </w:pPr>
            <w:r w:rsidRPr="00C15B52">
              <w:rPr>
                <w:color w:val="000000"/>
                <w:sz w:val="22"/>
                <w:szCs w:val="22"/>
              </w:rPr>
              <w:t>169</w:t>
            </w:r>
          </w:p>
        </w:tc>
        <w:tc>
          <w:tcPr>
            <w:tcW w:w="1151" w:type="dxa"/>
            <w:tcBorders>
              <w:top w:val="nil"/>
              <w:left w:val="nil"/>
              <w:bottom w:val="single" w:sz="4" w:space="0" w:color="auto"/>
              <w:right w:val="single" w:sz="4" w:space="0" w:color="auto"/>
            </w:tcBorders>
            <w:shd w:val="clear" w:color="auto" w:fill="auto"/>
            <w:noWrap/>
            <w:vAlign w:val="center"/>
            <w:hideMark/>
          </w:tcPr>
          <w:p w14:paraId="0D087A2B" w14:textId="77777777" w:rsidR="005B0187" w:rsidRPr="00C15B52" w:rsidRDefault="005B0187" w:rsidP="005B0187">
            <w:pPr>
              <w:jc w:val="center"/>
              <w:rPr>
                <w:color w:val="000000"/>
                <w:sz w:val="22"/>
                <w:szCs w:val="22"/>
              </w:rPr>
            </w:pPr>
            <w:r w:rsidRPr="00C15B52">
              <w:rPr>
                <w:color w:val="000000"/>
                <w:sz w:val="22"/>
                <w:szCs w:val="22"/>
              </w:rPr>
              <w:t>465533,20</w:t>
            </w:r>
          </w:p>
        </w:tc>
        <w:tc>
          <w:tcPr>
            <w:tcW w:w="1261" w:type="dxa"/>
            <w:tcBorders>
              <w:top w:val="nil"/>
              <w:left w:val="nil"/>
              <w:bottom w:val="single" w:sz="4" w:space="0" w:color="auto"/>
              <w:right w:val="single" w:sz="4" w:space="0" w:color="auto"/>
            </w:tcBorders>
            <w:shd w:val="clear" w:color="auto" w:fill="auto"/>
            <w:noWrap/>
            <w:vAlign w:val="center"/>
            <w:hideMark/>
          </w:tcPr>
          <w:p w14:paraId="194377A0" w14:textId="77777777" w:rsidR="005B0187" w:rsidRPr="00C15B52" w:rsidRDefault="005B0187" w:rsidP="005B0187">
            <w:pPr>
              <w:jc w:val="center"/>
              <w:rPr>
                <w:color w:val="000000"/>
                <w:sz w:val="22"/>
                <w:szCs w:val="22"/>
              </w:rPr>
            </w:pPr>
            <w:r w:rsidRPr="00C15B52">
              <w:rPr>
                <w:color w:val="000000"/>
                <w:sz w:val="22"/>
                <w:szCs w:val="22"/>
              </w:rPr>
              <w:t>2213382,26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C50EAD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74E69BC" w14:textId="77777777" w:rsidR="005B0187" w:rsidRPr="00C15B52" w:rsidRDefault="005B0187" w:rsidP="005B0187">
            <w:pPr>
              <w:jc w:val="center"/>
              <w:rPr>
                <w:color w:val="000000"/>
                <w:sz w:val="22"/>
                <w:szCs w:val="22"/>
              </w:rPr>
            </w:pPr>
            <w:r w:rsidRPr="00C15B52">
              <w:rPr>
                <w:color w:val="000000"/>
                <w:sz w:val="22"/>
                <w:szCs w:val="22"/>
              </w:rPr>
              <w:t>633</w:t>
            </w:r>
          </w:p>
        </w:tc>
        <w:tc>
          <w:tcPr>
            <w:tcW w:w="1199" w:type="dxa"/>
            <w:tcBorders>
              <w:top w:val="nil"/>
              <w:left w:val="nil"/>
              <w:bottom w:val="single" w:sz="4" w:space="0" w:color="auto"/>
              <w:right w:val="single" w:sz="4" w:space="0" w:color="auto"/>
            </w:tcBorders>
            <w:shd w:val="clear" w:color="auto" w:fill="auto"/>
            <w:noWrap/>
            <w:vAlign w:val="center"/>
            <w:hideMark/>
          </w:tcPr>
          <w:p w14:paraId="763B4881" w14:textId="77777777" w:rsidR="005B0187" w:rsidRPr="00C15B52" w:rsidRDefault="005B0187" w:rsidP="005B0187">
            <w:pPr>
              <w:jc w:val="center"/>
              <w:rPr>
                <w:color w:val="000000"/>
                <w:sz w:val="22"/>
                <w:szCs w:val="22"/>
              </w:rPr>
            </w:pPr>
            <w:r w:rsidRPr="00C15B52">
              <w:rPr>
                <w:color w:val="000000"/>
                <w:sz w:val="22"/>
                <w:szCs w:val="22"/>
              </w:rPr>
              <w:t>467120,11</w:t>
            </w:r>
          </w:p>
        </w:tc>
        <w:tc>
          <w:tcPr>
            <w:tcW w:w="1261" w:type="dxa"/>
            <w:tcBorders>
              <w:top w:val="nil"/>
              <w:left w:val="nil"/>
              <w:bottom w:val="single" w:sz="4" w:space="0" w:color="auto"/>
              <w:right w:val="single" w:sz="4" w:space="0" w:color="auto"/>
            </w:tcBorders>
            <w:shd w:val="clear" w:color="auto" w:fill="auto"/>
            <w:noWrap/>
            <w:vAlign w:val="center"/>
            <w:hideMark/>
          </w:tcPr>
          <w:p w14:paraId="5B597CB1" w14:textId="77777777" w:rsidR="005B0187" w:rsidRPr="00C15B52" w:rsidRDefault="005B0187" w:rsidP="005B0187">
            <w:pPr>
              <w:jc w:val="center"/>
              <w:rPr>
                <w:color w:val="000000"/>
                <w:sz w:val="22"/>
                <w:szCs w:val="22"/>
              </w:rPr>
            </w:pPr>
            <w:r w:rsidRPr="00C15B52">
              <w:rPr>
                <w:color w:val="000000"/>
                <w:sz w:val="22"/>
                <w:szCs w:val="22"/>
              </w:rPr>
              <w:t>2215727,08</w:t>
            </w:r>
          </w:p>
        </w:tc>
      </w:tr>
      <w:tr w:rsidR="005B0187" w:rsidRPr="00C15B52" w14:paraId="5DFF2B10"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DC1FA83" w14:textId="77777777" w:rsidR="005B0187" w:rsidRPr="00C15B52" w:rsidRDefault="005B0187" w:rsidP="005B0187">
            <w:pPr>
              <w:jc w:val="center"/>
              <w:rPr>
                <w:color w:val="000000"/>
                <w:sz w:val="22"/>
                <w:szCs w:val="22"/>
              </w:rPr>
            </w:pPr>
            <w:r w:rsidRPr="00C15B52">
              <w:rPr>
                <w:color w:val="000000"/>
                <w:sz w:val="22"/>
                <w:szCs w:val="22"/>
              </w:rPr>
              <w:t>170</w:t>
            </w:r>
          </w:p>
        </w:tc>
        <w:tc>
          <w:tcPr>
            <w:tcW w:w="1151" w:type="dxa"/>
            <w:tcBorders>
              <w:top w:val="nil"/>
              <w:left w:val="nil"/>
              <w:bottom w:val="single" w:sz="4" w:space="0" w:color="auto"/>
              <w:right w:val="single" w:sz="4" w:space="0" w:color="auto"/>
            </w:tcBorders>
            <w:shd w:val="clear" w:color="auto" w:fill="auto"/>
            <w:noWrap/>
            <w:vAlign w:val="center"/>
            <w:hideMark/>
          </w:tcPr>
          <w:p w14:paraId="35B437B3" w14:textId="77777777" w:rsidR="005B0187" w:rsidRPr="00C15B52" w:rsidRDefault="005B0187" w:rsidP="005B0187">
            <w:pPr>
              <w:jc w:val="center"/>
              <w:rPr>
                <w:color w:val="000000"/>
                <w:sz w:val="22"/>
                <w:szCs w:val="22"/>
              </w:rPr>
            </w:pPr>
            <w:r w:rsidRPr="00C15B52">
              <w:rPr>
                <w:color w:val="000000"/>
                <w:sz w:val="22"/>
                <w:szCs w:val="22"/>
              </w:rPr>
              <w:t>465503,12</w:t>
            </w:r>
          </w:p>
        </w:tc>
        <w:tc>
          <w:tcPr>
            <w:tcW w:w="1261" w:type="dxa"/>
            <w:tcBorders>
              <w:top w:val="nil"/>
              <w:left w:val="nil"/>
              <w:bottom w:val="single" w:sz="4" w:space="0" w:color="auto"/>
              <w:right w:val="single" w:sz="4" w:space="0" w:color="auto"/>
            </w:tcBorders>
            <w:shd w:val="clear" w:color="auto" w:fill="auto"/>
            <w:noWrap/>
            <w:vAlign w:val="center"/>
            <w:hideMark/>
          </w:tcPr>
          <w:p w14:paraId="5DC9AC23" w14:textId="77777777" w:rsidR="005B0187" w:rsidRPr="00C15B52" w:rsidRDefault="005B0187" w:rsidP="005B0187">
            <w:pPr>
              <w:jc w:val="center"/>
              <w:rPr>
                <w:color w:val="000000"/>
                <w:sz w:val="22"/>
                <w:szCs w:val="22"/>
              </w:rPr>
            </w:pPr>
            <w:r w:rsidRPr="00C15B52">
              <w:rPr>
                <w:color w:val="000000"/>
                <w:sz w:val="22"/>
                <w:szCs w:val="22"/>
              </w:rPr>
              <w:t>2213391,04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CDD99F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C67D3F1" w14:textId="77777777" w:rsidR="005B0187" w:rsidRPr="00C15B52" w:rsidRDefault="005B0187" w:rsidP="005B0187">
            <w:pPr>
              <w:jc w:val="center"/>
              <w:rPr>
                <w:color w:val="000000"/>
                <w:sz w:val="22"/>
                <w:szCs w:val="22"/>
              </w:rPr>
            </w:pPr>
            <w:r w:rsidRPr="00C15B52">
              <w:rPr>
                <w:color w:val="000000"/>
                <w:sz w:val="22"/>
                <w:szCs w:val="22"/>
              </w:rPr>
              <w:t>634</w:t>
            </w:r>
          </w:p>
        </w:tc>
        <w:tc>
          <w:tcPr>
            <w:tcW w:w="1199" w:type="dxa"/>
            <w:tcBorders>
              <w:top w:val="nil"/>
              <w:left w:val="nil"/>
              <w:bottom w:val="single" w:sz="4" w:space="0" w:color="auto"/>
              <w:right w:val="single" w:sz="4" w:space="0" w:color="auto"/>
            </w:tcBorders>
            <w:shd w:val="clear" w:color="auto" w:fill="auto"/>
            <w:noWrap/>
            <w:vAlign w:val="center"/>
            <w:hideMark/>
          </w:tcPr>
          <w:p w14:paraId="363ACE7F" w14:textId="77777777" w:rsidR="005B0187" w:rsidRPr="00C15B52" w:rsidRDefault="005B0187" w:rsidP="005B0187">
            <w:pPr>
              <w:jc w:val="center"/>
              <w:rPr>
                <w:color w:val="000000"/>
                <w:sz w:val="22"/>
                <w:szCs w:val="22"/>
              </w:rPr>
            </w:pPr>
            <w:r w:rsidRPr="00C15B52">
              <w:rPr>
                <w:color w:val="000000"/>
                <w:sz w:val="22"/>
                <w:szCs w:val="22"/>
              </w:rPr>
              <w:t>467110,23</w:t>
            </w:r>
          </w:p>
        </w:tc>
        <w:tc>
          <w:tcPr>
            <w:tcW w:w="1261" w:type="dxa"/>
            <w:tcBorders>
              <w:top w:val="nil"/>
              <w:left w:val="nil"/>
              <w:bottom w:val="single" w:sz="4" w:space="0" w:color="auto"/>
              <w:right w:val="single" w:sz="4" w:space="0" w:color="auto"/>
            </w:tcBorders>
            <w:shd w:val="clear" w:color="auto" w:fill="auto"/>
            <w:noWrap/>
            <w:vAlign w:val="center"/>
            <w:hideMark/>
          </w:tcPr>
          <w:p w14:paraId="0910A10D" w14:textId="77777777" w:rsidR="005B0187" w:rsidRPr="00C15B52" w:rsidRDefault="005B0187" w:rsidP="005B0187">
            <w:pPr>
              <w:jc w:val="center"/>
              <w:rPr>
                <w:color w:val="000000"/>
                <w:sz w:val="22"/>
                <w:szCs w:val="22"/>
              </w:rPr>
            </w:pPr>
            <w:r w:rsidRPr="00C15B52">
              <w:rPr>
                <w:color w:val="000000"/>
                <w:sz w:val="22"/>
                <w:szCs w:val="22"/>
              </w:rPr>
              <w:t>2215742,74</w:t>
            </w:r>
          </w:p>
        </w:tc>
      </w:tr>
      <w:tr w:rsidR="005B0187" w:rsidRPr="00C15B52" w14:paraId="3FA907C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123FF9F" w14:textId="77777777" w:rsidR="005B0187" w:rsidRPr="00C15B52" w:rsidRDefault="005B0187" w:rsidP="005B0187">
            <w:pPr>
              <w:jc w:val="center"/>
              <w:rPr>
                <w:color w:val="000000"/>
                <w:sz w:val="22"/>
                <w:szCs w:val="22"/>
              </w:rPr>
            </w:pPr>
            <w:r w:rsidRPr="00C15B52">
              <w:rPr>
                <w:color w:val="000000"/>
                <w:sz w:val="22"/>
                <w:szCs w:val="22"/>
              </w:rPr>
              <w:t>171</w:t>
            </w:r>
          </w:p>
        </w:tc>
        <w:tc>
          <w:tcPr>
            <w:tcW w:w="1151" w:type="dxa"/>
            <w:tcBorders>
              <w:top w:val="nil"/>
              <w:left w:val="nil"/>
              <w:bottom w:val="single" w:sz="4" w:space="0" w:color="auto"/>
              <w:right w:val="single" w:sz="4" w:space="0" w:color="auto"/>
            </w:tcBorders>
            <w:shd w:val="clear" w:color="auto" w:fill="auto"/>
            <w:noWrap/>
            <w:vAlign w:val="center"/>
            <w:hideMark/>
          </w:tcPr>
          <w:p w14:paraId="7D12456F" w14:textId="77777777" w:rsidR="005B0187" w:rsidRPr="00C15B52" w:rsidRDefault="005B0187" w:rsidP="005B0187">
            <w:pPr>
              <w:jc w:val="center"/>
              <w:rPr>
                <w:color w:val="000000"/>
                <w:sz w:val="22"/>
                <w:szCs w:val="22"/>
              </w:rPr>
            </w:pPr>
            <w:r w:rsidRPr="00C15B52">
              <w:rPr>
                <w:color w:val="000000"/>
                <w:sz w:val="22"/>
                <w:szCs w:val="22"/>
              </w:rPr>
              <w:t>465465,95</w:t>
            </w:r>
          </w:p>
        </w:tc>
        <w:tc>
          <w:tcPr>
            <w:tcW w:w="1261" w:type="dxa"/>
            <w:tcBorders>
              <w:top w:val="nil"/>
              <w:left w:val="nil"/>
              <w:bottom w:val="single" w:sz="4" w:space="0" w:color="auto"/>
              <w:right w:val="single" w:sz="4" w:space="0" w:color="auto"/>
            </w:tcBorders>
            <w:shd w:val="clear" w:color="auto" w:fill="auto"/>
            <w:noWrap/>
            <w:vAlign w:val="center"/>
            <w:hideMark/>
          </w:tcPr>
          <w:p w14:paraId="40FEA8E3" w14:textId="77777777" w:rsidR="005B0187" w:rsidRPr="00C15B52" w:rsidRDefault="005B0187" w:rsidP="005B0187">
            <w:pPr>
              <w:jc w:val="center"/>
              <w:rPr>
                <w:color w:val="000000"/>
                <w:sz w:val="22"/>
                <w:szCs w:val="22"/>
              </w:rPr>
            </w:pPr>
            <w:r w:rsidRPr="00C15B52">
              <w:rPr>
                <w:color w:val="000000"/>
                <w:sz w:val="22"/>
                <w:szCs w:val="22"/>
              </w:rPr>
              <w:t>2213403,15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4A1E62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2075044" w14:textId="77777777" w:rsidR="005B0187" w:rsidRPr="00C15B52" w:rsidRDefault="005B0187" w:rsidP="005B0187">
            <w:pPr>
              <w:jc w:val="center"/>
              <w:rPr>
                <w:color w:val="000000"/>
                <w:sz w:val="22"/>
                <w:szCs w:val="22"/>
              </w:rPr>
            </w:pPr>
            <w:r w:rsidRPr="00C15B52">
              <w:rPr>
                <w:color w:val="000000"/>
                <w:sz w:val="22"/>
                <w:szCs w:val="22"/>
              </w:rPr>
              <w:t>635</w:t>
            </w:r>
          </w:p>
        </w:tc>
        <w:tc>
          <w:tcPr>
            <w:tcW w:w="1199" w:type="dxa"/>
            <w:tcBorders>
              <w:top w:val="nil"/>
              <w:left w:val="nil"/>
              <w:bottom w:val="single" w:sz="4" w:space="0" w:color="auto"/>
              <w:right w:val="single" w:sz="4" w:space="0" w:color="auto"/>
            </w:tcBorders>
            <w:shd w:val="clear" w:color="auto" w:fill="auto"/>
            <w:noWrap/>
            <w:vAlign w:val="center"/>
            <w:hideMark/>
          </w:tcPr>
          <w:p w14:paraId="7D9F2255" w14:textId="77777777" w:rsidR="005B0187" w:rsidRPr="00C15B52" w:rsidRDefault="005B0187" w:rsidP="005B0187">
            <w:pPr>
              <w:jc w:val="center"/>
              <w:rPr>
                <w:color w:val="000000"/>
                <w:sz w:val="22"/>
                <w:szCs w:val="22"/>
              </w:rPr>
            </w:pPr>
            <w:r w:rsidRPr="00C15B52">
              <w:rPr>
                <w:color w:val="000000"/>
                <w:sz w:val="22"/>
                <w:szCs w:val="22"/>
              </w:rPr>
              <w:t>467098,51</w:t>
            </w:r>
          </w:p>
        </w:tc>
        <w:tc>
          <w:tcPr>
            <w:tcW w:w="1261" w:type="dxa"/>
            <w:tcBorders>
              <w:top w:val="nil"/>
              <w:left w:val="nil"/>
              <w:bottom w:val="single" w:sz="4" w:space="0" w:color="auto"/>
              <w:right w:val="single" w:sz="4" w:space="0" w:color="auto"/>
            </w:tcBorders>
            <w:shd w:val="clear" w:color="auto" w:fill="auto"/>
            <w:noWrap/>
            <w:vAlign w:val="center"/>
            <w:hideMark/>
          </w:tcPr>
          <w:p w14:paraId="5CF50AB7" w14:textId="77777777" w:rsidR="005B0187" w:rsidRPr="00C15B52" w:rsidRDefault="005B0187" w:rsidP="005B0187">
            <w:pPr>
              <w:jc w:val="center"/>
              <w:rPr>
                <w:color w:val="000000"/>
                <w:sz w:val="22"/>
                <w:szCs w:val="22"/>
              </w:rPr>
            </w:pPr>
            <w:r w:rsidRPr="00C15B52">
              <w:rPr>
                <w:color w:val="000000"/>
                <w:sz w:val="22"/>
                <w:szCs w:val="22"/>
              </w:rPr>
              <w:t>2215738,32</w:t>
            </w:r>
          </w:p>
        </w:tc>
      </w:tr>
      <w:tr w:rsidR="005B0187" w:rsidRPr="00C15B52" w14:paraId="26351316"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29CAD25" w14:textId="77777777" w:rsidR="005B0187" w:rsidRPr="00C15B52" w:rsidRDefault="005B0187" w:rsidP="005B0187">
            <w:pPr>
              <w:jc w:val="center"/>
              <w:rPr>
                <w:color w:val="000000"/>
                <w:sz w:val="22"/>
                <w:szCs w:val="22"/>
              </w:rPr>
            </w:pPr>
            <w:r w:rsidRPr="00C15B52">
              <w:rPr>
                <w:color w:val="000000"/>
                <w:sz w:val="22"/>
                <w:szCs w:val="22"/>
              </w:rPr>
              <w:t>172</w:t>
            </w:r>
          </w:p>
        </w:tc>
        <w:tc>
          <w:tcPr>
            <w:tcW w:w="1151" w:type="dxa"/>
            <w:tcBorders>
              <w:top w:val="nil"/>
              <w:left w:val="nil"/>
              <w:bottom w:val="single" w:sz="4" w:space="0" w:color="auto"/>
              <w:right w:val="single" w:sz="4" w:space="0" w:color="auto"/>
            </w:tcBorders>
            <w:shd w:val="clear" w:color="auto" w:fill="auto"/>
            <w:noWrap/>
            <w:vAlign w:val="center"/>
            <w:hideMark/>
          </w:tcPr>
          <w:p w14:paraId="5FAB3955" w14:textId="77777777" w:rsidR="005B0187" w:rsidRPr="00C15B52" w:rsidRDefault="005B0187" w:rsidP="005B0187">
            <w:pPr>
              <w:jc w:val="center"/>
              <w:rPr>
                <w:color w:val="000000"/>
                <w:sz w:val="22"/>
                <w:szCs w:val="22"/>
              </w:rPr>
            </w:pPr>
            <w:r w:rsidRPr="00C15B52">
              <w:rPr>
                <w:color w:val="000000"/>
                <w:sz w:val="22"/>
                <w:szCs w:val="22"/>
              </w:rPr>
              <w:t>465448,04</w:t>
            </w:r>
          </w:p>
        </w:tc>
        <w:tc>
          <w:tcPr>
            <w:tcW w:w="1261" w:type="dxa"/>
            <w:tcBorders>
              <w:top w:val="nil"/>
              <w:left w:val="nil"/>
              <w:bottom w:val="single" w:sz="4" w:space="0" w:color="auto"/>
              <w:right w:val="single" w:sz="4" w:space="0" w:color="auto"/>
            </w:tcBorders>
            <w:shd w:val="clear" w:color="auto" w:fill="auto"/>
            <w:noWrap/>
            <w:vAlign w:val="center"/>
            <w:hideMark/>
          </w:tcPr>
          <w:p w14:paraId="46C36A5D" w14:textId="77777777" w:rsidR="005B0187" w:rsidRPr="00C15B52" w:rsidRDefault="005B0187" w:rsidP="005B0187">
            <w:pPr>
              <w:jc w:val="center"/>
              <w:rPr>
                <w:color w:val="000000"/>
                <w:sz w:val="22"/>
                <w:szCs w:val="22"/>
              </w:rPr>
            </w:pPr>
            <w:r w:rsidRPr="00C15B52">
              <w:rPr>
                <w:color w:val="000000"/>
                <w:sz w:val="22"/>
                <w:szCs w:val="22"/>
              </w:rPr>
              <w:t>2213407,01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1D44E9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8D9059F" w14:textId="77777777" w:rsidR="005B0187" w:rsidRPr="00C15B52" w:rsidRDefault="005B0187" w:rsidP="005B0187">
            <w:pPr>
              <w:jc w:val="center"/>
              <w:rPr>
                <w:color w:val="000000"/>
                <w:sz w:val="22"/>
                <w:szCs w:val="22"/>
              </w:rPr>
            </w:pPr>
            <w:r w:rsidRPr="00C15B52">
              <w:rPr>
                <w:color w:val="000000"/>
                <w:sz w:val="22"/>
                <w:szCs w:val="22"/>
              </w:rPr>
              <w:t>636</w:t>
            </w:r>
          </w:p>
        </w:tc>
        <w:tc>
          <w:tcPr>
            <w:tcW w:w="1199" w:type="dxa"/>
            <w:tcBorders>
              <w:top w:val="nil"/>
              <w:left w:val="nil"/>
              <w:bottom w:val="single" w:sz="4" w:space="0" w:color="auto"/>
              <w:right w:val="single" w:sz="4" w:space="0" w:color="auto"/>
            </w:tcBorders>
            <w:shd w:val="clear" w:color="auto" w:fill="auto"/>
            <w:noWrap/>
            <w:vAlign w:val="center"/>
            <w:hideMark/>
          </w:tcPr>
          <w:p w14:paraId="18B99921" w14:textId="77777777" w:rsidR="005B0187" w:rsidRPr="00C15B52" w:rsidRDefault="005B0187" w:rsidP="005B0187">
            <w:pPr>
              <w:jc w:val="center"/>
              <w:rPr>
                <w:color w:val="000000"/>
                <w:sz w:val="22"/>
                <w:szCs w:val="22"/>
              </w:rPr>
            </w:pPr>
            <w:r w:rsidRPr="00C15B52">
              <w:rPr>
                <w:color w:val="000000"/>
                <w:sz w:val="22"/>
                <w:szCs w:val="22"/>
              </w:rPr>
              <w:t>467090,02</w:t>
            </w:r>
          </w:p>
        </w:tc>
        <w:tc>
          <w:tcPr>
            <w:tcW w:w="1261" w:type="dxa"/>
            <w:tcBorders>
              <w:top w:val="nil"/>
              <w:left w:val="nil"/>
              <w:bottom w:val="single" w:sz="4" w:space="0" w:color="auto"/>
              <w:right w:val="single" w:sz="4" w:space="0" w:color="auto"/>
            </w:tcBorders>
            <w:shd w:val="clear" w:color="auto" w:fill="auto"/>
            <w:noWrap/>
            <w:vAlign w:val="center"/>
            <w:hideMark/>
          </w:tcPr>
          <w:p w14:paraId="23343DD6" w14:textId="77777777" w:rsidR="005B0187" w:rsidRPr="00C15B52" w:rsidRDefault="005B0187" w:rsidP="005B0187">
            <w:pPr>
              <w:jc w:val="center"/>
              <w:rPr>
                <w:color w:val="000000"/>
                <w:sz w:val="22"/>
                <w:szCs w:val="22"/>
              </w:rPr>
            </w:pPr>
            <w:r w:rsidRPr="00C15B52">
              <w:rPr>
                <w:color w:val="000000"/>
                <w:sz w:val="22"/>
                <w:szCs w:val="22"/>
              </w:rPr>
              <w:t>2215749,68</w:t>
            </w:r>
          </w:p>
        </w:tc>
      </w:tr>
      <w:tr w:rsidR="005B0187" w:rsidRPr="00C15B52" w14:paraId="66E24DF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D29EC63" w14:textId="77777777" w:rsidR="005B0187" w:rsidRPr="00C15B52" w:rsidRDefault="005B0187" w:rsidP="005B0187">
            <w:pPr>
              <w:jc w:val="center"/>
              <w:rPr>
                <w:color w:val="000000"/>
                <w:sz w:val="22"/>
                <w:szCs w:val="22"/>
              </w:rPr>
            </w:pPr>
            <w:r w:rsidRPr="00C15B52">
              <w:rPr>
                <w:color w:val="000000"/>
                <w:sz w:val="22"/>
                <w:szCs w:val="22"/>
              </w:rPr>
              <w:t>173</w:t>
            </w:r>
          </w:p>
        </w:tc>
        <w:tc>
          <w:tcPr>
            <w:tcW w:w="1151" w:type="dxa"/>
            <w:tcBorders>
              <w:top w:val="nil"/>
              <w:left w:val="nil"/>
              <w:bottom w:val="single" w:sz="4" w:space="0" w:color="auto"/>
              <w:right w:val="single" w:sz="4" w:space="0" w:color="auto"/>
            </w:tcBorders>
            <w:shd w:val="clear" w:color="auto" w:fill="auto"/>
            <w:noWrap/>
            <w:vAlign w:val="center"/>
            <w:hideMark/>
          </w:tcPr>
          <w:p w14:paraId="2C5E710D" w14:textId="77777777" w:rsidR="005B0187" w:rsidRPr="00C15B52" w:rsidRDefault="005B0187" w:rsidP="005B0187">
            <w:pPr>
              <w:jc w:val="center"/>
              <w:rPr>
                <w:color w:val="000000"/>
                <w:sz w:val="22"/>
                <w:szCs w:val="22"/>
              </w:rPr>
            </w:pPr>
            <w:r w:rsidRPr="00C15B52">
              <w:rPr>
                <w:color w:val="000000"/>
                <w:sz w:val="22"/>
                <w:szCs w:val="22"/>
              </w:rPr>
              <w:t>465430,12</w:t>
            </w:r>
          </w:p>
        </w:tc>
        <w:tc>
          <w:tcPr>
            <w:tcW w:w="1261" w:type="dxa"/>
            <w:tcBorders>
              <w:top w:val="nil"/>
              <w:left w:val="nil"/>
              <w:bottom w:val="single" w:sz="4" w:space="0" w:color="auto"/>
              <w:right w:val="single" w:sz="4" w:space="0" w:color="auto"/>
            </w:tcBorders>
            <w:shd w:val="clear" w:color="auto" w:fill="auto"/>
            <w:noWrap/>
            <w:vAlign w:val="center"/>
            <w:hideMark/>
          </w:tcPr>
          <w:p w14:paraId="3E23C675" w14:textId="77777777" w:rsidR="005B0187" w:rsidRPr="00C15B52" w:rsidRDefault="005B0187" w:rsidP="005B0187">
            <w:pPr>
              <w:jc w:val="center"/>
              <w:rPr>
                <w:color w:val="000000"/>
                <w:sz w:val="22"/>
                <w:szCs w:val="22"/>
              </w:rPr>
            </w:pPr>
            <w:r w:rsidRPr="00C15B52">
              <w:rPr>
                <w:color w:val="000000"/>
                <w:sz w:val="22"/>
                <w:szCs w:val="22"/>
              </w:rPr>
              <w:t>2213410,87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D813BF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1E634D1" w14:textId="77777777" w:rsidR="005B0187" w:rsidRPr="00C15B52" w:rsidRDefault="005B0187" w:rsidP="005B0187">
            <w:pPr>
              <w:jc w:val="center"/>
              <w:rPr>
                <w:color w:val="000000"/>
                <w:sz w:val="22"/>
                <w:szCs w:val="22"/>
              </w:rPr>
            </w:pPr>
            <w:r w:rsidRPr="00C15B52">
              <w:rPr>
                <w:color w:val="000000"/>
                <w:sz w:val="22"/>
                <w:szCs w:val="22"/>
              </w:rPr>
              <w:t>637</w:t>
            </w:r>
          </w:p>
        </w:tc>
        <w:tc>
          <w:tcPr>
            <w:tcW w:w="1199" w:type="dxa"/>
            <w:tcBorders>
              <w:top w:val="nil"/>
              <w:left w:val="nil"/>
              <w:bottom w:val="single" w:sz="4" w:space="0" w:color="auto"/>
              <w:right w:val="single" w:sz="4" w:space="0" w:color="auto"/>
            </w:tcBorders>
            <w:shd w:val="clear" w:color="auto" w:fill="auto"/>
            <w:noWrap/>
            <w:vAlign w:val="center"/>
            <w:hideMark/>
          </w:tcPr>
          <w:p w14:paraId="578517DB" w14:textId="77777777" w:rsidR="005B0187" w:rsidRPr="00C15B52" w:rsidRDefault="005B0187" w:rsidP="005B0187">
            <w:pPr>
              <w:jc w:val="center"/>
              <w:rPr>
                <w:color w:val="000000"/>
                <w:sz w:val="22"/>
                <w:szCs w:val="22"/>
              </w:rPr>
            </w:pPr>
            <w:r w:rsidRPr="00C15B52">
              <w:rPr>
                <w:color w:val="000000"/>
                <w:sz w:val="22"/>
                <w:szCs w:val="22"/>
              </w:rPr>
              <w:t>467080,80</w:t>
            </w:r>
          </w:p>
        </w:tc>
        <w:tc>
          <w:tcPr>
            <w:tcW w:w="1261" w:type="dxa"/>
            <w:tcBorders>
              <w:top w:val="nil"/>
              <w:left w:val="nil"/>
              <w:bottom w:val="single" w:sz="4" w:space="0" w:color="auto"/>
              <w:right w:val="single" w:sz="4" w:space="0" w:color="auto"/>
            </w:tcBorders>
            <w:shd w:val="clear" w:color="auto" w:fill="auto"/>
            <w:noWrap/>
            <w:vAlign w:val="center"/>
            <w:hideMark/>
          </w:tcPr>
          <w:p w14:paraId="27F115E9" w14:textId="77777777" w:rsidR="005B0187" w:rsidRPr="00C15B52" w:rsidRDefault="005B0187" w:rsidP="005B0187">
            <w:pPr>
              <w:jc w:val="center"/>
              <w:rPr>
                <w:color w:val="000000"/>
                <w:sz w:val="22"/>
                <w:szCs w:val="22"/>
              </w:rPr>
            </w:pPr>
            <w:r w:rsidRPr="00C15B52">
              <w:rPr>
                <w:color w:val="000000"/>
                <w:sz w:val="22"/>
                <w:szCs w:val="22"/>
              </w:rPr>
              <w:t>2215749,90</w:t>
            </w:r>
          </w:p>
        </w:tc>
      </w:tr>
      <w:tr w:rsidR="005B0187" w:rsidRPr="00C15B52" w14:paraId="12375AE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2D58055" w14:textId="77777777" w:rsidR="005B0187" w:rsidRPr="00C15B52" w:rsidRDefault="005B0187" w:rsidP="005B0187">
            <w:pPr>
              <w:jc w:val="center"/>
              <w:rPr>
                <w:color w:val="000000"/>
                <w:sz w:val="22"/>
                <w:szCs w:val="22"/>
              </w:rPr>
            </w:pPr>
            <w:r w:rsidRPr="00C15B52">
              <w:rPr>
                <w:color w:val="000000"/>
                <w:sz w:val="22"/>
                <w:szCs w:val="22"/>
              </w:rPr>
              <w:t>174</w:t>
            </w:r>
          </w:p>
        </w:tc>
        <w:tc>
          <w:tcPr>
            <w:tcW w:w="1151" w:type="dxa"/>
            <w:tcBorders>
              <w:top w:val="nil"/>
              <w:left w:val="nil"/>
              <w:bottom w:val="single" w:sz="4" w:space="0" w:color="auto"/>
              <w:right w:val="single" w:sz="4" w:space="0" w:color="auto"/>
            </w:tcBorders>
            <w:shd w:val="clear" w:color="auto" w:fill="auto"/>
            <w:noWrap/>
            <w:vAlign w:val="center"/>
            <w:hideMark/>
          </w:tcPr>
          <w:p w14:paraId="23A8E591" w14:textId="77777777" w:rsidR="005B0187" w:rsidRPr="00C15B52" w:rsidRDefault="005B0187" w:rsidP="005B0187">
            <w:pPr>
              <w:jc w:val="center"/>
              <w:rPr>
                <w:color w:val="000000"/>
                <w:sz w:val="22"/>
                <w:szCs w:val="22"/>
              </w:rPr>
            </w:pPr>
            <w:r w:rsidRPr="00C15B52">
              <w:rPr>
                <w:color w:val="000000"/>
                <w:sz w:val="22"/>
                <w:szCs w:val="22"/>
              </w:rPr>
              <w:t>465408,73</w:t>
            </w:r>
          </w:p>
        </w:tc>
        <w:tc>
          <w:tcPr>
            <w:tcW w:w="1261" w:type="dxa"/>
            <w:tcBorders>
              <w:top w:val="nil"/>
              <w:left w:val="nil"/>
              <w:bottom w:val="single" w:sz="4" w:space="0" w:color="auto"/>
              <w:right w:val="single" w:sz="4" w:space="0" w:color="auto"/>
            </w:tcBorders>
            <w:shd w:val="clear" w:color="auto" w:fill="auto"/>
            <w:noWrap/>
            <w:vAlign w:val="center"/>
            <w:hideMark/>
          </w:tcPr>
          <w:p w14:paraId="217BB75B" w14:textId="77777777" w:rsidR="005B0187" w:rsidRPr="00C15B52" w:rsidRDefault="005B0187" w:rsidP="005B0187">
            <w:pPr>
              <w:jc w:val="center"/>
              <w:rPr>
                <w:color w:val="000000"/>
                <w:sz w:val="22"/>
                <w:szCs w:val="22"/>
              </w:rPr>
            </w:pPr>
            <w:r w:rsidRPr="00C15B52">
              <w:rPr>
                <w:color w:val="000000"/>
                <w:sz w:val="22"/>
                <w:szCs w:val="22"/>
              </w:rPr>
              <w:t>2213415,00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235E31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854E82F" w14:textId="77777777" w:rsidR="005B0187" w:rsidRPr="00C15B52" w:rsidRDefault="005B0187" w:rsidP="005B0187">
            <w:pPr>
              <w:jc w:val="center"/>
              <w:rPr>
                <w:color w:val="000000"/>
                <w:sz w:val="22"/>
                <w:szCs w:val="22"/>
              </w:rPr>
            </w:pPr>
            <w:r w:rsidRPr="00C15B52">
              <w:rPr>
                <w:color w:val="000000"/>
                <w:sz w:val="22"/>
                <w:szCs w:val="22"/>
              </w:rPr>
              <w:t>638</w:t>
            </w:r>
          </w:p>
        </w:tc>
        <w:tc>
          <w:tcPr>
            <w:tcW w:w="1199" w:type="dxa"/>
            <w:tcBorders>
              <w:top w:val="nil"/>
              <w:left w:val="nil"/>
              <w:bottom w:val="single" w:sz="4" w:space="0" w:color="auto"/>
              <w:right w:val="single" w:sz="4" w:space="0" w:color="auto"/>
            </w:tcBorders>
            <w:shd w:val="clear" w:color="auto" w:fill="auto"/>
            <w:noWrap/>
            <w:vAlign w:val="center"/>
            <w:hideMark/>
          </w:tcPr>
          <w:p w14:paraId="3C5C00DB" w14:textId="77777777" w:rsidR="005B0187" w:rsidRPr="00C15B52" w:rsidRDefault="005B0187" w:rsidP="005B0187">
            <w:pPr>
              <w:jc w:val="center"/>
              <w:rPr>
                <w:color w:val="000000"/>
                <w:sz w:val="22"/>
                <w:szCs w:val="22"/>
              </w:rPr>
            </w:pPr>
            <w:r w:rsidRPr="00C15B52">
              <w:rPr>
                <w:color w:val="000000"/>
                <w:sz w:val="22"/>
                <w:szCs w:val="22"/>
              </w:rPr>
              <w:t>467079,62</w:t>
            </w:r>
          </w:p>
        </w:tc>
        <w:tc>
          <w:tcPr>
            <w:tcW w:w="1261" w:type="dxa"/>
            <w:tcBorders>
              <w:top w:val="nil"/>
              <w:left w:val="nil"/>
              <w:bottom w:val="single" w:sz="4" w:space="0" w:color="auto"/>
              <w:right w:val="single" w:sz="4" w:space="0" w:color="auto"/>
            </w:tcBorders>
            <w:shd w:val="clear" w:color="auto" w:fill="auto"/>
            <w:noWrap/>
            <w:vAlign w:val="center"/>
            <w:hideMark/>
          </w:tcPr>
          <w:p w14:paraId="3099AAB9" w14:textId="77777777" w:rsidR="005B0187" w:rsidRPr="00C15B52" w:rsidRDefault="005B0187" w:rsidP="005B0187">
            <w:pPr>
              <w:jc w:val="center"/>
              <w:rPr>
                <w:color w:val="000000"/>
                <w:sz w:val="22"/>
                <w:szCs w:val="22"/>
              </w:rPr>
            </w:pPr>
            <w:r w:rsidRPr="00C15B52">
              <w:rPr>
                <w:color w:val="000000"/>
                <w:sz w:val="22"/>
                <w:szCs w:val="22"/>
              </w:rPr>
              <w:t>2215768,62</w:t>
            </w:r>
          </w:p>
        </w:tc>
      </w:tr>
      <w:tr w:rsidR="005B0187" w:rsidRPr="00C15B52" w14:paraId="4C79A81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0A6B4F1" w14:textId="77777777" w:rsidR="005B0187" w:rsidRPr="00C15B52" w:rsidRDefault="005B0187" w:rsidP="005B0187">
            <w:pPr>
              <w:jc w:val="center"/>
              <w:rPr>
                <w:color w:val="000000"/>
                <w:sz w:val="22"/>
                <w:szCs w:val="22"/>
              </w:rPr>
            </w:pPr>
            <w:r w:rsidRPr="00C15B52">
              <w:rPr>
                <w:color w:val="000000"/>
                <w:sz w:val="22"/>
                <w:szCs w:val="22"/>
              </w:rPr>
              <w:t>175</w:t>
            </w:r>
          </w:p>
        </w:tc>
        <w:tc>
          <w:tcPr>
            <w:tcW w:w="1151" w:type="dxa"/>
            <w:tcBorders>
              <w:top w:val="nil"/>
              <w:left w:val="nil"/>
              <w:bottom w:val="single" w:sz="4" w:space="0" w:color="auto"/>
              <w:right w:val="single" w:sz="4" w:space="0" w:color="auto"/>
            </w:tcBorders>
            <w:shd w:val="clear" w:color="auto" w:fill="auto"/>
            <w:noWrap/>
            <w:vAlign w:val="center"/>
            <w:hideMark/>
          </w:tcPr>
          <w:p w14:paraId="467872C4" w14:textId="77777777" w:rsidR="005B0187" w:rsidRPr="00C15B52" w:rsidRDefault="005B0187" w:rsidP="005B0187">
            <w:pPr>
              <w:jc w:val="center"/>
              <w:rPr>
                <w:color w:val="000000"/>
                <w:sz w:val="22"/>
                <w:szCs w:val="22"/>
              </w:rPr>
            </w:pPr>
            <w:r w:rsidRPr="00C15B52">
              <w:rPr>
                <w:color w:val="000000"/>
                <w:sz w:val="22"/>
                <w:szCs w:val="22"/>
              </w:rPr>
              <w:t>465381,36</w:t>
            </w:r>
          </w:p>
        </w:tc>
        <w:tc>
          <w:tcPr>
            <w:tcW w:w="1261" w:type="dxa"/>
            <w:tcBorders>
              <w:top w:val="nil"/>
              <w:left w:val="nil"/>
              <w:bottom w:val="single" w:sz="4" w:space="0" w:color="auto"/>
              <w:right w:val="single" w:sz="4" w:space="0" w:color="auto"/>
            </w:tcBorders>
            <w:shd w:val="clear" w:color="auto" w:fill="auto"/>
            <w:noWrap/>
            <w:vAlign w:val="center"/>
            <w:hideMark/>
          </w:tcPr>
          <w:p w14:paraId="15D7B4BA" w14:textId="77777777" w:rsidR="005B0187" w:rsidRPr="00C15B52" w:rsidRDefault="005B0187" w:rsidP="005B0187">
            <w:pPr>
              <w:jc w:val="center"/>
              <w:rPr>
                <w:color w:val="000000"/>
                <w:sz w:val="22"/>
                <w:szCs w:val="22"/>
              </w:rPr>
            </w:pPr>
            <w:r w:rsidRPr="00C15B52">
              <w:rPr>
                <w:color w:val="000000"/>
                <w:sz w:val="22"/>
                <w:szCs w:val="22"/>
              </w:rPr>
              <w:t>2213431,02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F3D102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4A14DB5" w14:textId="77777777" w:rsidR="005B0187" w:rsidRPr="00C15B52" w:rsidRDefault="005B0187" w:rsidP="005B0187">
            <w:pPr>
              <w:jc w:val="center"/>
              <w:rPr>
                <w:color w:val="000000"/>
                <w:sz w:val="22"/>
                <w:szCs w:val="22"/>
              </w:rPr>
            </w:pPr>
            <w:r w:rsidRPr="00C15B52">
              <w:rPr>
                <w:color w:val="000000"/>
                <w:sz w:val="22"/>
                <w:szCs w:val="22"/>
              </w:rPr>
              <w:t>639</w:t>
            </w:r>
          </w:p>
        </w:tc>
        <w:tc>
          <w:tcPr>
            <w:tcW w:w="1199" w:type="dxa"/>
            <w:tcBorders>
              <w:top w:val="nil"/>
              <w:left w:val="nil"/>
              <w:bottom w:val="single" w:sz="4" w:space="0" w:color="auto"/>
              <w:right w:val="single" w:sz="4" w:space="0" w:color="auto"/>
            </w:tcBorders>
            <w:shd w:val="clear" w:color="auto" w:fill="auto"/>
            <w:noWrap/>
            <w:vAlign w:val="center"/>
            <w:hideMark/>
          </w:tcPr>
          <w:p w14:paraId="2B2EF2AB" w14:textId="77777777" w:rsidR="005B0187" w:rsidRPr="00C15B52" w:rsidRDefault="005B0187" w:rsidP="005B0187">
            <w:pPr>
              <w:jc w:val="center"/>
              <w:rPr>
                <w:color w:val="000000"/>
                <w:sz w:val="22"/>
                <w:szCs w:val="22"/>
              </w:rPr>
            </w:pPr>
            <w:r w:rsidRPr="00C15B52">
              <w:rPr>
                <w:color w:val="000000"/>
                <w:sz w:val="22"/>
                <w:szCs w:val="22"/>
              </w:rPr>
              <w:t>467070,40</w:t>
            </w:r>
          </w:p>
        </w:tc>
        <w:tc>
          <w:tcPr>
            <w:tcW w:w="1261" w:type="dxa"/>
            <w:tcBorders>
              <w:top w:val="nil"/>
              <w:left w:val="nil"/>
              <w:bottom w:val="single" w:sz="4" w:space="0" w:color="auto"/>
              <w:right w:val="single" w:sz="4" w:space="0" w:color="auto"/>
            </w:tcBorders>
            <w:shd w:val="clear" w:color="auto" w:fill="auto"/>
            <w:noWrap/>
            <w:vAlign w:val="center"/>
            <w:hideMark/>
          </w:tcPr>
          <w:p w14:paraId="432062C3" w14:textId="77777777" w:rsidR="005B0187" w:rsidRPr="00C15B52" w:rsidRDefault="005B0187" w:rsidP="005B0187">
            <w:pPr>
              <w:jc w:val="center"/>
              <w:rPr>
                <w:color w:val="000000"/>
                <w:sz w:val="22"/>
                <w:szCs w:val="22"/>
              </w:rPr>
            </w:pPr>
            <w:r w:rsidRPr="00C15B52">
              <w:rPr>
                <w:color w:val="000000"/>
                <w:sz w:val="22"/>
                <w:szCs w:val="22"/>
              </w:rPr>
              <w:t>2215774,35</w:t>
            </w:r>
          </w:p>
        </w:tc>
      </w:tr>
      <w:tr w:rsidR="005B0187" w:rsidRPr="00C15B52" w14:paraId="7C9E6C2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23308C5" w14:textId="77777777" w:rsidR="005B0187" w:rsidRPr="00C15B52" w:rsidRDefault="005B0187" w:rsidP="005B0187">
            <w:pPr>
              <w:jc w:val="center"/>
              <w:rPr>
                <w:color w:val="000000"/>
                <w:sz w:val="22"/>
                <w:szCs w:val="22"/>
              </w:rPr>
            </w:pPr>
            <w:r w:rsidRPr="00C15B52">
              <w:rPr>
                <w:color w:val="000000"/>
                <w:sz w:val="22"/>
                <w:szCs w:val="22"/>
              </w:rPr>
              <w:t>176</w:t>
            </w:r>
          </w:p>
        </w:tc>
        <w:tc>
          <w:tcPr>
            <w:tcW w:w="1151" w:type="dxa"/>
            <w:tcBorders>
              <w:top w:val="nil"/>
              <w:left w:val="nil"/>
              <w:bottom w:val="single" w:sz="4" w:space="0" w:color="auto"/>
              <w:right w:val="single" w:sz="4" w:space="0" w:color="auto"/>
            </w:tcBorders>
            <w:shd w:val="clear" w:color="auto" w:fill="auto"/>
            <w:noWrap/>
            <w:vAlign w:val="center"/>
            <w:hideMark/>
          </w:tcPr>
          <w:p w14:paraId="2AE45C2A" w14:textId="77777777" w:rsidR="005B0187" w:rsidRPr="00C15B52" w:rsidRDefault="005B0187" w:rsidP="005B0187">
            <w:pPr>
              <w:jc w:val="center"/>
              <w:rPr>
                <w:color w:val="000000"/>
                <w:sz w:val="22"/>
                <w:szCs w:val="22"/>
              </w:rPr>
            </w:pPr>
            <w:r w:rsidRPr="00C15B52">
              <w:rPr>
                <w:color w:val="000000"/>
                <w:sz w:val="22"/>
                <w:szCs w:val="22"/>
              </w:rPr>
              <w:t>465354,18</w:t>
            </w:r>
          </w:p>
        </w:tc>
        <w:tc>
          <w:tcPr>
            <w:tcW w:w="1261" w:type="dxa"/>
            <w:tcBorders>
              <w:top w:val="nil"/>
              <w:left w:val="nil"/>
              <w:bottom w:val="single" w:sz="4" w:space="0" w:color="auto"/>
              <w:right w:val="single" w:sz="4" w:space="0" w:color="auto"/>
            </w:tcBorders>
            <w:shd w:val="clear" w:color="auto" w:fill="auto"/>
            <w:noWrap/>
            <w:vAlign w:val="center"/>
            <w:hideMark/>
          </w:tcPr>
          <w:p w14:paraId="15B06EA2" w14:textId="77777777" w:rsidR="005B0187" w:rsidRPr="00C15B52" w:rsidRDefault="005B0187" w:rsidP="005B0187">
            <w:pPr>
              <w:jc w:val="center"/>
              <w:rPr>
                <w:color w:val="000000"/>
                <w:sz w:val="22"/>
                <w:szCs w:val="22"/>
              </w:rPr>
            </w:pPr>
            <w:r w:rsidRPr="00C15B52">
              <w:rPr>
                <w:color w:val="000000"/>
                <w:sz w:val="22"/>
                <w:szCs w:val="22"/>
              </w:rPr>
              <w:t>2213443,71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C90F93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0B6A8CC" w14:textId="77777777" w:rsidR="005B0187" w:rsidRPr="00C15B52" w:rsidRDefault="005B0187" w:rsidP="005B0187">
            <w:pPr>
              <w:jc w:val="center"/>
              <w:rPr>
                <w:color w:val="000000"/>
                <w:sz w:val="22"/>
                <w:szCs w:val="22"/>
              </w:rPr>
            </w:pPr>
            <w:r w:rsidRPr="00C15B52">
              <w:rPr>
                <w:color w:val="000000"/>
                <w:sz w:val="22"/>
                <w:szCs w:val="22"/>
              </w:rPr>
              <w:t>640</w:t>
            </w:r>
          </w:p>
        </w:tc>
        <w:tc>
          <w:tcPr>
            <w:tcW w:w="1199" w:type="dxa"/>
            <w:tcBorders>
              <w:top w:val="nil"/>
              <w:left w:val="nil"/>
              <w:bottom w:val="single" w:sz="4" w:space="0" w:color="auto"/>
              <w:right w:val="single" w:sz="4" w:space="0" w:color="auto"/>
            </w:tcBorders>
            <w:shd w:val="clear" w:color="auto" w:fill="auto"/>
            <w:noWrap/>
            <w:vAlign w:val="center"/>
            <w:hideMark/>
          </w:tcPr>
          <w:p w14:paraId="0A767BD2" w14:textId="77777777" w:rsidR="005B0187" w:rsidRPr="00C15B52" w:rsidRDefault="005B0187" w:rsidP="005B0187">
            <w:pPr>
              <w:jc w:val="center"/>
              <w:rPr>
                <w:color w:val="000000"/>
                <w:sz w:val="22"/>
                <w:szCs w:val="22"/>
              </w:rPr>
            </w:pPr>
            <w:r w:rsidRPr="00C15B52">
              <w:rPr>
                <w:color w:val="000000"/>
                <w:sz w:val="22"/>
                <w:szCs w:val="22"/>
              </w:rPr>
              <w:t>467059,01</w:t>
            </w:r>
          </w:p>
        </w:tc>
        <w:tc>
          <w:tcPr>
            <w:tcW w:w="1261" w:type="dxa"/>
            <w:tcBorders>
              <w:top w:val="nil"/>
              <w:left w:val="nil"/>
              <w:bottom w:val="single" w:sz="4" w:space="0" w:color="auto"/>
              <w:right w:val="single" w:sz="4" w:space="0" w:color="auto"/>
            </w:tcBorders>
            <w:shd w:val="clear" w:color="auto" w:fill="auto"/>
            <w:noWrap/>
            <w:vAlign w:val="center"/>
            <w:hideMark/>
          </w:tcPr>
          <w:p w14:paraId="7E78D55E" w14:textId="77777777" w:rsidR="005B0187" w:rsidRPr="00C15B52" w:rsidRDefault="005B0187" w:rsidP="005B0187">
            <w:pPr>
              <w:jc w:val="center"/>
              <w:rPr>
                <w:color w:val="000000"/>
                <w:sz w:val="22"/>
                <w:szCs w:val="22"/>
              </w:rPr>
            </w:pPr>
            <w:r w:rsidRPr="00C15B52">
              <w:rPr>
                <w:color w:val="000000"/>
                <w:sz w:val="22"/>
                <w:szCs w:val="22"/>
              </w:rPr>
              <w:t>2215767,58</w:t>
            </w:r>
          </w:p>
        </w:tc>
      </w:tr>
      <w:tr w:rsidR="005B0187" w:rsidRPr="00C15B52" w14:paraId="49D4352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4A93CC9" w14:textId="77777777" w:rsidR="005B0187" w:rsidRPr="00C15B52" w:rsidRDefault="005B0187" w:rsidP="005B0187">
            <w:pPr>
              <w:jc w:val="center"/>
              <w:rPr>
                <w:color w:val="000000"/>
                <w:sz w:val="22"/>
                <w:szCs w:val="22"/>
              </w:rPr>
            </w:pPr>
            <w:r w:rsidRPr="00C15B52">
              <w:rPr>
                <w:color w:val="000000"/>
                <w:sz w:val="22"/>
                <w:szCs w:val="22"/>
              </w:rPr>
              <w:t>177</w:t>
            </w:r>
          </w:p>
        </w:tc>
        <w:tc>
          <w:tcPr>
            <w:tcW w:w="1151" w:type="dxa"/>
            <w:tcBorders>
              <w:top w:val="nil"/>
              <w:left w:val="nil"/>
              <w:bottom w:val="single" w:sz="4" w:space="0" w:color="auto"/>
              <w:right w:val="single" w:sz="4" w:space="0" w:color="auto"/>
            </w:tcBorders>
            <w:shd w:val="clear" w:color="auto" w:fill="auto"/>
            <w:noWrap/>
            <w:vAlign w:val="center"/>
            <w:hideMark/>
          </w:tcPr>
          <w:p w14:paraId="4B8DD2A5" w14:textId="77777777" w:rsidR="005B0187" w:rsidRPr="00C15B52" w:rsidRDefault="005B0187" w:rsidP="005B0187">
            <w:pPr>
              <w:jc w:val="center"/>
              <w:rPr>
                <w:color w:val="000000"/>
                <w:sz w:val="22"/>
                <w:szCs w:val="22"/>
              </w:rPr>
            </w:pPr>
            <w:r w:rsidRPr="00C15B52">
              <w:rPr>
                <w:color w:val="000000"/>
                <w:sz w:val="22"/>
                <w:szCs w:val="22"/>
              </w:rPr>
              <w:t>465324,38</w:t>
            </w:r>
          </w:p>
        </w:tc>
        <w:tc>
          <w:tcPr>
            <w:tcW w:w="1261" w:type="dxa"/>
            <w:tcBorders>
              <w:top w:val="nil"/>
              <w:left w:val="nil"/>
              <w:bottom w:val="single" w:sz="4" w:space="0" w:color="auto"/>
              <w:right w:val="single" w:sz="4" w:space="0" w:color="auto"/>
            </w:tcBorders>
            <w:shd w:val="clear" w:color="auto" w:fill="auto"/>
            <w:noWrap/>
            <w:vAlign w:val="center"/>
            <w:hideMark/>
          </w:tcPr>
          <w:p w14:paraId="1AD6E5CD" w14:textId="77777777" w:rsidR="005B0187" w:rsidRPr="00C15B52" w:rsidRDefault="005B0187" w:rsidP="005B0187">
            <w:pPr>
              <w:jc w:val="center"/>
              <w:rPr>
                <w:color w:val="000000"/>
                <w:sz w:val="22"/>
                <w:szCs w:val="22"/>
              </w:rPr>
            </w:pPr>
            <w:r w:rsidRPr="00C15B52">
              <w:rPr>
                <w:color w:val="000000"/>
                <w:sz w:val="22"/>
                <w:szCs w:val="22"/>
              </w:rPr>
              <w:t>2213457,43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13AA57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1EB9936" w14:textId="77777777" w:rsidR="005B0187" w:rsidRPr="00C15B52" w:rsidRDefault="005B0187" w:rsidP="005B0187">
            <w:pPr>
              <w:jc w:val="center"/>
              <w:rPr>
                <w:color w:val="000000"/>
                <w:sz w:val="22"/>
                <w:szCs w:val="22"/>
              </w:rPr>
            </w:pPr>
            <w:r w:rsidRPr="00C15B52">
              <w:rPr>
                <w:color w:val="000000"/>
                <w:sz w:val="22"/>
                <w:szCs w:val="22"/>
              </w:rPr>
              <w:t>641</w:t>
            </w:r>
          </w:p>
        </w:tc>
        <w:tc>
          <w:tcPr>
            <w:tcW w:w="1199" w:type="dxa"/>
            <w:tcBorders>
              <w:top w:val="nil"/>
              <w:left w:val="nil"/>
              <w:bottom w:val="single" w:sz="4" w:space="0" w:color="auto"/>
              <w:right w:val="single" w:sz="4" w:space="0" w:color="auto"/>
            </w:tcBorders>
            <w:shd w:val="clear" w:color="auto" w:fill="auto"/>
            <w:noWrap/>
            <w:vAlign w:val="center"/>
            <w:hideMark/>
          </w:tcPr>
          <w:p w14:paraId="46615634" w14:textId="77777777" w:rsidR="005B0187" w:rsidRPr="00C15B52" w:rsidRDefault="005B0187" w:rsidP="005B0187">
            <w:pPr>
              <w:jc w:val="center"/>
              <w:rPr>
                <w:color w:val="000000"/>
                <w:sz w:val="22"/>
                <w:szCs w:val="22"/>
              </w:rPr>
            </w:pPr>
            <w:r w:rsidRPr="00C15B52">
              <w:rPr>
                <w:color w:val="000000"/>
                <w:sz w:val="22"/>
                <w:szCs w:val="22"/>
              </w:rPr>
              <w:t>467046,67</w:t>
            </w:r>
          </w:p>
        </w:tc>
        <w:tc>
          <w:tcPr>
            <w:tcW w:w="1261" w:type="dxa"/>
            <w:tcBorders>
              <w:top w:val="nil"/>
              <w:left w:val="nil"/>
              <w:bottom w:val="single" w:sz="4" w:space="0" w:color="auto"/>
              <w:right w:val="single" w:sz="4" w:space="0" w:color="auto"/>
            </w:tcBorders>
            <w:shd w:val="clear" w:color="auto" w:fill="auto"/>
            <w:noWrap/>
            <w:vAlign w:val="center"/>
            <w:hideMark/>
          </w:tcPr>
          <w:p w14:paraId="1F34DB77" w14:textId="77777777" w:rsidR="005B0187" w:rsidRPr="00C15B52" w:rsidRDefault="005B0187" w:rsidP="005B0187">
            <w:pPr>
              <w:jc w:val="center"/>
              <w:rPr>
                <w:color w:val="000000"/>
                <w:sz w:val="22"/>
                <w:szCs w:val="22"/>
              </w:rPr>
            </w:pPr>
            <w:r w:rsidRPr="00C15B52">
              <w:rPr>
                <w:color w:val="000000"/>
                <w:sz w:val="22"/>
                <w:szCs w:val="22"/>
              </w:rPr>
              <w:t>2215760,54</w:t>
            </w:r>
          </w:p>
        </w:tc>
      </w:tr>
      <w:tr w:rsidR="005B0187" w:rsidRPr="00C15B52" w14:paraId="70C4B19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D07F999" w14:textId="77777777" w:rsidR="005B0187" w:rsidRPr="00C15B52" w:rsidRDefault="005B0187" w:rsidP="005B0187">
            <w:pPr>
              <w:jc w:val="center"/>
              <w:rPr>
                <w:color w:val="000000"/>
                <w:sz w:val="22"/>
                <w:szCs w:val="22"/>
              </w:rPr>
            </w:pPr>
            <w:r w:rsidRPr="00C15B52">
              <w:rPr>
                <w:color w:val="000000"/>
                <w:sz w:val="22"/>
                <w:szCs w:val="22"/>
              </w:rPr>
              <w:t>178</w:t>
            </w:r>
          </w:p>
        </w:tc>
        <w:tc>
          <w:tcPr>
            <w:tcW w:w="1151" w:type="dxa"/>
            <w:tcBorders>
              <w:top w:val="nil"/>
              <w:left w:val="nil"/>
              <w:bottom w:val="single" w:sz="4" w:space="0" w:color="auto"/>
              <w:right w:val="single" w:sz="4" w:space="0" w:color="auto"/>
            </w:tcBorders>
            <w:shd w:val="clear" w:color="auto" w:fill="auto"/>
            <w:noWrap/>
            <w:vAlign w:val="center"/>
            <w:hideMark/>
          </w:tcPr>
          <w:p w14:paraId="65FF5A04" w14:textId="77777777" w:rsidR="005B0187" w:rsidRPr="00C15B52" w:rsidRDefault="005B0187" w:rsidP="005B0187">
            <w:pPr>
              <w:jc w:val="center"/>
              <w:rPr>
                <w:color w:val="000000"/>
                <w:sz w:val="22"/>
                <w:szCs w:val="22"/>
              </w:rPr>
            </w:pPr>
            <w:r w:rsidRPr="00C15B52">
              <w:rPr>
                <w:color w:val="000000"/>
                <w:sz w:val="22"/>
                <w:szCs w:val="22"/>
              </w:rPr>
              <w:t>465297,10</w:t>
            </w:r>
          </w:p>
        </w:tc>
        <w:tc>
          <w:tcPr>
            <w:tcW w:w="1261" w:type="dxa"/>
            <w:tcBorders>
              <w:top w:val="nil"/>
              <w:left w:val="nil"/>
              <w:bottom w:val="single" w:sz="4" w:space="0" w:color="auto"/>
              <w:right w:val="single" w:sz="4" w:space="0" w:color="auto"/>
            </w:tcBorders>
            <w:shd w:val="clear" w:color="auto" w:fill="auto"/>
            <w:noWrap/>
            <w:vAlign w:val="center"/>
            <w:hideMark/>
          </w:tcPr>
          <w:p w14:paraId="102D39FA" w14:textId="77777777" w:rsidR="005B0187" w:rsidRPr="00C15B52" w:rsidRDefault="005B0187" w:rsidP="005B0187">
            <w:pPr>
              <w:jc w:val="center"/>
              <w:rPr>
                <w:color w:val="000000"/>
                <w:sz w:val="22"/>
                <w:szCs w:val="22"/>
              </w:rPr>
            </w:pPr>
            <w:r w:rsidRPr="00C15B52">
              <w:rPr>
                <w:color w:val="000000"/>
                <w:sz w:val="22"/>
                <w:szCs w:val="22"/>
              </w:rPr>
              <w:t>2213457,66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215DC3A"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BAE5D96" w14:textId="77777777" w:rsidR="005B0187" w:rsidRPr="00C15B52" w:rsidRDefault="005B0187" w:rsidP="005B0187">
            <w:pPr>
              <w:jc w:val="center"/>
              <w:rPr>
                <w:color w:val="000000"/>
                <w:sz w:val="22"/>
                <w:szCs w:val="22"/>
              </w:rPr>
            </w:pPr>
            <w:r w:rsidRPr="00C15B52">
              <w:rPr>
                <w:color w:val="000000"/>
                <w:sz w:val="22"/>
                <w:szCs w:val="22"/>
              </w:rPr>
              <w:t>642</w:t>
            </w:r>
          </w:p>
        </w:tc>
        <w:tc>
          <w:tcPr>
            <w:tcW w:w="1199" w:type="dxa"/>
            <w:tcBorders>
              <w:top w:val="nil"/>
              <w:left w:val="nil"/>
              <w:bottom w:val="single" w:sz="4" w:space="0" w:color="auto"/>
              <w:right w:val="single" w:sz="4" w:space="0" w:color="auto"/>
            </w:tcBorders>
            <w:shd w:val="clear" w:color="auto" w:fill="auto"/>
            <w:noWrap/>
            <w:vAlign w:val="center"/>
            <w:hideMark/>
          </w:tcPr>
          <w:p w14:paraId="3B490607" w14:textId="77777777" w:rsidR="005B0187" w:rsidRPr="00C15B52" w:rsidRDefault="005B0187" w:rsidP="005B0187">
            <w:pPr>
              <w:jc w:val="center"/>
              <w:rPr>
                <w:color w:val="000000"/>
                <w:sz w:val="22"/>
                <w:szCs w:val="22"/>
              </w:rPr>
            </w:pPr>
            <w:r w:rsidRPr="00C15B52">
              <w:rPr>
                <w:color w:val="000000"/>
                <w:sz w:val="22"/>
                <w:szCs w:val="22"/>
              </w:rPr>
              <w:t>467022,55</w:t>
            </w:r>
          </w:p>
        </w:tc>
        <w:tc>
          <w:tcPr>
            <w:tcW w:w="1261" w:type="dxa"/>
            <w:tcBorders>
              <w:top w:val="nil"/>
              <w:left w:val="nil"/>
              <w:bottom w:val="single" w:sz="4" w:space="0" w:color="auto"/>
              <w:right w:val="single" w:sz="4" w:space="0" w:color="auto"/>
            </w:tcBorders>
            <w:shd w:val="clear" w:color="auto" w:fill="auto"/>
            <w:noWrap/>
            <w:vAlign w:val="center"/>
            <w:hideMark/>
          </w:tcPr>
          <w:p w14:paraId="7B791FC5" w14:textId="77777777" w:rsidR="005B0187" w:rsidRPr="00C15B52" w:rsidRDefault="005B0187" w:rsidP="005B0187">
            <w:pPr>
              <w:jc w:val="center"/>
              <w:rPr>
                <w:color w:val="000000"/>
                <w:sz w:val="22"/>
                <w:szCs w:val="22"/>
              </w:rPr>
            </w:pPr>
            <w:r w:rsidRPr="00C15B52">
              <w:rPr>
                <w:color w:val="000000"/>
                <w:sz w:val="22"/>
                <w:szCs w:val="22"/>
              </w:rPr>
              <w:t>2215747,19</w:t>
            </w:r>
          </w:p>
        </w:tc>
      </w:tr>
      <w:tr w:rsidR="005B0187" w:rsidRPr="00C15B52" w14:paraId="33C5DAA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4DEC75A" w14:textId="77777777" w:rsidR="005B0187" w:rsidRPr="00C15B52" w:rsidRDefault="005B0187" w:rsidP="005B0187">
            <w:pPr>
              <w:jc w:val="center"/>
              <w:rPr>
                <w:color w:val="000000"/>
                <w:sz w:val="22"/>
                <w:szCs w:val="22"/>
              </w:rPr>
            </w:pPr>
            <w:r w:rsidRPr="00C15B52">
              <w:rPr>
                <w:color w:val="000000"/>
                <w:sz w:val="22"/>
                <w:szCs w:val="22"/>
              </w:rPr>
              <w:lastRenderedPageBreak/>
              <w:t>179</w:t>
            </w:r>
          </w:p>
        </w:tc>
        <w:tc>
          <w:tcPr>
            <w:tcW w:w="1151" w:type="dxa"/>
            <w:tcBorders>
              <w:top w:val="nil"/>
              <w:left w:val="nil"/>
              <w:bottom w:val="single" w:sz="4" w:space="0" w:color="auto"/>
              <w:right w:val="single" w:sz="4" w:space="0" w:color="auto"/>
            </w:tcBorders>
            <w:shd w:val="clear" w:color="auto" w:fill="auto"/>
            <w:noWrap/>
            <w:vAlign w:val="center"/>
            <w:hideMark/>
          </w:tcPr>
          <w:p w14:paraId="31929027" w14:textId="77777777" w:rsidR="005B0187" w:rsidRPr="00C15B52" w:rsidRDefault="005B0187" w:rsidP="005B0187">
            <w:pPr>
              <w:jc w:val="center"/>
              <w:rPr>
                <w:color w:val="000000"/>
                <w:sz w:val="22"/>
                <w:szCs w:val="22"/>
              </w:rPr>
            </w:pPr>
            <w:r w:rsidRPr="00C15B52">
              <w:rPr>
                <w:color w:val="000000"/>
                <w:sz w:val="22"/>
                <w:szCs w:val="22"/>
              </w:rPr>
              <w:t>465254,07</w:t>
            </w:r>
          </w:p>
        </w:tc>
        <w:tc>
          <w:tcPr>
            <w:tcW w:w="1261" w:type="dxa"/>
            <w:tcBorders>
              <w:top w:val="nil"/>
              <w:left w:val="nil"/>
              <w:bottom w:val="single" w:sz="4" w:space="0" w:color="auto"/>
              <w:right w:val="single" w:sz="4" w:space="0" w:color="auto"/>
            </w:tcBorders>
            <w:shd w:val="clear" w:color="auto" w:fill="auto"/>
            <w:noWrap/>
            <w:vAlign w:val="center"/>
            <w:hideMark/>
          </w:tcPr>
          <w:p w14:paraId="5EB0F472" w14:textId="77777777" w:rsidR="005B0187" w:rsidRPr="00C15B52" w:rsidRDefault="005B0187" w:rsidP="005B0187">
            <w:pPr>
              <w:jc w:val="center"/>
              <w:rPr>
                <w:color w:val="000000"/>
                <w:sz w:val="22"/>
                <w:szCs w:val="22"/>
              </w:rPr>
            </w:pPr>
            <w:r w:rsidRPr="00C15B52">
              <w:rPr>
                <w:color w:val="000000"/>
                <w:sz w:val="22"/>
                <w:szCs w:val="22"/>
              </w:rPr>
              <w:t>2213465,25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59E8FC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EFFBC3B" w14:textId="77777777" w:rsidR="005B0187" w:rsidRPr="00C15B52" w:rsidRDefault="005B0187" w:rsidP="005B0187">
            <w:pPr>
              <w:jc w:val="center"/>
              <w:rPr>
                <w:color w:val="000000"/>
                <w:sz w:val="22"/>
                <w:szCs w:val="22"/>
              </w:rPr>
            </w:pPr>
            <w:r w:rsidRPr="00C15B52">
              <w:rPr>
                <w:color w:val="000000"/>
                <w:sz w:val="22"/>
                <w:szCs w:val="22"/>
              </w:rPr>
              <w:t>643</w:t>
            </w:r>
          </w:p>
        </w:tc>
        <w:tc>
          <w:tcPr>
            <w:tcW w:w="1199" w:type="dxa"/>
            <w:tcBorders>
              <w:top w:val="nil"/>
              <w:left w:val="nil"/>
              <w:bottom w:val="single" w:sz="4" w:space="0" w:color="auto"/>
              <w:right w:val="single" w:sz="4" w:space="0" w:color="auto"/>
            </w:tcBorders>
            <w:shd w:val="clear" w:color="auto" w:fill="auto"/>
            <w:noWrap/>
            <w:vAlign w:val="center"/>
            <w:hideMark/>
          </w:tcPr>
          <w:p w14:paraId="63E520F0" w14:textId="77777777" w:rsidR="005B0187" w:rsidRPr="00C15B52" w:rsidRDefault="005B0187" w:rsidP="005B0187">
            <w:pPr>
              <w:jc w:val="center"/>
              <w:rPr>
                <w:color w:val="000000"/>
                <w:sz w:val="22"/>
                <w:szCs w:val="22"/>
              </w:rPr>
            </w:pPr>
            <w:r w:rsidRPr="00C15B52">
              <w:rPr>
                <w:color w:val="000000"/>
                <w:sz w:val="22"/>
                <w:szCs w:val="22"/>
              </w:rPr>
              <w:t>467011,17</w:t>
            </w:r>
          </w:p>
        </w:tc>
        <w:tc>
          <w:tcPr>
            <w:tcW w:w="1261" w:type="dxa"/>
            <w:tcBorders>
              <w:top w:val="nil"/>
              <w:left w:val="nil"/>
              <w:bottom w:val="single" w:sz="4" w:space="0" w:color="auto"/>
              <w:right w:val="single" w:sz="4" w:space="0" w:color="auto"/>
            </w:tcBorders>
            <w:shd w:val="clear" w:color="auto" w:fill="auto"/>
            <w:noWrap/>
            <w:vAlign w:val="center"/>
            <w:hideMark/>
          </w:tcPr>
          <w:p w14:paraId="682D7A9D" w14:textId="77777777" w:rsidR="005B0187" w:rsidRPr="00C15B52" w:rsidRDefault="005B0187" w:rsidP="005B0187">
            <w:pPr>
              <w:jc w:val="center"/>
              <w:rPr>
                <w:color w:val="000000"/>
                <w:sz w:val="22"/>
                <w:szCs w:val="22"/>
              </w:rPr>
            </w:pPr>
            <w:r w:rsidRPr="00C15B52">
              <w:rPr>
                <w:color w:val="000000"/>
                <w:sz w:val="22"/>
                <w:szCs w:val="22"/>
              </w:rPr>
              <w:t>2215740,52</w:t>
            </w:r>
          </w:p>
        </w:tc>
      </w:tr>
      <w:tr w:rsidR="005B0187" w:rsidRPr="00C15B52" w14:paraId="19621833"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8626860" w14:textId="77777777" w:rsidR="005B0187" w:rsidRPr="00C15B52" w:rsidRDefault="005B0187" w:rsidP="005B0187">
            <w:pPr>
              <w:jc w:val="center"/>
              <w:rPr>
                <w:color w:val="000000"/>
                <w:sz w:val="22"/>
                <w:szCs w:val="22"/>
              </w:rPr>
            </w:pPr>
            <w:r w:rsidRPr="00C15B52">
              <w:rPr>
                <w:color w:val="000000"/>
                <w:sz w:val="22"/>
                <w:szCs w:val="22"/>
              </w:rPr>
              <w:t>180</w:t>
            </w:r>
          </w:p>
        </w:tc>
        <w:tc>
          <w:tcPr>
            <w:tcW w:w="1151" w:type="dxa"/>
            <w:tcBorders>
              <w:top w:val="nil"/>
              <w:left w:val="nil"/>
              <w:bottom w:val="single" w:sz="4" w:space="0" w:color="auto"/>
              <w:right w:val="single" w:sz="4" w:space="0" w:color="auto"/>
            </w:tcBorders>
            <w:shd w:val="clear" w:color="auto" w:fill="auto"/>
            <w:noWrap/>
            <w:vAlign w:val="center"/>
            <w:hideMark/>
          </w:tcPr>
          <w:p w14:paraId="024B02B2" w14:textId="77777777" w:rsidR="005B0187" w:rsidRPr="00C15B52" w:rsidRDefault="005B0187" w:rsidP="005B0187">
            <w:pPr>
              <w:jc w:val="center"/>
              <w:rPr>
                <w:color w:val="000000"/>
                <w:sz w:val="22"/>
                <w:szCs w:val="22"/>
              </w:rPr>
            </w:pPr>
            <w:r w:rsidRPr="00C15B52">
              <w:rPr>
                <w:color w:val="000000"/>
                <w:sz w:val="22"/>
                <w:szCs w:val="22"/>
              </w:rPr>
              <w:t>465256,58</w:t>
            </w:r>
          </w:p>
        </w:tc>
        <w:tc>
          <w:tcPr>
            <w:tcW w:w="1261" w:type="dxa"/>
            <w:tcBorders>
              <w:top w:val="nil"/>
              <w:left w:val="nil"/>
              <w:bottom w:val="single" w:sz="4" w:space="0" w:color="auto"/>
              <w:right w:val="single" w:sz="4" w:space="0" w:color="auto"/>
            </w:tcBorders>
            <w:shd w:val="clear" w:color="auto" w:fill="auto"/>
            <w:noWrap/>
            <w:vAlign w:val="center"/>
            <w:hideMark/>
          </w:tcPr>
          <w:p w14:paraId="12B315A6" w14:textId="77777777" w:rsidR="005B0187" w:rsidRPr="00C15B52" w:rsidRDefault="005B0187" w:rsidP="005B0187">
            <w:pPr>
              <w:jc w:val="center"/>
              <w:rPr>
                <w:color w:val="000000"/>
                <w:sz w:val="22"/>
                <w:szCs w:val="22"/>
              </w:rPr>
            </w:pPr>
            <w:r w:rsidRPr="00C15B52">
              <w:rPr>
                <w:color w:val="000000"/>
                <w:sz w:val="22"/>
                <w:szCs w:val="22"/>
              </w:rPr>
              <w:t>2213489,68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B52308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B1BECB5" w14:textId="77777777" w:rsidR="005B0187" w:rsidRPr="00C15B52" w:rsidRDefault="005B0187" w:rsidP="005B0187">
            <w:pPr>
              <w:jc w:val="center"/>
              <w:rPr>
                <w:color w:val="000000"/>
                <w:sz w:val="22"/>
                <w:szCs w:val="22"/>
              </w:rPr>
            </w:pPr>
            <w:r w:rsidRPr="00C15B52">
              <w:rPr>
                <w:color w:val="000000"/>
                <w:sz w:val="22"/>
                <w:szCs w:val="22"/>
              </w:rPr>
              <w:t>644</w:t>
            </w:r>
          </w:p>
        </w:tc>
        <w:tc>
          <w:tcPr>
            <w:tcW w:w="1199" w:type="dxa"/>
            <w:tcBorders>
              <w:top w:val="nil"/>
              <w:left w:val="nil"/>
              <w:bottom w:val="single" w:sz="4" w:space="0" w:color="auto"/>
              <w:right w:val="single" w:sz="4" w:space="0" w:color="auto"/>
            </w:tcBorders>
            <w:shd w:val="clear" w:color="auto" w:fill="auto"/>
            <w:noWrap/>
            <w:vAlign w:val="center"/>
            <w:hideMark/>
          </w:tcPr>
          <w:p w14:paraId="19548A70" w14:textId="77777777" w:rsidR="005B0187" w:rsidRPr="00C15B52" w:rsidRDefault="005B0187" w:rsidP="005B0187">
            <w:pPr>
              <w:jc w:val="center"/>
              <w:rPr>
                <w:color w:val="000000"/>
                <w:sz w:val="22"/>
                <w:szCs w:val="22"/>
              </w:rPr>
            </w:pPr>
            <w:r w:rsidRPr="00C15B52">
              <w:rPr>
                <w:color w:val="000000"/>
                <w:sz w:val="22"/>
                <w:szCs w:val="22"/>
              </w:rPr>
              <w:t>466986,18</w:t>
            </w:r>
          </w:p>
        </w:tc>
        <w:tc>
          <w:tcPr>
            <w:tcW w:w="1261" w:type="dxa"/>
            <w:tcBorders>
              <w:top w:val="nil"/>
              <w:left w:val="nil"/>
              <w:bottom w:val="single" w:sz="4" w:space="0" w:color="auto"/>
              <w:right w:val="single" w:sz="4" w:space="0" w:color="auto"/>
            </w:tcBorders>
            <w:shd w:val="clear" w:color="auto" w:fill="auto"/>
            <w:noWrap/>
            <w:vAlign w:val="center"/>
            <w:hideMark/>
          </w:tcPr>
          <w:p w14:paraId="5B4FA462" w14:textId="77777777" w:rsidR="005B0187" w:rsidRPr="00C15B52" w:rsidRDefault="005B0187" w:rsidP="005B0187">
            <w:pPr>
              <w:jc w:val="center"/>
              <w:rPr>
                <w:color w:val="000000"/>
                <w:sz w:val="22"/>
                <w:szCs w:val="22"/>
              </w:rPr>
            </w:pPr>
            <w:r w:rsidRPr="00C15B52">
              <w:rPr>
                <w:color w:val="000000"/>
                <w:sz w:val="22"/>
                <w:szCs w:val="22"/>
              </w:rPr>
              <w:t>2215725,60</w:t>
            </w:r>
          </w:p>
        </w:tc>
      </w:tr>
      <w:tr w:rsidR="005B0187" w:rsidRPr="00C15B52" w14:paraId="72EB42F0"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34712C6" w14:textId="77777777" w:rsidR="005B0187" w:rsidRPr="00C15B52" w:rsidRDefault="005B0187" w:rsidP="005B0187">
            <w:pPr>
              <w:jc w:val="center"/>
              <w:rPr>
                <w:color w:val="000000"/>
                <w:sz w:val="22"/>
                <w:szCs w:val="22"/>
              </w:rPr>
            </w:pPr>
            <w:r w:rsidRPr="00C15B52">
              <w:rPr>
                <w:color w:val="000000"/>
                <w:sz w:val="22"/>
                <w:szCs w:val="22"/>
              </w:rPr>
              <w:t>181</w:t>
            </w:r>
          </w:p>
        </w:tc>
        <w:tc>
          <w:tcPr>
            <w:tcW w:w="1151" w:type="dxa"/>
            <w:tcBorders>
              <w:top w:val="nil"/>
              <w:left w:val="nil"/>
              <w:bottom w:val="single" w:sz="4" w:space="0" w:color="auto"/>
              <w:right w:val="single" w:sz="4" w:space="0" w:color="auto"/>
            </w:tcBorders>
            <w:shd w:val="clear" w:color="auto" w:fill="auto"/>
            <w:noWrap/>
            <w:vAlign w:val="center"/>
            <w:hideMark/>
          </w:tcPr>
          <w:p w14:paraId="38A82340" w14:textId="77777777" w:rsidR="005B0187" w:rsidRPr="00C15B52" w:rsidRDefault="005B0187" w:rsidP="005B0187">
            <w:pPr>
              <w:jc w:val="center"/>
              <w:rPr>
                <w:color w:val="000000"/>
                <w:sz w:val="22"/>
                <w:szCs w:val="22"/>
              </w:rPr>
            </w:pPr>
            <w:r w:rsidRPr="00C15B52">
              <w:rPr>
                <w:color w:val="000000"/>
                <w:sz w:val="22"/>
                <w:szCs w:val="22"/>
              </w:rPr>
              <w:t>465228,35</w:t>
            </w:r>
          </w:p>
        </w:tc>
        <w:tc>
          <w:tcPr>
            <w:tcW w:w="1261" w:type="dxa"/>
            <w:tcBorders>
              <w:top w:val="nil"/>
              <w:left w:val="nil"/>
              <w:bottom w:val="single" w:sz="4" w:space="0" w:color="auto"/>
              <w:right w:val="single" w:sz="4" w:space="0" w:color="auto"/>
            </w:tcBorders>
            <w:shd w:val="clear" w:color="auto" w:fill="auto"/>
            <w:noWrap/>
            <w:vAlign w:val="center"/>
            <w:hideMark/>
          </w:tcPr>
          <w:p w14:paraId="255D289E" w14:textId="77777777" w:rsidR="005B0187" w:rsidRPr="00C15B52" w:rsidRDefault="005B0187" w:rsidP="005B0187">
            <w:pPr>
              <w:jc w:val="center"/>
              <w:rPr>
                <w:color w:val="000000"/>
                <w:sz w:val="22"/>
                <w:szCs w:val="22"/>
              </w:rPr>
            </w:pPr>
            <w:r w:rsidRPr="00C15B52">
              <w:rPr>
                <w:color w:val="000000"/>
                <w:sz w:val="22"/>
                <w:szCs w:val="22"/>
              </w:rPr>
              <w:t>2213495,99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1EBEB2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2A7E72B" w14:textId="77777777" w:rsidR="005B0187" w:rsidRPr="00C15B52" w:rsidRDefault="005B0187" w:rsidP="005B0187">
            <w:pPr>
              <w:jc w:val="center"/>
              <w:rPr>
                <w:color w:val="000000"/>
                <w:sz w:val="22"/>
                <w:szCs w:val="22"/>
              </w:rPr>
            </w:pPr>
            <w:r w:rsidRPr="00C15B52">
              <w:rPr>
                <w:color w:val="000000"/>
                <w:sz w:val="22"/>
                <w:szCs w:val="22"/>
              </w:rPr>
              <w:t>645</w:t>
            </w:r>
          </w:p>
        </w:tc>
        <w:tc>
          <w:tcPr>
            <w:tcW w:w="1199" w:type="dxa"/>
            <w:tcBorders>
              <w:top w:val="nil"/>
              <w:left w:val="nil"/>
              <w:bottom w:val="single" w:sz="4" w:space="0" w:color="auto"/>
              <w:right w:val="single" w:sz="4" w:space="0" w:color="auto"/>
            </w:tcBorders>
            <w:shd w:val="clear" w:color="auto" w:fill="auto"/>
            <w:noWrap/>
            <w:vAlign w:val="center"/>
            <w:hideMark/>
          </w:tcPr>
          <w:p w14:paraId="0E5C2D79" w14:textId="77777777" w:rsidR="005B0187" w:rsidRPr="00C15B52" w:rsidRDefault="005B0187" w:rsidP="005B0187">
            <w:pPr>
              <w:jc w:val="center"/>
              <w:rPr>
                <w:color w:val="000000"/>
                <w:sz w:val="22"/>
                <w:szCs w:val="22"/>
              </w:rPr>
            </w:pPr>
            <w:r w:rsidRPr="00C15B52">
              <w:rPr>
                <w:color w:val="000000"/>
                <w:sz w:val="22"/>
                <w:szCs w:val="22"/>
              </w:rPr>
              <w:t>466974,73</w:t>
            </w:r>
          </w:p>
        </w:tc>
        <w:tc>
          <w:tcPr>
            <w:tcW w:w="1261" w:type="dxa"/>
            <w:tcBorders>
              <w:top w:val="nil"/>
              <w:left w:val="nil"/>
              <w:bottom w:val="single" w:sz="4" w:space="0" w:color="auto"/>
              <w:right w:val="single" w:sz="4" w:space="0" w:color="auto"/>
            </w:tcBorders>
            <w:shd w:val="clear" w:color="auto" w:fill="auto"/>
            <w:noWrap/>
            <w:vAlign w:val="center"/>
            <w:hideMark/>
          </w:tcPr>
          <w:p w14:paraId="01494511" w14:textId="77777777" w:rsidR="005B0187" w:rsidRPr="00C15B52" w:rsidRDefault="005B0187" w:rsidP="005B0187">
            <w:pPr>
              <w:jc w:val="center"/>
              <w:rPr>
                <w:color w:val="000000"/>
                <w:sz w:val="22"/>
                <w:szCs w:val="22"/>
              </w:rPr>
            </w:pPr>
            <w:r w:rsidRPr="00C15B52">
              <w:rPr>
                <w:color w:val="000000"/>
                <w:sz w:val="22"/>
                <w:szCs w:val="22"/>
              </w:rPr>
              <w:t>2215718,75</w:t>
            </w:r>
          </w:p>
        </w:tc>
      </w:tr>
      <w:tr w:rsidR="005B0187" w:rsidRPr="00C15B52" w14:paraId="1E4C786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673E002" w14:textId="77777777" w:rsidR="005B0187" w:rsidRPr="00C15B52" w:rsidRDefault="005B0187" w:rsidP="005B0187">
            <w:pPr>
              <w:jc w:val="center"/>
              <w:rPr>
                <w:color w:val="000000"/>
                <w:sz w:val="22"/>
                <w:szCs w:val="22"/>
              </w:rPr>
            </w:pPr>
            <w:r w:rsidRPr="00C15B52">
              <w:rPr>
                <w:color w:val="000000"/>
                <w:sz w:val="22"/>
                <w:szCs w:val="22"/>
              </w:rPr>
              <w:t>182</w:t>
            </w:r>
          </w:p>
        </w:tc>
        <w:tc>
          <w:tcPr>
            <w:tcW w:w="1151" w:type="dxa"/>
            <w:tcBorders>
              <w:top w:val="nil"/>
              <w:left w:val="nil"/>
              <w:bottom w:val="single" w:sz="4" w:space="0" w:color="auto"/>
              <w:right w:val="single" w:sz="4" w:space="0" w:color="auto"/>
            </w:tcBorders>
            <w:shd w:val="clear" w:color="auto" w:fill="auto"/>
            <w:noWrap/>
            <w:vAlign w:val="center"/>
            <w:hideMark/>
          </w:tcPr>
          <w:p w14:paraId="6665849E" w14:textId="77777777" w:rsidR="005B0187" w:rsidRPr="00C15B52" w:rsidRDefault="005B0187" w:rsidP="005B0187">
            <w:pPr>
              <w:jc w:val="center"/>
              <w:rPr>
                <w:color w:val="000000"/>
                <w:sz w:val="22"/>
                <w:szCs w:val="22"/>
              </w:rPr>
            </w:pPr>
            <w:r w:rsidRPr="00C15B52">
              <w:rPr>
                <w:color w:val="000000"/>
                <w:sz w:val="22"/>
                <w:szCs w:val="22"/>
              </w:rPr>
              <w:t>465199,62</w:t>
            </w:r>
          </w:p>
        </w:tc>
        <w:tc>
          <w:tcPr>
            <w:tcW w:w="1261" w:type="dxa"/>
            <w:tcBorders>
              <w:top w:val="nil"/>
              <w:left w:val="nil"/>
              <w:bottom w:val="single" w:sz="4" w:space="0" w:color="auto"/>
              <w:right w:val="single" w:sz="4" w:space="0" w:color="auto"/>
            </w:tcBorders>
            <w:shd w:val="clear" w:color="auto" w:fill="auto"/>
            <w:noWrap/>
            <w:vAlign w:val="center"/>
            <w:hideMark/>
          </w:tcPr>
          <w:p w14:paraId="5F9D7DB5" w14:textId="77777777" w:rsidR="005B0187" w:rsidRPr="00C15B52" w:rsidRDefault="005B0187" w:rsidP="005B0187">
            <w:pPr>
              <w:jc w:val="center"/>
              <w:rPr>
                <w:color w:val="000000"/>
                <w:sz w:val="22"/>
                <w:szCs w:val="22"/>
              </w:rPr>
            </w:pPr>
            <w:r w:rsidRPr="00C15B52">
              <w:rPr>
                <w:color w:val="000000"/>
                <w:sz w:val="22"/>
                <w:szCs w:val="22"/>
              </w:rPr>
              <w:t>2213514,46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7EC809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70CFF2A" w14:textId="77777777" w:rsidR="005B0187" w:rsidRPr="00C15B52" w:rsidRDefault="005B0187" w:rsidP="005B0187">
            <w:pPr>
              <w:jc w:val="center"/>
              <w:rPr>
                <w:color w:val="000000"/>
                <w:sz w:val="22"/>
                <w:szCs w:val="22"/>
              </w:rPr>
            </w:pPr>
            <w:r w:rsidRPr="00C15B52">
              <w:rPr>
                <w:color w:val="000000"/>
                <w:sz w:val="22"/>
                <w:szCs w:val="22"/>
              </w:rPr>
              <w:t>646</w:t>
            </w:r>
          </w:p>
        </w:tc>
        <w:tc>
          <w:tcPr>
            <w:tcW w:w="1199" w:type="dxa"/>
            <w:tcBorders>
              <w:top w:val="nil"/>
              <w:left w:val="nil"/>
              <w:bottom w:val="single" w:sz="4" w:space="0" w:color="auto"/>
              <w:right w:val="single" w:sz="4" w:space="0" w:color="auto"/>
            </w:tcBorders>
            <w:shd w:val="clear" w:color="auto" w:fill="auto"/>
            <w:noWrap/>
            <w:vAlign w:val="center"/>
            <w:hideMark/>
          </w:tcPr>
          <w:p w14:paraId="18A5A27C" w14:textId="77777777" w:rsidR="005B0187" w:rsidRPr="00C15B52" w:rsidRDefault="005B0187" w:rsidP="005B0187">
            <w:pPr>
              <w:jc w:val="center"/>
              <w:rPr>
                <w:color w:val="000000"/>
                <w:sz w:val="22"/>
                <w:szCs w:val="22"/>
              </w:rPr>
            </w:pPr>
            <w:r w:rsidRPr="00C15B52">
              <w:rPr>
                <w:color w:val="000000"/>
                <w:sz w:val="22"/>
                <w:szCs w:val="22"/>
              </w:rPr>
              <w:t>466968,83</w:t>
            </w:r>
          </w:p>
        </w:tc>
        <w:tc>
          <w:tcPr>
            <w:tcW w:w="1261" w:type="dxa"/>
            <w:tcBorders>
              <w:top w:val="nil"/>
              <w:left w:val="nil"/>
              <w:bottom w:val="single" w:sz="4" w:space="0" w:color="auto"/>
              <w:right w:val="single" w:sz="4" w:space="0" w:color="auto"/>
            </w:tcBorders>
            <w:shd w:val="clear" w:color="auto" w:fill="auto"/>
            <w:noWrap/>
            <w:vAlign w:val="center"/>
            <w:hideMark/>
          </w:tcPr>
          <w:p w14:paraId="255739AD" w14:textId="77777777" w:rsidR="005B0187" w:rsidRPr="00C15B52" w:rsidRDefault="005B0187" w:rsidP="005B0187">
            <w:pPr>
              <w:jc w:val="center"/>
              <w:rPr>
                <w:color w:val="000000"/>
                <w:sz w:val="22"/>
                <w:szCs w:val="22"/>
              </w:rPr>
            </w:pPr>
            <w:r w:rsidRPr="00C15B52">
              <w:rPr>
                <w:color w:val="000000"/>
                <w:sz w:val="22"/>
                <w:szCs w:val="22"/>
              </w:rPr>
              <w:t>2215709,23</w:t>
            </w:r>
          </w:p>
        </w:tc>
      </w:tr>
      <w:tr w:rsidR="005B0187" w:rsidRPr="00C15B52" w14:paraId="6D1FD1E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6B3664C" w14:textId="77777777" w:rsidR="005B0187" w:rsidRPr="00C15B52" w:rsidRDefault="005B0187" w:rsidP="005B0187">
            <w:pPr>
              <w:jc w:val="center"/>
              <w:rPr>
                <w:color w:val="000000"/>
                <w:sz w:val="22"/>
                <w:szCs w:val="22"/>
              </w:rPr>
            </w:pPr>
            <w:r w:rsidRPr="00C15B52">
              <w:rPr>
                <w:color w:val="000000"/>
                <w:sz w:val="22"/>
                <w:szCs w:val="22"/>
              </w:rPr>
              <w:t>183</w:t>
            </w:r>
          </w:p>
        </w:tc>
        <w:tc>
          <w:tcPr>
            <w:tcW w:w="1151" w:type="dxa"/>
            <w:tcBorders>
              <w:top w:val="nil"/>
              <w:left w:val="nil"/>
              <w:bottom w:val="single" w:sz="4" w:space="0" w:color="auto"/>
              <w:right w:val="single" w:sz="4" w:space="0" w:color="auto"/>
            </w:tcBorders>
            <w:shd w:val="clear" w:color="auto" w:fill="auto"/>
            <w:noWrap/>
            <w:vAlign w:val="center"/>
            <w:hideMark/>
          </w:tcPr>
          <w:p w14:paraId="5B6866DF" w14:textId="77777777" w:rsidR="005B0187" w:rsidRPr="00C15B52" w:rsidRDefault="005B0187" w:rsidP="005B0187">
            <w:pPr>
              <w:jc w:val="center"/>
              <w:rPr>
                <w:color w:val="000000"/>
                <w:sz w:val="22"/>
                <w:szCs w:val="22"/>
              </w:rPr>
            </w:pPr>
            <w:r w:rsidRPr="00C15B52">
              <w:rPr>
                <w:color w:val="000000"/>
                <w:sz w:val="22"/>
                <w:szCs w:val="22"/>
              </w:rPr>
              <w:t>465189,58</w:t>
            </w:r>
          </w:p>
        </w:tc>
        <w:tc>
          <w:tcPr>
            <w:tcW w:w="1261" w:type="dxa"/>
            <w:tcBorders>
              <w:top w:val="nil"/>
              <w:left w:val="nil"/>
              <w:bottom w:val="single" w:sz="4" w:space="0" w:color="auto"/>
              <w:right w:val="single" w:sz="4" w:space="0" w:color="auto"/>
            </w:tcBorders>
            <w:shd w:val="clear" w:color="auto" w:fill="auto"/>
            <w:noWrap/>
            <w:vAlign w:val="center"/>
            <w:hideMark/>
          </w:tcPr>
          <w:p w14:paraId="4F3F5D31" w14:textId="77777777" w:rsidR="005B0187" w:rsidRPr="00C15B52" w:rsidRDefault="005B0187" w:rsidP="005B0187">
            <w:pPr>
              <w:jc w:val="center"/>
              <w:rPr>
                <w:color w:val="000000"/>
                <w:sz w:val="22"/>
                <w:szCs w:val="22"/>
              </w:rPr>
            </w:pPr>
            <w:r w:rsidRPr="00C15B52">
              <w:rPr>
                <w:color w:val="000000"/>
                <w:sz w:val="22"/>
                <w:szCs w:val="22"/>
              </w:rPr>
              <w:t>2213496,18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CE6F50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352A0F3" w14:textId="77777777" w:rsidR="005B0187" w:rsidRPr="00C15B52" w:rsidRDefault="005B0187" w:rsidP="005B0187">
            <w:pPr>
              <w:jc w:val="center"/>
              <w:rPr>
                <w:color w:val="000000"/>
                <w:sz w:val="22"/>
                <w:szCs w:val="22"/>
              </w:rPr>
            </w:pPr>
            <w:r w:rsidRPr="00C15B52">
              <w:rPr>
                <w:color w:val="000000"/>
                <w:sz w:val="22"/>
                <w:szCs w:val="22"/>
              </w:rPr>
              <w:t>647</w:t>
            </w:r>
          </w:p>
        </w:tc>
        <w:tc>
          <w:tcPr>
            <w:tcW w:w="1199" w:type="dxa"/>
            <w:tcBorders>
              <w:top w:val="nil"/>
              <w:left w:val="nil"/>
              <w:bottom w:val="single" w:sz="4" w:space="0" w:color="auto"/>
              <w:right w:val="single" w:sz="4" w:space="0" w:color="auto"/>
            </w:tcBorders>
            <w:shd w:val="clear" w:color="auto" w:fill="auto"/>
            <w:noWrap/>
            <w:vAlign w:val="center"/>
            <w:hideMark/>
          </w:tcPr>
          <w:p w14:paraId="23F565D7" w14:textId="77777777" w:rsidR="005B0187" w:rsidRPr="00C15B52" w:rsidRDefault="005B0187" w:rsidP="005B0187">
            <w:pPr>
              <w:jc w:val="center"/>
              <w:rPr>
                <w:color w:val="000000"/>
                <w:sz w:val="22"/>
                <w:szCs w:val="22"/>
              </w:rPr>
            </w:pPr>
            <w:r w:rsidRPr="00C15B52">
              <w:rPr>
                <w:color w:val="000000"/>
                <w:sz w:val="22"/>
                <w:szCs w:val="22"/>
              </w:rPr>
              <w:t>466966,38</w:t>
            </w:r>
          </w:p>
        </w:tc>
        <w:tc>
          <w:tcPr>
            <w:tcW w:w="1261" w:type="dxa"/>
            <w:tcBorders>
              <w:top w:val="nil"/>
              <w:left w:val="nil"/>
              <w:bottom w:val="single" w:sz="4" w:space="0" w:color="auto"/>
              <w:right w:val="single" w:sz="4" w:space="0" w:color="auto"/>
            </w:tcBorders>
            <w:shd w:val="clear" w:color="auto" w:fill="auto"/>
            <w:noWrap/>
            <w:vAlign w:val="center"/>
            <w:hideMark/>
          </w:tcPr>
          <w:p w14:paraId="1850C199" w14:textId="77777777" w:rsidR="005B0187" w:rsidRPr="00C15B52" w:rsidRDefault="005B0187" w:rsidP="005B0187">
            <w:pPr>
              <w:jc w:val="center"/>
              <w:rPr>
                <w:color w:val="000000"/>
                <w:sz w:val="22"/>
                <w:szCs w:val="22"/>
              </w:rPr>
            </w:pPr>
            <w:r w:rsidRPr="00C15B52">
              <w:rPr>
                <w:color w:val="000000"/>
                <w:sz w:val="22"/>
                <w:szCs w:val="22"/>
              </w:rPr>
              <w:t>2215708,70</w:t>
            </w:r>
          </w:p>
        </w:tc>
      </w:tr>
      <w:tr w:rsidR="005B0187" w:rsidRPr="00C15B52" w14:paraId="2580413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8C4D4D9" w14:textId="77777777" w:rsidR="005B0187" w:rsidRPr="00C15B52" w:rsidRDefault="005B0187" w:rsidP="005B0187">
            <w:pPr>
              <w:jc w:val="center"/>
              <w:rPr>
                <w:color w:val="000000"/>
                <w:sz w:val="22"/>
                <w:szCs w:val="22"/>
              </w:rPr>
            </w:pPr>
            <w:r w:rsidRPr="00C15B52">
              <w:rPr>
                <w:color w:val="000000"/>
                <w:sz w:val="22"/>
                <w:szCs w:val="22"/>
              </w:rPr>
              <w:t>184</w:t>
            </w:r>
          </w:p>
        </w:tc>
        <w:tc>
          <w:tcPr>
            <w:tcW w:w="1151" w:type="dxa"/>
            <w:tcBorders>
              <w:top w:val="nil"/>
              <w:left w:val="nil"/>
              <w:bottom w:val="single" w:sz="4" w:space="0" w:color="auto"/>
              <w:right w:val="single" w:sz="4" w:space="0" w:color="auto"/>
            </w:tcBorders>
            <w:shd w:val="clear" w:color="auto" w:fill="auto"/>
            <w:noWrap/>
            <w:vAlign w:val="center"/>
            <w:hideMark/>
          </w:tcPr>
          <w:p w14:paraId="322676C1" w14:textId="77777777" w:rsidR="005B0187" w:rsidRPr="00C15B52" w:rsidRDefault="005B0187" w:rsidP="005B0187">
            <w:pPr>
              <w:jc w:val="center"/>
              <w:rPr>
                <w:color w:val="000000"/>
                <w:sz w:val="22"/>
                <w:szCs w:val="22"/>
              </w:rPr>
            </w:pPr>
            <w:r w:rsidRPr="00C15B52">
              <w:rPr>
                <w:color w:val="000000"/>
                <w:sz w:val="22"/>
                <w:szCs w:val="22"/>
              </w:rPr>
              <w:t>465171,31</w:t>
            </w:r>
          </w:p>
        </w:tc>
        <w:tc>
          <w:tcPr>
            <w:tcW w:w="1261" w:type="dxa"/>
            <w:tcBorders>
              <w:top w:val="nil"/>
              <w:left w:val="nil"/>
              <w:bottom w:val="single" w:sz="4" w:space="0" w:color="auto"/>
              <w:right w:val="single" w:sz="4" w:space="0" w:color="auto"/>
            </w:tcBorders>
            <w:shd w:val="clear" w:color="auto" w:fill="auto"/>
            <w:noWrap/>
            <w:vAlign w:val="center"/>
            <w:hideMark/>
          </w:tcPr>
          <w:p w14:paraId="08A68F93" w14:textId="77777777" w:rsidR="005B0187" w:rsidRPr="00C15B52" w:rsidRDefault="005B0187" w:rsidP="005B0187">
            <w:pPr>
              <w:jc w:val="center"/>
              <w:rPr>
                <w:color w:val="000000"/>
                <w:sz w:val="22"/>
                <w:szCs w:val="22"/>
              </w:rPr>
            </w:pPr>
            <w:r w:rsidRPr="00C15B52">
              <w:rPr>
                <w:color w:val="000000"/>
                <w:sz w:val="22"/>
                <w:szCs w:val="22"/>
              </w:rPr>
              <w:t>2213477,01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8DEBC7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3F1E932" w14:textId="77777777" w:rsidR="005B0187" w:rsidRPr="00C15B52" w:rsidRDefault="005B0187" w:rsidP="005B0187">
            <w:pPr>
              <w:jc w:val="center"/>
              <w:rPr>
                <w:color w:val="000000"/>
                <w:sz w:val="22"/>
                <w:szCs w:val="22"/>
              </w:rPr>
            </w:pPr>
            <w:r w:rsidRPr="00C15B52">
              <w:rPr>
                <w:color w:val="000000"/>
                <w:sz w:val="22"/>
                <w:szCs w:val="22"/>
              </w:rPr>
              <w:t>648</w:t>
            </w:r>
          </w:p>
        </w:tc>
        <w:tc>
          <w:tcPr>
            <w:tcW w:w="1199" w:type="dxa"/>
            <w:tcBorders>
              <w:top w:val="nil"/>
              <w:left w:val="nil"/>
              <w:bottom w:val="single" w:sz="4" w:space="0" w:color="auto"/>
              <w:right w:val="single" w:sz="4" w:space="0" w:color="auto"/>
            </w:tcBorders>
            <w:shd w:val="clear" w:color="auto" w:fill="auto"/>
            <w:noWrap/>
            <w:vAlign w:val="center"/>
            <w:hideMark/>
          </w:tcPr>
          <w:p w14:paraId="428BD84A" w14:textId="77777777" w:rsidR="005B0187" w:rsidRPr="00C15B52" w:rsidRDefault="005B0187" w:rsidP="005B0187">
            <w:pPr>
              <w:jc w:val="center"/>
              <w:rPr>
                <w:color w:val="000000"/>
                <w:sz w:val="22"/>
                <w:szCs w:val="22"/>
              </w:rPr>
            </w:pPr>
            <w:r w:rsidRPr="00C15B52">
              <w:rPr>
                <w:color w:val="000000"/>
                <w:sz w:val="22"/>
                <w:szCs w:val="22"/>
              </w:rPr>
              <w:t>466950,06</w:t>
            </w:r>
          </w:p>
        </w:tc>
        <w:tc>
          <w:tcPr>
            <w:tcW w:w="1261" w:type="dxa"/>
            <w:tcBorders>
              <w:top w:val="nil"/>
              <w:left w:val="nil"/>
              <w:bottom w:val="single" w:sz="4" w:space="0" w:color="auto"/>
              <w:right w:val="single" w:sz="4" w:space="0" w:color="auto"/>
            </w:tcBorders>
            <w:shd w:val="clear" w:color="auto" w:fill="auto"/>
            <w:noWrap/>
            <w:vAlign w:val="center"/>
            <w:hideMark/>
          </w:tcPr>
          <w:p w14:paraId="09F56069" w14:textId="77777777" w:rsidR="005B0187" w:rsidRPr="00C15B52" w:rsidRDefault="005B0187" w:rsidP="005B0187">
            <w:pPr>
              <w:jc w:val="center"/>
              <w:rPr>
                <w:color w:val="000000"/>
                <w:sz w:val="22"/>
                <w:szCs w:val="22"/>
              </w:rPr>
            </w:pPr>
            <w:r w:rsidRPr="00C15B52">
              <w:rPr>
                <w:color w:val="000000"/>
                <w:sz w:val="22"/>
                <w:szCs w:val="22"/>
              </w:rPr>
              <w:t>2215705,21</w:t>
            </w:r>
          </w:p>
        </w:tc>
      </w:tr>
      <w:tr w:rsidR="005B0187" w:rsidRPr="00C15B52" w14:paraId="7088861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4537144" w14:textId="77777777" w:rsidR="005B0187" w:rsidRPr="00C15B52" w:rsidRDefault="005B0187" w:rsidP="005B0187">
            <w:pPr>
              <w:jc w:val="center"/>
              <w:rPr>
                <w:color w:val="000000"/>
                <w:sz w:val="22"/>
                <w:szCs w:val="22"/>
              </w:rPr>
            </w:pPr>
            <w:r w:rsidRPr="00C15B52">
              <w:rPr>
                <w:color w:val="000000"/>
                <w:sz w:val="22"/>
                <w:szCs w:val="22"/>
              </w:rPr>
              <w:t>185</w:t>
            </w:r>
          </w:p>
        </w:tc>
        <w:tc>
          <w:tcPr>
            <w:tcW w:w="1151" w:type="dxa"/>
            <w:tcBorders>
              <w:top w:val="nil"/>
              <w:left w:val="nil"/>
              <w:bottom w:val="single" w:sz="4" w:space="0" w:color="auto"/>
              <w:right w:val="single" w:sz="4" w:space="0" w:color="auto"/>
            </w:tcBorders>
            <w:shd w:val="clear" w:color="auto" w:fill="auto"/>
            <w:noWrap/>
            <w:vAlign w:val="center"/>
            <w:hideMark/>
          </w:tcPr>
          <w:p w14:paraId="502D08B5" w14:textId="77777777" w:rsidR="005B0187" w:rsidRPr="00C15B52" w:rsidRDefault="005B0187" w:rsidP="005B0187">
            <w:pPr>
              <w:jc w:val="center"/>
              <w:rPr>
                <w:color w:val="000000"/>
                <w:sz w:val="22"/>
                <w:szCs w:val="22"/>
              </w:rPr>
            </w:pPr>
            <w:r w:rsidRPr="00C15B52">
              <w:rPr>
                <w:color w:val="000000"/>
                <w:sz w:val="22"/>
                <w:szCs w:val="22"/>
              </w:rPr>
              <w:t>465153,08</w:t>
            </w:r>
          </w:p>
        </w:tc>
        <w:tc>
          <w:tcPr>
            <w:tcW w:w="1261" w:type="dxa"/>
            <w:tcBorders>
              <w:top w:val="nil"/>
              <w:left w:val="nil"/>
              <w:bottom w:val="single" w:sz="4" w:space="0" w:color="auto"/>
              <w:right w:val="single" w:sz="4" w:space="0" w:color="auto"/>
            </w:tcBorders>
            <w:shd w:val="clear" w:color="auto" w:fill="auto"/>
            <w:noWrap/>
            <w:vAlign w:val="center"/>
            <w:hideMark/>
          </w:tcPr>
          <w:p w14:paraId="6AB3DAC6" w14:textId="77777777" w:rsidR="005B0187" w:rsidRPr="00C15B52" w:rsidRDefault="005B0187" w:rsidP="005B0187">
            <w:pPr>
              <w:jc w:val="center"/>
              <w:rPr>
                <w:color w:val="000000"/>
                <w:sz w:val="22"/>
                <w:szCs w:val="22"/>
              </w:rPr>
            </w:pPr>
            <w:r w:rsidRPr="00C15B52">
              <w:rPr>
                <w:color w:val="000000"/>
                <w:sz w:val="22"/>
                <w:szCs w:val="22"/>
              </w:rPr>
              <w:t>2213509,22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0DCC1AA"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FFE412A" w14:textId="77777777" w:rsidR="005B0187" w:rsidRPr="00C15B52" w:rsidRDefault="005B0187" w:rsidP="005B0187">
            <w:pPr>
              <w:jc w:val="center"/>
              <w:rPr>
                <w:color w:val="000000"/>
                <w:sz w:val="22"/>
                <w:szCs w:val="22"/>
              </w:rPr>
            </w:pPr>
            <w:r w:rsidRPr="00C15B52">
              <w:rPr>
                <w:color w:val="000000"/>
                <w:sz w:val="22"/>
                <w:szCs w:val="22"/>
              </w:rPr>
              <w:t>649</w:t>
            </w:r>
          </w:p>
        </w:tc>
        <w:tc>
          <w:tcPr>
            <w:tcW w:w="1199" w:type="dxa"/>
            <w:tcBorders>
              <w:top w:val="nil"/>
              <w:left w:val="nil"/>
              <w:bottom w:val="single" w:sz="4" w:space="0" w:color="auto"/>
              <w:right w:val="single" w:sz="4" w:space="0" w:color="auto"/>
            </w:tcBorders>
            <w:shd w:val="clear" w:color="auto" w:fill="auto"/>
            <w:noWrap/>
            <w:vAlign w:val="center"/>
            <w:hideMark/>
          </w:tcPr>
          <w:p w14:paraId="5816E11E" w14:textId="77777777" w:rsidR="005B0187" w:rsidRPr="00C15B52" w:rsidRDefault="005B0187" w:rsidP="005B0187">
            <w:pPr>
              <w:jc w:val="center"/>
              <w:rPr>
                <w:color w:val="000000"/>
                <w:sz w:val="22"/>
                <w:szCs w:val="22"/>
              </w:rPr>
            </w:pPr>
            <w:r w:rsidRPr="00C15B52">
              <w:rPr>
                <w:color w:val="000000"/>
                <w:sz w:val="22"/>
                <w:szCs w:val="22"/>
              </w:rPr>
              <w:t>466905,71</w:t>
            </w:r>
          </w:p>
        </w:tc>
        <w:tc>
          <w:tcPr>
            <w:tcW w:w="1261" w:type="dxa"/>
            <w:tcBorders>
              <w:top w:val="nil"/>
              <w:left w:val="nil"/>
              <w:bottom w:val="single" w:sz="4" w:space="0" w:color="auto"/>
              <w:right w:val="single" w:sz="4" w:space="0" w:color="auto"/>
            </w:tcBorders>
            <w:shd w:val="clear" w:color="auto" w:fill="auto"/>
            <w:noWrap/>
            <w:vAlign w:val="center"/>
            <w:hideMark/>
          </w:tcPr>
          <w:p w14:paraId="00C7154B" w14:textId="77777777" w:rsidR="005B0187" w:rsidRPr="00C15B52" w:rsidRDefault="005B0187" w:rsidP="005B0187">
            <w:pPr>
              <w:jc w:val="center"/>
              <w:rPr>
                <w:color w:val="000000"/>
                <w:sz w:val="22"/>
                <w:szCs w:val="22"/>
              </w:rPr>
            </w:pPr>
            <w:r w:rsidRPr="00C15B52">
              <w:rPr>
                <w:color w:val="000000"/>
                <w:sz w:val="22"/>
                <w:szCs w:val="22"/>
              </w:rPr>
              <w:t>2215683,99</w:t>
            </w:r>
          </w:p>
        </w:tc>
      </w:tr>
      <w:tr w:rsidR="005B0187" w:rsidRPr="00C15B52" w14:paraId="4484B70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08DABED" w14:textId="77777777" w:rsidR="005B0187" w:rsidRPr="00C15B52" w:rsidRDefault="005B0187" w:rsidP="005B0187">
            <w:pPr>
              <w:jc w:val="center"/>
              <w:rPr>
                <w:color w:val="000000"/>
                <w:sz w:val="22"/>
                <w:szCs w:val="22"/>
              </w:rPr>
            </w:pPr>
            <w:r w:rsidRPr="00C15B52">
              <w:rPr>
                <w:color w:val="000000"/>
                <w:sz w:val="22"/>
                <w:szCs w:val="22"/>
              </w:rPr>
              <w:t>186</w:t>
            </w:r>
          </w:p>
        </w:tc>
        <w:tc>
          <w:tcPr>
            <w:tcW w:w="1151" w:type="dxa"/>
            <w:tcBorders>
              <w:top w:val="nil"/>
              <w:left w:val="nil"/>
              <w:bottom w:val="single" w:sz="4" w:space="0" w:color="auto"/>
              <w:right w:val="single" w:sz="4" w:space="0" w:color="auto"/>
            </w:tcBorders>
            <w:shd w:val="clear" w:color="auto" w:fill="auto"/>
            <w:noWrap/>
            <w:vAlign w:val="center"/>
            <w:hideMark/>
          </w:tcPr>
          <w:p w14:paraId="16097AB1" w14:textId="77777777" w:rsidR="005B0187" w:rsidRPr="00C15B52" w:rsidRDefault="005B0187" w:rsidP="005B0187">
            <w:pPr>
              <w:jc w:val="center"/>
              <w:rPr>
                <w:color w:val="000000"/>
                <w:sz w:val="22"/>
                <w:szCs w:val="22"/>
              </w:rPr>
            </w:pPr>
            <w:r w:rsidRPr="00C15B52">
              <w:rPr>
                <w:color w:val="000000"/>
                <w:sz w:val="22"/>
                <w:szCs w:val="22"/>
              </w:rPr>
              <w:t>465148,94</w:t>
            </w:r>
          </w:p>
        </w:tc>
        <w:tc>
          <w:tcPr>
            <w:tcW w:w="1261" w:type="dxa"/>
            <w:tcBorders>
              <w:top w:val="nil"/>
              <w:left w:val="nil"/>
              <w:bottom w:val="single" w:sz="4" w:space="0" w:color="auto"/>
              <w:right w:val="single" w:sz="4" w:space="0" w:color="auto"/>
            </w:tcBorders>
            <w:shd w:val="clear" w:color="auto" w:fill="auto"/>
            <w:noWrap/>
            <w:vAlign w:val="center"/>
            <w:hideMark/>
          </w:tcPr>
          <w:p w14:paraId="04B498BE" w14:textId="77777777" w:rsidR="005B0187" w:rsidRPr="00C15B52" w:rsidRDefault="005B0187" w:rsidP="005B0187">
            <w:pPr>
              <w:jc w:val="center"/>
              <w:rPr>
                <w:color w:val="000000"/>
                <w:sz w:val="22"/>
                <w:szCs w:val="22"/>
              </w:rPr>
            </w:pPr>
            <w:r w:rsidRPr="00C15B52">
              <w:rPr>
                <w:color w:val="000000"/>
                <w:sz w:val="22"/>
                <w:szCs w:val="22"/>
              </w:rPr>
              <w:t>2213514,45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F546C9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4D6C635" w14:textId="77777777" w:rsidR="005B0187" w:rsidRPr="00C15B52" w:rsidRDefault="005B0187" w:rsidP="005B0187">
            <w:pPr>
              <w:jc w:val="center"/>
              <w:rPr>
                <w:color w:val="000000"/>
                <w:sz w:val="22"/>
                <w:szCs w:val="22"/>
              </w:rPr>
            </w:pPr>
            <w:r w:rsidRPr="00C15B52">
              <w:rPr>
                <w:color w:val="000000"/>
                <w:sz w:val="22"/>
                <w:szCs w:val="22"/>
              </w:rPr>
              <w:t>650</w:t>
            </w:r>
          </w:p>
        </w:tc>
        <w:tc>
          <w:tcPr>
            <w:tcW w:w="1199" w:type="dxa"/>
            <w:tcBorders>
              <w:top w:val="nil"/>
              <w:left w:val="nil"/>
              <w:bottom w:val="single" w:sz="4" w:space="0" w:color="auto"/>
              <w:right w:val="single" w:sz="4" w:space="0" w:color="auto"/>
            </w:tcBorders>
            <w:shd w:val="clear" w:color="auto" w:fill="auto"/>
            <w:noWrap/>
            <w:vAlign w:val="center"/>
            <w:hideMark/>
          </w:tcPr>
          <w:p w14:paraId="3E7EA191" w14:textId="77777777" w:rsidR="005B0187" w:rsidRPr="00C15B52" w:rsidRDefault="005B0187" w:rsidP="005B0187">
            <w:pPr>
              <w:jc w:val="center"/>
              <w:rPr>
                <w:color w:val="000000"/>
                <w:sz w:val="22"/>
                <w:szCs w:val="22"/>
              </w:rPr>
            </w:pPr>
            <w:r w:rsidRPr="00C15B52">
              <w:rPr>
                <w:color w:val="000000"/>
                <w:sz w:val="22"/>
                <w:szCs w:val="22"/>
              </w:rPr>
              <w:t>466861,91</w:t>
            </w:r>
          </w:p>
        </w:tc>
        <w:tc>
          <w:tcPr>
            <w:tcW w:w="1261" w:type="dxa"/>
            <w:tcBorders>
              <w:top w:val="nil"/>
              <w:left w:val="nil"/>
              <w:bottom w:val="single" w:sz="4" w:space="0" w:color="auto"/>
              <w:right w:val="single" w:sz="4" w:space="0" w:color="auto"/>
            </w:tcBorders>
            <w:shd w:val="clear" w:color="auto" w:fill="auto"/>
            <w:noWrap/>
            <w:vAlign w:val="center"/>
            <w:hideMark/>
          </w:tcPr>
          <w:p w14:paraId="1B090800" w14:textId="77777777" w:rsidR="005B0187" w:rsidRPr="00C15B52" w:rsidRDefault="005B0187" w:rsidP="005B0187">
            <w:pPr>
              <w:jc w:val="center"/>
              <w:rPr>
                <w:color w:val="000000"/>
                <w:sz w:val="22"/>
                <w:szCs w:val="22"/>
              </w:rPr>
            </w:pPr>
            <w:r w:rsidRPr="00C15B52">
              <w:rPr>
                <w:color w:val="000000"/>
                <w:sz w:val="22"/>
                <w:szCs w:val="22"/>
              </w:rPr>
              <w:t>2215660,68</w:t>
            </w:r>
          </w:p>
        </w:tc>
      </w:tr>
      <w:tr w:rsidR="005B0187" w:rsidRPr="00C15B52" w14:paraId="4193D1C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26F3967" w14:textId="77777777" w:rsidR="005B0187" w:rsidRPr="00C15B52" w:rsidRDefault="005B0187" w:rsidP="005B0187">
            <w:pPr>
              <w:jc w:val="center"/>
              <w:rPr>
                <w:color w:val="000000"/>
                <w:sz w:val="22"/>
                <w:szCs w:val="22"/>
              </w:rPr>
            </w:pPr>
            <w:r w:rsidRPr="00C15B52">
              <w:rPr>
                <w:color w:val="000000"/>
                <w:sz w:val="22"/>
                <w:szCs w:val="22"/>
              </w:rPr>
              <w:t>187</w:t>
            </w:r>
          </w:p>
        </w:tc>
        <w:tc>
          <w:tcPr>
            <w:tcW w:w="1151" w:type="dxa"/>
            <w:tcBorders>
              <w:top w:val="nil"/>
              <w:left w:val="nil"/>
              <w:bottom w:val="single" w:sz="4" w:space="0" w:color="auto"/>
              <w:right w:val="single" w:sz="4" w:space="0" w:color="auto"/>
            </w:tcBorders>
            <w:shd w:val="clear" w:color="auto" w:fill="auto"/>
            <w:noWrap/>
            <w:vAlign w:val="center"/>
            <w:hideMark/>
          </w:tcPr>
          <w:p w14:paraId="6FF9E96D" w14:textId="77777777" w:rsidR="005B0187" w:rsidRPr="00C15B52" w:rsidRDefault="005B0187" w:rsidP="005B0187">
            <w:pPr>
              <w:jc w:val="center"/>
              <w:rPr>
                <w:color w:val="000000"/>
                <w:sz w:val="22"/>
                <w:szCs w:val="22"/>
              </w:rPr>
            </w:pPr>
            <w:r w:rsidRPr="00C15B52">
              <w:rPr>
                <w:color w:val="000000"/>
                <w:sz w:val="22"/>
                <w:szCs w:val="22"/>
              </w:rPr>
              <w:t>465137,71</w:t>
            </w:r>
          </w:p>
        </w:tc>
        <w:tc>
          <w:tcPr>
            <w:tcW w:w="1261" w:type="dxa"/>
            <w:tcBorders>
              <w:top w:val="nil"/>
              <w:left w:val="nil"/>
              <w:bottom w:val="single" w:sz="4" w:space="0" w:color="auto"/>
              <w:right w:val="single" w:sz="4" w:space="0" w:color="auto"/>
            </w:tcBorders>
            <w:shd w:val="clear" w:color="auto" w:fill="auto"/>
            <w:noWrap/>
            <w:vAlign w:val="center"/>
            <w:hideMark/>
          </w:tcPr>
          <w:p w14:paraId="617CDF99" w14:textId="77777777" w:rsidR="005B0187" w:rsidRPr="00C15B52" w:rsidRDefault="005B0187" w:rsidP="005B0187">
            <w:pPr>
              <w:jc w:val="center"/>
              <w:rPr>
                <w:color w:val="000000"/>
                <w:sz w:val="22"/>
                <w:szCs w:val="22"/>
              </w:rPr>
            </w:pPr>
            <w:r w:rsidRPr="00C15B52">
              <w:rPr>
                <w:color w:val="000000"/>
                <w:sz w:val="22"/>
                <w:szCs w:val="22"/>
              </w:rPr>
              <w:t>2213531,12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E9AEB1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839AA85" w14:textId="77777777" w:rsidR="005B0187" w:rsidRPr="00C15B52" w:rsidRDefault="005B0187" w:rsidP="005B0187">
            <w:pPr>
              <w:jc w:val="center"/>
              <w:rPr>
                <w:color w:val="000000"/>
                <w:sz w:val="22"/>
                <w:szCs w:val="22"/>
              </w:rPr>
            </w:pPr>
            <w:r w:rsidRPr="00C15B52">
              <w:rPr>
                <w:color w:val="000000"/>
                <w:sz w:val="22"/>
                <w:szCs w:val="22"/>
              </w:rPr>
              <w:t>651</w:t>
            </w:r>
          </w:p>
        </w:tc>
        <w:tc>
          <w:tcPr>
            <w:tcW w:w="1199" w:type="dxa"/>
            <w:tcBorders>
              <w:top w:val="nil"/>
              <w:left w:val="nil"/>
              <w:bottom w:val="single" w:sz="4" w:space="0" w:color="auto"/>
              <w:right w:val="single" w:sz="4" w:space="0" w:color="auto"/>
            </w:tcBorders>
            <w:shd w:val="clear" w:color="auto" w:fill="auto"/>
            <w:noWrap/>
            <w:vAlign w:val="center"/>
            <w:hideMark/>
          </w:tcPr>
          <w:p w14:paraId="074F9001" w14:textId="77777777" w:rsidR="005B0187" w:rsidRPr="00C15B52" w:rsidRDefault="005B0187" w:rsidP="005B0187">
            <w:pPr>
              <w:jc w:val="center"/>
              <w:rPr>
                <w:color w:val="000000"/>
                <w:sz w:val="22"/>
                <w:szCs w:val="22"/>
              </w:rPr>
            </w:pPr>
            <w:r w:rsidRPr="00C15B52">
              <w:rPr>
                <w:color w:val="000000"/>
                <w:sz w:val="22"/>
                <w:szCs w:val="22"/>
              </w:rPr>
              <w:t>466846,99</w:t>
            </w:r>
          </w:p>
        </w:tc>
        <w:tc>
          <w:tcPr>
            <w:tcW w:w="1261" w:type="dxa"/>
            <w:tcBorders>
              <w:top w:val="nil"/>
              <w:left w:val="nil"/>
              <w:bottom w:val="single" w:sz="4" w:space="0" w:color="auto"/>
              <w:right w:val="single" w:sz="4" w:space="0" w:color="auto"/>
            </w:tcBorders>
            <w:shd w:val="clear" w:color="auto" w:fill="auto"/>
            <w:noWrap/>
            <w:vAlign w:val="center"/>
            <w:hideMark/>
          </w:tcPr>
          <w:p w14:paraId="1254281E" w14:textId="77777777" w:rsidR="005B0187" w:rsidRPr="00C15B52" w:rsidRDefault="005B0187" w:rsidP="005B0187">
            <w:pPr>
              <w:jc w:val="center"/>
              <w:rPr>
                <w:color w:val="000000"/>
                <w:sz w:val="22"/>
                <w:szCs w:val="22"/>
              </w:rPr>
            </w:pPr>
            <w:r w:rsidRPr="00C15B52">
              <w:rPr>
                <w:color w:val="000000"/>
                <w:sz w:val="22"/>
                <w:szCs w:val="22"/>
              </w:rPr>
              <w:t>2215653,48</w:t>
            </w:r>
          </w:p>
        </w:tc>
      </w:tr>
      <w:tr w:rsidR="005B0187" w:rsidRPr="00C15B52" w14:paraId="6DCC0BB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EE29E32" w14:textId="77777777" w:rsidR="005B0187" w:rsidRPr="00C15B52" w:rsidRDefault="005B0187" w:rsidP="005B0187">
            <w:pPr>
              <w:jc w:val="center"/>
              <w:rPr>
                <w:color w:val="000000"/>
                <w:sz w:val="22"/>
                <w:szCs w:val="22"/>
              </w:rPr>
            </w:pPr>
            <w:r w:rsidRPr="00C15B52">
              <w:rPr>
                <w:color w:val="000000"/>
                <w:sz w:val="22"/>
                <w:szCs w:val="22"/>
              </w:rPr>
              <w:t>188</w:t>
            </w:r>
          </w:p>
        </w:tc>
        <w:tc>
          <w:tcPr>
            <w:tcW w:w="1151" w:type="dxa"/>
            <w:tcBorders>
              <w:top w:val="nil"/>
              <w:left w:val="nil"/>
              <w:bottom w:val="single" w:sz="4" w:space="0" w:color="auto"/>
              <w:right w:val="single" w:sz="4" w:space="0" w:color="auto"/>
            </w:tcBorders>
            <w:shd w:val="clear" w:color="auto" w:fill="auto"/>
            <w:noWrap/>
            <w:vAlign w:val="center"/>
            <w:hideMark/>
          </w:tcPr>
          <w:p w14:paraId="36DBD023" w14:textId="77777777" w:rsidR="005B0187" w:rsidRPr="00C15B52" w:rsidRDefault="005B0187" w:rsidP="005B0187">
            <w:pPr>
              <w:jc w:val="center"/>
              <w:rPr>
                <w:color w:val="000000"/>
                <w:sz w:val="22"/>
                <w:szCs w:val="22"/>
              </w:rPr>
            </w:pPr>
            <w:r w:rsidRPr="00C15B52">
              <w:rPr>
                <w:color w:val="000000"/>
                <w:sz w:val="22"/>
                <w:szCs w:val="22"/>
              </w:rPr>
              <w:t>465162,45</w:t>
            </w:r>
          </w:p>
        </w:tc>
        <w:tc>
          <w:tcPr>
            <w:tcW w:w="1261" w:type="dxa"/>
            <w:tcBorders>
              <w:top w:val="nil"/>
              <w:left w:val="nil"/>
              <w:bottom w:val="single" w:sz="4" w:space="0" w:color="auto"/>
              <w:right w:val="single" w:sz="4" w:space="0" w:color="auto"/>
            </w:tcBorders>
            <w:shd w:val="clear" w:color="auto" w:fill="auto"/>
            <w:noWrap/>
            <w:vAlign w:val="center"/>
            <w:hideMark/>
          </w:tcPr>
          <w:p w14:paraId="29CC9EBD" w14:textId="77777777" w:rsidR="005B0187" w:rsidRPr="00C15B52" w:rsidRDefault="005B0187" w:rsidP="005B0187">
            <w:pPr>
              <w:jc w:val="center"/>
              <w:rPr>
                <w:color w:val="000000"/>
                <w:sz w:val="22"/>
                <w:szCs w:val="22"/>
              </w:rPr>
            </w:pPr>
            <w:r w:rsidRPr="00C15B52">
              <w:rPr>
                <w:color w:val="000000"/>
                <w:sz w:val="22"/>
                <w:szCs w:val="22"/>
              </w:rPr>
              <w:t>2213587,97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9F2923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9DF8AB0" w14:textId="77777777" w:rsidR="005B0187" w:rsidRPr="00C15B52" w:rsidRDefault="005B0187" w:rsidP="005B0187">
            <w:pPr>
              <w:jc w:val="center"/>
              <w:rPr>
                <w:color w:val="000000"/>
                <w:sz w:val="22"/>
                <w:szCs w:val="22"/>
              </w:rPr>
            </w:pPr>
            <w:r w:rsidRPr="00C15B52">
              <w:rPr>
                <w:color w:val="000000"/>
                <w:sz w:val="22"/>
                <w:szCs w:val="22"/>
              </w:rPr>
              <w:t>652</w:t>
            </w:r>
          </w:p>
        </w:tc>
        <w:tc>
          <w:tcPr>
            <w:tcW w:w="1199" w:type="dxa"/>
            <w:tcBorders>
              <w:top w:val="nil"/>
              <w:left w:val="nil"/>
              <w:bottom w:val="single" w:sz="4" w:space="0" w:color="auto"/>
              <w:right w:val="single" w:sz="4" w:space="0" w:color="auto"/>
            </w:tcBorders>
            <w:shd w:val="clear" w:color="auto" w:fill="auto"/>
            <w:noWrap/>
            <w:vAlign w:val="center"/>
            <w:hideMark/>
          </w:tcPr>
          <w:p w14:paraId="6FD86BCF" w14:textId="77777777" w:rsidR="005B0187" w:rsidRPr="00C15B52" w:rsidRDefault="005B0187" w:rsidP="005B0187">
            <w:pPr>
              <w:jc w:val="center"/>
              <w:rPr>
                <w:color w:val="000000"/>
                <w:sz w:val="22"/>
                <w:szCs w:val="22"/>
              </w:rPr>
            </w:pPr>
            <w:r w:rsidRPr="00C15B52">
              <w:rPr>
                <w:color w:val="000000"/>
                <w:sz w:val="22"/>
                <w:szCs w:val="22"/>
              </w:rPr>
              <w:t>466814,82</w:t>
            </w:r>
          </w:p>
        </w:tc>
        <w:tc>
          <w:tcPr>
            <w:tcW w:w="1261" w:type="dxa"/>
            <w:tcBorders>
              <w:top w:val="nil"/>
              <w:left w:val="nil"/>
              <w:bottom w:val="single" w:sz="4" w:space="0" w:color="auto"/>
              <w:right w:val="single" w:sz="4" w:space="0" w:color="auto"/>
            </w:tcBorders>
            <w:shd w:val="clear" w:color="auto" w:fill="auto"/>
            <w:noWrap/>
            <w:vAlign w:val="center"/>
            <w:hideMark/>
          </w:tcPr>
          <w:p w14:paraId="5CACD74A" w14:textId="77777777" w:rsidR="005B0187" w:rsidRPr="00C15B52" w:rsidRDefault="005B0187" w:rsidP="005B0187">
            <w:pPr>
              <w:jc w:val="center"/>
              <w:rPr>
                <w:color w:val="000000"/>
                <w:sz w:val="22"/>
                <w:szCs w:val="22"/>
              </w:rPr>
            </w:pPr>
            <w:r w:rsidRPr="00C15B52">
              <w:rPr>
                <w:color w:val="000000"/>
                <w:sz w:val="22"/>
                <w:szCs w:val="22"/>
              </w:rPr>
              <w:t>2215636,57</w:t>
            </w:r>
          </w:p>
        </w:tc>
      </w:tr>
      <w:tr w:rsidR="005B0187" w:rsidRPr="00C15B52" w14:paraId="15BCBC1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7EA89E1" w14:textId="77777777" w:rsidR="005B0187" w:rsidRPr="00C15B52" w:rsidRDefault="005B0187" w:rsidP="005B0187">
            <w:pPr>
              <w:jc w:val="center"/>
              <w:rPr>
                <w:color w:val="000000"/>
                <w:sz w:val="22"/>
                <w:szCs w:val="22"/>
              </w:rPr>
            </w:pPr>
            <w:r w:rsidRPr="00C15B52">
              <w:rPr>
                <w:color w:val="000000"/>
                <w:sz w:val="22"/>
                <w:szCs w:val="22"/>
              </w:rPr>
              <w:t>189</w:t>
            </w:r>
          </w:p>
        </w:tc>
        <w:tc>
          <w:tcPr>
            <w:tcW w:w="1151" w:type="dxa"/>
            <w:tcBorders>
              <w:top w:val="nil"/>
              <w:left w:val="nil"/>
              <w:bottom w:val="single" w:sz="4" w:space="0" w:color="auto"/>
              <w:right w:val="single" w:sz="4" w:space="0" w:color="auto"/>
            </w:tcBorders>
            <w:shd w:val="clear" w:color="auto" w:fill="auto"/>
            <w:noWrap/>
            <w:vAlign w:val="center"/>
            <w:hideMark/>
          </w:tcPr>
          <w:p w14:paraId="0BB85648" w14:textId="77777777" w:rsidR="005B0187" w:rsidRPr="00C15B52" w:rsidRDefault="005B0187" w:rsidP="005B0187">
            <w:pPr>
              <w:jc w:val="center"/>
              <w:rPr>
                <w:color w:val="000000"/>
                <w:sz w:val="22"/>
                <w:szCs w:val="22"/>
              </w:rPr>
            </w:pPr>
            <w:r w:rsidRPr="00C15B52">
              <w:rPr>
                <w:color w:val="000000"/>
                <w:sz w:val="22"/>
                <w:szCs w:val="22"/>
              </w:rPr>
              <w:t>465179,34</w:t>
            </w:r>
          </w:p>
        </w:tc>
        <w:tc>
          <w:tcPr>
            <w:tcW w:w="1261" w:type="dxa"/>
            <w:tcBorders>
              <w:top w:val="nil"/>
              <w:left w:val="nil"/>
              <w:bottom w:val="single" w:sz="4" w:space="0" w:color="auto"/>
              <w:right w:val="single" w:sz="4" w:space="0" w:color="auto"/>
            </w:tcBorders>
            <w:shd w:val="clear" w:color="auto" w:fill="auto"/>
            <w:noWrap/>
            <w:vAlign w:val="center"/>
            <w:hideMark/>
          </w:tcPr>
          <w:p w14:paraId="39D2BDF5" w14:textId="77777777" w:rsidR="005B0187" w:rsidRPr="00C15B52" w:rsidRDefault="005B0187" w:rsidP="005B0187">
            <w:pPr>
              <w:jc w:val="center"/>
              <w:rPr>
                <w:color w:val="000000"/>
                <w:sz w:val="22"/>
                <w:szCs w:val="22"/>
              </w:rPr>
            </w:pPr>
            <w:r w:rsidRPr="00C15B52">
              <w:rPr>
                <w:color w:val="000000"/>
                <w:sz w:val="22"/>
                <w:szCs w:val="22"/>
              </w:rPr>
              <w:t>2213617,70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4CE238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3354BAE" w14:textId="77777777" w:rsidR="005B0187" w:rsidRPr="00C15B52" w:rsidRDefault="005B0187" w:rsidP="005B0187">
            <w:pPr>
              <w:jc w:val="center"/>
              <w:rPr>
                <w:color w:val="000000"/>
                <w:sz w:val="22"/>
                <w:szCs w:val="22"/>
              </w:rPr>
            </w:pPr>
            <w:r w:rsidRPr="00C15B52">
              <w:rPr>
                <w:color w:val="000000"/>
                <w:sz w:val="22"/>
                <w:szCs w:val="22"/>
              </w:rPr>
              <w:t>653</w:t>
            </w:r>
          </w:p>
        </w:tc>
        <w:tc>
          <w:tcPr>
            <w:tcW w:w="1199" w:type="dxa"/>
            <w:tcBorders>
              <w:top w:val="nil"/>
              <w:left w:val="nil"/>
              <w:bottom w:val="single" w:sz="4" w:space="0" w:color="auto"/>
              <w:right w:val="single" w:sz="4" w:space="0" w:color="auto"/>
            </w:tcBorders>
            <w:shd w:val="clear" w:color="auto" w:fill="auto"/>
            <w:noWrap/>
            <w:vAlign w:val="center"/>
            <w:hideMark/>
          </w:tcPr>
          <w:p w14:paraId="3EA52C0D" w14:textId="77777777" w:rsidR="005B0187" w:rsidRPr="00C15B52" w:rsidRDefault="005B0187" w:rsidP="005B0187">
            <w:pPr>
              <w:jc w:val="center"/>
              <w:rPr>
                <w:color w:val="000000"/>
                <w:sz w:val="22"/>
                <w:szCs w:val="22"/>
              </w:rPr>
            </w:pPr>
            <w:r w:rsidRPr="00C15B52">
              <w:rPr>
                <w:color w:val="000000"/>
                <w:sz w:val="22"/>
                <w:szCs w:val="22"/>
              </w:rPr>
              <w:t>466782,97</w:t>
            </w:r>
          </w:p>
        </w:tc>
        <w:tc>
          <w:tcPr>
            <w:tcW w:w="1261" w:type="dxa"/>
            <w:tcBorders>
              <w:top w:val="nil"/>
              <w:left w:val="nil"/>
              <w:bottom w:val="single" w:sz="4" w:space="0" w:color="auto"/>
              <w:right w:val="single" w:sz="4" w:space="0" w:color="auto"/>
            </w:tcBorders>
            <w:shd w:val="clear" w:color="auto" w:fill="auto"/>
            <w:noWrap/>
            <w:vAlign w:val="center"/>
            <w:hideMark/>
          </w:tcPr>
          <w:p w14:paraId="6197C065" w14:textId="77777777" w:rsidR="005B0187" w:rsidRPr="00C15B52" w:rsidRDefault="005B0187" w:rsidP="005B0187">
            <w:pPr>
              <w:jc w:val="center"/>
              <w:rPr>
                <w:color w:val="000000"/>
                <w:sz w:val="22"/>
                <w:szCs w:val="22"/>
              </w:rPr>
            </w:pPr>
            <w:r w:rsidRPr="00C15B52">
              <w:rPr>
                <w:color w:val="000000"/>
                <w:sz w:val="22"/>
                <w:szCs w:val="22"/>
              </w:rPr>
              <w:t>2215617,57</w:t>
            </w:r>
          </w:p>
        </w:tc>
      </w:tr>
      <w:tr w:rsidR="005B0187" w:rsidRPr="00C15B52" w14:paraId="572C61E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4883FDC" w14:textId="77777777" w:rsidR="005B0187" w:rsidRPr="00C15B52" w:rsidRDefault="005B0187" w:rsidP="005B0187">
            <w:pPr>
              <w:jc w:val="center"/>
              <w:rPr>
                <w:color w:val="000000"/>
                <w:sz w:val="22"/>
                <w:szCs w:val="22"/>
              </w:rPr>
            </w:pPr>
            <w:r w:rsidRPr="00C15B52">
              <w:rPr>
                <w:color w:val="000000"/>
                <w:sz w:val="22"/>
                <w:szCs w:val="22"/>
              </w:rPr>
              <w:t>190</w:t>
            </w:r>
          </w:p>
        </w:tc>
        <w:tc>
          <w:tcPr>
            <w:tcW w:w="1151" w:type="dxa"/>
            <w:tcBorders>
              <w:top w:val="nil"/>
              <w:left w:val="nil"/>
              <w:bottom w:val="single" w:sz="4" w:space="0" w:color="auto"/>
              <w:right w:val="single" w:sz="4" w:space="0" w:color="auto"/>
            </w:tcBorders>
            <w:shd w:val="clear" w:color="auto" w:fill="auto"/>
            <w:noWrap/>
            <w:vAlign w:val="center"/>
            <w:hideMark/>
          </w:tcPr>
          <w:p w14:paraId="7A06804F" w14:textId="77777777" w:rsidR="005B0187" w:rsidRPr="00C15B52" w:rsidRDefault="005B0187" w:rsidP="005B0187">
            <w:pPr>
              <w:jc w:val="center"/>
              <w:rPr>
                <w:color w:val="000000"/>
                <w:sz w:val="22"/>
                <w:szCs w:val="22"/>
              </w:rPr>
            </w:pPr>
            <w:r w:rsidRPr="00C15B52">
              <w:rPr>
                <w:color w:val="000000"/>
                <w:sz w:val="22"/>
                <w:szCs w:val="22"/>
              </w:rPr>
              <w:t>465203,81</w:t>
            </w:r>
          </w:p>
        </w:tc>
        <w:tc>
          <w:tcPr>
            <w:tcW w:w="1261" w:type="dxa"/>
            <w:tcBorders>
              <w:top w:val="nil"/>
              <w:left w:val="nil"/>
              <w:bottom w:val="single" w:sz="4" w:space="0" w:color="auto"/>
              <w:right w:val="single" w:sz="4" w:space="0" w:color="auto"/>
            </w:tcBorders>
            <w:shd w:val="clear" w:color="auto" w:fill="auto"/>
            <w:noWrap/>
            <w:vAlign w:val="center"/>
            <w:hideMark/>
          </w:tcPr>
          <w:p w14:paraId="6675490A" w14:textId="77777777" w:rsidR="005B0187" w:rsidRPr="00C15B52" w:rsidRDefault="005B0187" w:rsidP="005B0187">
            <w:pPr>
              <w:jc w:val="center"/>
              <w:rPr>
                <w:color w:val="000000"/>
                <w:sz w:val="22"/>
                <w:szCs w:val="22"/>
              </w:rPr>
            </w:pPr>
            <w:r w:rsidRPr="00C15B52">
              <w:rPr>
                <w:color w:val="000000"/>
                <w:sz w:val="22"/>
                <w:szCs w:val="22"/>
              </w:rPr>
              <w:t>2213664,95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C7FE5AA"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19A8D37" w14:textId="77777777" w:rsidR="005B0187" w:rsidRPr="00C15B52" w:rsidRDefault="005B0187" w:rsidP="005B0187">
            <w:pPr>
              <w:jc w:val="center"/>
              <w:rPr>
                <w:color w:val="000000"/>
                <w:sz w:val="22"/>
                <w:szCs w:val="22"/>
              </w:rPr>
            </w:pPr>
            <w:r w:rsidRPr="00C15B52">
              <w:rPr>
                <w:color w:val="000000"/>
                <w:sz w:val="22"/>
                <w:szCs w:val="22"/>
              </w:rPr>
              <w:t>654</w:t>
            </w:r>
          </w:p>
        </w:tc>
        <w:tc>
          <w:tcPr>
            <w:tcW w:w="1199" w:type="dxa"/>
            <w:tcBorders>
              <w:top w:val="nil"/>
              <w:left w:val="nil"/>
              <w:bottom w:val="single" w:sz="4" w:space="0" w:color="auto"/>
              <w:right w:val="single" w:sz="4" w:space="0" w:color="auto"/>
            </w:tcBorders>
            <w:shd w:val="clear" w:color="auto" w:fill="auto"/>
            <w:noWrap/>
            <w:vAlign w:val="center"/>
            <w:hideMark/>
          </w:tcPr>
          <w:p w14:paraId="71284461" w14:textId="77777777" w:rsidR="005B0187" w:rsidRPr="00C15B52" w:rsidRDefault="005B0187" w:rsidP="005B0187">
            <w:pPr>
              <w:jc w:val="center"/>
              <w:rPr>
                <w:color w:val="000000"/>
                <w:sz w:val="22"/>
                <w:szCs w:val="22"/>
              </w:rPr>
            </w:pPr>
            <w:r w:rsidRPr="00C15B52">
              <w:rPr>
                <w:color w:val="000000"/>
                <w:sz w:val="22"/>
                <w:szCs w:val="22"/>
              </w:rPr>
              <w:t>466719,35</w:t>
            </w:r>
          </w:p>
        </w:tc>
        <w:tc>
          <w:tcPr>
            <w:tcW w:w="1261" w:type="dxa"/>
            <w:tcBorders>
              <w:top w:val="nil"/>
              <w:left w:val="nil"/>
              <w:bottom w:val="single" w:sz="4" w:space="0" w:color="auto"/>
              <w:right w:val="single" w:sz="4" w:space="0" w:color="auto"/>
            </w:tcBorders>
            <w:shd w:val="clear" w:color="auto" w:fill="auto"/>
            <w:noWrap/>
            <w:vAlign w:val="center"/>
            <w:hideMark/>
          </w:tcPr>
          <w:p w14:paraId="30D42F6E" w14:textId="77777777" w:rsidR="005B0187" w:rsidRPr="00C15B52" w:rsidRDefault="005B0187" w:rsidP="005B0187">
            <w:pPr>
              <w:jc w:val="center"/>
              <w:rPr>
                <w:color w:val="000000"/>
                <w:sz w:val="22"/>
                <w:szCs w:val="22"/>
              </w:rPr>
            </w:pPr>
            <w:r w:rsidRPr="00C15B52">
              <w:rPr>
                <w:color w:val="000000"/>
                <w:sz w:val="22"/>
                <w:szCs w:val="22"/>
              </w:rPr>
              <w:t>2215578,67</w:t>
            </w:r>
          </w:p>
        </w:tc>
      </w:tr>
      <w:tr w:rsidR="005B0187" w:rsidRPr="00C15B52" w14:paraId="3C56184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CB4DE0B" w14:textId="77777777" w:rsidR="005B0187" w:rsidRPr="00C15B52" w:rsidRDefault="005B0187" w:rsidP="005B0187">
            <w:pPr>
              <w:jc w:val="center"/>
              <w:rPr>
                <w:color w:val="000000"/>
                <w:sz w:val="22"/>
                <w:szCs w:val="22"/>
              </w:rPr>
            </w:pPr>
            <w:r w:rsidRPr="00C15B52">
              <w:rPr>
                <w:color w:val="000000"/>
                <w:sz w:val="22"/>
                <w:szCs w:val="22"/>
              </w:rPr>
              <w:t>191</w:t>
            </w:r>
          </w:p>
        </w:tc>
        <w:tc>
          <w:tcPr>
            <w:tcW w:w="1151" w:type="dxa"/>
            <w:tcBorders>
              <w:top w:val="nil"/>
              <w:left w:val="nil"/>
              <w:bottom w:val="single" w:sz="4" w:space="0" w:color="auto"/>
              <w:right w:val="single" w:sz="4" w:space="0" w:color="auto"/>
            </w:tcBorders>
            <w:shd w:val="clear" w:color="auto" w:fill="auto"/>
            <w:noWrap/>
            <w:vAlign w:val="center"/>
            <w:hideMark/>
          </w:tcPr>
          <w:p w14:paraId="21B720E4" w14:textId="77777777" w:rsidR="005B0187" w:rsidRPr="00C15B52" w:rsidRDefault="005B0187" w:rsidP="005B0187">
            <w:pPr>
              <w:jc w:val="center"/>
              <w:rPr>
                <w:color w:val="000000"/>
                <w:sz w:val="22"/>
                <w:szCs w:val="22"/>
              </w:rPr>
            </w:pPr>
            <w:r w:rsidRPr="00C15B52">
              <w:rPr>
                <w:color w:val="000000"/>
                <w:sz w:val="22"/>
                <w:szCs w:val="22"/>
              </w:rPr>
              <w:t>465216,26</w:t>
            </w:r>
          </w:p>
        </w:tc>
        <w:tc>
          <w:tcPr>
            <w:tcW w:w="1261" w:type="dxa"/>
            <w:tcBorders>
              <w:top w:val="nil"/>
              <w:left w:val="nil"/>
              <w:bottom w:val="single" w:sz="4" w:space="0" w:color="auto"/>
              <w:right w:val="single" w:sz="4" w:space="0" w:color="auto"/>
            </w:tcBorders>
            <w:shd w:val="clear" w:color="auto" w:fill="auto"/>
            <w:noWrap/>
            <w:vAlign w:val="center"/>
            <w:hideMark/>
          </w:tcPr>
          <w:p w14:paraId="09759CF4" w14:textId="77777777" w:rsidR="005B0187" w:rsidRPr="00C15B52" w:rsidRDefault="005B0187" w:rsidP="005B0187">
            <w:pPr>
              <w:jc w:val="center"/>
              <w:rPr>
                <w:color w:val="000000"/>
                <w:sz w:val="22"/>
                <w:szCs w:val="22"/>
              </w:rPr>
            </w:pPr>
            <w:r w:rsidRPr="00C15B52">
              <w:rPr>
                <w:color w:val="000000"/>
                <w:sz w:val="22"/>
                <w:szCs w:val="22"/>
              </w:rPr>
              <w:t>2213671,11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012F31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2057B65" w14:textId="77777777" w:rsidR="005B0187" w:rsidRPr="00C15B52" w:rsidRDefault="005B0187" w:rsidP="005B0187">
            <w:pPr>
              <w:jc w:val="center"/>
              <w:rPr>
                <w:color w:val="000000"/>
                <w:sz w:val="22"/>
                <w:szCs w:val="22"/>
              </w:rPr>
            </w:pPr>
            <w:r w:rsidRPr="00C15B52">
              <w:rPr>
                <w:color w:val="000000"/>
                <w:sz w:val="22"/>
                <w:szCs w:val="22"/>
              </w:rPr>
              <w:t>655</w:t>
            </w:r>
          </w:p>
        </w:tc>
        <w:tc>
          <w:tcPr>
            <w:tcW w:w="1199" w:type="dxa"/>
            <w:tcBorders>
              <w:top w:val="nil"/>
              <w:left w:val="nil"/>
              <w:bottom w:val="single" w:sz="4" w:space="0" w:color="auto"/>
              <w:right w:val="single" w:sz="4" w:space="0" w:color="auto"/>
            </w:tcBorders>
            <w:shd w:val="clear" w:color="auto" w:fill="auto"/>
            <w:noWrap/>
            <w:vAlign w:val="center"/>
            <w:hideMark/>
          </w:tcPr>
          <w:p w14:paraId="575BC60E" w14:textId="77777777" w:rsidR="005B0187" w:rsidRPr="00C15B52" w:rsidRDefault="005B0187" w:rsidP="005B0187">
            <w:pPr>
              <w:jc w:val="center"/>
              <w:rPr>
                <w:color w:val="000000"/>
                <w:sz w:val="22"/>
                <w:szCs w:val="22"/>
              </w:rPr>
            </w:pPr>
            <w:r w:rsidRPr="00C15B52">
              <w:rPr>
                <w:color w:val="000000"/>
                <w:sz w:val="22"/>
                <w:szCs w:val="22"/>
              </w:rPr>
              <w:t>466663,22</w:t>
            </w:r>
          </w:p>
        </w:tc>
        <w:tc>
          <w:tcPr>
            <w:tcW w:w="1261" w:type="dxa"/>
            <w:tcBorders>
              <w:top w:val="nil"/>
              <w:left w:val="nil"/>
              <w:bottom w:val="single" w:sz="4" w:space="0" w:color="auto"/>
              <w:right w:val="single" w:sz="4" w:space="0" w:color="auto"/>
            </w:tcBorders>
            <w:shd w:val="clear" w:color="auto" w:fill="auto"/>
            <w:noWrap/>
            <w:vAlign w:val="center"/>
            <w:hideMark/>
          </w:tcPr>
          <w:p w14:paraId="76C9F201" w14:textId="77777777" w:rsidR="005B0187" w:rsidRPr="00C15B52" w:rsidRDefault="005B0187" w:rsidP="005B0187">
            <w:pPr>
              <w:jc w:val="center"/>
              <w:rPr>
                <w:color w:val="000000"/>
                <w:sz w:val="22"/>
                <w:szCs w:val="22"/>
              </w:rPr>
            </w:pPr>
            <w:r w:rsidRPr="00C15B52">
              <w:rPr>
                <w:color w:val="000000"/>
                <w:sz w:val="22"/>
                <w:szCs w:val="22"/>
              </w:rPr>
              <w:t>2215543,37</w:t>
            </w:r>
          </w:p>
        </w:tc>
      </w:tr>
      <w:tr w:rsidR="005B0187" w:rsidRPr="00C15B52" w14:paraId="330E56A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DEE6F2D" w14:textId="77777777" w:rsidR="005B0187" w:rsidRPr="00C15B52" w:rsidRDefault="005B0187" w:rsidP="005B0187">
            <w:pPr>
              <w:jc w:val="center"/>
              <w:rPr>
                <w:color w:val="000000"/>
                <w:sz w:val="22"/>
                <w:szCs w:val="22"/>
              </w:rPr>
            </w:pPr>
            <w:r w:rsidRPr="00C15B52">
              <w:rPr>
                <w:color w:val="000000"/>
                <w:sz w:val="22"/>
                <w:szCs w:val="22"/>
              </w:rPr>
              <w:t>192</w:t>
            </w:r>
          </w:p>
        </w:tc>
        <w:tc>
          <w:tcPr>
            <w:tcW w:w="1151" w:type="dxa"/>
            <w:tcBorders>
              <w:top w:val="nil"/>
              <w:left w:val="nil"/>
              <w:bottom w:val="single" w:sz="4" w:space="0" w:color="auto"/>
              <w:right w:val="single" w:sz="4" w:space="0" w:color="auto"/>
            </w:tcBorders>
            <w:shd w:val="clear" w:color="auto" w:fill="auto"/>
            <w:noWrap/>
            <w:vAlign w:val="center"/>
            <w:hideMark/>
          </w:tcPr>
          <w:p w14:paraId="4F2BF633" w14:textId="77777777" w:rsidR="005B0187" w:rsidRPr="00C15B52" w:rsidRDefault="005B0187" w:rsidP="005B0187">
            <w:pPr>
              <w:jc w:val="center"/>
              <w:rPr>
                <w:color w:val="000000"/>
                <w:sz w:val="22"/>
                <w:szCs w:val="22"/>
              </w:rPr>
            </w:pPr>
            <w:r w:rsidRPr="00C15B52">
              <w:rPr>
                <w:color w:val="000000"/>
                <w:sz w:val="22"/>
                <w:szCs w:val="22"/>
              </w:rPr>
              <w:t>465231,71</w:t>
            </w:r>
          </w:p>
        </w:tc>
        <w:tc>
          <w:tcPr>
            <w:tcW w:w="1261" w:type="dxa"/>
            <w:tcBorders>
              <w:top w:val="nil"/>
              <w:left w:val="nil"/>
              <w:bottom w:val="single" w:sz="4" w:space="0" w:color="auto"/>
              <w:right w:val="single" w:sz="4" w:space="0" w:color="auto"/>
            </w:tcBorders>
            <w:shd w:val="clear" w:color="auto" w:fill="auto"/>
            <w:noWrap/>
            <w:vAlign w:val="center"/>
            <w:hideMark/>
          </w:tcPr>
          <w:p w14:paraId="6490EF19" w14:textId="77777777" w:rsidR="005B0187" w:rsidRPr="00C15B52" w:rsidRDefault="005B0187" w:rsidP="005B0187">
            <w:pPr>
              <w:jc w:val="center"/>
              <w:rPr>
                <w:color w:val="000000"/>
                <w:sz w:val="22"/>
                <w:szCs w:val="22"/>
              </w:rPr>
            </w:pPr>
            <w:r w:rsidRPr="00C15B52">
              <w:rPr>
                <w:color w:val="000000"/>
                <w:sz w:val="22"/>
                <w:szCs w:val="22"/>
              </w:rPr>
              <w:t>2213697,15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731737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F286158" w14:textId="77777777" w:rsidR="005B0187" w:rsidRPr="00C15B52" w:rsidRDefault="005B0187" w:rsidP="005B0187">
            <w:pPr>
              <w:jc w:val="center"/>
              <w:rPr>
                <w:color w:val="000000"/>
                <w:sz w:val="22"/>
                <w:szCs w:val="22"/>
              </w:rPr>
            </w:pPr>
            <w:r w:rsidRPr="00C15B52">
              <w:rPr>
                <w:color w:val="000000"/>
                <w:sz w:val="22"/>
                <w:szCs w:val="22"/>
              </w:rPr>
              <w:t>656</w:t>
            </w:r>
          </w:p>
        </w:tc>
        <w:tc>
          <w:tcPr>
            <w:tcW w:w="1199" w:type="dxa"/>
            <w:tcBorders>
              <w:top w:val="nil"/>
              <w:left w:val="nil"/>
              <w:bottom w:val="single" w:sz="4" w:space="0" w:color="auto"/>
              <w:right w:val="single" w:sz="4" w:space="0" w:color="auto"/>
            </w:tcBorders>
            <w:shd w:val="clear" w:color="auto" w:fill="auto"/>
            <w:noWrap/>
            <w:vAlign w:val="center"/>
            <w:hideMark/>
          </w:tcPr>
          <w:p w14:paraId="3B2B4C21" w14:textId="77777777" w:rsidR="005B0187" w:rsidRPr="00C15B52" w:rsidRDefault="005B0187" w:rsidP="005B0187">
            <w:pPr>
              <w:jc w:val="center"/>
              <w:rPr>
                <w:color w:val="000000"/>
                <w:sz w:val="22"/>
                <w:szCs w:val="22"/>
              </w:rPr>
            </w:pPr>
            <w:r w:rsidRPr="00C15B52">
              <w:rPr>
                <w:color w:val="000000"/>
                <w:sz w:val="22"/>
                <w:szCs w:val="22"/>
              </w:rPr>
              <w:t>466609,18</w:t>
            </w:r>
          </w:p>
        </w:tc>
        <w:tc>
          <w:tcPr>
            <w:tcW w:w="1261" w:type="dxa"/>
            <w:tcBorders>
              <w:top w:val="nil"/>
              <w:left w:val="nil"/>
              <w:bottom w:val="single" w:sz="4" w:space="0" w:color="auto"/>
              <w:right w:val="single" w:sz="4" w:space="0" w:color="auto"/>
            </w:tcBorders>
            <w:shd w:val="clear" w:color="auto" w:fill="auto"/>
            <w:noWrap/>
            <w:vAlign w:val="center"/>
            <w:hideMark/>
          </w:tcPr>
          <w:p w14:paraId="07145BB1" w14:textId="77777777" w:rsidR="005B0187" w:rsidRPr="00C15B52" w:rsidRDefault="005B0187" w:rsidP="005B0187">
            <w:pPr>
              <w:jc w:val="center"/>
              <w:rPr>
                <w:color w:val="000000"/>
                <w:sz w:val="22"/>
                <w:szCs w:val="22"/>
              </w:rPr>
            </w:pPr>
            <w:r w:rsidRPr="00C15B52">
              <w:rPr>
                <w:color w:val="000000"/>
                <w:sz w:val="22"/>
                <w:szCs w:val="22"/>
              </w:rPr>
              <w:t>2215508,76</w:t>
            </w:r>
          </w:p>
        </w:tc>
      </w:tr>
      <w:tr w:rsidR="005B0187" w:rsidRPr="00C15B52" w14:paraId="0708CBF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81E940A" w14:textId="77777777" w:rsidR="005B0187" w:rsidRPr="00C15B52" w:rsidRDefault="005B0187" w:rsidP="005B0187">
            <w:pPr>
              <w:jc w:val="center"/>
              <w:rPr>
                <w:color w:val="000000"/>
                <w:sz w:val="22"/>
                <w:szCs w:val="22"/>
              </w:rPr>
            </w:pPr>
            <w:r w:rsidRPr="00C15B52">
              <w:rPr>
                <w:color w:val="000000"/>
                <w:sz w:val="22"/>
                <w:szCs w:val="22"/>
              </w:rPr>
              <w:t>193</w:t>
            </w:r>
          </w:p>
        </w:tc>
        <w:tc>
          <w:tcPr>
            <w:tcW w:w="1151" w:type="dxa"/>
            <w:tcBorders>
              <w:top w:val="nil"/>
              <w:left w:val="nil"/>
              <w:bottom w:val="single" w:sz="4" w:space="0" w:color="auto"/>
              <w:right w:val="single" w:sz="4" w:space="0" w:color="auto"/>
            </w:tcBorders>
            <w:shd w:val="clear" w:color="auto" w:fill="auto"/>
            <w:noWrap/>
            <w:vAlign w:val="center"/>
            <w:hideMark/>
          </w:tcPr>
          <w:p w14:paraId="582221E4" w14:textId="77777777" w:rsidR="005B0187" w:rsidRPr="00C15B52" w:rsidRDefault="005B0187" w:rsidP="005B0187">
            <w:pPr>
              <w:jc w:val="center"/>
              <w:rPr>
                <w:color w:val="000000"/>
                <w:sz w:val="22"/>
                <w:szCs w:val="22"/>
              </w:rPr>
            </w:pPr>
            <w:r w:rsidRPr="00C15B52">
              <w:rPr>
                <w:color w:val="000000"/>
                <w:sz w:val="22"/>
                <w:szCs w:val="22"/>
              </w:rPr>
              <w:t>465254,46</w:t>
            </w:r>
          </w:p>
        </w:tc>
        <w:tc>
          <w:tcPr>
            <w:tcW w:w="1261" w:type="dxa"/>
            <w:tcBorders>
              <w:top w:val="nil"/>
              <w:left w:val="nil"/>
              <w:bottom w:val="single" w:sz="4" w:space="0" w:color="auto"/>
              <w:right w:val="single" w:sz="4" w:space="0" w:color="auto"/>
            </w:tcBorders>
            <w:shd w:val="clear" w:color="auto" w:fill="auto"/>
            <w:noWrap/>
            <w:vAlign w:val="center"/>
            <w:hideMark/>
          </w:tcPr>
          <w:p w14:paraId="307B1500" w14:textId="77777777" w:rsidR="005B0187" w:rsidRPr="00C15B52" w:rsidRDefault="005B0187" w:rsidP="005B0187">
            <w:pPr>
              <w:jc w:val="center"/>
              <w:rPr>
                <w:color w:val="000000"/>
                <w:sz w:val="22"/>
                <w:szCs w:val="22"/>
              </w:rPr>
            </w:pPr>
            <w:r w:rsidRPr="00C15B52">
              <w:rPr>
                <w:color w:val="000000"/>
                <w:sz w:val="22"/>
                <w:szCs w:val="22"/>
              </w:rPr>
              <w:t>2213738,81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CE16D6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F2FD2ED" w14:textId="77777777" w:rsidR="005B0187" w:rsidRPr="00C15B52" w:rsidRDefault="005B0187" w:rsidP="005B0187">
            <w:pPr>
              <w:jc w:val="center"/>
              <w:rPr>
                <w:color w:val="000000"/>
                <w:sz w:val="22"/>
                <w:szCs w:val="22"/>
              </w:rPr>
            </w:pPr>
            <w:r w:rsidRPr="00C15B52">
              <w:rPr>
                <w:color w:val="000000"/>
                <w:sz w:val="22"/>
                <w:szCs w:val="22"/>
              </w:rPr>
              <w:t>657</w:t>
            </w:r>
          </w:p>
        </w:tc>
        <w:tc>
          <w:tcPr>
            <w:tcW w:w="1199" w:type="dxa"/>
            <w:tcBorders>
              <w:top w:val="nil"/>
              <w:left w:val="nil"/>
              <w:bottom w:val="single" w:sz="4" w:space="0" w:color="auto"/>
              <w:right w:val="single" w:sz="4" w:space="0" w:color="auto"/>
            </w:tcBorders>
            <w:shd w:val="clear" w:color="auto" w:fill="auto"/>
            <w:noWrap/>
            <w:vAlign w:val="center"/>
            <w:hideMark/>
          </w:tcPr>
          <w:p w14:paraId="18BBB055" w14:textId="77777777" w:rsidR="005B0187" w:rsidRPr="00C15B52" w:rsidRDefault="005B0187" w:rsidP="005B0187">
            <w:pPr>
              <w:jc w:val="center"/>
              <w:rPr>
                <w:color w:val="000000"/>
                <w:sz w:val="22"/>
                <w:szCs w:val="22"/>
              </w:rPr>
            </w:pPr>
            <w:r w:rsidRPr="00C15B52">
              <w:rPr>
                <w:color w:val="000000"/>
                <w:sz w:val="22"/>
                <w:szCs w:val="22"/>
              </w:rPr>
              <w:t>466582,68</w:t>
            </w:r>
          </w:p>
        </w:tc>
        <w:tc>
          <w:tcPr>
            <w:tcW w:w="1261" w:type="dxa"/>
            <w:tcBorders>
              <w:top w:val="nil"/>
              <w:left w:val="nil"/>
              <w:bottom w:val="single" w:sz="4" w:space="0" w:color="auto"/>
              <w:right w:val="single" w:sz="4" w:space="0" w:color="auto"/>
            </w:tcBorders>
            <w:shd w:val="clear" w:color="auto" w:fill="auto"/>
            <w:noWrap/>
            <w:vAlign w:val="center"/>
            <w:hideMark/>
          </w:tcPr>
          <w:p w14:paraId="73686572" w14:textId="77777777" w:rsidR="005B0187" w:rsidRPr="00C15B52" w:rsidRDefault="005B0187" w:rsidP="005B0187">
            <w:pPr>
              <w:jc w:val="center"/>
              <w:rPr>
                <w:color w:val="000000"/>
                <w:sz w:val="22"/>
                <w:szCs w:val="22"/>
              </w:rPr>
            </w:pPr>
            <w:r w:rsidRPr="00C15B52">
              <w:rPr>
                <w:color w:val="000000"/>
                <w:sz w:val="22"/>
                <w:szCs w:val="22"/>
              </w:rPr>
              <w:t>2215492,60</w:t>
            </w:r>
          </w:p>
        </w:tc>
      </w:tr>
      <w:tr w:rsidR="005B0187" w:rsidRPr="00C15B52" w14:paraId="59C2991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7848409" w14:textId="77777777" w:rsidR="005B0187" w:rsidRPr="00C15B52" w:rsidRDefault="005B0187" w:rsidP="005B0187">
            <w:pPr>
              <w:jc w:val="center"/>
              <w:rPr>
                <w:color w:val="000000"/>
                <w:sz w:val="22"/>
                <w:szCs w:val="22"/>
              </w:rPr>
            </w:pPr>
            <w:r w:rsidRPr="00C15B52">
              <w:rPr>
                <w:color w:val="000000"/>
                <w:sz w:val="22"/>
                <w:szCs w:val="22"/>
              </w:rPr>
              <w:t>194</w:t>
            </w:r>
          </w:p>
        </w:tc>
        <w:tc>
          <w:tcPr>
            <w:tcW w:w="1151" w:type="dxa"/>
            <w:tcBorders>
              <w:top w:val="nil"/>
              <w:left w:val="nil"/>
              <w:bottom w:val="single" w:sz="4" w:space="0" w:color="auto"/>
              <w:right w:val="single" w:sz="4" w:space="0" w:color="auto"/>
            </w:tcBorders>
            <w:shd w:val="clear" w:color="auto" w:fill="auto"/>
            <w:noWrap/>
            <w:vAlign w:val="center"/>
            <w:hideMark/>
          </w:tcPr>
          <w:p w14:paraId="31CA42E8" w14:textId="77777777" w:rsidR="005B0187" w:rsidRPr="00C15B52" w:rsidRDefault="005B0187" w:rsidP="005B0187">
            <w:pPr>
              <w:jc w:val="center"/>
              <w:rPr>
                <w:color w:val="000000"/>
                <w:sz w:val="22"/>
                <w:szCs w:val="22"/>
              </w:rPr>
            </w:pPr>
            <w:r w:rsidRPr="00C15B52">
              <w:rPr>
                <w:color w:val="000000"/>
                <w:sz w:val="22"/>
                <w:szCs w:val="22"/>
              </w:rPr>
              <w:t>465270,06</w:t>
            </w:r>
          </w:p>
        </w:tc>
        <w:tc>
          <w:tcPr>
            <w:tcW w:w="1261" w:type="dxa"/>
            <w:tcBorders>
              <w:top w:val="nil"/>
              <w:left w:val="nil"/>
              <w:bottom w:val="single" w:sz="4" w:space="0" w:color="auto"/>
              <w:right w:val="single" w:sz="4" w:space="0" w:color="auto"/>
            </w:tcBorders>
            <w:shd w:val="clear" w:color="auto" w:fill="auto"/>
            <w:noWrap/>
            <w:vAlign w:val="center"/>
            <w:hideMark/>
          </w:tcPr>
          <w:p w14:paraId="37759F04" w14:textId="77777777" w:rsidR="005B0187" w:rsidRPr="00C15B52" w:rsidRDefault="005B0187" w:rsidP="005B0187">
            <w:pPr>
              <w:jc w:val="center"/>
              <w:rPr>
                <w:color w:val="000000"/>
                <w:sz w:val="22"/>
                <w:szCs w:val="22"/>
              </w:rPr>
            </w:pPr>
            <w:r w:rsidRPr="00C15B52">
              <w:rPr>
                <w:color w:val="000000"/>
                <w:sz w:val="22"/>
                <w:szCs w:val="22"/>
              </w:rPr>
              <w:t>2213766,85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662230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DE6EE27" w14:textId="77777777" w:rsidR="005B0187" w:rsidRPr="00C15B52" w:rsidRDefault="005B0187" w:rsidP="005B0187">
            <w:pPr>
              <w:jc w:val="center"/>
              <w:rPr>
                <w:color w:val="000000"/>
                <w:sz w:val="22"/>
                <w:szCs w:val="22"/>
              </w:rPr>
            </w:pPr>
            <w:r w:rsidRPr="00C15B52">
              <w:rPr>
                <w:color w:val="000000"/>
                <w:sz w:val="22"/>
                <w:szCs w:val="22"/>
              </w:rPr>
              <w:t>658</w:t>
            </w:r>
          </w:p>
        </w:tc>
        <w:tc>
          <w:tcPr>
            <w:tcW w:w="1199" w:type="dxa"/>
            <w:tcBorders>
              <w:top w:val="nil"/>
              <w:left w:val="nil"/>
              <w:bottom w:val="single" w:sz="4" w:space="0" w:color="auto"/>
              <w:right w:val="single" w:sz="4" w:space="0" w:color="auto"/>
            </w:tcBorders>
            <w:shd w:val="clear" w:color="auto" w:fill="auto"/>
            <w:noWrap/>
            <w:vAlign w:val="center"/>
            <w:hideMark/>
          </w:tcPr>
          <w:p w14:paraId="4F4B3EDC" w14:textId="77777777" w:rsidR="005B0187" w:rsidRPr="00C15B52" w:rsidRDefault="005B0187" w:rsidP="005B0187">
            <w:pPr>
              <w:jc w:val="center"/>
              <w:rPr>
                <w:color w:val="000000"/>
                <w:sz w:val="22"/>
                <w:szCs w:val="22"/>
              </w:rPr>
            </w:pPr>
            <w:r w:rsidRPr="00C15B52">
              <w:rPr>
                <w:color w:val="000000"/>
                <w:sz w:val="22"/>
                <w:szCs w:val="22"/>
              </w:rPr>
              <w:t>466547,79</w:t>
            </w:r>
          </w:p>
        </w:tc>
        <w:tc>
          <w:tcPr>
            <w:tcW w:w="1261" w:type="dxa"/>
            <w:tcBorders>
              <w:top w:val="nil"/>
              <w:left w:val="nil"/>
              <w:bottom w:val="single" w:sz="4" w:space="0" w:color="auto"/>
              <w:right w:val="single" w:sz="4" w:space="0" w:color="auto"/>
            </w:tcBorders>
            <w:shd w:val="clear" w:color="auto" w:fill="auto"/>
            <w:noWrap/>
            <w:vAlign w:val="center"/>
            <w:hideMark/>
          </w:tcPr>
          <w:p w14:paraId="14B75EF5" w14:textId="77777777" w:rsidR="005B0187" w:rsidRPr="00C15B52" w:rsidRDefault="005B0187" w:rsidP="005B0187">
            <w:pPr>
              <w:jc w:val="center"/>
              <w:rPr>
                <w:color w:val="000000"/>
                <w:sz w:val="22"/>
                <w:szCs w:val="22"/>
              </w:rPr>
            </w:pPr>
            <w:r w:rsidRPr="00C15B52">
              <w:rPr>
                <w:color w:val="000000"/>
                <w:sz w:val="22"/>
                <w:szCs w:val="22"/>
              </w:rPr>
              <w:t>2215465,82</w:t>
            </w:r>
          </w:p>
        </w:tc>
      </w:tr>
      <w:tr w:rsidR="005B0187" w:rsidRPr="00C15B52" w14:paraId="11ACAED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978217C" w14:textId="77777777" w:rsidR="005B0187" w:rsidRPr="00C15B52" w:rsidRDefault="005B0187" w:rsidP="005B0187">
            <w:pPr>
              <w:jc w:val="center"/>
              <w:rPr>
                <w:color w:val="000000"/>
                <w:sz w:val="22"/>
                <w:szCs w:val="22"/>
              </w:rPr>
            </w:pPr>
            <w:r w:rsidRPr="00C15B52">
              <w:rPr>
                <w:color w:val="000000"/>
                <w:sz w:val="22"/>
                <w:szCs w:val="22"/>
              </w:rPr>
              <w:t>195</w:t>
            </w:r>
          </w:p>
        </w:tc>
        <w:tc>
          <w:tcPr>
            <w:tcW w:w="1151" w:type="dxa"/>
            <w:tcBorders>
              <w:top w:val="nil"/>
              <w:left w:val="nil"/>
              <w:bottom w:val="single" w:sz="4" w:space="0" w:color="auto"/>
              <w:right w:val="single" w:sz="4" w:space="0" w:color="auto"/>
            </w:tcBorders>
            <w:shd w:val="clear" w:color="auto" w:fill="auto"/>
            <w:noWrap/>
            <w:vAlign w:val="center"/>
            <w:hideMark/>
          </w:tcPr>
          <w:p w14:paraId="30A95DE0" w14:textId="77777777" w:rsidR="005B0187" w:rsidRPr="00C15B52" w:rsidRDefault="005B0187" w:rsidP="005B0187">
            <w:pPr>
              <w:jc w:val="center"/>
              <w:rPr>
                <w:color w:val="000000"/>
                <w:sz w:val="22"/>
                <w:szCs w:val="22"/>
              </w:rPr>
            </w:pPr>
            <w:r w:rsidRPr="00C15B52">
              <w:rPr>
                <w:color w:val="000000"/>
                <w:sz w:val="22"/>
                <w:szCs w:val="22"/>
              </w:rPr>
              <w:t>465277,63</w:t>
            </w:r>
          </w:p>
        </w:tc>
        <w:tc>
          <w:tcPr>
            <w:tcW w:w="1261" w:type="dxa"/>
            <w:tcBorders>
              <w:top w:val="nil"/>
              <w:left w:val="nil"/>
              <w:bottom w:val="single" w:sz="4" w:space="0" w:color="auto"/>
              <w:right w:val="single" w:sz="4" w:space="0" w:color="auto"/>
            </w:tcBorders>
            <w:shd w:val="clear" w:color="auto" w:fill="auto"/>
            <w:noWrap/>
            <w:vAlign w:val="center"/>
            <w:hideMark/>
          </w:tcPr>
          <w:p w14:paraId="6C832D51" w14:textId="77777777" w:rsidR="005B0187" w:rsidRPr="00C15B52" w:rsidRDefault="005B0187" w:rsidP="005B0187">
            <w:pPr>
              <w:jc w:val="center"/>
              <w:rPr>
                <w:color w:val="000000"/>
                <w:sz w:val="22"/>
                <w:szCs w:val="22"/>
              </w:rPr>
            </w:pPr>
            <w:r w:rsidRPr="00C15B52">
              <w:rPr>
                <w:color w:val="000000"/>
                <w:sz w:val="22"/>
                <w:szCs w:val="22"/>
              </w:rPr>
              <w:t>2213779,64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F6E7F8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D201944" w14:textId="77777777" w:rsidR="005B0187" w:rsidRPr="00C15B52" w:rsidRDefault="005B0187" w:rsidP="005B0187">
            <w:pPr>
              <w:jc w:val="center"/>
              <w:rPr>
                <w:color w:val="000000"/>
                <w:sz w:val="22"/>
                <w:szCs w:val="22"/>
              </w:rPr>
            </w:pPr>
            <w:r w:rsidRPr="00C15B52">
              <w:rPr>
                <w:color w:val="000000"/>
                <w:sz w:val="22"/>
                <w:szCs w:val="22"/>
              </w:rPr>
              <w:t>659</w:t>
            </w:r>
          </w:p>
        </w:tc>
        <w:tc>
          <w:tcPr>
            <w:tcW w:w="1199" w:type="dxa"/>
            <w:tcBorders>
              <w:top w:val="nil"/>
              <w:left w:val="nil"/>
              <w:bottom w:val="single" w:sz="4" w:space="0" w:color="auto"/>
              <w:right w:val="single" w:sz="4" w:space="0" w:color="auto"/>
            </w:tcBorders>
            <w:shd w:val="clear" w:color="auto" w:fill="auto"/>
            <w:noWrap/>
            <w:vAlign w:val="center"/>
            <w:hideMark/>
          </w:tcPr>
          <w:p w14:paraId="637625D6" w14:textId="77777777" w:rsidR="005B0187" w:rsidRPr="00C15B52" w:rsidRDefault="005B0187" w:rsidP="005B0187">
            <w:pPr>
              <w:jc w:val="center"/>
              <w:rPr>
                <w:color w:val="000000"/>
                <w:sz w:val="22"/>
                <w:szCs w:val="22"/>
              </w:rPr>
            </w:pPr>
            <w:r w:rsidRPr="00C15B52">
              <w:rPr>
                <w:color w:val="000000"/>
                <w:sz w:val="22"/>
                <w:szCs w:val="22"/>
              </w:rPr>
              <w:t>466537,11</w:t>
            </w:r>
          </w:p>
        </w:tc>
        <w:tc>
          <w:tcPr>
            <w:tcW w:w="1261" w:type="dxa"/>
            <w:tcBorders>
              <w:top w:val="nil"/>
              <w:left w:val="nil"/>
              <w:bottom w:val="single" w:sz="4" w:space="0" w:color="auto"/>
              <w:right w:val="single" w:sz="4" w:space="0" w:color="auto"/>
            </w:tcBorders>
            <w:shd w:val="clear" w:color="auto" w:fill="auto"/>
            <w:noWrap/>
            <w:vAlign w:val="center"/>
            <w:hideMark/>
          </w:tcPr>
          <w:p w14:paraId="46965E4E" w14:textId="77777777" w:rsidR="005B0187" w:rsidRPr="00C15B52" w:rsidRDefault="005B0187" w:rsidP="005B0187">
            <w:pPr>
              <w:jc w:val="center"/>
              <w:rPr>
                <w:color w:val="000000"/>
                <w:sz w:val="22"/>
                <w:szCs w:val="22"/>
              </w:rPr>
            </w:pPr>
            <w:r w:rsidRPr="00C15B52">
              <w:rPr>
                <w:color w:val="000000"/>
                <w:sz w:val="22"/>
                <w:szCs w:val="22"/>
              </w:rPr>
              <w:t>2215456,85</w:t>
            </w:r>
          </w:p>
        </w:tc>
      </w:tr>
      <w:tr w:rsidR="005B0187" w:rsidRPr="00C15B52" w14:paraId="3C68608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8BBC259" w14:textId="77777777" w:rsidR="005B0187" w:rsidRPr="00C15B52" w:rsidRDefault="005B0187" w:rsidP="005B0187">
            <w:pPr>
              <w:jc w:val="center"/>
              <w:rPr>
                <w:color w:val="000000"/>
                <w:sz w:val="22"/>
                <w:szCs w:val="22"/>
              </w:rPr>
            </w:pPr>
            <w:r w:rsidRPr="00C15B52">
              <w:rPr>
                <w:color w:val="000000"/>
                <w:sz w:val="22"/>
                <w:szCs w:val="22"/>
              </w:rPr>
              <w:t>196</w:t>
            </w:r>
          </w:p>
        </w:tc>
        <w:tc>
          <w:tcPr>
            <w:tcW w:w="1151" w:type="dxa"/>
            <w:tcBorders>
              <w:top w:val="nil"/>
              <w:left w:val="nil"/>
              <w:bottom w:val="single" w:sz="4" w:space="0" w:color="auto"/>
              <w:right w:val="single" w:sz="4" w:space="0" w:color="auto"/>
            </w:tcBorders>
            <w:shd w:val="clear" w:color="auto" w:fill="auto"/>
            <w:noWrap/>
            <w:vAlign w:val="center"/>
            <w:hideMark/>
          </w:tcPr>
          <w:p w14:paraId="461BA72D" w14:textId="77777777" w:rsidR="005B0187" w:rsidRPr="00C15B52" w:rsidRDefault="005B0187" w:rsidP="005B0187">
            <w:pPr>
              <w:jc w:val="center"/>
              <w:rPr>
                <w:color w:val="000000"/>
                <w:sz w:val="22"/>
                <w:szCs w:val="22"/>
              </w:rPr>
            </w:pPr>
            <w:r w:rsidRPr="00C15B52">
              <w:rPr>
                <w:color w:val="000000"/>
                <w:sz w:val="22"/>
                <w:szCs w:val="22"/>
              </w:rPr>
              <w:t>465287,23</w:t>
            </w:r>
          </w:p>
        </w:tc>
        <w:tc>
          <w:tcPr>
            <w:tcW w:w="1261" w:type="dxa"/>
            <w:tcBorders>
              <w:top w:val="nil"/>
              <w:left w:val="nil"/>
              <w:bottom w:val="single" w:sz="4" w:space="0" w:color="auto"/>
              <w:right w:val="single" w:sz="4" w:space="0" w:color="auto"/>
            </w:tcBorders>
            <w:shd w:val="clear" w:color="auto" w:fill="auto"/>
            <w:noWrap/>
            <w:vAlign w:val="center"/>
            <w:hideMark/>
          </w:tcPr>
          <w:p w14:paraId="2DE930D5" w14:textId="77777777" w:rsidR="005B0187" w:rsidRPr="00C15B52" w:rsidRDefault="005B0187" w:rsidP="005B0187">
            <w:pPr>
              <w:jc w:val="center"/>
              <w:rPr>
                <w:color w:val="000000"/>
                <w:sz w:val="22"/>
                <w:szCs w:val="22"/>
              </w:rPr>
            </w:pPr>
            <w:r w:rsidRPr="00C15B52">
              <w:rPr>
                <w:color w:val="000000"/>
                <w:sz w:val="22"/>
                <w:szCs w:val="22"/>
              </w:rPr>
              <w:t>2213796,63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60319C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001665A" w14:textId="77777777" w:rsidR="005B0187" w:rsidRPr="00C15B52" w:rsidRDefault="005B0187" w:rsidP="005B0187">
            <w:pPr>
              <w:jc w:val="center"/>
              <w:rPr>
                <w:color w:val="000000"/>
                <w:sz w:val="22"/>
                <w:szCs w:val="22"/>
              </w:rPr>
            </w:pPr>
            <w:r w:rsidRPr="00C15B52">
              <w:rPr>
                <w:color w:val="000000"/>
                <w:sz w:val="22"/>
                <w:szCs w:val="22"/>
              </w:rPr>
              <w:t>660</w:t>
            </w:r>
          </w:p>
        </w:tc>
        <w:tc>
          <w:tcPr>
            <w:tcW w:w="1199" w:type="dxa"/>
            <w:tcBorders>
              <w:top w:val="nil"/>
              <w:left w:val="nil"/>
              <w:bottom w:val="single" w:sz="4" w:space="0" w:color="auto"/>
              <w:right w:val="single" w:sz="4" w:space="0" w:color="auto"/>
            </w:tcBorders>
            <w:shd w:val="clear" w:color="auto" w:fill="auto"/>
            <w:noWrap/>
            <w:vAlign w:val="center"/>
            <w:hideMark/>
          </w:tcPr>
          <w:p w14:paraId="70C049DB" w14:textId="77777777" w:rsidR="005B0187" w:rsidRPr="00C15B52" w:rsidRDefault="005B0187" w:rsidP="005B0187">
            <w:pPr>
              <w:jc w:val="center"/>
              <w:rPr>
                <w:color w:val="000000"/>
                <w:sz w:val="22"/>
                <w:szCs w:val="22"/>
              </w:rPr>
            </w:pPr>
            <w:r w:rsidRPr="00C15B52">
              <w:rPr>
                <w:color w:val="000000"/>
                <w:sz w:val="22"/>
                <w:szCs w:val="22"/>
              </w:rPr>
              <w:t>466533,19</w:t>
            </w:r>
          </w:p>
        </w:tc>
        <w:tc>
          <w:tcPr>
            <w:tcW w:w="1261" w:type="dxa"/>
            <w:tcBorders>
              <w:top w:val="nil"/>
              <w:left w:val="nil"/>
              <w:bottom w:val="single" w:sz="4" w:space="0" w:color="auto"/>
              <w:right w:val="single" w:sz="4" w:space="0" w:color="auto"/>
            </w:tcBorders>
            <w:shd w:val="clear" w:color="auto" w:fill="auto"/>
            <w:noWrap/>
            <w:vAlign w:val="center"/>
            <w:hideMark/>
          </w:tcPr>
          <w:p w14:paraId="1BDE5B7C" w14:textId="77777777" w:rsidR="005B0187" w:rsidRPr="00C15B52" w:rsidRDefault="005B0187" w:rsidP="005B0187">
            <w:pPr>
              <w:jc w:val="center"/>
              <w:rPr>
                <w:color w:val="000000"/>
                <w:sz w:val="22"/>
                <w:szCs w:val="22"/>
              </w:rPr>
            </w:pPr>
            <w:r w:rsidRPr="00C15B52">
              <w:rPr>
                <w:color w:val="000000"/>
                <w:sz w:val="22"/>
                <w:szCs w:val="22"/>
              </w:rPr>
              <w:t>2215451,87</w:t>
            </w:r>
          </w:p>
        </w:tc>
      </w:tr>
      <w:tr w:rsidR="005B0187" w:rsidRPr="00C15B52" w14:paraId="0BF0E7A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B4B71D6" w14:textId="77777777" w:rsidR="005B0187" w:rsidRPr="00C15B52" w:rsidRDefault="005B0187" w:rsidP="005B0187">
            <w:pPr>
              <w:jc w:val="center"/>
              <w:rPr>
                <w:color w:val="000000"/>
                <w:sz w:val="22"/>
                <w:szCs w:val="22"/>
              </w:rPr>
            </w:pPr>
            <w:r w:rsidRPr="00C15B52">
              <w:rPr>
                <w:color w:val="000000"/>
                <w:sz w:val="22"/>
                <w:szCs w:val="22"/>
              </w:rPr>
              <w:t>197</w:t>
            </w:r>
          </w:p>
        </w:tc>
        <w:tc>
          <w:tcPr>
            <w:tcW w:w="1151" w:type="dxa"/>
            <w:tcBorders>
              <w:top w:val="nil"/>
              <w:left w:val="nil"/>
              <w:bottom w:val="single" w:sz="4" w:space="0" w:color="auto"/>
              <w:right w:val="single" w:sz="4" w:space="0" w:color="auto"/>
            </w:tcBorders>
            <w:shd w:val="clear" w:color="auto" w:fill="auto"/>
            <w:noWrap/>
            <w:vAlign w:val="center"/>
            <w:hideMark/>
          </w:tcPr>
          <w:p w14:paraId="685AD5F6" w14:textId="77777777" w:rsidR="005B0187" w:rsidRPr="00C15B52" w:rsidRDefault="005B0187" w:rsidP="005B0187">
            <w:pPr>
              <w:jc w:val="center"/>
              <w:rPr>
                <w:color w:val="000000"/>
                <w:sz w:val="22"/>
                <w:szCs w:val="22"/>
              </w:rPr>
            </w:pPr>
            <w:r w:rsidRPr="00C15B52">
              <w:rPr>
                <w:color w:val="000000"/>
                <w:sz w:val="22"/>
                <w:szCs w:val="22"/>
              </w:rPr>
              <w:t>465303,60</w:t>
            </w:r>
          </w:p>
        </w:tc>
        <w:tc>
          <w:tcPr>
            <w:tcW w:w="1261" w:type="dxa"/>
            <w:tcBorders>
              <w:top w:val="nil"/>
              <w:left w:val="nil"/>
              <w:bottom w:val="single" w:sz="4" w:space="0" w:color="auto"/>
              <w:right w:val="single" w:sz="4" w:space="0" w:color="auto"/>
            </w:tcBorders>
            <w:shd w:val="clear" w:color="auto" w:fill="auto"/>
            <w:noWrap/>
            <w:vAlign w:val="center"/>
            <w:hideMark/>
          </w:tcPr>
          <w:p w14:paraId="7FCF398C" w14:textId="77777777" w:rsidR="005B0187" w:rsidRPr="00C15B52" w:rsidRDefault="005B0187" w:rsidP="005B0187">
            <w:pPr>
              <w:jc w:val="center"/>
              <w:rPr>
                <w:color w:val="000000"/>
                <w:sz w:val="22"/>
                <w:szCs w:val="22"/>
              </w:rPr>
            </w:pPr>
            <w:r w:rsidRPr="00C15B52">
              <w:rPr>
                <w:color w:val="000000"/>
                <w:sz w:val="22"/>
                <w:szCs w:val="22"/>
              </w:rPr>
              <w:t>2213823,96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BDFA16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D3EC0E8" w14:textId="77777777" w:rsidR="005B0187" w:rsidRPr="00C15B52" w:rsidRDefault="005B0187" w:rsidP="005B0187">
            <w:pPr>
              <w:jc w:val="center"/>
              <w:rPr>
                <w:color w:val="000000"/>
                <w:sz w:val="22"/>
                <w:szCs w:val="22"/>
              </w:rPr>
            </w:pPr>
            <w:r w:rsidRPr="00C15B52">
              <w:rPr>
                <w:color w:val="000000"/>
                <w:sz w:val="22"/>
                <w:szCs w:val="22"/>
              </w:rPr>
              <w:t>661</w:t>
            </w:r>
          </w:p>
        </w:tc>
        <w:tc>
          <w:tcPr>
            <w:tcW w:w="1199" w:type="dxa"/>
            <w:tcBorders>
              <w:top w:val="nil"/>
              <w:left w:val="nil"/>
              <w:bottom w:val="single" w:sz="4" w:space="0" w:color="auto"/>
              <w:right w:val="single" w:sz="4" w:space="0" w:color="auto"/>
            </w:tcBorders>
            <w:shd w:val="clear" w:color="auto" w:fill="auto"/>
            <w:noWrap/>
            <w:vAlign w:val="center"/>
            <w:hideMark/>
          </w:tcPr>
          <w:p w14:paraId="4B7B66BD" w14:textId="77777777" w:rsidR="005B0187" w:rsidRPr="00C15B52" w:rsidRDefault="005B0187" w:rsidP="005B0187">
            <w:pPr>
              <w:jc w:val="center"/>
              <w:rPr>
                <w:color w:val="000000"/>
                <w:sz w:val="22"/>
                <w:szCs w:val="22"/>
              </w:rPr>
            </w:pPr>
            <w:r w:rsidRPr="00C15B52">
              <w:rPr>
                <w:color w:val="000000"/>
                <w:sz w:val="22"/>
                <w:szCs w:val="22"/>
              </w:rPr>
              <w:t>466528,48</w:t>
            </w:r>
          </w:p>
        </w:tc>
        <w:tc>
          <w:tcPr>
            <w:tcW w:w="1261" w:type="dxa"/>
            <w:tcBorders>
              <w:top w:val="nil"/>
              <w:left w:val="nil"/>
              <w:bottom w:val="single" w:sz="4" w:space="0" w:color="auto"/>
              <w:right w:val="single" w:sz="4" w:space="0" w:color="auto"/>
            </w:tcBorders>
            <w:shd w:val="clear" w:color="auto" w:fill="auto"/>
            <w:noWrap/>
            <w:vAlign w:val="center"/>
            <w:hideMark/>
          </w:tcPr>
          <w:p w14:paraId="58212E0F" w14:textId="77777777" w:rsidR="005B0187" w:rsidRPr="00C15B52" w:rsidRDefault="005B0187" w:rsidP="005B0187">
            <w:pPr>
              <w:jc w:val="center"/>
              <w:rPr>
                <w:color w:val="000000"/>
                <w:sz w:val="22"/>
                <w:szCs w:val="22"/>
              </w:rPr>
            </w:pPr>
            <w:r w:rsidRPr="00C15B52">
              <w:rPr>
                <w:color w:val="000000"/>
                <w:sz w:val="22"/>
                <w:szCs w:val="22"/>
              </w:rPr>
              <w:t>2215447,89</w:t>
            </w:r>
          </w:p>
        </w:tc>
      </w:tr>
      <w:tr w:rsidR="005B0187" w:rsidRPr="00C15B52" w14:paraId="140D4E43"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3F35186" w14:textId="77777777" w:rsidR="005B0187" w:rsidRPr="00C15B52" w:rsidRDefault="005B0187" w:rsidP="005B0187">
            <w:pPr>
              <w:jc w:val="center"/>
              <w:rPr>
                <w:color w:val="000000"/>
                <w:sz w:val="22"/>
                <w:szCs w:val="22"/>
              </w:rPr>
            </w:pPr>
            <w:r w:rsidRPr="00C15B52">
              <w:rPr>
                <w:color w:val="000000"/>
                <w:sz w:val="22"/>
                <w:szCs w:val="22"/>
              </w:rPr>
              <w:t>198</w:t>
            </w:r>
          </w:p>
        </w:tc>
        <w:tc>
          <w:tcPr>
            <w:tcW w:w="1151" w:type="dxa"/>
            <w:tcBorders>
              <w:top w:val="nil"/>
              <w:left w:val="nil"/>
              <w:bottom w:val="single" w:sz="4" w:space="0" w:color="auto"/>
              <w:right w:val="single" w:sz="4" w:space="0" w:color="auto"/>
            </w:tcBorders>
            <w:shd w:val="clear" w:color="auto" w:fill="auto"/>
            <w:noWrap/>
            <w:vAlign w:val="center"/>
            <w:hideMark/>
          </w:tcPr>
          <w:p w14:paraId="188B5E72" w14:textId="77777777" w:rsidR="005B0187" w:rsidRPr="00C15B52" w:rsidRDefault="005B0187" w:rsidP="005B0187">
            <w:pPr>
              <w:jc w:val="center"/>
              <w:rPr>
                <w:color w:val="000000"/>
                <w:sz w:val="22"/>
                <w:szCs w:val="22"/>
              </w:rPr>
            </w:pPr>
            <w:r w:rsidRPr="00C15B52">
              <w:rPr>
                <w:color w:val="000000"/>
                <w:sz w:val="22"/>
                <w:szCs w:val="22"/>
              </w:rPr>
              <w:t>465323,39</w:t>
            </w:r>
          </w:p>
        </w:tc>
        <w:tc>
          <w:tcPr>
            <w:tcW w:w="1261" w:type="dxa"/>
            <w:tcBorders>
              <w:top w:val="nil"/>
              <w:left w:val="nil"/>
              <w:bottom w:val="single" w:sz="4" w:space="0" w:color="auto"/>
              <w:right w:val="single" w:sz="4" w:space="0" w:color="auto"/>
            </w:tcBorders>
            <w:shd w:val="clear" w:color="auto" w:fill="auto"/>
            <w:noWrap/>
            <w:vAlign w:val="center"/>
            <w:hideMark/>
          </w:tcPr>
          <w:p w14:paraId="35B2E9F2" w14:textId="77777777" w:rsidR="005B0187" w:rsidRPr="00C15B52" w:rsidRDefault="005B0187" w:rsidP="005B0187">
            <w:pPr>
              <w:jc w:val="center"/>
              <w:rPr>
                <w:color w:val="000000"/>
                <w:sz w:val="22"/>
                <w:szCs w:val="22"/>
              </w:rPr>
            </w:pPr>
            <w:r w:rsidRPr="00C15B52">
              <w:rPr>
                <w:color w:val="000000"/>
                <w:sz w:val="22"/>
                <w:szCs w:val="22"/>
              </w:rPr>
              <w:t>2213862,81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BC5BB0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BA5251B" w14:textId="77777777" w:rsidR="005B0187" w:rsidRPr="00C15B52" w:rsidRDefault="005B0187" w:rsidP="005B0187">
            <w:pPr>
              <w:jc w:val="center"/>
              <w:rPr>
                <w:color w:val="000000"/>
                <w:sz w:val="22"/>
                <w:szCs w:val="22"/>
              </w:rPr>
            </w:pPr>
            <w:r w:rsidRPr="00C15B52">
              <w:rPr>
                <w:color w:val="000000"/>
                <w:sz w:val="22"/>
                <w:szCs w:val="22"/>
              </w:rPr>
              <w:t>662</w:t>
            </w:r>
          </w:p>
        </w:tc>
        <w:tc>
          <w:tcPr>
            <w:tcW w:w="1199" w:type="dxa"/>
            <w:tcBorders>
              <w:top w:val="nil"/>
              <w:left w:val="nil"/>
              <w:bottom w:val="single" w:sz="4" w:space="0" w:color="auto"/>
              <w:right w:val="single" w:sz="4" w:space="0" w:color="auto"/>
            </w:tcBorders>
            <w:shd w:val="clear" w:color="auto" w:fill="auto"/>
            <w:noWrap/>
            <w:vAlign w:val="center"/>
            <w:hideMark/>
          </w:tcPr>
          <w:p w14:paraId="698D58AB" w14:textId="77777777" w:rsidR="005B0187" w:rsidRPr="00C15B52" w:rsidRDefault="005B0187" w:rsidP="005B0187">
            <w:pPr>
              <w:jc w:val="center"/>
              <w:rPr>
                <w:color w:val="000000"/>
                <w:sz w:val="22"/>
                <w:szCs w:val="22"/>
              </w:rPr>
            </w:pPr>
            <w:r w:rsidRPr="00C15B52">
              <w:rPr>
                <w:color w:val="000000"/>
                <w:sz w:val="22"/>
                <w:szCs w:val="22"/>
              </w:rPr>
              <w:t>466525,34</w:t>
            </w:r>
          </w:p>
        </w:tc>
        <w:tc>
          <w:tcPr>
            <w:tcW w:w="1261" w:type="dxa"/>
            <w:tcBorders>
              <w:top w:val="nil"/>
              <w:left w:val="nil"/>
              <w:bottom w:val="single" w:sz="4" w:space="0" w:color="auto"/>
              <w:right w:val="single" w:sz="4" w:space="0" w:color="auto"/>
            </w:tcBorders>
            <w:shd w:val="clear" w:color="auto" w:fill="auto"/>
            <w:noWrap/>
            <w:vAlign w:val="center"/>
            <w:hideMark/>
          </w:tcPr>
          <w:p w14:paraId="6E8F8C7B" w14:textId="77777777" w:rsidR="005B0187" w:rsidRPr="00C15B52" w:rsidRDefault="005B0187" w:rsidP="005B0187">
            <w:pPr>
              <w:jc w:val="center"/>
              <w:rPr>
                <w:color w:val="000000"/>
                <w:sz w:val="22"/>
                <w:szCs w:val="22"/>
              </w:rPr>
            </w:pPr>
            <w:r w:rsidRPr="00C15B52">
              <w:rPr>
                <w:color w:val="000000"/>
                <w:sz w:val="22"/>
                <w:szCs w:val="22"/>
              </w:rPr>
              <w:t>2215447,38</w:t>
            </w:r>
          </w:p>
        </w:tc>
      </w:tr>
      <w:tr w:rsidR="005B0187" w:rsidRPr="00C15B52" w14:paraId="0FDB89D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D801251" w14:textId="77777777" w:rsidR="005B0187" w:rsidRPr="00C15B52" w:rsidRDefault="005B0187" w:rsidP="005B0187">
            <w:pPr>
              <w:jc w:val="center"/>
              <w:rPr>
                <w:color w:val="000000"/>
                <w:sz w:val="22"/>
                <w:szCs w:val="22"/>
              </w:rPr>
            </w:pPr>
            <w:r w:rsidRPr="00C15B52">
              <w:rPr>
                <w:color w:val="000000"/>
                <w:sz w:val="22"/>
                <w:szCs w:val="22"/>
              </w:rPr>
              <w:t>199</w:t>
            </w:r>
          </w:p>
        </w:tc>
        <w:tc>
          <w:tcPr>
            <w:tcW w:w="1151" w:type="dxa"/>
            <w:tcBorders>
              <w:top w:val="nil"/>
              <w:left w:val="nil"/>
              <w:bottom w:val="single" w:sz="4" w:space="0" w:color="auto"/>
              <w:right w:val="single" w:sz="4" w:space="0" w:color="auto"/>
            </w:tcBorders>
            <w:shd w:val="clear" w:color="auto" w:fill="auto"/>
            <w:noWrap/>
            <w:vAlign w:val="center"/>
            <w:hideMark/>
          </w:tcPr>
          <w:p w14:paraId="154B8D30" w14:textId="77777777" w:rsidR="005B0187" w:rsidRPr="00C15B52" w:rsidRDefault="005B0187" w:rsidP="005B0187">
            <w:pPr>
              <w:jc w:val="center"/>
              <w:rPr>
                <w:color w:val="000000"/>
                <w:sz w:val="22"/>
                <w:szCs w:val="22"/>
              </w:rPr>
            </w:pPr>
            <w:r w:rsidRPr="00C15B52">
              <w:rPr>
                <w:color w:val="000000"/>
                <w:sz w:val="22"/>
                <w:szCs w:val="22"/>
              </w:rPr>
              <w:t>465341,94</w:t>
            </w:r>
          </w:p>
        </w:tc>
        <w:tc>
          <w:tcPr>
            <w:tcW w:w="1261" w:type="dxa"/>
            <w:tcBorders>
              <w:top w:val="nil"/>
              <w:left w:val="nil"/>
              <w:bottom w:val="single" w:sz="4" w:space="0" w:color="auto"/>
              <w:right w:val="single" w:sz="4" w:space="0" w:color="auto"/>
            </w:tcBorders>
            <w:shd w:val="clear" w:color="auto" w:fill="auto"/>
            <w:noWrap/>
            <w:vAlign w:val="center"/>
            <w:hideMark/>
          </w:tcPr>
          <w:p w14:paraId="0E742329" w14:textId="77777777" w:rsidR="005B0187" w:rsidRPr="00C15B52" w:rsidRDefault="005B0187" w:rsidP="005B0187">
            <w:pPr>
              <w:jc w:val="center"/>
              <w:rPr>
                <w:color w:val="000000"/>
                <w:sz w:val="22"/>
                <w:szCs w:val="22"/>
              </w:rPr>
            </w:pPr>
            <w:r w:rsidRPr="00C15B52">
              <w:rPr>
                <w:color w:val="000000"/>
                <w:sz w:val="22"/>
                <w:szCs w:val="22"/>
              </w:rPr>
              <w:t>2213893,85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875A2A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3ECBFF2" w14:textId="77777777" w:rsidR="005B0187" w:rsidRPr="00C15B52" w:rsidRDefault="005B0187" w:rsidP="005B0187">
            <w:pPr>
              <w:jc w:val="center"/>
              <w:rPr>
                <w:color w:val="000000"/>
                <w:sz w:val="22"/>
                <w:szCs w:val="22"/>
              </w:rPr>
            </w:pPr>
            <w:r w:rsidRPr="00C15B52">
              <w:rPr>
                <w:color w:val="000000"/>
                <w:sz w:val="22"/>
                <w:szCs w:val="22"/>
              </w:rPr>
              <w:t>663</w:t>
            </w:r>
          </w:p>
        </w:tc>
        <w:tc>
          <w:tcPr>
            <w:tcW w:w="1199" w:type="dxa"/>
            <w:tcBorders>
              <w:top w:val="nil"/>
              <w:left w:val="nil"/>
              <w:bottom w:val="single" w:sz="4" w:space="0" w:color="auto"/>
              <w:right w:val="single" w:sz="4" w:space="0" w:color="auto"/>
            </w:tcBorders>
            <w:shd w:val="clear" w:color="auto" w:fill="auto"/>
            <w:noWrap/>
            <w:vAlign w:val="center"/>
            <w:hideMark/>
          </w:tcPr>
          <w:p w14:paraId="5C8C8F5D" w14:textId="77777777" w:rsidR="005B0187" w:rsidRPr="00C15B52" w:rsidRDefault="005B0187" w:rsidP="005B0187">
            <w:pPr>
              <w:jc w:val="center"/>
              <w:rPr>
                <w:color w:val="000000"/>
                <w:sz w:val="22"/>
                <w:szCs w:val="22"/>
              </w:rPr>
            </w:pPr>
            <w:r w:rsidRPr="00C15B52">
              <w:rPr>
                <w:color w:val="000000"/>
                <w:sz w:val="22"/>
                <w:szCs w:val="22"/>
              </w:rPr>
              <w:t>466503,49</w:t>
            </w:r>
          </w:p>
        </w:tc>
        <w:tc>
          <w:tcPr>
            <w:tcW w:w="1261" w:type="dxa"/>
            <w:tcBorders>
              <w:top w:val="nil"/>
              <w:left w:val="nil"/>
              <w:bottom w:val="single" w:sz="4" w:space="0" w:color="auto"/>
              <w:right w:val="single" w:sz="4" w:space="0" w:color="auto"/>
            </w:tcBorders>
            <w:shd w:val="clear" w:color="auto" w:fill="auto"/>
            <w:noWrap/>
            <w:vAlign w:val="center"/>
            <w:hideMark/>
          </w:tcPr>
          <w:p w14:paraId="1764C4B8" w14:textId="77777777" w:rsidR="005B0187" w:rsidRPr="00C15B52" w:rsidRDefault="005B0187" w:rsidP="005B0187">
            <w:pPr>
              <w:jc w:val="center"/>
              <w:rPr>
                <w:color w:val="000000"/>
                <w:sz w:val="22"/>
                <w:szCs w:val="22"/>
              </w:rPr>
            </w:pPr>
            <w:r w:rsidRPr="00C15B52">
              <w:rPr>
                <w:color w:val="000000"/>
                <w:sz w:val="22"/>
                <w:szCs w:val="22"/>
              </w:rPr>
              <w:t>2215430,44</w:t>
            </w:r>
          </w:p>
        </w:tc>
      </w:tr>
      <w:tr w:rsidR="005B0187" w:rsidRPr="00C15B52" w14:paraId="448052A0"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44372B0" w14:textId="77777777" w:rsidR="005B0187" w:rsidRPr="00C15B52" w:rsidRDefault="005B0187" w:rsidP="005B0187">
            <w:pPr>
              <w:jc w:val="center"/>
              <w:rPr>
                <w:color w:val="000000"/>
                <w:sz w:val="22"/>
                <w:szCs w:val="22"/>
              </w:rPr>
            </w:pPr>
            <w:r w:rsidRPr="00C15B52">
              <w:rPr>
                <w:color w:val="000000"/>
                <w:sz w:val="22"/>
                <w:szCs w:val="22"/>
              </w:rPr>
              <w:t>200</w:t>
            </w:r>
          </w:p>
        </w:tc>
        <w:tc>
          <w:tcPr>
            <w:tcW w:w="1151" w:type="dxa"/>
            <w:tcBorders>
              <w:top w:val="nil"/>
              <w:left w:val="nil"/>
              <w:bottom w:val="single" w:sz="4" w:space="0" w:color="auto"/>
              <w:right w:val="single" w:sz="4" w:space="0" w:color="auto"/>
            </w:tcBorders>
            <w:shd w:val="clear" w:color="auto" w:fill="auto"/>
            <w:noWrap/>
            <w:vAlign w:val="center"/>
            <w:hideMark/>
          </w:tcPr>
          <w:p w14:paraId="5A93C09F" w14:textId="77777777" w:rsidR="005B0187" w:rsidRPr="00C15B52" w:rsidRDefault="005B0187" w:rsidP="005B0187">
            <w:pPr>
              <w:jc w:val="center"/>
              <w:rPr>
                <w:color w:val="000000"/>
                <w:sz w:val="22"/>
                <w:szCs w:val="22"/>
              </w:rPr>
            </w:pPr>
            <w:r w:rsidRPr="00C15B52">
              <w:rPr>
                <w:color w:val="000000"/>
                <w:sz w:val="22"/>
                <w:szCs w:val="22"/>
              </w:rPr>
              <w:t>465351,96</w:t>
            </w:r>
          </w:p>
        </w:tc>
        <w:tc>
          <w:tcPr>
            <w:tcW w:w="1261" w:type="dxa"/>
            <w:tcBorders>
              <w:top w:val="nil"/>
              <w:left w:val="nil"/>
              <w:bottom w:val="single" w:sz="4" w:space="0" w:color="auto"/>
              <w:right w:val="single" w:sz="4" w:space="0" w:color="auto"/>
            </w:tcBorders>
            <w:shd w:val="clear" w:color="auto" w:fill="auto"/>
            <w:noWrap/>
            <w:vAlign w:val="center"/>
            <w:hideMark/>
          </w:tcPr>
          <w:p w14:paraId="7151892C" w14:textId="77777777" w:rsidR="005B0187" w:rsidRPr="00C15B52" w:rsidRDefault="005B0187" w:rsidP="005B0187">
            <w:pPr>
              <w:jc w:val="center"/>
              <w:rPr>
                <w:color w:val="000000"/>
                <w:sz w:val="22"/>
                <w:szCs w:val="22"/>
              </w:rPr>
            </w:pPr>
            <w:r w:rsidRPr="00C15B52">
              <w:rPr>
                <w:color w:val="000000"/>
                <w:sz w:val="22"/>
                <w:szCs w:val="22"/>
              </w:rPr>
              <w:t>2213911,68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0084F0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9CC84B4" w14:textId="77777777" w:rsidR="005B0187" w:rsidRPr="00C15B52" w:rsidRDefault="005B0187" w:rsidP="005B0187">
            <w:pPr>
              <w:jc w:val="center"/>
              <w:rPr>
                <w:color w:val="000000"/>
                <w:sz w:val="22"/>
                <w:szCs w:val="22"/>
              </w:rPr>
            </w:pPr>
            <w:r w:rsidRPr="00C15B52">
              <w:rPr>
                <w:color w:val="000000"/>
                <w:sz w:val="22"/>
                <w:szCs w:val="22"/>
              </w:rPr>
              <w:t>664</w:t>
            </w:r>
          </w:p>
        </w:tc>
        <w:tc>
          <w:tcPr>
            <w:tcW w:w="1199" w:type="dxa"/>
            <w:tcBorders>
              <w:top w:val="nil"/>
              <w:left w:val="nil"/>
              <w:bottom w:val="single" w:sz="4" w:space="0" w:color="auto"/>
              <w:right w:val="single" w:sz="4" w:space="0" w:color="auto"/>
            </w:tcBorders>
            <w:shd w:val="clear" w:color="auto" w:fill="auto"/>
            <w:noWrap/>
            <w:vAlign w:val="center"/>
            <w:hideMark/>
          </w:tcPr>
          <w:p w14:paraId="760BB9F7" w14:textId="77777777" w:rsidR="005B0187" w:rsidRPr="00C15B52" w:rsidRDefault="005B0187" w:rsidP="005B0187">
            <w:pPr>
              <w:jc w:val="center"/>
              <w:rPr>
                <w:color w:val="000000"/>
                <w:sz w:val="22"/>
                <w:szCs w:val="22"/>
              </w:rPr>
            </w:pPr>
            <w:r w:rsidRPr="00C15B52">
              <w:rPr>
                <w:color w:val="000000"/>
                <w:sz w:val="22"/>
                <w:szCs w:val="22"/>
              </w:rPr>
              <w:t>466491,14</w:t>
            </w:r>
          </w:p>
        </w:tc>
        <w:tc>
          <w:tcPr>
            <w:tcW w:w="1261" w:type="dxa"/>
            <w:tcBorders>
              <w:top w:val="nil"/>
              <w:left w:val="nil"/>
              <w:bottom w:val="single" w:sz="4" w:space="0" w:color="auto"/>
              <w:right w:val="single" w:sz="4" w:space="0" w:color="auto"/>
            </w:tcBorders>
            <w:shd w:val="clear" w:color="auto" w:fill="auto"/>
            <w:noWrap/>
            <w:vAlign w:val="center"/>
            <w:hideMark/>
          </w:tcPr>
          <w:p w14:paraId="3AEA2AFF" w14:textId="77777777" w:rsidR="005B0187" w:rsidRPr="00C15B52" w:rsidRDefault="005B0187" w:rsidP="005B0187">
            <w:pPr>
              <w:jc w:val="center"/>
              <w:rPr>
                <w:color w:val="000000"/>
                <w:sz w:val="22"/>
                <w:szCs w:val="22"/>
              </w:rPr>
            </w:pPr>
            <w:r w:rsidRPr="00C15B52">
              <w:rPr>
                <w:color w:val="000000"/>
                <w:sz w:val="22"/>
                <w:szCs w:val="22"/>
              </w:rPr>
              <w:t>2215421,45</w:t>
            </w:r>
          </w:p>
        </w:tc>
      </w:tr>
      <w:tr w:rsidR="005B0187" w:rsidRPr="00C15B52" w14:paraId="6B795EB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9EEA3BD" w14:textId="77777777" w:rsidR="005B0187" w:rsidRPr="00C15B52" w:rsidRDefault="005B0187" w:rsidP="005B0187">
            <w:pPr>
              <w:jc w:val="center"/>
              <w:rPr>
                <w:color w:val="000000"/>
                <w:sz w:val="22"/>
                <w:szCs w:val="22"/>
              </w:rPr>
            </w:pPr>
            <w:r w:rsidRPr="00C15B52">
              <w:rPr>
                <w:color w:val="000000"/>
                <w:sz w:val="22"/>
                <w:szCs w:val="22"/>
              </w:rPr>
              <w:t>201</w:t>
            </w:r>
          </w:p>
        </w:tc>
        <w:tc>
          <w:tcPr>
            <w:tcW w:w="1151" w:type="dxa"/>
            <w:tcBorders>
              <w:top w:val="nil"/>
              <w:left w:val="nil"/>
              <w:bottom w:val="single" w:sz="4" w:space="0" w:color="auto"/>
              <w:right w:val="single" w:sz="4" w:space="0" w:color="auto"/>
            </w:tcBorders>
            <w:shd w:val="clear" w:color="auto" w:fill="auto"/>
            <w:noWrap/>
            <w:vAlign w:val="center"/>
            <w:hideMark/>
          </w:tcPr>
          <w:p w14:paraId="230C3472" w14:textId="77777777" w:rsidR="005B0187" w:rsidRPr="00C15B52" w:rsidRDefault="005B0187" w:rsidP="005B0187">
            <w:pPr>
              <w:jc w:val="center"/>
              <w:rPr>
                <w:color w:val="000000"/>
                <w:sz w:val="22"/>
                <w:szCs w:val="22"/>
              </w:rPr>
            </w:pPr>
            <w:r w:rsidRPr="00C15B52">
              <w:rPr>
                <w:color w:val="000000"/>
                <w:sz w:val="22"/>
                <w:szCs w:val="22"/>
              </w:rPr>
              <w:t>465345,16</w:t>
            </w:r>
          </w:p>
        </w:tc>
        <w:tc>
          <w:tcPr>
            <w:tcW w:w="1261" w:type="dxa"/>
            <w:tcBorders>
              <w:top w:val="nil"/>
              <w:left w:val="nil"/>
              <w:bottom w:val="single" w:sz="4" w:space="0" w:color="auto"/>
              <w:right w:val="single" w:sz="4" w:space="0" w:color="auto"/>
            </w:tcBorders>
            <w:shd w:val="clear" w:color="auto" w:fill="auto"/>
            <w:noWrap/>
            <w:vAlign w:val="center"/>
            <w:hideMark/>
          </w:tcPr>
          <w:p w14:paraId="2644C864" w14:textId="77777777" w:rsidR="005B0187" w:rsidRPr="00C15B52" w:rsidRDefault="005B0187" w:rsidP="005B0187">
            <w:pPr>
              <w:jc w:val="center"/>
              <w:rPr>
                <w:color w:val="000000"/>
                <w:sz w:val="22"/>
                <w:szCs w:val="22"/>
              </w:rPr>
            </w:pPr>
            <w:r w:rsidRPr="00C15B52">
              <w:rPr>
                <w:color w:val="000000"/>
                <w:sz w:val="22"/>
                <w:szCs w:val="22"/>
              </w:rPr>
              <w:t>2213919,24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7C8690A"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E726DC4" w14:textId="77777777" w:rsidR="005B0187" w:rsidRPr="00C15B52" w:rsidRDefault="005B0187" w:rsidP="005B0187">
            <w:pPr>
              <w:jc w:val="center"/>
              <w:rPr>
                <w:color w:val="000000"/>
                <w:sz w:val="22"/>
                <w:szCs w:val="22"/>
              </w:rPr>
            </w:pPr>
            <w:r w:rsidRPr="00C15B52">
              <w:rPr>
                <w:color w:val="000000"/>
                <w:sz w:val="22"/>
                <w:szCs w:val="22"/>
              </w:rPr>
              <w:t>665</w:t>
            </w:r>
          </w:p>
        </w:tc>
        <w:tc>
          <w:tcPr>
            <w:tcW w:w="1199" w:type="dxa"/>
            <w:tcBorders>
              <w:top w:val="nil"/>
              <w:left w:val="nil"/>
              <w:bottom w:val="single" w:sz="4" w:space="0" w:color="auto"/>
              <w:right w:val="single" w:sz="4" w:space="0" w:color="auto"/>
            </w:tcBorders>
            <w:shd w:val="clear" w:color="auto" w:fill="auto"/>
            <w:noWrap/>
            <w:vAlign w:val="center"/>
            <w:hideMark/>
          </w:tcPr>
          <w:p w14:paraId="26E9B678" w14:textId="77777777" w:rsidR="005B0187" w:rsidRPr="00C15B52" w:rsidRDefault="005B0187" w:rsidP="005B0187">
            <w:pPr>
              <w:jc w:val="center"/>
              <w:rPr>
                <w:color w:val="000000"/>
                <w:sz w:val="22"/>
                <w:szCs w:val="22"/>
              </w:rPr>
            </w:pPr>
            <w:r w:rsidRPr="00C15B52">
              <w:rPr>
                <w:color w:val="000000"/>
                <w:sz w:val="22"/>
                <w:szCs w:val="22"/>
              </w:rPr>
              <w:t>466478,46</w:t>
            </w:r>
          </w:p>
        </w:tc>
        <w:tc>
          <w:tcPr>
            <w:tcW w:w="1261" w:type="dxa"/>
            <w:tcBorders>
              <w:top w:val="nil"/>
              <w:left w:val="nil"/>
              <w:bottom w:val="single" w:sz="4" w:space="0" w:color="auto"/>
              <w:right w:val="single" w:sz="4" w:space="0" w:color="auto"/>
            </w:tcBorders>
            <w:shd w:val="clear" w:color="auto" w:fill="auto"/>
            <w:noWrap/>
            <w:vAlign w:val="center"/>
            <w:hideMark/>
          </w:tcPr>
          <w:p w14:paraId="6F09F142" w14:textId="77777777" w:rsidR="005B0187" w:rsidRPr="00C15B52" w:rsidRDefault="005B0187" w:rsidP="005B0187">
            <w:pPr>
              <w:jc w:val="center"/>
              <w:rPr>
                <w:color w:val="000000"/>
                <w:sz w:val="22"/>
                <w:szCs w:val="22"/>
              </w:rPr>
            </w:pPr>
            <w:r w:rsidRPr="00C15B52">
              <w:rPr>
                <w:color w:val="000000"/>
                <w:sz w:val="22"/>
                <w:szCs w:val="22"/>
              </w:rPr>
              <w:t>2215413,69</w:t>
            </w:r>
          </w:p>
        </w:tc>
      </w:tr>
      <w:tr w:rsidR="005B0187" w:rsidRPr="00C15B52" w14:paraId="44C75D2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A34A346" w14:textId="77777777" w:rsidR="005B0187" w:rsidRPr="00C15B52" w:rsidRDefault="005B0187" w:rsidP="005B0187">
            <w:pPr>
              <w:jc w:val="center"/>
              <w:rPr>
                <w:color w:val="000000"/>
                <w:sz w:val="22"/>
                <w:szCs w:val="22"/>
              </w:rPr>
            </w:pPr>
            <w:r w:rsidRPr="00C15B52">
              <w:rPr>
                <w:color w:val="000000"/>
                <w:sz w:val="22"/>
                <w:szCs w:val="22"/>
              </w:rPr>
              <w:t>202</w:t>
            </w:r>
          </w:p>
        </w:tc>
        <w:tc>
          <w:tcPr>
            <w:tcW w:w="1151" w:type="dxa"/>
            <w:tcBorders>
              <w:top w:val="nil"/>
              <w:left w:val="nil"/>
              <w:bottom w:val="single" w:sz="4" w:space="0" w:color="auto"/>
              <w:right w:val="single" w:sz="4" w:space="0" w:color="auto"/>
            </w:tcBorders>
            <w:shd w:val="clear" w:color="auto" w:fill="auto"/>
            <w:noWrap/>
            <w:vAlign w:val="center"/>
            <w:hideMark/>
          </w:tcPr>
          <w:p w14:paraId="40687ED5" w14:textId="77777777" w:rsidR="005B0187" w:rsidRPr="00C15B52" w:rsidRDefault="005B0187" w:rsidP="005B0187">
            <w:pPr>
              <w:jc w:val="center"/>
              <w:rPr>
                <w:color w:val="000000"/>
                <w:sz w:val="22"/>
                <w:szCs w:val="22"/>
              </w:rPr>
            </w:pPr>
            <w:r w:rsidRPr="00C15B52">
              <w:rPr>
                <w:color w:val="000000"/>
                <w:sz w:val="22"/>
                <w:szCs w:val="22"/>
              </w:rPr>
              <w:t>465339,55</w:t>
            </w:r>
          </w:p>
        </w:tc>
        <w:tc>
          <w:tcPr>
            <w:tcW w:w="1261" w:type="dxa"/>
            <w:tcBorders>
              <w:top w:val="nil"/>
              <w:left w:val="nil"/>
              <w:bottom w:val="single" w:sz="4" w:space="0" w:color="auto"/>
              <w:right w:val="single" w:sz="4" w:space="0" w:color="auto"/>
            </w:tcBorders>
            <w:shd w:val="clear" w:color="auto" w:fill="auto"/>
            <w:noWrap/>
            <w:vAlign w:val="center"/>
            <w:hideMark/>
          </w:tcPr>
          <w:p w14:paraId="03D69962" w14:textId="77777777" w:rsidR="005B0187" w:rsidRPr="00C15B52" w:rsidRDefault="005B0187" w:rsidP="005B0187">
            <w:pPr>
              <w:jc w:val="center"/>
              <w:rPr>
                <w:color w:val="000000"/>
                <w:sz w:val="22"/>
                <w:szCs w:val="22"/>
              </w:rPr>
            </w:pPr>
            <w:r w:rsidRPr="00C15B52">
              <w:rPr>
                <w:color w:val="000000"/>
                <w:sz w:val="22"/>
                <w:szCs w:val="22"/>
              </w:rPr>
              <w:t>2213924,39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AC6FC9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ED4612E" w14:textId="77777777" w:rsidR="005B0187" w:rsidRPr="00C15B52" w:rsidRDefault="005B0187" w:rsidP="005B0187">
            <w:pPr>
              <w:jc w:val="center"/>
              <w:rPr>
                <w:color w:val="000000"/>
                <w:sz w:val="22"/>
                <w:szCs w:val="22"/>
              </w:rPr>
            </w:pPr>
            <w:r w:rsidRPr="00C15B52">
              <w:rPr>
                <w:color w:val="000000"/>
                <w:sz w:val="22"/>
                <w:szCs w:val="22"/>
              </w:rPr>
              <w:t>666</w:t>
            </w:r>
          </w:p>
        </w:tc>
        <w:tc>
          <w:tcPr>
            <w:tcW w:w="1199" w:type="dxa"/>
            <w:tcBorders>
              <w:top w:val="nil"/>
              <w:left w:val="nil"/>
              <w:bottom w:val="single" w:sz="4" w:space="0" w:color="auto"/>
              <w:right w:val="single" w:sz="4" w:space="0" w:color="auto"/>
            </w:tcBorders>
            <w:shd w:val="clear" w:color="auto" w:fill="auto"/>
            <w:noWrap/>
            <w:vAlign w:val="center"/>
            <w:hideMark/>
          </w:tcPr>
          <w:p w14:paraId="54A0EA04" w14:textId="77777777" w:rsidR="005B0187" w:rsidRPr="00C15B52" w:rsidRDefault="005B0187" w:rsidP="005B0187">
            <w:pPr>
              <w:jc w:val="center"/>
              <w:rPr>
                <w:color w:val="000000"/>
                <w:sz w:val="22"/>
                <w:szCs w:val="22"/>
              </w:rPr>
            </w:pPr>
            <w:r w:rsidRPr="00C15B52">
              <w:rPr>
                <w:color w:val="000000"/>
                <w:sz w:val="22"/>
                <w:szCs w:val="22"/>
              </w:rPr>
              <w:t>466474,52</w:t>
            </w:r>
          </w:p>
        </w:tc>
        <w:tc>
          <w:tcPr>
            <w:tcW w:w="1261" w:type="dxa"/>
            <w:tcBorders>
              <w:top w:val="nil"/>
              <w:left w:val="nil"/>
              <w:bottom w:val="single" w:sz="4" w:space="0" w:color="auto"/>
              <w:right w:val="single" w:sz="4" w:space="0" w:color="auto"/>
            </w:tcBorders>
            <w:shd w:val="clear" w:color="auto" w:fill="auto"/>
            <w:noWrap/>
            <w:vAlign w:val="center"/>
            <w:hideMark/>
          </w:tcPr>
          <w:p w14:paraId="3C3E8028" w14:textId="77777777" w:rsidR="005B0187" w:rsidRPr="00C15B52" w:rsidRDefault="005B0187" w:rsidP="005B0187">
            <w:pPr>
              <w:jc w:val="center"/>
              <w:rPr>
                <w:color w:val="000000"/>
                <w:sz w:val="22"/>
                <w:szCs w:val="22"/>
              </w:rPr>
            </w:pPr>
            <w:r w:rsidRPr="00C15B52">
              <w:rPr>
                <w:color w:val="000000"/>
                <w:sz w:val="22"/>
                <w:szCs w:val="22"/>
              </w:rPr>
              <w:t>2215410,84</w:t>
            </w:r>
          </w:p>
        </w:tc>
      </w:tr>
      <w:tr w:rsidR="005B0187" w:rsidRPr="00C15B52" w14:paraId="3339F33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F4DFDE8" w14:textId="77777777" w:rsidR="005B0187" w:rsidRPr="00C15B52" w:rsidRDefault="005B0187" w:rsidP="005B0187">
            <w:pPr>
              <w:jc w:val="center"/>
              <w:rPr>
                <w:color w:val="000000"/>
                <w:sz w:val="22"/>
                <w:szCs w:val="22"/>
              </w:rPr>
            </w:pPr>
            <w:r w:rsidRPr="00C15B52">
              <w:rPr>
                <w:color w:val="000000"/>
                <w:sz w:val="22"/>
                <w:szCs w:val="22"/>
              </w:rPr>
              <w:t>203</w:t>
            </w:r>
          </w:p>
        </w:tc>
        <w:tc>
          <w:tcPr>
            <w:tcW w:w="1151" w:type="dxa"/>
            <w:tcBorders>
              <w:top w:val="nil"/>
              <w:left w:val="nil"/>
              <w:bottom w:val="single" w:sz="4" w:space="0" w:color="auto"/>
              <w:right w:val="single" w:sz="4" w:space="0" w:color="auto"/>
            </w:tcBorders>
            <w:shd w:val="clear" w:color="auto" w:fill="auto"/>
            <w:noWrap/>
            <w:vAlign w:val="center"/>
            <w:hideMark/>
          </w:tcPr>
          <w:p w14:paraId="5E128B77" w14:textId="77777777" w:rsidR="005B0187" w:rsidRPr="00C15B52" w:rsidRDefault="005B0187" w:rsidP="005B0187">
            <w:pPr>
              <w:jc w:val="center"/>
              <w:rPr>
                <w:color w:val="000000"/>
                <w:sz w:val="22"/>
                <w:szCs w:val="22"/>
              </w:rPr>
            </w:pPr>
            <w:r w:rsidRPr="00C15B52">
              <w:rPr>
                <w:color w:val="000000"/>
                <w:sz w:val="22"/>
                <w:szCs w:val="22"/>
              </w:rPr>
              <w:t>465361,82</w:t>
            </w:r>
          </w:p>
        </w:tc>
        <w:tc>
          <w:tcPr>
            <w:tcW w:w="1261" w:type="dxa"/>
            <w:tcBorders>
              <w:top w:val="nil"/>
              <w:left w:val="nil"/>
              <w:bottom w:val="single" w:sz="4" w:space="0" w:color="auto"/>
              <w:right w:val="single" w:sz="4" w:space="0" w:color="auto"/>
            </w:tcBorders>
            <w:shd w:val="clear" w:color="auto" w:fill="auto"/>
            <w:noWrap/>
            <w:vAlign w:val="center"/>
            <w:hideMark/>
          </w:tcPr>
          <w:p w14:paraId="087D3A70" w14:textId="77777777" w:rsidR="005B0187" w:rsidRPr="00C15B52" w:rsidRDefault="005B0187" w:rsidP="005B0187">
            <w:pPr>
              <w:jc w:val="center"/>
              <w:rPr>
                <w:color w:val="000000"/>
                <w:sz w:val="22"/>
                <w:szCs w:val="22"/>
              </w:rPr>
            </w:pPr>
            <w:r w:rsidRPr="00C15B52">
              <w:rPr>
                <w:color w:val="000000"/>
                <w:sz w:val="22"/>
                <w:szCs w:val="22"/>
              </w:rPr>
              <w:t>2213946,24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73784D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7F142F8" w14:textId="77777777" w:rsidR="005B0187" w:rsidRPr="00C15B52" w:rsidRDefault="005B0187" w:rsidP="005B0187">
            <w:pPr>
              <w:jc w:val="center"/>
              <w:rPr>
                <w:color w:val="000000"/>
                <w:sz w:val="22"/>
                <w:szCs w:val="22"/>
              </w:rPr>
            </w:pPr>
            <w:r w:rsidRPr="00C15B52">
              <w:rPr>
                <w:color w:val="000000"/>
                <w:sz w:val="22"/>
                <w:szCs w:val="22"/>
              </w:rPr>
              <w:t>667</w:t>
            </w:r>
          </w:p>
        </w:tc>
        <w:tc>
          <w:tcPr>
            <w:tcW w:w="1199" w:type="dxa"/>
            <w:tcBorders>
              <w:top w:val="nil"/>
              <w:left w:val="nil"/>
              <w:bottom w:val="single" w:sz="4" w:space="0" w:color="auto"/>
              <w:right w:val="single" w:sz="4" w:space="0" w:color="auto"/>
            </w:tcBorders>
            <w:shd w:val="clear" w:color="auto" w:fill="auto"/>
            <w:noWrap/>
            <w:vAlign w:val="center"/>
            <w:hideMark/>
          </w:tcPr>
          <w:p w14:paraId="3DA2E369" w14:textId="77777777" w:rsidR="005B0187" w:rsidRPr="00C15B52" w:rsidRDefault="005B0187" w:rsidP="005B0187">
            <w:pPr>
              <w:jc w:val="center"/>
              <w:rPr>
                <w:color w:val="000000"/>
                <w:sz w:val="22"/>
                <w:szCs w:val="22"/>
              </w:rPr>
            </w:pPr>
            <w:r w:rsidRPr="00C15B52">
              <w:rPr>
                <w:color w:val="000000"/>
                <w:sz w:val="22"/>
                <w:szCs w:val="22"/>
              </w:rPr>
              <w:t>466461,84</w:t>
            </w:r>
          </w:p>
        </w:tc>
        <w:tc>
          <w:tcPr>
            <w:tcW w:w="1261" w:type="dxa"/>
            <w:tcBorders>
              <w:top w:val="nil"/>
              <w:left w:val="nil"/>
              <w:bottom w:val="single" w:sz="4" w:space="0" w:color="auto"/>
              <w:right w:val="single" w:sz="4" w:space="0" w:color="auto"/>
            </w:tcBorders>
            <w:shd w:val="clear" w:color="auto" w:fill="auto"/>
            <w:noWrap/>
            <w:vAlign w:val="center"/>
            <w:hideMark/>
          </w:tcPr>
          <w:p w14:paraId="2CFAF947" w14:textId="77777777" w:rsidR="005B0187" w:rsidRPr="00C15B52" w:rsidRDefault="005B0187" w:rsidP="005B0187">
            <w:pPr>
              <w:jc w:val="center"/>
              <w:rPr>
                <w:color w:val="000000"/>
                <w:sz w:val="22"/>
                <w:szCs w:val="22"/>
              </w:rPr>
            </w:pPr>
            <w:r w:rsidRPr="00C15B52">
              <w:rPr>
                <w:color w:val="000000"/>
                <w:sz w:val="22"/>
                <w:szCs w:val="22"/>
              </w:rPr>
              <w:t>2215405,47</w:t>
            </w:r>
          </w:p>
        </w:tc>
      </w:tr>
      <w:tr w:rsidR="005B0187" w:rsidRPr="00C15B52" w14:paraId="456E3AB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135017D" w14:textId="77777777" w:rsidR="005B0187" w:rsidRPr="00C15B52" w:rsidRDefault="005B0187" w:rsidP="005B0187">
            <w:pPr>
              <w:jc w:val="center"/>
              <w:rPr>
                <w:color w:val="000000"/>
                <w:sz w:val="22"/>
                <w:szCs w:val="22"/>
              </w:rPr>
            </w:pPr>
            <w:r w:rsidRPr="00C15B52">
              <w:rPr>
                <w:color w:val="000000"/>
                <w:sz w:val="22"/>
                <w:szCs w:val="22"/>
              </w:rPr>
              <w:t>204</w:t>
            </w:r>
          </w:p>
        </w:tc>
        <w:tc>
          <w:tcPr>
            <w:tcW w:w="1151" w:type="dxa"/>
            <w:tcBorders>
              <w:top w:val="nil"/>
              <w:left w:val="nil"/>
              <w:bottom w:val="single" w:sz="4" w:space="0" w:color="auto"/>
              <w:right w:val="single" w:sz="4" w:space="0" w:color="auto"/>
            </w:tcBorders>
            <w:shd w:val="clear" w:color="auto" w:fill="auto"/>
            <w:noWrap/>
            <w:vAlign w:val="center"/>
            <w:hideMark/>
          </w:tcPr>
          <w:p w14:paraId="7986F731" w14:textId="77777777" w:rsidR="005B0187" w:rsidRPr="00C15B52" w:rsidRDefault="005B0187" w:rsidP="005B0187">
            <w:pPr>
              <w:jc w:val="center"/>
              <w:rPr>
                <w:color w:val="000000"/>
                <w:sz w:val="22"/>
                <w:szCs w:val="22"/>
              </w:rPr>
            </w:pPr>
            <w:r w:rsidRPr="00C15B52">
              <w:rPr>
                <w:color w:val="000000"/>
                <w:sz w:val="22"/>
                <w:szCs w:val="22"/>
              </w:rPr>
              <w:t>465385,34</w:t>
            </w:r>
          </w:p>
        </w:tc>
        <w:tc>
          <w:tcPr>
            <w:tcW w:w="1261" w:type="dxa"/>
            <w:tcBorders>
              <w:top w:val="nil"/>
              <w:left w:val="nil"/>
              <w:bottom w:val="single" w:sz="4" w:space="0" w:color="auto"/>
              <w:right w:val="single" w:sz="4" w:space="0" w:color="auto"/>
            </w:tcBorders>
            <w:shd w:val="clear" w:color="auto" w:fill="auto"/>
            <w:noWrap/>
            <w:vAlign w:val="center"/>
            <w:hideMark/>
          </w:tcPr>
          <w:p w14:paraId="49C60A63" w14:textId="77777777" w:rsidR="005B0187" w:rsidRPr="00C15B52" w:rsidRDefault="005B0187" w:rsidP="005B0187">
            <w:pPr>
              <w:jc w:val="center"/>
              <w:rPr>
                <w:color w:val="000000"/>
                <w:sz w:val="22"/>
                <w:szCs w:val="22"/>
              </w:rPr>
            </w:pPr>
            <w:r w:rsidRPr="00C15B52">
              <w:rPr>
                <w:color w:val="000000"/>
                <w:sz w:val="22"/>
                <w:szCs w:val="22"/>
              </w:rPr>
              <w:t>2213967,28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D894DE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77EA43C" w14:textId="77777777" w:rsidR="005B0187" w:rsidRPr="00C15B52" w:rsidRDefault="005B0187" w:rsidP="005B0187">
            <w:pPr>
              <w:jc w:val="center"/>
              <w:rPr>
                <w:color w:val="000000"/>
                <w:sz w:val="22"/>
                <w:szCs w:val="22"/>
              </w:rPr>
            </w:pPr>
            <w:r w:rsidRPr="00C15B52">
              <w:rPr>
                <w:color w:val="000000"/>
                <w:sz w:val="22"/>
                <w:szCs w:val="22"/>
              </w:rPr>
              <w:t>668</w:t>
            </w:r>
          </w:p>
        </w:tc>
        <w:tc>
          <w:tcPr>
            <w:tcW w:w="1199" w:type="dxa"/>
            <w:tcBorders>
              <w:top w:val="nil"/>
              <w:left w:val="nil"/>
              <w:bottom w:val="single" w:sz="4" w:space="0" w:color="auto"/>
              <w:right w:val="single" w:sz="4" w:space="0" w:color="auto"/>
            </w:tcBorders>
            <w:shd w:val="clear" w:color="auto" w:fill="auto"/>
            <w:noWrap/>
            <w:vAlign w:val="center"/>
            <w:hideMark/>
          </w:tcPr>
          <w:p w14:paraId="406F5B4D" w14:textId="77777777" w:rsidR="005B0187" w:rsidRPr="00C15B52" w:rsidRDefault="005B0187" w:rsidP="005B0187">
            <w:pPr>
              <w:jc w:val="center"/>
              <w:rPr>
                <w:color w:val="000000"/>
                <w:sz w:val="22"/>
                <w:szCs w:val="22"/>
              </w:rPr>
            </w:pPr>
            <w:r w:rsidRPr="00C15B52">
              <w:rPr>
                <w:color w:val="000000"/>
                <w:sz w:val="22"/>
                <w:szCs w:val="22"/>
              </w:rPr>
              <w:t>466447,70</w:t>
            </w:r>
          </w:p>
        </w:tc>
        <w:tc>
          <w:tcPr>
            <w:tcW w:w="1261" w:type="dxa"/>
            <w:tcBorders>
              <w:top w:val="nil"/>
              <w:left w:val="nil"/>
              <w:bottom w:val="single" w:sz="4" w:space="0" w:color="auto"/>
              <w:right w:val="single" w:sz="4" w:space="0" w:color="auto"/>
            </w:tcBorders>
            <w:shd w:val="clear" w:color="auto" w:fill="auto"/>
            <w:noWrap/>
            <w:vAlign w:val="center"/>
            <w:hideMark/>
          </w:tcPr>
          <w:p w14:paraId="0B0E7A15" w14:textId="77777777" w:rsidR="005B0187" w:rsidRPr="00C15B52" w:rsidRDefault="005B0187" w:rsidP="005B0187">
            <w:pPr>
              <w:jc w:val="center"/>
              <w:rPr>
                <w:color w:val="000000"/>
                <w:sz w:val="22"/>
                <w:szCs w:val="22"/>
              </w:rPr>
            </w:pPr>
            <w:r w:rsidRPr="00C15B52">
              <w:rPr>
                <w:color w:val="000000"/>
                <w:sz w:val="22"/>
                <w:szCs w:val="22"/>
              </w:rPr>
              <w:t>2215397,52</w:t>
            </w:r>
          </w:p>
        </w:tc>
      </w:tr>
      <w:tr w:rsidR="005B0187" w:rsidRPr="00C15B52" w14:paraId="761D322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0CE6195" w14:textId="77777777" w:rsidR="005B0187" w:rsidRPr="00C15B52" w:rsidRDefault="005B0187" w:rsidP="005B0187">
            <w:pPr>
              <w:jc w:val="center"/>
              <w:rPr>
                <w:color w:val="000000"/>
                <w:sz w:val="22"/>
                <w:szCs w:val="22"/>
              </w:rPr>
            </w:pPr>
            <w:r w:rsidRPr="00C15B52">
              <w:rPr>
                <w:color w:val="000000"/>
                <w:sz w:val="22"/>
                <w:szCs w:val="22"/>
              </w:rPr>
              <w:t>205</w:t>
            </w:r>
          </w:p>
        </w:tc>
        <w:tc>
          <w:tcPr>
            <w:tcW w:w="1151" w:type="dxa"/>
            <w:tcBorders>
              <w:top w:val="nil"/>
              <w:left w:val="nil"/>
              <w:bottom w:val="single" w:sz="4" w:space="0" w:color="auto"/>
              <w:right w:val="single" w:sz="4" w:space="0" w:color="auto"/>
            </w:tcBorders>
            <w:shd w:val="clear" w:color="auto" w:fill="auto"/>
            <w:noWrap/>
            <w:vAlign w:val="center"/>
            <w:hideMark/>
          </w:tcPr>
          <w:p w14:paraId="78825D54" w14:textId="77777777" w:rsidR="005B0187" w:rsidRPr="00C15B52" w:rsidRDefault="005B0187" w:rsidP="005B0187">
            <w:pPr>
              <w:jc w:val="center"/>
              <w:rPr>
                <w:color w:val="000000"/>
                <w:sz w:val="22"/>
                <w:szCs w:val="22"/>
              </w:rPr>
            </w:pPr>
            <w:r w:rsidRPr="00C15B52">
              <w:rPr>
                <w:color w:val="000000"/>
                <w:sz w:val="22"/>
                <w:szCs w:val="22"/>
              </w:rPr>
              <w:t>465408,75</w:t>
            </w:r>
          </w:p>
        </w:tc>
        <w:tc>
          <w:tcPr>
            <w:tcW w:w="1261" w:type="dxa"/>
            <w:tcBorders>
              <w:top w:val="nil"/>
              <w:left w:val="nil"/>
              <w:bottom w:val="single" w:sz="4" w:space="0" w:color="auto"/>
              <w:right w:val="single" w:sz="4" w:space="0" w:color="auto"/>
            </w:tcBorders>
            <w:shd w:val="clear" w:color="auto" w:fill="auto"/>
            <w:noWrap/>
            <w:vAlign w:val="center"/>
            <w:hideMark/>
          </w:tcPr>
          <w:p w14:paraId="3C43554E" w14:textId="77777777" w:rsidR="005B0187" w:rsidRPr="00C15B52" w:rsidRDefault="005B0187" w:rsidP="005B0187">
            <w:pPr>
              <w:jc w:val="center"/>
              <w:rPr>
                <w:color w:val="000000"/>
                <w:sz w:val="22"/>
                <w:szCs w:val="22"/>
              </w:rPr>
            </w:pPr>
            <w:r w:rsidRPr="00C15B52">
              <w:rPr>
                <w:color w:val="000000"/>
                <w:sz w:val="22"/>
                <w:szCs w:val="22"/>
              </w:rPr>
              <w:t>2213987,92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E2C597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6720D8B" w14:textId="77777777" w:rsidR="005B0187" w:rsidRPr="00C15B52" w:rsidRDefault="005B0187" w:rsidP="005B0187">
            <w:pPr>
              <w:jc w:val="center"/>
              <w:rPr>
                <w:color w:val="000000"/>
                <w:sz w:val="22"/>
                <w:szCs w:val="22"/>
              </w:rPr>
            </w:pPr>
            <w:r w:rsidRPr="00C15B52">
              <w:rPr>
                <w:color w:val="000000"/>
                <w:sz w:val="22"/>
                <w:szCs w:val="22"/>
              </w:rPr>
              <w:t>669</w:t>
            </w:r>
          </w:p>
        </w:tc>
        <w:tc>
          <w:tcPr>
            <w:tcW w:w="1199" w:type="dxa"/>
            <w:tcBorders>
              <w:top w:val="nil"/>
              <w:left w:val="nil"/>
              <w:bottom w:val="single" w:sz="4" w:space="0" w:color="auto"/>
              <w:right w:val="single" w:sz="4" w:space="0" w:color="auto"/>
            </w:tcBorders>
            <w:shd w:val="clear" w:color="auto" w:fill="auto"/>
            <w:noWrap/>
            <w:vAlign w:val="center"/>
            <w:hideMark/>
          </w:tcPr>
          <w:p w14:paraId="607E4E28" w14:textId="77777777" w:rsidR="005B0187" w:rsidRPr="00C15B52" w:rsidRDefault="005B0187" w:rsidP="005B0187">
            <w:pPr>
              <w:jc w:val="center"/>
              <w:rPr>
                <w:color w:val="000000"/>
                <w:sz w:val="22"/>
                <w:szCs w:val="22"/>
              </w:rPr>
            </w:pPr>
            <w:r w:rsidRPr="00C15B52">
              <w:rPr>
                <w:color w:val="000000"/>
                <w:sz w:val="22"/>
                <w:szCs w:val="22"/>
              </w:rPr>
              <w:t>466435,49</w:t>
            </w:r>
          </w:p>
        </w:tc>
        <w:tc>
          <w:tcPr>
            <w:tcW w:w="1261" w:type="dxa"/>
            <w:tcBorders>
              <w:top w:val="nil"/>
              <w:left w:val="nil"/>
              <w:bottom w:val="single" w:sz="4" w:space="0" w:color="auto"/>
              <w:right w:val="single" w:sz="4" w:space="0" w:color="auto"/>
            </w:tcBorders>
            <w:shd w:val="clear" w:color="auto" w:fill="auto"/>
            <w:noWrap/>
            <w:vAlign w:val="center"/>
            <w:hideMark/>
          </w:tcPr>
          <w:p w14:paraId="68894B5E" w14:textId="77777777" w:rsidR="005B0187" w:rsidRPr="00C15B52" w:rsidRDefault="005B0187" w:rsidP="005B0187">
            <w:pPr>
              <w:jc w:val="center"/>
              <w:rPr>
                <w:color w:val="000000"/>
                <w:sz w:val="22"/>
                <w:szCs w:val="22"/>
              </w:rPr>
            </w:pPr>
            <w:r w:rsidRPr="00C15B52">
              <w:rPr>
                <w:color w:val="000000"/>
                <w:sz w:val="22"/>
                <w:szCs w:val="22"/>
              </w:rPr>
              <w:t>2215391,12</w:t>
            </w:r>
          </w:p>
        </w:tc>
      </w:tr>
      <w:tr w:rsidR="005B0187" w:rsidRPr="00C15B52" w14:paraId="4E3D7D0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9192C26" w14:textId="77777777" w:rsidR="005B0187" w:rsidRPr="00C15B52" w:rsidRDefault="005B0187" w:rsidP="005B0187">
            <w:pPr>
              <w:jc w:val="center"/>
              <w:rPr>
                <w:color w:val="000000"/>
                <w:sz w:val="22"/>
                <w:szCs w:val="22"/>
              </w:rPr>
            </w:pPr>
            <w:r w:rsidRPr="00C15B52">
              <w:rPr>
                <w:color w:val="000000"/>
                <w:sz w:val="22"/>
                <w:szCs w:val="22"/>
              </w:rPr>
              <w:t>206</w:t>
            </w:r>
          </w:p>
        </w:tc>
        <w:tc>
          <w:tcPr>
            <w:tcW w:w="1151" w:type="dxa"/>
            <w:tcBorders>
              <w:top w:val="nil"/>
              <w:left w:val="nil"/>
              <w:bottom w:val="single" w:sz="4" w:space="0" w:color="auto"/>
              <w:right w:val="single" w:sz="4" w:space="0" w:color="auto"/>
            </w:tcBorders>
            <w:shd w:val="clear" w:color="auto" w:fill="auto"/>
            <w:noWrap/>
            <w:vAlign w:val="center"/>
            <w:hideMark/>
          </w:tcPr>
          <w:p w14:paraId="35BF99ED" w14:textId="77777777" w:rsidR="005B0187" w:rsidRPr="00C15B52" w:rsidRDefault="005B0187" w:rsidP="005B0187">
            <w:pPr>
              <w:jc w:val="center"/>
              <w:rPr>
                <w:color w:val="000000"/>
                <w:sz w:val="22"/>
                <w:szCs w:val="22"/>
              </w:rPr>
            </w:pPr>
            <w:r w:rsidRPr="00C15B52">
              <w:rPr>
                <w:color w:val="000000"/>
                <w:sz w:val="22"/>
                <w:szCs w:val="22"/>
              </w:rPr>
              <w:t>465432,39</w:t>
            </w:r>
          </w:p>
        </w:tc>
        <w:tc>
          <w:tcPr>
            <w:tcW w:w="1261" w:type="dxa"/>
            <w:tcBorders>
              <w:top w:val="nil"/>
              <w:left w:val="nil"/>
              <w:bottom w:val="single" w:sz="4" w:space="0" w:color="auto"/>
              <w:right w:val="single" w:sz="4" w:space="0" w:color="auto"/>
            </w:tcBorders>
            <w:shd w:val="clear" w:color="auto" w:fill="auto"/>
            <w:noWrap/>
            <w:vAlign w:val="center"/>
            <w:hideMark/>
          </w:tcPr>
          <w:p w14:paraId="1280F710" w14:textId="77777777" w:rsidR="005B0187" w:rsidRPr="00C15B52" w:rsidRDefault="005B0187" w:rsidP="005B0187">
            <w:pPr>
              <w:jc w:val="center"/>
              <w:rPr>
                <w:color w:val="000000"/>
                <w:sz w:val="22"/>
                <w:szCs w:val="22"/>
              </w:rPr>
            </w:pPr>
            <w:r w:rsidRPr="00C15B52">
              <w:rPr>
                <w:color w:val="000000"/>
                <w:sz w:val="22"/>
                <w:szCs w:val="22"/>
              </w:rPr>
              <w:t>2214008,97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892CBB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29F3B4D" w14:textId="77777777" w:rsidR="005B0187" w:rsidRPr="00C15B52" w:rsidRDefault="005B0187" w:rsidP="005B0187">
            <w:pPr>
              <w:jc w:val="center"/>
              <w:rPr>
                <w:color w:val="000000"/>
                <w:sz w:val="22"/>
                <w:szCs w:val="22"/>
              </w:rPr>
            </w:pPr>
            <w:r w:rsidRPr="00C15B52">
              <w:rPr>
                <w:color w:val="000000"/>
                <w:sz w:val="22"/>
                <w:szCs w:val="22"/>
              </w:rPr>
              <w:t>670</w:t>
            </w:r>
          </w:p>
        </w:tc>
        <w:tc>
          <w:tcPr>
            <w:tcW w:w="1199" w:type="dxa"/>
            <w:tcBorders>
              <w:top w:val="nil"/>
              <w:left w:val="nil"/>
              <w:bottom w:val="single" w:sz="4" w:space="0" w:color="auto"/>
              <w:right w:val="single" w:sz="4" w:space="0" w:color="auto"/>
            </w:tcBorders>
            <w:shd w:val="clear" w:color="auto" w:fill="auto"/>
            <w:noWrap/>
            <w:vAlign w:val="center"/>
            <w:hideMark/>
          </w:tcPr>
          <w:p w14:paraId="21B2B571" w14:textId="77777777" w:rsidR="005B0187" w:rsidRPr="00C15B52" w:rsidRDefault="005B0187" w:rsidP="005B0187">
            <w:pPr>
              <w:jc w:val="center"/>
              <w:rPr>
                <w:color w:val="000000"/>
                <w:sz w:val="22"/>
                <w:szCs w:val="22"/>
              </w:rPr>
            </w:pPr>
            <w:r w:rsidRPr="00C15B52">
              <w:rPr>
                <w:color w:val="000000"/>
                <w:sz w:val="22"/>
                <w:szCs w:val="22"/>
              </w:rPr>
              <w:t>466423,78</w:t>
            </w:r>
          </w:p>
        </w:tc>
        <w:tc>
          <w:tcPr>
            <w:tcW w:w="1261" w:type="dxa"/>
            <w:tcBorders>
              <w:top w:val="nil"/>
              <w:left w:val="nil"/>
              <w:bottom w:val="single" w:sz="4" w:space="0" w:color="auto"/>
              <w:right w:val="single" w:sz="4" w:space="0" w:color="auto"/>
            </w:tcBorders>
            <w:shd w:val="clear" w:color="auto" w:fill="auto"/>
            <w:noWrap/>
            <w:vAlign w:val="center"/>
            <w:hideMark/>
          </w:tcPr>
          <w:p w14:paraId="5FE779EE" w14:textId="77777777" w:rsidR="005B0187" w:rsidRPr="00C15B52" w:rsidRDefault="005B0187" w:rsidP="005B0187">
            <w:pPr>
              <w:jc w:val="center"/>
              <w:rPr>
                <w:color w:val="000000"/>
                <w:sz w:val="22"/>
                <w:szCs w:val="22"/>
              </w:rPr>
            </w:pPr>
            <w:r w:rsidRPr="00C15B52">
              <w:rPr>
                <w:color w:val="000000"/>
                <w:sz w:val="22"/>
                <w:szCs w:val="22"/>
              </w:rPr>
              <w:t>2215386,19</w:t>
            </w:r>
          </w:p>
        </w:tc>
      </w:tr>
      <w:tr w:rsidR="005B0187" w:rsidRPr="00C15B52" w14:paraId="41F6E7B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7F30A2E" w14:textId="77777777" w:rsidR="005B0187" w:rsidRPr="00C15B52" w:rsidRDefault="005B0187" w:rsidP="005B0187">
            <w:pPr>
              <w:jc w:val="center"/>
              <w:rPr>
                <w:color w:val="000000"/>
                <w:sz w:val="22"/>
                <w:szCs w:val="22"/>
              </w:rPr>
            </w:pPr>
            <w:r w:rsidRPr="00C15B52">
              <w:rPr>
                <w:color w:val="000000"/>
                <w:sz w:val="22"/>
                <w:szCs w:val="22"/>
              </w:rPr>
              <w:t>207</w:t>
            </w:r>
          </w:p>
        </w:tc>
        <w:tc>
          <w:tcPr>
            <w:tcW w:w="1151" w:type="dxa"/>
            <w:tcBorders>
              <w:top w:val="nil"/>
              <w:left w:val="nil"/>
              <w:bottom w:val="single" w:sz="4" w:space="0" w:color="auto"/>
              <w:right w:val="single" w:sz="4" w:space="0" w:color="auto"/>
            </w:tcBorders>
            <w:shd w:val="clear" w:color="auto" w:fill="auto"/>
            <w:noWrap/>
            <w:vAlign w:val="center"/>
            <w:hideMark/>
          </w:tcPr>
          <w:p w14:paraId="31DA51DD" w14:textId="77777777" w:rsidR="005B0187" w:rsidRPr="00C15B52" w:rsidRDefault="005B0187" w:rsidP="005B0187">
            <w:pPr>
              <w:jc w:val="center"/>
              <w:rPr>
                <w:color w:val="000000"/>
                <w:sz w:val="22"/>
                <w:szCs w:val="22"/>
              </w:rPr>
            </w:pPr>
            <w:r w:rsidRPr="00C15B52">
              <w:rPr>
                <w:color w:val="000000"/>
                <w:sz w:val="22"/>
                <w:szCs w:val="22"/>
              </w:rPr>
              <w:t>465445,91</w:t>
            </w:r>
          </w:p>
        </w:tc>
        <w:tc>
          <w:tcPr>
            <w:tcW w:w="1261" w:type="dxa"/>
            <w:tcBorders>
              <w:top w:val="nil"/>
              <w:left w:val="nil"/>
              <w:bottom w:val="single" w:sz="4" w:space="0" w:color="auto"/>
              <w:right w:val="single" w:sz="4" w:space="0" w:color="auto"/>
            </w:tcBorders>
            <w:shd w:val="clear" w:color="auto" w:fill="auto"/>
            <w:noWrap/>
            <w:vAlign w:val="center"/>
            <w:hideMark/>
          </w:tcPr>
          <w:p w14:paraId="1F836C3F" w14:textId="77777777" w:rsidR="005B0187" w:rsidRPr="00C15B52" w:rsidRDefault="005B0187" w:rsidP="005B0187">
            <w:pPr>
              <w:jc w:val="center"/>
              <w:rPr>
                <w:color w:val="000000"/>
                <w:sz w:val="22"/>
                <w:szCs w:val="22"/>
              </w:rPr>
            </w:pPr>
            <w:r w:rsidRPr="00C15B52">
              <w:rPr>
                <w:color w:val="000000"/>
                <w:sz w:val="22"/>
                <w:szCs w:val="22"/>
              </w:rPr>
              <w:t>2214020,06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FDC620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4A8DE9D" w14:textId="77777777" w:rsidR="005B0187" w:rsidRPr="00C15B52" w:rsidRDefault="005B0187" w:rsidP="005B0187">
            <w:pPr>
              <w:jc w:val="center"/>
              <w:rPr>
                <w:color w:val="000000"/>
                <w:sz w:val="22"/>
                <w:szCs w:val="22"/>
              </w:rPr>
            </w:pPr>
            <w:r w:rsidRPr="00C15B52">
              <w:rPr>
                <w:color w:val="000000"/>
                <w:sz w:val="22"/>
                <w:szCs w:val="22"/>
              </w:rPr>
              <w:t>671</w:t>
            </w:r>
          </w:p>
        </w:tc>
        <w:tc>
          <w:tcPr>
            <w:tcW w:w="1199" w:type="dxa"/>
            <w:tcBorders>
              <w:top w:val="nil"/>
              <w:left w:val="nil"/>
              <w:bottom w:val="single" w:sz="4" w:space="0" w:color="auto"/>
              <w:right w:val="single" w:sz="4" w:space="0" w:color="auto"/>
            </w:tcBorders>
            <w:shd w:val="clear" w:color="auto" w:fill="auto"/>
            <w:noWrap/>
            <w:vAlign w:val="center"/>
            <w:hideMark/>
          </w:tcPr>
          <w:p w14:paraId="2D70F87D" w14:textId="77777777" w:rsidR="005B0187" w:rsidRPr="00C15B52" w:rsidRDefault="005B0187" w:rsidP="005B0187">
            <w:pPr>
              <w:jc w:val="center"/>
              <w:rPr>
                <w:color w:val="000000"/>
                <w:sz w:val="22"/>
                <w:szCs w:val="22"/>
              </w:rPr>
            </w:pPr>
            <w:r w:rsidRPr="00C15B52">
              <w:rPr>
                <w:color w:val="000000"/>
                <w:sz w:val="22"/>
                <w:szCs w:val="22"/>
              </w:rPr>
              <w:t>466413,19</w:t>
            </w:r>
          </w:p>
        </w:tc>
        <w:tc>
          <w:tcPr>
            <w:tcW w:w="1261" w:type="dxa"/>
            <w:tcBorders>
              <w:top w:val="nil"/>
              <w:left w:val="nil"/>
              <w:bottom w:val="single" w:sz="4" w:space="0" w:color="auto"/>
              <w:right w:val="single" w:sz="4" w:space="0" w:color="auto"/>
            </w:tcBorders>
            <w:shd w:val="clear" w:color="auto" w:fill="auto"/>
            <w:noWrap/>
            <w:vAlign w:val="center"/>
            <w:hideMark/>
          </w:tcPr>
          <w:p w14:paraId="61F9A9E0" w14:textId="77777777" w:rsidR="005B0187" w:rsidRPr="00C15B52" w:rsidRDefault="005B0187" w:rsidP="005B0187">
            <w:pPr>
              <w:jc w:val="center"/>
              <w:rPr>
                <w:color w:val="000000"/>
                <w:sz w:val="22"/>
                <w:szCs w:val="22"/>
              </w:rPr>
            </w:pPr>
            <w:r w:rsidRPr="00C15B52">
              <w:rPr>
                <w:color w:val="000000"/>
                <w:sz w:val="22"/>
                <w:szCs w:val="22"/>
              </w:rPr>
              <w:t>2215380,59</w:t>
            </w:r>
          </w:p>
        </w:tc>
      </w:tr>
      <w:tr w:rsidR="005B0187" w:rsidRPr="00C15B52" w14:paraId="1805DB6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825370B" w14:textId="77777777" w:rsidR="005B0187" w:rsidRPr="00C15B52" w:rsidRDefault="005B0187" w:rsidP="005B0187">
            <w:pPr>
              <w:jc w:val="center"/>
              <w:rPr>
                <w:color w:val="000000"/>
                <w:sz w:val="22"/>
                <w:szCs w:val="22"/>
              </w:rPr>
            </w:pPr>
            <w:r w:rsidRPr="00C15B52">
              <w:rPr>
                <w:color w:val="000000"/>
                <w:sz w:val="22"/>
                <w:szCs w:val="22"/>
              </w:rPr>
              <w:t>208</w:t>
            </w:r>
          </w:p>
        </w:tc>
        <w:tc>
          <w:tcPr>
            <w:tcW w:w="1151" w:type="dxa"/>
            <w:tcBorders>
              <w:top w:val="nil"/>
              <w:left w:val="nil"/>
              <w:bottom w:val="single" w:sz="4" w:space="0" w:color="auto"/>
              <w:right w:val="single" w:sz="4" w:space="0" w:color="auto"/>
            </w:tcBorders>
            <w:shd w:val="clear" w:color="auto" w:fill="auto"/>
            <w:noWrap/>
            <w:vAlign w:val="center"/>
            <w:hideMark/>
          </w:tcPr>
          <w:p w14:paraId="06BD84BB" w14:textId="77777777" w:rsidR="005B0187" w:rsidRPr="00C15B52" w:rsidRDefault="005B0187" w:rsidP="005B0187">
            <w:pPr>
              <w:jc w:val="center"/>
              <w:rPr>
                <w:color w:val="000000"/>
                <w:sz w:val="22"/>
                <w:szCs w:val="22"/>
              </w:rPr>
            </w:pPr>
            <w:r w:rsidRPr="00C15B52">
              <w:rPr>
                <w:color w:val="000000"/>
                <w:sz w:val="22"/>
                <w:szCs w:val="22"/>
              </w:rPr>
              <w:t>465469,59</w:t>
            </w:r>
          </w:p>
        </w:tc>
        <w:tc>
          <w:tcPr>
            <w:tcW w:w="1261" w:type="dxa"/>
            <w:tcBorders>
              <w:top w:val="nil"/>
              <w:left w:val="nil"/>
              <w:bottom w:val="single" w:sz="4" w:space="0" w:color="auto"/>
              <w:right w:val="single" w:sz="4" w:space="0" w:color="auto"/>
            </w:tcBorders>
            <w:shd w:val="clear" w:color="auto" w:fill="auto"/>
            <w:noWrap/>
            <w:vAlign w:val="center"/>
            <w:hideMark/>
          </w:tcPr>
          <w:p w14:paraId="2F99A458" w14:textId="77777777" w:rsidR="005B0187" w:rsidRPr="00C15B52" w:rsidRDefault="005B0187" w:rsidP="005B0187">
            <w:pPr>
              <w:jc w:val="center"/>
              <w:rPr>
                <w:color w:val="000000"/>
                <w:sz w:val="22"/>
                <w:szCs w:val="22"/>
              </w:rPr>
            </w:pPr>
            <w:r w:rsidRPr="00C15B52">
              <w:rPr>
                <w:color w:val="000000"/>
                <w:sz w:val="22"/>
                <w:szCs w:val="22"/>
              </w:rPr>
              <w:t>2214040,92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442967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9932C8B" w14:textId="77777777" w:rsidR="005B0187" w:rsidRPr="00C15B52" w:rsidRDefault="005B0187" w:rsidP="005B0187">
            <w:pPr>
              <w:jc w:val="center"/>
              <w:rPr>
                <w:color w:val="000000"/>
                <w:sz w:val="22"/>
                <w:szCs w:val="22"/>
              </w:rPr>
            </w:pPr>
            <w:r w:rsidRPr="00C15B52">
              <w:rPr>
                <w:color w:val="000000"/>
                <w:sz w:val="22"/>
                <w:szCs w:val="22"/>
              </w:rPr>
              <w:t>672</w:t>
            </w:r>
          </w:p>
        </w:tc>
        <w:tc>
          <w:tcPr>
            <w:tcW w:w="1199" w:type="dxa"/>
            <w:tcBorders>
              <w:top w:val="nil"/>
              <w:left w:val="nil"/>
              <w:bottom w:val="single" w:sz="4" w:space="0" w:color="auto"/>
              <w:right w:val="single" w:sz="4" w:space="0" w:color="auto"/>
            </w:tcBorders>
            <w:shd w:val="clear" w:color="auto" w:fill="auto"/>
            <w:noWrap/>
            <w:vAlign w:val="center"/>
            <w:hideMark/>
          </w:tcPr>
          <w:p w14:paraId="1E20BE1E" w14:textId="77777777" w:rsidR="005B0187" w:rsidRPr="00C15B52" w:rsidRDefault="005B0187" w:rsidP="005B0187">
            <w:pPr>
              <w:jc w:val="center"/>
              <w:rPr>
                <w:color w:val="000000"/>
                <w:sz w:val="22"/>
                <w:szCs w:val="22"/>
              </w:rPr>
            </w:pPr>
            <w:r w:rsidRPr="00C15B52">
              <w:rPr>
                <w:color w:val="000000"/>
                <w:sz w:val="22"/>
                <w:szCs w:val="22"/>
              </w:rPr>
              <w:t>466408,65</w:t>
            </w:r>
          </w:p>
        </w:tc>
        <w:tc>
          <w:tcPr>
            <w:tcW w:w="1261" w:type="dxa"/>
            <w:tcBorders>
              <w:top w:val="nil"/>
              <w:left w:val="nil"/>
              <w:bottom w:val="single" w:sz="4" w:space="0" w:color="auto"/>
              <w:right w:val="single" w:sz="4" w:space="0" w:color="auto"/>
            </w:tcBorders>
            <w:shd w:val="clear" w:color="auto" w:fill="auto"/>
            <w:noWrap/>
            <w:vAlign w:val="center"/>
            <w:hideMark/>
          </w:tcPr>
          <w:p w14:paraId="692A54D8" w14:textId="77777777" w:rsidR="005B0187" w:rsidRPr="00C15B52" w:rsidRDefault="005B0187" w:rsidP="005B0187">
            <w:pPr>
              <w:jc w:val="center"/>
              <w:rPr>
                <w:color w:val="000000"/>
                <w:sz w:val="22"/>
                <w:szCs w:val="22"/>
              </w:rPr>
            </w:pPr>
            <w:r w:rsidRPr="00C15B52">
              <w:rPr>
                <w:color w:val="000000"/>
                <w:sz w:val="22"/>
                <w:szCs w:val="22"/>
              </w:rPr>
              <w:t>2215378,28</w:t>
            </w:r>
          </w:p>
        </w:tc>
      </w:tr>
      <w:tr w:rsidR="005B0187" w:rsidRPr="00C15B52" w14:paraId="6798604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3BEDEB4" w14:textId="77777777" w:rsidR="005B0187" w:rsidRPr="00C15B52" w:rsidRDefault="005B0187" w:rsidP="005B0187">
            <w:pPr>
              <w:jc w:val="center"/>
              <w:rPr>
                <w:color w:val="000000"/>
                <w:sz w:val="22"/>
                <w:szCs w:val="22"/>
              </w:rPr>
            </w:pPr>
            <w:r w:rsidRPr="00C15B52">
              <w:rPr>
                <w:color w:val="000000"/>
                <w:sz w:val="22"/>
                <w:szCs w:val="22"/>
              </w:rPr>
              <w:t>209</w:t>
            </w:r>
          </w:p>
        </w:tc>
        <w:tc>
          <w:tcPr>
            <w:tcW w:w="1151" w:type="dxa"/>
            <w:tcBorders>
              <w:top w:val="nil"/>
              <w:left w:val="nil"/>
              <w:bottom w:val="single" w:sz="4" w:space="0" w:color="auto"/>
              <w:right w:val="single" w:sz="4" w:space="0" w:color="auto"/>
            </w:tcBorders>
            <w:shd w:val="clear" w:color="auto" w:fill="auto"/>
            <w:noWrap/>
            <w:vAlign w:val="center"/>
            <w:hideMark/>
          </w:tcPr>
          <w:p w14:paraId="3C726287" w14:textId="77777777" w:rsidR="005B0187" w:rsidRPr="00C15B52" w:rsidRDefault="005B0187" w:rsidP="005B0187">
            <w:pPr>
              <w:jc w:val="center"/>
              <w:rPr>
                <w:color w:val="000000"/>
                <w:sz w:val="22"/>
                <w:szCs w:val="22"/>
              </w:rPr>
            </w:pPr>
            <w:r w:rsidRPr="00C15B52">
              <w:rPr>
                <w:color w:val="000000"/>
                <w:sz w:val="22"/>
                <w:szCs w:val="22"/>
              </w:rPr>
              <w:t>465493,59</w:t>
            </w:r>
          </w:p>
        </w:tc>
        <w:tc>
          <w:tcPr>
            <w:tcW w:w="1261" w:type="dxa"/>
            <w:tcBorders>
              <w:top w:val="nil"/>
              <w:left w:val="nil"/>
              <w:bottom w:val="single" w:sz="4" w:space="0" w:color="auto"/>
              <w:right w:val="single" w:sz="4" w:space="0" w:color="auto"/>
            </w:tcBorders>
            <w:shd w:val="clear" w:color="auto" w:fill="auto"/>
            <w:noWrap/>
            <w:vAlign w:val="center"/>
            <w:hideMark/>
          </w:tcPr>
          <w:p w14:paraId="0B3AA54B" w14:textId="77777777" w:rsidR="005B0187" w:rsidRPr="00C15B52" w:rsidRDefault="005B0187" w:rsidP="005B0187">
            <w:pPr>
              <w:jc w:val="center"/>
              <w:rPr>
                <w:color w:val="000000"/>
                <w:sz w:val="22"/>
                <w:szCs w:val="22"/>
              </w:rPr>
            </w:pPr>
            <w:r w:rsidRPr="00C15B52">
              <w:rPr>
                <w:color w:val="000000"/>
                <w:sz w:val="22"/>
                <w:szCs w:val="22"/>
              </w:rPr>
              <w:t>2214062,48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3E3F65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B6DC451" w14:textId="77777777" w:rsidR="005B0187" w:rsidRPr="00C15B52" w:rsidRDefault="005B0187" w:rsidP="005B0187">
            <w:pPr>
              <w:jc w:val="center"/>
              <w:rPr>
                <w:color w:val="000000"/>
                <w:sz w:val="22"/>
                <w:szCs w:val="22"/>
              </w:rPr>
            </w:pPr>
            <w:r w:rsidRPr="00C15B52">
              <w:rPr>
                <w:color w:val="000000"/>
                <w:sz w:val="22"/>
                <w:szCs w:val="22"/>
              </w:rPr>
              <w:t>673</w:t>
            </w:r>
          </w:p>
        </w:tc>
        <w:tc>
          <w:tcPr>
            <w:tcW w:w="1199" w:type="dxa"/>
            <w:tcBorders>
              <w:top w:val="nil"/>
              <w:left w:val="nil"/>
              <w:bottom w:val="single" w:sz="4" w:space="0" w:color="auto"/>
              <w:right w:val="single" w:sz="4" w:space="0" w:color="auto"/>
            </w:tcBorders>
            <w:shd w:val="clear" w:color="auto" w:fill="auto"/>
            <w:noWrap/>
            <w:vAlign w:val="center"/>
            <w:hideMark/>
          </w:tcPr>
          <w:p w14:paraId="7D111C0F" w14:textId="77777777" w:rsidR="005B0187" w:rsidRPr="00C15B52" w:rsidRDefault="005B0187" w:rsidP="005B0187">
            <w:pPr>
              <w:jc w:val="center"/>
              <w:rPr>
                <w:color w:val="000000"/>
                <w:sz w:val="22"/>
                <w:szCs w:val="22"/>
              </w:rPr>
            </w:pPr>
            <w:r w:rsidRPr="00C15B52">
              <w:rPr>
                <w:color w:val="000000"/>
                <w:sz w:val="22"/>
                <w:szCs w:val="22"/>
              </w:rPr>
              <w:t>466394,80</w:t>
            </w:r>
          </w:p>
        </w:tc>
        <w:tc>
          <w:tcPr>
            <w:tcW w:w="1261" w:type="dxa"/>
            <w:tcBorders>
              <w:top w:val="nil"/>
              <w:left w:val="nil"/>
              <w:bottom w:val="single" w:sz="4" w:space="0" w:color="auto"/>
              <w:right w:val="single" w:sz="4" w:space="0" w:color="auto"/>
            </w:tcBorders>
            <w:shd w:val="clear" w:color="auto" w:fill="auto"/>
            <w:noWrap/>
            <w:vAlign w:val="center"/>
            <w:hideMark/>
          </w:tcPr>
          <w:p w14:paraId="146E53FA" w14:textId="77777777" w:rsidR="005B0187" w:rsidRPr="00C15B52" w:rsidRDefault="005B0187" w:rsidP="005B0187">
            <w:pPr>
              <w:jc w:val="center"/>
              <w:rPr>
                <w:color w:val="000000"/>
                <w:sz w:val="22"/>
                <w:szCs w:val="22"/>
              </w:rPr>
            </w:pPr>
            <w:r w:rsidRPr="00C15B52">
              <w:rPr>
                <w:color w:val="000000"/>
                <w:sz w:val="22"/>
                <w:szCs w:val="22"/>
              </w:rPr>
              <w:t>2215370,01</w:t>
            </w:r>
          </w:p>
        </w:tc>
      </w:tr>
      <w:tr w:rsidR="005B0187" w:rsidRPr="00C15B52" w14:paraId="38A77AF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BB2886A" w14:textId="77777777" w:rsidR="005B0187" w:rsidRPr="00C15B52" w:rsidRDefault="005B0187" w:rsidP="005B0187">
            <w:pPr>
              <w:jc w:val="center"/>
              <w:rPr>
                <w:color w:val="000000"/>
                <w:sz w:val="22"/>
                <w:szCs w:val="22"/>
              </w:rPr>
            </w:pPr>
            <w:r w:rsidRPr="00C15B52">
              <w:rPr>
                <w:color w:val="000000"/>
                <w:sz w:val="22"/>
                <w:szCs w:val="22"/>
              </w:rPr>
              <w:t>210</w:t>
            </w:r>
          </w:p>
        </w:tc>
        <w:tc>
          <w:tcPr>
            <w:tcW w:w="1151" w:type="dxa"/>
            <w:tcBorders>
              <w:top w:val="nil"/>
              <w:left w:val="nil"/>
              <w:bottom w:val="single" w:sz="4" w:space="0" w:color="auto"/>
              <w:right w:val="single" w:sz="4" w:space="0" w:color="auto"/>
            </w:tcBorders>
            <w:shd w:val="clear" w:color="auto" w:fill="auto"/>
            <w:noWrap/>
            <w:vAlign w:val="center"/>
            <w:hideMark/>
          </w:tcPr>
          <w:p w14:paraId="6B2837AD" w14:textId="77777777" w:rsidR="005B0187" w:rsidRPr="00C15B52" w:rsidRDefault="005B0187" w:rsidP="005B0187">
            <w:pPr>
              <w:jc w:val="center"/>
              <w:rPr>
                <w:color w:val="000000"/>
                <w:sz w:val="22"/>
                <w:szCs w:val="22"/>
              </w:rPr>
            </w:pPr>
            <w:r w:rsidRPr="00C15B52">
              <w:rPr>
                <w:color w:val="000000"/>
                <w:sz w:val="22"/>
                <w:szCs w:val="22"/>
              </w:rPr>
              <w:t>465517,22</w:t>
            </w:r>
          </w:p>
        </w:tc>
        <w:tc>
          <w:tcPr>
            <w:tcW w:w="1261" w:type="dxa"/>
            <w:tcBorders>
              <w:top w:val="nil"/>
              <w:left w:val="nil"/>
              <w:bottom w:val="single" w:sz="4" w:space="0" w:color="auto"/>
              <w:right w:val="single" w:sz="4" w:space="0" w:color="auto"/>
            </w:tcBorders>
            <w:shd w:val="clear" w:color="auto" w:fill="auto"/>
            <w:noWrap/>
            <w:vAlign w:val="center"/>
            <w:hideMark/>
          </w:tcPr>
          <w:p w14:paraId="00ECDAA4" w14:textId="77777777" w:rsidR="005B0187" w:rsidRPr="00C15B52" w:rsidRDefault="005B0187" w:rsidP="005B0187">
            <w:pPr>
              <w:jc w:val="center"/>
              <w:rPr>
                <w:color w:val="000000"/>
                <w:sz w:val="22"/>
                <w:szCs w:val="22"/>
              </w:rPr>
            </w:pPr>
            <w:r w:rsidRPr="00C15B52">
              <w:rPr>
                <w:color w:val="000000"/>
                <w:sz w:val="22"/>
                <w:szCs w:val="22"/>
              </w:rPr>
              <w:t>2214084,34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98C838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E9F4DA7" w14:textId="77777777" w:rsidR="005B0187" w:rsidRPr="00C15B52" w:rsidRDefault="005B0187" w:rsidP="005B0187">
            <w:pPr>
              <w:jc w:val="center"/>
              <w:rPr>
                <w:color w:val="000000"/>
                <w:sz w:val="22"/>
                <w:szCs w:val="22"/>
              </w:rPr>
            </w:pPr>
            <w:r w:rsidRPr="00C15B52">
              <w:rPr>
                <w:color w:val="000000"/>
                <w:sz w:val="22"/>
                <w:szCs w:val="22"/>
              </w:rPr>
              <w:t>674</w:t>
            </w:r>
          </w:p>
        </w:tc>
        <w:tc>
          <w:tcPr>
            <w:tcW w:w="1199" w:type="dxa"/>
            <w:tcBorders>
              <w:top w:val="nil"/>
              <w:left w:val="nil"/>
              <w:bottom w:val="single" w:sz="4" w:space="0" w:color="auto"/>
              <w:right w:val="single" w:sz="4" w:space="0" w:color="auto"/>
            </w:tcBorders>
            <w:shd w:val="clear" w:color="auto" w:fill="auto"/>
            <w:noWrap/>
            <w:vAlign w:val="center"/>
            <w:hideMark/>
          </w:tcPr>
          <w:p w14:paraId="0072E311" w14:textId="77777777" w:rsidR="005B0187" w:rsidRPr="00C15B52" w:rsidRDefault="005B0187" w:rsidP="005B0187">
            <w:pPr>
              <w:jc w:val="center"/>
              <w:rPr>
                <w:color w:val="000000"/>
                <w:sz w:val="22"/>
                <w:szCs w:val="22"/>
              </w:rPr>
            </w:pPr>
            <w:r w:rsidRPr="00C15B52">
              <w:rPr>
                <w:color w:val="000000"/>
                <w:sz w:val="22"/>
                <w:szCs w:val="22"/>
              </w:rPr>
              <w:t>466392,71</w:t>
            </w:r>
          </w:p>
        </w:tc>
        <w:tc>
          <w:tcPr>
            <w:tcW w:w="1261" w:type="dxa"/>
            <w:tcBorders>
              <w:top w:val="nil"/>
              <w:left w:val="nil"/>
              <w:bottom w:val="single" w:sz="4" w:space="0" w:color="auto"/>
              <w:right w:val="single" w:sz="4" w:space="0" w:color="auto"/>
            </w:tcBorders>
            <w:shd w:val="clear" w:color="auto" w:fill="auto"/>
            <w:noWrap/>
            <w:vAlign w:val="center"/>
            <w:hideMark/>
          </w:tcPr>
          <w:p w14:paraId="527DA172" w14:textId="77777777" w:rsidR="005B0187" w:rsidRPr="00C15B52" w:rsidRDefault="005B0187" w:rsidP="005B0187">
            <w:pPr>
              <w:jc w:val="center"/>
              <w:rPr>
                <w:color w:val="000000"/>
                <w:sz w:val="22"/>
                <w:szCs w:val="22"/>
              </w:rPr>
            </w:pPr>
            <w:r w:rsidRPr="00C15B52">
              <w:rPr>
                <w:color w:val="000000"/>
                <w:sz w:val="22"/>
                <w:szCs w:val="22"/>
              </w:rPr>
              <w:t>2215359,69</w:t>
            </w:r>
          </w:p>
        </w:tc>
      </w:tr>
      <w:tr w:rsidR="005B0187" w:rsidRPr="00C15B52" w14:paraId="57C3FAE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C243D68" w14:textId="77777777" w:rsidR="005B0187" w:rsidRPr="00C15B52" w:rsidRDefault="005B0187" w:rsidP="005B0187">
            <w:pPr>
              <w:jc w:val="center"/>
              <w:rPr>
                <w:color w:val="000000"/>
                <w:sz w:val="22"/>
                <w:szCs w:val="22"/>
              </w:rPr>
            </w:pPr>
            <w:r w:rsidRPr="00C15B52">
              <w:rPr>
                <w:color w:val="000000"/>
                <w:sz w:val="22"/>
                <w:szCs w:val="22"/>
              </w:rPr>
              <w:t>211</w:t>
            </w:r>
          </w:p>
        </w:tc>
        <w:tc>
          <w:tcPr>
            <w:tcW w:w="1151" w:type="dxa"/>
            <w:tcBorders>
              <w:top w:val="nil"/>
              <w:left w:val="nil"/>
              <w:bottom w:val="single" w:sz="4" w:space="0" w:color="auto"/>
              <w:right w:val="single" w:sz="4" w:space="0" w:color="auto"/>
            </w:tcBorders>
            <w:shd w:val="clear" w:color="auto" w:fill="auto"/>
            <w:noWrap/>
            <w:vAlign w:val="center"/>
            <w:hideMark/>
          </w:tcPr>
          <w:p w14:paraId="655467B1" w14:textId="77777777" w:rsidR="005B0187" w:rsidRPr="00C15B52" w:rsidRDefault="005B0187" w:rsidP="005B0187">
            <w:pPr>
              <w:jc w:val="center"/>
              <w:rPr>
                <w:color w:val="000000"/>
                <w:sz w:val="22"/>
                <w:szCs w:val="22"/>
              </w:rPr>
            </w:pPr>
            <w:r w:rsidRPr="00C15B52">
              <w:rPr>
                <w:color w:val="000000"/>
                <w:sz w:val="22"/>
                <w:szCs w:val="22"/>
              </w:rPr>
              <w:t>465541,26</w:t>
            </w:r>
          </w:p>
        </w:tc>
        <w:tc>
          <w:tcPr>
            <w:tcW w:w="1261" w:type="dxa"/>
            <w:tcBorders>
              <w:top w:val="nil"/>
              <w:left w:val="nil"/>
              <w:bottom w:val="single" w:sz="4" w:space="0" w:color="auto"/>
              <w:right w:val="single" w:sz="4" w:space="0" w:color="auto"/>
            </w:tcBorders>
            <w:shd w:val="clear" w:color="auto" w:fill="auto"/>
            <w:noWrap/>
            <w:vAlign w:val="center"/>
            <w:hideMark/>
          </w:tcPr>
          <w:p w14:paraId="721AD1E1" w14:textId="77777777" w:rsidR="005B0187" w:rsidRPr="00C15B52" w:rsidRDefault="005B0187" w:rsidP="005B0187">
            <w:pPr>
              <w:jc w:val="center"/>
              <w:rPr>
                <w:color w:val="000000"/>
                <w:sz w:val="22"/>
                <w:szCs w:val="22"/>
              </w:rPr>
            </w:pPr>
            <w:r w:rsidRPr="00C15B52">
              <w:rPr>
                <w:color w:val="000000"/>
                <w:sz w:val="22"/>
                <w:szCs w:val="22"/>
              </w:rPr>
              <w:t>2214107,18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9F2AA1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D74DA4D" w14:textId="77777777" w:rsidR="005B0187" w:rsidRPr="00C15B52" w:rsidRDefault="005B0187" w:rsidP="005B0187">
            <w:pPr>
              <w:jc w:val="center"/>
              <w:rPr>
                <w:color w:val="000000"/>
                <w:sz w:val="22"/>
                <w:szCs w:val="22"/>
              </w:rPr>
            </w:pPr>
            <w:r w:rsidRPr="00C15B52">
              <w:rPr>
                <w:color w:val="000000"/>
                <w:sz w:val="22"/>
                <w:szCs w:val="22"/>
              </w:rPr>
              <w:t>675</w:t>
            </w:r>
          </w:p>
        </w:tc>
        <w:tc>
          <w:tcPr>
            <w:tcW w:w="1199" w:type="dxa"/>
            <w:tcBorders>
              <w:top w:val="nil"/>
              <w:left w:val="nil"/>
              <w:bottom w:val="single" w:sz="4" w:space="0" w:color="auto"/>
              <w:right w:val="single" w:sz="4" w:space="0" w:color="auto"/>
            </w:tcBorders>
            <w:shd w:val="clear" w:color="auto" w:fill="auto"/>
            <w:noWrap/>
            <w:vAlign w:val="center"/>
            <w:hideMark/>
          </w:tcPr>
          <w:p w14:paraId="46E7858D" w14:textId="77777777" w:rsidR="005B0187" w:rsidRPr="00C15B52" w:rsidRDefault="005B0187" w:rsidP="005B0187">
            <w:pPr>
              <w:jc w:val="center"/>
              <w:rPr>
                <w:color w:val="000000"/>
                <w:sz w:val="22"/>
                <w:szCs w:val="22"/>
              </w:rPr>
            </w:pPr>
            <w:r w:rsidRPr="00C15B52">
              <w:rPr>
                <w:color w:val="000000"/>
                <w:sz w:val="22"/>
                <w:szCs w:val="22"/>
              </w:rPr>
              <w:t>466399,03</w:t>
            </w:r>
          </w:p>
        </w:tc>
        <w:tc>
          <w:tcPr>
            <w:tcW w:w="1261" w:type="dxa"/>
            <w:tcBorders>
              <w:top w:val="nil"/>
              <w:left w:val="nil"/>
              <w:bottom w:val="single" w:sz="4" w:space="0" w:color="auto"/>
              <w:right w:val="single" w:sz="4" w:space="0" w:color="auto"/>
            </w:tcBorders>
            <w:shd w:val="clear" w:color="auto" w:fill="auto"/>
            <w:noWrap/>
            <w:vAlign w:val="center"/>
            <w:hideMark/>
          </w:tcPr>
          <w:p w14:paraId="3AFB5A4C" w14:textId="77777777" w:rsidR="005B0187" w:rsidRPr="00C15B52" w:rsidRDefault="005B0187" w:rsidP="005B0187">
            <w:pPr>
              <w:jc w:val="center"/>
              <w:rPr>
                <w:color w:val="000000"/>
                <w:sz w:val="22"/>
                <w:szCs w:val="22"/>
              </w:rPr>
            </w:pPr>
            <w:r w:rsidRPr="00C15B52">
              <w:rPr>
                <w:color w:val="000000"/>
                <w:sz w:val="22"/>
                <w:szCs w:val="22"/>
              </w:rPr>
              <w:t>2215351,67</w:t>
            </w:r>
          </w:p>
        </w:tc>
      </w:tr>
      <w:tr w:rsidR="005B0187" w:rsidRPr="00C15B52" w14:paraId="3140331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47DACAA" w14:textId="77777777" w:rsidR="005B0187" w:rsidRPr="00C15B52" w:rsidRDefault="005B0187" w:rsidP="005B0187">
            <w:pPr>
              <w:jc w:val="center"/>
              <w:rPr>
                <w:color w:val="000000"/>
                <w:sz w:val="22"/>
                <w:szCs w:val="22"/>
              </w:rPr>
            </w:pPr>
            <w:r w:rsidRPr="00C15B52">
              <w:rPr>
                <w:color w:val="000000"/>
                <w:sz w:val="22"/>
                <w:szCs w:val="22"/>
              </w:rPr>
              <w:t>212</w:t>
            </w:r>
          </w:p>
        </w:tc>
        <w:tc>
          <w:tcPr>
            <w:tcW w:w="1151" w:type="dxa"/>
            <w:tcBorders>
              <w:top w:val="nil"/>
              <w:left w:val="nil"/>
              <w:bottom w:val="single" w:sz="4" w:space="0" w:color="auto"/>
              <w:right w:val="single" w:sz="4" w:space="0" w:color="auto"/>
            </w:tcBorders>
            <w:shd w:val="clear" w:color="auto" w:fill="auto"/>
            <w:noWrap/>
            <w:vAlign w:val="center"/>
            <w:hideMark/>
          </w:tcPr>
          <w:p w14:paraId="3455BE70" w14:textId="77777777" w:rsidR="005B0187" w:rsidRPr="00C15B52" w:rsidRDefault="005B0187" w:rsidP="005B0187">
            <w:pPr>
              <w:jc w:val="center"/>
              <w:rPr>
                <w:color w:val="000000"/>
                <w:sz w:val="22"/>
                <w:szCs w:val="22"/>
              </w:rPr>
            </w:pPr>
            <w:r w:rsidRPr="00C15B52">
              <w:rPr>
                <w:color w:val="000000"/>
                <w:sz w:val="22"/>
                <w:szCs w:val="22"/>
              </w:rPr>
              <w:t>465564,11</w:t>
            </w:r>
          </w:p>
        </w:tc>
        <w:tc>
          <w:tcPr>
            <w:tcW w:w="1261" w:type="dxa"/>
            <w:tcBorders>
              <w:top w:val="nil"/>
              <w:left w:val="nil"/>
              <w:bottom w:val="single" w:sz="4" w:space="0" w:color="auto"/>
              <w:right w:val="single" w:sz="4" w:space="0" w:color="auto"/>
            </w:tcBorders>
            <w:shd w:val="clear" w:color="auto" w:fill="auto"/>
            <w:noWrap/>
            <w:vAlign w:val="center"/>
            <w:hideMark/>
          </w:tcPr>
          <w:p w14:paraId="5877AFDE" w14:textId="77777777" w:rsidR="005B0187" w:rsidRPr="00C15B52" w:rsidRDefault="005B0187" w:rsidP="005B0187">
            <w:pPr>
              <w:jc w:val="center"/>
              <w:rPr>
                <w:color w:val="000000"/>
                <w:sz w:val="22"/>
                <w:szCs w:val="22"/>
              </w:rPr>
            </w:pPr>
            <w:r w:rsidRPr="00C15B52">
              <w:rPr>
                <w:color w:val="000000"/>
                <w:sz w:val="22"/>
                <w:szCs w:val="22"/>
              </w:rPr>
              <w:t>2214129,44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2A2C80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9E11328" w14:textId="77777777" w:rsidR="005B0187" w:rsidRPr="00C15B52" w:rsidRDefault="005B0187" w:rsidP="005B0187">
            <w:pPr>
              <w:jc w:val="center"/>
              <w:rPr>
                <w:color w:val="000000"/>
                <w:sz w:val="22"/>
                <w:szCs w:val="22"/>
              </w:rPr>
            </w:pPr>
            <w:r w:rsidRPr="00C15B52">
              <w:rPr>
                <w:color w:val="000000"/>
                <w:sz w:val="22"/>
                <w:szCs w:val="22"/>
              </w:rPr>
              <w:t>676</w:t>
            </w:r>
          </w:p>
        </w:tc>
        <w:tc>
          <w:tcPr>
            <w:tcW w:w="1199" w:type="dxa"/>
            <w:tcBorders>
              <w:top w:val="nil"/>
              <w:left w:val="nil"/>
              <w:bottom w:val="single" w:sz="4" w:space="0" w:color="auto"/>
              <w:right w:val="single" w:sz="4" w:space="0" w:color="auto"/>
            </w:tcBorders>
            <w:shd w:val="clear" w:color="auto" w:fill="auto"/>
            <w:noWrap/>
            <w:vAlign w:val="center"/>
            <w:hideMark/>
          </w:tcPr>
          <w:p w14:paraId="0AA8B21D" w14:textId="77777777" w:rsidR="005B0187" w:rsidRPr="00C15B52" w:rsidRDefault="005B0187" w:rsidP="005B0187">
            <w:pPr>
              <w:jc w:val="center"/>
              <w:rPr>
                <w:color w:val="000000"/>
                <w:sz w:val="22"/>
                <w:szCs w:val="22"/>
              </w:rPr>
            </w:pPr>
            <w:r w:rsidRPr="00C15B52">
              <w:rPr>
                <w:color w:val="000000"/>
                <w:sz w:val="22"/>
                <w:szCs w:val="22"/>
              </w:rPr>
              <w:t>466407,22</w:t>
            </w:r>
          </w:p>
        </w:tc>
        <w:tc>
          <w:tcPr>
            <w:tcW w:w="1261" w:type="dxa"/>
            <w:tcBorders>
              <w:top w:val="nil"/>
              <w:left w:val="nil"/>
              <w:bottom w:val="single" w:sz="4" w:space="0" w:color="auto"/>
              <w:right w:val="single" w:sz="4" w:space="0" w:color="auto"/>
            </w:tcBorders>
            <w:shd w:val="clear" w:color="auto" w:fill="auto"/>
            <w:noWrap/>
            <w:vAlign w:val="center"/>
            <w:hideMark/>
          </w:tcPr>
          <w:p w14:paraId="04C5BF15" w14:textId="77777777" w:rsidR="005B0187" w:rsidRPr="00C15B52" w:rsidRDefault="005B0187" w:rsidP="005B0187">
            <w:pPr>
              <w:jc w:val="center"/>
              <w:rPr>
                <w:color w:val="000000"/>
                <w:sz w:val="22"/>
                <w:szCs w:val="22"/>
              </w:rPr>
            </w:pPr>
            <w:r w:rsidRPr="00C15B52">
              <w:rPr>
                <w:color w:val="000000"/>
                <w:sz w:val="22"/>
                <w:szCs w:val="22"/>
              </w:rPr>
              <w:t>2215345,41</w:t>
            </w:r>
          </w:p>
        </w:tc>
      </w:tr>
      <w:tr w:rsidR="005B0187" w:rsidRPr="00C15B52" w14:paraId="58FEA1A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6F5B901" w14:textId="77777777" w:rsidR="005B0187" w:rsidRPr="00C15B52" w:rsidRDefault="005B0187" w:rsidP="005B0187">
            <w:pPr>
              <w:jc w:val="center"/>
              <w:rPr>
                <w:color w:val="000000"/>
                <w:sz w:val="22"/>
                <w:szCs w:val="22"/>
              </w:rPr>
            </w:pPr>
            <w:r w:rsidRPr="00C15B52">
              <w:rPr>
                <w:color w:val="000000"/>
                <w:sz w:val="22"/>
                <w:szCs w:val="22"/>
              </w:rPr>
              <w:t>213</w:t>
            </w:r>
          </w:p>
        </w:tc>
        <w:tc>
          <w:tcPr>
            <w:tcW w:w="1151" w:type="dxa"/>
            <w:tcBorders>
              <w:top w:val="nil"/>
              <w:left w:val="nil"/>
              <w:bottom w:val="single" w:sz="4" w:space="0" w:color="auto"/>
              <w:right w:val="single" w:sz="4" w:space="0" w:color="auto"/>
            </w:tcBorders>
            <w:shd w:val="clear" w:color="auto" w:fill="auto"/>
            <w:noWrap/>
            <w:vAlign w:val="center"/>
            <w:hideMark/>
          </w:tcPr>
          <w:p w14:paraId="1BC70A32" w14:textId="77777777" w:rsidR="005B0187" w:rsidRPr="00C15B52" w:rsidRDefault="005B0187" w:rsidP="005B0187">
            <w:pPr>
              <w:jc w:val="center"/>
              <w:rPr>
                <w:color w:val="000000"/>
                <w:sz w:val="22"/>
                <w:szCs w:val="22"/>
              </w:rPr>
            </w:pPr>
            <w:r w:rsidRPr="00C15B52">
              <w:rPr>
                <w:color w:val="000000"/>
                <w:sz w:val="22"/>
                <w:szCs w:val="22"/>
              </w:rPr>
              <w:t>465586,72</w:t>
            </w:r>
          </w:p>
        </w:tc>
        <w:tc>
          <w:tcPr>
            <w:tcW w:w="1261" w:type="dxa"/>
            <w:tcBorders>
              <w:top w:val="nil"/>
              <w:left w:val="nil"/>
              <w:bottom w:val="single" w:sz="4" w:space="0" w:color="auto"/>
              <w:right w:val="single" w:sz="4" w:space="0" w:color="auto"/>
            </w:tcBorders>
            <w:shd w:val="clear" w:color="auto" w:fill="auto"/>
            <w:noWrap/>
            <w:vAlign w:val="center"/>
            <w:hideMark/>
          </w:tcPr>
          <w:p w14:paraId="3DDEE7CC" w14:textId="77777777" w:rsidR="005B0187" w:rsidRPr="00C15B52" w:rsidRDefault="005B0187" w:rsidP="005B0187">
            <w:pPr>
              <w:jc w:val="center"/>
              <w:rPr>
                <w:color w:val="000000"/>
                <w:sz w:val="22"/>
                <w:szCs w:val="22"/>
              </w:rPr>
            </w:pPr>
            <w:r w:rsidRPr="00C15B52">
              <w:rPr>
                <w:color w:val="000000"/>
                <w:sz w:val="22"/>
                <w:szCs w:val="22"/>
              </w:rPr>
              <w:t>2214151,05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B6F497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762113A" w14:textId="77777777" w:rsidR="005B0187" w:rsidRPr="00C15B52" w:rsidRDefault="005B0187" w:rsidP="005B0187">
            <w:pPr>
              <w:jc w:val="center"/>
              <w:rPr>
                <w:color w:val="000000"/>
                <w:sz w:val="22"/>
                <w:szCs w:val="22"/>
              </w:rPr>
            </w:pPr>
            <w:r w:rsidRPr="00C15B52">
              <w:rPr>
                <w:color w:val="000000"/>
                <w:sz w:val="22"/>
                <w:szCs w:val="22"/>
              </w:rPr>
              <w:t>677</w:t>
            </w:r>
          </w:p>
        </w:tc>
        <w:tc>
          <w:tcPr>
            <w:tcW w:w="1199" w:type="dxa"/>
            <w:tcBorders>
              <w:top w:val="nil"/>
              <w:left w:val="nil"/>
              <w:bottom w:val="single" w:sz="4" w:space="0" w:color="auto"/>
              <w:right w:val="single" w:sz="4" w:space="0" w:color="auto"/>
            </w:tcBorders>
            <w:shd w:val="clear" w:color="auto" w:fill="auto"/>
            <w:noWrap/>
            <w:vAlign w:val="center"/>
            <w:hideMark/>
          </w:tcPr>
          <w:p w14:paraId="383BC459" w14:textId="77777777" w:rsidR="005B0187" w:rsidRPr="00C15B52" w:rsidRDefault="005B0187" w:rsidP="005B0187">
            <w:pPr>
              <w:jc w:val="center"/>
              <w:rPr>
                <w:color w:val="000000"/>
                <w:sz w:val="22"/>
                <w:szCs w:val="22"/>
              </w:rPr>
            </w:pPr>
            <w:r w:rsidRPr="00C15B52">
              <w:rPr>
                <w:color w:val="000000"/>
                <w:sz w:val="22"/>
                <w:szCs w:val="22"/>
              </w:rPr>
              <w:t>466414,51</w:t>
            </w:r>
          </w:p>
        </w:tc>
        <w:tc>
          <w:tcPr>
            <w:tcW w:w="1261" w:type="dxa"/>
            <w:tcBorders>
              <w:top w:val="nil"/>
              <w:left w:val="nil"/>
              <w:bottom w:val="single" w:sz="4" w:space="0" w:color="auto"/>
              <w:right w:val="single" w:sz="4" w:space="0" w:color="auto"/>
            </w:tcBorders>
            <w:shd w:val="clear" w:color="auto" w:fill="auto"/>
            <w:noWrap/>
            <w:vAlign w:val="center"/>
            <w:hideMark/>
          </w:tcPr>
          <w:p w14:paraId="67E861D9" w14:textId="77777777" w:rsidR="005B0187" w:rsidRPr="00C15B52" w:rsidRDefault="005B0187" w:rsidP="005B0187">
            <w:pPr>
              <w:jc w:val="center"/>
              <w:rPr>
                <w:color w:val="000000"/>
                <w:sz w:val="22"/>
                <w:szCs w:val="22"/>
              </w:rPr>
            </w:pPr>
            <w:r w:rsidRPr="00C15B52">
              <w:rPr>
                <w:color w:val="000000"/>
                <w:sz w:val="22"/>
                <w:szCs w:val="22"/>
              </w:rPr>
              <w:t>2215340,90</w:t>
            </w:r>
          </w:p>
        </w:tc>
      </w:tr>
      <w:tr w:rsidR="005B0187" w:rsidRPr="00C15B52" w14:paraId="49579B6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B8CDCD0" w14:textId="77777777" w:rsidR="005B0187" w:rsidRPr="00C15B52" w:rsidRDefault="005B0187" w:rsidP="005B0187">
            <w:pPr>
              <w:jc w:val="center"/>
              <w:rPr>
                <w:color w:val="000000"/>
                <w:sz w:val="22"/>
                <w:szCs w:val="22"/>
              </w:rPr>
            </w:pPr>
            <w:r w:rsidRPr="00C15B52">
              <w:rPr>
                <w:color w:val="000000"/>
                <w:sz w:val="22"/>
                <w:szCs w:val="22"/>
              </w:rPr>
              <w:t>214</w:t>
            </w:r>
          </w:p>
        </w:tc>
        <w:tc>
          <w:tcPr>
            <w:tcW w:w="1151" w:type="dxa"/>
            <w:tcBorders>
              <w:top w:val="nil"/>
              <w:left w:val="nil"/>
              <w:bottom w:val="single" w:sz="4" w:space="0" w:color="auto"/>
              <w:right w:val="single" w:sz="4" w:space="0" w:color="auto"/>
            </w:tcBorders>
            <w:shd w:val="clear" w:color="auto" w:fill="auto"/>
            <w:noWrap/>
            <w:vAlign w:val="center"/>
            <w:hideMark/>
          </w:tcPr>
          <w:p w14:paraId="25FFDA2D" w14:textId="77777777" w:rsidR="005B0187" w:rsidRPr="00C15B52" w:rsidRDefault="005B0187" w:rsidP="005B0187">
            <w:pPr>
              <w:jc w:val="center"/>
              <w:rPr>
                <w:color w:val="000000"/>
                <w:sz w:val="22"/>
                <w:szCs w:val="22"/>
              </w:rPr>
            </w:pPr>
            <w:r w:rsidRPr="00C15B52">
              <w:rPr>
                <w:color w:val="000000"/>
                <w:sz w:val="22"/>
                <w:szCs w:val="22"/>
              </w:rPr>
              <w:t>465609,39</w:t>
            </w:r>
          </w:p>
        </w:tc>
        <w:tc>
          <w:tcPr>
            <w:tcW w:w="1261" w:type="dxa"/>
            <w:tcBorders>
              <w:top w:val="nil"/>
              <w:left w:val="nil"/>
              <w:bottom w:val="single" w:sz="4" w:space="0" w:color="auto"/>
              <w:right w:val="single" w:sz="4" w:space="0" w:color="auto"/>
            </w:tcBorders>
            <w:shd w:val="clear" w:color="auto" w:fill="auto"/>
            <w:noWrap/>
            <w:vAlign w:val="center"/>
            <w:hideMark/>
          </w:tcPr>
          <w:p w14:paraId="6361B62E" w14:textId="77777777" w:rsidR="005B0187" w:rsidRPr="00C15B52" w:rsidRDefault="005B0187" w:rsidP="005B0187">
            <w:pPr>
              <w:jc w:val="center"/>
              <w:rPr>
                <w:color w:val="000000"/>
                <w:sz w:val="22"/>
                <w:szCs w:val="22"/>
              </w:rPr>
            </w:pPr>
            <w:r w:rsidRPr="00C15B52">
              <w:rPr>
                <w:color w:val="000000"/>
                <w:sz w:val="22"/>
                <w:szCs w:val="22"/>
              </w:rPr>
              <w:t>2214173,36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696E7A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6414BC1" w14:textId="77777777" w:rsidR="005B0187" w:rsidRPr="00C15B52" w:rsidRDefault="005B0187" w:rsidP="005B0187">
            <w:pPr>
              <w:jc w:val="center"/>
              <w:rPr>
                <w:color w:val="000000"/>
                <w:sz w:val="22"/>
                <w:szCs w:val="22"/>
              </w:rPr>
            </w:pPr>
            <w:r w:rsidRPr="00C15B52">
              <w:rPr>
                <w:color w:val="000000"/>
                <w:sz w:val="22"/>
                <w:szCs w:val="22"/>
              </w:rPr>
              <w:t>678</w:t>
            </w:r>
          </w:p>
        </w:tc>
        <w:tc>
          <w:tcPr>
            <w:tcW w:w="1199" w:type="dxa"/>
            <w:tcBorders>
              <w:top w:val="nil"/>
              <w:left w:val="nil"/>
              <w:bottom w:val="single" w:sz="4" w:space="0" w:color="auto"/>
              <w:right w:val="single" w:sz="4" w:space="0" w:color="auto"/>
            </w:tcBorders>
            <w:shd w:val="clear" w:color="auto" w:fill="auto"/>
            <w:noWrap/>
            <w:vAlign w:val="center"/>
            <w:hideMark/>
          </w:tcPr>
          <w:p w14:paraId="22040867" w14:textId="77777777" w:rsidR="005B0187" w:rsidRPr="00C15B52" w:rsidRDefault="005B0187" w:rsidP="005B0187">
            <w:pPr>
              <w:jc w:val="center"/>
              <w:rPr>
                <w:color w:val="000000"/>
                <w:sz w:val="22"/>
                <w:szCs w:val="22"/>
              </w:rPr>
            </w:pPr>
            <w:r w:rsidRPr="00C15B52">
              <w:rPr>
                <w:color w:val="000000"/>
                <w:sz w:val="22"/>
                <w:szCs w:val="22"/>
              </w:rPr>
              <w:t>466423,40</w:t>
            </w:r>
          </w:p>
        </w:tc>
        <w:tc>
          <w:tcPr>
            <w:tcW w:w="1261" w:type="dxa"/>
            <w:tcBorders>
              <w:top w:val="nil"/>
              <w:left w:val="nil"/>
              <w:bottom w:val="single" w:sz="4" w:space="0" w:color="auto"/>
              <w:right w:val="single" w:sz="4" w:space="0" w:color="auto"/>
            </w:tcBorders>
            <w:shd w:val="clear" w:color="auto" w:fill="auto"/>
            <w:noWrap/>
            <w:vAlign w:val="center"/>
            <w:hideMark/>
          </w:tcPr>
          <w:p w14:paraId="0FC3105E" w14:textId="77777777" w:rsidR="005B0187" w:rsidRPr="00C15B52" w:rsidRDefault="005B0187" w:rsidP="005B0187">
            <w:pPr>
              <w:jc w:val="center"/>
              <w:rPr>
                <w:color w:val="000000"/>
                <w:sz w:val="22"/>
                <w:szCs w:val="22"/>
              </w:rPr>
            </w:pPr>
            <w:r w:rsidRPr="00C15B52">
              <w:rPr>
                <w:color w:val="000000"/>
                <w:sz w:val="22"/>
                <w:szCs w:val="22"/>
              </w:rPr>
              <w:t>2215333,95</w:t>
            </w:r>
          </w:p>
        </w:tc>
      </w:tr>
      <w:tr w:rsidR="005B0187" w:rsidRPr="00C15B52" w14:paraId="0919CD1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0F25DB1" w14:textId="77777777" w:rsidR="005B0187" w:rsidRPr="00C15B52" w:rsidRDefault="005B0187" w:rsidP="005B0187">
            <w:pPr>
              <w:jc w:val="center"/>
              <w:rPr>
                <w:color w:val="000000"/>
                <w:sz w:val="22"/>
                <w:szCs w:val="22"/>
              </w:rPr>
            </w:pPr>
            <w:r w:rsidRPr="00C15B52">
              <w:rPr>
                <w:color w:val="000000"/>
                <w:sz w:val="22"/>
                <w:szCs w:val="22"/>
              </w:rPr>
              <w:t>215</w:t>
            </w:r>
          </w:p>
        </w:tc>
        <w:tc>
          <w:tcPr>
            <w:tcW w:w="1151" w:type="dxa"/>
            <w:tcBorders>
              <w:top w:val="nil"/>
              <w:left w:val="nil"/>
              <w:bottom w:val="single" w:sz="4" w:space="0" w:color="auto"/>
              <w:right w:val="single" w:sz="4" w:space="0" w:color="auto"/>
            </w:tcBorders>
            <w:shd w:val="clear" w:color="auto" w:fill="auto"/>
            <w:noWrap/>
            <w:vAlign w:val="center"/>
            <w:hideMark/>
          </w:tcPr>
          <w:p w14:paraId="2D0138E0" w14:textId="77777777" w:rsidR="005B0187" w:rsidRPr="00C15B52" w:rsidRDefault="005B0187" w:rsidP="005B0187">
            <w:pPr>
              <w:jc w:val="center"/>
              <w:rPr>
                <w:color w:val="000000"/>
                <w:sz w:val="22"/>
                <w:szCs w:val="22"/>
              </w:rPr>
            </w:pPr>
            <w:r w:rsidRPr="00C15B52">
              <w:rPr>
                <w:color w:val="000000"/>
                <w:sz w:val="22"/>
                <w:szCs w:val="22"/>
              </w:rPr>
              <w:t>465632,69</w:t>
            </w:r>
          </w:p>
        </w:tc>
        <w:tc>
          <w:tcPr>
            <w:tcW w:w="1261" w:type="dxa"/>
            <w:tcBorders>
              <w:top w:val="nil"/>
              <w:left w:val="nil"/>
              <w:bottom w:val="single" w:sz="4" w:space="0" w:color="auto"/>
              <w:right w:val="single" w:sz="4" w:space="0" w:color="auto"/>
            </w:tcBorders>
            <w:shd w:val="clear" w:color="auto" w:fill="auto"/>
            <w:noWrap/>
            <w:vAlign w:val="center"/>
            <w:hideMark/>
          </w:tcPr>
          <w:p w14:paraId="22EFC098" w14:textId="77777777" w:rsidR="005B0187" w:rsidRPr="00C15B52" w:rsidRDefault="005B0187" w:rsidP="005B0187">
            <w:pPr>
              <w:jc w:val="center"/>
              <w:rPr>
                <w:color w:val="000000"/>
                <w:sz w:val="22"/>
                <w:szCs w:val="22"/>
              </w:rPr>
            </w:pPr>
            <w:r w:rsidRPr="00C15B52">
              <w:rPr>
                <w:color w:val="000000"/>
                <w:sz w:val="22"/>
                <w:szCs w:val="22"/>
              </w:rPr>
              <w:t>2214195,57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2BC4B2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C9CF3E2" w14:textId="77777777" w:rsidR="005B0187" w:rsidRPr="00C15B52" w:rsidRDefault="005B0187" w:rsidP="005B0187">
            <w:pPr>
              <w:jc w:val="center"/>
              <w:rPr>
                <w:color w:val="000000"/>
                <w:sz w:val="22"/>
                <w:szCs w:val="22"/>
              </w:rPr>
            </w:pPr>
            <w:r w:rsidRPr="00C15B52">
              <w:rPr>
                <w:color w:val="000000"/>
                <w:sz w:val="22"/>
                <w:szCs w:val="22"/>
              </w:rPr>
              <w:t>679</w:t>
            </w:r>
          </w:p>
        </w:tc>
        <w:tc>
          <w:tcPr>
            <w:tcW w:w="1199" w:type="dxa"/>
            <w:tcBorders>
              <w:top w:val="nil"/>
              <w:left w:val="nil"/>
              <w:bottom w:val="single" w:sz="4" w:space="0" w:color="auto"/>
              <w:right w:val="single" w:sz="4" w:space="0" w:color="auto"/>
            </w:tcBorders>
            <w:shd w:val="clear" w:color="auto" w:fill="auto"/>
            <w:noWrap/>
            <w:vAlign w:val="center"/>
            <w:hideMark/>
          </w:tcPr>
          <w:p w14:paraId="5C450C93" w14:textId="77777777" w:rsidR="005B0187" w:rsidRPr="00C15B52" w:rsidRDefault="005B0187" w:rsidP="005B0187">
            <w:pPr>
              <w:jc w:val="center"/>
              <w:rPr>
                <w:color w:val="000000"/>
                <w:sz w:val="22"/>
                <w:szCs w:val="22"/>
              </w:rPr>
            </w:pPr>
            <w:r w:rsidRPr="00C15B52">
              <w:rPr>
                <w:color w:val="000000"/>
                <w:sz w:val="22"/>
                <w:szCs w:val="22"/>
              </w:rPr>
              <w:t>466428,55</w:t>
            </w:r>
          </w:p>
        </w:tc>
        <w:tc>
          <w:tcPr>
            <w:tcW w:w="1261" w:type="dxa"/>
            <w:tcBorders>
              <w:top w:val="nil"/>
              <w:left w:val="nil"/>
              <w:bottom w:val="single" w:sz="4" w:space="0" w:color="auto"/>
              <w:right w:val="single" w:sz="4" w:space="0" w:color="auto"/>
            </w:tcBorders>
            <w:shd w:val="clear" w:color="auto" w:fill="auto"/>
            <w:noWrap/>
            <w:vAlign w:val="center"/>
            <w:hideMark/>
          </w:tcPr>
          <w:p w14:paraId="60005DC2" w14:textId="77777777" w:rsidR="005B0187" w:rsidRPr="00C15B52" w:rsidRDefault="005B0187" w:rsidP="005B0187">
            <w:pPr>
              <w:jc w:val="center"/>
              <w:rPr>
                <w:color w:val="000000"/>
                <w:sz w:val="22"/>
                <w:szCs w:val="22"/>
              </w:rPr>
            </w:pPr>
            <w:r w:rsidRPr="00C15B52">
              <w:rPr>
                <w:color w:val="000000"/>
                <w:sz w:val="22"/>
                <w:szCs w:val="22"/>
              </w:rPr>
              <w:t>2215325,88</w:t>
            </w:r>
          </w:p>
        </w:tc>
      </w:tr>
      <w:tr w:rsidR="005B0187" w:rsidRPr="00C15B52" w14:paraId="5B63B24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DDCED1A" w14:textId="77777777" w:rsidR="005B0187" w:rsidRPr="00C15B52" w:rsidRDefault="005B0187" w:rsidP="005B0187">
            <w:pPr>
              <w:jc w:val="center"/>
              <w:rPr>
                <w:color w:val="000000"/>
                <w:sz w:val="22"/>
                <w:szCs w:val="22"/>
              </w:rPr>
            </w:pPr>
            <w:r w:rsidRPr="00C15B52">
              <w:rPr>
                <w:color w:val="000000"/>
                <w:sz w:val="22"/>
                <w:szCs w:val="22"/>
              </w:rPr>
              <w:t>216</w:t>
            </w:r>
          </w:p>
        </w:tc>
        <w:tc>
          <w:tcPr>
            <w:tcW w:w="1151" w:type="dxa"/>
            <w:tcBorders>
              <w:top w:val="nil"/>
              <w:left w:val="nil"/>
              <w:bottom w:val="single" w:sz="4" w:space="0" w:color="auto"/>
              <w:right w:val="single" w:sz="4" w:space="0" w:color="auto"/>
            </w:tcBorders>
            <w:shd w:val="clear" w:color="auto" w:fill="auto"/>
            <w:noWrap/>
            <w:vAlign w:val="center"/>
            <w:hideMark/>
          </w:tcPr>
          <w:p w14:paraId="5F80D5CF" w14:textId="77777777" w:rsidR="005B0187" w:rsidRPr="00C15B52" w:rsidRDefault="005B0187" w:rsidP="005B0187">
            <w:pPr>
              <w:jc w:val="center"/>
              <w:rPr>
                <w:color w:val="000000"/>
                <w:sz w:val="22"/>
                <w:szCs w:val="22"/>
              </w:rPr>
            </w:pPr>
            <w:r w:rsidRPr="00C15B52">
              <w:rPr>
                <w:color w:val="000000"/>
                <w:sz w:val="22"/>
                <w:szCs w:val="22"/>
              </w:rPr>
              <w:t>465655,95</w:t>
            </w:r>
          </w:p>
        </w:tc>
        <w:tc>
          <w:tcPr>
            <w:tcW w:w="1261" w:type="dxa"/>
            <w:tcBorders>
              <w:top w:val="nil"/>
              <w:left w:val="nil"/>
              <w:bottom w:val="single" w:sz="4" w:space="0" w:color="auto"/>
              <w:right w:val="single" w:sz="4" w:space="0" w:color="auto"/>
            </w:tcBorders>
            <w:shd w:val="clear" w:color="auto" w:fill="auto"/>
            <w:noWrap/>
            <w:vAlign w:val="center"/>
            <w:hideMark/>
          </w:tcPr>
          <w:p w14:paraId="6C975E75" w14:textId="77777777" w:rsidR="005B0187" w:rsidRPr="00C15B52" w:rsidRDefault="005B0187" w:rsidP="005B0187">
            <w:pPr>
              <w:jc w:val="center"/>
              <w:rPr>
                <w:color w:val="000000"/>
                <w:sz w:val="22"/>
                <w:szCs w:val="22"/>
              </w:rPr>
            </w:pPr>
            <w:r w:rsidRPr="00C15B52">
              <w:rPr>
                <w:color w:val="000000"/>
                <w:sz w:val="22"/>
                <w:szCs w:val="22"/>
              </w:rPr>
              <w:t>2214218,07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60F9CC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FFF2656" w14:textId="77777777" w:rsidR="005B0187" w:rsidRPr="00C15B52" w:rsidRDefault="005B0187" w:rsidP="005B0187">
            <w:pPr>
              <w:jc w:val="center"/>
              <w:rPr>
                <w:color w:val="000000"/>
                <w:sz w:val="22"/>
                <w:szCs w:val="22"/>
              </w:rPr>
            </w:pPr>
            <w:r w:rsidRPr="00C15B52">
              <w:rPr>
                <w:color w:val="000000"/>
                <w:sz w:val="22"/>
                <w:szCs w:val="22"/>
              </w:rPr>
              <w:t>680</w:t>
            </w:r>
          </w:p>
        </w:tc>
        <w:tc>
          <w:tcPr>
            <w:tcW w:w="1199" w:type="dxa"/>
            <w:tcBorders>
              <w:top w:val="nil"/>
              <w:left w:val="nil"/>
              <w:bottom w:val="single" w:sz="4" w:space="0" w:color="auto"/>
              <w:right w:val="single" w:sz="4" w:space="0" w:color="auto"/>
            </w:tcBorders>
            <w:shd w:val="clear" w:color="auto" w:fill="auto"/>
            <w:noWrap/>
            <w:vAlign w:val="center"/>
            <w:hideMark/>
          </w:tcPr>
          <w:p w14:paraId="1A6E7E1F" w14:textId="77777777" w:rsidR="005B0187" w:rsidRPr="00C15B52" w:rsidRDefault="005B0187" w:rsidP="005B0187">
            <w:pPr>
              <w:jc w:val="center"/>
              <w:rPr>
                <w:color w:val="000000"/>
                <w:sz w:val="22"/>
                <w:szCs w:val="22"/>
              </w:rPr>
            </w:pPr>
            <w:r w:rsidRPr="00C15B52">
              <w:rPr>
                <w:color w:val="000000"/>
                <w:sz w:val="22"/>
                <w:szCs w:val="22"/>
              </w:rPr>
              <w:t>466435,72</w:t>
            </w:r>
          </w:p>
        </w:tc>
        <w:tc>
          <w:tcPr>
            <w:tcW w:w="1261" w:type="dxa"/>
            <w:tcBorders>
              <w:top w:val="nil"/>
              <w:left w:val="nil"/>
              <w:bottom w:val="single" w:sz="4" w:space="0" w:color="auto"/>
              <w:right w:val="single" w:sz="4" w:space="0" w:color="auto"/>
            </w:tcBorders>
            <w:shd w:val="clear" w:color="auto" w:fill="auto"/>
            <w:noWrap/>
            <w:vAlign w:val="center"/>
            <w:hideMark/>
          </w:tcPr>
          <w:p w14:paraId="1BE92CAD" w14:textId="77777777" w:rsidR="005B0187" w:rsidRPr="00C15B52" w:rsidRDefault="005B0187" w:rsidP="005B0187">
            <w:pPr>
              <w:jc w:val="center"/>
              <w:rPr>
                <w:color w:val="000000"/>
                <w:sz w:val="22"/>
                <w:szCs w:val="22"/>
              </w:rPr>
            </w:pPr>
            <w:r w:rsidRPr="00C15B52">
              <w:rPr>
                <w:color w:val="000000"/>
                <w:sz w:val="22"/>
                <w:szCs w:val="22"/>
              </w:rPr>
              <w:t>2215322,94</w:t>
            </w:r>
          </w:p>
        </w:tc>
      </w:tr>
      <w:tr w:rsidR="005B0187" w:rsidRPr="00C15B52" w14:paraId="3BC41F63"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ABB27EF" w14:textId="77777777" w:rsidR="005B0187" w:rsidRPr="00C15B52" w:rsidRDefault="005B0187" w:rsidP="005B0187">
            <w:pPr>
              <w:jc w:val="center"/>
              <w:rPr>
                <w:color w:val="000000"/>
                <w:sz w:val="22"/>
                <w:szCs w:val="22"/>
              </w:rPr>
            </w:pPr>
            <w:r w:rsidRPr="00C15B52">
              <w:rPr>
                <w:color w:val="000000"/>
                <w:sz w:val="22"/>
                <w:szCs w:val="22"/>
              </w:rPr>
              <w:t>217</w:t>
            </w:r>
          </w:p>
        </w:tc>
        <w:tc>
          <w:tcPr>
            <w:tcW w:w="1151" w:type="dxa"/>
            <w:tcBorders>
              <w:top w:val="nil"/>
              <w:left w:val="nil"/>
              <w:bottom w:val="single" w:sz="4" w:space="0" w:color="auto"/>
              <w:right w:val="single" w:sz="4" w:space="0" w:color="auto"/>
            </w:tcBorders>
            <w:shd w:val="clear" w:color="auto" w:fill="auto"/>
            <w:noWrap/>
            <w:vAlign w:val="center"/>
            <w:hideMark/>
          </w:tcPr>
          <w:p w14:paraId="18F7C302" w14:textId="77777777" w:rsidR="005B0187" w:rsidRPr="00C15B52" w:rsidRDefault="005B0187" w:rsidP="005B0187">
            <w:pPr>
              <w:jc w:val="center"/>
              <w:rPr>
                <w:color w:val="000000"/>
                <w:sz w:val="22"/>
                <w:szCs w:val="22"/>
              </w:rPr>
            </w:pPr>
            <w:r w:rsidRPr="00C15B52">
              <w:rPr>
                <w:color w:val="000000"/>
                <w:sz w:val="22"/>
                <w:szCs w:val="22"/>
              </w:rPr>
              <w:t>465679,36</w:t>
            </w:r>
          </w:p>
        </w:tc>
        <w:tc>
          <w:tcPr>
            <w:tcW w:w="1261" w:type="dxa"/>
            <w:tcBorders>
              <w:top w:val="nil"/>
              <w:left w:val="nil"/>
              <w:bottom w:val="single" w:sz="4" w:space="0" w:color="auto"/>
              <w:right w:val="single" w:sz="4" w:space="0" w:color="auto"/>
            </w:tcBorders>
            <w:shd w:val="clear" w:color="auto" w:fill="auto"/>
            <w:noWrap/>
            <w:vAlign w:val="center"/>
            <w:hideMark/>
          </w:tcPr>
          <w:p w14:paraId="7400ECA1" w14:textId="77777777" w:rsidR="005B0187" w:rsidRPr="00C15B52" w:rsidRDefault="005B0187" w:rsidP="005B0187">
            <w:pPr>
              <w:jc w:val="center"/>
              <w:rPr>
                <w:color w:val="000000"/>
                <w:sz w:val="22"/>
                <w:szCs w:val="22"/>
              </w:rPr>
            </w:pPr>
            <w:r w:rsidRPr="00C15B52">
              <w:rPr>
                <w:color w:val="000000"/>
                <w:sz w:val="22"/>
                <w:szCs w:val="22"/>
              </w:rPr>
              <w:t>2214240,53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282D29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FD5356E" w14:textId="77777777" w:rsidR="005B0187" w:rsidRPr="00C15B52" w:rsidRDefault="005B0187" w:rsidP="005B0187">
            <w:pPr>
              <w:jc w:val="center"/>
              <w:rPr>
                <w:color w:val="000000"/>
                <w:sz w:val="22"/>
                <w:szCs w:val="22"/>
              </w:rPr>
            </w:pPr>
            <w:r w:rsidRPr="00C15B52">
              <w:rPr>
                <w:color w:val="000000"/>
                <w:sz w:val="22"/>
                <w:szCs w:val="22"/>
              </w:rPr>
              <w:t>681</w:t>
            </w:r>
          </w:p>
        </w:tc>
        <w:tc>
          <w:tcPr>
            <w:tcW w:w="1199" w:type="dxa"/>
            <w:tcBorders>
              <w:top w:val="nil"/>
              <w:left w:val="nil"/>
              <w:bottom w:val="single" w:sz="4" w:space="0" w:color="auto"/>
              <w:right w:val="single" w:sz="4" w:space="0" w:color="auto"/>
            </w:tcBorders>
            <w:shd w:val="clear" w:color="auto" w:fill="auto"/>
            <w:noWrap/>
            <w:vAlign w:val="center"/>
            <w:hideMark/>
          </w:tcPr>
          <w:p w14:paraId="416FA99B" w14:textId="77777777" w:rsidR="005B0187" w:rsidRPr="00C15B52" w:rsidRDefault="005B0187" w:rsidP="005B0187">
            <w:pPr>
              <w:jc w:val="center"/>
              <w:rPr>
                <w:color w:val="000000"/>
                <w:sz w:val="22"/>
                <w:szCs w:val="22"/>
              </w:rPr>
            </w:pPr>
            <w:r w:rsidRPr="00C15B52">
              <w:rPr>
                <w:color w:val="000000"/>
                <w:sz w:val="22"/>
                <w:szCs w:val="22"/>
              </w:rPr>
              <w:t>466436,88</w:t>
            </w:r>
          </w:p>
        </w:tc>
        <w:tc>
          <w:tcPr>
            <w:tcW w:w="1261" w:type="dxa"/>
            <w:tcBorders>
              <w:top w:val="nil"/>
              <w:left w:val="nil"/>
              <w:bottom w:val="single" w:sz="4" w:space="0" w:color="auto"/>
              <w:right w:val="single" w:sz="4" w:space="0" w:color="auto"/>
            </w:tcBorders>
            <w:shd w:val="clear" w:color="auto" w:fill="auto"/>
            <w:noWrap/>
            <w:vAlign w:val="center"/>
            <w:hideMark/>
          </w:tcPr>
          <w:p w14:paraId="73CA87AE" w14:textId="77777777" w:rsidR="005B0187" w:rsidRPr="00C15B52" w:rsidRDefault="005B0187" w:rsidP="005B0187">
            <w:pPr>
              <w:jc w:val="center"/>
              <w:rPr>
                <w:color w:val="000000"/>
                <w:sz w:val="22"/>
                <w:szCs w:val="22"/>
              </w:rPr>
            </w:pPr>
            <w:r w:rsidRPr="00C15B52">
              <w:rPr>
                <w:color w:val="000000"/>
                <w:sz w:val="22"/>
                <w:szCs w:val="22"/>
              </w:rPr>
              <w:t>2215317,24</w:t>
            </w:r>
          </w:p>
        </w:tc>
      </w:tr>
      <w:tr w:rsidR="005B0187" w:rsidRPr="00C15B52" w14:paraId="3B0226A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DF4F87F" w14:textId="77777777" w:rsidR="005B0187" w:rsidRPr="00C15B52" w:rsidRDefault="005B0187" w:rsidP="005B0187">
            <w:pPr>
              <w:jc w:val="center"/>
              <w:rPr>
                <w:color w:val="000000"/>
                <w:sz w:val="22"/>
                <w:szCs w:val="22"/>
              </w:rPr>
            </w:pPr>
            <w:r w:rsidRPr="00C15B52">
              <w:rPr>
                <w:color w:val="000000"/>
                <w:sz w:val="22"/>
                <w:szCs w:val="22"/>
              </w:rPr>
              <w:t>218</w:t>
            </w:r>
          </w:p>
        </w:tc>
        <w:tc>
          <w:tcPr>
            <w:tcW w:w="1151" w:type="dxa"/>
            <w:tcBorders>
              <w:top w:val="nil"/>
              <w:left w:val="nil"/>
              <w:bottom w:val="single" w:sz="4" w:space="0" w:color="auto"/>
              <w:right w:val="single" w:sz="4" w:space="0" w:color="auto"/>
            </w:tcBorders>
            <w:shd w:val="clear" w:color="auto" w:fill="auto"/>
            <w:noWrap/>
            <w:vAlign w:val="center"/>
            <w:hideMark/>
          </w:tcPr>
          <w:p w14:paraId="69EE10AD" w14:textId="77777777" w:rsidR="005B0187" w:rsidRPr="00C15B52" w:rsidRDefault="005B0187" w:rsidP="005B0187">
            <w:pPr>
              <w:jc w:val="center"/>
              <w:rPr>
                <w:color w:val="000000"/>
                <w:sz w:val="22"/>
                <w:szCs w:val="22"/>
              </w:rPr>
            </w:pPr>
            <w:r w:rsidRPr="00C15B52">
              <w:rPr>
                <w:color w:val="000000"/>
                <w:sz w:val="22"/>
                <w:szCs w:val="22"/>
              </w:rPr>
              <w:t>465702,25</w:t>
            </w:r>
          </w:p>
        </w:tc>
        <w:tc>
          <w:tcPr>
            <w:tcW w:w="1261" w:type="dxa"/>
            <w:tcBorders>
              <w:top w:val="nil"/>
              <w:left w:val="nil"/>
              <w:bottom w:val="single" w:sz="4" w:space="0" w:color="auto"/>
              <w:right w:val="single" w:sz="4" w:space="0" w:color="auto"/>
            </w:tcBorders>
            <w:shd w:val="clear" w:color="auto" w:fill="auto"/>
            <w:noWrap/>
            <w:vAlign w:val="center"/>
            <w:hideMark/>
          </w:tcPr>
          <w:p w14:paraId="6D02B674" w14:textId="77777777" w:rsidR="005B0187" w:rsidRPr="00C15B52" w:rsidRDefault="005B0187" w:rsidP="005B0187">
            <w:pPr>
              <w:jc w:val="center"/>
              <w:rPr>
                <w:color w:val="000000"/>
                <w:sz w:val="22"/>
                <w:szCs w:val="22"/>
              </w:rPr>
            </w:pPr>
            <w:r w:rsidRPr="00C15B52">
              <w:rPr>
                <w:color w:val="000000"/>
                <w:sz w:val="22"/>
                <w:szCs w:val="22"/>
              </w:rPr>
              <w:t>2214262,66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C1E78C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80C2EDA" w14:textId="77777777" w:rsidR="005B0187" w:rsidRPr="00C15B52" w:rsidRDefault="005B0187" w:rsidP="005B0187">
            <w:pPr>
              <w:jc w:val="center"/>
              <w:rPr>
                <w:color w:val="000000"/>
                <w:sz w:val="22"/>
                <w:szCs w:val="22"/>
              </w:rPr>
            </w:pPr>
            <w:r w:rsidRPr="00C15B52">
              <w:rPr>
                <w:color w:val="000000"/>
                <w:sz w:val="22"/>
                <w:szCs w:val="22"/>
              </w:rPr>
              <w:t>682</w:t>
            </w:r>
          </w:p>
        </w:tc>
        <w:tc>
          <w:tcPr>
            <w:tcW w:w="1199" w:type="dxa"/>
            <w:tcBorders>
              <w:top w:val="nil"/>
              <w:left w:val="nil"/>
              <w:bottom w:val="single" w:sz="4" w:space="0" w:color="auto"/>
              <w:right w:val="single" w:sz="4" w:space="0" w:color="auto"/>
            </w:tcBorders>
            <w:shd w:val="clear" w:color="auto" w:fill="auto"/>
            <w:noWrap/>
            <w:vAlign w:val="center"/>
            <w:hideMark/>
          </w:tcPr>
          <w:p w14:paraId="666E42C0" w14:textId="77777777" w:rsidR="005B0187" w:rsidRPr="00C15B52" w:rsidRDefault="005B0187" w:rsidP="005B0187">
            <w:pPr>
              <w:jc w:val="center"/>
              <w:rPr>
                <w:color w:val="000000"/>
                <w:sz w:val="22"/>
                <w:szCs w:val="22"/>
              </w:rPr>
            </w:pPr>
            <w:r w:rsidRPr="00C15B52">
              <w:rPr>
                <w:color w:val="000000"/>
                <w:sz w:val="22"/>
                <w:szCs w:val="22"/>
              </w:rPr>
              <w:t>466439,92</w:t>
            </w:r>
          </w:p>
        </w:tc>
        <w:tc>
          <w:tcPr>
            <w:tcW w:w="1261" w:type="dxa"/>
            <w:tcBorders>
              <w:top w:val="nil"/>
              <w:left w:val="nil"/>
              <w:bottom w:val="single" w:sz="4" w:space="0" w:color="auto"/>
              <w:right w:val="single" w:sz="4" w:space="0" w:color="auto"/>
            </w:tcBorders>
            <w:shd w:val="clear" w:color="auto" w:fill="auto"/>
            <w:noWrap/>
            <w:vAlign w:val="center"/>
            <w:hideMark/>
          </w:tcPr>
          <w:p w14:paraId="2F03AC9F" w14:textId="77777777" w:rsidR="005B0187" w:rsidRPr="00C15B52" w:rsidRDefault="005B0187" w:rsidP="005B0187">
            <w:pPr>
              <w:jc w:val="center"/>
              <w:rPr>
                <w:color w:val="000000"/>
                <w:sz w:val="22"/>
                <w:szCs w:val="22"/>
              </w:rPr>
            </w:pPr>
            <w:r w:rsidRPr="00C15B52">
              <w:rPr>
                <w:color w:val="000000"/>
                <w:sz w:val="22"/>
                <w:szCs w:val="22"/>
              </w:rPr>
              <w:t>2215313,01</w:t>
            </w:r>
          </w:p>
        </w:tc>
      </w:tr>
      <w:tr w:rsidR="005B0187" w:rsidRPr="00C15B52" w14:paraId="386AEA4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C92AFA9" w14:textId="77777777" w:rsidR="005B0187" w:rsidRPr="00C15B52" w:rsidRDefault="005B0187" w:rsidP="005B0187">
            <w:pPr>
              <w:jc w:val="center"/>
              <w:rPr>
                <w:color w:val="000000"/>
                <w:sz w:val="22"/>
                <w:szCs w:val="22"/>
              </w:rPr>
            </w:pPr>
            <w:r w:rsidRPr="00C15B52">
              <w:rPr>
                <w:color w:val="000000"/>
                <w:sz w:val="22"/>
                <w:szCs w:val="22"/>
              </w:rPr>
              <w:t>219</w:t>
            </w:r>
          </w:p>
        </w:tc>
        <w:tc>
          <w:tcPr>
            <w:tcW w:w="1151" w:type="dxa"/>
            <w:tcBorders>
              <w:top w:val="nil"/>
              <w:left w:val="nil"/>
              <w:bottom w:val="single" w:sz="4" w:space="0" w:color="auto"/>
              <w:right w:val="single" w:sz="4" w:space="0" w:color="auto"/>
            </w:tcBorders>
            <w:shd w:val="clear" w:color="auto" w:fill="auto"/>
            <w:noWrap/>
            <w:vAlign w:val="center"/>
            <w:hideMark/>
          </w:tcPr>
          <w:p w14:paraId="0269C70E" w14:textId="77777777" w:rsidR="005B0187" w:rsidRPr="00C15B52" w:rsidRDefault="005B0187" w:rsidP="005B0187">
            <w:pPr>
              <w:jc w:val="center"/>
              <w:rPr>
                <w:color w:val="000000"/>
                <w:sz w:val="22"/>
                <w:szCs w:val="22"/>
              </w:rPr>
            </w:pPr>
            <w:r w:rsidRPr="00C15B52">
              <w:rPr>
                <w:color w:val="000000"/>
                <w:sz w:val="22"/>
                <w:szCs w:val="22"/>
              </w:rPr>
              <w:t>465726,01</w:t>
            </w:r>
          </w:p>
        </w:tc>
        <w:tc>
          <w:tcPr>
            <w:tcW w:w="1261" w:type="dxa"/>
            <w:tcBorders>
              <w:top w:val="nil"/>
              <w:left w:val="nil"/>
              <w:bottom w:val="single" w:sz="4" w:space="0" w:color="auto"/>
              <w:right w:val="single" w:sz="4" w:space="0" w:color="auto"/>
            </w:tcBorders>
            <w:shd w:val="clear" w:color="auto" w:fill="auto"/>
            <w:noWrap/>
            <w:vAlign w:val="center"/>
            <w:hideMark/>
          </w:tcPr>
          <w:p w14:paraId="2F0623B4" w14:textId="77777777" w:rsidR="005B0187" w:rsidRPr="00C15B52" w:rsidRDefault="005B0187" w:rsidP="005B0187">
            <w:pPr>
              <w:jc w:val="center"/>
              <w:rPr>
                <w:color w:val="000000"/>
                <w:sz w:val="22"/>
                <w:szCs w:val="22"/>
              </w:rPr>
            </w:pPr>
            <w:r w:rsidRPr="00C15B52">
              <w:rPr>
                <w:color w:val="000000"/>
                <w:sz w:val="22"/>
                <w:szCs w:val="22"/>
              </w:rPr>
              <w:t>2214284,91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9946C0A"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E017639" w14:textId="77777777" w:rsidR="005B0187" w:rsidRPr="00C15B52" w:rsidRDefault="005B0187" w:rsidP="005B0187">
            <w:pPr>
              <w:jc w:val="center"/>
              <w:rPr>
                <w:color w:val="000000"/>
                <w:sz w:val="22"/>
                <w:szCs w:val="22"/>
              </w:rPr>
            </w:pPr>
            <w:r w:rsidRPr="00C15B52">
              <w:rPr>
                <w:color w:val="000000"/>
                <w:sz w:val="22"/>
                <w:szCs w:val="22"/>
              </w:rPr>
              <w:t>683</w:t>
            </w:r>
          </w:p>
        </w:tc>
        <w:tc>
          <w:tcPr>
            <w:tcW w:w="1199" w:type="dxa"/>
            <w:tcBorders>
              <w:top w:val="nil"/>
              <w:left w:val="nil"/>
              <w:bottom w:val="single" w:sz="4" w:space="0" w:color="auto"/>
              <w:right w:val="single" w:sz="4" w:space="0" w:color="auto"/>
            </w:tcBorders>
            <w:shd w:val="clear" w:color="auto" w:fill="auto"/>
            <w:noWrap/>
            <w:vAlign w:val="center"/>
            <w:hideMark/>
          </w:tcPr>
          <w:p w14:paraId="49216A8F" w14:textId="77777777" w:rsidR="005B0187" w:rsidRPr="00C15B52" w:rsidRDefault="005B0187" w:rsidP="005B0187">
            <w:pPr>
              <w:jc w:val="center"/>
              <w:rPr>
                <w:color w:val="000000"/>
                <w:sz w:val="22"/>
                <w:szCs w:val="22"/>
              </w:rPr>
            </w:pPr>
            <w:r w:rsidRPr="00C15B52">
              <w:rPr>
                <w:color w:val="000000"/>
                <w:sz w:val="22"/>
                <w:szCs w:val="22"/>
              </w:rPr>
              <w:t>466444,21</w:t>
            </w:r>
          </w:p>
        </w:tc>
        <w:tc>
          <w:tcPr>
            <w:tcW w:w="1261" w:type="dxa"/>
            <w:tcBorders>
              <w:top w:val="nil"/>
              <w:left w:val="nil"/>
              <w:bottom w:val="single" w:sz="4" w:space="0" w:color="auto"/>
              <w:right w:val="single" w:sz="4" w:space="0" w:color="auto"/>
            </w:tcBorders>
            <w:shd w:val="clear" w:color="auto" w:fill="auto"/>
            <w:noWrap/>
            <w:vAlign w:val="center"/>
            <w:hideMark/>
          </w:tcPr>
          <w:p w14:paraId="2201C18C" w14:textId="77777777" w:rsidR="005B0187" w:rsidRPr="00C15B52" w:rsidRDefault="005B0187" w:rsidP="005B0187">
            <w:pPr>
              <w:jc w:val="center"/>
              <w:rPr>
                <w:color w:val="000000"/>
                <w:sz w:val="22"/>
                <w:szCs w:val="22"/>
              </w:rPr>
            </w:pPr>
            <w:r w:rsidRPr="00C15B52">
              <w:rPr>
                <w:color w:val="000000"/>
                <w:sz w:val="22"/>
                <w:szCs w:val="22"/>
              </w:rPr>
              <w:t>2215306,89</w:t>
            </w:r>
          </w:p>
        </w:tc>
      </w:tr>
      <w:tr w:rsidR="005B0187" w:rsidRPr="00C15B52" w14:paraId="6C9CDFB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8AA9E80" w14:textId="77777777" w:rsidR="005B0187" w:rsidRPr="00C15B52" w:rsidRDefault="005B0187" w:rsidP="005B0187">
            <w:pPr>
              <w:jc w:val="center"/>
              <w:rPr>
                <w:color w:val="000000"/>
                <w:sz w:val="22"/>
                <w:szCs w:val="22"/>
              </w:rPr>
            </w:pPr>
            <w:r w:rsidRPr="00C15B52">
              <w:rPr>
                <w:color w:val="000000"/>
                <w:sz w:val="22"/>
                <w:szCs w:val="22"/>
              </w:rPr>
              <w:t>220</w:t>
            </w:r>
          </w:p>
        </w:tc>
        <w:tc>
          <w:tcPr>
            <w:tcW w:w="1151" w:type="dxa"/>
            <w:tcBorders>
              <w:top w:val="nil"/>
              <w:left w:val="nil"/>
              <w:bottom w:val="single" w:sz="4" w:space="0" w:color="auto"/>
              <w:right w:val="single" w:sz="4" w:space="0" w:color="auto"/>
            </w:tcBorders>
            <w:shd w:val="clear" w:color="auto" w:fill="auto"/>
            <w:noWrap/>
            <w:vAlign w:val="center"/>
            <w:hideMark/>
          </w:tcPr>
          <w:p w14:paraId="448F863E" w14:textId="77777777" w:rsidR="005B0187" w:rsidRPr="00C15B52" w:rsidRDefault="005B0187" w:rsidP="005B0187">
            <w:pPr>
              <w:jc w:val="center"/>
              <w:rPr>
                <w:color w:val="000000"/>
                <w:sz w:val="22"/>
                <w:szCs w:val="22"/>
              </w:rPr>
            </w:pPr>
            <w:r w:rsidRPr="00C15B52">
              <w:rPr>
                <w:color w:val="000000"/>
                <w:sz w:val="22"/>
                <w:szCs w:val="22"/>
              </w:rPr>
              <w:t>465749,20</w:t>
            </w:r>
          </w:p>
        </w:tc>
        <w:tc>
          <w:tcPr>
            <w:tcW w:w="1261" w:type="dxa"/>
            <w:tcBorders>
              <w:top w:val="nil"/>
              <w:left w:val="nil"/>
              <w:bottom w:val="single" w:sz="4" w:space="0" w:color="auto"/>
              <w:right w:val="single" w:sz="4" w:space="0" w:color="auto"/>
            </w:tcBorders>
            <w:shd w:val="clear" w:color="auto" w:fill="auto"/>
            <w:noWrap/>
            <w:vAlign w:val="center"/>
            <w:hideMark/>
          </w:tcPr>
          <w:p w14:paraId="511DC82C" w14:textId="77777777" w:rsidR="005B0187" w:rsidRPr="00C15B52" w:rsidRDefault="005B0187" w:rsidP="005B0187">
            <w:pPr>
              <w:jc w:val="center"/>
              <w:rPr>
                <w:color w:val="000000"/>
                <w:sz w:val="22"/>
                <w:szCs w:val="22"/>
              </w:rPr>
            </w:pPr>
            <w:r w:rsidRPr="00C15B52">
              <w:rPr>
                <w:color w:val="000000"/>
                <w:sz w:val="22"/>
                <w:szCs w:val="22"/>
              </w:rPr>
              <w:t>2214306,60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E951D0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9881FC4" w14:textId="77777777" w:rsidR="005B0187" w:rsidRPr="00C15B52" w:rsidRDefault="005B0187" w:rsidP="005B0187">
            <w:pPr>
              <w:jc w:val="center"/>
              <w:rPr>
                <w:color w:val="000000"/>
                <w:sz w:val="22"/>
                <w:szCs w:val="22"/>
              </w:rPr>
            </w:pPr>
            <w:r w:rsidRPr="00C15B52">
              <w:rPr>
                <w:color w:val="000000"/>
                <w:sz w:val="22"/>
                <w:szCs w:val="22"/>
              </w:rPr>
              <w:t>684</w:t>
            </w:r>
          </w:p>
        </w:tc>
        <w:tc>
          <w:tcPr>
            <w:tcW w:w="1199" w:type="dxa"/>
            <w:tcBorders>
              <w:top w:val="nil"/>
              <w:left w:val="nil"/>
              <w:bottom w:val="single" w:sz="4" w:space="0" w:color="auto"/>
              <w:right w:val="single" w:sz="4" w:space="0" w:color="auto"/>
            </w:tcBorders>
            <w:shd w:val="clear" w:color="auto" w:fill="auto"/>
            <w:noWrap/>
            <w:vAlign w:val="center"/>
            <w:hideMark/>
          </w:tcPr>
          <w:p w14:paraId="363763EB" w14:textId="77777777" w:rsidR="005B0187" w:rsidRPr="00C15B52" w:rsidRDefault="005B0187" w:rsidP="005B0187">
            <w:pPr>
              <w:jc w:val="center"/>
              <w:rPr>
                <w:color w:val="000000"/>
                <w:sz w:val="22"/>
                <w:szCs w:val="22"/>
              </w:rPr>
            </w:pPr>
            <w:r w:rsidRPr="00C15B52">
              <w:rPr>
                <w:color w:val="000000"/>
                <w:sz w:val="22"/>
                <w:szCs w:val="22"/>
              </w:rPr>
              <w:t>466450,11</w:t>
            </w:r>
          </w:p>
        </w:tc>
        <w:tc>
          <w:tcPr>
            <w:tcW w:w="1261" w:type="dxa"/>
            <w:tcBorders>
              <w:top w:val="nil"/>
              <w:left w:val="nil"/>
              <w:bottom w:val="single" w:sz="4" w:space="0" w:color="auto"/>
              <w:right w:val="single" w:sz="4" w:space="0" w:color="auto"/>
            </w:tcBorders>
            <w:shd w:val="clear" w:color="auto" w:fill="auto"/>
            <w:noWrap/>
            <w:vAlign w:val="center"/>
            <w:hideMark/>
          </w:tcPr>
          <w:p w14:paraId="0600ED51" w14:textId="77777777" w:rsidR="005B0187" w:rsidRPr="00C15B52" w:rsidRDefault="005B0187" w:rsidP="005B0187">
            <w:pPr>
              <w:jc w:val="center"/>
              <w:rPr>
                <w:color w:val="000000"/>
                <w:sz w:val="22"/>
                <w:szCs w:val="22"/>
              </w:rPr>
            </w:pPr>
            <w:r w:rsidRPr="00C15B52">
              <w:rPr>
                <w:color w:val="000000"/>
                <w:sz w:val="22"/>
                <w:szCs w:val="22"/>
              </w:rPr>
              <w:t>2215298,54</w:t>
            </w:r>
          </w:p>
        </w:tc>
      </w:tr>
      <w:tr w:rsidR="005B0187" w:rsidRPr="00C15B52" w14:paraId="7C80D76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93F5E86" w14:textId="77777777" w:rsidR="005B0187" w:rsidRPr="00C15B52" w:rsidRDefault="005B0187" w:rsidP="005B0187">
            <w:pPr>
              <w:jc w:val="center"/>
              <w:rPr>
                <w:color w:val="000000"/>
                <w:sz w:val="22"/>
                <w:szCs w:val="22"/>
              </w:rPr>
            </w:pPr>
            <w:r w:rsidRPr="00C15B52">
              <w:rPr>
                <w:color w:val="000000"/>
                <w:sz w:val="22"/>
                <w:szCs w:val="22"/>
              </w:rPr>
              <w:t>221</w:t>
            </w:r>
          </w:p>
        </w:tc>
        <w:tc>
          <w:tcPr>
            <w:tcW w:w="1151" w:type="dxa"/>
            <w:tcBorders>
              <w:top w:val="nil"/>
              <w:left w:val="nil"/>
              <w:bottom w:val="single" w:sz="4" w:space="0" w:color="auto"/>
              <w:right w:val="single" w:sz="4" w:space="0" w:color="auto"/>
            </w:tcBorders>
            <w:shd w:val="clear" w:color="auto" w:fill="auto"/>
            <w:noWrap/>
            <w:vAlign w:val="center"/>
            <w:hideMark/>
          </w:tcPr>
          <w:p w14:paraId="6F1A1C02" w14:textId="77777777" w:rsidR="005B0187" w:rsidRPr="00C15B52" w:rsidRDefault="005B0187" w:rsidP="005B0187">
            <w:pPr>
              <w:jc w:val="center"/>
              <w:rPr>
                <w:color w:val="000000"/>
                <w:sz w:val="22"/>
                <w:szCs w:val="22"/>
              </w:rPr>
            </w:pPr>
            <w:r w:rsidRPr="00C15B52">
              <w:rPr>
                <w:color w:val="000000"/>
                <w:sz w:val="22"/>
                <w:szCs w:val="22"/>
              </w:rPr>
              <w:t>465773,74</w:t>
            </w:r>
          </w:p>
        </w:tc>
        <w:tc>
          <w:tcPr>
            <w:tcW w:w="1261" w:type="dxa"/>
            <w:tcBorders>
              <w:top w:val="nil"/>
              <w:left w:val="nil"/>
              <w:bottom w:val="single" w:sz="4" w:space="0" w:color="auto"/>
              <w:right w:val="single" w:sz="4" w:space="0" w:color="auto"/>
            </w:tcBorders>
            <w:shd w:val="clear" w:color="auto" w:fill="auto"/>
            <w:noWrap/>
            <w:vAlign w:val="center"/>
            <w:hideMark/>
          </w:tcPr>
          <w:p w14:paraId="57B1770E" w14:textId="77777777" w:rsidR="005B0187" w:rsidRPr="00C15B52" w:rsidRDefault="005B0187" w:rsidP="005B0187">
            <w:pPr>
              <w:jc w:val="center"/>
              <w:rPr>
                <w:color w:val="000000"/>
                <w:sz w:val="22"/>
                <w:szCs w:val="22"/>
              </w:rPr>
            </w:pPr>
            <w:r w:rsidRPr="00C15B52">
              <w:rPr>
                <w:color w:val="000000"/>
                <w:sz w:val="22"/>
                <w:szCs w:val="22"/>
              </w:rPr>
              <w:t>2214328,94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E31378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12B9E37" w14:textId="77777777" w:rsidR="005B0187" w:rsidRPr="00C15B52" w:rsidRDefault="005B0187" w:rsidP="005B0187">
            <w:pPr>
              <w:jc w:val="center"/>
              <w:rPr>
                <w:color w:val="000000"/>
                <w:sz w:val="22"/>
                <w:szCs w:val="22"/>
              </w:rPr>
            </w:pPr>
            <w:r w:rsidRPr="00C15B52">
              <w:rPr>
                <w:color w:val="000000"/>
                <w:sz w:val="22"/>
                <w:szCs w:val="22"/>
              </w:rPr>
              <w:t>685</w:t>
            </w:r>
          </w:p>
        </w:tc>
        <w:tc>
          <w:tcPr>
            <w:tcW w:w="1199" w:type="dxa"/>
            <w:tcBorders>
              <w:top w:val="nil"/>
              <w:left w:val="nil"/>
              <w:bottom w:val="single" w:sz="4" w:space="0" w:color="auto"/>
              <w:right w:val="single" w:sz="4" w:space="0" w:color="auto"/>
            </w:tcBorders>
            <w:shd w:val="clear" w:color="auto" w:fill="auto"/>
            <w:noWrap/>
            <w:vAlign w:val="center"/>
            <w:hideMark/>
          </w:tcPr>
          <w:p w14:paraId="116186F7" w14:textId="77777777" w:rsidR="005B0187" w:rsidRPr="00C15B52" w:rsidRDefault="005B0187" w:rsidP="005B0187">
            <w:pPr>
              <w:jc w:val="center"/>
              <w:rPr>
                <w:color w:val="000000"/>
                <w:sz w:val="22"/>
                <w:szCs w:val="22"/>
              </w:rPr>
            </w:pPr>
            <w:r w:rsidRPr="00C15B52">
              <w:rPr>
                <w:color w:val="000000"/>
                <w:sz w:val="22"/>
                <w:szCs w:val="22"/>
              </w:rPr>
              <w:t>466456,64</w:t>
            </w:r>
          </w:p>
        </w:tc>
        <w:tc>
          <w:tcPr>
            <w:tcW w:w="1261" w:type="dxa"/>
            <w:tcBorders>
              <w:top w:val="nil"/>
              <w:left w:val="nil"/>
              <w:bottom w:val="single" w:sz="4" w:space="0" w:color="auto"/>
              <w:right w:val="single" w:sz="4" w:space="0" w:color="auto"/>
            </w:tcBorders>
            <w:shd w:val="clear" w:color="auto" w:fill="auto"/>
            <w:noWrap/>
            <w:vAlign w:val="center"/>
            <w:hideMark/>
          </w:tcPr>
          <w:p w14:paraId="6583632E" w14:textId="77777777" w:rsidR="005B0187" w:rsidRPr="00C15B52" w:rsidRDefault="005B0187" w:rsidP="005B0187">
            <w:pPr>
              <w:jc w:val="center"/>
              <w:rPr>
                <w:color w:val="000000"/>
                <w:sz w:val="22"/>
                <w:szCs w:val="22"/>
              </w:rPr>
            </w:pPr>
            <w:r w:rsidRPr="00C15B52">
              <w:rPr>
                <w:color w:val="000000"/>
                <w:sz w:val="22"/>
                <w:szCs w:val="22"/>
              </w:rPr>
              <w:t>2215289,86</w:t>
            </w:r>
          </w:p>
        </w:tc>
      </w:tr>
      <w:tr w:rsidR="005B0187" w:rsidRPr="00C15B52" w14:paraId="47C66A0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5D4F970" w14:textId="77777777" w:rsidR="005B0187" w:rsidRPr="00C15B52" w:rsidRDefault="005B0187" w:rsidP="005B0187">
            <w:pPr>
              <w:jc w:val="center"/>
              <w:rPr>
                <w:color w:val="000000"/>
                <w:sz w:val="22"/>
                <w:szCs w:val="22"/>
              </w:rPr>
            </w:pPr>
            <w:r w:rsidRPr="00C15B52">
              <w:rPr>
                <w:color w:val="000000"/>
                <w:sz w:val="22"/>
                <w:szCs w:val="22"/>
              </w:rPr>
              <w:t>222</w:t>
            </w:r>
          </w:p>
        </w:tc>
        <w:tc>
          <w:tcPr>
            <w:tcW w:w="1151" w:type="dxa"/>
            <w:tcBorders>
              <w:top w:val="nil"/>
              <w:left w:val="nil"/>
              <w:bottom w:val="single" w:sz="4" w:space="0" w:color="auto"/>
              <w:right w:val="single" w:sz="4" w:space="0" w:color="auto"/>
            </w:tcBorders>
            <w:shd w:val="clear" w:color="auto" w:fill="auto"/>
            <w:noWrap/>
            <w:vAlign w:val="center"/>
            <w:hideMark/>
          </w:tcPr>
          <w:p w14:paraId="06722850" w14:textId="77777777" w:rsidR="005B0187" w:rsidRPr="00C15B52" w:rsidRDefault="005B0187" w:rsidP="005B0187">
            <w:pPr>
              <w:jc w:val="center"/>
              <w:rPr>
                <w:color w:val="000000"/>
                <w:sz w:val="22"/>
                <w:szCs w:val="22"/>
              </w:rPr>
            </w:pPr>
            <w:r w:rsidRPr="00C15B52">
              <w:rPr>
                <w:color w:val="000000"/>
                <w:sz w:val="22"/>
                <w:szCs w:val="22"/>
              </w:rPr>
              <w:t>465797,40</w:t>
            </w:r>
          </w:p>
        </w:tc>
        <w:tc>
          <w:tcPr>
            <w:tcW w:w="1261" w:type="dxa"/>
            <w:tcBorders>
              <w:top w:val="nil"/>
              <w:left w:val="nil"/>
              <w:bottom w:val="single" w:sz="4" w:space="0" w:color="auto"/>
              <w:right w:val="single" w:sz="4" w:space="0" w:color="auto"/>
            </w:tcBorders>
            <w:shd w:val="clear" w:color="auto" w:fill="auto"/>
            <w:noWrap/>
            <w:vAlign w:val="center"/>
            <w:hideMark/>
          </w:tcPr>
          <w:p w14:paraId="64814AD2" w14:textId="77777777" w:rsidR="005B0187" w:rsidRPr="00C15B52" w:rsidRDefault="005B0187" w:rsidP="005B0187">
            <w:pPr>
              <w:jc w:val="center"/>
              <w:rPr>
                <w:color w:val="000000"/>
                <w:sz w:val="22"/>
                <w:szCs w:val="22"/>
              </w:rPr>
            </w:pPr>
            <w:r w:rsidRPr="00C15B52">
              <w:rPr>
                <w:color w:val="000000"/>
                <w:sz w:val="22"/>
                <w:szCs w:val="22"/>
              </w:rPr>
              <w:t>2214350,74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F20384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21AC08D" w14:textId="77777777" w:rsidR="005B0187" w:rsidRPr="00C15B52" w:rsidRDefault="005B0187" w:rsidP="005B0187">
            <w:pPr>
              <w:jc w:val="center"/>
              <w:rPr>
                <w:color w:val="000000"/>
                <w:sz w:val="22"/>
                <w:szCs w:val="22"/>
              </w:rPr>
            </w:pPr>
            <w:r w:rsidRPr="00C15B52">
              <w:rPr>
                <w:color w:val="000000"/>
                <w:sz w:val="22"/>
                <w:szCs w:val="22"/>
              </w:rPr>
              <w:t>686</w:t>
            </w:r>
          </w:p>
        </w:tc>
        <w:tc>
          <w:tcPr>
            <w:tcW w:w="1199" w:type="dxa"/>
            <w:tcBorders>
              <w:top w:val="nil"/>
              <w:left w:val="nil"/>
              <w:bottom w:val="single" w:sz="4" w:space="0" w:color="auto"/>
              <w:right w:val="single" w:sz="4" w:space="0" w:color="auto"/>
            </w:tcBorders>
            <w:shd w:val="clear" w:color="auto" w:fill="auto"/>
            <w:noWrap/>
            <w:vAlign w:val="center"/>
            <w:hideMark/>
          </w:tcPr>
          <w:p w14:paraId="775997C4" w14:textId="77777777" w:rsidR="005B0187" w:rsidRPr="00C15B52" w:rsidRDefault="005B0187" w:rsidP="005B0187">
            <w:pPr>
              <w:jc w:val="center"/>
              <w:rPr>
                <w:color w:val="000000"/>
                <w:sz w:val="22"/>
                <w:szCs w:val="22"/>
              </w:rPr>
            </w:pPr>
            <w:r w:rsidRPr="00C15B52">
              <w:rPr>
                <w:color w:val="000000"/>
                <w:sz w:val="22"/>
                <w:szCs w:val="22"/>
              </w:rPr>
              <w:t>466464,44</w:t>
            </w:r>
          </w:p>
        </w:tc>
        <w:tc>
          <w:tcPr>
            <w:tcW w:w="1261" w:type="dxa"/>
            <w:tcBorders>
              <w:top w:val="nil"/>
              <w:left w:val="nil"/>
              <w:bottom w:val="single" w:sz="4" w:space="0" w:color="auto"/>
              <w:right w:val="single" w:sz="4" w:space="0" w:color="auto"/>
            </w:tcBorders>
            <w:shd w:val="clear" w:color="auto" w:fill="auto"/>
            <w:noWrap/>
            <w:vAlign w:val="center"/>
            <w:hideMark/>
          </w:tcPr>
          <w:p w14:paraId="43204366" w14:textId="77777777" w:rsidR="005B0187" w:rsidRPr="00C15B52" w:rsidRDefault="005B0187" w:rsidP="005B0187">
            <w:pPr>
              <w:jc w:val="center"/>
              <w:rPr>
                <w:color w:val="000000"/>
                <w:sz w:val="22"/>
                <w:szCs w:val="22"/>
              </w:rPr>
            </w:pPr>
            <w:r w:rsidRPr="00C15B52">
              <w:rPr>
                <w:color w:val="000000"/>
                <w:sz w:val="22"/>
                <w:szCs w:val="22"/>
              </w:rPr>
              <w:t>2215282,26</w:t>
            </w:r>
          </w:p>
        </w:tc>
      </w:tr>
      <w:tr w:rsidR="005B0187" w:rsidRPr="00C15B52" w14:paraId="7765584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1DDB348" w14:textId="77777777" w:rsidR="005B0187" w:rsidRPr="00C15B52" w:rsidRDefault="005B0187" w:rsidP="005B0187">
            <w:pPr>
              <w:jc w:val="center"/>
              <w:rPr>
                <w:color w:val="000000"/>
                <w:sz w:val="22"/>
                <w:szCs w:val="22"/>
              </w:rPr>
            </w:pPr>
            <w:r w:rsidRPr="00C15B52">
              <w:rPr>
                <w:color w:val="000000"/>
                <w:sz w:val="22"/>
                <w:szCs w:val="22"/>
              </w:rPr>
              <w:lastRenderedPageBreak/>
              <w:t>223</w:t>
            </w:r>
          </w:p>
        </w:tc>
        <w:tc>
          <w:tcPr>
            <w:tcW w:w="1151" w:type="dxa"/>
            <w:tcBorders>
              <w:top w:val="nil"/>
              <w:left w:val="nil"/>
              <w:bottom w:val="single" w:sz="4" w:space="0" w:color="auto"/>
              <w:right w:val="single" w:sz="4" w:space="0" w:color="auto"/>
            </w:tcBorders>
            <w:shd w:val="clear" w:color="auto" w:fill="auto"/>
            <w:noWrap/>
            <w:vAlign w:val="center"/>
            <w:hideMark/>
          </w:tcPr>
          <w:p w14:paraId="5133A1DA" w14:textId="77777777" w:rsidR="005B0187" w:rsidRPr="00C15B52" w:rsidRDefault="005B0187" w:rsidP="005B0187">
            <w:pPr>
              <w:jc w:val="center"/>
              <w:rPr>
                <w:color w:val="000000"/>
                <w:sz w:val="22"/>
                <w:szCs w:val="22"/>
              </w:rPr>
            </w:pPr>
            <w:r w:rsidRPr="00C15B52">
              <w:rPr>
                <w:color w:val="000000"/>
                <w:sz w:val="22"/>
                <w:szCs w:val="22"/>
              </w:rPr>
              <w:t>465822,04</w:t>
            </w:r>
          </w:p>
        </w:tc>
        <w:tc>
          <w:tcPr>
            <w:tcW w:w="1261" w:type="dxa"/>
            <w:tcBorders>
              <w:top w:val="nil"/>
              <w:left w:val="nil"/>
              <w:bottom w:val="single" w:sz="4" w:space="0" w:color="auto"/>
              <w:right w:val="single" w:sz="4" w:space="0" w:color="auto"/>
            </w:tcBorders>
            <w:shd w:val="clear" w:color="auto" w:fill="auto"/>
            <w:noWrap/>
            <w:vAlign w:val="center"/>
            <w:hideMark/>
          </w:tcPr>
          <w:p w14:paraId="44D51A16" w14:textId="77777777" w:rsidR="005B0187" w:rsidRPr="00C15B52" w:rsidRDefault="005B0187" w:rsidP="005B0187">
            <w:pPr>
              <w:jc w:val="center"/>
              <w:rPr>
                <w:color w:val="000000"/>
                <w:sz w:val="22"/>
                <w:szCs w:val="22"/>
              </w:rPr>
            </w:pPr>
            <w:r w:rsidRPr="00C15B52">
              <w:rPr>
                <w:color w:val="000000"/>
                <w:sz w:val="22"/>
                <w:szCs w:val="22"/>
              </w:rPr>
              <w:t>2214373,42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E569B6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B9591D8" w14:textId="77777777" w:rsidR="005B0187" w:rsidRPr="00C15B52" w:rsidRDefault="005B0187" w:rsidP="005B0187">
            <w:pPr>
              <w:jc w:val="center"/>
              <w:rPr>
                <w:color w:val="000000"/>
                <w:sz w:val="22"/>
                <w:szCs w:val="22"/>
              </w:rPr>
            </w:pPr>
            <w:r w:rsidRPr="00C15B52">
              <w:rPr>
                <w:color w:val="000000"/>
                <w:sz w:val="22"/>
                <w:szCs w:val="22"/>
              </w:rPr>
              <w:t>687</w:t>
            </w:r>
          </w:p>
        </w:tc>
        <w:tc>
          <w:tcPr>
            <w:tcW w:w="1199" w:type="dxa"/>
            <w:tcBorders>
              <w:top w:val="nil"/>
              <w:left w:val="nil"/>
              <w:bottom w:val="single" w:sz="4" w:space="0" w:color="auto"/>
              <w:right w:val="single" w:sz="4" w:space="0" w:color="auto"/>
            </w:tcBorders>
            <w:shd w:val="clear" w:color="auto" w:fill="auto"/>
            <w:noWrap/>
            <w:vAlign w:val="center"/>
            <w:hideMark/>
          </w:tcPr>
          <w:p w14:paraId="5408DEDD" w14:textId="77777777" w:rsidR="005B0187" w:rsidRPr="00C15B52" w:rsidRDefault="005B0187" w:rsidP="005B0187">
            <w:pPr>
              <w:jc w:val="center"/>
              <w:rPr>
                <w:color w:val="000000"/>
                <w:sz w:val="22"/>
                <w:szCs w:val="22"/>
              </w:rPr>
            </w:pPr>
            <w:r w:rsidRPr="00C15B52">
              <w:rPr>
                <w:color w:val="000000"/>
                <w:sz w:val="22"/>
                <w:szCs w:val="22"/>
              </w:rPr>
              <w:t>466472,61</w:t>
            </w:r>
          </w:p>
        </w:tc>
        <w:tc>
          <w:tcPr>
            <w:tcW w:w="1261" w:type="dxa"/>
            <w:tcBorders>
              <w:top w:val="nil"/>
              <w:left w:val="nil"/>
              <w:bottom w:val="single" w:sz="4" w:space="0" w:color="auto"/>
              <w:right w:val="single" w:sz="4" w:space="0" w:color="auto"/>
            </w:tcBorders>
            <w:shd w:val="clear" w:color="auto" w:fill="auto"/>
            <w:noWrap/>
            <w:vAlign w:val="center"/>
            <w:hideMark/>
          </w:tcPr>
          <w:p w14:paraId="735AA47E" w14:textId="77777777" w:rsidR="005B0187" w:rsidRPr="00C15B52" w:rsidRDefault="005B0187" w:rsidP="005B0187">
            <w:pPr>
              <w:jc w:val="center"/>
              <w:rPr>
                <w:color w:val="000000"/>
                <w:sz w:val="22"/>
                <w:szCs w:val="22"/>
              </w:rPr>
            </w:pPr>
            <w:r w:rsidRPr="00C15B52">
              <w:rPr>
                <w:color w:val="000000"/>
                <w:sz w:val="22"/>
                <w:szCs w:val="22"/>
              </w:rPr>
              <w:t>2215275,24</w:t>
            </w:r>
          </w:p>
        </w:tc>
      </w:tr>
      <w:tr w:rsidR="005B0187" w:rsidRPr="00C15B52" w14:paraId="00BFDBC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5F97CC9" w14:textId="77777777" w:rsidR="005B0187" w:rsidRPr="00C15B52" w:rsidRDefault="005B0187" w:rsidP="005B0187">
            <w:pPr>
              <w:jc w:val="center"/>
              <w:rPr>
                <w:color w:val="000000"/>
                <w:sz w:val="22"/>
                <w:szCs w:val="22"/>
              </w:rPr>
            </w:pPr>
            <w:r w:rsidRPr="00C15B52">
              <w:rPr>
                <w:color w:val="000000"/>
                <w:sz w:val="22"/>
                <w:szCs w:val="22"/>
              </w:rPr>
              <w:t>224</w:t>
            </w:r>
          </w:p>
        </w:tc>
        <w:tc>
          <w:tcPr>
            <w:tcW w:w="1151" w:type="dxa"/>
            <w:tcBorders>
              <w:top w:val="nil"/>
              <w:left w:val="nil"/>
              <w:bottom w:val="single" w:sz="4" w:space="0" w:color="auto"/>
              <w:right w:val="single" w:sz="4" w:space="0" w:color="auto"/>
            </w:tcBorders>
            <w:shd w:val="clear" w:color="auto" w:fill="auto"/>
            <w:noWrap/>
            <w:vAlign w:val="center"/>
            <w:hideMark/>
          </w:tcPr>
          <w:p w14:paraId="4F34D368" w14:textId="77777777" w:rsidR="005B0187" w:rsidRPr="00C15B52" w:rsidRDefault="005B0187" w:rsidP="005B0187">
            <w:pPr>
              <w:jc w:val="center"/>
              <w:rPr>
                <w:color w:val="000000"/>
                <w:sz w:val="22"/>
                <w:szCs w:val="22"/>
              </w:rPr>
            </w:pPr>
            <w:r w:rsidRPr="00C15B52">
              <w:rPr>
                <w:color w:val="000000"/>
                <w:sz w:val="22"/>
                <w:szCs w:val="22"/>
              </w:rPr>
              <w:t>465844,88</w:t>
            </w:r>
          </w:p>
        </w:tc>
        <w:tc>
          <w:tcPr>
            <w:tcW w:w="1261" w:type="dxa"/>
            <w:tcBorders>
              <w:top w:val="nil"/>
              <w:left w:val="nil"/>
              <w:bottom w:val="single" w:sz="4" w:space="0" w:color="auto"/>
              <w:right w:val="single" w:sz="4" w:space="0" w:color="auto"/>
            </w:tcBorders>
            <w:shd w:val="clear" w:color="auto" w:fill="auto"/>
            <w:noWrap/>
            <w:vAlign w:val="center"/>
            <w:hideMark/>
          </w:tcPr>
          <w:p w14:paraId="389F12F3" w14:textId="77777777" w:rsidR="005B0187" w:rsidRPr="00C15B52" w:rsidRDefault="005B0187" w:rsidP="005B0187">
            <w:pPr>
              <w:jc w:val="center"/>
              <w:rPr>
                <w:color w:val="000000"/>
                <w:sz w:val="22"/>
                <w:szCs w:val="22"/>
              </w:rPr>
            </w:pPr>
            <w:r w:rsidRPr="00C15B52">
              <w:rPr>
                <w:color w:val="000000"/>
                <w:sz w:val="22"/>
                <w:szCs w:val="22"/>
              </w:rPr>
              <w:t>2214394,05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9A6C9C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E976E13" w14:textId="77777777" w:rsidR="005B0187" w:rsidRPr="00C15B52" w:rsidRDefault="005B0187" w:rsidP="005B0187">
            <w:pPr>
              <w:jc w:val="center"/>
              <w:rPr>
                <w:color w:val="000000"/>
                <w:sz w:val="22"/>
                <w:szCs w:val="22"/>
              </w:rPr>
            </w:pPr>
            <w:r w:rsidRPr="00C15B52">
              <w:rPr>
                <w:color w:val="000000"/>
                <w:sz w:val="22"/>
                <w:szCs w:val="22"/>
              </w:rPr>
              <w:t>688</w:t>
            </w:r>
          </w:p>
        </w:tc>
        <w:tc>
          <w:tcPr>
            <w:tcW w:w="1199" w:type="dxa"/>
            <w:tcBorders>
              <w:top w:val="nil"/>
              <w:left w:val="nil"/>
              <w:bottom w:val="single" w:sz="4" w:space="0" w:color="auto"/>
              <w:right w:val="single" w:sz="4" w:space="0" w:color="auto"/>
            </w:tcBorders>
            <w:shd w:val="clear" w:color="auto" w:fill="auto"/>
            <w:noWrap/>
            <w:vAlign w:val="center"/>
            <w:hideMark/>
          </w:tcPr>
          <w:p w14:paraId="32668AC5" w14:textId="77777777" w:rsidR="005B0187" w:rsidRPr="00C15B52" w:rsidRDefault="005B0187" w:rsidP="005B0187">
            <w:pPr>
              <w:jc w:val="center"/>
              <w:rPr>
                <w:color w:val="000000"/>
                <w:sz w:val="22"/>
                <w:szCs w:val="22"/>
              </w:rPr>
            </w:pPr>
            <w:r w:rsidRPr="00C15B52">
              <w:rPr>
                <w:color w:val="000000"/>
                <w:sz w:val="22"/>
                <w:szCs w:val="22"/>
              </w:rPr>
              <w:t>466458,95</w:t>
            </w:r>
          </w:p>
        </w:tc>
        <w:tc>
          <w:tcPr>
            <w:tcW w:w="1261" w:type="dxa"/>
            <w:tcBorders>
              <w:top w:val="nil"/>
              <w:left w:val="nil"/>
              <w:bottom w:val="single" w:sz="4" w:space="0" w:color="auto"/>
              <w:right w:val="single" w:sz="4" w:space="0" w:color="auto"/>
            </w:tcBorders>
            <w:shd w:val="clear" w:color="auto" w:fill="auto"/>
            <w:noWrap/>
            <w:vAlign w:val="center"/>
            <w:hideMark/>
          </w:tcPr>
          <w:p w14:paraId="22E6866D" w14:textId="77777777" w:rsidR="005B0187" w:rsidRPr="00C15B52" w:rsidRDefault="005B0187" w:rsidP="005B0187">
            <w:pPr>
              <w:jc w:val="center"/>
              <w:rPr>
                <w:color w:val="000000"/>
                <w:sz w:val="22"/>
                <w:szCs w:val="22"/>
              </w:rPr>
            </w:pPr>
            <w:r w:rsidRPr="00C15B52">
              <w:rPr>
                <w:color w:val="000000"/>
                <w:sz w:val="22"/>
                <w:szCs w:val="22"/>
              </w:rPr>
              <w:t>2215260,95</w:t>
            </w:r>
          </w:p>
        </w:tc>
      </w:tr>
      <w:tr w:rsidR="005B0187" w:rsidRPr="00C15B52" w14:paraId="093E9C5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B5FA634" w14:textId="77777777" w:rsidR="005B0187" w:rsidRPr="00C15B52" w:rsidRDefault="005B0187" w:rsidP="005B0187">
            <w:pPr>
              <w:jc w:val="center"/>
              <w:rPr>
                <w:color w:val="000000"/>
                <w:sz w:val="22"/>
                <w:szCs w:val="22"/>
              </w:rPr>
            </w:pPr>
            <w:r w:rsidRPr="00C15B52">
              <w:rPr>
                <w:color w:val="000000"/>
                <w:sz w:val="22"/>
                <w:szCs w:val="22"/>
              </w:rPr>
              <w:t>225</w:t>
            </w:r>
          </w:p>
        </w:tc>
        <w:tc>
          <w:tcPr>
            <w:tcW w:w="1151" w:type="dxa"/>
            <w:tcBorders>
              <w:top w:val="nil"/>
              <w:left w:val="nil"/>
              <w:bottom w:val="single" w:sz="4" w:space="0" w:color="auto"/>
              <w:right w:val="single" w:sz="4" w:space="0" w:color="auto"/>
            </w:tcBorders>
            <w:shd w:val="clear" w:color="auto" w:fill="auto"/>
            <w:noWrap/>
            <w:vAlign w:val="center"/>
            <w:hideMark/>
          </w:tcPr>
          <w:p w14:paraId="7F780037" w14:textId="77777777" w:rsidR="005B0187" w:rsidRPr="00C15B52" w:rsidRDefault="005B0187" w:rsidP="005B0187">
            <w:pPr>
              <w:jc w:val="center"/>
              <w:rPr>
                <w:color w:val="000000"/>
                <w:sz w:val="22"/>
                <w:szCs w:val="22"/>
              </w:rPr>
            </w:pPr>
            <w:r w:rsidRPr="00C15B52">
              <w:rPr>
                <w:color w:val="000000"/>
                <w:sz w:val="22"/>
                <w:szCs w:val="22"/>
              </w:rPr>
              <w:t>465868,96</w:t>
            </w:r>
          </w:p>
        </w:tc>
        <w:tc>
          <w:tcPr>
            <w:tcW w:w="1261" w:type="dxa"/>
            <w:tcBorders>
              <w:top w:val="nil"/>
              <w:left w:val="nil"/>
              <w:bottom w:val="single" w:sz="4" w:space="0" w:color="auto"/>
              <w:right w:val="single" w:sz="4" w:space="0" w:color="auto"/>
            </w:tcBorders>
            <w:shd w:val="clear" w:color="auto" w:fill="auto"/>
            <w:noWrap/>
            <w:vAlign w:val="center"/>
            <w:hideMark/>
          </w:tcPr>
          <w:p w14:paraId="39AD35CB" w14:textId="77777777" w:rsidR="005B0187" w:rsidRPr="00C15B52" w:rsidRDefault="005B0187" w:rsidP="005B0187">
            <w:pPr>
              <w:jc w:val="center"/>
              <w:rPr>
                <w:color w:val="000000"/>
                <w:sz w:val="22"/>
                <w:szCs w:val="22"/>
              </w:rPr>
            </w:pPr>
            <w:r w:rsidRPr="00C15B52">
              <w:rPr>
                <w:color w:val="000000"/>
                <w:sz w:val="22"/>
                <w:szCs w:val="22"/>
              </w:rPr>
              <w:t>2214415,63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4F5714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7089EE5" w14:textId="77777777" w:rsidR="005B0187" w:rsidRPr="00C15B52" w:rsidRDefault="005B0187" w:rsidP="005B0187">
            <w:pPr>
              <w:jc w:val="center"/>
              <w:rPr>
                <w:color w:val="000000"/>
                <w:sz w:val="22"/>
                <w:szCs w:val="22"/>
              </w:rPr>
            </w:pPr>
            <w:r w:rsidRPr="00C15B52">
              <w:rPr>
                <w:color w:val="000000"/>
                <w:sz w:val="22"/>
                <w:szCs w:val="22"/>
              </w:rPr>
              <w:t>689</w:t>
            </w:r>
          </w:p>
        </w:tc>
        <w:tc>
          <w:tcPr>
            <w:tcW w:w="1199" w:type="dxa"/>
            <w:tcBorders>
              <w:top w:val="nil"/>
              <w:left w:val="nil"/>
              <w:bottom w:val="single" w:sz="4" w:space="0" w:color="auto"/>
              <w:right w:val="single" w:sz="4" w:space="0" w:color="auto"/>
            </w:tcBorders>
            <w:shd w:val="clear" w:color="auto" w:fill="auto"/>
            <w:noWrap/>
            <w:vAlign w:val="center"/>
            <w:hideMark/>
          </w:tcPr>
          <w:p w14:paraId="40C47DB3" w14:textId="77777777" w:rsidR="005B0187" w:rsidRPr="00C15B52" w:rsidRDefault="005B0187" w:rsidP="005B0187">
            <w:pPr>
              <w:jc w:val="center"/>
              <w:rPr>
                <w:color w:val="000000"/>
                <w:sz w:val="22"/>
                <w:szCs w:val="22"/>
              </w:rPr>
            </w:pPr>
            <w:r w:rsidRPr="00C15B52">
              <w:rPr>
                <w:color w:val="000000"/>
                <w:sz w:val="22"/>
                <w:szCs w:val="22"/>
              </w:rPr>
              <w:t>466449,45</w:t>
            </w:r>
          </w:p>
        </w:tc>
        <w:tc>
          <w:tcPr>
            <w:tcW w:w="1261" w:type="dxa"/>
            <w:tcBorders>
              <w:top w:val="nil"/>
              <w:left w:val="nil"/>
              <w:bottom w:val="single" w:sz="4" w:space="0" w:color="auto"/>
              <w:right w:val="single" w:sz="4" w:space="0" w:color="auto"/>
            </w:tcBorders>
            <w:shd w:val="clear" w:color="auto" w:fill="auto"/>
            <w:noWrap/>
            <w:vAlign w:val="center"/>
            <w:hideMark/>
          </w:tcPr>
          <w:p w14:paraId="4D1712F2" w14:textId="77777777" w:rsidR="005B0187" w:rsidRPr="00C15B52" w:rsidRDefault="005B0187" w:rsidP="005B0187">
            <w:pPr>
              <w:jc w:val="center"/>
              <w:rPr>
                <w:color w:val="000000"/>
                <w:sz w:val="22"/>
                <w:szCs w:val="22"/>
              </w:rPr>
            </w:pPr>
            <w:r w:rsidRPr="00C15B52">
              <w:rPr>
                <w:color w:val="000000"/>
                <w:sz w:val="22"/>
                <w:szCs w:val="22"/>
              </w:rPr>
              <w:t>2215251,29</w:t>
            </w:r>
          </w:p>
        </w:tc>
      </w:tr>
      <w:tr w:rsidR="005B0187" w:rsidRPr="00C15B52" w14:paraId="55F08B6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2017C71" w14:textId="77777777" w:rsidR="005B0187" w:rsidRPr="00C15B52" w:rsidRDefault="005B0187" w:rsidP="005B0187">
            <w:pPr>
              <w:jc w:val="center"/>
              <w:rPr>
                <w:color w:val="000000"/>
                <w:sz w:val="22"/>
                <w:szCs w:val="22"/>
              </w:rPr>
            </w:pPr>
            <w:r w:rsidRPr="00C15B52">
              <w:rPr>
                <w:color w:val="000000"/>
                <w:sz w:val="22"/>
                <w:szCs w:val="22"/>
              </w:rPr>
              <w:t>226</w:t>
            </w:r>
          </w:p>
        </w:tc>
        <w:tc>
          <w:tcPr>
            <w:tcW w:w="1151" w:type="dxa"/>
            <w:tcBorders>
              <w:top w:val="nil"/>
              <w:left w:val="nil"/>
              <w:bottom w:val="single" w:sz="4" w:space="0" w:color="auto"/>
              <w:right w:val="single" w:sz="4" w:space="0" w:color="auto"/>
            </w:tcBorders>
            <w:shd w:val="clear" w:color="auto" w:fill="auto"/>
            <w:noWrap/>
            <w:vAlign w:val="center"/>
            <w:hideMark/>
          </w:tcPr>
          <w:p w14:paraId="4E0FE107" w14:textId="77777777" w:rsidR="005B0187" w:rsidRPr="00C15B52" w:rsidRDefault="005B0187" w:rsidP="005B0187">
            <w:pPr>
              <w:jc w:val="center"/>
              <w:rPr>
                <w:color w:val="000000"/>
                <w:sz w:val="22"/>
                <w:szCs w:val="22"/>
              </w:rPr>
            </w:pPr>
            <w:r w:rsidRPr="00C15B52">
              <w:rPr>
                <w:color w:val="000000"/>
                <w:sz w:val="22"/>
                <w:szCs w:val="22"/>
              </w:rPr>
              <w:t>465892,41</w:t>
            </w:r>
          </w:p>
        </w:tc>
        <w:tc>
          <w:tcPr>
            <w:tcW w:w="1261" w:type="dxa"/>
            <w:tcBorders>
              <w:top w:val="nil"/>
              <w:left w:val="nil"/>
              <w:bottom w:val="single" w:sz="4" w:space="0" w:color="auto"/>
              <w:right w:val="single" w:sz="4" w:space="0" w:color="auto"/>
            </w:tcBorders>
            <w:shd w:val="clear" w:color="auto" w:fill="auto"/>
            <w:noWrap/>
            <w:vAlign w:val="center"/>
            <w:hideMark/>
          </w:tcPr>
          <w:p w14:paraId="5238AB8C" w14:textId="77777777" w:rsidR="005B0187" w:rsidRPr="00C15B52" w:rsidRDefault="005B0187" w:rsidP="005B0187">
            <w:pPr>
              <w:jc w:val="center"/>
              <w:rPr>
                <w:color w:val="000000"/>
                <w:sz w:val="22"/>
                <w:szCs w:val="22"/>
              </w:rPr>
            </w:pPr>
            <w:r w:rsidRPr="00C15B52">
              <w:rPr>
                <w:color w:val="000000"/>
                <w:sz w:val="22"/>
                <w:szCs w:val="22"/>
              </w:rPr>
              <w:t>2214437,05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31A0A2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90544E6" w14:textId="77777777" w:rsidR="005B0187" w:rsidRPr="00C15B52" w:rsidRDefault="005B0187" w:rsidP="005B0187">
            <w:pPr>
              <w:jc w:val="center"/>
              <w:rPr>
                <w:color w:val="000000"/>
                <w:sz w:val="22"/>
                <w:szCs w:val="22"/>
              </w:rPr>
            </w:pPr>
            <w:r w:rsidRPr="00C15B52">
              <w:rPr>
                <w:color w:val="000000"/>
                <w:sz w:val="22"/>
                <w:szCs w:val="22"/>
              </w:rPr>
              <w:t>690</w:t>
            </w:r>
          </w:p>
        </w:tc>
        <w:tc>
          <w:tcPr>
            <w:tcW w:w="1199" w:type="dxa"/>
            <w:tcBorders>
              <w:top w:val="nil"/>
              <w:left w:val="nil"/>
              <w:bottom w:val="single" w:sz="4" w:space="0" w:color="auto"/>
              <w:right w:val="single" w:sz="4" w:space="0" w:color="auto"/>
            </w:tcBorders>
            <w:shd w:val="clear" w:color="auto" w:fill="auto"/>
            <w:noWrap/>
            <w:vAlign w:val="center"/>
            <w:hideMark/>
          </w:tcPr>
          <w:p w14:paraId="5A31229D" w14:textId="77777777" w:rsidR="005B0187" w:rsidRPr="00C15B52" w:rsidRDefault="005B0187" w:rsidP="005B0187">
            <w:pPr>
              <w:jc w:val="center"/>
              <w:rPr>
                <w:color w:val="000000"/>
                <w:sz w:val="22"/>
                <w:szCs w:val="22"/>
              </w:rPr>
            </w:pPr>
            <w:r w:rsidRPr="00C15B52">
              <w:rPr>
                <w:color w:val="000000"/>
                <w:sz w:val="22"/>
                <w:szCs w:val="22"/>
              </w:rPr>
              <w:t>466436,22</w:t>
            </w:r>
          </w:p>
        </w:tc>
        <w:tc>
          <w:tcPr>
            <w:tcW w:w="1261" w:type="dxa"/>
            <w:tcBorders>
              <w:top w:val="nil"/>
              <w:left w:val="nil"/>
              <w:bottom w:val="single" w:sz="4" w:space="0" w:color="auto"/>
              <w:right w:val="single" w:sz="4" w:space="0" w:color="auto"/>
            </w:tcBorders>
            <w:shd w:val="clear" w:color="auto" w:fill="auto"/>
            <w:noWrap/>
            <w:vAlign w:val="center"/>
            <w:hideMark/>
          </w:tcPr>
          <w:p w14:paraId="2A09D301" w14:textId="77777777" w:rsidR="005B0187" w:rsidRPr="00C15B52" w:rsidRDefault="005B0187" w:rsidP="005B0187">
            <w:pPr>
              <w:jc w:val="center"/>
              <w:rPr>
                <w:color w:val="000000"/>
                <w:sz w:val="22"/>
                <w:szCs w:val="22"/>
              </w:rPr>
            </w:pPr>
            <w:r w:rsidRPr="00C15B52">
              <w:rPr>
                <w:color w:val="000000"/>
                <w:sz w:val="22"/>
                <w:szCs w:val="22"/>
              </w:rPr>
              <w:t>2215242,54</w:t>
            </w:r>
          </w:p>
        </w:tc>
      </w:tr>
      <w:tr w:rsidR="005B0187" w:rsidRPr="00C15B52" w14:paraId="2FD7ECC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820D78C" w14:textId="77777777" w:rsidR="005B0187" w:rsidRPr="00C15B52" w:rsidRDefault="005B0187" w:rsidP="005B0187">
            <w:pPr>
              <w:jc w:val="center"/>
              <w:rPr>
                <w:color w:val="000000"/>
                <w:sz w:val="22"/>
                <w:szCs w:val="22"/>
              </w:rPr>
            </w:pPr>
            <w:r w:rsidRPr="00C15B52">
              <w:rPr>
                <w:color w:val="000000"/>
                <w:sz w:val="22"/>
                <w:szCs w:val="22"/>
              </w:rPr>
              <w:t>227</w:t>
            </w:r>
          </w:p>
        </w:tc>
        <w:tc>
          <w:tcPr>
            <w:tcW w:w="1151" w:type="dxa"/>
            <w:tcBorders>
              <w:top w:val="nil"/>
              <w:left w:val="nil"/>
              <w:bottom w:val="single" w:sz="4" w:space="0" w:color="auto"/>
              <w:right w:val="single" w:sz="4" w:space="0" w:color="auto"/>
            </w:tcBorders>
            <w:shd w:val="clear" w:color="auto" w:fill="auto"/>
            <w:noWrap/>
            <w:vAlign w:val="center"/>
            <w:hideMark/>
          </w:tcPr>
          <w:p w14:paraId="6EF9C343" w14:textId="77777777" w:rsidR="005B0187" w:rsidRPr="00C15B52" w:rsidRDefault="005B0187" w:rsidP="005B0187">
            <w:pPr>
              <w:jc w:val="center"/>
              <w:rPr>
                <w:color w:val="000000"/>
                <w:sz w:val="22"/>
                <w:szCs w:val="22"/>
              </w:rPr>
            </w:pPr>
            <w:r w:rsidRPr="00C15B52">
              <w:rPr>
                <w:color w:val="000000"/>
                <w:sz w:val="22"/>
                <w:szCs w:val="22"/>
              </w:rPr>
              <w:t>465914,91</w:t>
            </w:r>
          </w:p>
        </w:tc>
        <w:tc>
          <w:tcPr>
            <w:tcW w:w="1261" w:type="dxa"/>
            <w:tcBorders>
              <w:top w:val="nil"/>
              <w:left w:val="nil"/>
              <w:bottom w:val="single" w:sz="4" w:space="0" w:color="auto"/>
              <w:right w:val="single" w:sz="4" w:space="0" w:color="auto"/>
            </w:tcBorders>
            <w:shd w:val="clear" w:color="auto" w:fill="auto"/>
            <w:noWrap/>
            <w:vAlign w:val="center"/>
            <w:hideMark/>
          </w:tcPr>
          <w:p w14:paraId="7EC4E463" w14:textId="77777777" w:rsidR="005B0187" w:rsidRPr="00C15B52" w:rsidRDefault="005B0187" w:rsidP="005B0187">
            <w:pPr>
              <w:jc w:val="center"/>
              <w:rPr>
                <w:color w:val="000000"/>
                <w:sz w:val="22"/>
                <w:szCs w:val="22"/>
              </w:rPr>
            </w:pPr>
            <w:r w:rsidRPr="00C15B52">
              <w:rPr>
                <w:color w:val="000000"/>
                <w:sz w:val="22"/>
                <w:szCs w:val="22"/>
              </w:rPr>
              <w:t>2214457,96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27A9E5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518D9CE" w14:textId="77777777" w:rsidR="005B0187" w:rsidRPr="00C15B52" w:rsidRDefault="005B0187" w:rsidP="005B0187">
            <w:pPr>
              <w:jc w:val="center"/>
              <w:rPr>
                <w:color w:val="000000"/>
                <w:sz w:val="22"/>
                <w:szCs w:val="22"/>
              </w:rPr>
            </w:pPr>
            <w:r w:rsidRPr="00C15B52">
              <w:rPr>
                <w:color w:val="000000"/>
                <w:sz w:val="22"/>
                <w:szCs w:val="22"/>
              </w:rPr>
              <w:t>691</w:t>
            </w:r>
          </w:p>
        </w:tc>
        <w:tc>
          <w:tcPr>
            <w:tcW w:w="1199" w:type="dxa"/>
            <w:tcBorders>
              <w:top w:val="nil"/>
              <w:left w:val="nil"/>
              <w:bottom w:val="single" w:sz="4" w:space="0" w:color="auto"/>
              <w:right w:val="single" w:sz="4" w:space="0" w:color="auto"/>
            </w:tcBorders>
            <w:shd w:val="clear" w:color="auto" w:fill="auto"/>
            <w:noWrap/>
            <w:vAlign w:val="center"/>
            <w:hideMark/>
          </w:tcPr>
          <w:p w14:paraId="75686CC7" w14:textId="77777777" w:rsidR="005B0187" w:rsidRPr="00C15B52" w:rsidRDefault="005B0187" w:rsidP="005B0187">
            <w:pPr>
              <w:jc w:val="center"/>
              <w:rPr>
                <w:color w:val="000000"/>
                <w:sz w:val="22"/>
                <w:szCs w:val="22"/>
              </w:rPr>
            </w:pPr>
            <w:r w:rsidRPr="00C15B52">
              <w:rPr>
                <w:color w:val="000000"/>
                <w:sz w:val="22"/>
                <w:szCs w:val="22"/>
              </w:rPr>
              <w:t>466428,36</w:t>
            </w:r>
          </w:p>
        </w:tc>
        <w:tc>
          <w:tcPr>
            <w:tcW w:w="1261" w:type="dxa"/>
            <w:tcBorders>
              <w:top w:val="nil"/>
              <w:left w:val="nil"/>
              <w:bottom w:val="single" w:sz="4" w:space="0" w:color="auto"/>
              <w:right w:val="single" w:sz="4" w:space="0" w:color="auto"/>
            </w:tcBorders>
            <w:shd w:val="clear" w:color="auto" w:fill="auto"/>
            <w:noWrap/>
            <w:vAlign w:val="center"/>
            <w:hideMark/>
          </w:tcPr>
          <w:p w14:paraId="4222104B" w14:textId="77777777" w:rsidR="005B0187" w:rsidRPr="00C15B52" w:rsidRDefault="005B0187" w:rsidP="005B0187">
            <w:pPr>
              <w:jc w:val="center"/>
              <w:rPr>
                <w:color w:val="000000"/>
                <w:sz w:val="22"/>
                <w:szCs w:val="22"/>
              </w:rPr>
            </w:pPr>
            <w:r w:rsidRPr="00C15B52">
              <w:rPr>
                <w:color w:val="000000"/>
                <w:sz w:val="22"/>
                <w:szCs w:val="22"/>
              </w:rPr>
              <w:t>2215250,50</w:t>
            </w:r>
          </w:p>
        </w:tc>
      </w:tr>
      <w:tr w:rsidR="005B0187" w:rsidRPr="00C15B52" w14:paraId="72C6AA6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9A37ED7" w14:textId="77777777" w:rsidR="005B0187" w:rsidRPr="00C15B52" w:rsidRDefault="005B0187" w:rsidP="005B0187">
            <w:pPr>
              <w:jc w:val="center"/>
              <w:rPr>
                <w:color w:val="000000"/>
                <w:sz w:val="22"/>
                <w:szCs w:val="22"/>
              </w:rPr>
            </w:pPr>
            <w:r w:rsidRPr="00C15B52">
              <w:rPr>
                <w:color w:val="000000"/>
                <w:sz w:val="22"/>
                <w:szCs w:val="22"/>
              </w:rPr>
              <w:t>228</w:t>
            </w:r>
          </w:p>
        </w:tc>
        <w:tc>
          <w:tcPr>
            <w:tcW w:w="1151" w:type="dxa"/>
            <w:tcBorders>
              <w:top w:val="nil"/>
              <w:left w:val="nil"/>
              <w:bottom w:val="single" w:sz="4" w:space="0" w:color="auto"/>
              <w:right w:val="single" w:sz="4" w:space="0" w:color="auto"/>
            </w:tcBorders>
            <w:shd w:val="clear" w:color="auto" w:fill="auto"/>
            <w:noWrap/>
            <w:vAlign w:val="center"/>
            <w:hideMark/>
          </w:tcPr>
          <w:p w14:paraId="6045AAD6" w14:textId="77777777" w:rsidR="005B0187" w:rsidRPr="00C15B52" w:rsidRDefault="005B0187" w:rsidP="005B0187">
            <w:pPr>
              <w:jc w:val="center"/>
              <w:rPr>
                <w:color w:val="000000"/>
                <w:sz w:val="22"/>
                <w:szCs w:val="22"/>
              </w:rPr>
            </w:pPr>
            <w:r w:rsidRPr="00C15B52">
              <w:rPr>
                <w:color w:val="000000"/>
                <w:sz w:val="22"/>
                <w:szCs w:val="22"/>
              </w:rPr>
              <w:t>465937,71</w:t>
            </w:r>
          </w:p>
        </w:tc>
        <w:tc>
          <w:tcPr>
            <w:tcW w:w="1261" w:type="dxa"/>
            <w:tcBorders>
              <w:top w:val="nil"/>
              <w:left w:val="nil"/>
              <w:bottom w:val="single" w:sz="4" w:space="0" w:color="auto"/>
              <w:right w:val="single" w:sz="4" w:space="0" w:color="auto"/>
            </w:tcBorders>
            <w:shd w:val="clear" w:color="auto" w:fill="auto"/>
            <w:noWrap/>
            <w:vAlign w:val="center"/>
            <w:hideMark/>
          </w:tcPr>
          <w:p w14:paraId="6BB7BE70" w14:textId="77777777" w:rsidR="005B0187" w:rsidRPr="00C15B52" w:rsidRDefault="005B0187" w:rsidP="005B0187">
            <w:pPr>
              <w:jc w:val="center"/>
              <w:rPr>
                <w:color w:val="000000"/>
                <w:sz w:val="22"/>
                <w:szCs w:val="22"/>
              </w:rPr>
            </w:pPr>
            <w:r w:rsidRPr="00C15B52">
              <w:rPr>
                <w:color w:val="000000"/>
                <w:sz w:val="22"/>
                <w:szCs w:val="22"/>
              </w:rPr>
              <w:t>2214480,06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311C1B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B40E956" w14:textId="77777777" w:rsidR="005B0187" w:rsidRPr="00C15B52" w:rsidRDefault="005B0187" w:rsidP="005B0187">
            <w:pPr>
              <w:jc w:val="center"/>
              <w:rPr>
                <w:color w:val="000000"/>
                <w:sz w:val="22"/>
                <w:szCs w:val="22"/>
              </w:rPr>
            </w:pPr>
            <w:r w:rsidRPr="00C15B52">
              <w:rPr>
                <w:color w:val="000000"/>
                <w:sz w:val="22"/>
                <w:szCs w:val="22"/>
              </w:rPr>
              <w:t>692</w:t>
            </w:r>
          </w:p>
        </w:tc>
        <w:tc>
          <w:tcPr>
            <w:tcW w:w="1199" w:type="dxa"/>
            <w:tcBorders>
              <w:top w:val="nil"/>
              <w:left w:val="nil"/>
              <w:bottom w:val="single" w:sz="4" w:space="0" w:color="auto"/>
              <w:right w:val="single" w:sz="4" w:space="0" w:color="auto"/>
            </w:tcBorders>
            <w:shd w:val="clear" w:color="auto" w:fill="auto"/>
            <w:noWrap/>
            <w:vAlign w:val="center"/>
            <w:hideMark/>
          </w:tcPr>
          <w:p w14:paraId="64446501" w14:textId="77777777" w:rsidR="005B0187" w:rsidRPr="00C15B52" w:rsidRDefault="005B0187" w:rsidP="005B0187">
            <w:pPr>
              <w:jc w:val="center"/>
              <w:rPr>
                <w:color w:val="000000"/>
                <w:sz w:val="22"/>
                <w:szCs w:val="22"/>
              </w:rPr>
            </w:pPr>
            <w:r w:rsidRPr="00C15B52">
              <w:rPr>
                <w:color w:val="000000"/>
                <w:sz w:val="22"/>
                <w:szCs w:val="22"/>
              </w:rPr>
              <w:t>466422,21</w:t>
            </w:r>
          </w:p>
        </w:tc>
        <w:tc>
          <w:tcPr>
            <w:tcW w:w="1261" w:type="dxa"/>
            <w:tcBorders>
              <w:top w:val="nil"/>
              <w:left w:val="nil"/>
              <w:bottom w:val="single" w:sz="4" w:space="0" w:color="auto"/>
              <w:right w:val="single" w:sz="4" w:space="0" w:color="auto"/>
            </w:tcBorders>
            <w:shd w:val="clear" w:color="auto" w:fill="auto"/>
            <w:noWrap/>
            <w:vAlign w:val="center"/>
            <w:hideMark/>
          </w:tcPr>
          <w:p w14:paraId="2EE3C343" w14:textId="77777777" w:rsidR="005B0187" w:rsidRPr="00C15B52" w:rsidRDefault="005B0187" w:rsidP="005B0187">
            <w:pPr>
              <w:jc w:val="center"/>
              <w:rPr>
                <w:color w:val="000000"/>
                <w:sz w:val="22"/>
                <w:szCs w:val="22"/>
              </w:rPr>
            </w:pPr>
            <w:r w:rsidRPr="00C15B52">
              <w:rPr>
                <w:color w:val="000000"/>
                <w:sz w:val="22"/>
                <w:szCs w:val="22"/>
              </w:rPr>
              <w:t>2215256,20</w:t>
            </w:r>
          </w:p>
        </w:tc>
      </w:tr>
      <w:tr w:rsidR="005B0187" w:rsidRPr="00C15B52" w14:paraId="14D3B9F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A83C25A" w14:textId="77777777" w:rsidR="005B0187" w:rsidRPr="00C15B52" w:rsidRDefault="005B0187" w:rsidP="005B0187">
            <w:pPr>
              <w:jc w:val="center"/>
              <w:rPr>
                <w:color w:val="000000"/>
                <w:sz w:val="22"/>
                <w:szCs w:val="22"/>
              </w:rPr>
            </w:pPr>
            <w:r w:rsidRPr="00C15B52">
              <w:rPr>
                <w:color w:val="000000"/>
                <w:sz w:val="22"/>
                <w:szCs w:val="22"/>
              </w:rPr>
              <w:t>229</w:t>
            </w:r>
          </w:p>
        </w:tc>
        <w:tc>
          <w:tcPr>
            <w:tcW w:w="1151" w:type="dxa"/>
            <w:tcBorders>
              <w:top w:val="nil"/>
              <w:left w:val="nil"/>
              <w:bottom w:val="single" w:sz="4" w:space="0" w:color="auto"/>
              <w:right w:val="single" w:sz="4" w:space="0" w:color="auto"/>
            </w:tcBorders>
            <w:shd w:val="clear" w:color="auto" w:fill="auto"/>
            <w:noWrap/>
            <w:vAlign w:val="center"/>
            <w:hideMark/>
          </w:tcPr>
          <w:p w14:paraId="3BC3D2A2" w14:textId="77777777" w:rsidR="005B0187" w:rsidRPr="00C15B52" w:rsidRDefault="005B0187" w:rsidP="005B0187">
            <w:pPr>
              <w:jc w:val="center"/>
              <w:rPr>
                <w:color w:val="000000"/>
                <w:sz w:val="22"/>
                <w:szCs w:val="22"/>
              </w:rPr>
            </w:pPr>
            <w:r w:rsidRPr="00C15B52">
              <w:rPr>
                <w:color w:val="000000"/>
                <w:sz w:val="22"/>
                <w:szCs w:val="22"/>
              </w:rPr>
              <w:t>465959,64</w:t>
            </w:r>
          </w:p>
        </w:tc>
        <w:tc>
          <w:tcPr>
            <w:tcW w:w="1261" w:type="dxa"/>
            <w:tcBorders>
              <w:top w:val="nil"/>
              <w:left w:val="nil"/>
              <w:bottom w:val="single" w:sz="4" w:space="0" w:color="auto"/>
              <w:right w:val="single" w:sz="4" w:space="0" w:color="auto"/>
            </w:tcBorders>
            <w:shd w:val="clear" w:color="auto" w:fill="auto"/>
            <w:noWrap/>
            <w:vAlign w:val="center"/>
            <w:hideMark/>
          </w:tcPr>
          <w:p w14:paraId="627465D2" w14:textId="77777777" w:rsidR="005B0187" w:rsidRPr="00C15B52" w:rsidRDefault="005B0187" w:rsidP="005B0187">
            <w:pPr>
              <w:jc w:val="center"/>
              <w:rPr>
                <w:color w:val="000000"/>
                <w:sz w:val="22"/>
                <w:szCs w:val="22"/>
              </w:rPr>
            </w:pPr>
            <w:r w:rsidRPr="00C15B52">
              <w:rPr>
                <w:color w:val="000000"/>
                <w:sz w:val="22"/>
                <w:szCs w:val="22"/>
              </w:rPr>
              <w:t>2214504,36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673026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52F1BF5" w14:textId="77777777" w:rsidR="005B0187" w:rsidRPr="00C15B52" w:rsidRDefault="005B0187" w:rsidP="005B0187">
            <w:pPr>
              <w:jc w:val="center"/>
              <w:rPr>
                <w:color w:val="000000"/>
                <w:sz w:val="22"/>
                <w:szCs w:val="22"/>
              </w:rPr>
            </w:pPr>
            <w:r w:rsidRPr="00C15B52">
              <w:rPr>
                <w:color w:val="000000"/>
                <w:sz w:val="22"/>
                <w:szCs w:val="22"/>
              </w:rPr>
              <w:t>693</w:t>
            </w:r>
          </w:p>
        </w:tc>
        <w:tc>
          <w:tcPr>
            <w:tcW w:w="1199" w:type="dxa"/>
            <w:tcBorders>
              <w:top w:val="nil"/>
              <w:left w:val="nil"/>
              <w:bottom w:val="single" w:sz="4" w:space="0" w:color="auto"/>
              <w:right w:val="single" w:sz="4" w:space="0" w:color="auto"/>
            </w:tcBorders>
            <w:shd w:val="clear" w:color="auto" w:fill="auto"/>
            <w:noWrap/>
            <w:vAlign w:val="center"/>
            <w:hideMark/>
          </w:tcPr>
          <w:p w14:paraId="1B503BE1" w14:textId="77777777" w:rsidR="005B0187" w:rsidRPr="00C15B52" w:rsidRDefault="005B0187" w:rsidP="005B0187">
            <w:pPr>
              <w:jc w:val="center"/>
              <w:rPr>
                <w:color w:val="000000"/>
                <w:sz w:val="22"/>
                <w:szCs w:val="22"/>
              </w:rPr>
            </w:pPr>
            <w:r w:rsidRPr="00C15B52">
              <w:rPr>
                <w:color w:val="000000"/>
                <w:sz w:val="22"/>
                <w:szCs w:val="22"/>
              </w:rPr>
              <w:t>466417,65</w:t>
            </w:r>
          </w:p>
        </w:tc>
        <w:tc>
          <w:tcPr>
            <w:tcW w:w="1261" w:type="dxa"/>
            <w:tcBorders>
              <w:top w:val="nil"/>
              <w:left w:val="nil"/>
              <w:bottom w:val="single" w:sz="4" w:space="0" w:color="auto"/>
              <w:right w:val="single" w:sz="4" w:space="0" w:color="auto"/>
            </w:tcBorders>
            <w:shd w:val="clear" w:color="auto" w:fill="auto"/>
            <w:noWrap/>
            <w:vAlign w:val="center"/>
            <w:hideMark/>
          </w:tcPr>
          <w:p w14:paraId="7015F137" w14:textId="77777777" w:rsidR="005B0187" w:rsidRPr="00C15B52" w:rsidRDefault="005B0187" w:rsidP="005B0187">
            <w:pPr>
              <w:jc w:val="center"/>
              <w:rPr>
                <w:color w:val="000000"/>
                <w:sz w:val="22"/>
                <w:szCs w:val="22"/>
              </w:rPr>
            </w:pPr>
            <w:r w:rsidRPr="00C15B52">
              <w:rPr>
                <w:color w:val="000000"/>
                <w:sz w:val="22"/>
                <w:szCs w:val="22"/>
              </w:rPr>
              <w:t>2215259,50</w:t>
            </w:r>
          </w:p>
        </w:tc>
      </w:tr>
      <w:tr w:rsidR="005B0187" w:rsidRPr="00C15B52" w14:paraId="7D3E43C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9917992" w14:textId="77777777" w:rsidR="005B0187" w:rsidRPr="00C15B52" w:rsidRDefault="005B0187" w:rsidP="005B0187">
            <w:pPr>
              <w:jc w:val="center"/>
              <w:rPr>
                <w:color w:val="000000"/>
                <w:sz w:val="22"/>
                <w:szCs w:val="22"/>
              </w:rPr>
            </w:pPr>
            <w:r w:rsidRPr="00C15B52">
              <w:rPr>
                <w:color w:val="000000"/>
                <w:sz w:val="22"/>
                <w:szCs w:val="22"/>
              </w:rPr>
              <w:t>230</w:t>
            </w:r>
          </w:p>
        </w:tc>
        <w:tc>
          <w:tcPr>
            <w:tcW w:w="1151" w:type="dxa"/>
            <w:tcBorders>
              <w:top w:val="nil"/>
              <w:left w:val="nil"/>
              <w:bottom w:val="single" w:sz="4" w:space="0" w:color="auto"/>
              <w:right w:val="single" w:sz="4" w:space="0" w:color="auto"/>
            </w:tcBorders>
            <w:shd w:val="clear" w:color="auto" w:fill="auto"/>
            <w:noWrap/>
            <w:vAlign w:val="center"/>
            <w:hideMark/>
          </w:tcPr>
          <w:p w14:paraId="7CF184CA" w14:textId="77777777" w:rsidR="005B0187" w:rsidRPr="00C15B52" w:rsidRDefault="005B0187" w:rsidP="005B0187">
            <w:pPr>
              <w:jc w:val="center"/>
              <w:rPr>
                <w:color w:val="000000"/>
                <w:sz w:val="22"/>
                <w:szCs w:val="22"/>
              </w:rPr>
            </w:pPr>
            <w:r w:rsidRPr="00C15B52">
              <w:rPr>
                <w:color w:val="000000"/>
                <w:sz w:val="22"/>
                <w:szCs w:val="22"/>
              </w:rPr>
              <w:t>465979,20</w:t>
            </w:r>
          </w:p>
        </w:tc>
        <w:tc>
          <w:tcPr>
            <w:tcW w:w="1261" w:type="dxa"/>
            <w:tcBorders>
              <w:top w:val="nil"/>
              <w:left w:val="nil"/>
              <w:bottom w:val="single" w:sz="4" w:space="0" w:color="auto"/>
              <w:right w:val="single" w:sz="4" w:space="0" w:color="auto"/>
            </w:tcBorders>
            <w:shd w:val="clear" w:color="auto" w:fill="auto"/>
            <w:noWrap/>
            <w:vAlign w:val="center"/>
            <w:hideMark/>
          </w:tcPr>
          <w:p w14:paraId="588046C5" w14:textId="77777777" w:rsidR="005B0187" w:rsidRPr="00C15B52" w:rsidRDefault="005B0187" w:rsidP="005B0187">
            <w:pPr>
              <w:jc w:val="center"/>
              <w:rPr>
                <w:color w:val="000000"/>
                <w:sz w:val="22"/>
                <w:szCs w:val="22"/>
              </w:rPr>
            </w:pPr>
            <w:r w:rsidRPr="00C15B52">
              <w:rPr>
                <w:color w:val="000000"/>
                <w:sz w:val="22"/>
                <w:szCs w:val="22"/>
              </w:rPr>
              <w:t>2214529,63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C27EA7A"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25B2E47" w14:textId="77777777" w:rsidR="005B0187" w:rsidRPr="00C15B52" w:rsidRDefault="005B0187" w:rsidP="005B0187">
            <w:pPr>
              <w:jc w:val="center"/>
              <w:rPr>
                <w:color w:val="000000"/>
                <w:sz w:val="22"/>
                <w:szCs w:val="22"/>
              </w:rPr>
            </w:pPr>
            <w:r w:rsidRPr="00C15B52">
              <w:rPr>
                <w:color w:val="000000"/>
                <w:sz w:val="22"/>
                <w:szCs w:val="22"/>
              </w:rPr>
              <w:t>694</w:t>
            </w:r>
          </w:p>
        </w:tc>
        <w:tc>
          <w:tcPr>
            <w:tcW w:w="1199" w:type="dxa"/>
            <w:tcBorders>
              <w:top w:val="nil"/>
              <w:left w:val="nil"/>
              <w:bottom w:val="single" w:sz="4" w:space="0" w:color="auto"/>
              <w:right w:val="single" w:sz="4" w:space="0" w:color="auto"/>
            </w:tcBorders>
            <w:shd w:val="clear" w:color="auto" w:fill="auto"/>
            <w:noWrap/>
            <w:vAlign w:val="center"/>
            <w:hideMark/>
          </w:tcPr>
          <w:p w14:paraId="6F0B191B" w14:textId="77777777" w:rsidR="005B0187" w:rsidRPr="00C15B52" w:rsidRDefault="005B0187" w:rsidP="005B0187">
            <w:pPr>
              <w:jc w:val="center"/>
              <w:rPr>
                <w:color w:val="000000"/>
                <w:sz w:val="22"/>
                <w:szCs w:val="22"/>
              </w:rPr>
            </w:pPr>
            <w:r w:rsidRPr="00C15B52">
              <w:rPr>
                <w:color w:val="000000"/>
                <w:sz w:val="22"/>
                <w:szCs w:val="22"/>
              </w:rPr>
              <w:t>466412,34</w:t>
            </w:r>
          </w:p>
        </w:tc>
        <w:tc>
          <w:tcPr>
            <w:tcW w:w="1261" w:type="dxa"/>
            <w:tcBorders>
              <w:top w:val="nil"/>
              <w:left w:val="nil"/>
              <w:bottom w:val="single" w:sz="4" w:space="0" w:color="auto"/>
              <w:right w:val="single" w:sz="4" w:space="0" w:color="auto"/>
            </w:tcBorders>
            <w:shd w:val="clear" w:color="auto" w:fill="auto"/>
            <w:noWrap/>
            <w:vAlign w:val="center"/>
            <w:hideMark/>
          </w:tcPr>
          <w:p w14:paraId="17CF0D4F" w14:textId="77777777" w:rsidR="005B0187" w:rsidRPr="00C15B52" w:rsidRDefault="005B0187" w:rsidP="005B0187">
            <w:pPr>
              <w:jc w:val="center"/>
              <w:rPr>
                <w:color w:val="000000"/>
                <w:sz w:val="22"/>
                <w:szCs w:val="22"/>
              </w:rPr>
            </w:pPr>
            <w:r w:rsidRPr="00C15B52">
              <w:rPr>
                <w:color w:val="000000"/>
                <w:sz w:val="22"/>
                <w:szCs w:val="22"/>
              </w:rPr>
              <w:t>2215262,46</w:t>
            </w:r>
          </w:p>
        </w:tc>
      </w:tr>
      <w:tr w:rsidR="005B0187" w:rsidRPr="00C15B52" w14:paraId="60D0989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8BAE5FC" w14:textId="77777777" w:rsidR="005B0187" w:rsidRPr="00C15B52" w:rsidRDefault="005B0187" w:rsidP="005B0187">
            <w:pPr>
              <w:jc w:val="center"/>
              <w:rPr>
                <w:color w:val="000000"/>
                <w:sz w:val="22"/>
                <w:szCs w:val="22"/>
              </w:rPr>
            </w:pPr>
            <w:r w:rsidRPr="00C15B52">
              <w:rPr>
                <w:color w:val="000000"/>
                <w:sz w:val="22"/>
                <w:szCs w:val="22"/>
              </w:rPr>
              <w:t>231</w:t>
            </w:r>
          </w:p>
        </w:tc>
        <w:tc>
          <w:tcPr>
            <w:tcW w:w="1151" w:type="dxa"/>
            <w:tcBorders>
              <w:top w:val="nil"/>
              <w:left w:val="nil"/>
              <w:bottom w:val="single" w:sz="4" w:space="0" w:color="auto"/>
              <w:right w:val="single" w:sz="4" w:space="0" w:color="auto"/>
            </w:tcBorders>
            <w:shd w:val="clear" w:color="auto" w:fill="auto"/>
            <w:noWrap/>
            <w:vAlign w:val="center"/>
            <w:hideMark/>
          </w:tcPr>
          <w:p w14:paraId="1515D37C" w14:textId="77777777" w:rsidR="005B0187" w:rsidRPr="00C15B52" w:rsidRDefault="005B0187" w:rsidP="005B0187">
            <w:pPr>
              <w:jc w:val="center"/>
              <w:rPr>
                <w:color w:val="000000"/>
                <w:sz w:val="22"/>
                <w:szCs w:val="22"/>
              </w:rPr>
            </w:pPr>
            <w:r w:rsidRPr="00C15B52">
              <w:rPr>
                <w:color w:val="000000"/>
                <w:sz w:val="22"/>
                <w:szCs w:val="22"/>
              </w:rPr>
              <w:t>465997,57</w:t>
            </w:r>
          </w:p>
        </w:tc>
        <w:tc>
          <w:tcPr>
            <w:tcW w:w="1261" w:type="dxa"/>
            <w:tcBorders>
              <w:top w:val="nil"/>
              <w:left w:val="nil"/>
              <w:bottom w:val="single" w:sz="4" w:space="0" w:color="auto"/>
              <w:right w:val="single" w:sz="4" w:space="0" w:color="auto"/>
            </w:tcBorders>
            <w:shd w:val="clear" w:color="auto" w:fill="auto"/>
            <w:noWrap/>
            <w:vAlign w:val="center"/>
            <w:hideMark/>
          </w:tcPr>
          <w:p w14:paraId="015EF4D9" w14:textId="77777777" w:rsidR="005B0187" w:rsidRPr="00C15B52" w:rsidRDefault="005B0187" w:rsidP="005B0187">
            <w:pPr>
              <w:jc w:val="center"/>
              <w:rPr>
                <w:color w:val="000000"/>
                <w:sz w:val="22"/>
                <w:szCs w:val="22"/>
              </w:rPr>
            </w:pPr>
            <w:r w:rsidRPr="00C15B52">
              <w:rPr>
                <w:color w:val="000000"/>
                <w:sz w:val="22"/>
                <w:szCs w:val="22"/>
              </w:rPr>
              <w:t>2214556,36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2E3D02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8B5E952" w14:textId="77777777" w:rsidR="005B0187" w:rsidRPr="00C15B52" w:rsidRDefault="005B0187" w:rsidP="005B0187">
            <w:pPr>
              <w:jc w:val="center"/>
              <w:rPr>
                <w:color w:val="000000"/>
                <w:sz w:val="22"/>
                <w:szCs w:val="22"/>
              </w:rPr>
            </w:pPr>
            <w:r w:rsidRPr="00C15B52">
              <w:rPr>
                <w:color w:val="000000"/>
                <w:sz w:val="22"/>
                <w:szCs w:val="22"/>
              </w:rPr>
              <w:t>695</w:t>
            </w:r>
          </w:p>
        </w:tc>
        <w:tc>
          <w:tcPr>
            <w:tcW w:w="1199" w:type="dxa"/>
            <w:tcBorders>
              <w:top w:val="nil"/>
              <w:left w:val="nil"/>
              <w:bottom w:val="single" w:sz="4" w:space="0" w:color="auto"/>
              <w:right w:val="single" w:sz="4" w:space="0" w:color="auto"/>
            </w:tcBorders>
            <w:shd w:val="clear" w:color="auto" w:fill="auto"/>
            <w:noWrap/>
            <w:vAlign w:val="center"/>
            <w:hideMark/>
          </w:tcPr>
          <w:p w14:paraId="25C4E31E" w14:textId="77777777" w:rsidR="005B0187" w:rsidRPr="00C15B52" w:rsidRDefault="005B0187" w:rsidP="005B0187">
            <w:pPr>
              <w:jc w:val="center"/>
              <w:rPr>
                <w:color w:val="000000"/>
                <w:sz w:val="22"/>
                <w:szCs w:val="22"/>
              </w:rPr>
            </w:pPr>
            <w:r w:rsidRPr="00C15B52">
              <w:rPr>
                <w:color w:val="000000"/>
                <w:sz w:val="22"/>
                <w:szCs w:val="22"/>
              </w:rPr>
              <w:t>466409,23</w:t>
            </w:r>
          </w:p>
        </w:tc>
        <w:tc>
          <w:tcPr>
            <w:tcW w:w="1261" w:type="dxa"/>
            <w:tcBorders>
              <w:top w:val="nil"/>
              <w:left w:val="nil"/>
              <w:bottom w:val="single" w:sz="4" w:space="0" w:color="auto"/>
              <w:right w:val="single" w:sz="4" w:space="0" w:color="auto"/>
            </w:tcBorders>
            <w:shd w:val="clear" w:color="auto" w:fill="auto"/>
            <w:noWrap/>
            <w:vAlign w:val="center"/>
            <w:hideMark/>
          </w:tcPr>
          <w:p w14:paraId="0D49BC7C" w14:textId="77777777" w:rsidR="005B0187" w:rsidRPr="00C15B52" w:rsidRDefault="005B0187" w:rsidP="005B0187">
            <w:pPr>
              <w:jc w:val="center"/>
              <w:rPr>
                <w:color w:val="000000"/>
                <w:sz w:val="22"/>
                <w:szCs w:val="22"/>
              </w:rPr>
            </w:pPr>
            <w:r w:rsidRPr="00C15B52">
              <w:rPr>
                <w:color w:val="000000"/>
                <w:sz w:val="22"/>
                <w:szCs w:val="22"/>
              </w:rPr>
              <w:t>2215265,69</w:t>
            </w:r>
          </w:p>
        </w:tc>
      </w:tr>
      <w:tr w:rsidR="005B0187" w:rsidRPr="00C15B52" w14:paraId="4EB7B5C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D79E35E" w14:textId="77777777" w:rsidR="005B0187" w:rsidRPr="00C15B52" w:rsidRDefault="005B0187" w:rsidP="005B0187">
            <w:pPr>
              <w:jc w:val="center"/>
              <w:rPr>
                <w:color w:val="000000"/>
                <w:sz w:val="22"/>
                <w:szCs w:val="22"/>
              </w:rPr>
            </w:pPr>
            <w:r w:rsidRPr="00C15B52">
              <w:rPr>
                <w:color w:val="000000"/>
                <w:sz w:val="22"/>
                <w:szCs w:val="22"/>
              </w:rPr>
              <w:t>232</w:t>
            </w:r>
          </w:p>
        </w:tc>
        <w:tc>
          <w:tcPr>
            <w:tcW w:w="1151" w:type="dxa"/>
            <w:tcBorders>
              <w:top w:val="nil"/>
              <w:left w:val="nil"/>
              <w:bottom w:val="single" w:sz="4" w:space="0" w:color="auto"/>
              <w:right w:val="single" w:sz="4" w:space="0" w:color="auto"/>
            </w:tcBorders>
            <w:shd w:val="clear" w:color="auto" w:fill="auto"/>
            <w:noWrap/>
            <w:vAlign w:val="center"/>
            <w:hideMark/>
          </w:tcPr>
          <w:p w14:paraId="08146E2F" w14:textId="77777777" w:rsidR="005B0187" w:rsidRPr="00C15B52" w:rsidRDefault="005B0187" w:rsidP="005B0187">
            <w:pPr>
              <w:jc w:val="center"/>
              <w:rPr>
                <w:color w:val="000000"/>
                <w:sz w:val="22"/>
                <w:szCs w:val="22"/>
              </w:rPr>
            </w:pPr>
            <w:r w:rsidRPr="00C15B52">
              <w:rPr>
                <w:color w:val="000000"/>
                <w:sz w:val="22"/>
                <w:szCs w:val="22"/>
              </w:rPr>
              <w:t>466015,06</w:t>
            </w:r>
          </w:p>
        </w:tc>
        <w:tc>
          <w:tcPr>
            <w:tcW w:w="1261" w:type="dxa"/>
            <w:tcBorders>
              <w:top w:val="nil"/>
              <w:left w:val="nil"/>
              <w:bottom w:val="single" w:sz="4" w:space="0" w:color="auto"/>
              <w:right w:val="single" w:sz="4" w:space="0" w:color="auto"/>
            </w:tcBorders>
            <w:shd w:val="clear" w:color="auto" w:fill="auto"/>
            <w:noWrap/>
            <w:vAlign w:val="center"/>
            <w:hideMark/>
          </w:tcPr>
          <w:p w14:paraId="12D3BD2B" w14:textId="77777777" w:rsidR="005B0187" w:rsidRPr="00C15B52" w:rsidRDefault="005B0187" w:rsidP="005B0187">
            <w:pPr>
              <w:jc w:val="center"/>
              <w:rPr>
                <w:color w:val="000000"/>
                <w:sz w:val="22"/>
                <w:szCs w:val="22"/>
              </w:rPr>
            </w:pPr>
            <w:r w:rsidRPr="00C15B52">
              <w:rPr>
                <w:color w:val="000000"/>
                <w:sz w:val="22"/>
                <w:szCs w:val="22"/>
              </w:rPr>
              <w:t>2214583,82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00CE80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A2DFA01" w14:textId="77777777" w:rsidR="005B0187" w:rsidRPr="00C15B52" w:rsidRDefault="005B0187" w:rsidP="005B0187">
            <w:pPr>
              <w:jc w:val="center"/>
              <w:rPr>
                <w:color w:val="000000"/>
                <w:sz w:val="22"/>
                <w:szCs w:val="22"/>
              </w:rPr>
            </w:pPr>
            <w:r w:rsidRPr="00C15B52">
              <w:rPr>
                <w:color w:val="000000"/>
                <w:sz w:val="22"/>
                <w:szCs w:val="22"/>
              </w:rPr>
              <w:t>696</w:t>
            </w:r>
          </w:p>
        </w:tc>
        <w:tc>
          <w:tcPr>
            <w:tcW w:w="1199" w:type="dxa"/>
            <w:tcBorders>
              <w:top w:val="nil"/>
              <w:left w:val="nil"/>
              <w:bottom w:val="single" w:sz="4" w:space="0" w:color="auto"/>
              <w:right w:val="single" w:sz="4" w:space="0" w:color="auto"/>
            </w:tcBorders>
            <w:shd w:val="clear" w:color="auto" w:fill="auto"/>
            <w:noWrap/>
            <w:vAlign w:val="center"/>
            <w:hideMark/>
          </w:tcPr>
          <w:p w14:paraId="00DCF1AD" w14:textId="77777777" w:rsidR="005B0187" w:rsidRPr="00C15B52" w:rsidRDefault="005B0187" w:rsidP="005B0187">
            <w:pPr>
              <w:jc w:val="center"/>
              <w:rPr>
                <w:color w:val="000000"/>
                <w:sz w:val="22"/>
                <w:szCs w:val="22"/>
              </w:rPr>
            </w:pPr>
            <w:r w:rsidRPr="00C15B52">
              <w:rPr>
                <w:color w:val="000000"/>
                <w:sz w:val="22"/>
                <w:szCs w:val="22"/>
              </w:rPr>
              <w:t>466405,96</w:t>
            </w:r>
          </w:p>
        </w:tc>
        <w:tc>
          <w:tcPr>
            <w:tcW w:w="1261" w:type="dxa"/>
            <w:tcBorders>
              <w:top w:val="nil"/>
              <w:left w:val="nil"/>
              <w:bottom w:val="single" w:sz="4" w:space="0" w:color="auto"/>
              <w:right w:val="single" w:sz="4" w:space="0" w:color="auto"/>
            </w:tcBorders>
            <w:shd w:val="clear" w:color="auto" w:fill="auto"/>
            <w:noWrap/>
            <w:vAlign w:val="center"/>
            <w:hideMark/>
          </w:tcPr>
          <w:p w14:paraId="3730303F" w14:textId="77777777" w:rsidR="005B0187" w:rsidRPr="00C15B52" w:rsidRDefault="005B0187" w:rsidP="005B0187">
            <w:pPr>
              <w:jc w:val="center"/>
              <w:rPr>
                <w:color w:val="000000"/>
                <w:sz w:val="22"/>
                <w:szCs w:val="22"/>
              </w:rPr>
            </w:pPr>
            <w:r w:rsidRPr="00C15B52">
              <w:rPr>
                <w:color w:val="000000"/>
                <w:sz w:val="22"/>
                <w:szCs w:val="22"/>
              </w:rPr>
              <w:t>2215268,52</w:t>
            </w:r>
          </w:p>
        </w:tc>
      </w:tr>
      <w:tr w:rsidR="005B0187" w:rsidRPr="00C15B52" w14:paraId="7A393DF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8C5973D" w14:textId="77777777" w:rsidR="005B0187" w:rsidRPr="00C15B52" w:rsidRDefault="005B0187" w:rsidP="005B0187">
            <w:pPr>
              <w:jc w:val="center"/>
              <w:rPr>
                <w:color w:val="000000"/>
                <w:sz w:val="22"/>
                <w:szCs w:val="22"/>
              </w:rPr>
            </w:pPr>
            <w:r w:rsidRPr="00C15B52">
              <w:rPr>
                <w:color w:val="000000"/>
                <w:sz w:val="22"/>
                <w:szCs w:val="22"/>
              </w:rPr>
              <w:t>233</w:t>
            </w:r>
          </w:p>
        </w:tc>
        <w:tc>
          <w:tcPr>
            <w:tcW w:w="1151" w:type="dxa"/>
            <w:tcBorders>
              <w:top w:val="nil"/>
              <w:left w:val="nil"/>
              <w:bottom w:val="single" w:sz="4" w:space="0" w:color="auto"/>
              <w:right w:val="single" w:sz="4" w:space="0" w:color="auto"/>
            </w:tcBorders>
            <w:shd w:val="clear" w:color="auto" w:fill="auto"/>
            <w:noWrap/>
            <w:vAlign w:val="center"/>
            <w:hideMark/>
          </w:tcPr>
          <w:p w14:paraId="4F47FA57" w14:textId="77777777" w:rsidR="005B0187" w:rsidRPr="00C15B52" w:rsidRDefault="005B0187" w:rsidP="005B0187">
            <w:pPr>
              <w:jc w:val="center"/>
              <w:rPr>
                <w:color w:val="000000"/>
                <w:sz w:val="22"/>
                <w:szCs w:val="22"/>
              </w:rPr>
            </w:pPr>
            <w:r w:rsidRPr="00C15B52">
              <w:rPr>
                <w:color w:val="000000"/>
                <w:sz w:val="22"/>
                <w:szCs w:val="22"/>
              </w:rPr>
              <w:t>466032,13</w:t>
            </w:r>
          </w:p>
        </w:tc>
        <w:tc>
          <w:tcPr>
            <w:tcW w:w="1261" w:type="dxa"/>
            <w:tcBorders>
              <w:top w:val="nil"/>
              <w:left w:val="nil"/>
              <w:bottom w:val="single" w:sz="4" w:space="0" w:color="auto"/>
              <w:right w:val="single" w:sz="4" w:space="0" w:color="auto"/>
            </w:tcBorders>
            <w:shd w:val="clear" w:color="auto" w:fill="auto"/>
            <w:noWrap/>
            <w:vAlign w:val="center"/>
            <w:hideMark/>
          </w:tcPr>
          <w:p w14:paraId="175BCD20" w14:textId="77777777" w:rsidR="005B0187" w:rsidRPr="00C15B52" w:rsidRDefault="005B0187" w:rsidP="005B0187">
            <w:pPr>
              <w:jc w:val="center"/>
              <w:rPr>
                <w:color w:val="000000"/>
                <w:sz w:val="22"/>
                <w:szCs w:val="22"/>
              </w:rPr>
            </w:pPr>
            <w:r w:rsidRPr="00C15B52">
              <w:rPr>
                <w:color w:val="000000"/>
                <w:sz w:val="22"/>
                <w:szCs w:val="22"/>
              </w:rPr>
              <w:t>2214611,68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7D8FF3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AC3E2D5" w14:textId="77777777" w:rsidR="005B0187" w:rsidRPr="00C15B52" w:rsidRDefault="005B0187" w:rsidP="005B0187">
            <w:pPr>
              <w:jc w:val="center"/>
              <w:rPr>
                <w:color w:val="000000"/>
                <w:sz w:val="22"/>
                <w:szCs w:val="22"/>
              </w:rPr>
            </w:pPr>
            <w:r w:rsidRPr="00C15B52">
              <w:rPr>
                <w:color w:val="000000"/>
                <w:sz w:val="22"/>
                <w:szCs w:val="22"/>
              </w:rPr>
              <w:t>697</w:t>
            </w:r>
          </w:p>
        </w:tc>
        <w:tc>
          <w:tcPr>
            <w:tcW w:w="1199" w:type="dxa"/>
            <w:tcBorders>
              <w:top w:val="nil"/>
              <w:left w:val="nil"/>
              <w:bottom w:val="single" w:sz="4" w:space="0" w:color="auto"/>
              <w:right w:val="single" w:sz="4" w:space="0" w:color="auto"/>
            </w:tcBorders>
            <w:shd w:val="clear" w:color="auto" w:fill="auto"/>
            <w:noWrap/>
            <w:vAlign w:val="center"/>
            <w:hideMark/>
          </w:tcPr>
          <w:p w14:paraId="67E1D6E6" w14:textId="77777777" w:rsidR="005B0187" w:rsidRPr="00C15B52" w:rsidRDefault="005B0187" w:rsidP="005B0187">
            <w:pPr>
              <w:jc w:val="center"/>
              <w:rPr>
                <w:color w:val="000000"/>
                <w:sz w:val="22"/>
                <w:szCs w:val="22"/>
              </w:rPr>
            </w:pPr>
            <w:r w:rsidRPr="00C15B52">
              <w:rPr>
                <w:color w:val="000000"/>
                <w:sz w:val="22"/>
                <w:szCs w:val="22"/>
              </w:rPr>
              <w:t>466401,31</w:t>
            </w:r>
          </w:p>
        </w:tc>
        <w:tc>
          <w:tcPr>
            <w:tcW w:w="1261" w:type="dxa"/>
            <w:tcBorders>
              <w:top w:val="nil"/>
              <w:left w:val="nil"/>
              <w:bottom w:val="single" w:sz="4" w:space="0" w:color="auto"/>
              <w:right w:val="single" w:sz="4" w:space="0" w:color="auto"/>
            </w:tcBorders>
            <w:shd w:val="clear" w:color="auto" w:fill="auto"/>
            <w:noWrap/>
            <w:vAlign w:val="center"/>
            <w:hideMark/>
          </w:tcPr>
          <w:p w14:paraId="5DFE275F" w14:textId="77777777" w:rsidR="005B0187" w:rsidRPr="00C15B52" w:rsidRDefault="005B0187" w:rsidP="005B0187">
            <w:pPr>
              <w:jc w:val="center"/>
              <w:rPr>
                <w:color w:val="000000"/>
                <w:sz w:val="22"/>
                <w:szCs w:val="22"/>
              </w:rPr>
            </w:pPr>
            <w:r w:rsidRPr="00C15B52">
              <w:rPr>
                <w:color w:val="000000"/>
                <w:sz w:val="22"/>
                <w:szCs w:val="22"/>
              </w:rPr>
              <w:t>2215277,82</w:t>
            </w:r>
          </w:p>
        </w:tc>
      </w:tr>
      <w:tr w:rsidR="005B0187" w:rsidRPr="00C15B52" w14:paraId="18E52E9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10B9131" w14:textId="77777777" w:rsidR="005B0187" w:rsidRPr="00C15B52" w:rsidRDefault="005B0187" w:rsidP="005B0187">
            <w:pPr>
              <w:jc w:val="center"/>
              <w:rPr>
                <w:color w:val="000000"/>
                <w:sz w:val="22"/>
                <w:szCs w:val="22"/>
              </w:rPr>
            </w:pPr>
            <w:r w:rsidRPr="00C15B52">
              <w:rPr>
                <w:color w:val="000000"/>
                <w:sz w:val="22"/>
                <w:szCs w:val="22"/>
              </w:rPr>
              <w:t>234</w:t>
            </w:r>
          </w:p>
        </w:tc>
        <w:tc>
          <w:tcPr>
            <w:tcW w:w="1151" w:type="dxa"/>
            <w:tcBorders>
              <w:top w:val="nil"/>
              <w:left w:val="nil"/>
              <w:bottom w:val="single" w:sz="4" w:space="0" w:color="auto"/>
              <w:right w:val="single" w:sz="4" w:space="0" w:color="auto"/>
            </w:tcBorders>
            <w:shd w:val="clear" w:color="auto" w:fill="auto"/>
            <w:noWrap/>
            <w:vAlign w:val="center"/>
            <w:hideMark/>
          </w:tcPr>
          <w:p w14:paraId="33CDB189" w14:textId="77777777" w:rsidR="005B0187" w:rsidRPr="00C15B52" w:rsidRDefault="005B0187" w:rsidP="005B0187">
            <w:pPr>
              <w:jc w:val="center"/>
              <w:rPr>
                <w:color w:val="000000"/>
                <w:sz w:val="22"/>
                <w:szCs w:val="22"/>
              </w:rPr>
            </w:pPr>
            <w:r w:rsidRPr="00C15B52">
              <w:rPr>
                <w:color w:val="000000"/>
                <w:sz w:val="22"/>
                <w:szCs w:val="22"/>
              </w:rPr>
              <w:t>466049,21</w:t>
            </w:r>
          </w:p>
        </w:tc>
        <w:tc>
          <w:tcPr>
            <w:tcW w:w="1261" w:type="dxa"/>
            <w:tcBorders>
              <w:top w:val="nil"/>
              <w:left w:val="nil"/>
              <w:bottom w:val="single" w:sz="4" w:space="0" w:color="auto"/>
              <w:right w:val="single" w:sz="4" w:space="0" w:color="auto"/>
            </w:tcBorders>
            <w:shd w:val="clear" w:color="auto" w:fill="auto"/>
            <w:noWrap/>
            <w:vAlign w:val="center"/>
            <w:hideMark/>
          </w:tcPr>
          <w:p w14:paraId="7520991A" w14:textId="77777777" w:rsidR="005B0187" w:rsidRPr="00C15B52" w:rsidRDefault="005B0187" w:rsidP="005B0187">
            <w:pPr>
              <w:jc w:val="center"/>
              <w:rPr>
                <w:color w:val="000000"/>
                <w:sz w:val="22"/>
                <w:szCs w:val="22"/>
              </w:rPr>
            </w:pPr>
            <w:r w:rsidRPr="00C15B52">
              <w:rPr>
                <w:color w:val="000000"/>
                <w:sz w:val="22"/>
                <w:szCs w:val="22"/>
              </w:rPr>
              <w:t>2214638,67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E9E78F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0935700" w14:textId="77777777" w:rsidR="005B0187" w:rsidRPr="00C15B52" w:rsidRDefault="005B0187" w:rsidP="005B0187">
            <w:pPr>
              <w:jc w:val="center"/>
              <w:rPr>
                <w:color w:val="000000"/>
                <w:sz w:val="22"/>
                <w:szCs w:val="22"/>
              </w:rPr>
            </w:pPr>
            <w:r w:rsidRPr="00C15B52">
              <w:rPr>
                <w:color w:val="000000"/>
                <w:sz w:val="22"/>
                <w:szCs w:val="22"/>
              </w:rPr>
              <w:t>698</w:t>
            </w:r>
          </w:p>
        </w:tc>
        <w:tc>
          <w:tcPr>
            <w:tcW w:w="1199" w:type="dxa"/>
            <w:tcBorders>
              <w:top w:val="nil"/>
              <w:left w:val="nil"/>
              <w:bottom w:val="single" w:sz="4" w:space="0" w:color="auto"/>
              <w:right w:val="single" w:sz="4" w:space="0" w:color="auto"/>
            </w:tcBorders>
            <w:shd w:val="clear" w:color="auto" w:fill="auto"/>
            <w:noWrap/>
            <w:vAlign w:val="center"/>
            <w:hideMark/>
          </w:tcPr>
          <w:p w14:paraId="4F7D688D" w14:textId="77777777" w:rsidR="005B0187" w:rsidRPr="00C15B52" w:rsidRDefault="005B0187" w:rsidP="005B0187">
            <w:pPr>
              <w:jc w:val="center"/>
              <w:rPr>
                <w:color w:val="000000"/>
                <w:sz w:val="22"/>
                <w:szCs w:val="22"/>
              </w:rPr>
            </w:pPr>
            <w:r w:rsidRPr="00C15B52">
              <w:rPr>
                <w:color w:val="000000"/>
                <w:sz w:val="22"/>
                <w:szCs w:val="22"/>
              </w:rPr>
              <w:t>466400,08</w:t>
            </w:r>
          </w:p>
        </w:tc>
        <w:tc>
          <w:tcPr>
            <w:tcW w:w="1261" w:type="dxa"/>
            <w:tcBorders>
              <w:top w:val="nil"/>
              <w:left w:val="nil"/>
              <w:bottom w:val="single" w:sz="4" w:space="0" w:color="auto"/>
              <w:right w:val="single" w:sz="4" w:space="0" w:color="auto"/>
            </w:tcBorders>
            <w:shd w:val="clear" w:color="auto" w:fill="auto"/>
            <w:noWrap/>
            <w:vAlign w:val="center"/>
            <w:hideMark/>
          </w:tcPr>
          <w:p w14:paraId="1920C2FD" w14:textId="77777777" w:rsidR="005B0187" w:rsidRPr="00C15B52" w:rsidRDefault="005B0187" w:rsidP="005B0187">
            <w:pPr>
              <w:jc w:val="center"/>
              <w:rPr>
                <w:color w:val="000000"/>
                <w:sz w:val="22"/>
                <w:szCs w:val="22"/>
              </w:rPr>
            </w:pPr>
            <w:r w:rsidRPr="00C15B52">
              <w:rPr>
                <w:color w:val="000000"/>
                <w:sz w:val="22"/>
                <w:szCs w:val="22"/>
              </w:rPr>
              <w:t>2215278,25</w:t>
            </w:r>
          </w:p>
        </w:tc>
      </w:tr>
      <w:tr w:rsidR="005B0187" w:rsidRPr="00C15B52" w14:paraId="0E04F5C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B3A1A8C" w14:textId="77777777" w:rsidR="005B0187" w:rsidRPr="00C15B52" w:rsidRDefault="005B0187" w:rsidP="005B0187">
            <w:pPr>
              <w:jc w:val="center"/>
              <w:rPr>
                <w:color w:val="000000"/>
                <w:sz w:val="22"/>
                <w:szCs w:val="22"/>
              </w:rPr>
            </w:pPr>
            <w:r w:rsidRPr="00C15B52">
              <w:rPr>
                <w:color w:val="000000"/>
                <w:sz w:val="22"/>
                <w:szCs w:val="22"/>
              </w:rPr>
              <w:t>235</w:t>
            </w:r>
          </w:p>
        </w:tc>
        <w:tc>
          <w:tcPr>
            <w:tcW w:w="1151" w:type="dxa"/>
            <w:tcBorders>
              <w:top w:val="nil"/>
              <w:left w:val="nil"/>
              <w:bottom w:val="single" w:sz="4" w:space="0" w:color="auto"/>
              <w:right w:val="single" w:sz="4" w:space="0" w:color="auto"/>
            </w:tcBorders>
            <w:shd w:val="clear" w:color="auto" w:fill="auto"/>
            <w:noWrap/>
            <w:vAlign w:val="center"/>
            <w:hideMark/>
          </w:tcPr>
          <w:p w14:paraId="6F193AB5" w14:textId="77777777" w:rsidR="005B0187" w:rsidRPr="00C15B52" w:rsidRDefault="005B0187" w:rsidP="005B0187">
            <w:pPr>
              <w:jc w:val="center"/>
              <w:rPr>
                <w:color w:val="000000"/>
                <w:sz w:val="22"/>
                <w:szCs w:val="22"/>
              </w:rPr>
            </w:pPr>
            <w:r w:rsidRPr="00C15B52">
              <w:rPr>
                <w:color w:val="000000"/>
                <w:sz w:val="22"/>
                <w:szCs w:val="22"/>
              </w:rPr>
              <w:t>466066,85</w:t>
            </w:r>
          </w:p>
        </w:tc>
        <w:tc>
          <w:tcPr>
            <w:tcW w:w="1261" w:type="dxa"/>
            <w:tcBorders>
              <w:top w:val="nil"/>
              <w:left w:val="nil"/>
              <w:bottom w:val="single" w:sz="4" w:space="0" w:color="auto"/>
              <w:right w:val="single" w:sz="4" w:space="0" w:color="auto"/>
            </w:tcBorders>
            <w:shd w:val="clear" w:color="auto" w:fill="auto"/>
            <w:noWrap/>
            <w:vAlign w:val="center"/>
            <w:hideMark/>
          </w:tcPr>
          <w:p w14:paraId="35EE2764" w14:textId="77777777" w:rsidR="005B0187" w:rsidRPr="00C15B52" w:rsidRDefault="005B0187" w:rsidP="005B0187">
            <w:pPr>
              <w:jc w:val="center"/>
              <w:rPr>
                <w:color w:val="000000"/>
                <w:sz w:val="22"/>
                <w:szCs w:val="22"/>
              </w:rPr>
            </w:pPr>
            <w:r w:rsidRPr="00C15B52">
              <w:rPr>
                <w:color w:val="000000"/>
                <w:sz w:val="22"/>
                <w:szCs w:val="22"/>
              </w:rPr>
              <w:t>2214666,02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C6A081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AC41465" w14:textId="77777777" w:rsidR="005B0187" w:rsidRPr="00C15B52" w:rsidRDefault="005B0187" w:rsidP="005B0187">
            <w:pPr>
              <w:jc w:val="center"/>
              <w:rPr>
                <w:color w:val="000000"/>
                <w:sz w:val="22"/>
                <w:szCs w:val="22"/>
              </w:rPr>
            </w:pPr>
            <w:r w:rsidRPr="00C15B52">
              <w:rPr>
                <w:color w:val="000000"/>
                <w:sz w:val="22"/>
                <w:szCs w:val="22"/>
              </w:rPr>
              <w:t>699</w:t>
            </w:r>
          </w:p>
        </w:tc>
        <w:tc>
          <w:tcPr>
            <w:tcW w:w="1199" w:type="dxa"/>
            <w:tcBorders>
              <w:top w:val="nil"/>
              <w:left w:val="nil"/>
              <w:bottom w:val="single" w:sz="4" w:space="0" w:color="auto"/>
              <w:right w:val="single" w:sz="4" w:space="0" w:color="auto"/>
            </w:tcBorders>
            <w:shd w:val="clear" w:color="auto" w:fill="auto"/>
            <w:noWrap/>
            <w:vAlign w:val="center"/>
            <w:hideMark/>
          </w:tcPr>
          <w:p w14:paraId="2F4F4494" w14:textId="77777777" w:rsidR="005B0187" w:rsidRPr="00C15B52" w:rsidRDefault="005B0187" w:rsidP="005B0187">
            <w:pPr>
              <w:jc w:val="center"/>
              <w:rPr>
                <w:color w:val="000000"/>
                <w:sz w:val="22"/>
                <w:szCs w:val="22"/>
              </w:rPr>
            </w:pPr>
            <w:r w:rsidRPr="00C15B52">
              <w:rPr>
                <w:color w:val="000000"/>
                <w:sz w:val="22"/>
                <w:szCs w:val="22"/>
              </w:rPr>
              <w:t>466391,83</w:t>
            </w:r>
          </w:p>
        </w:tc>
        <w:tc>
          <w:tcPr>
            <w:tcW w:w="1261" w:type="dxa"/>
            <w:tcBorders>
              <w:top w:val="nil"/>
              <w:left w:val="nil"/>
              <w:bottom w:val="single" w:sz="4" w:space="0" w:color="auto"/>
              <w:right w:val="single" w:sz="4" w:space="0" w:color="auto"/>
            </w:tcBorders>
            <w:shd w:val="clear" w:color="auto" w:fill="auto"/>
            <w:noWrap/>
            <w:vAlign w:val="center"/>
            <w:hideMark/>
          </w:tcPr>
          <w:p w14:paraId="0F06AC19" w14:textId="77777777" w:rsidR="005B0187" w:rsidRPr="00C15B52" w:rsidRDefault="005B0187" w:rsidP="005B0187">
            <w:pPr>
              <w:jc w:val="center"/>
              <w:rPr>
                <w:color w:val="000000"/>
                <w:sz w:val="22"/>
                <w:szCs w:val="22"/>
              </w:rPr>
            </w:pPr>
            <w:r w:rsidRPr="00C15B52">
              <w:rPr>
                <w:color w:val="000000"/>
                <w:sz w:val="22"/>
                <w:szCs w:val="22"/>
              </w:rPr>
              <w:t>2215283,10</w:t>
            </w:r>
          </w:p>
        </w:tc>
      </w:tr>
      <w:tr w:rsidR="005B0187" w:rsidRPr="00C15B52" w14:paraId="1466A39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F54A934" w14:textId="77777777" w:rsidR="005B0187" w:rsidRPr="00C15B52" w:rsidRDefault="005B0187" w:rsidP="005B0187">
            <w:pPr>
              <w:jc w:val="center"/>
              <w:rPr>
                <w:color w:val="000000"/>
                <w:sz w:val="22"/>
                <w:szCs w:val="22"/>
              </w:rPr>
            </w:pPr>
            <w:r w:rsidRPr="00C15B52">
              <w:rPr>
                <w:color w:val="000000"/>
                <w:sz w:val="22"/>
                <w:szCs w:val="22"/>
              </w:rPr>
              <w:t>236</w:t>
            </w:r>
          </w:p>
        </w:tc>
        <w:tc>
          <w:tcPr>
            <w:tcW w:w="1151" w:type="dxa"/>
            <w:tcBorders>
              <w:top w:val="nil"/>
              <w:left w:val="nil"/>
              <w:bottom w:val="single" w:sz="4" w:space="0" w:color="auto"/>
              <w:right w:val="single" w:sz="4" w:space="0" w:color="auto"/>
            </w:tcBorders>
            <w:shd w:val="clear" w:color="auto" w:fill="auto"/>
            <w:noWrap/>
            <w:vAlign w:val="center"/>
            <w:hideMark/>
          </w:tcPr>
          <w:p w14:paraId="1DEC23A8" w14:textId="77777777" w:rsidR="005B0187" w:rsidRPr="00C15B52" w:rsidRDefault="005B0187" w:rsidP="005B0187">
            <w:pPr>
              <w:jc w:val="center"/>
              <w:rPr>
                <w:color w:val="000000"/>
                <w:sz w:val="22"/>
                <w:szCs w:val="22"/>
              </w:rPr>
            </w:pPr>
            <w:r w:rsidRPr="00C15B52">
              <w:rPr>
                <w:color w:val="000000"/>
                <w:sz w:val="22"/>
                <w:szCs w:val="22"/>
              </w:rPr>
              <w:t>466083,39</w:t>
            </w:r>
          </w:p>
        </w:tc>
        <w:tc>
          <w:tcPr>
            <w:tcW w:w="1261" w:type="dxa"/>
            <w:tcBorders>
              <w:top w:val="nil"/>
              <w:left w:val="nil"/>
              <w:bottom w:val="single" w:sz="4" w:space="0" w:color="auto"/>
              <w:right w:val="single" w:sz="4" w:space="0" w:color="auto"/>
            </w:tcBorders>
            <w:shd w:val="clear" w:color="auto" w:fill="auto"/>
            <w:noWrap/>
            <w:vAlign w:val="center"/>
            <w:hideMark/>
          </w:tcPr>
          <w:p w14:paraId="0720AFF0" w14:textId="77777777" w:rsidR="005B0187" w:rsidRPr="00C15B52" w:rsidRDefault="005B0187" w:rsidP="005B0187">
            <w:pPr>
              <w:jc w:val="center"/>
              <w:rPr>
                <w:color w:val="000000"/>
                <w:sz w:val="22"/>
                <w:szCs w:val="22"/>
              </w:rPr>
            </w:pPr>
            <w:r w:rsidRPr="00C15B52">
              <w:rPr>
                <w:color w:val="000000"/>
                <w:sz w:val="22"/>
                <w:szCs w:val="22"/>
              </w:rPr>
              <w:t>2214692,10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C0A3DB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FEF544C" w14:textId="77777777" w:rsidR="005B0187" w:rsidRPr="00C15B52" w:rsidRDefault="005B0187" w:rsidP="005B0187">
            <w:pPr>
              <w:jc w:val="center"/>
              <w:rPr>
                <w:color w:val="000000"/>
                <w:sz w:val="22"/>
                <w:szCs w:val="22"/>
              </w:rPr>
            </w:pPr>
            <w:r w:rsidRPr="00C15B52">
              <w:rPr>
                <w:color w:val="000000"/>
                <w:sz w:val="22"/>
                <w:szCs w:val="22"/>
              </w:rPr>
              <w:t>700</w:t>
            </w:r>
          </w:p>
        </w:tc>
        <w:tc>
          <w:tcPr>
            <w:tcW w:w="1199" w:type="dxa"/>
            <w:tcBorders>
              <w:top w:val="nil"/>
              <w:left w:val="nil"/>
              <w:bottom w:val="single" w:sz="4" w:space="0" w:color="auto"/>
              <w:right w:val="single" w:sz="4" w:space="0" w:color="auto"/>
            </w:tcBorders>
            <w:shd w:val="clear" w:color="auto" w:fill="auto"/>
            <w:noWrap/>
            <w:vAlign w:val="center"/>
            <w:hideMark/>
          </w:tcPr>
          <w:p w14:paraId="1B81E33E" w14:textId="77777777" w:rsidR="005B0187" w:rsidRPr="00C15B52" w:rsidRDefault="005B0187" w:rsidP="005B0187">
            <w:pPr>
              <w:jc w:val="center"/>
              <w:rPr>
                <w:color w:val="000000"/>
                <w:sz w:val="22"/>
                <w:szCs w:val="22"/>
              </w:rPr>
            </w:pPr>
            <w:r w:rsidRPr="00C15B52">
              <w:rPr>
                <w:color w:val="000000"/>
                <w:sz w:val="22"/>
                <w:szCs w:val="22"/>
              </w:rPr>
              <w:t>466383,18</w:t>
            </w:r>
          </w:p>
        </w:tc>
        <w:tc>
          <w:tcPr>
            <w:tcW w:w="1261" w:type="dxa"/>
            <w:tcBorders>
              <w:top w:val="nil"/>
              <w:left w:val="nil"/>
              <w:bottom w:val="single" w:sz="4" w:space="0" w:color="auto"/>
              <w:right w:val="single" w:sz="4" w:space="0" w:color="auto"/>
            </w:tcBorders>
            <w:shd w:val="clear" w:color="auto" w:fill="auto"/>
            <w:noWrap/>
            <w:vAlign w:val="center"/>
            <w:hideMark/>
          </w:tcPr>
          <w:p w14:paraId="60F79045" w14:textId="77777777" w:rsidR="005B0187" w:rsidRPr="00C15B52" w:rsidRDefault="005B0187" w:rsidP="005B0187">
            <w:pPr>
              <w:jc w:val="center"/>
              <w:rPr>
                <w:color w:val="000000"/>
                <w:sz w:val="22"/>
                <w:szCs w:val="22"/>
              </w:rPr>
            </w:pPr>
            <w:r w:rsidRPr="00C15B52">
              <w:rPr>
                <w:color w:val="000000"/>
                <w:sz w:val="22"/>
                <w:szCs w:val="22"/>
              </w:rPr>
              <w:t>2215284,88</w:t>
            </w:r>
          </w:p>
        </w:tc>
      </w:tr>
      <w:tr w:rsidR="005B0187" w:rsidRPr="00C15B52" w14:paraId="37F132B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09EFA13" w14:textId="77777777" w:rsidR="005B0187" w:rsidRPr="00C15B52" w:rsidRDefault="005B0187" w:rsidP="005B0187">
            <w:pPr>
              <w:jc w:val="center"/>
              <w:rPr>
                <w:color w:val="000000"/>
                <w:sz w:val="22"/>
                <w:szCs w:val="22"/>
              </w:rPr>
            </w:pPr>
            <w:r w:rsidRPr="00C15B52">
              <w:rPr>
                <w:color w:val="000000"/>
                <w:sz w:val="22"/>
                <w:szCs w:val="22"/>
              </w:rPr>
              <w:t>237</w:t>
            </w:r>
          </w:p>
        </w:tc>
        <w:tc>
          <w:tcPr>
            <w:tcW w:w="1151" w:type="dxa"/>
            <w:tcBorders>
              <w:top w:val="nil"/>
              <w:left w:val="nil"/>
              <w:bottom w:val="single" w:sz="4" w:space="0" w:color="auto"/>
              <w:right w:val="single" w:sz="4" w:space="0" w:color="auto"/>
            </w:tcBorders>
            <w:shd w:val="clear" w:color="auto" w:fill="auto"/>
            <w:noWrap/>
            <w:vAlign w:val="center"/>
            <w:hideMark/>
          </w:tcPr>
          <w:p w14:paraId="2DEC8E69" w14:textId="77777777" w:rsidR="005B0187" w:rsidRPr="00C15B52" w:rsidRDefault="005B0187" w:rsidP="005B0187">
            <w:pPr>
              <w:jc w:val="center"/>
              <w:rPr>
                <w:color w:val="000000"/>
                <w:sz w:val="22"/>
                <w:szCs w:val="22"/>
              </w:rPr>
            </w:pPr>
            <w:r w:rsidRPr="00C15B52">
              <w:rPr>
                <w:color w:val="000000"/>
                <w:sz w:val="22"/>
                <w:szCs w:val="22"/>
              </w:rPr>
              <w:t>466095,52</w:t>
            </w:r>
          </w:p>
        </w:tc>
        <w:tc>
          <w:tcPr>
            <w:tcW w:w="1261" w:type="dxa"/>
            <w:tcBorders>
              <w:top w:val="nil"/>
              <w:left w:val="nil"/>
              <w:bottom w:val="single" w:sz="4" w:space="0" w:color="auto"/>
              <w:right w:val="single" w:sz="4" w:space="0" w:color="auto"/>
            </w:tcBorders>
            <w:shd w:val="clear" w:color="auto" w:fill="auto"/>
            <w:noWrap/>
            <w:vAlign w:val="center"/>
            <w:hideMark/>
          </w:tcPr>
          <w:p w14:paraId="67200E03" w14:textId="77777777" w:rsidR="005B0187" w:rsidRPr="00C15B52" w:rsidRDefault="005B0187" w:rsidP="005B0187">
            <w:pPr>
              <w:jc w:val="center"/>
              <w:rPr>
                <w:color w:val="000000"/>
                <w:sz w:val="22"/>
                <w:szCs w:val="22"/>
              </w:rPr>
            </w:pPr>
            <w:r w:rsidRPr="00C15B52">
              <w:rPr>
                <w:color w:val="000000"/>
                <w:sz w:val="22"/>
                <w:szCs w:val="22"/>
              </w:rPr>
              <w:t>2214711,04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3C667F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D8EAD77" w14:textId="77777777" w:rsidR="005B0187" w:rsidRPr="00C15B52" w:rsidRDefault="005B0187" w:rsidP="005B0187">
            <w:pPr>
              <w:jc w:val="center"/>
              <w:rPr>
                <w:color w:val="000000"/>
                <w:sz w:val="22"/>
                <w:szCs w:val="22"/>
              </w:rPr>
            </w:pPr>
            <w:r w:rsidRPr="00C15B52">
              <w:rPr>
                <w:color w:val="000000"/>
                <w:sz w:val="22"/>
                <w:szCs w:val="22"/>
              </w:rPr>
              <w:t>701</w:t>
            </w:r>
          </w:p>
        </w:tc>
        <w:tc>
          <w:tcPr>
            <w:tcW w:w="1199" w:type="dxa"/>
            <w:tcBorders>
              <w:top w:val="nil"/>
              <w:left w:val="nil"/>
              <w:bottom w:val="single" w:sz="4" w:space="0" w:color="auto"/>
              <w:right w:val="single" w:sz="4" w:space="0" w:color="auto"/>
            </w:tcBorders>
            <w:shd w:val="clear" w:color="auto" w:fill="auto"/>
            <w:noWrap/>
            <w:vAlign w:val="center"/>
            <w:hideMark/>
          </w:tcPr>
          <w:p w14:paraId="65A1A66A" w14:textId="77777777" w:rsidR="005B0187" w:rsidRPr="00C15B52" w:rsidRDefault="005B0187" w:rsidP="005B0187">
            <w:pPr>
              <w:jc w:val="center"/>
              <w:rPr>
                <w:color w:val="000000"/>
                <w:sz w:val="22"/>
                <w:szCs w:val="22"/>
              </w:rPr>
            </w:pPr>
            <w:r w:rsidRPr="00C15B52">
              <w:rPr>
                <w:color w:val="000000"/>
                <w:sz w:val="22"/>
                <w:szCs w:val="22"/>
              </w:rPr>
              <w:t>466372,21</w:t>
            </w:r>
          </w:p>
        </w:tc>
        <w:tc>
          <w:tcPr>
            <w:tcW w:w="1261" w:type="dxa"/>
            <w:tcBorders>
              <w:top w:val="nil"/>
              <w:left w:val="nil"/>
              <w:bottom w:val="single" w:sz="4" w:space="0" w:color="auto"/>
              <w:right w:val="single" w:sz="4" w:space="0" w:color="auto"/>
            </w:tcBorders>
            <w:shd w:val="clear" w:color="auto" w:fill="auto"/>
            <w:noWrap/>
            <w:vAlign w:val="center"/>
            <w:hideMark/>
          </w:tcPr>
          <w:p w14:paraId="057A17D6" w14:textId="77777777" w:rsidR="005B0187" w:rsidRPr="00C15B52" w:rsidRDefault="005B0187" w:rsidP="005B0187">
            <w:pPr>
              <w:jc w:val="center"/>
              <w:rPr>
                <w:color w:val="000000"/>
                <w:sz w:val="22"/>
                <w:szCs w:val="22"/>
              </w:rPr>
            </w:pPr>
            <w:r w:rsidRPr="00C15B52">
              <w:rPr>
                <w:color w:val="000000"/>
                <w:sz w:val="22"/>
                <w:szCs w:val="22"/>
              </w:rPr>
              <w:t>2215291,11</w:t>
            </w:r>
          </w:p>
        </w:tc>
      </w:tr>
      <w:tr w:rsidR="005B0187" w:rsidRPr="00C15B52" w14:paraId="0CF8FFB6"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B33D613" w14:textId="77777777" w:rsidR="005B0187" w:rsidRPr="00C15B52" w:rsidRDefault="005B0187" w:rsidP="005B0187">
            <w:pPr>
              <w:jc w:val="center"/>
              <w:rPr>
                <w:color w:val="000000"/>
                <w:sz w:val="22"/>
                <w:szCs w:val="22"/>
              </w:rPr>
            </w:pPr>
            <w:r w:rsidRPr="00C15B52">
              <w:rPr>
                <w:color w:val="000000"/>
                <w:sz w:val="22"/>
                <w:szCs w:val="22"/>
              </w:rPr>
              <w:t>238</w:t>
            </w:r>
          </w:p>
        </w:tc>
        <w:tc>
          <w:tcPr>
            <w:tcW w:w="1151" w:type="dxa"/>
            <w:tcBorders>
              <w:top w:val="nil"/>
              <w:left w:val="nil"/>
              <w:bottom w:val="single" w:sz="4" w:space="0" w:color="auto"/>
              <w:right w:val="single" w:sz="4" w:space="0" w:color="auto"/>
            </w:tcBorders>
            <w:shd w:val="clear" w:color="auto" w:fill="auto"/>
            <w:noWrap/>
            <w:vAlign w:val="center"/>
            <w:hideMark/>
          </w:tcPr>
          <w:p w14:paraId="4EA85BD6" w14:textId="77777777" w:rsidR="005B0187" w:rsidRPr="00C15B52" w:rsidRDefault="005B0187" w:rsidP="005B0187">
            <w:pPr>
              <w:jc w:val="center"/>
              <w:rPr>
                <w:color w:val="000000"/>
                <w:sz w:val="22"/>
                <w:szCs w:val="22"/>
              </w:rPr>
            </w:pPr>
            <w:r w:rsidRPr="00C15B52">
              <w:rPr>
                <w:color w:val="000000"/>
                <w:sz w:val="22"/>
                <w:szCs w:val="22"/>
              </w:rPr>
              <w:t>466093,00</w:t>
            </w:r>
          </w:p>
        </w:tc>
        <w:tc>
          <w:tcPr>
            <w:tcW w:w="1261" w:type="dxa"/>
            <w:tcBorders>
              <w:top w:val="nil"/>
              <w:left w:val="nil"/>
              <w:bottom w:val="single" w:sz="4" w:space="0" w:color="auto"/>
              <w:right w:val="single" w:sz="4" w:space="0" w:color="auto"/>
            </w:tcBorders>
            <w:shd w:val="clear" w:color="auto" w:fill="auto"/>
            <w:noWrap/>
            <w:vAlign w:val="center"/>
            <w:hideMark/>
          </w:tcPr>
          <w:p w14:paraId="2BD7FEC7" w14:textId="77777777" w:rsidR="005B0187" w:rsidRPr="00C15B52" w:rsidRDefault="005B0187" w:rsidP="005B0187">
            <w:pPr>
              <w:jc w:val="center"/>
              <w:rPr>
                <w:color w:val="000000"/>
                <w:sz w:val="22"/>
                <w:szCs w:val="22"/>
              </w:rPr>
            </w:pPr>
            <w:r w:rsidRPr="00C15B52">
              <w:rPr>
                <w:color w:val="000000"/>
                <w:sz w:val="22"/>
                <w:szCs w:val="22"/>
              </w:rPr>
              <w:t>2214712,00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855F09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3FA76BE" w14:textId="77777777" w:rsidR="005B0187" w:rsidRPr="00C15B52" w:rsidRDefault="005B0187" w:rsidP="005B0187">
            <w:pPr>
              <w:jc w:val="center"/>
              <w:rPr>
                <w:color w:val="000000"/>
                <w:sz w:val="22"/>
                <w:szCs w:val="22"/>
              </w:rPr>
            </w:pPr>
            <w:r w:rsidRPr="00C15B52">
              <w:rPr>
                <w:color w:val="000000"/>
                <w:sz w:val="22"/>
                <w:szCs w:val="22"/>
              </w:rPr>
              <w:t>702</w:t>
            </w:r>
          </w:p>
        </w:tc>
        <w:tc>
          <w:tcPr>
            <w:tcW w:w="1199" w:type="dxa"/>
            <w:tcBorders>
              <w:top w:val="nil"/>
              <w:left w:val="nil"/>
              <w:bottom w:val="single" w:sz="4" w:space="0" w:color="auto"/>
              <w:right w:val="single" w:sz="4" w:space="0" w:color="auto"/>
            </w:tcBorders>
            <w:shd w:val="clear" w:color="auto" w:fill="auto"/>
            <w:noWrap/>
            <w:vAlign w:val="center"/>
            <w:hideMark/>
          </w:tcPr>
          <w:p w14:paraId="2AAA13DE" w14:textId="77777777" w:rsidR="005B0187" w:rsidRPr="00C15B52" w:rsidRDefault="005B0187" w:rsidP="005B0187">
            <w:pPr>
              <w:jc w:val="center"/>
              <w:rPr>
                <w:color w:val="000000"/>
                <w:sz w:val="22"/>
                <w:szCs w:val="22"/>
              </w:rPr>
            </w:pPr>
            <w:r w:rsidRPr="00C15B52">
              <w:rPr>
                <w:color w:val="000000"/>
                <w:sz w:val="22"/>
                <w:szCs w:val="22"/>
              </w:rPr>
              <w:t>466359,88</w:t>
            </w:r>
          </w:p>
        </w:tc>
        <w:tc>
          <w:tcPr>
            <w:tcW w:w="1261" w:type="dxa"/>
            <w:tcBorders>
              <w:top w:val="nil"/>
              <w:left w:val="nil"/>
              <w:bottom w:val="single" w:sz="4" w:space="0" w:color="auto"/>
              <w:right w:val="single" w:sz="4" w:space="0" w:color="auto"/>
            </w:tcBorders>
            <w:shd w:val="clear" w:color="auto" w:fill="auto"/>
            <w:noWrap/>
            <w:vAlign w:val="center"/>
            <w:hideMark/>
          </w:tcPr>
          <w:p w14:paraId="59C8F201" w14:textId="77777777" w:rsidR="005B0187" w:rsidRPr="00C15B52" w:rsidRDefault="005B0187" w:rsidP="005B0187">
            <w:pPr>
              <w:jc w:val="center"/>
              <w:rPr>
                <w:color w:val="000000"/>
                <w:sz w:val="22"/>
                <w:szCs w:val="22"/>
              </w:rPr>
            </w:pPr>
            <w:r w:rsidRPr="00C15B52">
              <w:rPr>
                <w:color w:val="000000"/>
                <w:sz w:val="22"/>
                <w:szCs w:val="22"/>
              </w:rPr>
              <w:t>2215291,15</w:t>
            </w:r>
          </w:p>
        </w:tc>
      </w:tr>
      <w:tr w:rsidR="005B0187" w:rsidRPr="00C15B52" w14:paraId="246B8F1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7769972" w14:textId="77777777" w:rsidR="005B0187" w:rsidRPr="00C15B52" w:rsidRDefault="005B0187" w:rsidP="005B0187">
            <w:pPr>
              <w:jc w:val="center"/>
              <w:rPr>
                <w:color w:val="000000"/>
                <w:sz w:val="22"/>
                <w:szCs w:val="22"/>
              </w:rPr>
            </w:pPr>
            <w:r w:rsidRPr="00C15B52">
              <w:rPr>
                <w:color w:val="000000"/>
                <w:sz w:val="22"/>
                <w:szCs w:val="22"/>
              </w:rPr>
              <w:t>239</w:t>
            </w:r>
          </w:p>
        </w:tc>
        <w:tc>
          <w:tcPr>
            <w:tcW w:w="1151" w:type="dxa"/>
            <w:tcBorders>
              <w:top w:val="nil"/>
              <w:left w:val="nil"/>
              <w:bottom w:val="single" w:sz="4" w:space="0" w:color="auto"/>
              <w:right w:val="single" w:sz="4" w:space="0" w:color="auto"/>
            </w:tcBorders>
            <w:shd w:val="clear" w:color="auto" w:fill="auto"/>
            <w:noWrap/>
            <w:vAlign w:val="center"/>
            <w:hideMark/>
          </w:tcPr>
          <w:p w14:paraId="2BE98A53" w14:textId="77777777" w:rsidR="005B0187" w:rsidRPr="00C15B52" w:rsidRDefault="005B0187" w:rsidP="005B0187">
            <w:pPr>
              <w:jc w:val="center"/>
              <w:rPr>
                <w:color w:val="000000"/>
                <w:sz w:val="22"/>
                <w:szCs w:val="22"/>
              </w:rPr>
            </w:pPr>
            <w:r w:rsidRPr="00C15B52">
              <w:rPr>
                <w:color w:val="000000"/>
                <w:sz w:val="22"/>
                <w:szCs w:val="22"/>
              </w:rPr>
              <w:t>466079,00</w:t>
            </w:r>
          </w:p>
        </w:tc>
        <w:tc>
          <w:tcPr>
            <w:tcW w:w="1261" w:type="dxa"/>
            <w:tcBorders>
              <w:top w:val="nil"/>
              <w:left w:val="nil"/>
              <w:bottom w:val="single" w:sz="4" w:space="0" w:color="auto"/>
              <w:right w:val="single" w:sz="4" w:space="0" w:color="auto"/>
            </w:tcBorders>
            <w:shd w:val="clear" w:color="auto" w:fill="auto"/>
            <w:noWrap/>
            <w:vAlign w:val="center"/>
            <w:hideMark/>
          </w:tcPr>
          <w:p w14:paraId="396C58CF" w14:textId="77777777" w:rsidR="005B0187" w:rsidRPr="00C15B52" w:rsidRDefault="005B0187" w:rsidP="005B0187">
            <w:pPr>
              <w:jc w:val="center"/>
              <w:rPr>
                <w:color w:val="000000"/>
                <w:sz w:val="22"/>
                <w:szCs w:val="22"/>
              </w:rPr>
            </w:pPr>
            <w:r w:rsidRPr="00C15B52">
              <w:rPr>
                <w:color w:val="000000"/>
                <w:sz w:val="22"/>
                <w:szCs w:val="22"/>
              </w:rPr>
              <w:t>2214712,00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C97E20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9C7F94B" w14:textId="77777777" w:rsidR="005B0187" w:rsidRPr="00C15B52" w:rsidRDefault="005B0187" w:rsidP="005B0187">
            <w:pPr>
              <w:jc w:val="center"/>
              <w:rPr>
                <w:color w:val="000000"/>
                <w:sz w:val="22"/>
                <w:szCs w:val="22"/>
              </w:rPr>
            </w:pPr>
            <w:r w:rsidRPr="00C15B52">
              <w:rPr>
                <w:color w:val="000000"/>
                <w:sz w:val="22"/>
                <w:szCs w:val="22"/>
              </w:rPr>
              <w:t>703</w:t>
            </w:r>
          </w:p>
        </w:tc>
        <w:tc>
          <w:tcPr>
            <w:tcW w:w="1199" w:type="dxa"/>
            <w:tcBorders>
              <w:top w:val="nil"/>
              <w:left w:val="nil"/>
              <w:bottom w:val="single" w:sz="4" w:space="0" w:color="auto"/>
              <w:right w:val="single" w:sz="4" w:space="0" w:color="auto"/>
            </w:tcBorders>
            <w:shd w:val="clear" w:color="auto" w:fill="auto"/>
            <w:noWrap/>
            <w:vAlign w:val="center"/>
            <w:hideMark/>
          </w:tcPr>
          <w:p w14:paraId="47B393A7" w14:textId="77777777" w:rsidR="005B0187" w:rsidRPr="00C15B52" w:rsidRDefault="005B0187" w:rsidP="005B0187">
            <w:pPr>
              <w:jc w:val="center"/>
              <w:rPr>
                <w:color w:val="000000"/>
                <w:sz w:val="22"/>
                <w:szCs w:val="22"/>
              </w:rPr>
            </w:pPr>
            <w:r w:rsidRPr="00C15B52">
              <w:rPr>
                <w:color w:val="000000"/>
                <w:sz w:val="22"/>
                <w:szCs w:val="22"/>
              </w:rPr>
              <w:t>466357,47</w:t>
            </w:r>
          </w:p>
        </w:tc>
        <w:tc>
          <w:tcPr>
            <w:tcW w:w="1261" w:type="dxa"/>
            <w:tcBorders>
              <w:top w:val="nil"/>
              <w:left w:val="nil"/>
              <w:bottom w:val="single" w:sz="4" w:space="0" w:color="auto"/>
              <w:right w:val="single" w:sz="4" w:space="0" w:color="auto"/>
            </w:tcBorders>
            <w:shd w:val="clear" w:color="auto" w:fill="auto"/>
            <w:noWrap/>
            <w:vAlign w:val="center"/>
            <w:hideMark/>
          </w:tcPr>
          <w:p w14:paraId="4F344C9A" w14:textId="77777777" w:rsidR="005B0187" w:rsidRPr="00C15B52" w:rsidRDefault="005B0187" w:rsidP="005B0187">
            <w:pPr>
              <w:jc w:val="center"/>
              <w:rPr>
                <w:color w:val="000000"/>
                <w:sz w:val="22"/>
                <w:szCs w:val="22"/>
              </w:rPr>
            </w:pPr>
            <w:r w:rsidRPr="00C15B52">
              <w:rPr>
                <w:color w:val="000000"/>
                <w:sz w:val="22"/>
                <w:szCs w:val="22"/>
              </w:rPr>
              <w:t>2215298,66</w:t>
            </w:r>
          </w:p>
        </w:tc>
      </w:tr>
      <w:tr w:rsidR="005B0187" w:rsidRPr="00C15B52" w14:paraId="0671C9E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D5DCC82" w14:textId="77777777" w:rsidR="005B0187" w:rsidRPr="00C15B52" w:rsidRDefault="005B0187" w:rsidP="005B0187">
            <w:pPr>
              <w:jc w:val="center"/>
              <w:rPr>
                <w:color w:val="000000"/>
                <w:sz w:val="22"/>
                <w:szCs w:val="22"/>
              </w:rPr>
            </w:pPr>
            <w:r w:rsidRPr="00C15B52">
              <w:rPr>
                <w:color w:val="000000"/>
                <w:sz w:val="22"/>
                <w:szCs w:val="22"/>
              </w:rPr>
              <w:t>240</w:t>
            </w:r>
          </w:p>
        </w:tc>
        <w:tc>
          <w:tcPr>
            <w:tcW w:w="1151" w:type="dxa"/>
            <w:tcBorders>
              <w:top w:val="nil"/>
              <w:left w:val="nil"/>
              <w:bottom w:val="single" w:sz="4" w:space="0" w:color="auto"/>
              <w:right w:val="single" w:sz="4" w:space="0" w:color="auto"/>
            </w:tcBorders>
            <w:shd w:val="clear" w:color="auto" w:fill="auto"/>
            <w:noWrap/>
            <w:vAlign w:val="center"/>
            <w:hideMark/>
          </w:tcPr>
          <w:p w14:paraId="227B7EEE" w14:textId="77777777" w:rsidR="005B0187" w:rsidRPr="00C15B52" w:rsidRDefault="005B0187" w:rsidP="005B0187">
            <w:pPr>
              <w:jc w:val="center"/>
              <w:rPr>
                <w:color w:val="000000"/>
                <w:sz w:val="22"/>
                <w:szCs w:val="22"/>
              </w:rPr>
            </w:pPr>
            <w:r w:rsidRPr="00C15B52">
              <w:rPr>
                <w:color w:val="000000"/>
                <w:sz w:val="22"/>
                <w:szCs w:val="22"/>
              </w:rPr>
              <w:t>466071,00</w:t>
            </w:r>
          </w:p>
        </w:tc>
        <w:tc>
          <w:tcPr>
            <w:tcW w:w="1261" w:type="dxa"/>
            <w:tcBorders>
              <w:top w:val="nil"/>
              <w:left w:val="nil"/>
              <w:bottom w:val="single" w:sz="4" w:space="0" w:color="auto"/>
              <w:right w:val="single" w:sz="4" w:space="0" w:color="auto"/>
            </w:tcBorders>
            <w:shd w:val="clear" w:color="auto" w:fill="auto"/>
            <w:noWrap/>
            <w:vAlign w:val="center"/>
            <w:hideMark/>
          </w:tcPr>
          <w:p w14:paraId="76C132EB" w14:textId="77777777" w:rsidR="005B0187" w:rsidRPr="00C15B52" w:rsidRDefault="005B0187" w:rsidP="005B0187">
            <w:pPr>
              <w:jc w:val="center"/>
              <w:rPr>
                <w:color w:val="000000"/>
                <w:sz w:val="22"/>
                <w:szCs w:val="22"/>
              </w:rPr>
            </w:pPr>
            <w:r w:rsidRPr="00C15B52">
              <w:rPr>
                <w:color w:val="000000"/>
                <w:sz w:val="22"/>
                <w:szCs w:val="22"/>
              </w:rPr>
              <w:t>2214726,00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CCB65F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214AE98" w14:textId="77777777" w:rsidR="005B0187" w:rsidRPr="00C15B52" w:rsidRDefault="005B0187" w:rsidP="005B0187">
            <w:pPr>
              <w:jc w:val="center"/>
              <w:rPr>
                <w:color w:val="000000"/>
                <w:sz w:val="22"/>
                <w:szCs w:val="22"/>
              </w:rPr>
            </w:pPr>
            <w:r w:rsidRPr="00C15B52">
              <w:rPr>
                <w:color w:val="000000"/>
                <w:sz w:val="22"/>
                <w:szCs w:val="22"/>
              </w:rPr>
              <w:t>704</w:t>
            </w:r>
          </w:p>
        </w:tc>
        <w:tc>
          <w:tcPr>
            <w:tcW w:w="1199" w:type="dxa"/>
            <w:tcBorders>
              <w:top w:val="nil"/>
              <w:left w:val="nil"/>
              <w:bottom w:val="single" w:sz="4" w:space="0" w:color="auto"/>
              <w:right w:val="single" w:sz="4" w:space="0" w:color="auto"/>
            </w:tcBorders>
            <w:shd w:val="clear" w:color="auto" w:fill="auto"/>
            <w:noWrap/>
            <w:vAlign w:val="center"/>
            <w:hideMark/>
          </w:tcPr>
          <w:p w14:paraId="7E7AD7A7" w14:textId="77777777" w:rsidR="005B0187" w:rsidRPr="00C15B52" w:rsidRDefault="005B0187" w:rsidP="005B0187">
            <w:pPr>
              <w:jc w:val="center"/>
              <w:rPr>
                <w:color w:val="000000"/>
                <w:sz w:val="22"/>
                <w:szCs w:val="22"/>
              </w:rPr>
            </w:pPr>
            <w:r w:rsidRPr="00C15B52">
              <w:rPr>
                <w:color w:val="000000"/>
                <w:sz w:val="22"/>
                <w:szCs w:val="22"/>
              </w:rPr>
              <w:t>466347,16</w:t>
            </w:r>
          </w:p>
        </w:tc>
        <w:tc>
          <w:tcPr>
            <w:tcW w:w="1261" w:type="dxa"/>
            <w:tcBorders>
              <w:top w:val="nil"/>
              <w:left w:val="nil"/>
              <w:bottom w:val="single" w:sz="4" w:space="0" w:color="auto"/>
              <w:right w:val="single" w:sz="4" w:space="0" w:color="auto"/>
            </w:tcBorders>
            <w:shd w:val="clear" w:color="auto" w:fill="auto"/>
            <w:noWrap/>
            <w:vAlign w:val="center"/>
            <w:hideMark/>
          </w:tcPr>
          <w:p w14:paraId="49B02B16" w14:textId="77777777" w:rsidR="005B0187" w:rsidRPr="00C15B52" w:rsidRDefault="005B0187" w:rsidP="005B0187">
            <w:pPr>
              <w:jc w:val="center"/>
              <w:rPr>
                <w:color w:val="000000"/>
                <w:sz w:val="22"/>
                <w:szCs w:val="22"/>
              </w:rPr>
            </w:pPr>
            <w:r w:rsidRPr="00C15B52">
              <w:rPr>
                <w:color w:val="000000"/>
                <w:sz w:val="22"/>
                <w:szCs w:val="22"/>
              </w:rPr>
              <w:t>2215315,49</w:t>
            </w:r>
          </w:p>
        </w:tc>
      </w:tr>
      <w:tr w:rsidR="005B0187" w:rsidRPr="00C15B52" w14:paraId="2EB760A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65C6841" w14:textId="77777777" w:rsidR="005B0187" w:rsidRPr="00C15B52" w:rsidRDefault="005B0187" w:rsidP="005B0187">
            <w:pPr>
              <w:jc w:val="center"/>
              <w:rPr>
                <w:color w:val="000000"/>
                <w:sz w:val="22"/>
                <w:szCs w:val="22"/>
              </w:rPr>
            </w:pPr>
            <w:r w:rsidRPr="00C15B52">
              <w:rPr>
                <w:color w:val="000000"/>
                <w:sz w:val="22"/>
                <w:szCs w:val="22"/>
              </w:rPr>
              <w:t>241</w:t>
            </w:r>
          </w:p>
        </w:tc>
        <w:tc>
          <w:tcPr>
            <w:tcW w:w="1151" w:type="dxa"/>
            <w:tcBorders>
              <w:top w:val="nil"/>
              <w:left w:val="nil"/>
              <w:bottom w:val="single" w:sz="4" w:space="0" w:color="auto"/>
              <w:right w:val="single" w:sz="4" w:space="0" w:color="auto"/>
            </w:tcBorders>
            <w:shd w:val="clear" w:color="auto" w:fill="auto"/>
            <w:noWrap/>
            <w:vAlign w:val="center"/>
            <w:hideMark/>
          </w:tcPr>
          <w:p w14:paraId="321879AE" w14:textId="77777777" w:rsidR="005B0187" w:rsidRPr="00C15B52" w:rsidRDefault="005B0187" w:rsidP="005B0187">
            <w:pPr>
              <w:jc w:val="center"/>
              <w:rPr>
                <w:color w:val="000000"/>
                <w:sz w:val="22"/>
                <w:szCs w:val="22"/>
              </w:rPr>
            </w:pPr>
            <w:r w:rsidRPr="00C15B52">
              <w:rPr>
                <w:color w:val="000000"/>
                <w:sz w:val="22"/>
                <w:szCs w:val="22"/>
              </w:rPr>
              <w:t>466067,00</w:t>
            </w:r>
          </w:p>
        </w:tc>
        <w:tc>
          <w:tcPr>
            <w:tcW w:w="1261" w:type="dxa"/>
            <w:tcBorders>
              <w:top w:val="nil"/>
              <w:left w:val="nil"/>
              <w:bottom w:val="single" w:sz="4" w:space="0" w:color="auto"/>
              <w:right w:val="single" w:sz="4" w:space="0" w:color="auto"/>
            </w:tcBorders>
            <w:shd w:val="clear" w:color="auto" w:fill="auto"/>
            <w:noWrap/>
            <w:vAlign w:val="center"/>
            <w:hideMark/>
          </w:tcPr>
          <w:p w14:paraId="7000C98C" w14:textId="77777777" w:rsidR="005B0187" w:rsidRPr="00C15B52" w:rsidRDefault="005B0187" w:rsidP="005B0187">
            <w:pPr>
              <w:jc w:val="center"/>
              <w:rPr>
                <w:color w:val="000000"/>
                <w:sz w:val="22"/>
                <w:szCs w:val="22"/>
              </w:rPr>
            </w:pPr>
            <w:r w:rsidRPr="00C15B52">
              <w:rPr>
                <w:color w:val="000000"/>
                <w:sz w:val="22"/>
                <w:szCs w:val="22"/>
              </w:rPr>
              <w:t>2214732,00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940E8A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A2B5FE8" w14:textId="77777777" w:rsidR="005B0187" w:rsidRPr="00C15B52" w:rsidRDefault="005B0187" w:rsidP="005B0187">
            <w:pPr>
              <w:jc w:val="center"/>
              <w:rPr>
                <w:color w:val="000000"/>
                <w:sz w:val="22"/>
                <w:szCs w:val="22"/>
              </w:rPr>
            </w:pPr>
            <w:r w:rsidRPr="00C15B52">
              <w:rPr>
                <w:color w:val="000000"/>
                <w:sz w:val="22"/>
                <w:szCs w:val="22"/>
              </w:rPr>
              <w:t>705</w:t>
            </w:r>
          </w:p>
        </w:tc>
        <w:tc>
          <w:tcPr>
            <w:tcW w:w="1199" w:type="dxa"/>
            <w:tcBorders>
              <w:top w:val="nil"/>
              <w:left w:val="nil"/>
              <w:bottom w:val="single" w:sz="4" w:space="0" w:color="auto"/>
              <w:right w:val="single" w:sz="4" w:space="0" w:color="auto"/>
            </w:tcBorders>
            <w:shd w:val="clear" w:color="auto" w:fill="auto"/>
            <w:noWrap/>
            <w:vAlign w:val="center"/>
            <w:hideMark/>
          </w:tcPr>
          <w:p w14:paraId="6D0B3B6B" w14:textId="77777777" w:rsidR="005B0187" w:rsidRPr="00C15B52" w:rsidRDefault="005B0187" w:rsidP="005B0187">
            <w:pPr>
              <w:jc w:val="center"/>
              <w:rPr>
                <w:color w:val="000000"/>
                <w:sz w:val="22"/>
                <w:szCs w:val="22"/>
              </w:rPr>
            </w:pPr>
            <w:r w:rsidRPr="00C15B52">
              <w:rPr>
                <w:color w:val="000000"/>
                <w:sz w:val="22"/>
                <w:szCs w:val="22"/>
              </w:rPr>
              <w:t>466337,57</w:t>
            </w:r>
          </w:p>
        </w:tc>
        <w:tc>
          <w:tcPr>
            <w:tcW w:w="1261" w:type="dxa"/>
            <w:tcBorders>
              <w:top w:val="nil"/>
              <w:left w:val="nil"/>
              <w:bottom w:val="single" w:sz="4" w:space="0" w:color="auto"/>
              <w:right w:val="single" w:sz="4" w:space="0" w:color="auto"/>
            </w:tcBorders>
            <w:shd w:val="clear" w:color="auto" w:fill="auto"/>
            <w:noWrap/>
            <w:vAlign w:val="center"/>
            <w:hideMark/>
          </w:tcPr>
          <w:p w14:paraId="62F366B0" w14:textId="77777777" w:rsidR="005B0187" w:rsidRPr="00C15B52" w:rsidRDefault="005B0187" w:rsidP="005B0187">
            <w:pPr>
              <w:jc w:val="center"/>
              <w:rPr>
                <w:color w:val="000000"/>
                <w:sz w:val="22"/>
                <w:szCs w:val="22"/>
              </w:rPr>
            </w:pPr>
            <w:r w:rsidRPr="00C15B52">
              <w:rPr>
                <w:color w:val="000000"/>
                <w:sz w:val="22"/>
                <w:szCs w:val="22"/>
              </w:rPr>
              <w:t>2215328,90</w:t>
            </w:r>
          </w:p>
        </w:tc>
      </w:tr>
      <w:tr w:rsidR="005B0187" w:rsidRPr="00C15B52" w14:paraId="1987D57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C03C407" w14:textId="77777777" w:rsidR="005B0187" w:rsidRPr="00C15B52" w:rsidRDefault="005B0187" w:rsidP="005B0187">
            <w:pPr>
              <w:jc w:val="center"/>
              <w:rPr>
                <w:color w:val="000000"/>
                <w:sz w:val="22"/>
                <w:szCs w:val="22"/>
              </w:rPr>
            </w:pPr>
            <w:r w:rsidRPr="00C15B52">
              <w:rPr>
                <w:color w:val="000000"/>
                <w:sz w:val="22"/>
                <w:szCs w:val="22"/>
              </w:rPr>
              <w:t>242</w:t>
            </w:r>
          </w:p>
        </w:tc>
        <w:tc>
          <w:tcPr>
            <w:tcW w:w="1151" w:type="dxa"/>
            <w:tcBorders>
              <w:top w:val="nil"/>
              <w:left w:val="nil"/>
              <w:bottom w:val="single" w:sz="4" w:space="0" w:color="auto"/>
              <w:right w:val="single" w:sz="4" w:space="0" w:color="auto"/>
            </w:tcBorders>
            <w:shd w:val="clear" w:color="auto" w:fill="auto"/>
            <w:noWrap/>
            <w:vAlign w:val="center"/>
            <w:hideMark/>
          </w:tcPr>
          <w:p w14:paraId="478426D2" w14:textId="77777777" w:rsidR="005B0187" w:rsidRPr="00C15B52" w:rsidRDefault="005B0187" w:rsidP="005B0187">
            <w:pPr>
              <w:jc w:val="center"/>
              <w:rPr>
                <w:color w:val="000000"/>
                <w:sz w:val="22"/>
                <w:szCs w:val="22"/>
              </w:rPr>
            </w:pPr>
            <w:r w:rsidRPr="00C15B52">
              <w:rPr>
                <w:color w:val="000000"/>
                <w:sz w:val="22"/>
                <w:szCs w:val="22"/>
              </w:rPr>
              <w:t>466052,03</w:t>
            </w:r>
          </w:p>
        </w:tc>
        <w:tc>
          <w:tcPr>
            <w:tcW w:w="1261" w:type="dxa"/>
            <w:tcBorders>
              <w:top w:val="nil"/>
              <w:left w:val="nil"/>
              <w:bottom w:val="single" w:sz="4" w:space="0" w:color="auto"/>
              <w:right w:val="single" w:sz="4" w:space="0" w:color="auto"/>
            </w:tcBorders>
            <w:shd w:val="clear" w:color="auto" w:fill="auto"/>
            <w:noWrap/>
            <w:vAlign w:val="center"/>
            <w:hideMark/>
          </w:tcPr>
          <w:p w14:paraId="33D21DCE" w14:textId="77777777" w:rsidR="005B0187" w:rsidRPr="00C15B52" w:rsidRDefault="005B0187" w:rsidP="005B0187">
            <w:pPr>
              <w:jc w:val="center"/>
              <w:rPr>
                <w:color w:val="000000"/>
                <w:sz w:val="22"/>
                <w:szCs w:val="22"/>
              </w:rPr>
            </w:pPr>
            <w:r w:rsidRPr="00C15B52">
              <w:rPr>
                <w:color w:val="000000"/>
                <w:sz w:val="22"/>
                <w:szCs w:val="22"/>
              </w:rPr>
              <w:t>2214737,66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ECE47A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AA0512C" w14:textId="77777777" w:rsidR="005B0187" w:rsidRPr="00C15B52" w:rsidRDefault="005B0187" w:rsidP="005B0187">
            <w:pPr>
              <w:jc w:val="center"/>
              <w:rPr>
                <w:color w:val="000000"/>
                <w:sz w:val="22"/>
                <w:szCs w:val="22"/>
              </w:rPr>
            </w:pPr>
            <w:r w:rsidRPr="00C15B52">
              <w:rPr>
                <w:color w:val="000000"/>
                <w:sz w:val="22"/>
                <w:szCs w:val="22"/>
              </w:rPr>
              <w:t>706</w:t>
            </w:r>
          </w:p>
        </w:tc>
        <w:tc>
          <w:tcPr>
            <w:tcW w:w="1199" w:type="dxa"/>
            <w:tcBorders>
              <w:top w:val="nil"/>
              <w:left w:val="nil"/>
              <w:bottom w:val="single" w:sz="4" w:space="0" w:color="auto"/>
              <w:right w:val="single" w:sz="4" w:space="0" w:color="auto"/>
            </w:tcBorders>
            <w:shd w:val="clear" w:color="auto" w:fill="auto"/>
            <w:noWrap/>
            <w:vAlign w:val="center"/>
            <w:hideMark/>
          </w:tcPr>
          <w:p w14:paraId="2356EDF6" w14:textId="77777777" w:rsidR="005B0187" w:rsidRPr="00C15B52" w:rsidRDefault="005B0187" w:rsidP="005B0187">
            <w:pPr>
              <w:jc w:val="center"/>
              <w:rPr>
                <w:color w:val="000000"/>
                <w:sz w:val="22"/>
                <w:szCs w:val="22"/>
              </w:rPr>
            </w:pPr>
            <w:r w:rsidRPr="00C15B52">
              <w:rPr>
                <w:color w:val="000000"/>
                <w:sz w:val="22"/>
                <w:szCs w:val="22"/>
              </w:rPr>
              <w:t>466323,32</w:t>
            </w:r>
          </w:p>
        </w:tc>
        <w:tc>
          <w:tcPr>
            <w:tcW w:w="1261" w:type="dxa"/>
            <w:tcBorders>
              <w:top w:val="nil"/>
              <w:left w:val="nil"/>
              <w:bottom w:val="single" w:sz="4" w:space="0" w:color="auto"/>
              <w:right w:val="single" w:sz="4" w:space="0" w:color="auto"/>
            </w:tcBorders>
            <w:shd w:val="clear" w:color="auto" w:fill="auto"/>
            <w:noWrap/>
            <w:vAlign w:val="center"/>
            <w:hideMark/>
          </w:tcPr>
          <w:p w14:paraId="58F3BC33" w14:textId="77777777" w:rsidR="005B0187" w:rsidRPr="00C15B52" w:rsidRDefault="005B0187" w:rsidP="005B0187">
            <w:pPr>
              <w:jc w:val="center"/>
              <w:rPr>
                <w:color w:val="000000"/>
                <w:sz w:val="22"/>
                <w:szCs w:val="22"/>
              </w:rPr>
            </w:pPr>
            <w:r w:rsidRPr="00C15B52">
              <w:rPr>
                <w:color w:val="000000"/>
                <w:sz w:val="22"/>
                <w:szCs w:val="22"/>
              </w:rPr>
              <w:t>2215310,51</w:t>
            </w:r>
          </w:p>
        </w:tc>
      </w:tr>
      <w:tr w:rsidR="005B0187" w:rsidRPr="00C15B52" w14:paraId="6196137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B14B6AF" w14:textId="77777777" w:rsidR="005B0187" w:rsidRPr="00C15B52" w:rsidRDefault="005B0187" w:rsidP="005B0187">
            <w:pPr>
              <w:jc w:val="center"/>
              <w:rPr>
                <w:color w:val="000000"/>
                <w:sz w:val="22"/>
                <w:szCs w:val="22"/>
              </w:rPr>
            </w:pPr>
            <w:r w:rsidRPr="00C15B52">
              <w:rPr>
                <w:color w:val="000000"/>
                <w:sz w:val="22"/>
                <w:szCs w:val="22"/>
              </w:rPr>
              <w:t>243</w:t>
            </w:r>
          </w:p>
        </w:tc>
        <w:tc>
          <w:tcPr>
            <w:tcW w:w="1151" w:type="dxa"/>
            <w:tcBorders>
              <w:top w:val="nil"/>
              <w:left w:val="nil"/>
              <w:bottom w:val="single" w:sz="4" w:space="0" w:color="auto"/>
              <w:right w:val="single" w:sz="4" w:space="0" w:color="auto"/>
            </w:tcBorders>
            <w:shd w:val="clear" w:color="auto" w:fill="auto"/>
            <w:noWrap/>
            <w:vAlign w:val="center"/>
            <w:hideMark/>
          </w:tcPr>
          <w:p w14:paraId="34B10E7F" w14:textId="77777777" w:rsidR="005B0187" w:rsidRPr="00C15B52" w:rsidRDefault="005B0187" w:rsidP="005B0187">
            <w:pPr>
              <w:jc w:val="center"/>
              <w:rPr>
                <w:color w:val="000000"/>
                <w:sz w:val="22"/>
                <w:szCs w:val="22"/>
              </w:rPr>
            </w:pPr>
            <w:r w:rsidRPr="00C15B52">
              <w:rPr>
                <w:color w:val="000000"/>
                <w:sz w:val="22"/>
                <w:szCs w:val="22"/>
              </w:rPr>
              <w:t>466037,59</w:t>
            </w:r>
          </w:p>
        </w:tc>
        <w:tc>
          <w:tcPr>
            <w:tcW w:w="1261" w:type="dxa"/>
            <w:tcBorders>
              <w:top w:val="nil"/>
              <w:left w:val="nil"/>
              <w:bottom w:val="single" w:sz="4" w:space="0" w:color="auto"/>
              <w:right w:val="single" w:sz="4" w:space="0" w:color="auto"/>
            </w:tcBorders>
            <w:shd w:val="clear" w:color="auto" w:fill="auto"/>
            <w:noWrap/>
            <w:vAlign w:val="center"/>
            <w:hideMark/>
          </w:tcPr>
          <w:p w14:paraId="0785FD73" w14:textId="77777777" w:rsidR="005B0187" w:rsidRPr="00C15B52" w:rsidRDefault="005B0187" w:rsidP="005B0187">
            <w:pPr>
              <w:jc w:val="center"/>
              <w:rPr>
                <w:color w:val="000000"/>
                <w:sz w:val="22"/>
                <w:szCs w:val="22"/>
              </w:rPr>
            </w:pPr>
            <w:r w:rsidRPr="00C15B52">
              <w:rPr>
                <w:color w:val="000000"/>
                <w:sz w:val="22"/>
                <w:szCs w:val="22"/>
              </w:rPr>
              <w:t>2214742,25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A58DA0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DB2042E" w14:textId="77777777" w:rsidR="005B0187" w:rsidRPr="00C15B52" w:rsidRDefault="005B0187" w:rsidP="005B0187">
            <w:pPr>
              <w:jc w:val="center"/>
              <w:rPr>
                <w:color w:val="000000"/>
                <w:sz w:val="22"/>
                <w:szCs w:val="22"/>
              </w:rPr>
            </w:pPr>
            <w:r w:rsidRPr="00C15B52">
              <w:rPr>
                <w:color w:val="000000"/>
                <w:sz w:val="22"/>
                <w:szCs w:val="22"/>
              </w:rPr>
              <w:t>707</w:t>
            </w:r>
          </w:p>
        </w:tc>
        <w:tc>
          <w:tcPr>
            <w:tcW w:w="1199" w:type="dxa"/>
            <w:tcBorders>
              <w:top w:val="nil"/>
              <w:left w:val="nil"/>
              <w:bottom w:val="single" w:sz="4" w:space="0" w:color="auto"/>
              <w:right w:val="single" w:sz="4" w:space="0" w:color="auto"/>
            </w:tcBorders>
            <w:shd w:val="clear" w:color="auto" w:fill="auto"/>
            <w:noWrap/>
            <w:vAlign w:val="center"/>
            <w:hideMark/>
          </w:tcPr>
          <w:p w14:paraId="31574249" w14:textId="77777777" w:rsidR="005B0187" w:rsidRPr="00C15B52" w:rsidRDefault="005B0187" w:rsidP="005B0187">
            <w:pPr>
              <w:jc w:val="center"/>
              <w:rPr>
                <w:color w:val="000000"/>
                <w:sz w:val="22"/>
                <w:szCs w:val="22"/>
              </w:rPr>
            </w:pPr>
            <w:r w:rsidRPr="00C15B52">
              <w:rPr>
                <w:color w:val="000000"/>
                <w:sz w:val="22"/>
                <w:szCs w:val="22"/>
              </w:rPr>
              <w:t>466314,53</w:t>
            </w:r>
          </w:p>
        </w:tc>
        <w:tc>
          <w:tcPr>
            <w:tcW w:w="1261" w:type="dxa"/>
            <w:tcBorders>
              <w:top w:val="nil"/>
              <w:left w:val="nil"/>
              <w:bottom w:val="single" w:sz="4" w:space="0" w:color="auto"/>
              <w:right w:val="single" w:sz="4" w:space="0" w:color="auto"/>
            </w:tcBorders>
            <w:shd w:val="clear" w:color="auto" w:fill="auto"/>
            <w:noWrap/>
            <w:vAlign w:val="center"/>
            <w:hideMark/>
          </w:tcPr>
          <w:p w14:paraId="7B96C1CF" w14:textId="77777777" w:rsidR="005B0187" w:rsidRPr="00C15B52" w:rsidRDefault="005B0187" w:rsidP="005B0187">
            <w:pPr>
              <w:jc w:val="center"/>
              <w:rPr>
                <w:color w:val="000000"/>
                <w:sz w:val="22"/>
                <w:szCs w:val="22"/>
              </w:rPr>
            </w:pPr>
            <w:r w:rsidRPr="00C15B52">
              <w:rPr>
                <w:color w:val="000000"/>
                <w:sz w:val="22"/>
                <w:szCs w:val="22"/>
              </w:rPr>
              <w:t>2215307,31</w:t>
            </w:r>
          </w:p>
        </w:tc>
      </w:tr>
      <w:tr w:rsidR="005B0187" w:rsidRPr="00C15B52" w14:paraId="7915AD8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57694D3" w14:textId="77777777" w:rsidR="005B0187" w:rsidRPr="00C15B52" w:rsidRDefault="005B0187" w:rsidP="005B0187">
            <w:pPr>
              <w:jc w:val="center"/>
              <w:rPr>
                <w:color w:val="000000"/>
                <w:sz w:val="22"/>
                <w:szCs w:val="22"/>
              </w:rPr>
            </w:pPr>
            <w:r w:rsidRPr="00C15B52">
              <w:rPr>
                <w:color w:val="000000"/>
                <w:sz w:val="22"/>
                <w:szCs w:val="22"/>
              </w:rPr>
              <w:t>244</w:t>
            </w:r>
          </w:p>
        </w:tc>
        <w:tc>
          <w:tcPr>
            <w:tcW w:w="1151" w:type="dxa"/>
            <w:tcBorders>
              <w:top w:val="nil"/>
              <w:left w:val="nil"/>
              <w:bottom w:val="single" w:sz="4" w:space="0" w:color="auto"/>
              <w:right w:val="single" w:sz="4" w:space="0" w:color="auto"/>
            </w:tcBorders>
            <w:shd w:val="clear" w:color="auto" w:fill="auto"/>
            <w:noWrap/>
            <w:vAlign w:val="center"/>
            <w:hideMark/>
          </w:tcPr>
          <w:p w14:paraId="41384A81" w14:textId="77777777" w:rsidR="005B0187" w:rsidRPr="00C15B52" w:rsidRDefault="005B0187" w:rsidP="005B0187">
            <w:pPr>
              <w:jc w:val="center"/>
              <w:rPr>
                <w:color w:val="000000"/>
                <w:sz w:val="22"/>
                <w:szCs w:val="22"/>
              </w:rPr>
            </w:pPr>
            <w:r w:rsidRPr="00C15B52">
              <w:rPr>
                <w:color w:val="000000"/>
                <w:sz w:val="22"/>
                <w:szCs w:val="22"/>
              </w:rPr>
              <w:t>466021,00</w:t>
            </w:r>
          </w:p>
        </w:tc>
        <w:tc>
          <w:tcPr>
            <w:tcW w:w="1261" w:type="dxa"/>
            <w:tcBorders>
              <w:top w:val="nil"/>
              <w:left w:val="nil"/>
              <w:bottom w:val="single" w:sz="4" w:space="0" w:color="auto"/>
              <w:right w:val="single" w:sz="4" w:space="0" w:color="auto"/>
            </w:tcBorders>
            <w:shd w:val="clear" w:color="auto" w:fill="auto"/>
            <w:noWrap/>
            <w:vAlign w:val="center"/>
            <w:hideMark/>
          </w:tcPr>
          <w:p w14:paraId="278F0743" w14:textId="77777777" w:rsidR="005B0187" w:rsidRPr="00C15B52" w:rsidRDefault="005B0187" w:rsidP="005B0187">
            <w:pPr>
              <w:jc w:val="center"/>
              <w:rPr>
                <w:color w:val="000000"/>
                <w:sz w:val="22"/>
                <w:szCs w:val="22"/>
              </w:rPr>
            </w:pPr>
            <w:r w:rsidRPr="00C15B52">
              <w:rPr>
                <w:color w:val="000000"/>
                <w:sz w:val="22"/>
                <w:szCs w:val="22"/>
              </w:rPr>
              <w:t>2214746,00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5166B5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8216FFB" w14:textId="77777777" w:rsidR="005B0187" w:rsidRPr="00C15B52" w:rsidRDefault="005B0187" w:rsidP="005B0187">
            <w:pPr>
              <w:jc w:val="center"/>
              <w:rPr>
                <w:color w:val="000000"/>
                <w:sz w:val="22"/>
                <w:szCs w:val="22"/>
              </w:rPr>
            </w:pPr>
            <w:r w:rsidRPr="00C15B52">
              <w:rPr>
                <w:color w:val="000000"/>
                <w:sz w:val="22"/>
                <w:szCs w:val="22"/>
              </w:rPr>
              <w:t>708</w:t>
            </w:r>
          </w:p>
        </w:tc>
        <w:tc>
          <w:tcPr>
            <w:tcW w:w="1199" w:type="dxa"/>
            <w:tcBorders>
              <w:top w:val="nil"/>
              <w:left w:val="nil"/>
              <w:bottom w:val="single" w:sz="4" w:space="0" w:color="auto"/>
              <w:right w:val="single" w:sz="4" w:space="0" w:color="auto"/>
            </w:tcBorders>
            <w:shd w:val="clear" w:color="auto" w:fill="auto"/>
            <w:noWrap/>
            <w:vAlign w:val="center"/>
            <w:hideMark/>
          </w:tcPr>
          <w:p w14:paraId="75D1B590" w14:textId="77777777" w:rsidR="005B0187" w:rsidRPr="00C15B52" w:rsidRDefault="005B0187" w:rsidP="005B0187">
            <w:pPr>
              <w:jc w:val="center"/>
              <w:rPr>
                <w:color w:val="000000"/>
                <w:sz w:val="22"/>
                <w:szCs w:val="22"/>
              </w:rPr>
            </w:pPr>
            <w:r w:rsidRPr="00C15B52">
              <w:rPr>
                <w:color w:val="000000"/>
                <w:sz w:val="22"/>
                <w:szCs w:val="22"/>
              </w:rPr>
              <w:t>466290,78</w:t>
            </w:r>
          </w:p>
        </w:tc>
        <w:tc>
          <w:tcPr>
            <w:tcW w:w="1261" w:type="dxa"/>
            <w:tcBorders>
              <w:top w:val="nil"/>
              <w:left w:val="nil"/>
              <w:bottom w:val="single" w:sz="4" w:space="0" w:color="auto"/>
              <w:right w:val="single" w:sz="4" w:space="0" w:color="auto"/>
            </w:tcBorders>
            <w:shd w:val="clear" w:color="auto" w:fill="auto"/>
            <w:noWrap/>
            <w:vAlign w:val="center"/>
            <w:hideMark/>
          </w:tcPr>
          <w:p w14:paraId="092F5D29" w14:textId="77777777" w:rsidR="005B0187" w:rsidRPr="00C15B52" w:rsidRDefault="005B0187" w:rsidP="005B0187">
            <w:pPr>
              <w:jc w:val="center"/>
              <w:rPr>
                <w:color w:val="000000"/>
                <w:sz w:val="22"/>
                <w:szCs w:val="22"/>
              </w:rPr>
            </w:pPr>
            <w:r w:rsidRPr="00C15B52">
              <w:rPr>
                <w:color w:val="000000"/>
                <w:sz w:val="22"/>
                <w:szCs w:val="22"/>
              </w:rPr>
              <w:t>2215284,25</w:t>
            </w:r>
          </w:p>
        </w:tc>
      </w:tr>
      <w:tr w:rsidR="005B0187" w:rsidRPr="00C15B52" w14:paraId="5AA0B45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FAE363B" w14:textId="77777777" w:rsidR="005B0187" w:rsidRPr="00C15B52" w:rsidRDefault="005B0187" w:rsidP="005B0187">
            <w:pPr>
              <w:jc w:val="center"/>
              <w:rPr>
                <w:color w:val="000000"/>
                <w:sz w:val="22"/>
                <w:szCs w:val="22"/>
              </w:rPr>
            </w:pPr>
            <w:r w:rsidRPr="00C15B52">
              <w:rPr>
                <w:color w:val="000000"/>
                <w:sz w:val="22"/>
                <w:szCs w:val="22"/>
              </w:rPr>
              <w:t>245</w:t>
            </w:r>
          </w:p>
        </w:tc>
        <w:tc>
          <w:tcPr>
            <w:tcW w:w="1151" w:type="dxa"/>
            <w:tcBorders>
              <w:top w:val="nil"/>
              <w:left w:val="nil"/>
              <w:bottom w:val="single" w:sz="4" w:space="0" w:color="auto"/>
              <w:right w:val="single" w:sz="4" w:space="0" w:color="auto"/>
            </w:tcBorders>
            <w:shd w:val="clear" w:color="auto" w:fill="auto"/>
            <w:noWrap/>
            <w:vAlign w:val="center"/>
            <w:hideMark/>
          </w:tcPr>
          <w:p w14:paraId="696365C0" w14:textId="77777777" w:rsidR="005B0187" w:rsidRPr="00C15B52" w:rsidRDefault="005B0187" w:rsidP="005B0187">
            <w:pPr>
              <w:jc w:val="center"/>
              <w:rPr>
                <w:color w:val="000000"/>
                <w:sz w:val="22"/>
                <w:szCs w:val="22"/>
              </w:rPr>
            </w:pPr>
            <w:r w:rsidRPr="00C15B52">
              <w:rPr>
                <w:color w:val="000000"/>
                <w:sz w:val="22"/>
                <w:szCs w:val="22"/>
              </w:rPr>
              <w:t>466001,39</w:t>
            </w:r>
          </w:p>
        </w:tc>
        <w:tc>
          <w:tcPr>
            <w:tcW w:w="1261" w:type="dxa"/>
            <w:tcBorders>
              <w:top w:val="nil"/>
              <w:left w:val="nil"/>
              <w:bottom w:val="single" w:sz="4" w:space="0" w:color="auto"/>
              <w:right w:val="single" w:sz="4" w:space="0" w:color="auto"/>
            </w:tcBorders>
            <w:shd w:val="clear" w:color="auto" w:fill="auto"/>
            <w:noWrap/>
            <w:vAlign w:val="center"/>
            <w:hideMark/>
          </w:tcPr>
          <w:p w14:paraId="25435B4E" w14:textId="77777777" w:rsidR="005B0187" w:rsidRPr="00C15B52" w:rsidRDefault="005B0187" w:rsidP="005B0187">
            <w:pPr>
              <w:jc w:val="center"/>
              <w:rPr>
                <w:color w:val="000000"/>
                <w:sz w:val="22"/>
                <w:szCs w:val="22"/>
              </w:rPr>
            </w:pPr>
            <w:r w:rsidRPr="00C15B52">
              <w:rPr>
                <w:color w:val="000000"/>
                <w:sz w:val="22"/>
                <w:szCs w:val="22"/>
              </w:rPr>
              <w:t>2214744,57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412900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72C74CB" w14:textId="77777777" w:rsidR="005B0187" w:rsidRPr="00C15B52" w:rsidRDefault="005B0187" w:rsidP="005B0187">
            <w:pPr>
              <w:jc w:val="center"/>
              <w:rPr>
                <w:color w:val="000000"/>
                <w:sz w:val="22"/>
                <w:szCs w:val="22"/>
              </w:rPr>
            </w:pPr>
            <w:r w:rsidRPr="00C15B52">
              <w:rPr>
                <w:color w:val="000000"/>
                <w:sz w:val="22"/>
                <w:szCs w:val="22"/>
              </w:rPr>
              <w:t>709</w:t>
            </w:r>
          </w:p>
        </w:tc>
        <w:tc>
          <w:tcPr>
            <w:tcW w:w="1199" w:type="dxa"/>
            <w:tcBorders>
              <w:top w:val="nil"/>
              <w:left w:val="nil"/>
              <w:bottom w:val="single" w:sz="4" w:space="0" w:color="auto"/>
              <w:right w:val="single" w:sz="4" w:space="0" w:color="auto"/>
            </w:tcBorders>
            <w:shd w:val="clear" w:color="auto" w:fill="auto"/>
            <w:noWrap/>
            <w:vAlign w:val="center"/>
            <w:hideMark/>
          </w:tcPr>
          <w:p w14:paraId="7F89938B" w14:textId="77777777" w:rsidR="005B0187" w:rsidRPr="00C15B52" w:rsidRDefault="005B0187" w:rsidP="005B0187">
            <w:pPr>
              <w:jc w:val="center"/>
              <w:rPr>
                <w:color w:val="000000"/>
                <w:sz w:val="22"/>
                <w:szCs w:val="22"/>
              </w:rPr>
            </w:pPr>
            <w:r w:rsidRPr="00C15B52">
              <w:rPr>
                <w:color w:val="000000"/>
                <w:sz w:val="22"/>
                <w:szCs w:val="22"/>
              </w:rPr>
              <w:t>466245,53</w:t>
            </w:r>
          </w:p>
        </w:tc>
        <w:tc>
          <w:tcPr>
            <w:tcW w:w="1261" w:type="dxa"/>
            <w:tcBorders>
              <w:top w:val="nil"/>
              <w:left w:val="nil"/>
              <w:bottom w:val="single" w:sz="4" w:space="0" w:color="auto"/>
              <w:right w:val="single" w:sz="4" w:space="0" w:color="auto"/>
            </w:tcBorders>
            <w:shd w:val="clear" w:color="auto" w:fill="auto"/>
            <w:noWrap/>
            <w:vAlign w:val="center"/>
            <w:hideMark/>
          </w:tcPr>
          <w:p w14:paraId="5BEE28D1" w14:textId="77777777" w:rsidR="005B0187" w:rsidRPr="00C15B52" w:rsidRDefault="005B0187" w:rsidP="005B0187">
            <w:pPr>
              <w:jc w:val="center"/>
              <w:rPr>
                <w:color w:val="000000"/>
                <w:sz w:val="22"/>
                <w:szCs w:val="22"/>
              </w:rPr>
            </w:pPr>
            <w:r w:rsidRPr="00C15B52">
              <w:rPr>
                <w:color w:val="000000"/>
                <w:sz w:val="22"/>
                <w:szCs w:val="22"/>
              </w:rPr>
              <w:t>2215239,84</w:t>
            </w:r>
          </w:p>
        </w:tc>
      </w:tr>
      <w:tr w:rsidR="005B0187" w:rsidRPr="00C15B52" w14:paraId="02D740F3"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23436D7" w14:textId="77777777" w:rsidR="005B0187" w:rsidRPr="00C15B52" w:rsidRDefault="005B0187" w:rsidP="005B0187">
            <w:pPr>
              <w:jc w:val="center"/>
              <w:rPr>
                <w:color w:val="000000"/>
                <w:sz w:val="22"/>
                <w:szCs w:val="22"/>
              </w:rPr>
            </w:pPr>
            <w:r w:rsidRPr="00C15B52">
              <w:rPr>
                <w:color w:val="000000"/>
                <w:sz w:val="22"/>
                <w:szCs w:val="22"/>
              </w:rPr>
              <w:t>246</w:t>
            </w:r>
          </w:p>
        </w:tc>
        <w:tc>
          <w:tcPr>
            <w:tcW w:w="1151" w:type="dxa"/>
            <w:tcBorders>
              <w:top w:val="nil"/>
              <w:left w:val="nil"/>
              <w:bottom w:val="single" w:sz="4" w:space="0" w:color="auto"/>
              <w:right w:val="single" w:sz="4" w:space="0" w:color="auto"/>
            </w:tcBorders>
            <w:shd w:val="clear" w:color="auto" w:fill="auto"/>
            <w:noWrap/>
            <w:vAlign w:val="center"/>
            <w:hideMark/>
          </w:tcPr>
          <w:p w14:paraId="0828B4E5" w14:textId="77777777" w:rsidR="005B0187" w:rsidRPr="00C15B52" w:rsidRDefault="005B0187" w:rsidP="005B0187">
            <w:pPr>
              <w:jc w:val="center"/>
              <w:rPr>
                <w:color w:val="000000"/>
                <w:sz w:val="22"/>
                <w:szCs w:val="22"/>
              </w:rPr>
            </w:pPr>
            <w:r w:rsidRPr="00C15B52">
              <w:rPr>
                <w:color w:val="000000"/>
                <w:sz w:val="22"/>
                <w:szCs w:val="22"/>
              </w:rPr>
              <w:t>465978,07</w:t>
            </w:r>
          </w:p>
        </w:tc>
        <w:tc>
          <w:tcPr>
            <w:tcW w:w="1261" w:type="dxa"/>
            <w:tcBorders>
              <w:top w:val="nil"/>
              <w:left w:val="nil"/>
              <w:bottom w:val="single" w:sz="4" w:space="0" w:color="auto"/>
              <w:right w:val="single" w:sz="4" w:space="0" w:color="auto"/>
            </w:tcBorders>
            <w:shd w:val="clear" w:color="auto" w:fill="auto"/>
            <w:noWrap/>
            <w:vAlign w:val="center"/>
            <w:hideMark/>
          </w:tcPr>
          <w:p w14:paraId="1CB0600E" w14:textId="77777777" w:rsidR="005B0187" w:rsidRPr="00C15B52" w:rsidRDefault="005B0187" w:rsidP="005B0187">
            <w:pPr>
              <w:jc w:val="center"/>
              <w:rPr>
                <w:color w:val="000000"/>
                <w:sz w:val="22"/>
                <w:szCs w:val="22"/>
              </w:rPr>
            </w:pPr>
            <w:r w:rsidRPr="00C15B52">
              <w:rPr>
                <w:color w:val="000000"/>
                <w:sz w:val="22"/>
                <w:szCs w:val="22"/>
              </w:rPr>
              <w:t>2214732,02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561A8A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E9068B5" w14:textId="77777777" w:rsidR="005B0187" w:rsidRPr="00C15B52" w:rsidRDefault="005B0187" w:rsidP="005B0187">
            <w:pPr>
              <w:jc w:val="center"/>
              <w:rPr>
                <w:color w:val="000000"/>
                <w:sz w:val="22"/>
                <w:szCs w:val="22"/>
              </w:rPr>
            </w:pPr>
            <w:r w:rsidRPr="00C15B52">
              <w:rPr>
                <w:color w:val="000000"/>
                <w:sz w:val="22"/>
                <w:szCs w:val="22"/>
              </w:rPr>
              <w:t>710</w:t>
            </w:r>
          </w:p>
        </w:tc>
        <w:tc>
          <w:tcPr>
            <w:tcW w:w="1199" w:type="dxa"/>
            <w:tcBorders>
              <w:top w:val="nil"/>
              <w:left w:val="nil"/>
              <w:bottom w:val="single" w:sz="4" w:space="0" w:color="auto"/>
              <w:right w:val="single" w:sz="4" w:space="0" w:color="auto"/>
            </w:tcBorders>
            <w:shd w:val="clear" w:color="auto" w:fill="auto"/>
            <w:noWrap/>
            <w:vAlign w:val="center"/>
            <w:hideMark/>
          </w:tcPr>
          <w:p w14:paraId="050DD7A0" w14:textId="77777777" w:rsidR="005B0187" w:rsidRPr="00C15B52" w:rsidRDefault="005B0187" w:rsidP="005B0187">
            <w:pPr>
              <w:jc w:val="center"/>
              <w:rPr>
                <w:color w:val="000000"/>
                <w:sz w:val="22"/>
                <w:szCs w:val="22"/>
              </w:rPr>
            </w:pPr>
            <w:r w:rsidRPr="00C15B52">
              <w:rPr>
                <w:color w:val="000000"/>
                <w:sz w:val="22"/>
                <w:szCs w:val="22"/>
              </w:rPr>
              <w:t>466261,30</w:t>
            </w:r>
          </w:p>
        </w:tc>
        <w:tc>
          <w:tcPr>
            <w:tcW w:w="1261" w:type="dxa"/>
            <w:tcBorders>
              <w:top w:val="nil"/>
              <w:left w:val="nil"/>
              <w:bottom w:val="single" w:sz="4" w:space="0" w:color="auto"/>
              <w:right w:val="single" w:sz="4" w:space="0" w:color="auto"/>
            </w:tcBorders>
            <w:shd w:val="clear" w:color="auto" w:fill="auto"/>
            <w:noWrap/>
            <w:vAlign w:val="center"/>
            <w:hideMark/>
          </w:tcPr>
          <w:p w14:paraId="7F15CFF1" w14:textId="77777777" w:rsidR="005B0187" w:rsidRPr="00C15B52" w:rsidRDefault="005B0187" w:rsidP="005B0187">
            <w:pPr>
              <w:jc w:val="center"/>
              <w:rPr>
                <w:color w:val="000000"/>
                <w:sz w:val="22"/>
                <w:szCs w:val="22"/>
              </w:rPr>
            </w:pPr>
            <w:r w:rsidRPr="00C15B52">
              <w:rPr>
                <w:color w:val="000000"/>
                <w:sz w:val="22"/>
                <w:szCs w:val="22"/>
              </w:rPr>
              <w:t>2215192,66</w:t>
            </w:r>
          </w:p>
        </w:tc>
      </w:tr>
      <w:tr w:rsidR="005B0187" w:rsidRPr="00C15B52" w14:paraId="170D8AF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6E34913" w14:textId="77777777" w:rsidR="005B0187" w:rsidRPr="00C15B52" w:rsidRDefault="005B0187" w:rsidP="005B0187">
            <w:pPr>
              <w:jc w:val="center"/>
              <w:rPr>
                <w:color w:val="000000"/>
                <w:sz w:val="22"/>
                <w:szCs w:val="22"/>
              </w:rPr>
            </w:pPr>
            <w:r w:rsidRPr="00C15B52">
              <w:rPr>
                <w:color w:val="000000"/>
                <w:sz w:val="22"/>
                <w:szCs w:val="22"/>
              </w:rPr>
              <w:t>247</w:t>
            </w:r>
          </w:p>
        </w:tc>
        <w:tc>
          <w:tcPr>
            <w:tcW w:w="1151" w:type="dxa"/>
            <w:tcBorders>
              <w:top w:val="nil"/>
              <w:left w:val="nil"/>
              <w:bottom w:val="single" w:sz="4" w:space="0" w:color="auto"/>
              <w:right w:val="single" w:sz="4" w:space="0" w:color="auto"/>
            </w:tcBorders>
            <w:shd w:val="clear" w:color="auto" w:fill="auto"/>
            <w:noWrap/>
            <w:vAlign w:val="center"/>
            <w:hideMark/>
          </w:tcPr>
          <w:p w14:paraId="28772A7C" w14:textId="77777777" w:rsidR="005B0187" w:rsidRPr="00C15B52" w:rsidRDefault="005B0187" w:rsidP="005B0187">
            <w:pPr>
              <w:jc w:val="center"/>
              <w:rPr>
                <w:color w:val="000000"/>
                <w:sz w:val="22"/>
                <w:szCs w:val="22"/>
              </w:rPr>
            </w:pPr>
            <w:r w:rsidRPr="00C15B52">
              <w:rPr>
                <w:color w:val="000000"/>
                <w:sz w:val="22"/>
                <w:szCs w:val="22"/>
              </w:rPr>
              <w:t>465948,80</w:t>
            </w:r>
          </w:p>
        </w:tc>
        <w:tc>
          <w:tcPr>
            <w:tcW w:w="1261" w:type="dxa"/>
            <w:tcBorders>
              <w:top w:val="nil"/>
              <w:left w:val="nil"/>
              <w:bottom w:val="single" w:sz="4" w:space="0" w:color="auto"/>
              <w:right w:val="single" w:sz="4" w:space="0" w:color="auto"/>
            </w:tcBorders>
            <w:shd w:val="clear" w:color="auto" w:fill="auto"/>
            <w:noWrap/>
            <w:vAlign w:val="center"/>
            <w:hideMark/>
          </w:tcPr>
          <w:p w14:paraId="7EA59396" w14:textId="77777777" w:rsidR="005B0187" w:rsidRPr="00C15B52" w:rsidRDefault="005B0187" w:rsidP="005B0187">
            <w:pPr>
              <w:jc w:val="center"/>
              <w:rPr>
                <w:color w:val="000000"/>
                <w:sz w:val="22"/>
                <w:szCs w:val="22"/>
              </w:rPr>
            </w:pPr>
            <w:r w:rsidRPr="00C15B52">
              <w:rPr>
                <w:color w:val="000000"/>
                <w:sz w:val="22"/>
                <w:szCs w:val="22"/>
              </w:rPr>
              <w:t>2214733,68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11BD8B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4554AEF" w14:textId="77777777" w:rsidR="005B0187" w:rsidRPr="00C15B52" w:rsidRDefault="005B0187" w:rsidP="005B0187">
            <w:pPr>
              <w:jc w:val="center"/>
              <w:rPr>
                <w:color w:val="000000"/>
                <w:sz w:val="22"/>
                <w:szCs w:val="22"/>
              </w:rPr>
            </w:pPr>
            <w:r w:rsidRPr="00C15B52">
              <w:rPr>
                <w:color w:val="000000"/>
                <w:sz w:val="22"/>
                <w:szCs w:val="22"/>
              </w:rPr>
              <w:t>711</w:t>
            </w:r>
          </w:p>
        </w:tc>
        <w:tc>
          <w:tcPr>
            <w:tcW w:w="1199" w:type="dxa"/>
            <w:tcBorders>
              <w:top w:val="nil"/>
              <w:left w:val="nil"/>
              <w:bottom w:val="single" w:sz="4" w:space="0" w:color="auto"/>
              <w:right w:val="single" w:sz="4" w:space="0" w:color="auto"/>
            </w:tcBorders>
            <w:shd w:val="clear" w:color="auto" w:fill="auto"/>
            <w:noWrap/>
            <w:vAlign w:val="center"/>
            <w:hideMark/>
          </w:tcPr>
          <w:p w14:paraId="272868A0" w14:textId="77777777" w:rsidR="005B0187" w:rsidRPr="00C15B52" w:rsidRDefault="005B0187" w:rsidP="005B0187">
            <w:pPr>
              <w:jc w:val="center"/>
              <w:rPr>
                <w:color w:val="000000"/>
                <w:sz w:val="22"/>
                <w:szCs w:val="22"/>
              </w:rPr>
            </w:pPr>
            <w:r w:rsidRPr="00C15B52">
              <w:rPr>
                <w:color w:val="000000"/>
                <w:sz w:val="22"/>
                <w:szCs w:val="22"/>
              </w:rPr>
              <w:t>466268,61</w:t>
            </w:r>
          </w:p>
        </w:tc>
        <w:tc>
          <w:tcPr>
            <w:tcW w:w="1261" w:type="dxa"/>
            <w:tcBorders>
              <w:top w:val="nil"/>
              <w:left w:val="nil"/>
              <w:bottom w:val="single" w:sz="4" w:space="0" w:color="auto"/>
              <w:right w:val="single" w:sz="4" w:space="0" w:color="auto"/>
            </w:tcBorders>
            <w:shd w:val="clear" w:color="auto" w:fill="auto"/>
            <w:noWrap/>
            <w:vAlign w:val="center"/>
            <w:hideMark/>
          </w:tcPr>
          <w:p w14:paraId="544285A2" w14:textId="77777777" w:rsidR="005B0187" w:rsidRPr="00C15B52" w:rsidRDefault="005B0187" w:rsidP="005B0187">
            <w:pPr>
              <w:jc w:val="center"/>
              <w:rPr>
                <w:color w:val="000000"/>
                <w:sz w:val="22"/>
                <w:szCs w:val="22"/>
              </w:rPr>
            </w:pPr>
            <w:r w:rsidRPr="00C15B52">
              <w:rPr>
                <w:color w:val="000000"/>
                <w:sz w:val="22"/>
                <w:szCs w:val="22"/>
              </w:rPr>
              <w:t>2215183,15</w:t>
            </w:r>
          </w:p>
        </w:tc>
      </w:tr>
      <w:tr w:rsidR="005B0187" w:rsidRPr="00C15B52" w14:paraId="5E0CA46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D981963" w14:textId="77777777" w:rsidR="005B0187" w:rsidRPr="00C15B52" w:rsidRDefault="005B0187" w:rsidP="005B0187">
            <w:pPr>
              <w:jc w:val="center"/>
              <w:rPr>
                <w:color w:val="000000"/>
                <w:sz w:val="22"/>
                <w:szCs w:val="22"/>
              </w:rPr>
            </w:pPr>
            <w:r w:rsidRPr="00C15B52">
              <w:rPr>
                <w:color w:val="000000"/>
                <w:sz w:val="22"/>
                <w:szCs w:val="22"/>
              </w:rPr>
              <w:t>248</w:t>
            </w:r>
          </w:p>
        </w:tc>
        <w:tc>
          <w:tcPr>
            <w:tcW w:w="1151" w:type="dxa"/>
            <w:tcBorders>
              <w:top w:val="nil"/>
              <w:left w:val="nil"/>
              <w:bottom w:val="single" w:sz="4" w:space="0" w:color="auto"/>
              <w:right w:val="single" w:sz="4" w:space="0" w:color="auto"/>
            </w:tcBorders>
            <w:shd w:val="clear" w:color="auto" w:fill="auto"/>
            <w:noWrap/>
            <w:vAlign w:val="center"/>
            <w:hideMark/>
          </w:tcPr>
          <w:p w14:paraId="4F12E300" w14:textId="77777777" w:rsidR="005B0187" w:rsidRPr="00C15B52" w:rsidRDefault="005B0187" w:rsidP="005B0187">
            <w:pPr>
              <w:jc w:val="center"/>
              <w:rPr>
                <w:color w:val="000000"/>
                <w:sz w:val="22"/>
                <w:szCs w:val="22"/>
              </w:rPr>
            </w:pPr>
            <w:r w:rsidRPr="00C15B52">
              <w:rPr>
                <w:color w:val="000000"/>
                <w:sz w:val="22"/>
                <w:szCs w:val="22"/>
              </w:rPr>
              <w:t>465947,56</w:t>
            </w:r>
          </w:p>
        </w:tc>
        <w:tc>
          <w:tcPr>
            <w:tcW w:w="1261" w:type="dxa"/>
            <w:tcBorders>
              <w:top w:val="nil"/>
              <w:left w:val="nil"/>
              <w:bottom w:val="single" w:sz="4" w:space="0" w:color="auto"/>
              <w:right w:val="single" w:sz="4" w:space="0" w:color="auto"/>
            </w:tcBorders>
            <w:shd w:val="clear" w:color="auto" w:fill="auto"/>
            <w:noWrap/>
            <w:vAlign w:val="center"/>
            <w:hideMark/>
          </w:tcPr>
          <w:p w14:paraId="229B508B" w14:textId="77777777" w:rsidR="005B0187" w:rsidRPr="00C15B52" w:rsidRDefault="005B0187" w:rsidP="005B0187">
            <w:pPr>
              <w:jc w:val="center"/>
              <w:rPr>
                <w:color w:val="000000"/>
                <w:sz w:val="22"/>
                <w:szCs w:val="22"/>
              </w:rPr>
            </w:pPr>
            <w:r w:rsidRPr="00C15B52">
              <w:rPr>
                <w:color w:val="000000"/>
                <w:sz w:val="22"/>
                <w:szCs w:val="22"/>
              </w:rPr>
              <w:t>2214756,61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B6D9A4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6C5191E" w14:textId="77777777" w:rsidR="005B0187" w:rsidRPr="00C15B52" w:rsidRDefault="005B0187" w:rsidP="005B0187">
            <w:pPr>
              <w:jc w:val="center"/>
              <w:rPr>
                <w:color w:val="000000"/>
                <w:sz w:val="22"/>
                <w:szCs w:val="22"/>
              </w:rPr>
            </w:pPr>
            <w:r w:rsidRPr="00C15B52">
              <w:rPr>
                <w:color w:val="000000"/>
                <w:sz w:val="22"/>
                <w:szCs w:val="22"/>
              </w:rPr>
              <w:t>712</w:t>
            </w:r>
          </w:p>
        </w:tc>
        <w:tc>
          <w:tcPr>
            <w:tcW w:w="1199" w:type="dxa"/>
            <w:tcBorders>
              <w:top w:val="nil"/>
              <w:left w:val="nil"/>
              <w:bottom w:val="single" w:sz="4" w:space="0" w:color="auto"/>
              <w:right w:val="single" w:sz="4" w:space="0" w:color="auto"/>
            </w:tcBorders>
            <w:shd w:val="clear" w:color="auto" w:fill="auto"/>
            <w:noWrap/>
            <w:vAlign w:val="center"/>
            <w:hideMark/>
          </w:tcPr>
          <w:p w14:paraId="026186FE" w14:textId="77777777" w:rsidR="005B0187" w:rsidRPr="00C15B52" w:rsidRDefault="005B0187" w:rsidP="005B0187">
            <w:pPr>
              <w:jc w:val="center"/>
              <w:rPr>
                <w:color w:val="000000"/>
                <w:sz w:val="22"/>
                <w:szCs w:val="22"/>
              </w:rPr>
            </w:pPr>
            <w:r w:rsidRPr="00C15B52">
              <w:rPr>
                <w:color w:val="000000"/>
                <w:sz w:val="22"/>
                <w:szCs w:val="22"/>
              </w:rPr>
              <w:t>466277,94</w:t>
            </w:r>
          </w:p>
        </w:tc>
        <w:tc>
          <w:tcPr>
            <w:tcW w:w="1261" w:type="dxa"/>
            <w:tcBorders>
              <w:top w:val="nil"/>
              <w:left w:val="nil"/>
              <w:bottom w:val="single" w:sz="4" w:space="0" w:color="auto"/>
              <w:right w:val="single" w:sz="4" w:space="0" w:color="auto"/>
            </w:tcBorders>
            <w:shd w:val="clear" w:color="auto" w:fill="auto"/>
            <w:noWrap/>
            <w:vAlign w:val="center"/>
            <w:hideMark/>
          </w:tcPr>
          <w:p w14:paraId="728471BF" w14:textId="77777777" w:rsidR="005B0187" w:rsidRPr="00C15B52" w:rsidRDefault="005B0187" w:rsidP="005B0187">
            <w:pPr>
              <w:jc w:val="center"/>
              <w:rPr>
                <w:color w:val="000000"/>
                <w:sz w:val="22"/>
                <w:szCs w:val="22"/>
              </w:rPr>
            </w:pPr>
            <w:r w:rsidRPr="00C15B52">
              <w:rPr>
                <w:color w:val="000000"/>
                <w:sz w:val="22"/>
                <w:szCs w:val="22"/>
              </w:rPr>
              <w:t>2215170,15</w:t>
            </w:r>
          </w:p>
        </w:tc>
      </w:tr>
      <w:tr w:rsidR="005B0187" w:rsidRPr="00C15B52" w14:paraId="7E6FEBB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60CB3B4" w14:textId="77777777" w:rsidR="005B0187" w:rsidRPr="00C15B52" w:rsidRDefault="005B0187" w:rsidP="005B0187">
            <w:pPr>
              <w:jc w:val="center"/>
              <w:rPr>
                <w:color w:val="000000"/>
                <w:sz w:val="22"/>
                <w:szCs w:val="22"/>
              </w:rPr>
            </w:pPr>
            <w:r w:rsidRPr="00C15B52">
              <w:rPr>
                <w:color w:val="000000"/>
                <w:sz w:val="22"/>
                <w:szCs w:val="22"/>
              </w:rPr>
              <w:t>249</w:t>
            </w:r>
          </w:p>
        </w:tc>
        <w:tc>
          <w:tcPr>
            <w:tcW w:w="1151" w:type="dxa"/>
            <w:tcBorders>
              <w:top w:val="nil"/>
              <w:left w:val="nil"/>
              <w:bottom w:val="single" w:sz="4" w:space="0" w:color="auto"/>
              <w:right w:val="single" w:sz="4" w:space="0" w:color="auto"/>
            </w:tcBorders>
            <w:shd w:val="clear" w:color="auto" w:fill="auto"/>
            <w:noWrap/>
            <w:vAlign w:val="center"/>
            <w:hideMark/>
          </w:tcPr>
          <w:p w14:paraId="5056CC84" w14:textId="77777777" w:rsidR="005B0187" w:rsidRPr="00C15B52" w:rsidRDefault="005B0187" w:rsidP="005B0187">
            <w:pPr>
              <w:jc w:val="center"/>
              <w:rPr>
                <w:color w:val="000000"/>
                <w:sz w:val="22"/>
                <w:szCs w:val="22"/>
              </w:rPr>
            </w:pPr>
            <w:r w:rsidRPr="00C15B52">
              <w:rPr>
                <w:color w:val="000000"/>
                <w:sz w:val="22"/>
                <w:szCs w:val="22"/>
              </w:rPr>
              <w:t>465952,08</w:t>
            </w:r>
          </w:p>
        </w:tc>
        <w:tc>
          <w:tcPr>
            <w:tcW w:w="1261" w:type="dxa"/>
            <w:tcBorders>
              <w:top w:val="nil"/>
              <w:left w:val="nil"/>
              <w:bottom w:val="single" w:sz="4" w:space="0" w:color="auto"/>
              <w:right w:val="single" w:sz="4" w:space="0" w:color="auto"/>
            </w:tcBorders>
            <w:shd w:val="clear" w:color="auto" w:fill="auto"/>
            <w:noWrap/>
            <w:vAlign w:val="center"/>
            <w:hideMark/>
          </w:tcPr>
          <w:p w14:paraId="2CF0D2C6" w14:textId="77777777" w:rsidR="005B0187" w:rsidRPr="00C15B52" w:rsidRDefault="005B0187" w:rsidP="005B0187">
            <w:pPr>
              <w:jc w:val="center"/>
              <w:rPr>
                <w:color w:val="000000"/>
                <w:sz w:val="22"/>
                <w:szCs w:val="22"/>
              </w:rPr>
            </w:pPr>
            <w:r w:rsidRPr="00C15B52">
              <w:rPr>
                <w:color w:val="000000"/>
                <w:sz w:val="22"/>
                <w:szCs w:val="22"/>
              </w:rPr>
              <w:t>2214772,37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DD2C23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97141A6" w14:textId="77777777" w:rsidR="005B0187" w:rsidRPr="00C15B52" w:rsidRDefault="005B0187" w:rsidP="005B0187">
            <w:pPr>
              <w:jc w:val="center"/>
              <w:rPr>
                <w:color w:val="000000"/>
                <w:sz w:val="22"/>
                <w:szCs w:val="22"/>
              </w:rPr>
            </w:pPr>
            <w:r w:rsidRPr="00C15B52">
              <w:rPr>
                <w:color w:val="000000"/>
                <w:sz w:val="22"/>
                <w:szCs w:val="22"/>
              </w:rPr>
              <w:t>713</w:t>
            </w:r>
          </w:p>
        </w:tc>
        <w:tc>
          <w:tcPr>
            <w:tcW w:w="1199" w:type="dxa"/>
            <w:tcBorders>
              <w:top w:val="nil"/>
              <w:left w:val="nil"/>
              <w:bottom w:val="single" w:sz="4" w:space="0" w:color="auto"/>
              <w:right w:val="single" w:sz="4" w:space="0" w:color="auto"/>
            </w:tcBorders>
            <w:shd w:val="clear" w:color="auto" w:fill="auto"/>
            <w:noWrap/>
            <w:vAlign w:val="center"/>
            <w:hideMark/>
          </w:tcPr>
          <w:p w14:paraId="58F04157" w14:textId="77777777" w:rsidR="005B0187" w:rsidRPr="00C15B52" w:rsidRDefault="005B0187" w:rsidP="005B0187">
            <w:pPr>
              <w:jc w:val="center"/>
              <w:rPr>
                <w:color w:val="000000"/>
                <w:sz w:val="22"/>
                <w:szCs w:val="22"/>
              </w:rPr>
            </w:pPr>
            <w:r w:rsidRPr="00C15B52">
              <w:rPr>
                <w:color w:val="000000"/>
                <w:sz w:val="22"/>
                <w:szCs w:val="22"/>
              </w:rPr>
              <w:t>466285,86</w:t>
            </w:r>
          </w:p>
        </w:tc>
        <w:tc>
          <w:tcPr>
            <w:tcW w:w="1261" w:type="dxa"/>
            <w:tcBorders>
              <w:top w:val="nil"/>
              <w:left w:val="nil"/>
              <w:bottom w:val="single" w:sz="4" w:space="0" w:color="auto"/>
              <w:right w:val="single" w:sz="4" w:space="0" w:color="auto"/>
            </w:tcBorders>
            <w:shd w:val="clear" w:color="auto" w:fill="auto"/>
            <w:noWrap/>
            <w:vAlign w:val="center"/>
            <w:hideMark/>
          </w:tcPr>
          <w:p w14:paraId="14077DC0" w14:textId="77777777" w:rsidR="005B0187" w:rsidRPr="00C15B52" w:rsidRDefault="005B0187" w:rsidP="005B0187">
            <w:pPr>
              <w:jc w:val="center"/>
              <w:rPr>
                <w:color w:val="000000"/>
                <w:sz w:val="22"/>
                <w:szCs w:val="22"/>
              </w:rPr>
            </w:pPr>
            <w:r w:rsidRPr="00C15B52">
              <w:rPr>
                <w:color w:val="000000"/>
                <w:sz w:val="22"/>
                <w:szCs w:val="22"/>
              </w:rPr>
              <w:t>2215158,16</w:t>
            </w:r>
          </w:p>
        </w:tc>
      </w:tr>
      <w:tr w:rsidR="005B0187" w:rsidRPr="00C15B52" w14:paraId="169DC6D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6B3AC52" w14:textId="77777777" w:rsidR="005B0187" w:rsidRPr="00C15B52" w:rsidRDefault="005B0187" w:rsidP="005B0187">
            <w:pPr>
              <w:jc w:val="center"/>
              <w:rPr>
                <w:color w:val="000000"/>
                <w:sz w:val="22"/>
                <w:szCs w:val="22"/>
              </w:rPr>
            </w:pPr>
            <w:r w:rsidRPr="00C15B52">
              <w:rPr>
                <w:color w:val="000000"/>
                <w:sz w:val="22"/>
                <w:szCs w:val="22"/>
              </w:rPr>
              <w:t>250</w:t>
            </w:r>
          </w:p>
        </w:tc>
        <w:tc>
          <w:tcPr>
            <w:tcW w:w="1151" w:type="dxa"/>
            <w:tcBorders>
              <w:top w:val="nil"/>
              <w:left w:val="nil"/>
              <w:bottom w:val="single" w:sz="4" w:space="0" w:color="auto"/>
              <w:right w:val="single" w:sz="4" w:space="0" w:color="auto"/>
            </w:tcBorders>
            <w:shd w:val="clear" w:color="auto" w:fill="auto"/>
            <w:noWrap/>
            <w:vAlign w:val="center"/>
            <w:hideMark/>
          </w:tcPr>
          <w:p w14:paraId="55E6869A" w14:textId="77777777" w:rsidR="005B0187" w:rsidRPr="00C15B52" w:rsidRDefault="005B0187" w:rsidP="005B0187">
            <w:pPr>
              <w:jc w:val="center"/>
              <w:rPr>
                <w:color w:val="000000"/>
                <w:sz w:val="22"/>
                <w:szCs w:val="22"/>
              </w:rPr>
            </w:pPr>
            <w:r w:rsidRPr="00C15B52">
              <w:rPr>
                <w:color w:val="000000"/>
                <w:sz w:val="22"/>
                <w:szCs w:val="22"/>
              </w:rPr>
              <w:t>465941,88</w:t>
            </w:r>
          </w:p>
        </w:tc>
        <w:tc>
          <w:tcPr>
            <w:tcW w:w="1261" w:type="dxa"/>
            <w:tcBorders>
              <w:top w:val="nil"/>
              <w:left w:val="nil"/>
              <w:bottom w:val="single" w:sz="4" w:space="0" w:color="auto"/>
              <w:right w:val="single" w:sz="4" w:space="0" w:color="auto"/>
            </w:tcBorders>
            <w:shd w:val="clear" w:color="auto" w:fill="auto"/>
            <w:noWrap/>
            <w:vAlign w:val="center"/>
            <w:hideMark/>
          </w:tcPr>
          <w:p w14:paraId="07C6A05C" w14:textId="77777777" w:rsidR="005B0187" w:rsidRPr="00C15B52" w:rsidRDefault="005B0187" w:rsidP="005B0187">
            <w:pPr>
              <w:jc w:val="center"/>
              <w:rPr>
                <w:color w:val="000000"/>
                <w:sz w:val="22"/>
                <w:szCs w:val="22"/>
              </w:rPr>
            </w:pPr>
            <w:r w:rsidRPr="00C15B52">
              <w:rPr>
                <w:color w:val="000000"/>
                <w:sz w:val="22"/>
                <w:szCs w:val="22"/>
              </w:rPr>
              <w:t>2214794,76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A0297C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0867E06" w14:textId="77777777" w:rsidR="005B0187" w:rsidRPr="00C15B52" w:rsidRDefault="005B0187" w:rsidP="005B0187">
            <w:pPr>
              <w:jc w:val="center"/>
              <w:rPr>
                <w:color w:val="000000"/>
                <w:sz w:val="22"/>
                <w:szCs w:val="22"/>
              </w:rPr>
            </w:pPr>
            <w:r w:rsidRPr="00C15B52">
              <w:rPr>
                <w:color w:val="000000"/>
                <w:sz w:val="22"/>
                <w:szCs w:val="22"/>
              </w:rPr>
              <w:t>714</w:t>
            </w:r>
          </w:p>
        </w:tc>
        <w:tc>
          <w:tcPr>
            <w:tcW w:w="1199" w:type="dxa"/>
            <w:tcBorders>
              <w:top w:val="nil"/>
              <w:left w:val="nil"/>
              <w:bottom w:val="single" w:sz="4" w:space="0" w:color="auto"/>
              <w:right w:val="single" w:sz="4" w:space="0" w:color="auto"/>
            </w:tcBorders>
            <w:shd w:val="clear" w:color="auto" w:fill="auto"/>
            <w:noWrap/>
            <w:vAlign w:val="center"/>
            <w:hideMark/>
          </w:tcPr>
          <w:p w14:paraId="429D6AE5" w14:textId="77777777" w:rsidR="005B0187" w:rsidRPr="00C15B52" w:rsidRDefault="005B0187" w:rsidP="005B0187">
            <w:pPr>
              <w:jc w:val="center"/>
              <w:rPr>
                <w:color w:val="000000"/>
                <w:sz w:val="22"/>
                <w:szCs w:val="22"/>
              </w:rPr>
            </w:pPr>
            <w:r w:rsidRPr="00C15B52">
              <w:rPr>
                <w:color w:val="000000"/>
                <w:sz w:val="22"/>
                <w:szCs w:val="22"/>
              </w:rPr>
              <w:t>466292,67</w:t>
            </w:r>
          </w:p>
        </w:tc>
        <w:tc>
          <w:tcPr>
            <w:tcW w:w="1261" w:type="dxa"/>
            <w:tcBorders>
              <w:top w:val="nil"/>
              <w:left w:val="nil"/>
              <w:bottom w:val="single" w:sz="4" w:space="0" w:color="auto"/>
              <w:right w:val="single" w:sz="4" w:space="0" w:color="auto"/>
            </w:tcBorders>
            <w:shd w:val="clear" w:color="auto" w:fill="auto"/>
            <w:noWrap/>
            <w:vAlign w:val="center"/>
            <w:hideMark/>
          </w:tcPr>
          <w:p w14:paraId="2C1AAE4F" w14:textId="77777777" w:rsidR="005B0187" w:rsidRPr="00C15B52" w:rsidRDefault="005B0187" w:rsidP="005B0187">
            <w:pPr>
              <w:jc w:val="center"/>
              <w:rPr>
                <w:color w:val="000000"/>
                <w:sz w:val="22"/>
                <w:szCs w:val="22"/>
              </w:rPr>
            </w:pPr>
            <w:r w:rsidRPr="00C15B52">
              <w:rPr>
                <w:color w:val="000000"/>
                <w:sz w:val="22"/>
                <w:szCs w:val="22"/>
              </w:rPr>
              <w:t>2215147,98</w:t>
            </w:r>
          </w:p>
        </w:tc>
      </w:tr>
      <w:tr w:rsidR="005B0187" w:rsidRPr="00C15B52" w14:paraId="7C577CB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DE22483" w14:textId="77777777" w:rsidR="005B0187" w:rsidRPr="00C15B52" w:rsidRDefault="005B0187" w:rsidP="005B0187">
            <w:pPr>
              <w:jc w:val="center"/>
              <w:rPr>
                <w:color w:val="000000"/>
                <w:sz w:val="22"/>
                <w:szCs w:val="22"/>
              </w:rPr>
            </w:pPr>
            <w:r w:rsidRPr="00C15B52">
              <w:rPr>
                <w:color w:val="000000"/>
                <w:sz w:val="22"/>
                <w:szCs w:val="22"/>
              </w:rPr>
              <w:t>251</w:t>
            </w:r>
          </w:p>
        </w:tc>
        <w:tc>
          <w:tcPr>
            <w:tcW w:w="1151" w:type="dxa"/>
            <w:tcBorders>
              <w:top w:val="nil"/>
              <w:left w:val="nil"/>
              <w:bottom w:val="single" w:sz="4" w:space="0" w:color="auto"/>
              <w:right w:val="single" w:sz="4" w:space="0" w:color="auto"/>
            </w:tcBorders>
            <w:shd w:val="clear" w:color="auto" w:fill="auto"/>
            <w:noWrap/>
            <w:vAlign w:val="center"/>
            <w:hideMark/>
          </w:tcPr>
          <w:p w14:paraId="279F797A" w14:textId="77777777" w:rsidR="005B0187" w:rsidRPr="00C15B52" w:rsidRDefault="005B0187" w:rsidP="005B0187">
            <w:pPr>
              <w:jc w:val="center"/>
              <w:rPr>
                <w:color w:val="000000"/>
                <w:sz w:val="22"/>
                <w:szCs w:val="22"/>
              </w:rPr>
            </w:pPr>
            <w:r w:rsidRPr="00C15B52">
              <w:rPr>
                <w:color w:val="000000"/>
                <w:sz w:val="22"/>
                <w:szCs w:val="22"/>
              </w:rPr>
              <w:t>465929,98</w:t>
            </w:r>
          </w:p>
        </w:tc>
        <w:tc>
          <w:tcPr>
            <w:tcW w:w="1261" w:type="dxa"/>
            <w:tcBorders>
              <w:top w:val="nil"/>
              <w:left w:val="nil"/>
              <w:bottom w:val="single" w:sz="4" w:space="0" w:color="auto"/>
              <w:right w:val="single" w:sz="4" w:space="0" w:color="auto"/>
            </w:tcBorders>
            <w:shd w:val="clear" w:color="auto" w:fill="auto"/>
            <w:noWrap/>
            <w:vAlign w:val="center"/>
            <w:hideMark/>
          </w:tcPr>
          <w:p w14:paraId="2C040687" w14:textId="77777777" w:rsidR="005B0187" w:rsidRPr="00C15B52" w:rsidRDefault="005B0187" w:rsidP="005B0187">
            <w:pPr>
              <w:jc w:val="center"/>
              <w:rPr>
                <w:color w:val="000000"/>
                <w:sz w:val="22"/>
                <w:szCs w:val="22"/>
              </w:rPr>
            </w:pPr>
            <w:r w:rsidRPr="00C15B52">
              <w:rPr>
                <w:color w:val="000000"/>
                <w:sz w:val="22"/>
                <w:szCs w:val="22"/>
              </w:rPr>
              <w:t>2214818,27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17B2E4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DAB2D56" w14:textId="77777777" w:rsidR="005B0187" w:rsidRPr="00C15B52" w:rsidRDefault="005B0187" w:rsidP="005B0187">
            <w:pPr>
              <w:jc w:val="center"/>
              <w:rPr>
                <w:color w:val="000000"/>
                <w:sz w:val="22"/>
                <w:szCs w:val="22"/>
              </w:rPr>
            </w:pPr>
            <w:r w:rsidRPr="00C15B52">
              <w:rPr>
                <w:color w:val="000000"/>
                <w:sz w:val="22"/>
                <w:szCs w:val="22"/>
              </w:rPr>
              <w:t>715</w:t>
            </w:r>
          </w:p>
        </w:tc>
        <w:tc>
          <w:tcPr>
            <w:tcW w:w="1199" w:type="dxa"/>
            <w:tcBorders>
              <w:top w:val="nil"/>
              <w:left w:val="nil"/>
              <w:bottom w:val="single" w:sz="4" w:space="0" w:color="auto"/>
              <w:right w:val="single" w:sz="4" w:space="0" w:color="auto"/>
            </w:tcBorders>
            <w:shd w:val="clear" w:color="auto" w:fill="auto"/>
            <w:noWrap/>
            <w:vAlign w:val="center"/>
            <w:hideMark/>
          </w:tcPr>
          <w:p w14:paraId="0AF72A64" w14:textId="77777777" w:rsidR="005B0187" w:rsidRPr="00C15B52" w:rsidRDefault="005B0187" w:rsidP="005B0187">
            <w:pPr>
              <w:jc w:val="center"/>
              <w:rPr>
                <w:color w:val="000000"/>
                <w:sz w:val="22"/>
                <w:szCs w:val="22"/>
              </w:rPr>
            </w:pPr>
            <w:r w:rsidRPr="00C15B52">
              <w:rPr>
                <w:color w:val="000000"/>
                <w:sz w:val="22"/>
                <w:szCs w:val="22"/>
              </w:rPr>
              <w:t>466299,07</w:t>
            </w:r>
          </w:p>
        </w:tc>
        <w:tc>
          <w:tcPr>
            <w:tcW w:w="1261" w:type="dxa"/>
            <w:tcBorders>
              <w:top w:val="nil"/>
              <w:left w:val="nil"/>
              <w:bottom w:val="single" w:sz="4" w:space="0" w:color="auto"/>
              <w:right w:val="single" w:sz="4" w:space="0" w:color="auto"/>
            </w:tcBorders>
            <w:shd w:val="clear" w:color="auto" w:fill="auto"/>
            <w:noWrap/>
            <w:vAlign w:val="center"/>
            <w:hideMark/>
          </w:tcPr>
          <w:p w14:paraId="4721F241" w14:textId="77777777" w:rsidR="005B0187" w:rsidRPr="00C15B52" w:rsidRDefault="005B0187" w:rsidP="005B0187">
            <w:pPr>
              <w:jc w:val="center"/>
              <w:rPr>
                <w:color w:val="000000"/>
                <w:sz w:val="22"/>
                <w:szCs w:val="22"/>
              </w:rPr>
            </w:pPr>
            <w:r w:rsidRPr="00C15B52">
              <w:rPr>
                <w:color w:val="000000"/>
                <w:sz w:val="22"/>
                <w:szCs w:val="22"/>
              </w:rPr>
              <w:t>2215150,83</w:t>
            </w:r>
          </w:p>
        </w:tc>
      </w:tr>
      <w:tr w:rsidR="005B0187" w:rsidRPr="00C15B52" w14:paraId="716BFB5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358F8F6" w14:textId="77777777" w:rsidR="005B0187" w:rsidRPr="00C15B52" w:rsidRDefault="005B0187" w:rsidP="005B0187">
            <w:pPr>
              <w:jc w:val="center"/>
              <w:rPr>
                <w:color w:val="000000"/>
                <w:sz w:val="22"/>
                <w:szCs w:val="22"/>
              </w:rPr>
            </w:pPr>
            <w:r w:rsidRPr="00C15B52">
              <w:rPr>
                <w:color w:val="000000"/>
                <w:sz w:val="22"/>
                <w:szCs w:val="22"/>
              </w:rPr>
              <w:t>252</w:t>
            </w:r>
          </w:p>
        </w:tc>
        <w:tc>
          <w:tcPr>
            <w:tcW w:w="1151" w:type="dxa"/>
            <w:tcBorders>
              <w:top w:val="nil"/>
              <w:left w:val="nil"/>
              <w:bottom w:val="single" w:sz="4" w:space="0" w:color="auto"/>
              <w:right w:val="single" w:sz="4" w:space="0" w:color="auto"/>
            </w:tcBorders>
            <w:shd w:val="clear" w:color="auto" w:fill="auto"/>
            <w:noWrap/>
            <w:vAlign w:val="center"/>
            <w:hideMark/>
          </w:tcPr>
          <w:p w14:paraId="4753C5EA" w14:textId="77777777" w:rsidR="005B0187" w:rsidRPr="00C15B52" w:rsidRDefault="005B0187" w:rsidP="005B0187">
            <w:pPr>
              <w:jc w:val="center"/>
              <w:rPr>
                <w:color w:val="000000"/>
                <w:sz w:val="22"/>
                <w:szCs w:val="22"/>
              </w:rPr>
            </w:pPr>
            <w:r w:rsidRPr="00C15B52">
              <w:rPr>
                <w:color w:val="000000"/>
                <w:sz w:val="22"/>
                <w:szCs w:val="22"/>
              </w:rPr>
              <w:t>465919,16</w:t>
            </w:r>
          </w:p>
        </w:tc>
        <w:tc>
          <w:tcPr>
            <w:tcW w:w="1261" w:type="dxa"/>
            <w:tcBorders>
              <w:top w:val="nil"/>
              <w:left w:val="nil"/>
              <w:bottom w:val="single" w:sz="4" w:space="0" w:color="auto"/>
              <w:right w:val="single" w:sz="4" w:space="0" w:color="auto"/>
            </w:tcBorders>
            <w:shd w:val="clear" w:color="auto" w:fill="auto"/>
            <w:noWrap/>
            <w:vAlign w:val="center"/>
            <w:hideMark/>
          </w:tcPr>
          <w:p w14:paraId="73DC85F6" w14:textId="77777777" w:rsidR="005B0187" w:rsidRPr="00C15B52" w:rsidRDefault="005B0187" w:rsidP="005B0187">
            <w:pPr>
              <w:jc w:val="center"/>
              <w:rPr>
                <w:color w:val="000000"/>
                <w:sz w:val="22"/>
                <w:szCs w:val="22"/>
              </w:rPr>
            </w:pPr>
            <w:r w:rsidRPr="00C15B52">
              <w:rPr>
                <w:color w:val="000000"/>
                <w:sz w:val="22"/>
                <w:szCs w:val="22"/>
              </w:rPr>
              <w:t>2214838,54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E0C140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069D691" w14:textId="77777777" w:rsidR="005B0187" w:rsidRPr="00C15B52" w:rsidRDefault="005B0187" w:rsidP="005B0187">
            <w:pPr>
              <w:jc w:val="center"/>
              <w:rPr>
                <w:color w:val="000000"/>
                <w:sz w:val="22"/>
                <w:szCs w:val="22"/>
              </w:rPr>
            </w:pPr>
            <w:r w:rsidRPr="00C15B52">
              <w:rPr>
                <w:color w:val="000000"/>
                <w:sz w:val="22"/>
                <w:szCs w:val="22"/>
              </w:rPr>
              <w:t>716</w:t>
            </w:r>
          </w:p>
        </w:tc>
        <w:tc>
          <w:tcPr>
            <w:tcW w:w="1199" w:type="dxa"/>
            <w:tcBorders>
              <w:top w:val="nil"/>
              <w:left w:val="nil"/>
              <w:bottom w:val="single" w:sz="4" w:space="0" w:color="auto"/>
              <w:right w:val="single" w:sz="4" w:space="0" w:color="auto"/>
            </w:tcBorders>
            <w:shd w:val="clear" w:color="auto" w:fill="auto"/>
            <w:noWrap/>
            <w:vAlign w:val="center"/>
            <w:hideMark/>
          </w:tcPr>
          <w:p w14:paraId="57595A28" w14:textId="77777777" w:rsidR="005B0187" w:rsidRPr="00C15B52" w:rsidRDefault="005B0187" w:rsidP="005B0187">
            <w:pPr>
              <w:jc w:val="center"/>
              <w:rPr>
                <w:color w:val="000000"/>
                <w:sz w:val="22"/>
                <w:szCs w:val="22"/>
              </w:rPr>
            </w:pPr>
            <w:r w:rsidRPr="00C15B52">
              <w:rPr>
                <w:color w:val="000000"/>
                <w:sz w:val="22"/>
                <w:szCs w:val="22"/>
              </w:rPr>
              <w:t>466313,68</w:t>
            </w:r>
          </w:p>
        </w:tc>
        <w:tc>
          <w:tcPr>
            <w:tcW w:w="1261" w:type="dxa"/>
            <w:tcBorders>
              <w:top w:val="nil"/>
              <w:left w:val="nil"/>
              <w:bottom w:val="single" w:sz="4" w:space="0" w:color="auto"/>
              <w:right w:val="single" w:sz="4" w:space="0" w:color="auto"/>
            </w:tcBorders>
            <w:shd w:val="clear" w:color="auto" w:fill="auto"/>
            <w:noWrap/>
            <w:vAlign w:val="center"/>
            <w:hideMark/>
          </w:tcPr>
          <w:p w14:paraId="19E49670" w14:textId="77777777" w:rsidR="005B0187" w:rsidRPr="00C15B52" w:rsidRDefault="005B0187" w:rsidP="005B0187">
            <w:pPr>
              <w:jc w:val="center"/>
              <w:rPr>
                <w:color w:val="000000"/>
                <w:sz w:val="22"/>
                <w:szCs w:val="22"/>
              </w:rPr>
            </w:pPr>
            <w:r w:rsidRPr="00C15B52">
              <w:rPr>
                <w:color w:val="000000"/>
                <w:sz w:val="22"/>
                <w:szCs w:val="22"/>
              </w:rPr>
              <w:t>2215139,73</w:t>
            </w:r>
          </w:p>
        </w:tc>
      </w:tr>
      <w:tr w:rsidR="005B0187" w:rsidRPr="00C15B52" w14:paraId="75DA14A6"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696ECDC" w14:textId="77777777" w:rsidR="005B0187" w:rsidRPr="00C15B52" w:rsidRDefault="005B0187" w:rsidP="005B0187">
            <w:pPr>
              <w:jc w:val="center"/>
              <w:rPr>
                <w:color w:val="000000"/>
                <w:sz w:val="22"/>
                <w:szCs w:val="22"/>
              </w:rPr>
            </w:pPr>
            <w:r w:rsidRPr="00C15B52">
              <w:rPr>
                <w:color w:val="000000"/>
                <w:sz w:val="22"/>
                <w:szCs w:val="22"/>
              </w:rPr>
              <w:t>253</w:t>
            </w:r>
          </w:p>
        </w:tc>
        <w:tc>
          <w:tcPr>
            <w:tcW w:w="1151" w:type="dxa"/>
            <w:tcBorders>
              <w:top w:val="nil"/>
              <w:left w:val="nil"/>
              <w:bottom w:val="single" w:sz="4" w:space="0" w:color="auto"/>
              <w:right w:val="single" w:sz="4" w:space="0" w:color="auto"/>
            </w:tcBorders>
            <w:shd w:val="clear" w:color="auto" w:fill="auto"/>
            <w:noWrap/>
            <w:vAlign w:val="center"/>
            <w:hideMark/>
          </w:tcPr>
          <w:p w14:paraId="7709983F" w14:textId="77777777" w:rsidR="005B0187" w:rsidRPr="00C15B52" w:rsidRDefault="005B0187" w:rsidP="005B0187">
            <w:pPr>
              <w:jc w:val="center"/>
              <w:rPr>
                <w:color w:val="000000"/>
                <w:sz w:val="22"/>
                <w:szCs w:val="22"/>
              </w:rPr>
            </w:pPr>
            <w:r w:rsidRPr="00C15B52">
              <w:rPr>
                <w:color w:val="000000"/>
                <w:sz w:val="22"/>
                <w:szCs w:val="22"/>
              </w:rPr>
              <w:t>465899,93</w:t>
            </w:r>
          </w:p>
        </w:tc>
        <w:tc>
          <w:tcPr>
            <w:tcW w:w="1261" w:type="dxa"/>
            <w:tcBorders>
              <w:top w:val="nil"/>
              <w:left w:val="nil"/>
              <w:bottom w:val="single" w:sz="4" w:space="0" w:color="auto"/>
              <w:right w:val="single" w:sz="4" w:space="0" w:color="auto"/>
            </w:tcBorders>
            <w:shd w:val="clear" w:color="auto" w:fill="auto"/>
            <w:noWrap/>
            <w:vAlign w:val="center"/>
            <w:hideMark/>
          </w:tcPr>
          <w:p w14:paraId="4622B168" w14:textId="77777777" w:rsidR="005B0187" w:rsidRPr="00C15B52" w:rsidRDefault="005B0187" w:rsidP="005B0187">
            <w:pPr>
              <w:jc w:val="center"/>
              <w:rPr>
                <w:color w:val="000000"/>
                <w:sz w:val="22"/>
                <w:szCs w:val="22"/>
              </w:rPr>
            </w:pPr>
            <w:r w:rsidRPr="00C15B52">
              <w:rPr>
                <w:color w:val="000000"/>
                <w:sz w:val="22"/>
                <w:szCs w:val="22"/>
              </w:rPr>
              <w:t>2214857,14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BFCBAD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997F489" w14:textId="77777777" w:rsidR="005B0187" w:rsidRPr="00C15B52" w:rsidRDefault="005B0187" w:rsidP="005B0187">
            <w:pPr>
              <w:jc w:val="center"/>
              <w:rPr>
                <w:color w:val="000000"/>
                <w:sz w:val="22"/>
                <w:szCs w:val="22"/>
              </w:rPr>
            </w:pPr>
            <w:r w:rsidRPr="00C15B52">
              <w:rPr>
                <w:color w:val="000000"/>
                <w:sz w:val="22"/>
                <w:szCs w:val="22"/>
              </w:rPr>
              <w:t>717</w:t>
            </w:r>
          </w:p>
        </w:tc>
        <w:tc>
          <w:tcPr>
            <w:tcW w:w="1199" w:type="dxa"/>
            <w:tcBorders>
              <w:top w:val="nil"/>
              <w:left w:val="nil"/>
              <w:bottom w:val="single" w:sz="4" w:space="0" w:color="auto"/>
              <w:right w:val="single" w:sz="4" w:space="0" w:color="auto"/>
            </w:tcBorders>
            <w:shd w:val="clear" w:color="auto" w:fill="auto"/>
            <w:noWrap/>
            <w:vAlign w:val="center"/>
            <w:hideMark/>
          </w:tcPr>
          <w:p w14:paraId="058D1B57" w14:textId="77777777" w:rsidR="005B0187" w:rsidRPr="00C15B52" w:rsidRDefault="005B0187" w:rsidP="005B0187">
            <w:pPr>
              <w:jc w:val="center"/>
              <w:rPr>
                <w:color w:val="000000"/>
                <w:sz w:val="22"/>
                <w:szCs w:val="22"/>
              </w:rPr>
            </w:pPr>
            <w:r w:rsidRPr="00C15B52">
              <w:rPr>
                <w:color w:val="000000"/>
                <w:sz w:val="22"/>
                <w:szCs w:val="22"/>
              </w:rPr>
              <w:t>466326,56</w:t>
            </w:r>
          </w:p>
        </w:tc>
        <w:tc>
          <w:tcPr>
            <w:tcW w:w="1261" w:type="dxa"/>
            <w:tcBorders>
              <w:top w:val="nil"/>
              <w:left w:val="nil"/>
              <w:bottom w:val="single" w:sz="4" w:space="0" w:color="auto"/>
              <w:right w:val="single" w:sz="4" w:space="0" w:color="auto"/>
            </w:tcBorders>
            <w:shd w:val="clear" w:color="auto" w:fill="auto"/>
            <w:noWrap/>
            <w:vAlign w:val="center"/>
            <w:hideMark/>
          </w:tcPr>
          <w:p w14:paraId="115E9DD8" w14:textId="77777777" w:rsidR="005B0187" w:rsidRPr="00C15B52" w:rsidRDefault="005B0187" w:rsidP="005B0187">
            <w:pPr>
              <w:jc w:val="center"/>
              <w:rPr>
                <w:color w:val="000000"/>
                <w:sz w:val="22"/>
                <w:szCs w:val="22"/>
              </w:rPr>
            </w:pPr>
            <w:r w:rsidRPr="00C15B52">
              <w:rPr>
                <w:color w:val="000000"/>
                <w:sz w:val="22"/>
                <w:szCs w:val="22"/>
              </w:rPr>
              <w:t>2215132,17</w:t>
            </w:r>
          </w:p>
        </w:tc>
      </w:tr>
      <w:tr w:rsidR="005B0187" w:rsidRPr="00C15B52" w14:paraId="1ED7492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A571273" w14:textId="77777777" w:rsidR="005B0187" w:rsidRPr="00C15B52" w:rsidRDefault="005B0187" w:rsidP="005B0187">
            <w:pPr>
              <w:jc w:val="center"/>
              <w:rPr>
                <w:color w:val="000000"/>
                <w:sz w:val="22"/>
                <w:szCs w:val="22"/>
              </w:rPr>
            </w:pPr>
            <w:r w:rsidRPr="00C15B52">
              <w:rPr>
                <w:color w:val="000000"/>
                <w:sz w:val="22"/>
                <w:szCs w:val="22"/>
              </w:rPr>
              <w:t>254</w:t>
            </w:r>
          </w:p>
        </w:tc>
        <w:tc>
          <w:tcPr>
            <w:tcW w:w="1151" w:type="dxa"/>
            <w:tcBorders>
              <w:top w:val="nil"/>
              <w:left w:val="nil"/>
              <w:bottom w:val="single" w:sz="4" w:space="0" w:color="auto"/>
              <w:right w:val="single" w:sz="4" w:space="0" w:color="auto"/>
            </w:tcBorders>
            <w:shd w:val="clear" w:color="auto" w:fill="auto"/>
            <w:noWrap/>
            <w:vAlign w:val="center"/>
            <w:hideMark/>
          </w:tcPr>
          <w:p w14:paraId="096BA038" w14:textId="77777777" w:rsidR="005B0187" w:rsidRPr="00C15B52" w:rsidRDefault="005B0187" w:rsidP="005B0187">
            <w:pPr>
              <w:jc w:val="center"/>
              <w:rPr>
                <w:color w:val="000000"/>
                <w:sz w:val="22"/>
                <w:szCs w:val="22"/>
              </w:rPr>
            </w:pPr>
            <w:r w:rsidRPr="00C15B52">
              <w:rPr>
                <w:color w:val="000000"/>
                <w:sz w:val="22"/>
                <w:szCs w:val="22"/>
              </w:rPr>
              <w:t>465887,98</w:t>
            </w:r>
          </w:p>
        </w:tc>
        <w:tc>
          <w:tcPr>
            <w:tcW w:w="1261" w:type="dxa"/>
            <w:tcBorders>
              <w:top w:val="nil"/>
              <w:left w:val="nil"/>
              <w:bottom w:val="single" w:sz="4" w:space="0" w:color="auto"/>
              <w:right w:val="single" w:sz="4" w:space="0" w:color="auto"/>
            </w:tcBorders>
            <w:shd w:val="clear" w:color="auto" w:fill="auto"/>
            <w:noWrap/>
            <w:vAlign w:val="center"/>
            <w:hideMark/>
          </w:tcPr>
          <w:p w14:paraId="00EE410A" w14:textId="77777777" w:rsidR="005B0187" w:rsidRPr="00C15B52" w:rsidRDefault="005B0187" w:rsidP="005B0187">
            <w:pPr>
              <w:jc w:val="center"/>
              <w:rPr>
                <w:color w:val="000000"/>
                <w:sz w:val="22"/>
                <w:szCs w:val="22"/>
              </w:rPr>
            </w:pPr>
            <w:r w:rsidRPr="00C15B52">
              <w:rPr>
                <w:color w:val="000000"/>
                <w:sz w:val="22"/>
                <w:szCs w:val="22"/>
              </w:rPr>
              <w:t>2214877,29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F41D50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B974B50" w14:textId="77777777" w:rsidR="005B0187" w:rsidRPr="00C15B52" w:rsidRDefault="005B0187" w:rsidP="005B0187">
            <w:pPr>
              <w:jc w:val="center"/>
              <w:rPr>
                <w:color w:val="000000"/>
                <w:sz w:val="22"/>
                <w:szCs w:val="22"/>
              </w:rPr>
            </w:pPr>
            <w:r w:rsidRPr="00C15B52">
              <w:rPr>
                <w:color w:val="000000"/>
                <w:sz w:val="22"/>
                <w:szCs w:val="22"/>
              </w:rPr>
              <w:t>718</w:t>
            </w:r>
          </w:p>
        </w:tc>
        <w:tc>
          <w:tcPr>
            <w:tcW w:w="1199" w:type="dxa"/>
            <w:tcBorders>
              <w:top w:val="nil"/>
              <w:left w:val="nil"/>
              <w:bottom w:val="single" w:sz="4" w:space="0" w:color="auto"/>
              <w:right w:val="single" w:sz="4" w:space="0" w:color="auto"/>
            </w:tcBorders>
            <w:shd w:val="clear" w:color="auto" w:fill="auto"/>
            <w:noWrap/>
            <w:vAlign w:val="center"/>
            <w:hideMark/>
          </w:tcPr>
          <w:p w14:paraId="6630F71B" w14:textId="77777777" w:rsidR="005B0187" w:rsidRPr="00C15B52" w:rsidRDefault="005B0187" w:rsidP="005B0187">
            <w:pPr>
              <w:jc w:val="center"/>
              <w:rPr>
                <w:color w:val="000000"/>
                <w:sz w:val="22"/>
                <w:szCs w:val="22"/>
              </w:rPr>
            </w:pPr>
            <w:r w:rsidRPr="00C15B52">
              <w:rPr>
                <w:color w:val="000000"/>
                <w:sz w:val="22"/>
                <w:szCs w:val="22"/>
              </w:rPr>
              <w:t>466338,56</w:t>
            </w:r>
          </w:p>
        </w:tc>
        <w:tc>
          <w:tcPr>
            <w:tcW w:w="1261" w:type="dxa"/>
            <w:tcBorders>
              <w:top w:val="nil"/>
              <w:left w:val="nil"/>
              <w:bottom w:val="single" w:sz="4" w:space="0" w:color="auto"/>
              <w:right w:val="single" w:sz="4" w:space="0" w:color="auto"/>
            </w:tcBorders>
            <w:shd w:val="clear" w:color="auto" w:fill="auto"/>
            <w:noWrap/>
            <w:vAlign w:val="center"/>
            <w:hideMark/>
          </w:tcPr>
          <w:p w14:paraId="7F84A5BD" w14:textId="77777777" w:rsidR="005B0187" w:rsidRPr="00C15B52" w:rsidRDefault="005B0187" w:rsidP="005B0187">
            <w:pPr>
              <w:jc w:val="center"/>
              <w:rPr>
                <w:color w:val="000000"/>
                <w:sz w:val="22"/>
                <w:szCs w:val="22"/>
              </w:rPr>
            </w:pPr>
            <w:r w:rsidRPr="00C15B52">
              <w:rPr>
                <w:color w:val="000000"/>
                <w:sz w:val="22"/>
                <w:szCs w:val="22"/>
              </w:rPr>
              <w:t>2215136,48</w:t>
            </w:r>
          </w:p>
        </w:tc>
      </w:tr>
      <w:tr w:rsidR="005B0187" w:rsidRPr="00C15B52" w14:paraId="1BEB2E2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41F5DED" w14:textId="77777777" w:rsidR="005B0187" w:rsidRPr="00C15B52" w:rsidRDefault="005B0187" w:rsidP="005B0187">
            <w:pPr>
              <w:jc w:val="center"/>
              <w:rPr>
                <w:color w:val="000000"/>
                <w:sz w:val="22"/>
                <w:szCs w:val="22"/>
              </w:rPr>
            </w:pPr>
            <w:r w:rsidRPr="00C15B52">
              <w:rPr>
                <w:color w:val="000000"/>
                <w:sz w:val="22"/>
                <w:szCs w:val="22"/>
              </w:rPr>
              <w:t>255</w:t>
            </w:r>
          </w:p>
        </w:tc>
        <w:tc>
          <w:tcPr>
            <w:tcW w:w="1151" w:type="dxa"/>
            <w:tcBorders>
              <w:top w:val="nil"/>
              <w:left w:val="nil"/>
              <w:bottom w:val="single" w:sz="4" w:space="0" w:color="auto"/>
              <w:right w:val="single" w:sz="4" w:space="0" w:color="auto"/>
            </w:tcBorders>
            <w:shd w:val="clear" w:color="auto" w:fill="auto"/>
            <w:noWrap/>
            <w:vAlign w:val="center"/>
            <w:hideMark/>
          </w:tcPr>
          <w:p w14:paraId="02631C60" w14:textId="77777777" w:rsidR="005B0187" w:rsidRPr="00C15B52" w:rsidRDefault="005B0187" w:rsidP="005B0187">
            <w:pPr>
              <w:jc w:val="center"/>
              <w:rPr>
                <w:color w:val="000000"/>
                <w:sz w:val="22"/>
                <w:szCs w:val="22"/>
              </w:rPr>
            </w:pPr>
            <w:r w:rsidRPr="00C15B52">
              <w:rPr>
                <w:color w:val="000000"/>
                <w:sz w:val="22"/>
                <w:szCs w:val="22"/>
              </w:rPr>
              <w:t>465898,00</w:t>
            </w:r>
          </w:p>
        </w:tc>
        <w:tc>
          <w:tcPr>
            <w:tcW w:w="1261" w:type="dxa"/>
            <w:tcBorders>
              <w:top w:val="nil"/>
              <w:left w:val="nil"/>
              <w:bottom w:val="single" w:sz="4" w:space="0" w:color="auto"/>
              <w:right w:val="single" w:sz="4" w:space="0" w:color="auto"/>
            </w:tcBorders>
            <w:shd w:val="clear" w:color="auto" w:fill="auto"/>
            <w:noWrap/>
            <w:vAlign w:val="center"/>
            <w:hideMark/>
          </w:tcPr>
          <w:p w14:paraId="2F444918" w14:textId="77777777" w:rsidR="005B0187" w:rsidRPr="00C15B52" w:rsidRDefault="005B0187" w:rsidP="005B0187">
            <w:pPr>
              <w:jc w:val="center"/>
              <w:rPr>
                <w:color w:val="000000"/>
                <w:sz w:val="22"/>
                <w:szCs w:val="22"/>
              </w:rPr>
            </w:pPr>
            <w:r w:rsidRPr="00C15B52">
              <w:rPr>
                <w:color w:val="000000"/>
                <w:sz w:val="22"/>
                <w:szCs w:val="22"/>
              </w:rPr>
              <w:t>2214909,00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9B4FCBA"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F5068B3" w14:textId="77777777" w:rsidR="005B0187" w:rsidRPr="00C15B52" w:rsidRDefault="005B0187" w:rsidP="005B0187">
            <w:pPr>
              <w:jc w:val="center"/>
              <w:rPr>
                <w:color w:val="000000"/>
                <w:sz w:val="22"/>
                <w:szCs w:val="22"/>
              </w:rPr>
            </w:pPr>
            <w:r w:rsidRPr="00C15B52">
              <w:rPr>
                <w:color w:val="000000"/>
                <w:sz w:val="22"/>
                <w:szCs w:val="22"/>
              </w:rPr>
              <w:t>719</w:t>
            </w:r>
          </w:p>
        </w:tc>
        <w:tc>
          <w:tcPr>
            <w:tcW w:w="1199" w:type="dxa"/>
            <w:tcBorders>
              <w:top w:val="nil"/>
              <w:left w:val="nil"/>
              <w:bottom w:val="single" w:sz="4" w:space="0" w:color="auto"/>
              <w:right w:val="single" w:sz="4" w:space="0" w:color="auto"/>
            </w:tcBorders>
            <w:shd w:val="clear" w:color="auto" w:fill="auto"/>
            <w:noWrap/>
            <w:vAlign w:val="center"/>
            <w:hideMark/>
          </w:tcPr>
          <w:p w14:paraId="2ACD81E8" w14:textId="77777777" w:rsidR="005B0187" w:rsidRPr="00C15B52" w:rsidRDefault="005B0187" w:rsidP="005B0187">
            <w:pPr>
              <w:jc w:val="center"/>
              <w:rPr>
                <w:color w:val="000000"/>
                <w:sz w:val="22"/>
                <w:szCs w:val="22"/>
              </w:rPr>
            </w:pPr>
            <w:r w:rsidRPr="00C15B52">
              <w:rPr>
                <w:color w:val="000000"/>
                <w:sz w:val="22"/>
                <w:szCs w:val="22"/>
              </w:rPr>
              <w:t>466359,23</w:t>
            </w:r>
          </w:p>
        </w:tc>
        <w:tc>
          <w:tcPr>
            <w:tcW w:w="1261" w:type="dxa"/>
            <w:tcBorders>
              <w:top w:val="nil"/>
              <w:left w:val="nil"/>
              <w:bottom w:val="single" w:sz="4" w:space="0" w:color="auto"/>
              <w:right w:val="single" w:sz="4" w:space="0" w:color="auto"/>
            </w:tcBorders>
            <w:shd w:val="clear" w:color="auto" w:fill="auto"/>
            <w:noWrap/>
            <w:vAlign w:val="center"/>
            <w:hideMark/>
          </w:tcPr>
          <w:p w14:paraId="28FD63D2" w14:textId="77777777" w:rsidR="005B0187" w:rsidRPr="00C15B52" w:rsidRDefault="005B0187" w:rsidP="005B0187">
            <w:pPr>
              <w:jc w:val="center"/>
              <w:rPr>
                <w:color w:val="000000"/>
                <w:sz w:val="22"/>
                <w:szCs w:val="22"/>
              </w:rPr>
            </w:pPr>
            <w:r w:rsidRPr="00C15B52">
              <w:rPr>
                <w:color w:val="000000"/>
                <w:sz w:val="22"/>
                <w:szCs w:val="22"/>
              </w:rPr>
              <w:t>2215159,42</w:t>
            </w:r>
          </w:p>
        </w:tc>
      </w:tr>
      <w:tr w:rsidR="005B0187" w:rsidRPr="00C15B52" w14:paraId="2B8D72F6"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8567738" w14:textId="77777777" w:rsidR="005B0187" w:rsidRPr="00C15B52" w:rsidRDefault="005B0187" w:rsidP="005B0187">
            <w:pPr>
              <w:jc w:val="center"/>
              <w:rPr>
                <w:color w:val="000000"/>
                <w:sz w:val="22"/>
                <w:szCs w:val="22"/>
              </w:rPr>
            </w:pPr>
            <w:r w:rsidRPr="00C15B52">
              <w:rPr>
                <w:color w:val="000000"/>
                <w:sz w:val="22"/>
                <w:szCs w:val="22"/>
              </w:rPr>
              <w:t>256</w:t>
            </w:r>
          </w:p>
        </w:tc>
        <w:tc>
          <w:tcPr>
            <w:tcW w:w="1151" w:type="dxa"/>
            <w:tcBorders>
              <w:top w:val="nil"/>
              <w:left w:val="nil"/>
              <w:bottom w:val="single" w:sz="4" w:space="0" w:color="auto"/>
              <w:right w:val="single" w:sz="4" w:space="0" w:color="auto"/>
            </w:tcBorders>
            <w:shd w:val="clear" w:color="auto" w:fill="auto"/>
            <w:noWrap/>
            <w:vAlign w:val="center"/>
            <w:hideMark/>
          </w:tcPr>
          <w:p w14:paraId="18286C26" w14:textId="77777777" w:rsidR="005B0187" w:rsidRPr="00C15B52" w:rsidRDefault="005B0187" w:rsidP="005B0187">
            <w:pPr>
              <w:jc w:val="center"/>
              <w:rPr>
                <w:color w:val="000000"/>
                <w:sz w:val="22"/>
                <w:szCs w:val="22"/>
              </w:rPr>
            </w:pPr>
            <w:r w:rsidRPr="00C15B52">
              <w:rPr>
                <w:color w:val="000000"/>
                <w:sz w:val="22"/>
                <w:szCs w:val="22"/>
              </w:rPr>
              <w:t>465884,00</w:t>
            </w:r>
          </w:p>
        </w:tc>
        <w:tc>
          <w:tcPr>
            <w:tcW w:w="1261" w:type="dxa"/>
            <w:tcBorders>
              <w:top w:val="nil"/>
              <w:left w:val="nil"/>
              <w:bottom w:val="single" w:sz="4" w:space="0" w:color="auto"/>
              <w:right w:val="single" w:sz="4" w:space="0" w:color="auto"/>
            </w:tcBorders>
            <w:shd w:val="clear" w:color="auto" w:fill="auto"/>
            <w:noWrap/>
            <w:vAlign w:val="center"/>
            <w:hideMark/>
          </w:tcPr>
          <w:p w14:paraId="61C9A83F" w14:textId="77777777" w:rsidR="005B0187" w:rsidRPr="00C15B52" w:rsidRDefault="005B0187" w:rsidP="005B0187">
            <w:pPr>
              <w:jc w:val="center"/>
              <w:rPr>
                <w:color w:val="000000"/>
                <w:sz w:val="22"/>
                <w:szCs w:val="22"/>
              </w:rPr>
            </w:pPr>
            <w:r w:rsidRPr="00C15B52">
              <w:rPr>
                <w:color w:val="000000"/>
                <w:sz w:val="22"/>
                <w:szCs w:val="22"/>
              </w:rPr>
              <w:t>2214928,00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0486CC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582CE3D" w14:textId="77777777" w:rsidR="005B0187" w:rsidRPr="00C15B52" w:rsidRDefault="005B0187" w:rsidP="005B0187">
            <w:pPr>
              <w:jc w:val="center"/>
              <w:rPr>
                <w:color w:val="000000"/>
                <w:sz w:val="22"/>
                <w:szCs w:val="22"/>
              </w:rPr>
            </w:pPr>
            <w:r w:rsidRPr="00C15B52">
              <w:rPr>
                <w:color w:val="000000"/>
                <w:sz w:val="22"/>
                <w:szCs w:val="22"/>
              </w:rPr>
              <w:t>720</w:t>
            </w:r>
          </w:p>
        </w:tc>
        <w:tc>
          <w:tcPr>
            <w:tcW w:w="1199" w:type="dxa"/>
            <w:tcBorders>
              <w:top w:val="nil"/>
              <w:left w:val="nil"/>
              <w:bottom w:val="single" w:sz="4" w:space="0" w:color="auto"/>
              <w:right w:val="single" w:sz="4" w:space="0" w:color="auto"/>
            </w:tcBorders>
            <w:shd w:val="clear" w:color="auto" w:fill="auto"/>
            <w:noWrap/>
            <w:vAlign w:val="center"/>
            <w:hideMark/>
          </w:tcPr>
          <w:p w14:paraId="462EC4DD" w14:textId="77777777" w:rsidR="005B0187" w:rsidRPr="00C15B52" w:rsidRDefault="005B0187" w:rsidP="005B0187">
            <w:pPr>
              <w:jc w:val="center"/>
              <w:rPr>
                <w:color w:val="000000"/>
                <w:sz w:val="22"/>
                <w:szCs w:val="22"/>
              </w:rPr>
            </w:pPr>
            <w:r w:rsidRPr="00C15B52">
              <w:rPr>
                <w:color w:val="000000"/>
                <w:sz w:val="22"/>
                <w:szCs w:val="22"/>
              </w:rPr>
              <w:t>466369,40</w:t>
            </w:r>
          </w:p>
        </w:tc>
        <w:tc>
          <w:tcPr>
            <w:tcW w:w="1261" w:type="dxa"/>
            <w:tcBorders>
              <w:top w:val="nil"/>
              <w:left w:val="nil"/>
              <w:bottom w:val="single" w:sz="4" w:space="0" w:color="auto"/>
              <w:right w:val="single" w:sz="4" w:space="0" w:color="auto"/>
            </w:tcBorders>
            <w:shd w:val="clear" w:color="auto" w:fill="auto"/>
            <w:noWrap/>
            <w:vAlign w:val="center"/>
            <w:hideMark/>
          </w:tcPr>
          <w:p w14:paraId="0B432FCD" w14:textId="77777777" w:rsidR="005B0187" w:rsidRPr="00C15B52" w:rsidRDefault="005B0187" w:rsidP="005B0187">
            <w:pPr>
              <w:jc w:val="center"/>
              <w:rPr>
                <w:color w:val="000000"/>
                <w:sz w:val="22"/>
                <w:szCs w:val="22"/>
              </w:rPr>
            </w:pPr>
            <w:r w:rsidRPr="00C15B52">
              <w:rPr>
                <w:color w:val="000000"/>
                <w:sz w:val="22"/>
                <w:szCs w:val="22"/>
              </w:rPr>
              <w:t>2215153,55</w:t>
            </w:r>
          </w:p>
        </w:tc>
      </w:tr>
      <w:tr w:rsidR="005B0187" w:rsidRPr="00C15B52" w14:paraId="52F64680"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C8016A4" w14:textId="77777777" w:rsidR="005B0187" w:rsidRPr="00C15B52" w:rsidRDefault="005B0187" w:rsidP="005B0187">
            <w:pPr>
              <w:jc w:val="center"/>
              <w:rPr>
                <w:color w:val="000000"/>
                <w:sz w:val="22"/>
                <w:szCs w:val="22"/>
              </w:rPr>
            </w:pPr>
            <w:r w:rsidRPr="00C15B52">
              <w:rPr>
                <w:color w:val="000000"/>
                <w:sz w:val="22"/>
                <w:szCs w:val="22"/>
              </w:rPr>
              <w:t>257</w:t>
            </w:r>
          </w:p>
        </w:tc>
        <w:tc>
          <w:tcPr>
            <w:tcW w:w="1151" w:type="dxa"/>
            <w:tcBorders>
              <w:top w:val="nil"/>
              <w:left w:val="nil"/>
              <w:bottom w:val="single" w:sz="4" w:space="0" w:color="auto"/>
              <w:right w:val="single" w:sz="4" w:space="0" w:color="auto"/>
            </w:tcBorders>
            <w:shd w:val="clear" w:color="auto" w:fill="auto"/>
            <w:noWrap/>
            <w:vAlign w:val="center"/>
            <w:hideMark/>
          </w:tcPr>
          <w:p w14:paraId="08F1722A" w14:textId="77777777" w:rsidR="005B0187" w:rsidRPr="00C15B52" w:rsidRDefault="005B0187" w:rsidP="005B0187">
            <w:pPr>
              <w:jc w:val="center"/>
              <w:rPr>
                <w:color w:val="000000"/>
                <w:sz w:val="22"/>
                <w:szCs w:val="22"/>
              </w:rPr>
            </w:pPr>
            <w:r w:rsidRPr="00C15B52">
              <w:rPr>
                <w:color w:val="000000"/>
                <w:sz w:val="22"/>
                <w:szCs w:val="22"/>
              </w:rPr>
              <w:t>465882,00</w:t>
            </w:r>
          </w:p>
        </w:tc>
        <w:tc>
          <w:tcPr>
            <w:tcW w:w="1261" w:type="dxa"/>
            <w:tcBorders>
              <w:top w:val="nil"/>
              <w:left w:val="nil"/>
              <w:bottom w:val="single" w:sz="4" w:space="0" w:color="auto"/>
              <w:right w:val="single" w:sz="4" w:space="0" w:color="auto"/>
            </w:tcBorders>
            <w:shd w:val="clear" w:color="auto" w:fill="auto"/>
            <w:noWrap/>
            <w:vAlign w:val="center"/>
            <w:hideMark/>
          </w:tcPr>
          <w:p w14:paraId="31B56DFB" w14:textId="77777777" w:rsidR="005B0187" w:rsidRPr="00C15B52" w:rsidRDefault="005B0187" w:rsidP="005B0187">
            <w:pPr>
              <w:jc w:val="center"/>
              <w:rPr>
                <w:color w:val="000000"/>
                <w:sz w:val="22"/>
                <w:szCs w:val="22"/>
              </w:rPr>
            </w:pPr>
            <w:r w:rsidRPr="00C15B52">
              <w:rPr>
                <w:color w:val="000000"/>
                <w:sz w:val="22"/>
                <w:szCs w:val="22"/>
              </w:rPr>
              <w:t>2214931,00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848FCE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31B88D4" w14:textId="77777777" w:rsidR="005B0187" w:rsidRPr="00C15B52" w:rsidRDefault="005B0187" w:rsidP="005B0187">
            <w:pPr>
              <w:jc w:val="center"/>
              <w:rPr>
                <w:color w:val="000000"/>
                <w:sz w:val="22"/>
                <w:szCs w:val="22"/>
              </w:rPr>
            </w:pPr>
            <w:r w:rsidRPr="00C15B52">
              <w:rPr>
                <w:color w:val="000000"/>
                <w:sz w:val="22"/>
                <w:szCs w:val="22"/>
              </w:rPr>
              <w:t>721</w:t>
            </w:r>
          </w:p>
        </w:tc>
        <w:tc>
          <w:tcPr>
            <w:tcW w:w="1199" w:type="dxa"/>
            <w:tcBorders>
              <w:top w:val="nil"/>
              <w:left w:val="nil"/>
              <w:bottom w:val="single" w:sz="4" w:space="0" w:color="auto"/>
              <w:right w:val="single" w:sz="4" w:space="0" w:color="auto"/>
            </w:tcBorders>
            <w:shd w:val="clear" w:color="auto" w:fill="auto"/>
            <w:noWrap/>
            <w:vAlign w:val="center"/>
            <w:hideMark/>
          </w:tcPr>
          <w:p w14:paraId="125D1578" w14:textId="77777777" w:rsidR="005B0187" w:rsidRPr="00C15B52" w:rsidRDefault="005B0187" w:rsidP="005B0187">
            <w:pPr>
              <w:jc w:val="center"/>
              <w:rPr>
                <w:color w:val="000000"/>
                <w:sz w:val="22"/>
                <w:szCs w:val="22"/>
              </w:rPr>
            </w:pPr>
            <w:r w:rsidRPr="00C15B52">
              <w:rPr>
                <w:color w:val="000000"/>
                <w:sz w:val="22"/>
                <w:szCs w:val="22"/>
              </w:rPr>
              <w:t>466370,36</w:t>
            </w:r>
          </w:p>
        </w:tc>
        <w:tc>
          <w:tcPr>
            <w:tcW w:w="1261" w:type="dxa"/>
            <w:tcBorders>
              <w:top w:val="nil"/>
              <w:left w:val="nil"/>
              <w:bottom w:val="single" w:sz="4" w:space="0" w:color="auto"/>
              <w:right w:val="single" w:sz="4" w:space="0" w:color="auto"/>
            </w:tcBorders>
            <w:shd w:val="clear" w:color="auto" w:fill="auto"/>
            <w:noWrap/>
            <w:vAlign w:val="center"/>
            <w:hideMark/>
          </w:tcPr>
          <w:p w14:paraId="180D5804" w14:textId="77777777" w:rsidR="005B0187" w:rsidRPr="00C15B52" w:rsidRDefault="005B0187" w:rsidP="005B0187">
            <w:pPr>
              <w:jc w:val="center"/>
              <w:rPr>
                <w:color w:val="000000"/>
                <w:sz w:val="22"/>
                <w:szCs w:val="22"/>
              </w:rPr>
            </w:pPr>
            <w:r w:rsidRPr="00C15B52">
              <w:rPr>
                <w:color w:val="000000"/>
                <w:sz w:val="22"/>
                <w:szCs w:val="22"/>
              </w:rPr>
              <w:t>2215144,49</w:t>
            </w:r>
          </w:p>
        </w:tc>
      </w:tr>
      <w:tr w:rsidR="005B0187" w:rsidRPr="00C15B52" w14:paraId="2D71C7E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CFB8D6B" w14:textId="77777777" w:rsidR="005B0187" w:rsidRPr="00C15B52" w:rsidRDefault="005B0187" w:rsidP="005B0187">
            <w:pPr>
              <w:jc w:val="center"/>
              <w:rPr>
                <w:color w:val="000000"/>
                <w:sz w:val="22"/>
                <w:szCs w:val="22"/>
              </w:rPr>
            </w:pPr>
            <w:r w:rsidRPr="00C15B52">
              <w:rPr>
                <w:color w:val="000000"/>
                <w:sz w:val="22"/>
                <w:szCs w:val="22"/>
              </w:rPr>
              <w:t>258</w:t>
            </w:r>
          </w:p>
        </w:tc>
        <w:tc>
          <w:tcPr>
            <w:tcW w:w="1151" w:type="dxa"/>
            <w:tcBorders>
              <w:top w:val="nil"/>
              <w:left w:val="nil"/>
              <w:bottom w:val="single" w:sz="4" w:space="0" w:color="auto"/>
              <w:right w:val="single" w:sz="4" w:space="0" w:color="auto"/>
            </w:tcBorders>
            <w:shd w:val="clear" w:color="auto" w:fill="auto"/>
            <w:noWrap/>
            <w:vAlign w:val="center"/>
            <w:hideMark/>
          </w:tcPr>
          <w:p w14:paraId="696D1171" w14:textId="77777777" w:rsidR="005B0187" w:rsidRPr="00C15B52" w:rsidRDefault="005B0187" w:rsidP="005B0187">
            <w:pPr>
              <w:jc w:val="center"/>
              <w:rPr>
                <w:color w:val="000000"/>
                <w:sz w:val="22"/>
                <w:szCs w:val="22"/>
              </w:rPr>
            </w:pPr>
            <w:r w:rsidRPr="00C15B52">
              <w:rPr>
                <w:color w:val="000000"/>
                <w:sz w:val="22"/>
                <w:szCs w:val="22"/>
              </w:rPr>
              <w:t>465873,00</w:t>
            </w:r>
          </w:p>
        </w:tc>
        <w:tc>
          <w:tcPr>
            <w:tcW w:w="1261" w:type="dxa"/>
            <w:tcBorders>
              <w:top w:val="nil"/>
              <w:left w:val="nil"/>
              <w:bottom w:val="single" w:sz="4" w:space="0" w:color="auto"/>
              <w:right w:val="single" w:sz="4" w:space="0" w:color="auto"/>
            </w:tcBorders>
            <w:shd w:val="clear" w:color="auto" w:fill="auto"/>
            <w:noWrap/>
            <w:vAlign w:val="center"/>
            <w:hideMark/>
          </w:tcPr>
          <w:p w14:paraId="18431882" w14:textId="77777777" w:rsidR="005B0187" w:rsidRPr="00C15B52" w:rsidRDefault="005B0187" w:rsidP="005B0187">
            <w:pPr>
              <w:jc w:val="center"/>
              <w:rPr>
                <w:color w:val="000000"/>
                <w:sz w:val="22"/>
                <w:szCs w:val="22"/>
              </w:rPr>
            </w:pPr>
            <w:r w:rsidRPr="00C15B52">
              <w:rPr>
                <w:color w:val="000000"/>
                <w:sz w:val="22"/>
                <w:szCs w:val="22"/>
              </w:rPr>
              <w:t>2214940,00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11001C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E200A60" w14:textId="77777777" w:rsidR="005B0187" w:rsidRPr="00C15B52" w:rsidRDefault="005B0187" w:rsidP="005B0187">
            <w:pPr>
              <w:jc w:val="center"/>
              <w:rPr>
                <w:color w:val="000000"/>
                <w:sz w:val="22"/>
                <w:szCs w:val="22"/>
              </w:rPr>
            </w:pPr>
            <w:r w:rsidRPr="00C15B52">
              <w:rPr>
                <w:color w:val="000000"/>
                <w:sz w:val="22"/>
                <w:szCs w:val="22"/>
              </w:rPr>
              <w:t>722</w:t>
            </w:r>
          </w:p>
        </w:tc>
        <w:tc>
          <w:tcPr>
            <w:tcW w:w="1199" w:type="dxa"/>
            <w:tcBorders>
              <w:top w:val="nil"/>
              <w:left w:val="nil"/>
              <w:bottom w:val="single" w:sz="4" w:space="0" w:color="auto"/>
              <w:right w:val="single" w:sz="4" w:space="0" w:color="auto"/>
            </w:tcBorders>
            <w:shd w:val="clear" w:color="auto" w:fill="auto"/>
            <w:noWrap/>
            <w:vAlign w:val="center"/>
            <w:hideMark/>
          </w:tcPr>
          <w:p w14:paraId="6E3AE6BB" w14:textId="77777777" w:rsidR="005B0187" w:rsidRPr="00C15B52" w:rsidRDefault="005B0187" w:rsidP="005B0187">
            <w:pPr>
              <w:jc w:val="center"/>
              <w:rPr>
                <w:color w:val="000000"/>
                <w:sz w:val="22"/>
                <w:szCs w:val="22"/>
              </w:rPr>
            </w:pPr>
            <w:r w:rsidRPr="00C15B52">
              <w:rPr>
                <w:color w:val="000000"/>
                <w:sz w:val="22"/>
                <w:szCs w:val="22"/>
              </w:rPr>
              <w:t>466381,39</w:t>
            </w:r>
          </w:p>
        </w:tc>
        <w:tc>
          <w:tcPr>
            <w:tcW w:w="1261" w:type="dxa"/>
            <w:tcBorders>
              <w:top w:val="nil"/>
              <w:left w:val="nil"/>
              <w:bottom w:val="single" w:sz="4" w:space="0" w:color="auto"/>
              <w:right w:val="single" w:sz="4" w:space="0" w:color="auto"/>
            </w:tcBorders>
            <w:shd w:val="clear" w:color="auto" w:fill="auto"/>
            <w:noWrap/>
            <w:vAlign w:val="center"/>
            <w:hideMark/>
          </w:tcPr>
          <w:p w14:paraId="64B27650" w14:textId="77777777" w:rsidR="005B0187" w:rsidRPr="00C15B52" w:rsidRDefault="005B0187" w:rsidP="005B0187">
            <w:pPr>
              <w:jc w:val="center"/>
              <w:rPr>
                <w:color w:val="000000"/>
                <w:sz w:val="22"/>
                <w:szCs w:val="22"/>
              </w:rPr>
            </w:pPr>
            <w:r w:rsidRPr="00C15B52">
              <w:rPr>
                <w:color w:val="000000"/>
                <w:sz w:val="22"/>
                <w:szCs w:val="22"/>
              </w:rPr>
              <w:t>2215145,71</w:t>
            </w:r>
          </w:p>
        </w:tc>
      </w:tr>
      <w:tr w:rsidR="005B0187" w:rsidRPr="00C15B52" w14:paraId="72CC29C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10FF2BF" w14:textId="77777777" w:rsidR="005B0187" w:rsidRPr="00C15B52" w:rsidRDefault="005B0187" w:rsidP="005B0187">
            <w:pPr>
              <w:jc w:val="center"/>
              <w:rPr>
                <w:color w:val="000000"/>
                <w:sz w:val="22"/>
                <w:szCs w:val="22"/>
              </w:rPr>
            </w:pPr>
            <w:r w:rsidRPr="00C15B52">
              <w:rPr>
                <w:color w:val="000000"/>
                <w:sz w:val="22"/>
                <w:szCs w:val="22"/>
              </w:rPr>
              <w:t>259</w:t>
            </w:r>
          </w:p>
        </w:tc>
        <w:tc>
          <w:tcPr>
            <w:tcW w:w="1151" w:type="dxa"/>
            <w:tcBorders>
              <w:top w:val="nil"/>
              <w:left w:val="nil"/>
              <w:bottom w:val="single" w:sz="4" w:space="0" w:color="auto"/>
              <w:right w:val="single" w:sz="4" w:space="0" w:color="auto"/>
            </w:tcBorders>
            <w:shd w:val="clear" w:color="auto" w:fill="auto"/>
            <w:noWrap/>
            <w:vAlign w:val="center"/>
            <w:hideMark/>
          </w:tcPr>
          <w:p w14:paraId="5BE03179" w14:textId="77777777" w:rsidR="005B0187" w:rsidRPr="00C15B52" w:rsidRDefault="005B0187" w:rsidP="005B0187">
            <w:pPr>
              <w:jc w:val="center"/>
              <w:rPr>
                <w:color w:val="000000"/>
                <w:sz w:val="22"/>
                <w:szCs w:val="22"/>
              </w:rPr>
            </w:pPr>
            <w:r w:rsidRPr="00C15B52">
              <w:rPr>
                <w:color w:val="000000"/>
                <w:sz w:val="22"/>
                <w:szCs w:val="22"/>
              </w:rPr>
              <w:t>465865,00</w:t>
            </w:r>
          </w:p>
        </w:tc>
        <w:tc>
          <w:tcPr>
            <w:tcW w:w="1261" w:type="dxa"/>
            <w:tcBorders>
              <w:top w:val="nil"/>
              <w:left w:val="nil"/>
              <w:bottom w:val="single" w:sz="4" w:space="0" w:color="auto"/>
              <w:right w:val="single" w:sz="4" w:space="0" w:color="auto"/>
            </w:tcBorders>
            <w:shd w:val="clear" w:color="auto" w:fill="auto"/>
            <w:noWrap/>
            <w:vAlign w:val="center"/>
            <w:hideMark/>
          </w:tcPr>
          <w:p w14:paraId="42D6CF9E" w14:textId="77777777" w:rsidR="005B0187" w:rsidRPr="00C15B52" w:rsidRDefault="005B0187" w:rsidP="005B0187">
            <w:pPr>
              <w:jc w:val="center"/>
              <w:rPr>
                <w:color w:val="000000"/>
                <w:sz w:val="22"/>
                <w:szCs w:val="22"/>
              </w:rPr>
            </w:pPr>
            <w:r w:rsidRPr="00C15B52">
              <w:rPr>
                <w:color w:val="000000"/>
                <w:sz w:val="22"/>
                <w:szCs w:val="22"/>
              </w:rPr>
              <w:t>2214949,00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5E7AB7A"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3AA414F" w14:textId="77777777" w:rsidR="005B0187" w:rsidRPr="00C15B52" w:rsidRDefault="005B0187" w:rsidP="005B0187">
            <w:pPr>
              <w:jc w:val="center"/>
              <w:rPr>
                <w:color w:val="000000"/>
                <w:sz w:val="22"/>
                <w:szCs w:val="22"/>
              </w:rPr>
            </w:pPr>
            <w:r w:rsidRPr="00C15B52">
              <w:rPr>
                <w:color w:val="000000"/>
                <w:sz w:val="22"/>
                <w:szCs w:val="22"/>
              </w:rPr>
              <w:t>723</w:t>
            </w:r>
          </w:p>
        </w:tc>
        <w:tc>
          <w:tcPr>
            <w:tcW w:w="1199" w:type="dxa"/>
            <w:tcBorders>
              <w:top w:val="nil"/>
              <w:left w:val="nil"/>
              <w:bottom w:val="single" w:sz="4" w:space="0" w:color="auto"/>
              <w:right w:val="single" w:sz="4" w:space="0" w:color="auto"/>
            </w:tcBorders>
            <w:shd w:val="clear" w:color="auto" w:fill="auto"/>
            <w:noWrap/>
            <w:vAlign w:val="center"/>
            <w:hideMark/>
          </w:tcPr>
          <w:p w14:paraId="15985350" w14:textId="77777777" w:rsidR="005B0187" w:rsidRPr="00C15B52" w:rsidRDefault="005B0187" w:rsidP="005B0187">
            <w:pPr>
              <w:jc w:val="center"/>
              <w:rPr>
                <w:color w:val="000000"/>
                <w:sz w:val="22"/>
                <w:szCs w:val="22"/>
              </w:rPr>
            </w:pPr>
            <w:r w:rsidRPr="00C15B52">
              <w:rPr>
                <w:color w:val="000000"/>
                <w:sz w:val="22"/>
                <w:szCs w:val="22"/>
              </w:rPr>
              <w:t>466364,65</w:t>
            </w:r>
          </w:p>
        </w:tc>
        <w:tc>
          <w:tcPr>
            <w:tcW w:w="1261" w:type="dxa"/>
            <w:tcBorders>
              <w:top w:val="nil"/>
              <w:left w:val="nil"/>
              <w:bottom w:val="single" w:sz="4" w:space="0" w:color="auto"/>
              <w:right w:val="single" w:sz="4" w:space="0" w:color="auto"/>
            </w:tcBorders>
            <w:shd w:val="clear" w:color="auto" w:fill="auto"/>
            <w:noWrap/>
            <w:vAlign w:val="center"/>
            <w:hideMark/>
          </w:tcPr>
          <w:p w14:paraId="0FC0CEDA" w14:textId="77777777" w:rsidR="005B0187" w:rsidRPr="00C15B52" w:rsidRDefault="005B0187" w:rsidP="005B0187">
            <w:pPr>
              <w:jc w:val="center"/>
              <w:rPr>
                <w:color w:val="000000"/>
                <w:sz w:val="22"/>
                <w:szCs w:val="22"/>
              </w:rPr>
            </w:pPr>
            <w:r w:rsidRPr="00C15B52">
              <w:rPr>
                <w:color w:val="000000"/>
                <w:sz w:val="22"/>
                <w:szCs w:val="22"/>
              </w:rPr>
              <w:t>2215102,30</w:t>
            </w:r>
          </w:p>
        </w:tc>
      </w:tr>
      <w:tr w:rsidR="005B0187" w:rsidRPr="00C15B52" w14:paraId="3F2B9C1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D6CAEE9" w14:textId="77777777" w:rsidR="005B0187" w:rsidRPr="00C15B52" w:rsidRDefault="005B0187" w:rsidP="005B0187">
            <w:pPr>
              <w:jc w:val="center"/>
              <w:rPr>
                <w:color w:val="000000"/>
                <w:sz w:val="22"/>
                <w:szCs w:val="22"/>
              </w:rPr>
            </w:pPr>
            <w:r w:rsidRPr="00C15B52">
              <w:rPr>
                <w:color w:val="000000"/>
                <w:sz w:val="22"/>
                <w:szCs w:val="22"/>
              </w:rPr>
              <w:t>260</w:t>
            </w:r>
          </w:p>
        </w:tc>
        <w:tc>
          <w:tcPr>
            <w:tcW w:w="1151" w:type="dxa"/>
            <w:tcBorders>
              <w:top w:val="nil"/>
              <w:left w:val="nil"/>
              <w:bottom w:val="single" w:sz="4" w:space="0" w:color="auto"/>
              <w:right w:val="single" w:sz="4" w:space="0" w:color="auto"/>
            </w:tcBorders>
            <w:shd w:val="clear" w:color="auto" w:fill="auto"/>
            <w:noWrap/>
            <w:vAlign w:val="center"/>
            <w:hideMark/>
          </w:tcPr>
          <w:p w14:paraId="6D7EE9D9" w14:textId="77777777" w:rsidR="005B0187" w:rsidRPr="00C15B52" w:rsidRDefault="005B0187" w:rsidP="005B0187">
            <w:pPr>
              <w:jc w:val="center"/>
              <w:rPr>
                <w:color w:val="000000"/>
                <w:sz w:val="22"/>
                <w:szCs w:val="22"/>
              </w:rPr>
            </w:pPr>
            <w:r w:rsidRPr="00C15B52">
              <w:rPr>
                <w:color w:val="000000"/>
                <w:sz w:val="22"/>
                <w:szCs w:val="22"/>
              </w:rPr>
              <w:t>465854,00</w:t>
            </w:r>
          </w:p>
        </w:tc>
        <w:tc>
          <w:tcPr>
            <w:tcW w:w="1261" w:type="dxa"/>
            <w:tcBorders>
              <w:top w:val="nil"/>
              <w:left w:val="nil"/>
              <w:bottom w:val="single" w:sz="4" w:space="0" w:color="auto"/>
              <w:right w:val="single" w:sz="4" w:space="0" w:color="auto"/>
            </w:tcBorders>
            <w:shd w:val="clear" w:color="auto" w:fill="auto"/>
            <w:noWrap/>
            <w:vAlign w:val="center"/>
            <w:hideMark/>
          </w:tcPr>
          <w:p w14:paraId="38DE156E" w14:textId="77777777" w:rsidR="005B0187" w:rsidRPr="00C15B52" w:rsidRDefault="005B0187" w:rsidP="005B0187">
            <w:pPr>
              <w:jc w:val="center"/>
              <w:rPr>
                <w:color w:val="000000"/>
                <w:sz w:val="22"/>
                <w:szCs w:val="22"/>
              </w:rPr>
            </w:pPr>
            <w:r w:rsidRPr="00C15B52">
              <w:rPr>
                <w:color w:val="000000"/>
                <w:sz w:val="22"/>
                <w:szCs w:val="22"/>
              </w:rPr>
              <w:t>2214959,00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AE8F08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55F7303" w14:textId="77777777" w:rsidR="005B0187" w:rsidRPr="00C15B52" w:rsidRDefault="005B0187" w:rsidP="005B0187">
            <w:pPr>
              <w:jc w:val="center"/>
              <w:rPr>
                <w:color w:val="000000"/>
                <w:sz w:val="22"/>
                <w:szCs w:val="22"/>
              </w:rPr>
            </w:pPr>
            <w:r w:rsidRPr="00C15B52">
              <w:rPr>
                <w:color w:val="000000"/>
                <w:sz w:val="22"/>
                <w:szCs w:val="22"/>
              </w:rPr>
              <w:t>724</w:t>
            </w:r>
          </w:p>
        </w:tc>
        <w:tc>
          <w:tcPr>
            <w:tcW w:w="1199" w:type="dxa"/>
            <w:tcBorders>
              <w:top w:val="nil"/>
              <w:left w:val="nil"/>
              <w:bottom w:val="single" w:sz="4" w:space="0" w:color="auto"/>
              <w:right w:val="single" w:sz="4" w:space="0" w:color="auto"/>
            </w:tcBorders>
            <w:shd w:val="clear" w:color="auto" w:fill="auto"/>
            <w:noWrap/>
            <w:vAlign w:val="center"/>
            <w:hideMark/>
          </w:tcPr>
          <w:p w14:paraId="09CBEE05" w14:textId="77777777" w:rsidR="005B0187" w:rsidRPr="00C15B52" w:rsidRDefault="005B0187" w:rsidP="005B0187">
            <w:pPr>
              <w:jc w:val="center"/>
              <w:rPr>
                <w:color w:val="000000"/>
                <w:sz w:val="22"/>
                <w:szCs w:val="22"/>
              </w:rPr>
            </w:pPr>
            <w:r w:rsidRPr="00C15B52">
              <w:rPr>
                <w:color w:val="000000"/>
                <w:sz w:val="22"/>
                <w:szCs w:val="22"/>
              </w:rPr>
              <w:t>466350,11</w:t>
            </w:r>
          </w:p>
        </w:tc>
        <w:tc>
          <w:tcPr>
            <w:tcW w:w="1261" w:type="dxa"/>
            <w:tcBorders>
              <w:top w:val="nil"/>
              <w:left w:val="nil"/>
              <w:bottom w:val="single" w:sz="4" w:space="0" w:color="auto"/>
              <w:right w:val="single" w:sz="4" w:space="0" w:color="auto"/>
            </w:tcBorders>
            <w:shd w:val="clear" w:color="auto" w:fill="auto"/>
            <w:noWrap/>
            <w:vAlign w:val="center"/>
            <w:hideMark/>
          </w:tcPr>
          <w:p w14:paraId="6F76E492" w14:textId="77777777" w:rsidR="005B0187" w:rsidRPr="00C15B52" w:rsidRDefault="005B0187" w:rsidP="005B0187">
            <w:pPr>
              <w:jc w:val="center"/>
              <w:rPr>
                <w:color w:val="000000"/>
                <w:sz w:val="22"/>
                <w:szCs w:val="22"/>
              </w:rPr>
            </w:pPr>
            <w:r w:rsidRPr="00C15B52">
              <w:rPr>
                <w:color w:val="000000"/>
                <w:sz w:val="22"/>
                <w:szCs w:val="22"/>
              </w:rPr>
              <w:t>2215064,95</w:t>
            </w:r>
          </w:p>
        </w:tc>
      </w:tr>
      <w:tr w:rsidR="005B0187" w:rsidRPr="00C15B52" w14:paraId="5F24214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70F08BA" w14:textId="77777777" w:rsidR="005B0187" w:rsidRPr="00C15B52" w:rsidRDefault="005B0187" w:rsidP="005B0187">
            <w:pPr>
              <w:jc w:val="center"/>
              <w:rPr>
                <w:color w:val="000000"/>
                <w:sz w:val="22"/>
                <w:szCs w:val="22"/>
              </w:rPr>
            </w:pPr>
            <w:r w:rsidRPr="00C15B52">
              <w:rPr>
                <w:color w:val="000000"/>
                <w:sz w:val="22"/>
                <w:szCs w:val="22"/>
              </w:rPr>
              <w:t>261</w:t>
            </w:r>
          </w:p>
        </w:tc>
        <w:tc>
          <w:tcPr>
            <w:tcW w:w="1151" w:type="dxa"/>
            <w:tcBorders>
              <w:top w:val="nil"/>
              <w:left w:val="nil"/>
              <w:bottom w:val="single" w:sz="4" w:space="0" w:color="auto"/>
              <w:right w:val="single" w:sz="4" w:space="0" w:color="auto"/>
            </w:tcBorders>
            <w:shd w:val="clear" w:color="auto" w:fill="auto"/>
            <w:noWrap/>
            <w:vAlign w:val="center"/>
            <w:hideMark/>
          </w:tcPr>
          <w:p w14:paraId="66CE8529" w14:textId="77777777" w:rsidR="005B0187" w:rsidRPr="00C15B52" w:rsidRDefault="005B0187" w:rsidP="005B0187">
            <w:pPr>
              <w:jc w:val="center"/>
              <w:rPr>
                <w:color w:val="000000"/>
                <w:sz w:val="22"/>
                <w:szCs w:val="22"/>
              </w:rPr>
            </w:pPr>
            <w:r w:rsidRPr="00C15B52">
              <w:rPr>
                <w:color w:val="000000"/>
                <w:sz w:val="22"/>
                <w:szCs w:val="22"/>
              </w:rPr>
              <w:t>465846,40</w:t>
            </w:r>
          </w:p>
        </w:tc>
        <w:tc>
          <w:tcPr>
            <w:tcW w:w="1261" w:type="dxa"/>
            <w:tcBorders>
              <w:top w:val="nil"/>
              <w:left w:val="nil"/>
              <w:bottom w:val="single" w:sz="4" w:space="0" w:color="auto"/>
              <w:right w:val="single" w:sz="4" w:space="0" w:color="auto"/>
            </w:tcBorders>
            <w:shd w:val="clear" w:color="auto" w:fill="auto"/>
            <w:noWrap/>
            <w:vAlign w:val="center"/>
            <w:hideMark/>
          </w:tcPr>
          <w:p w14:paraId="1BD75B93" w14:textId="77777777" w:rsidR="005B0187" w:rsidRPr="00C15B52" w:rsidRDefault="005B0187" w:rsidP="005B0187">
            <w:pPr>
              <w:jc w:val="center"/>
              <w:rPr>
                <w:color w:val="000000"/>
                <w:sz w:val="22"/>
                <w:szCs w:val="22"/>
              </w:rPr>
            </w:pPr>
            <w:r w:rsidRPr="00C15B52">
              <w:rPr>
                <w:color w:val="000000"/>
                <w:sz w:val="22"/>
                <w:szCs w:val="22"/>
              </w:rPr>
              <w:t>2214969,75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FE0DC8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0794E35" w14:textId="77777777" w:rsidR="005B0187" w:rsidRPr="00C15B52" w:rsidRDefault="005B0187" w:rsidP="005B0187">
            <w:pPr>
              <w:jc w:val="center"/>
              <w:rPr>
                <w:color w:val="000000"/>
                <w:sz w:val="22"/>
                <w:szCs w:val="22"/>
              </w:rPr>
            </w:pPr>
            <w:r w:rsidRPr="00C15B52">
              <w:rPr>
                <w:color w:val="000000"/>
                <w:sz w:val="22"/>
                <w:szCs w:val="22"/>
              </w:rPr>
              <w:t>725</w:t>
            </w:r>
          </w:p>
        </w:tc>
        <w:tc>
          <w:tcPr>
            <w:tcW w:w="1199" w:type="dxa"/>
            <w:tcBorders>
              <w:top w:val="nil"/>
              <w:left w:val="nil"/>
              <w:bottom w:val="single" w:sz="4" w:space="0" w:color="auto"/>
              <w:right w:val="single" w:sz="4" w:space="0" w:color="auto"/>
            </w:tcBorders>
            <w:shd w:val="clear" w:color="auto" w:fill="auto"/>
            <w:noWrap/>
            <w:vAlign w:val="center"/>
            <w:hideMark/>
          </w:tcPr>
          <w:p w14:paraId="28BA2A50" w14:textId="77777777" w:rsidR="005B0187" w:rsidRPr="00C15B52" w:rsidRDefault="005B0187" w:rsidP="005B0187">
            <w:pPr>
              <w:jc w:val="center"/>
              <w:rPr>
                <w:color w:val="000000"/>
                <w:sz w:val="22"/>
                <w:szCs w:val="22"/>
              </w:rPr>
            </w:pPr>
            <w:r w:rsidRPr="00C15B52">
              <w:rPr>
                <w:color w:val="000000"/>
                <w:sz w:val="22"/>
                <w:szCs w:val="22"/>
              </w:rPr>
              <w:t>466342,33</w:t>
            </w:r>
          </w:p>
        </w:tc>
        <w:tc>
          <w:tcPr>
            <w:tcW w:w="1261" w:type="dxa"/>
            <w:tcBorders>
              <w:top w:val="nil"/>
              <w:left w:val="nil"/>
              <w:bottom w:val="single" w:sz="4" w:space="0" w:color="auto"/>
              <w:right w:val="single" w:sz="4" w:space="0" w:color="auto"/>
            </w:tcBorders>
            <w:shd w:val="clear" w:color="auto" w:fill="auto"/>
            <w:noWrap/>
            <w:vAlign w:val="center"/>
            <w:hideMark/>
          </w:tcPr>
          <w:p w14:paraId="08F5F77D" w14:textId="77777777" w:rsidR="005B0187" w:rsidRPr="00C15B52" w:rsidRDefault="005B0187" w:rsidP="005B0187">
            <w:pPr>
              <w:jc w:val="center"/>
              <w:rPr>
                <w:color w:val="000000"/>
                <w:sz w:val="22"/>
                <w:szCs w:val="22"/>
              </w:rPr>
            </w:pPr>
            <w:r w:rsidRPr="00C15B52">
              <w:rPr>
                <w:color w:val="000000"/>
                <w:sz w:val="22"/>
                <w:szCs w:val="22"/>
              </w:rPr>
              <w:t>2215043,06</w:t>
            </w:r>
          </w:p>
        </w:tc>
      </w:tr>
      <w:tr w:rsidR="005B0187" w:rsidRPr="00C15B52" w14:paraId="6250696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81D2A03" w14:textId="77777777" w:rsidR="005B0187" w:rsidRPr="00C15B52" w:rsidRDefault="005B0187" w:rsidP="005B0187">
            <w:pPr>
              <w:jc w:val="center"/>
              <w:rPr>
                <w:color w:val="000000"/>
                <w:sz w:val="22"/>
                <w:szCs w:val="22"/>
              </w:rPr>
            </w:pPr>
            <w:r w:rsidRPr="00C15B52">
              <w:rPr>
                <w:color w:val="000000"/>
                <w:sz w:val="22"/>
                <w:szCs w:val="22"/>
              </w:rPr>
              <w:t>262</w:t>
            </w:r>
          </w:p>
        </w:tc>
        <w:tc>
          <w:tcPr>
            <w:tcW w:w="1151" w:type="dxa"/>
            <w:tcBorders>
              <w:top w:val="nil"/>
              <w:left w:val="nil"/>
              <w:bottom w:val="single" w:sz="4" w:space="0" w:color="auto"/>
              <w:right w:val="single" w:sz="4" w:space="0" w:color="auto"/>
            </w:tcBorders>
            <w:shd w:val="clear" w:color="auto" w:fill="auto"/>
            <w:noWrap/>
            <w:vAlign w:val="center"/>
            <w:hideMark/>
          </w:tcPr>
          <w:p w14:paraId="61E175AD" w14:textId="77777777" w:rsidR="005B0187" w:rsidRPr="00C15B52" w:rsidRDefault="005B0187" w:rsidP="005B0187">
            <w:pPr>
              <w:jc w:val="center"/>
              <w:rPr>
                <w:color w:val="000000"/>
                <w:sz w:val="22"/>
                <w:szCs w:val="22"/>
              </w:rPr>
            </w:pPr>
            <w:r w:rsidRPr="00C15B52">
              <w:rPr>
                <w:color w:val="000000"/>
                <w:sz w:val="22"/>
                <w:szCs w:val="22"/>
              </w:rPr>
              <w:t>465834,02</w:t>
            </w:r>
          </w:p>
        </w:tc>
        <w:tc>
          <w:tcPr>
            <w:tcW w:w="1261" w:type="dxa"/>
            <w:tcBorders>
              <w:top w:val="nil"/>
              <w:left w:val="nil"/>
              <w:bottom w:val="single" w:sz="4" w:space="0" w:color="auto"/>
              <w:right w:val="single" w:sz="4" w:space="0" w:color="auto"/>
            </w:tcBorders>
            <w:shd w:val="clear" w:color="auto" w:fill="auto"/>
            <w:noWrap/>
            <w:vAlign w:val="center"/>
            <w:hideMark/>
          </w:tcPr>
          <w:p w14:paraId="216C5DB8" w14:textId="77777777" w:rsidR="005B0187" w:rsidRPr="00C15B52" w:rsidRDefault="005B0187" w:rsidP="005B0187">
            <w:pPr>
              <w:jc w:val="center"/>
              <w:rPr>
                <w:color w:val="000000"/>
                <w:sz w:val="22"/>
                <w:szCs w:val="22"/>
              </w:rPr>
            </w:pPr>
            <w:r w:rsidRPr="00C15B52">
              <w:rPr>
                <w:color w:val="000000"/>
                <w:sz w:val="22"/>
                <w:szCs w:val="22"/>
              </w:rPr>
              <w:t>2214983,65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554169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5F361EB" w14:textId="77777777" w:rsidR="005B0187" w:rsidRPr="00C15B52" w:rsidRDefault="005B0187" w:rsidP="005B0187">
            <w:pPr>
              <w:jc w:val="center"/>
              <w:rPr>
                <w:color w:val="000000"/>
                <w:sz w:val="22"/>
                <w:szCs w:val="22"/>
              </w:rPr>
            </w:pPr>
            <w:r w:rsidRPr="00C15B52">
              <w:rPr>
                <w:color w:val="000000"/>
                <w:sz w:val="22"/>
                <w:szCs w:val="22"/>
              </w:rPr>
              <w:t>726</w:t>
            </w:r>
          </w:p>
        </w:tc>
        <w:tc>
          <w:tcPr>
            <w:tcW w:w="1199" w:type="dxa"/>
            <w:tcBorders>
              <w:top w:val="nil"/>
              <w:left w:val="nil"/>
              <w:bottom w:val="single" w:sz="4" w:space="0" w:color="auto"/>
              <w:right w:val="single" w:sz="4" w:space="0" w:color="auto"/>
            </w:tcBorders>
            <w:shd w:val="clear" w:color="auto" w:fill="auto"/>
            <w:noWrap/>
            <w:vAlign w:val="center"/>
            <w:hideMark/>
          </w:tcPr>
          <w:p w14:paraId="35003DA7" w14:textId="77777777" w:rsidR="005B0187" w:rsidRPr="00C15B52" w:rsidRDefault="005B0187" w:rsidP="005B0187">
            <w:pPr>
              <w:jc w:val="center"/>
              <w:rPr>
                <w:color w:val="000000"/>
                <w:sz w:val="22"/>
                <w:szCs w:val="22"/>
              </w:rPr>
            </w:pPr>
            <w:r w:rsidRPr="00C15B52">
              <w:rPr>
                <w:color w:val="000000"/>
                <w:sz w:val="22"/>
                <w:szCs w:val="22"/>
              </w:rPr>
              <w:t>466341,62</w:t>
            </w:r>
          </w:p>
        </w:tc>
        <w:tc>
          <w:tcPr>
            <w:tcW w:w="1261" w:type="dxa"/>
            <w:tcBorders>
              <w:top w:val="nil"/>
              <w:left w:val="nil"/>
              <w:bottom w:val="single" w:sz="4" w:space="0" w:color="auto"/>
              <w:right w:val="single" w:sz="4" w:space="0" w:color="auto"/>
            </w:tcBorders>
            <w:shd w:val="clear" w:color="auto" w:fill="auto"/>
            <w:noWrap/>
            <w:vAlign w:val="center"/>
            <w:hideMark/>
          </w:tcPr>
          <w:p w14:paraId="6549FBDE" w14:textId="77777777" w:rsidR="005B0187" w:rsidRPr="00C15B52" w:rsidRDefault="005B0187" w:rsidP="005B0187">
            <w:pPr>
              <w:jc w:val="center"/>
              <w:rPr>
                <w:color w:val="000000"/>
                <w:sz w:val="22"/>
                <w:szCs w:val="22"/>
              </w:rPr>
            </w:pPr>
            <w:r w:rsidRPr="00C15B52">
              <w:rPr>
                <w:color w:val="000000"/>
                <w:sz w:val="22"/>
                <w:szCs w:val="22"/>
              </w:rPr>
              <w:t>2215037,51</w:t>
            </w:r>
          </w:p>
        </w:tc>
      </w:tr>
      <w:tr w:rsidR="005B0187" w:rsidRPr="00C15B52" w14:paraId="187496D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1E9B5D8" w14:textId="77777777" w:rsidR="005B0187" w:rsidRPr="00C15B52" w:rsidRDefault="005B0187" w:rsidP="005B0187">
            <w:pPr>
              <w:jc w:val="center"/>
              <w:rPr>
                <w:color w:val="000000"/>
                <w:sz w:val="22"/>
                <w:szCs w:val="22"/>
              </w:rPr>
            </w:pPr>
            <w:r w:rsidRPr="00C15B52">
              <w:rPr>
                <w:color w:val="000000"/>
                <w:sz w:val="22"/>
                <w:szCs w:val="22"/>
              </w:rPr>
              <w:t>263</w:t>
            </w:r>
          </w:p>
        </w:tc>
        <w:tc>
          <w:tcPr>
            <w:tcW w:w="1151" w:type="dxa"/>
            <w:tcBorders>
              <w:top w:val="nil"/>
              <w:left w:val="nil"/>
              <w:bottom w:val="single" w:sz="4" w:space="0" w:color="auto"/>
              <w:right w:val="single" w:sz="4" w:space="0" w:color="auto"/>
            </w:tcBorders>
            <w:shd w:val="clear" w:color="auto" w:fill="auto"/>
            <w:noWrap/>
            <w:vAlign w:val="center"/>
            <w:hideMark/>
          </w:tcPr>
          <w:p w14:paraId="3DF1F63C" w14:textId="77777777" w:rsidR="005B0187" w:rsidRPr="00C15B52" w:rsidRDefault="005B0187" w:rsidP="005B0187">
            <w:pPr>
              <w:jc w:val="center"/>
              <w:rPr>
                <w:color w:val="000000"/>
                <w:sz w:val="22"/>
                <w:szCs w:val="22"/>
              </w:rPr>
            </w:pPr>
            <w:r w:rsidRPr="00C15B52">
              <w:rPr>
                <w:color w:val="000000"/>
                <w:sz w:val="22"/>
                <w:szCs w:val="22"/>
              </w:rPr>
              <w:t>465852,04</w:t>
            </w:r>
          </w:p>
        </w:tc>
        <w:tc>
          <w:tcPr>
            <w:tcW w:w="1261" w:type="dxa"/>
            <w:tcBorders>
              <w:top w:val="nil"/>
              <w:left w:val="nil"/>
              <w:bottom w:val="single" w:sz="4" w:space="0" w:color="auto"/>
              <w:right w:val="single" w:sz="4" w:space="0" w:color="auto"/>
            </w:tcBorders>
            <w:shd w:val="clear" w:color="auto" w:fill="auto"/>
            <w:noWrap/>
            <w:vAlign w:val="center"/>
            <w:hideMark/>
          </w:tcPr>
          <w:p w14:paraId="068042AD" w14:textId="77777777" w:rsidR="005B0187" w:rsidRPr="00C15B52" w:rsidRDefault="005B0187" w:rsidP="005B0187">
            <w:pPr>
              <w:jc w:val="center"/>
              <w:rPr>
                <w:color w:val="000000"/>
                <w:sz w:val="22"/>
                <w:szCs w:val="22"/>
              </w:rPr>
            </w:pPr>
            <w:r w:rsidRPr="00C15B52">
              <w:rPr>
                <w:color w:val="000000"/>
                <w:sz w:val="22"/>
                <w:szCs w:val="22"/>
              </w:rPr>
              <w:t>2215003,11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18AA96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F90F9D4" w14:textId="77777777" w:rsidR="005B0187" w:rsidRPr="00C15B52" w:rsidRDefault="005B0187" w:rsidP="005B0187">
            <w:pPr>
              <w:jc w:val="center"/>
              <w:rPr>
                <w:color w:val="000000"/>
                <w:sz w:val="22"/>
                <w:szCs w:val="22"/>
              </w:rPr>
            </w:pPr>
            <w:r w:rsidRPr="00C15B52">
              <w:rPr>
                <w:color w:val="000000"/>
                <w:sz w:val="22"/>
                <w:szCs w:val="22"/>
              </w:rPr>
              <w:t>727</w:t>
            </w:r>
          </w:p>
        </w:tc>
        <w:tc>
          <w:tcPr>
            <w:tcW w:w="1199" w:type="dxa"/>
            <w:tcBorders>
              <w:top w:val="nil"/>
              <w:left w:val="nil"/>
              <w:bottom w:val="single" w:sz="4" w:space="0" w:color="auto"/>
              <w:right w:val="single" w:sz="4" w:space="0" w:color="auto"/>
            </w:tcBorders>
            <w:shd w:val="clear" w:color="auto" w:fill="auto"/>
            <w:noWrap/>
            <w:vAlign w:val="center"/>
            <w:hideMark/>
          </w:tcPr>
          <w:p w14:paraId="37CD2311" w14:textId="77777777" w:rsidR="005B0187" w:rsidRPr="00C15B52" w:rsidRDefault="005B0187" w:rsidP="005B0187">
            <w:pPr>
              <w:jc w:val="center"/>
              <w:rPr>
                <w:color w:val="000000"/>
                <w:sz w:val="22"/>
                <w:szCs w:val="22"/>
              </w:rPr>
            </w:pPr>
            <w:r w:rsidRPr="00C15B52">
              <w:rPr>
                <w:color w:val="000000"/>
                <w:sz w:val="22"/>
                <w:szCs w:val="22"/>
              </w:rPr>
              <w:t>466332,23</w:t>
            </w:r>
          </w:p>
        </w:tc>
        <w:tc>
          <w:tcPr>
            <w:tcW w:w="1261" w:type="dxa"/>
            <w:tcBorders>
              <w:top w:val="nil"/>
              <w:left w:val="nil"/>
              <w:bottom w:val="single" w:sz="4" w:space="0" w:color="auto"/>
              <w:right w:val="single" w:sz="4" w:space="0" w:color="auto"/>
            </w:tcBorders>
            <w:shd w:val="clear" w:color="auto" w:fill="auto"/>
            <w:noWrap/>
            <w:vAlign w:val="center"/>
            <w:hideMark/>
          </w:tcPr>
          <w:p w14:paraId="53C71B71" w14:textId="77777777" w:rsidR="005B0187" w:rsidRPr="00C15B52" w:rsidRDefault="005B0187" w:rsidP="005B0187">
            <w:pPr>
              <w:jc w:val="center"/>
              <w:rPr>
                <w:color w:val="000000"/>
                <w:sz w:val="22"/>
                <w:szCs w:val="22"/>
              </w:rPr>
            </w:pPr>
            <w:r w:rsidRPr="00C15B52">
              <w:rPr>
                <w:color w:val="000000"/>
                <w:sz w:val="22"/>
                <w:szCs w:val="22"/>
              </w:rPr>
              <w:t>2215013,90</w:t>
            </w:r>
          </w:p>
        </w:tc>
      </w:tr>
      <w:tr w:rsidR="005B0187" w:rsidRPr="00C15B52" w14:paraId="44B619A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BCB994F" w14:textId="77777777" w:rsidR="005B0187" w:rsidRPr="00C15B52" w:rsidRDefault="005B0187" w:rsidP="005B0187">
            <w:pPr>
              <w:jc w:val="center"/>
              <w:rPr>
                <w:color w:val="000000"/>
                <w:sz w:val="22"/>
                <w:szCs w:val="22"/>
              </w:rPr>
            </w:pPr>
            <w:r w:rsidRPr="00C15B52">
              <w:rPr>
                <w:color w:val="000000"/>
                <w:sz w:val="22"/>
                <w:szCs w:val="22"/>
              </w:rPr>
              <w:t>264</w:t>
            </w:r>
          </w:p>
        </w:tc>
        <w:tc>
          <w:tcPr>
            <w:tcW w:w="1151" w:type="dxa"/>
            <w:tcBorders>
              <w:top w:val="nil"/>
              <w:left w:val="nil"/>
              <w:bottom w:val="single" w:sz="4" w:space="0" w:color="auto"/>
              <w:right w:val="single" w:sz="4" w:space="0" w:color="auto"/>
            </w:tcBorders>
            <w:shd w:val="clear" w:color="auto" w:fill="auto"/>
            <w:noWrap/>
            <w:vAlign w:val="center"/>
            <w:hideMark/>
          </w:tcPr>
          <w:p w14:paraId="5CC5586B" w14:textId="77777777" w:rsidR="005B0187" w:rsidRPr="00C15B52" w:rsidRDefault="005B0187" w:rsidP="005B0187">
            <w:pPr>
              <w:jc w:val="center"/>
              <w:rPr>
                <w:color w:val="000000"/>
                <w:sz w:val="22"/>
                <w:szCs w:val="22"/>
              </w:rPr>
            </w:pPr>
            <w:r w:rsidRPr="00C15B52">
              <w:rPr>
                <w:color w:val="000000"/>
                <w:sz w:val="22"/>
                <w:szCs w:val="22"/>
              </w:rPr>
              <w:t>465863,00</w:t>
            </w:r>
          </w:p>
        </w:tc>
        <w:tc>
          <w:tcPr>
            <w:tcW w:w="1261" w:type="dxa"/>
            <w:tcBorders>
              <w:top w:val="nil"/>
              <w:left w:val="nil"/>
              <w:bottom w:val="single" w:sz="4" w:space="0" w:color="auto"/>
              <w:right w:val="single" w:sz="4" w:space="0" w:color="auto"/>
            </w:tcBorders>
            <w:shd w:val="clear" w:color="auto" w:fill="auto"/>
            <w:noWrap/>
            <w:vAlign w:val="center"/>
            <w:hideMark/>
          </w:tcPr>
          <w:p w14:paraId="19DDF038" w14:textId="77777777" w:rsidR="005B0187" w:rsidRPr="00C15B52" w:rsidRDefault="005B0187" w:rsidP="005B0187">
            <w:pPr>
              <w:jc w:val="center"/>
              <w:rPr>
                <w:color w:val="000000"/>
                <w:sz w:val="22"/>
                <w:szCs w:val="22"/>
              </w:rPr>
            </w:pPr>
            <w:r w:rsidRPr="00C15B52">
              <w:rPr>
                <w:color w:val="000000"/>
                <w:sz w:val="22"/>
                <w:szCs w:val="22"/>
              </w:rPr>
              <w:t>2215017,00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25544A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C385A64" w14:textId="77777777" w:rsidR="005B0187" w:rsidRPr="00C15B52" w:rsidRDefault="005B0187" w:rsidP="005B0187">
            <w:pPr>
              <w:jc w:val="center"/>
              <w:rPr>
                <w:color w:val="000000"/>
                <w:sz w:val="22"/>
                <w:szCs w:val="22"/>
              </w:rPr>
            </w:pPr>
            <w:r w:rsidRPr="00C15B52">
              <w:rPr>
                <w:color w:val="000000"/>
                <w:sz w:val="22"/>
                <w:szCs w:val="22"/>
              </w:rPr>
              <w:t>728</w:t>
            </w:r>
          </w:p>
        </w:tc>
        <w:tc>
          <w:tcPr>
            <w:tcW w:w="1199" w:type="dxa"/>
            <w:tcBorders>
              <w:top w:val="nil"/>
              <w:left w:val="nil"/>
              <w:bottom w:val="single" w:sz="4" w:space="0" w:color="auto"/>
              <w:right w:val="single" w:sz="4" w:space="0" w:color="auto"/>
            </w:tcBorders>
            <w:shd w:val="clear" w:color="auto" w:fill="auto"/>
            <w:noWrap/>
            <w:vAlign w:val="center"/>
            <w:hideMark/>
          </w:tcPr>
          <w:p w14:paraId="28F09B5A" w14:textId="77777777" w:rsidR="005B0187" w:rsidRPr="00C15B52" w:rsidRDefault="005B0187" w:rsidP="005B0187">
            <w:pPr>
              <w:jc w:val="center"/>
              <w:rPr>
                <w:color w:val="000000"/>
                <w:sz w:val="22"/>
                <w:szCs w:val="22"/>
              </w:rPr>
            </w:pPr>
            <w:r w:rsidRPr="00C15B52">
              <w:rPr>
                <w:color w:val="000000"/>
                <w:sz w:val="22"/>
                <w:szCs w:val="22"/>
              </w:rPr>
              <w:t>466309,36</w:t>
            </w:r>
          </w:p>
        </w:tc>
        <w:tc>
          <w:tcPr>
            <w:tcW w:w="1261" w:type="dxa"/>
            <w:tcBorders>
              <w:top w:val="nil"/>
              <w:left w:val="nil"/>
              <w:bottom w:val="single" w:sz="4" w:space="0" w:color="auto"/>
              <w:right w:val="single" w:sz="4" w:space="0" w:color="auto"/>
            </w:tcBorders>
            <w:shd w:val="clear" w:color="auto" w:fill="auto"/>
            <w:noWrap/>
            <w:vAlign w:val="center"/>
            <w:hideMark/>
          </w:tcPr>
          <w:p w14:paraId="31848A30" w14:textId="77777777" w:rsidR="005B0187" w:rsidRPr="00C15B52" w:rsidRDefault="005B0187" w:rsidP="005B0187">
            <w:pPr>
              <w:jc w:val="center"/>
              <w:rPr>
                <w:color w:val="000000"/>
                <w:sz w:val="22"/>
                <w:szCs w:val="22"/>
              </w:rPr>
            </w:pPr>
            <w:r w:rsidRPr="00C15B52">
              <w:rPr>
                <w:color w:val="000000"/>
                <w:sz w:val="22"/>
                <w:szCs w:val="22"/>
              </w:rPr>
              <w:t>2214981,90</w:t>
            </w:r>
          </w:p>
        </w:tc>
      </w:tr>
      <w:tr w:rsidR="005B0187" w:rsidRPr="00C15B52" w14:paraId="426FD6E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902B05A" w14:textId="77777777" w:rsidR="005B0187" w:rsidRPr="00C15B52" w:rsidRDefault="005B0187" w:rsidP="005B0187">
            <w:pPr>
              <w:jc w:val="center"/>
              <w:rPr>
                <w:color w:val="000000"/>
                <w:sz w:val="22"/>
                <w:szCs w:val="22"/>
              </w:rPr>
            </w:pPr>
            <w:r w:rsidRPr="00C15B52">
              <w:rPr>
                <w:color w:val="000000"/>
                <w:sz w:val="22"/>
                <w:szCs w:val="22"/>
              </w:rPr>
              <w:t>265</w:t>
            </w:r>
          </w:p>
        </w:tc>
        <w:tc>
          <w:tcPr>
            <w:tcW w:w="1151" w:type="dxa"/>
            <w:tcBorders>
              <w:top w:val="nil"/>
              <w:left w:val="nil"/>
              <w:bottom w:val="single" w:sz="4" w:space="0" w:color="auto"/>
              <w:right w:val="single" w:sz="4" w:space="0" w:color="auto"/>
            </w:tcBorders>
            <w:shd w:val="clear" w:color="auto" w:fill="auto"/>
            <w:noWrap/>
            <w:vAlign w:val="center"/>
            <w:hideMark/>
          </w:tcPr>
          <w:p w14:paraId="17342545" w14:textId="77777777" w:rsidR="005B0187" w:rsidRPr="00C15B52" w:rsidRDefault="005B0187" w:rsidP="005B0187">
            <w:pPr>
              <w:jc w:val="center"/>
              <w:rPr>
                <w:color w:val="000000"/>
                <w:sz w:val="22"/>
                <w:szCs w:val="22"/>
              </w:rPr>
            </w:pPr>
            <w:r w:rsidRPr="00C15B52">
              <w:rPr>
                <w:color w:val="000000"/>
                <w:sz w:val="22"/>
                <w:szCs w:val="22"/>
              </w:rPr>
              <w:t>465877,64</w:t>
            </w:r>
          </w:p>
        </w:tc>
        <w:tc>
          <w:tcPr>
            <w:tcW w:w="1261" w:type="dxa"/>
            <w:tcBorders>
              <w:top w:val="nil"/>
              <w:left w:val="nil"/>
              <w:bottom w:val="single" w:sz="4" w:space="0" w:color="auto"/>
              <w:right w:val="single" w:sz="4" w:space="0" w:color="auto"/>
            </w:tcBorders>
            <w:shd w:val="clear" w:color="auto" w:fill="auto"/>
            <w:noWrap/>
            <w:vAlign w:val="center"/>
            <w:hideMark/>
          </w:tcPr>
          <w:p w14:paraId="468680DD" w14:textId="77777777" w:rsidR="005B0187" w:rsidRPr="00C15B52" w:rsidRDefault="005B0187" w:rsidP="005B0187">
            <w:pPr>
              <w:jc w:val="center"/>
              <w:rPr>
                <w:color w:val="000000"/>
                <w:sz w:val="22"/>
                <w:szCs w:val="22"/>
              </w:rPr>
            </w:pPr>
            <w:r w:rsidRPr="00C15B52">
              <w:rPr>
                <w:color w:val="000000"/>
                <w:sz w:val="22"/>
                <w:szCs w:val="22"/>
              </w:rPr>
              <w:t>2215031,89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10A6BF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7DD8A3F" w14:textId="77777777" w:rsidR="005B0187" w:rsidRPr="00C15B52" w:rsidRDefault="005B0187" w:rsidP="005B0187">
            <w:pPr>
              <w:jc w:val="center"/>
              <w:rPr>
                <w:color w:val="000000"/>
                <w:sz w:val="22"/>
                <w:szCs w:val="22"/>
              </w:rPr>
            </w:pPr>
            <w:r w:rsidRPr="00C15B52">
              <w:rPr>
                <w:color w:val="000000"/>
                <w:sz w:val="22"/>
                <w:szCs w:val="22"/>
              </w:rPr>
              <w:t>729</w:t>
            </w:r>
          </w:p>
        </w:tc>
        <w:tc>
          <w:tcPr>
            <w:tcW w:w="1199" w:type="dxa"/>
            <w:tcBorders>
              <w:top w:val="nil"/>
              <w:left w:val="nil"/>
              <w:bottom w:val="single" w:sz="4" w:space="0" w:color="auto"/>
              <w:right w:val="single" w:sz="4" w:space="0" w:color="auto"/>
            </w:tcBorders>
            <w:shd w:val="clear" w:color="auto" w:fill="auto"/>
            <w:noWrap/>
            <w:vAlign w:val="center"/>
            <w:hideMark/>
          </w:tcPr>
          <w:p w14:paraId="090D7BB7" w14:textId="77777777" w:rsidR="005B0187" w:rsidRPr="00C15B52" w:rsidRDefault="005B0187" w:rsidP="005B0187">
            <w:pPr>
              <w:jc w:val="center"/>
              <w:rPr>
                <w:color w:val="000000"/>
                <w:sz w:val="22"/>
                <w:szCs w:val="22"/>
              </w:rPr>
            </w:pPr>
            <w:r w:rsidRPr="00C15B52">
              <w:rPr>
                <w:color w:val="000000"/>
                <w:sz w:val="22"/>
                <w:szCs w:val="22"/>
              </w:rPr>
              <w:t>466293,02</w:t>
            </w:r>
          </w:p>
        </w:tc>
        <w:tc>
          <w:tcPr>
            <w:tcW w:w="1261" w:type="dxa"/>
            <w:tcBorders>
              <w:top w:val="nil"/>
              <w:left w:val="nil"/>
              <w:bottom w:val="single" w:sz="4" w:space="0" w:color="auto"/>
              <w:right w:val="single" w:sz="4" w:space="0" w:color="auto"/>
            </w:tcBorders>
            <w:shd w:val="clear" w:color="auto" w:fill="auto"/>
            <w:noWrap/>
            <w:vAlign w:val="center"/>
            <w:hideMark/>
          </w:tcPr>
          <w:p w14:paraId="654FD373" w14:textId="77777777" w:rsidR="005B0187" w:rsidRPr="00C15B52" w:rsidRDefault="005B0187" w:rsidP="005B0187">
            <w:pPr>
              <w:jc w:val="center"/>
              <w:rPr>
                <w:color w:val="000000"/>
                <w:sz w:val="22"/>
                <w:szCs w:val="22"/>
              </w:rPr>
            </w:pPr>
            <w:r w:rsidRPr="00C15B52">
              <w:rPr>
                <w:color w:val="000000"/>
                <w:sz w:val="22"/>
                <w:szCs w:val="22"/>
              </w:rPr>
              <w:t>2214954,25</w:t>
            </w:r>
          </w:p>
        </w:tc>
      </w:tr>
      <w:tr w:rsidR="005B0187" w:rsidRPr="00C15B52" w14:paraId="12FF04C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794BDAD" w14:textId="77777777" w:rsidR="005B0187" w:rsidRPr="00C15B52" w:rsidRDefault="005B0187" w:rsidP="005B0187">
            <w:pPr>
              <w:jc w:val="center"/>
              <w:rPr>
                <w:color w:val="000000"/>
                <w:sz w:val="22"/>
                <w:szCs w:val="22"/>
              </w:rPr>
            </w:pPr>
            <w:r w:rsidRPr="00C15B52">
              <w:rPr>
                <w:color w:val="000000"/>
                <w:sz w:val="22"/>
                <w:szCs w:val="22"/>
              </w:rPr>
              <w:t>266</w:t>
            </w:r>
          </w:p>
        </w:tc>
        <w:tc>
          <w:tcPr>
            <w:tcW w:w="1151" w:type="dxa"/>
            <w:tcBorders>
              <w:top w:val="nil"/>
              <w:left w:val="nil"/>
              <w:bottom w:val="single" w:sz="4" w:space="0" w:color="auto"/>
              <w:right w:val="single" w:sz="4" w:space="0" w:color="auto"/>
            </w:tcBorders>
            <w:shd w:val="clear" w:color="auto" w:fill="auto"/>
            <w:noWrap/>
            <w:vAlign w:val="center"/>
            <w:hideMark/>
          </w:tcPr>
          <w:p w14:paraId="003D7A8E" w14:textId="77777777" w:rsidR="005B0187" w:rsidRPr="00C15B52" w:rsidRDefault="005B0187" w:rsidP="005B0187">
            <w:pPr>
              <w:jc w:val="center"/>
              <w:rPr>
                <w:color w:val="000000"/>
                <w:sz w:val="22"/>
                <w:szCs w:val="22"/>
              </w:rPr>
            </w:pPr>
            <w:r w:rsidRPr="00C15B52">
              <w:rPr>
                <w:color w:val="000000"/>
                <w:sz w:val="22"/>
                <w:szCs w:val="22"/>
              </w:rPr>
              <w:t>465887,00</w:t>
            </w:r>
          </w:p>
        </w:tc>
        <w:tc>
          <w:tcPr>
            <w:tcW w:w="1261" w:type="dxa"/>
            <w:tcBorders>
              <w:top w:val="nil"/>
              <w:left w:val="nil"/>
              <w:bottom w:val="single" w:sz="4" w:space="0" w:color="auto"/>
              <w:right w:val="single" w:sz="4" w:space="0" w:color="auto"/>
            </w:tcBorders>
            <w:shd w:val="clear" w:color="auto" w:fill="auto"/>
            <w:noWrap/>
            <w:vAlign w:val="center"/>
            <w:hideMark/>
          </w:tcPr>
          <w:p w14:paraId="519351DB" w14:textId="77777777" w:rsidR="005B0187" w:rsidRPr="00C15B52" w:rsidRDefault="005B0187" w:rsidP="005B0187">
            <w:pPr>
              <w:jc w:val="center"/>
              <w:rPr>
                <w:color w:val="000000"/>
                <w:sz w:val="22"/>
                <w:szCs w:val="22"/>
              </w:rPr>
            </w:pPr>
            <w:r w:rsidRPr="00C15B52">
              <w:rPr>
                <w:color w:val="000000"/>
                <w:sz w:val="22"/>
                <w:szCs w:val="22"/>
              </w:rPr>
              <w:t>2215046,00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BB8283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2EB65D4" w14:textId="77777777" w:rsidR="005B0187" w:rsidRPr="00C15B52" w:rsidRDefault="005B0187" w:rsidP="005B0187">
            <w:pPr>
              <w:jc w:val="center"/>
              <w:rPr>
                <w:color w:val="000000"/>
                <w:sz w:val="22"/>
                <w:szCs w:val="22"/>
              </w:rPr>
            </w:pPr>
            <w:r w:rsidRPr="00C15B52">
              <w:rPr>
                <w:color w:val="000000"/>
                <w:sz w:val="22"/>
                <w:szCs w:val="22"/>
              </w:rPr>
              <w:t>730</w:t>
            </w:r>
          </w:p>
        </w:tc>
        <w:tc>
          <w:tcPr>
            <w:tcW w:w="1199" w:type="dxa"/>
            <w:tcBorders>
              <w:top w:val="nil"/>
              <w:left w:val="nil"/>
              <w:bottom w:val="single" w:sz="4" w:space="0" w:color="auto"/>
              <w:right w:val="single" w:sz="4" w:space="0" w:color="auto"/>
            </w:tcBorders>
            <w:shd w:val="clear" w:color="auto" w:fill="auto"/>
            <w:noWrap/>
            <w:vAlign w:val="center"/>
            <w:hideMark/>
          </w:tcPr>
          <w:p w14:paraId="1BAE3110" w14:textId="77777777" w:rsidR="005B0187" w:rsidRPr="00C15B52" w:rsidRDefault="005B0187" w:rsidP="005B0187">
            <w:pPr>
              <w:jc w:val="center"/>
              <w:rPr>
                <w:color w:val="000000"/>
                <w:sz w:val="22"/>
                <w:szCs w:val="22"/>
              </w:rPr>
            </w:pPr>
            <w:r w:rsidRPr="00C15B52">
              <w:rPr>
                <w:color w:val="000000"/>
                <w:sz w:val="22"/>
                <w:szCs w:val="22"/>
              </w:rPr>
              <w:t>466272,87</w:t>
            </w:r>
          </w:p>
        </w:tc>
        <w:tc>
          <w:tcPr>
            <w:tcW w:w="1261" w:type="dxa"/>
            <w:tcBorders>
              <w:top w:val="nil"/>
              <w:left w:val="nil"/>
              <w:bottom w:val="single" w:sz="4" w:space="0" w:color="auto"/>
              <w:right w:val="single" w:sz="4" w:space="0" w:color="auto"/>
            </w:tcBorders>
            <w:shd w:val="clear" w:color="auto" w:fill="auto"/>
            <w:noWrap/>
            <w:vAlign w:val="center"/>
            <w:hideMark/>
          </w:tcPr>
          <w:p w14:paraId="049CEB64" w14:textId="77777777" w:rsidR="005B0187" w:rsidRPr="00C15B52" w:rsidRDefault="005B0187" w:rsidP="005B0187">
            <w:pPr>
              <w:jc w:val="center"/>
              <w:rPr>
                <w:color w:val="000000"/>
                <w:sz w:val="22"/>
                <w:szCs w:val="22"/>
              </w:rPr>
            </w:pPr>
            <w:r w:rsidRPr="00C15B52">
              <w:rPr>
                <w:color w:val="000000"/>
                <w:sz w:val="22"/>
                <w:szCs w:val="22"/>
              </w:rPr>
              <w:t>2214924,93</w:t>
            </w:r>
          </w:p>
        </w:tc>
      </w:tr>
      <w:tr w:rsidR="005B0187" w:rsidRPr="00C15B52" w14:paraId="6BEE9B1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C6697D6" w14:textId="77777777" w:rsidR="005B0187" w:rsidRPr="00C15B52" w:rsidRDefault="005B0187" w:rsidP="005B0187">
            <w:pPr>
              <w:jc w:val="center"/>
              <w:rPr>
                <w:color w:val="000000"/>
                <w:sz w:val="22"/>
                <w:szCs w:val="22"/>
              </w:rPr>
            </w:pPr>
            <w:r w:rsidRPr="00C15B52">
              <w:rPr>
                <w:color w:val="000000"/>
                <w:sz w:val="22"/>
                <w:szCs w:val="22"/>
              </w:rPr>
              <w:lastRenderedPageBreak/>
              <w:t>267</w:t>
            </w:r>
          </w:p>
        </w:tc>
        <w:tc>
          <w:tcPr>
            <w:tcW w:w="1151" w:type="dxa"/>
            <w:tcBorders>
              <w:top w:val="nil"/>
              <w:left w:val="nil"/>
              <w:bottom w:val="single" w:sz="4" w:space="0" w:color="auto"/>
              <w:right w:val="single" w:sz="4" w:space="0" w:color="auto"/>
            </w:tcBorders>
            <w:shd w:val="clear" w:color="auto" w:fill="auto"/>
            <w:noWrap/>
            <w:vAlign w:val="center"/>
            <w:hideMark/>
          </w:tcPr>
          <w:p w14:paraId="66DBD544" w14:textId="77777777" w:rsidR="005B0187" w:rsidRPr="00C15B52" w:rsidRDefault="005B0187" w:rsidP="005B0187">
            <w:pPr>
              <w:jc w:val="center"/>
              <w:rPr>
                <w:color w:val="000000"/>
                <w:sz w:val="22"/>
                <w:szCs w:val="22"/>
              </w:rPr>
            </w:pPr>
            <w:r w:rsidRPr="00C15B52">
              <w:rPr>
                <w:color w:val="000000"/>
                <w:sz w:val="22"/>
                <w:szCs w:val="22"/>
              </w:rPr>
              <w:t>465917,18</w:t>
            </w:r>
          </w:p>
        </w:tc>
        <w:tc>
          <w:tcPr>
            <w:tcW w:w="1261" w:type="dxa"/>
            <w:tcBorders>
              <w:top w:val="nil"/>
              <w:left w:val="nil"/>
              <w:bottom w:val="single" w:sz="4" w:space="0" w:color="auto"/>
              <w:right w:val="single" w:sz="4" w:space="0" w:color="auto"/>
            </w:tcBorders>
            <w:shd w:val="clear" w:color="auto" w:fill="auto"/>
            <w:noWrap/>
            <w:vAlign w:val="center"/>
            <w:hideMark/>
          </w:tcPr>
          <w:p w14:paraId="1A917A75" w14:textId="77777777" w:rsidR="005B0187" w:rsidRPr="00C15B52" w:rsidRDefault="005B0187" w:rsidP="005B0187">
            <w:pPr>
              <w:jc w:val="center"/>
              <w:rPr>
                <w:color w:val="000000"/>
                <w:sz w:val="22"/>
                <w:szCs w:val="22"/>
              </w:rPr>
            </w:pPr>
            <w:r w:rsidRPr="00C15B52">
              <w:rPr>
                <w:color w:val="000000"/>
                <w:sz w:val="22"/>
                <w:szCs w:val="22"/>
              </w:rPr>
              <w:t>2215072,10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A138B6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AD8EC41" w14:textId="77777777" w:rsidR="005B0187" w:rsidRPr="00C15B52" w:rsidRDefault="005B0187" w:rsidP="005B0187">
            <w:pPr>
              <w:jc w:val="center"/>
              <w:rPr>
                <w:color w:val="000000"/>
                <w:sz w:val="22"/>
                <w:szCs w:val="22"/>
              </w:rPr>
            </w:pPr>
            <w:r w:rsidRPr="00C15B52">
              <w:rPr>
                <w:color w:val="000000"/>
                <w:sz w:val="22"/>
                <w:szCs w:val="22"/>
              </w:rPr>
              <w:t>731</w:t>
            </w:r>
          </w:p>
        </w:tc>
        <w:tc>
          <w:tcPr>
            <w:tcW w:w="1199" w:type="dxa"/>
            <w:tcBorders>
              <w:top w:val="nil"/>
              <w:left w:val="nil"/>
              <w:bottom w:val="single" w:sz="4" w:space="0" w:color="auto"/>
              <w:right w:val="single" w:sz="4" w:space="0" w:color="auto"/>
            </w:tcBorders>
            <w:shd w:val="clear" w:color="auto" w:fill="auto"/>
            <w:noWrap/>
            <w:vAlign w:val="center"/>
            <w:hideMark/>
          </w:tcPr>
          <w:p w14:paraId="2EEC45AB" w14:textId="77777777" w:rsidR="005B0187" w:rsidRPr="00C15B52" w:rsidRDefault="005B0187" w:rsidP="005B0187">
            <w:pPr>
              <w:jc w:val="center"/>
              <w:rPr>
                <w:color w:val="000000"/>
                <w:sz w:val="22"/>
                <w:szCs w:val="22"/>
              </w:rPr>
            </w:pPr>
            <w:r w:rsidRPr="00C15B52">
              <w:rPr>
                <w:color w:val="000000"/>
                <w:sz w:val="22"/>
                <w:szCs w:val="22"/>
              </w:rPr>
              <w:t>466254,05</w:t>
            </w:r>
          </w:p>
        </w:tc>
        <w:tc>
          <w:tcPr>
            <w:tcW w:w="1261" w:type="dxa"/>
            <w:tcBorders>
              <w:top w:val="nil"/>
              <w:left w:val="nil"/>
              <w:bottom w:val="single" w:sz="4" w:space="0" w:color="auto"/>
              <w:right w:val="single" w:sz="4" w:space="0" w:color="auto"/>
            </w:tcBorders>
            <w:shd w:val="clear" w:color="auto" w:fill="auto"/>
            <w:noWrap/>
            <w:vAlign w:val="center"/>
            <w:hideMark/>
          </w:tcPr>
          <w:p w14:paraId="3939729C" w14:textId="77777777" w:rsidR="005B0187" w:rsidRPr="00C15B52" w:rsidRDefault="005B0187" w:rsidP="005B0187">
            <w:pPr>
              <w:jc w:val="center"/>
              <w:rPr>
                <w:color w:val="000000"/>
                <w:sz w:val="22"/>
                <w:szCs w:val="22"/>
              </w:rPr>
            </w:pPr>
            <w:r w:rsidRPr="00C15B52">
              <w:rPr>
                <w:color w:val="000000"/>
                <w:sz w:val="22"/>
                <w:szCs w:val="22"/>
              </w:rPr>
              <w:t>2214893,91</w:t>
            </w:r>
          </w:p>
        </w:tc>
      </w:tr>
      <w:tr w:rsidR="005B0187" w:rsidRPr="00C15B52" w14:paraId="3E0CF87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BBFD78F" w14:textId="77777777" w:rsidR="005B0187" w:rsidRPr="00C15B52" w:rsidRDefault="005B0187" w:rsidP="005B0187">
            <w:pPr>
              <w:jc w:val="center"/>
              <w:rPr>
                <w:color w:val="000000"/>
                <w:sz w:val="22"/>
                <w:szCs w:val="22"/>
              </w:rPr>
            </w:pPr>
            <w:r w:rsidRPr="00C15B52">
              <w:rPr>
                <w:color w:val="000000"/>
                <w:sz w:val="22"/>
                <w:szCs w:val="22"/>
              </w:rPr>
              <w:t>268</w:t>
            </w:r>
          </w:p>
        </w:tc>
        <w:tc>
          <w:tcPr>
            <w:tcW w:w="1151" w:type="dxa"/>
            <w:tcBorders>
              <w:top w:val="nil"/>
              <w:left w:val="nil"/>
              <w:bottom w:val="single" w:sz="4" w:space="0" w:color="auto"/>
              <w:right w:val="single" w:sz="4" w:space="0" w:color="auto"/>
            </w:tcBorders>
            <w:shd w:val="clear" w:color="auto" w:fill="auto"/>
            <w:noWrap/>
            <w:vAlign w:val="center"/>
            <w:hideMark/>
          </w:tcPr>
          <w:p w14:paraId="49BD5081" w14:textId="77777777" w:rsidR="005B0187" w:rsidRPr="00C15B52" w:rsidRDefault="005B0187" w:rsidP="005B0187">
            <w:pPr>
              <w:jc w:val="center"/>
              <w:rPr>
                <w:color w:val="000000"/>
                <w:sz w:val="22"/>
                <w:szCs w:val="22"/>
              </w:rPr>
            </w:pPr>
            <w:r w:rsidRPr="00C15B52">
              <w:rPr>
                <w:color w:val="000000"/>
                <w:sz w:val="22"/>
                <w:szCs w:val="22"/>
              </w:rPr>
              <w:t>465933,48</w:t>
            </w:r>
          </w:p>
        </w:tc>
        <w:tc>
          <w:tcPr>
            <w:tcW w:w="1261" w:type="dxa"/>
            <w:tcBorders>
              <w:top w:val="nil"/>
              <w:left w:val="nil"/>
              <w:bottom w:val="single" w:sz="4" w:space="0" w:color="auto"/>
              <w:right w:val="single" w:sz="4" w:space="0" w:color="auto"/>
            </w:tcBorders>
            <w:shd w:val="clear" w:color="auto" w:fill="auto"/>
            <w:noWrap/>
            <w:vAlign w:val="center"/>
            <w:hideMark/>
          </w:tcPr>
          <w:p w14:paraId="7EC6509B" w14:textId="77777777" w:rsidR="005B0187" w:rsidRPr="00C15B52" w:rsidRDefault="005B0187" w:rsidP="005B0187">
            <w:pPr>
              <w:jc w:val="center"/>
              <w:rPr>
                <w:color w:val="000000"/>
                <w:sz w:val="22"/>
                <w:szCs w:val="22"/>
              </w:rPr>
            </w:pPr>
            <w:r w:rsidRPr="00C15B52">
              <w:rPr>
                <w:color w:val="000000"/>
                <w:sz w:val="22"/>
                <w:szCs w:val="22"/>
              </w:rPr>
              <w:t>2215104,31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90F522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BCF8824" w14:textId="77777777" w:rsidR="005B0187" w:rsidRPr="00C15B52" w:rsidRDefault="005B0187" w:rsidP="005B0187">
            <w:pPr>
              <w:jc w:val="center"/>
              <w:rPr>
                <w:color w:val="000000"/>
                <w:sz w:val="22"/>
                <w:szCs w:val="22"/>
              </w:rPr>
            </w:pPr>
            <w:r w:rsidRPr="00C15B52">
              <w:rPr>
                <w:color w:val="000000"/>
                <w:sz w:val="22"/>
                <w:szCs w:val="22"/>
              </w:rPr>
              <w:t>732</w:t>
            </w:r>
          </w:p>
        </w:tc>
        <w:tc>
          <w:tcPr>
            <w:tcW w:w="1199" w:type="dxa"/>
            <w:tcBorders>
              <w:top w:val="nil"/>
              <w:left w:val="nil"/>
              <w:bottom w:val="single" w:sz="4" w:space="0" w:color="auto"/>
              <w:right w:val="single" w:sz="4" w:space="0" w:color="auto"/>
            </w:tcBorders>
            <w:shd w:val="clear" w:color="auto" w:fill="auto"/>
            <w:noWrap/>
            <w:vAlign w:val="center"/>
            <w:hideMark/>
          </w:tcPr>
          <w:p w14:paraId="63A6D572" w14:textId="77777777" w:rsidR="005B0187" w:rsidRPr="00C15B52" w:rsidRDefault="005B0187" w:rsidP="005B0187">
            <w:pPr>
              <w:jc w:val="center"/>
              <w:rPr>
                <w:color w:val="000000"/>
                <w:sz w:val="22"/>
                <w:szCs w:val="22"/>
              </w:rPr>
            </w:pPr>
            <w:r w:rsidRPr="00C15B52">
              <w:rPr>
                <w:color w:val="000000"/>
                <w:sz w:val="22"/>
                <w:szCs w:val="22"/>
              </w:rPr>
              <w:t>466242,59</w:t>
            </w:r>
          </w:p>
        </w:tc>
        <w:tc>
          <w:tcPr>
            <w:tcW w:w="1261" w:type="dxa"/>
            <w:tcBorders>
              <w:top w:val="nil"/>
              <w:left w:val="nil"/>
              <w:bottom w:val="single" w:sz="4" w:space="0" w:color="auto"/>
              <w:right w:val="single" w:sz="4" w:space="0" w:color="auto"/>
            </w:tcBorders>
            <w:shd w:val="clear" w:color="auto" w:fill="auto"/>
            <w:noWrap/>
            <w:vAlign w:val="center"/>
            <w:hideMark/>
          </w:tcPr>
          <w:p w14:paraId="125766BC" w14:textId="77777777" w:rsidR="005B0187" w:rsidRPr="00C15B52" w:rsidRDefault="005B0187" w:rsidP="005B0187">
            <w:pPr>
              <w:jc w:val="center"/>
              <w:rPr>
                <w:color w:val="000000"/>
                <w:sz w:val="22"/>
                <w:szCs w:val="22"/>
              </w:rPr>
            </w:pPr>
            <w:r w:rsidRPr="00C15B52">
              <w:rPr>
                <w:color w:val="000000"/>
                <w:sz w:val="22"/>
                <w:szCs w:val="22"/>
              </w:rPr>
              <w:t>2214871,29</w:t>
            </w:r>
          </w:p>
        </w:tc>
      </w:tr>
      <w:tr w:rsidR="005B0187" w:rsidRPr="00C15B52" w14:paraId="2326926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2A5A41C" w14:textId="77777777" w:rsidR="005B0187" w:rsidRPr="00C15B52" w:rsidRDefault="005B0187" w:rsidP="005B0187">
            <w:pPr>
              <w:jc w:val="center"/>
              <w:rPr>
                <w:color w:val="000000"/>
                <w:sz w:val="22"/>
                <w:szCs w:val="22"/>
              </w:rPr>
            </w:pPr>
            <w:r w:rsidRPr="00C15B52">
              <w:rPr>
                <w:color w:val="000000"/>
                <w:sz w:val="22"/>
                <w:szCs w:val="22"/>
              </w:rPr>
              <w:t>269</w:t>
            </w:r>
          </w:p>
        </w:tc>
        <w:tc>
          <w:tcPr>
            <w:tcW w:w="1151" w:type="dxa"/>
            <w:tcBorders>
              <w:top w:val="nil"/>
              <w:left w:val="nil"/>
              <w:bottom w:val="single" w:sz="4" w:space="0" w:color="auto"/>
              <w:right w:val="single" w:sz="4" w:space="0" w:color="auto"/>
            </w:tcBorders>
            <w:shd w:val="clear" w:color="auto" w:fill="auto"/>
            <w:noWrap/>
            <w:vAlign w:val="center"/>
            <w:hideMark/>
          </w:tcPr>
          <w:p w14:paraId="779591B2" w14:textId="77777777" w:rsidR="005B0187" w:rsidRPr="00C15B52" w:rsidRDefault="005B0187" w:rsidP="005B0187">
            <w:pPr>
              <w:jc w:val="center"/>
              <w:rPr>
                <w:color w:val="000000"/>
                <w:sz w:val="22"/>
                <w:szCs w:val="22"/>
              </w:rPr>
            </w:pPr>
            <w:r w:rsidRPr="00C15B52">
              <w:rPr>
                <w:color w:val="000000"/>
                <w:sz w:val="22"/>
                <w:szCs w:val="22"/>
              </w:rPr>
              <w:t>465946,88</w:t>
            </w:r>
          </w:p>
        </w:tc>
        <w:tc>
          <w:tcPr>
            <w:tcW w:w="1261" w:type="dxa"/>
            <w:tcBorders>
              <w:top w:val="nil"/>
              <w:left w:val="nil"/>
              <w:bottom w:val="single" w:sz="4" w:space="0" w:color="auto"/>
              <w:right w:val="single" w:sz="4" w:space="0" w:color="auto"/>
            </w:tcBorders>
            <w:shd w:val="clear" w:color="auto" w:fill="auto"/>
            <w:noWrap/>
            <w:vAlign w:val="center"/>
            <w:hideMark/>
          </w:tcPr>
          <w:p w14:paraId="40035D77" w14:textId="77777777" w:rsidR="005B0187" w:rsidRPr="00C15B52" w:rsidRDefault="005B0187" w:rsidP="005B0187">
            <w:pPr>
              <w:jc w:val="center"/>
              <w:rPr>
                <w:color w:val="000000"/>
                <w:sz w:val="22"/>
                <w:szCs w:val="22"/>
              </w:rPr>
            </w:pPr>
            <w:r w:rsidRPr="00C15B52">
              <w:rPr>
                <w:color w:val="000000"/>
                <w:sz w:val="22"/>
                <w:szCs w:val="22"/>
              </w:rPr>
              <w:t>2215136,41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C25653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1A7BCCE" w14:textId="77777777" w:rsidR="005B0187" w:rsidRPr="00C15B52" w:rsidRDefault="005B0187" w:rsidP="005B0187">
            <w:pPr>
              <w:jc w:val="center"/>
              <w:rPr>
                <w:color w:val="000000"/>
                <w:sz w:val="22"/>
                <w:szCs w:val="22"/>
              </w:rPr>
            </w:pPr>
            <w:r w:rsidRPr="00C15B52">
              <w:rPr>
                <w:color w:val="000000"/>
                <w:sz w:val="22"/>
                <w:szCs w:val="22"/>
              </w:rPr>
              <w:t>733</w:t>
            </w:r>
          </w:p>
        </w:tc>
        <w:tc>
          <w:tcPr>
            <w:tcW w:w="1199" w:type="dxa"/>
            <w:tcBorders>
              <w:top w:val="nil"/>
              <w:left w:val="nil"/>
              <w:bottom w:val="single" w:sz="4" w:space="0" w:color="auto"/>
              <w:right w:val="single" w:sz="4" w:space="0" w:color="auto"/>
            </w:tcBorders>
            <w:shd w:val="clear" w:color="auto" w:fill="auto"/>
            <w:noWrap/>
            <w:vAlign w:val="center"/>
            <w:hideMark/>
          </w:tcPr>
          <w:p w14:paraId="3B02E08F" w14:textId="77777777" w:rsidR="005B0187" w:rsidRPr="00C15B52" w:rsidRDefault="005B0187" w:rsidP="005B0187">
            <w:pPr>
              <w:jc w:val="center"/>
              <w:rPr>
                <w:color w:val="000000"/>
                <w:sz w:val="22"/>
                <w:szCs w:val="22"/>
              </w:rPr>
            </w:pPr>
            <w:r w:rsidRPr="00C15B52">
              <w:rPr>
                <w:color w:val="000000"/>
                <w:sz w:val="22"/>
                <w:szCs w:val="22"/>
              </w:rPr>
              <w:t>466262,19</w:t>
            </w:r>
          </w:p>
        </w:tc>
        <w:tc>
          <w:tcPr>
            <w:tcW w:w="1261" w:type="dxa"/>
            <w:tcBorders>
              <w:top w:val="nil"/>
              <w:left w:val="nil"/>
              <w:bottom w:val="single" w:sz="4" w:space="0" w:color="auto"/>
              <w:right w:val="single" w:sz="4" w:space="0" w:color="auto"/>
            </w:tcBorders>
            <w:shd w:val="clear" w:color="auto" w:fill="auto"/>
            <w:noWrap/>
            <w:vAlign w:val="center"/>
            <w:hideMark/>
          </w:tcPr>
          <w:p w14:paraId="786DB0DA" w14:textId="77777777" w:rsidR="005B0187" w:rsidRPr="00C15B52" w:rsidRDefault="005B0187" w:rsidP="005B0187">
            <w:pPr>
              <w:jc w:val="center"/>
              <w:rPr>
                <w:color w:val="000000"/>
                <w:sz w:val="22"/>
                <w:szCs w:val="22"/>
              </w:rPr>
            </w:pPr>
            <w:r w:rsidRPr="00C15B52">
              <w:rPr>
                <w:color w:val="000000"/>
                <w:sz w:val="22"/>
                <w:szCs w:val="22"/>
              </w:rPr>
              <w:t>2214862,74</w:t>
            </w:r>
          </w:p>
        </w:tc>
      </w:tr>
      <w:tr w:rsidR="005B0187" w:rsidRPr="00C15B52" w14:paraId="4AB0EEA6"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9CB7953" w14:textId="77777777" w:rsidR="005B0187" w:rsidRPr="00C15B52" w:rsidRDefault="005B0187" w:rsidP="005B0187">
            <w:pPr>
              <w:jc w:val="center"/>
              <w:rPr>
                <w:color w:val="000000"/>
                <w:sz w:val="22"/>
                <w:szCs w:val="22"/>
              </w:rPr>
            </w:pPr>
            <w:r w:rsidRPr="00C15B52">
              <w:rPr>
                <w:color w:val="000000"/>
                <w:sz w:val="22"/>
                <w:szCs w:val="22"/>
              </w:rPr>
              <w:t>270</w:t>
            </w:r>
          </w:p>
        </w:tc>
        <w:tc>
          <w:tcPr>
            <w:tcW w:w="1151" w:type="dxa"/>
            <w:tcBorders>
              <w:top w:val="nil"/>
              <w:left w:val="nil"/>
              <w:bottom w:val="single" w:sz="4" w:space="0" w:color="auto"/>
              <w:right w:val="single" w:sz="4" w:space="0" w:color="auto"/>
            </w:tcBorders>
            <w:shd w:val="clear" w:color="auto" w:fill="auto"/>
            <w:noWrap/>
            <w:vAlign w:val="center"/>
            <w:hideMark/>
          </w:tcPr>
          <w:p w14:paraId="2DFA1AF4" w14:textId="77777777" w:rsidR="005B0187" w:rsidRPr="00C15B52" w:rsidRDefault="005B0187" w:rsidP="005B0187">
            <w:pPr>
              <w:jc w:val="center"/>
              <w:rPr>
                <w:color w:val="000000"/>
                <w:sz w:val="22"/>
                <w:szCs w:val="22"/>
              </w:rPr>
            </w:pPr>
            <w:r w:rsidRPr="00C15B52">
              <w:rPr>
                <w:color w:val="000000"/>
                <w:sz w:val="22"/>
                <w:szCs w:val="22"/>
              </w:rPr>
              <w:t>465988,47</w:t>
            </w:r>
          </w:p>
        </w:tc>
        <w:tc>
          <w:tcPr>
            <w:tcW w:w="1261" w:type="dxa"/>
            <w:tcBorders>
              <w:top w:val="nil"/>
              <w:left w:val="nil"/>
              <w:bottom w:val="single" w:sz="4" w:space="0" w:color="auto"/>
              <w:right w:val="single" w:sz="4" w:space="0" w:color="auto"/>
            </w:tcBorders>
            <w:shd w:val="clear" w:color="auto" w:fill="auto"/>
            <w:noWrap/>
            <w:vAlign w:val="center"/>
            <w:hideMark/>
          </w:tcPr>
          <w:p w14:paraId="6EE8C626" w14:textId="77777777" w:rsidR="005B0187" w:rsidRPr="00C15B52" w:rsidRDefault="005B0187" w:rsidP="005B0187">
            <w:pPr>
              <w:jc w:val="center"/>
              <w:rPr>
                <w:color w:val="000000"/>
                <w:sz w:val="22"/>
                <w:szCs w:val="22"/>
              </w:rPr>
            </w:pPr>
            <w:r w:rsidRPr="00C15B52">
              <w:rPr>
                <w:color w:val="000000"/>
                <w:sz w:val="22"/>
                <w:szCs w:val="22"/>
              </w:rPr>
              <w:t>2215168,39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30692E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E3E3507" w14:textId="77777777" w:rsidR="005B0187" w:rsidRPr="00C15B52" w:rsidRDefault="005B0187" w:rsidP="005B0187">
            <w:pPr>
              <w:jc w:val="center"/>
              <w:rPr>
                <w:color w:val="000000"/>
                <w:sz w:val="22"/>
                <w:szCs w:val="22"/>
              </w:rPr>
            </w:pPr>
            <w:r w:rsidRPr="00C15B52">
              <w:rPr>
                <w:color w:val="000000"/>
                <w:sz w:val="22"/>
                <w:szCs w:val="22"/>
              </w:rPr>
              <w:t>734</w:t>
            </w:r>
          </w:p>
        </w:tc>
        <w:tc>
          <w:tcPr>
            <w:tcW w:w="1199" w:type="dxa"/>
            <w:tcBorders>
              <w:top w:val="nil"/>
              <w:left w:val="nil"/>
              <w:bottom w:val="single" w:sz="4" w:space="0" w:color="auto"/>
              <w:right w:val="single" w:sz="4" w:space="0" w:color="auto"/>
            </w:tcBorders>
            <w:shd w:val="clear" w:color="auto" w:fill="auto"/>
            <w:noWrap/>
            <w:vAlign w:val="center"/>
            <w:hideMark/>
          </w:tcPr>
          <w:p w14:paraId="138545A8" w14:textId="77777777" w:rsidR="005B0187" w:rsidRPr="00C15B52" w:rsidRDefault="005B0187" w:rsidP="005B0187">
            <w:pPr>
              <w:jc w:val="center"/>
              <w:rPr>
                <w:color w:val="000000"/>
                <w:sz w:val="22"/>
                <w:szCs w:val="22"/>
              </w:rPr>
            </w:pPr>
            <w:r w:rsidRPr="00C15B52">
              <w:rPr>
                <w:color w:val="000000"/>
                <w:sz w:val="22"/>
                <w:szCs w:val="22"/>
              </w:rPr>
              <w:t>466275,43</w:t>
            </w:r>
          </w:p>
        </w:tc>
        <w:tc>
          <w:tcPr>
            <w:tcW w:w="1261" w:type="dxa"/>
            <w:tcBorders>
              <w:top w:val="nil"/>
              <w:left w:val="nil"/>
              <w:bottom w:val="single" w:sz="4" w:space="0" w:color="auto"/>
              <w:right w:val="single" w:sz="4" w:space="0" w:color="auto"/>
            </w:tcBorders>
            <w:shd w:val="clear" w:color="auto" w:fill="auto"/>
            <w:noWrap/>
            <w:vAlign w:val="center"/>
            <w:hideMark/>
          </w:tcPr>
          <w:p w14:paraId="7ACDF806" w14:textId="77777777" w:rsidR="005B0187" w:rsidRPr="00C15B52" w:rsidRDefault="005B0187" w:rsidP="005B0187">
            <w:pPr>
              <w:jc w:val="center"/>
              <w:rPr>
                <w:color w:val="000000"/>
                <w:sz w:val="22"/>
                <w:szCs w:val="22"/>
              </w:rPr>
            </w:pPr>
            <w:r w:rsidRPr="00C15B52">
              <w:rPr>
                <w:color w:val="000000"/>
                <w:sz w:val="22"/>
                <w:szCs w:val="22"/>
              </w:rPr>
              <w:t>2214854,20</w:t>
            </w:r>
          </w:p>
        </w:tc>
      </w:tr>
      <w:tr w:rsidR="005B0187" w:rsidRPr="00C15B52" w14:paraId="510E32C3"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0C02283" w14:textId="77777777" w:rsidR="005B0187" w:rsidRPr="00C15B52" w:rsidRDefault="005B0187" w:rsidP="005B0187">
            <w:pPr>
              <w:jc w:val="center"/>
              <w:rPr>
                <w:color w:val="000000"/>
                <w:sz w:val="22"/>
                <w:szCs w:val="22"/>
              </w:rPr>
            </w:pPr>
            <w:r w:rsidRPr="00C15B52">
              <w:rPr>
                <w:color w:val="000000"/>
                <w:sz w:val="22"/>
                <w:szCs w:val="22"/>
              </w:rPr>
              <w:t>271</w:t>
            </w:r>
          </w:p>
        </w:tc>
        <w:tc>
          <w:tcPr>
            <w:tcW w:w="1151" w:type="dxa"/>
            <w:tcBorders>
              <w:top w:val="nil"/>
              <w:left w:val="nil"/>
              <w:bottom w:val="single" w:sz="4" w:space="0" w:color="auto"/>
              <w:right w:val="single" w:sz="4" w:space="0" w:color="auto"/>
            </w:tcBorders>
            <w:shd w:val="clear" w:color="auto" w:fill="auto"/>
            <w:noWrap/>
            <w:vAlign w:val="center"/>
            <w:hideMark/>
          </w:tcPr>
          <w:p w14:paraId="65F8A4A6" w14:textId="77777777" w:rsidR="005B0187" w:rsidRPr="00C15B52" w:rsidRDefault="005B0187" w:rsidP="005B0187">
            <w:pPr>
              <w:jc w:val="center"/>
              <w:rPr>
                <w:color w:val="000000"/>
                <w:sz w:val="22"/>
                <w:szCs w:val="22"/>
              </w:rPr>
            </w:pPr>
            <w:r w:rsidRPr="00C15B52">
              <w:rPr>
                <w:color w:val="000000"/>
                <w:sz w:val="22"/>
                <w:szCs w:val="22"/>
              </w:rPr>
              <w:t>466008,57</w:t>
            </w:r>
          </w:p>
        </w:tc>
        <w:tc>
          <w:tcPr>
            <w:tcW w:w="1261" w:type="dxa"/>
            <w:tcBorders>
              <w:top w:val="nil"/>
              <w:left w:val="nil"/>
              <w:bottom w:val="single" w:sz="4" w:space="0" w:color="auto"/>
              <w:right w:val="single" w:sz="4" w:space="0" w:color="auto"/>
            </w:tcBorders>
            <w:shd w:val="clear" w:color="auto" w:fill="auto"/>
            <w:noWrap/>
            <w:vAlign w:val="center"/>
            <w:hideMark/>
          </w:tcPr>
          <w:p w14:paraId="0ED162D4" w14:textId="77777777" w:rsidR="005B0187" w:rsidRPr="00C15B52" w:rsidRDefault="005B0187" w:rsidP="005B0187">
            <w:pPr>
              <w:jc w:val="center"/>
              <w:rPr>
                <w:color w:val="000000"/>
                <w:sz w:val="22"/>
                <w:szCs w:val="22"/>
              </w:rPr>
            </w:pPr>
            <w:r w:rsidRPr="00C15B52">
              <w:rPr>
                <w:color w:val="000000"/>
                <w:sz w:val="22"/>
                <w:szCs w:val="22"/>
              </w:rPr>
              <w:t>2215179,58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1C91AE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B192EF5" w14:textId="77777777" w:rsidR="005B0187" w:rsidRPr="00C15B52" w:rsidRDefault="005B0187" w:rsidP="005B0187">
            <w:pPr>
              <w:jc w:val="center"/>
              <w:rPr>
                <w:color w:val="000000"/>
                <w:sz w:val="22"/>
                <w:szCs w:val="22"/>
              </w:rPr>
            </w:pPr>
            <w:r w:rsidRPr="00C15B52">
              <w:rPr>
                <w:color w:val="000000"/>
                <w:sz w:val="22"/>
                <w:szCs w:val="22"/>
              </w:rPr>
              <w:t>735</w:t>
            </w:r>
          </w:p>
        </w:tc>
        <w:tc>
          <w:tcPr>
            <w:tcW w:w="1199" w:type="dxa"/>
            <w:tcBorders>
              <w:top w:val="nil"/>
              <w:left w:val="nil"/>
              <w:bottom w:val="single" w:sz="4" w:space="0" w:color="auto"/>
              <w:right w:val="single" w:sz="4" w:space="0" w:color="auto"/>
            </w:tcBorders>
            <w:shd w:val="clear" w:color="auto" w:fill="auto"/>
            <w:noWrap/>
            <w:vAlign w:val="center"/>
            <w:hideMark/>
          </w:tcPr>
          <w:p w14:paraId="402B6B8F" w14:textId="77777777" w:rsidR="005B0187" w:rsidRPr="00C15B52" w:rsidRDefault="005B0187" w:rsidP="005B0187">
            <w:pPr>
              <w:jc w:val="center"/>
              <w:rPr>
                <w:color w:val="000000"/>
                <w:sz w:val="22"/>
                <w:szCs w:val="22"/>
              </w:rPr>
            </w:pPr>
            <w:r w:rsidRPr="00C15B52">
              <w:rPr>
                <w:color w:val="000000"/>
                <w:sz w:val="22"/>
                <w:szCs w:val="22"/>
              </w:rPr>
              <w:t>466276,17</w:t>
            </w:r>
          </w:p>
        </w:tc>
        <w:tc>
          <w:tcPr>
            <w:tcW w:w="1261" w:type="dxa"/>
            <w:tcBorders>
              <w:top w:val="nil"/>
              <w:left w:val="nil"/>
              <w:bottom w:val="single" w:sz="4" w:space="0" w:color="auto"/>
              <w:right w:val="single" w:sz="4" w:space="0" w:color="auto"/>
            </w:tcBorders>
            <w:shd w:val="clear" w:color="auto" w:fill="auto"/>
            <w:noWrap/>
            <w:vAlign w:val="center"/>
            <w:hideMark/>
          </w:tcPr>
          <w:p w14:paraId="5CCA1ED8" w14:textId="77777777" w:rsidR="005B0187" w:rsidRPr="00C15B52" w:rsidRDefault="005B0187" w:rsidP="005B0187">
            <w:pPr>
              <w:jc w:val="center"/>
              <w:rPr>
                <w:color w:val="000000"/>
                <w:sz w:val="22"/>
                <w:szCs w:val="22"/>
              </w:rPr>
            </w:pPr>
            <w:r w:rsidRPr="00C15B52">
              <w:rPr>
                <w:color w:val="000000"/>
                <w:sz w:val="22"/>
                <w:szCs w:val="22"/>
              </w:rPr>
              <w:t>2214825,49</w:t>
            </w:r>
          </w:p>
        </w:tc>
      </w:tr>
      <w:tr w:rsidR="005B0187" w:rsidRPr="00C15B52" w14:paraId="67068AE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8BE4B11" w14:textId="77777777" w:rsidR="005B0187" w:rsidRPr="00C15B52" w:rsidRDefault="005B0187" w:rsidP="005B0187">
            <w:pPr>
              <w:jc w:val="center"/>
              <w:rPr>
                <w:color w:val="000000"/>
                <w:sz w:val="22"/>
                <w:szCs w:val="22"/>
              </w:rPr>
            </w:pPr>
            <w:r w:rsidRPr="00C15B52">
              <w:rPr>
                <w:color w:val="000000"/>
                <w:sz w:val="22"/>
                <w:szCs w:val="22"/>
              </w:rPr>
              <w:t>272</w:t>
            </w:r>
          </w:p>
        </w:tc>
        <w:tc>
          <w:tcPr>
            <w:tcW w:w="1151" w:type="dxa"/>
            <w:tcBorders>
              <w:top w:val="nil"/>
              <w:left w:val="nil"/>
              <w:bottom w:val="single" w:sz="4" w:space="0" w:color="auto"/>
              <w:right w:val="single" w:sz="4" w:space="0" w:color="auto"/>
            </w:tcBorders>
            <w:shd w:val="clear" w:color="auto" w:fill="auto"/>
            <w:noWrap/>
            <w:vAlign w:val="center"/>
            <w:hideMark/>
          </w:tcPr>
          <w:p w14:paraId="2752980E" w14:textId="77777777" w:rsidR="005B0187" w:rsidRPr="00C15B52" w:rsidRDefault="005B0187" w:rsidP="005B0187">
            <w:pPr>
              <w:jc w:val="center"/>
              <w:rPr>
                <w:color w:val="000000"/>
                <w:sz w:val="22"/>
                <w:szCs w:val="22"/>
              </w:rPr>
            </w:pPr>
            <w:r w:rsidRPr="00C15B52">
              <w:rPr>
                <w:color w:val="000000"/>
                <w:sz w:val="22"/>
                <w:szCs w:val="22"/>
              </w:rPr>
              <w:t>466016,00</w:t>
            </w:r>
          </w:p>
        </w:tc>
        <w:tc>
          <w:tcPr>
            <w:tcW w:w="1261" w:type="dxa"/>
            <w:tcBorders>
              <w:top w:val="nil"/>
              <w:left w:val="nil"/>
              <w:bottom w:val="single" w:sz="4" w:space="0" w:color="auto"/>
              <w:right w:val="single" w:sz="4" w:space="0" w:color="auto"/>
            </w:tcBorders>
            <w:shd w:val="clear" w:color="auto" w:fill="auto"/>
            <w:noWrap/>
            <w:vAlign w:val="center"/>
            <w:hideMark/>
          </w:tcPr>
          <w:p w14:paraId="26A01280" w14:textId="77777777" w:rsidR="005B0187" w:rsidRPr="00C15B52" w:rsidRDefault="005B0187" w:rsidP="005B0187">
            <w:pPr>
              <w:jc w:val="center"/>
              <w:rPr>
                <w:color w:val="000000"/>
                <w:sz w:val="22"/>
                <w:szCs w:val="22"/>
              </w:rPr>
            </w:pPr>
            <w:r w:rsidRPr="00C15B52">
              <w:rPr>
                <w:color w:val="000000"/>
                <w:sz w:val="22"/>
                <w:szCs w:val="22"/>
              </w:rPr>
              <w:t>2215184,10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5F281E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36F619A" w14:textId="77777777" w:rsidR="005B0187" w:rsidRPr="00C15B52" w:rsidRDefault="005B0187" w:rsidP="005B0187">
            <w:pPr>
              <w:jc w:val="center"/>
              <w:rPr>
                <w:color w:val="000000"/>
                <w:sz w:val="22"/>
                <w:szCs w:val="22"/>
              </w:rPr>
            </w:pPr>
            <w:r w:rsidRPr="00C15B52">
              <w:rPr>
                <w:color w:val="000000"/>
                <w:sz w:val="22"/>
                <w:szCs w:val="22"/>
              </w:rPr>
              <w:t>736</w:t>
            </w:r>
          </w:p>
        </w:tc>
        <w:tc>
          <w:tcPr>
            <w:tcW w:w="1199" w:type="dxa"/>
            <w:tcBorders>
              <w:top w:val="nil"/>
              <w:left w:val="nil"/>
              <w:bottom w:val="single" w:sz="4" w:space="0" w:color="auto"/>
              <w:right w:val="single" w:sz="4" w:space="0" w:color="auto"/>
            </w:tcBorders>
            <w:shd w:val="clear" w:color="auto" w:fill="auto"/>
            <w:noWrap/>
            <w:vAlign w:val="center"/>
            <w:hideMark/>
          </w:tcPr>
          <w:p w14:paraId="03001822" w14:textId="77777777" w:rsidR="005B0187" w:rsidRPr="00C15B52" w:rsidRDefault="005B0187" w:rsidP="005B0187">
            <w:pPr>
              <w:jc w:val="center"/>
              <w:rPr>
                <w:color w:val="000000"/>
                <w:sz w:val="22"/>
                <w:szCs w:val="22"/>
              </w:rPr>
            </w:pPr>
            <w:r w:rsidRPr="00C15B52">
              <w:rPr>
                <w:color w:val="000000"/>
                <w:sz w:val="22"/>
                <w:szCs w:val="22"/>
              </w:rPr>
              <w:t>466298,69</w:t>
            </w:r>
          </w:p>
        </w:tc>
        <w:tc>
          <w:tcPr>
            <w:tcW w:w="1261" w:type="dxa"/>
            <w:tcBorders>
              <w:top w:val="nil"/>
              <w:left w:val="nil"/>
              <w:bottom w:val="single" w:sz="4" w:space="0" w:color="auto"/>
              <w:right w:val="single" w:sz="4" w:space="0" w:color="auto"/>
            </w:tcBorders>
            <w:shd w:val="clear" w:color="auto" w:fill="auto"/>
            <w:noWrap/>
            <w:vAlign w:val="center"/>
            <w:hideMark/>
          </w:tcPr>
          <w:p w14:paraId="35AA72E5" w14:textId="77777777" w:rsidR="005B0187" w:rsidRPr="00C15B52" w:rsidRDefault="005B0187" w:rsidP="005B0187">
            <w:pPr>
              <w:jc w:val="center"/>
              <w:rPr>
                <w:color w:val="000000"/>
                <w:sz w:val="22"/>
                <w:szCs w:val="22"/>
              </w:rPr>
            </w:pPr>
            <w:r w:rsidRPr="00C15B52">
              <w:rPr>
                <w:color w:val="000000"/>
                <w:sz w:val="22"/>
                <w:szCs w:val="22"/>
              </w:rPr>
              <w:t>2214789,11</w:t>
            </w:r>
          </w:p>
        </w:tc>
      </w:tr>
      <w:tr w:rsidR="005B0187" w:rsidRPr="00C15B52" w14:paraId="2FA5269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10C2E0B" w14:textId="77777777" w:rsidR="005B0187" w:rsidRPr="00C15B52" w:rsidRDefault="005B0187" w:rsidP="005B0187">
            <w:pPr>
              <w:jc w:val="center"/>
              <w:rPr>
                <w:color w:val="000000"/>
                <w:sz w:val="22"/>
                <w:szCs w:val="22"/>
              </w:rPr>
            </w:pPr>
            <w:r w:rsidRPr="00C15B52">
              <w:rPr>
                <w:color w:val="000000"/>
                <w:sz w:val="22"/>
                <w:szCs w:val="22"/>
              </w:rPr>
              <w:t>273</w:t>
            </w:r>
          </w:p>
        </w:tc>
        <w:tc>
          <w:tcPr>
            <w:tcW w:w="1151" w:type="dxa"/>
            <w:tcBorders>
              <w:top w:val="nil"/>
              <w:left w:val="nil"/>
              <w:bottom w:val="single" w:sz="4" w:space="0" w:color="auto"/>
              <w:right w:val="single" w:sz="4" w:space="0" w:color="auto"/>
            </w:tcBorders>
            <w:shd w:val="clear" w:color="auto" w:fill="auto"/>
            <w:noWrap/>
            <w:vAlign w:val="center"/>
            <w:hideMark/>
          </w:tcPr>
          <w:p w14:paraId="4B4F1936" w14:textId="77777777" w:rsidR="005B0187" w:rsidRPr="00C15B52" w:rsidRDefault="005B0187" w:rsidP="005B0187">
            <w:pPr>
              <w:jc w:val="center"/>
              <w:rPr>
                <w:color w:val="000000"/>
                <w:sz w:val="22"/>
                <w:szCs w:val="22"/>
              </w:rPr>
            </w:pPr>
            <w:r w:rsidRPr="00C15B52">
              <w:rPr>
                <w:color w:val="000000"/>
                <w:sz w:val="22"/>
                <w:szCs w:val="22"/>
              </w:rPr>
              <w:t>466042,47</w:t>
            </w:r>
          </w:p>
        </w:tc>
        <w:tc>
          <w:tcPr>
            <w:tcW w:w="1261" w:type="dxa"/>
            <w:tcBorders>
              <w:top w:val="nil"/>
              <w:left w:val="nil"/>
              <w:bottom w:val="single" w:sz="4" w:space="0" w:color="auto"/>
              <w:right w:val="single" w:sz="4" w:space="0" w:color="auto"/>
            </w:tcBorders>
            <w:shd w:val="clear" w:color="auto" w:fill="auto"/>
            <w:noWrap/>
            <w:vAlign w:val="center"/>
            <w:hideMark/>
          </w:tcPr>
          <w:p w14:paraId="348715D2" w14:textId="77777777" w:rsidR="005B0187" w:rsidRPr="00C15B52" w:rsidRDefault="005B0187" w:rsidP="005B0187">
            <w:pPr>
              <w:jc w:val="center"/>
              <w:rPr>
                <w:color w:val="000000"/>
                <w:sz w:val="22"/>
                <w:szCs w:val="22"/>
              </w:rPr>
            </w:pPr>
            <w:r w:rsidRPr="00C15B52">
              <w:rPr>
                <w:color w:val="000000"/>
                <w:sz w:val="22"/>
                <w:szCs w:val="22"/>
              </w:rPr>
              <w:t>2215209,58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D5CD92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E02978A" w14:textId="77777777" w:rsidR="005B0187" w:rsidRPr="00C15B52" w:rsidRDefault="005B0187" w:rsidP="005B0187">
            <w:pPr>
              <w:jc w:val="center"/>
              <w:rPr>
                <w:color w:val="000000"/>
                <w:sz w:val="22"/>
                <w:szCs w:val="22"/>
              </w:rPr>
            </w:pPr>
            <w:r w:rsidRPr="00C15B52">
              <w:rPr>
                <w:color w:val="000000"/>
                <w:sz w:val="22"/>
                <w:szCs w:val="22"/>
              </w:rPr>
              <w:t>737</w:t>
            </w:r>
          </w:p>
        </w:tc>
        <w:tc>
          <w:tcPr>
            <w:tcW w:w="1199" w:type="dxa"/>
            <w:tcBorders>
              <w:top w:val="nil"/>
              <w:left w:val="nil"/>
              <w:bottom w:val="single" w:sz="4" w:space="0" w:color="auto"/>
              <w:right w:val="single" w:sz="4" w:space="0" w:color="auto"/>
            </w:tcBorders>
            <w:shd w:val="clear" w:color="auto" w:fill="auto"/>
            <w:noWrap/>
            <w:vAlign w:val="center"/>
            <w:hideMark/>
          </w:tcPr>
          <w:p w14:paraId="347C46BA" w14:textId="77777777" w:rsidR="005B0187" w:rsidRPr="00C15B52" w:rsidRDefault="005B0187" w:rsidP="005B0187">
            <w:pPr>
              <w:jc w:val="center"/>
              <w:rPr>
                <w:color w:val="000000"/>
                <w:sz w:val="22"/>
                <w:szCs w:val="22"/>
              </w:rPr>
            </w:pPr>
            <w:r w:rsidRPr="00C15B52">
              <w:rPr>
                <w:color w:val="000000"/>
                <w:sz w:val="22"/>
                <w:szCs w:val="22"/>
              </w:rPr>
              <w:t>466273,45</w:t>
            </w:r>
          </w:p>
        </w:tc>
        <w:tc>
          <w:tcPr>
            <w:tcW w:w="1261" w:type="dxa"/>
            <w:tcBorders>
              <w:top w:val="nil"/>
              <w:left w:val="nil"/>
              <w:bottom w:val="single" w:sz="4" w:space="0" w:color="auto"/>
              <w:right w:val="single" w:sz="4" w:space="0" w:color="auto"/>
            </w:tcBorders>
            <w:shd w:val="clear" w:color="auto" w:fill="auto"/>
            <w:noWrap/>
            <w:vAlign w:val="center"/>
            <w:hideMark/>
          </w:tcPr>
          <w:p w14:paraId="1EB20CE3" w14:textId="77777777" w:rsidR="005B0187" w:rsidRPr="00C15B52" w:rsidRDefault="005B0187" w:rsidP="005B0187">
            <w:pPr>
              <w:jc w:val="center"/>
              <w:rPr>
                <w:color w:val="000000"/>
                <w:sz w:val="22"/>
                <w:szCs w:val="22"/>
              </w:rPr>
            </w:pPr>
            <w:r w:rsidRPr="00C15B52">
              <w:rPr>
                <w:color w:val="000000"/>
                <w:sz w:val="22"/>
                <w:szCs w:val="22"/>
              </w:rPr>
              <w:t>2214752,08</w:t>
            </w:r>
          </w:p>
        </w:tc>
      </w:tr>
      <w:tr w:rsidR="005B0187" w:rsidRPr="00C15B52" w14:paraId="71CE5B9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DC69605" w14:textId="77777777" w:rsidR="005B0187" w:rsidRPr="00C15B52" w:rsidRDefault="005B0187" w:rsidP="005B0187">
            <w:pPr>
              <w:jc w:val="center"/>
              <w:rPr>
                <w:color w:val="000000"/>
                <w:sz w:val="22"/>
                <w:szCs w:val="22"/>
              </w:rPr>
            </w:pPr>
            <w:r w:rsidRPr="00C15B52">
              <w:rPr>
                <w:color w:val="000000"/>
                <w:sz w:val="22"/>
                <w:szCs w:val="22"/>
              </w:rPr>
              <w:t>274</w:t>
            </w:r>
          </w:p>
        </w:tc>
        <w:tc>
          <w:tcPr>
            <w:tcW w:w="1151" w:type="dxa"/>
            <w:tcBorders>
              <w:top w:val="nil"/>
              <w:left w:val="nil"/>
              <w:bottom w:val="single" w:sz="4" w:space="0" w:color="auto"/>
              <w:right w:val="single" w:sz="4" w:space="0" w:color="auto"/>
            </w:tcBorders>
            <w:shd w:val="clear" w:color="auto" w:fill="auto"/>
            <w:noWrap/>
            <w:vAlign w:val="center"/>
            <w:hideMark/>
          </w:tcPr>
          <w:p w14:paraId="767620DE" w14:textId="77777777" w:rsidR="005B0187" w:rsidRPr="00C15B52" w:rsidRDefault="005B0187" w:rsidP="005B0187">
            <w:pPr>
              <w:jc w:val="center"/>
              <w:rPr>
                <w:color w:val="000000"/>
                <w:sz w:val="22"/>
                <w:szCs w:val="22"/>
              </w:rPr>
            </w:pPr>
            <w:r w:rsidRPr="00C15B52">
              <w:rPr>
                <w:color w:val="000000"/>
                <w:sz w:val="22"/>
                <w:szCs w:val="22"/>
              </w:rPr>
              <w:t>466066,16</w:t>
            </w:r>
          </w:p>
        </w:tc>
        <w:tc>
          <w:tcPr>
            <w:tcW w:w="1261" w:type="dxa"/>
            <w:tcBorders>
              <w:top w:val="nil"/>
              <w:left w:val="nil"/>
              <w:bottom w:val="single" w:sz="4" w:space="0" w:color="auto"/>
              <w:right w:val="single" w:sz="4" w:space="0" w:color="auto"/>
            </w:tcBorders>
            <w:shd w:val="clear" w:color="auto" w:fill="auto"/>
            <w:noWrap/>
            <w:vAlign w:val="center"/>
            <w:hideMark/>
          </w:tcPr>
          <w:p w14:paraId="2CD7E9F3" w14:textId="77777777" w:rsidR="005B0187" w:rsidRPr="00C15B52" w:rsidRDefault="005B0187" w:rsidP="005B0187">
            <w:pPr>
              <w:jc w:val="center"/>
              <w:rPr>
                <w:color w:val="000000"/>
                <w:sz w:val="22"/>
                <w:szCs w:val="22"/>
              </w:rPr>
            </w:pPr>
            <w:r w:rsidRPr="00C15B52">
              <w:rPr>
                <w:color w:val="000000"/>
                <w:sz w:val="22"/>
                <w:szCs w:val="22"/>
              </w:rPr>
              <w:t>2215224,67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236C82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AA92E79" w14:textId="77777777" w:rsidR="005B0187" w:rsidRPr="00C15B52" w:rsidRDefault="005B0187" w:rsidP="005B0187">
            <w:pPr>
              <w:jc w:val="center"/>
              <w:rPr>
                <w:color w:val="000000"/>
                <w:sz w:val="22"/>
                <w:szCs w:val="22"/>
              </w:rPr>
            </w:pPr>
            <w:r w:rsidRPr="00C15B52">
              <w:rPr>
                <w:color w:val="000000"/>
                <w:sz w:val="22"/>
                <w:szCs w:val="22"/>
              </w:rPr>
              <w:t>738</w:t>
            </w:r>
          </w:p>
        </w:tc>
        <w:tc>
          <w:tcPr>
            <w:tcW w:w="1199" w:type="dxa"/>
            <w:tcBorders>
              <w:top w:val="nil"/>
              <w:left w:val="nil"/>
              <w:bottom w:val="single" w:sz="4" w:space="0" w:color="auto"/>
              <w:right w:val="single" w:sz="4" w:space="0" w:color="auto"/>
            </w:tcBorders>
            <w:shd w:val="clear" w:color="auto" w:fill="auto"/>
            <w:noWrap/>
            <w:vAlign w:val="center"/>
            <w:hideMark/>
          </w:tcPr>
          <w:p w14:paraId="0768BBB1" w14:textId="77777777" w:rsidR="005B0187" w:rsidRPr="00C15B52" w:rsidRDefault="005B0187" w:rsidP="005B0187">
            <w:pPr>
              <w:jc w:val="center"/>
              <w:rPr>
                <w:color w:val="000000"/>
                <w:sz w:val="22"/>
                <w:szCs w:val="22"/>
              </w:rPr>
            </w:pPr>
            <w:r w:rsidRPr="00C15B52">
              <w:rPr>
                <w:color w:val="000000"/>
                <w:sz w:val="22"/>
                <w:szCs w:val="22"/>
              </w:rPr>
              <w:t>466262,02</w:t>
            </w:r>
          </w:p>
        </w:tc>
        <w:tc>
          <w:tcPr>
            <w:tcW w:w="1261" w:type="dxa"/>
            <w:tcBorders>
              <w:top w:val="nil"/>
              <w:left w:val="nil"/>
              <w:bottom w:val="single" w:sz="4" w:space="0" w:color="auto"/>
              <w:right w:val="single" w:sz="4" w:space="0" w:color="auto"/>
            </w:tcBorders>
            <w:shd w:val="clear" w:color="auto" w:fill="auto"/>
            <w:noWrap/>
            <w:vAlign w:val="center"/>
            <w:hideMark/>
          </w:tcPr>
          <w:p w14:paraId="57F51FB6" w14:textId="77777777" w:rsidR="005B0187" w:rsidRPr="00C15B52" w:rsidRDefault="005B0187" w:rsidP="005B0187">
            <w:pPr>
              <w:jc w:val="center"/>
              <w:rPr>
                <w:color w:val="000000"/>
                <w:sz w:val="22"/>
                <w:szCs w:val="22"/>
              </w:rPr>
            </w:pPr>
            <w:r w:rsidRPr="00C15B52">
              <w:rPr>
                <w:color w:val="000000"/>
                <w:sz w:val="22"/>
                <w:szCs w:val="22"/>
              </w:rPr>
              <w:t>2214735,43</w:t>
            </w:r>
          </w:p>
        </w:tc>
      </w:tr>
      <w:tr w:rsidR="005B0187" w:rsidRPr="00C15B52" w14:paraId="70346F0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49D6F5A" w14:textId="77777777" w:rsidR="005B0187" w:rsidRPr="00C15B52" w:rsidRDefault="005B0187" w:rsidP="005B0187">
            <w:pPr>
              <w:jc w:val="center"/>
              <w:rPr>
                <w:color w:val="000000"/>
                <w:sz w:val="22"/>
                <w:szCs w:val="22"/>
              </w:rPr>
            </w:pPr>
            <w:r w:rsidRPr="00C15B52">
              <w:rPr>
                <w:color w:val="000000"/>
                <w:sz w:val="22"/>
                <w:szCs w:val="22"/>
              </w:rPr>
              <w:t>275</w:t>
            </w:r>
          </w:p>
        </w:tc>
        <w:tc>
          <w:tcPr>
            <w:tcW w:w="1151" w:type="dxa"/>
            <w:tcBorders>
              <w:top w:val="nil"/>
              <w:left w:val="nil"/>
              <w:bottom w:val="single" w:sz="4" w:space="0" w:color="auto"/>
              <w:right w:val="single" w:sz="4" w:space="0" w:color="auto"/>
            </w:tcBorders>
            <w:shd w:val="clear" w:color="auto" w:fill="auto"/>
            <w:noWrap/>
            <w:vAlign w:val="center"/>
            <w:hideMark/>
          </w:tcPr>
          <w:p w14:paraId="76C596F3" w14:textId="77777777" w:rsidR="005B0187" w:rsidRPr="00C15B52" w:rsidRDefault="005B0187" w:rsidP="005B0187">
            <w:pPr>
              <w:jc w:val="center"/>
              <w:rPr>
                <w:color w:val="000000"/>
                <w:sz w:val="22"/>
                <w:szCs w:val="22"/>
              </w:rPr>
            </w:pPr>
            <w:r w:rsidRPr="00C15B52">
              <w:rPr>
                <w:color w:val="000000"/>
                <w:sz w:val="22"/>
                <w:szCs w:val="22"/>
              </w:rPr>
              <w:t>466118,46</w:t>
            </w:r>
          </w:p>
        </w:tc>
        <w:tc>
          <w:tcPr>
            <w:tcW w:w="1261" w:type="dxa"/>
            <w:tcBorders>
              <w:top w:val="nil"/>
              <w:left w:val="nil"/>
              <w:bottom w:val="single" w:sz="4" w:space="0" w:color="auto"/>
              <w:right w:val="single" w:sz="4" w:space="0" w:color="auto"/>
            </w:tcBorders>
            <w:shd w:val="clear" w:color="auto" w:fill="auto"/>
            <w:noWrap/>
            <w:vAlign w:val="center"/>
            <w:hideMark/>
          </w:tcPr>
          <w:p w14:paraId="153CDE84" w14:textId="77777777" w:rsidR="005B0187" w:rsidRPr="00C15B52" w:rsidRDefault="005B0187" w:rsidP="005B0187">
            <w:pPr>
              <w:jc w:val="center"/>
              <w:rPr>
                <w:color w:val="000000"/>
                <w:sz w:val="22"/>
                <w:szCs w:val="22"/>
              </w:rPr>
            </w:pPr>
            <w:r w:rsidRPr="00C15B52">
              <w:rPr>
                <w:color w:val="000000"/>
                <w:sz w:val="22"/>
                <w:szCs w:val="22"/>
              </w:rPr>
              <w:t>2215275,77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B3139B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A7FA0BC" w14:textId="77777777" w:rsidR="005B0187" w:rsidRPr="00C15B52" w:rsidRDefault="005B0187" w:rsidP="005B0187">
            <w:pPr>
              <w:jc w:val="center"/>
              <w:rPr>
                <w:color w:val="000000"/>
                <w:sz w:val="22"/>
                <w:szCs w:val="22"/>
              </w:rPr>
            </w:pPr>
            <w:r w:rsidRPr="00C15B52">
              <w:rPr>
                <w:color w:val="000000"/>
                <w:sz w:val="22"/>
                <w:szCs w:val="22"/>
              </w:rPr>
              <w:t>739</w:t>
            </w:r>
          </w:p>
        </w:tc>
        <w:tc>
          <w:tcPr>
            <w:tcW w:w="1199" w:type="dxa"/>
            <w:tcBorders>
              <w:top w:val="nil"/>
              <w:left w:val="nil"/>
              <w:bottom w:val="single" w:sz="4" w:space="0" w:color="auto"/>
              <w:right w:val="single" w:sz="4" w:space="0" w:color="auto"/>
            </w:tcBorders>
            <w:shd w:val="clear" w:color="auto" w:fill="auto"/>
            <w:noWrap/>
            <w:vAlign w:val="center"/>
            <w:hideMark/>
          </w:tcPr>
          <w:p w14:paraId="5D4606D0" w14:textId="77777777" w:rsidR="005B0187" w:rsidRPr="00C15B52" w:rsidRDefault="005B0187" w:rsidP="005B0187">
            <w:pPr>
              <w:jc w:val="center"/>
              <w:rPr>
                <w:color w:val="000000"/>
                <w:sz w:val="22"/>
                <w:szCs w:val="22"/>
              </w:rPr>
            </w:pPr>
            <w:r w:rsidRPr="00C15B52">
              <w:rPr>
                <w:color w:val="000000"/>
                <w:sz w:val="22"/>
                <w:szCs w:val="22"/>
              </w:rPr>
              <w:t>466234,11</w:t>
            </w:r>
          </w:p>
        </w:tc>
        <w:tc>
          <w:tcPr>
            <w:tcW w:w="1261" w:type="dxa"/>
            <w:tcBorders>
              <w:top w:val="nil"/>
              <w:left w:val="nil"/>
              <w:bottom w:val="single" w:sz="4" w:space="0" w:color="auto"/>
              <w:right w:val="single" w:sz="4" w:space="0" w:color="auto"/>
            </w:tcBorders>
            <w:shd w:val="clear" w:color="auto" w:fill="auto"/>
            <w:noWrap/>
            <w:vAlign w:val="center"/>
            <w:hideMark/>
          </w:tcPr>
          <w:p w14:paraId="62805471" w14:textId="77777777" w:rsidR="005B0187" w:rsidRPr="00C15B52" w:rsidRDefault="005B0187" w:rsidP="005B0187">
            <w:pPr>
              <w:jc w:val="center"/>
              <w:rPr>
                <w:color w:val="000000"/>
                <w:sz w:val="22"/>
                <w:szCs w:val="22"/>
              </w:rPr>
            </w:pPr>
            <w:r w:rsidRPr="00C15B52">
              <w:rPr>
                <w:color w:val="000000"/>
                <w:sz w:val="22"/>
                <w:szCs w:val="22"/>
              </w:rPr>
              <w:t>2214696,62</w:t>
            </w:r>
          </w:p>
        </w:tc>
      </w:tr>
      <w:tr w:rsidR="005B0187" w:rsidRPr="00C15B52" w14:paraId="52B653E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6955D87" w14:textId="77777777" w:rsidR="005B0187" w:rsidRPr="00C15B52" w:rsidRDefault="005B0187" w:rsidP="005B0187">
            <w:pPr>
              <w:jc w:val="center"/>
              <w:rPr>
                <w:color w:val="000000"/>
                <w:sz w:val="22"/>
                <w:szCs w:val="22"/>
              </w:rPr>
            </w:pPr>
            <w:r w:rsidRPr="00C15B52">
              <w:rPr>
                <w:color w:val="000000"/>
                <w:sz w:val="22"/>
                <w:szCs w:val="22"/>
              </w:rPr>
              <w:t>276</w:t>
            </w:r>
          </w:p>
        </w:tc>
        <w:tc>
          <w:tcPr>
            <w:tcW w:w="1151" w:type="dxa"/>
            <w:tcBorders>
              <w:top w:val="nil"/>
              <w:left w:val="nil"/>
              <w:bottom w:val="single" w:sz="4" w:space="0" w:color="auto"/>
              <w:right w:val="single" w:sz="4" w:space="0" w:color="auto"/>
            </w:tcBorders>
            <w:shd w:val="clear" w:color="auto" w:fill="auto"/>
            <w:noWrap/>
            <w:vAlign w:val="center"/>
            <w:hideMark/>
          </w:tcPr>
          <w:p w14:paraId="4B31DE2E" w14:textId="77777777" w:rsidR="005B0187" w:rsidRPr="00C15B52" w:rsidRDefault="005B0187" w:rsidP="005B0187">
            <w:pPr>
              <w:jc w:val="center"/>
              <w:rPr>
                <w:color w:val="000000"/>
                <w:sz w:val="22"/>
                <w:szCs w:val="22"/>
              </w:rPr>
            </w:pPr>
            <w:r w:rsidRPr="00C15B52">
              <w:rPr>
                <w:color w:val="000000"/>
                <w:sz w:val="22"/>
                <w:szCs w:val="22"/>
              </w:rPr>
              <w:t>466147,68</w:t>
            </w:r>
          </w:p>
        </w:tc>
        <w:tc>
          <w:tcPr>
            <w:tcW w:w="1261" w:type="dxa"/>
            <w:tcBorders>
              <w:top w:val="nil"/>
              <w:left w:val="nil"/>
              <w:bottom w:val="single" w:sz="4" w:space="0" w:color="auto"/>
              <w:right w:val="single" w:sz="4" w:space="0" w:color="auto"/>
            </w:tcBorders>
            <w:shd w:val="clear" w:color="auto" w:fill="auto"/>
            <w:noWrap/>
            <w:vAlign w:val="center"/>
            <w:hideMark/>
          </w:tcPr>
          <w:p w14:paraId="53257841" w14:textId="77777777" w:rsidR="005B0187" w:rsidRPr="00C15B52" w:rsidRDefault="005B0187" w:rsidP="005B0187">
            <w:pPr>
              <w:jc w:val="center"/>
              <w:rPr>
                <w:color w:val="000000"/>
                <w:sz w:val="22"/>
                <w:szCs w:val="22"/>
              </w:rPr>
            </w:pPr>
            <w:r w:rsidRPr="00C15B52">
              <w:rPr>
                <w:color w:val="000000"/>
                <w:sz w:val="22"/>
                <w:szCs w:val="22"/>
              </w:rPr>
              <w:t>2215294,32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F8344E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9F661D3" w14:textId="77777777" w:rsidR="005B0187" w:rsidRPr="00C15B52" w:rsidRDefault="005B0187" w:rsidP="005B0187">
            <w:pPr>
              <w:jc w:val="center"/>
              <w:rPr>
                <w:color w:val="000000"/>
                <w:sz w:val="22"/>
                <w:szCs w:val="22"/>
              </w:rPr>
            </w:pPr>
            <w:r w:rsidRPr="00C15B52">
              <w:rPr>
                <w:color w:val="000000"/>
                <w:sz w:val="22"/>
                <w:szCs w:val="22"/>
              </w:rPr>
              <w:t>740</w:t>
            </w:r>
          </w:p>
        </w:tc>
        <w:tc>
          <w:tcPr>
            <w:tcW w:w="1199" w:type="dxa"/>
            <w:tcBorders>
              <w:top w:val="nil"/>
              <w:left w:val="nil"/>
              <w:bottom w:val="single" w:sz="4" w:space="0" w:color="auto"/>
              <w:right w:val="single" w:sz="4" w:space="0" w:color="auto"/>
            </w:tcBorders>
            <w:shd w:val="clear" w:color="auto" w:fill="auto"/>
            <w:noWrap/>
            <w:vAlign w:val="center"/>
            <w:hideMark/>
          </w:tcPr>
          <w:p w14:paraId="0C13BFAF" w14:textId="77777777" w:rsidR="005B0187" w:rsidRPr="00C15B52" w:rsidRDefault="005B0187" w:rsidP="005B0187">
            <w:pPr>
              <w:jc w:val="center"/>
              <w:rPr>
                <w:color w:val="000000"/>
                <w:sz w:val="22"/>
                <w:szCs w:val="22"/>
              </w:rPr>
            </w:pPr>
            <w:r w:rsidRPr="00C15B52">
              <w:rPr>
                <w:color w:val="000000"/>
                <w:sz w:val="22"/>
                <w:szCs w:val="22"/>
              </w:rPr>
              <w:t>466216,14</w:t>
            </w:r>
          </w:p>
        </w:tc>
        <w:tc>
          <w:tcPr>
            <w:tcW w:w="1261" w:type="dxa"/>
            <w:tcBorders>
              <w:top w:val="nil"/>
              <w:left w:val="nil"/>
              <w:bottom w:val="single" w:sz="4" w:space="0" w:color="auto"/>
              <w:right w:val="single" w:sz="4" w:space="0" w:color="auto"/>
            </w:tcBorders>
            <w:shd w:val="clear" w:color="auto" w:fill="auto"/>
            <w:noWrap/>
            <w:vAlign w:val="center"/>
            <w:hideMark/>
          </w:tcPr>
          <w:p w14:paraId="6CAD62DB" w14:textId="77777777" w:rsidR="005B0187" w:rsidRPr="00C15B52" w:rsidRDefault="005B0187" w:rsidP="005B0187">
            <w:pPr>
              <w:jc w:val="center"/>
              <w:rPr>
                <w:color w:val="000000"/>
                <w:sz w:val="22"/>
                <w:szCs w:val="22"/>
              </w:rPr>
            </w:pPr>
            <w:r w:rsidRPr="00C15B52">
              <w:rPr>
                <w:color w:val="000000"/>
                <w:sz w:val="22"/>
                <w:szCs w:val="22"/>
              </w:rPr>
              <w:t>2214668,43</w:t>
            </w:r>
          </w:p>
        </w:tc>
      </w:tr>
      <w:tr w:rsidR="005B0187" w:rsidRPr="00C15B52" w14:paraId="676CB52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7BED2B7" w14:textId="77777777" w:rsidR="005B0187" w:rsidRPr="00C15B52" w:rsidRDefault="005B0187" w:rsidP="005B0187">
            <w:pPr>
              <w:jc w:val="center"/>
              <w:rPr>
                <w:color w:val="000000"/>
                <w:sz w:val="22"/>
                <w:szCs w:val="22"/>
              </w:rPr>
            </w:pPr>
            <w:r w:rsidRPr="00C15B52">
              <w:rPr>
                <w:color w:val="000000"/>
                <w:sz w:val="22"/>
                <w:szCs w:val="22"/>
              </w:rPr>
              <w:t>277</w:t>
            </w:r>
          </w:p>
        </w:tc>
        <w:tc>
          <w:tcPr>
            <w:tcW w:w="1151" w:type="dxa"/>
            <w:tcBorders>
              <w:top w:val="nil"/>
              <w:left w:val="nil"/>
              <w:bottom w:val="single" w:sz="4" w:space="0" w:color="auto"/>
              <w:right w:val="single" w:sz="4" w:space="0" w:color="auto"/>
            </w:tcBorders>
            <w:shd w:val="clear" w:color="auto" w:fill="auto"/>
            <w:noWrap/>
            <w:vAlign w:val="center"/>
            <w:hideMark/>
          </w:tcPr>
          <w:p w14:paraId="2EA6769F" w14:textId="77777777" w:rsidR="005B0187" w:rsidRPr="00C15B52" w:rsidRDefault="005B0187" w:rsidP="005B0187">
            <w:pPr>
              <w:jc w:val="center"/>
              <w:rPr>
                <w:color w:val="000000"/>
                <w:sz w:val="22"/>
                <w:szCs w:val="22"/>
              </w:rPr>
            </w:pPr>
            <w:r w:rsidRPr="00C15B52">
              <w:rPr>
                <w:color w:val="000000"/>
                <w:sz w:val="22"/>
                <w:szCs w:val="22"/>
              </w:rPr>
              <w:t>466213,44</w:t>
            </w:r>
          </w:p>
        </w:tc>
        <w:tc>
          <w:tcPr>
            <w:tcW w:w="1261" w:type="dxa"/>
            <w:tcBorders>
              <w:top w:val="nil"/>
              <w:left w:val="nil"/>
              <w:bottom w:val="single" w:sz="4" w:space="0" w:color="auto"/>
              <w:right w:val="single" w:sz="4" w:space="0" w:color="auto"/>
            </w:tcBorders>
            <w:shd w:val="clear" w:color="auto" w:fill="auto"/>
            <w:noWrap/>
            <w:vAlign w:val="center"/>
            <w:hideMark/>
          </w:tcPr>
          <w:p w14:paraId="432177D2" w14:textId="77777777" w:rsidR="005B0187" w:rsidRPr="00C15B52" w:rsidRDefault="005B0187" w:rsidP="005B0187">
            <w:pPr>
              <w:jc w:val="center"/>
              <w:rPr>
                <w:color w:val="000000"/>
                <w:sz w:val="22"/>
                <w:szCs w:val="22"/>
              </w:rPr>
            </w:pPr>
            <w:r w:rsidRPr="00C15B52">
              <w:rPr>
                <w:color w:val="000000"/>
                <w:sz w:val="22"/>
                <w:szCs w:val="22"/>
              </w:rPr>
              <w:t>2215333,15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5FE86C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084A7A7" w14:textId="77777777" w:rsidR="005B0187" w:rsidRPr="00C15B52" w:rsidRDefault="005B0187" w:rsidP="005B0187">
            <w:pPr>
              <w:jc w:val="center"/>
              <w:rPr>
                <w:color w:val="000000"/>
                <w:sz w:val="22"/>
                <w:szCs w:val="22"/>
              </w:rPr>
            </w:pPr>
            <w:r w:rsidRPr="00C15B52">
              <w:rPr>
                <w:color w:val="000000"/>
                <w:sz w:val="22"/>
                <w:szCs w:val="22"/>
              </w:rPr>
              <w:t>741</w:t>
            </w:r>
          </w:p>
        </w:tc>
        <w:tc>
          <w:tcPr>
            <w:tcW w:w="1199" w:type="dxa"/>
            <w:tcBorders>
              <w:top w:val="nil"/>
              <w:left w:val="nil"/>
              <w:bottom w:val="single" w:sz="4" w:space="0" w:color="auto"/>
              <w:right w:val="single" w:sz="4" w:space="0" w:color="auto"/>
            </w:tcBorders>
            <w:shd w:val="clear" w:color="auto" w:fill="auto"/>
            <w:noWrap/>
            <w:vAlign w:val="center"/>
            <w:hideMark/>
          </w:tcPr>
          <w:p w14:paraId="3C209027" w14:textId="77777777" w:rsidR="005B0187" w:rsidRPr="00C15B52" w:rsidRDefault="005B0187" w:rsidP="005B0187">
            <w:pPr>
              <w:jc w:val="center"/>
              <w:rPr>
                <w:color w:val="000000"/>
                <w:sz w:val="22"/>
                <w:szCs w:val="22"/>
              </w:rPr>
            </w:pPr>
            <w:r w:rsidRPr="00C15B52">
              <w:rPr>
                <w:color w:val="000000"/>
                <w:sz w:val="22"/>
                <w:szCs w:val="22"/>
              </w:rPr>
              <w:t>466199,22</w:t>
            </w:r>
          </w:p>
        </w:tc>
        <w:tc>
          <w:tcPr>
            <w:tcW w:w="1261" w:type="dxa"/>
            <w:tcBorders>
              <w:top w:val="nil"/>
              <w:left w:val="nil"/>
              <w:bottom w:val="single" w:sz="4" w:space="0" w:color="auto"/>
              <w:right w:val="single" w:sz="4" w:space="0" w:color="auto"/>
            </w:tcBorders>
            <w:shd w:val="clear" w:color="auto" w:fill="auto"/>
            <w:noWrap/>
            <w:vAlign w:val="center"/>
            <w:hideMark/>
          </w:tcPr>
          <w:p w14:paraId="484703E1" w14:textId="77777777" w:rsidR="005B0187" w:rsidRPr="00C15B52" w:rsidRDefault="005B0187" w:rsidP="005B0187">
            <w:pPr>
              <w:jc w:val="center"/>
              <w:rPr>
                <w:color w:val="000000"/>
                <w:sz w:val="22"/>
                <w:szCs w:val="22"/>
              </w:rPr>
            </w:pPr>
            <w:r w:rsidRPr="00C15B52">
              <w:rPr>
                <w:color w:val="000000"/>
                <w:sz w:val="22"/>
                <w:szCs w:val="22"/>
              </w:rPr>
              <w:t>2214650,84</w:t>
            </w:r>
          </w:p>
        </w:tc>
      </w:tr>
      <w:tr w:rsidR="005B0187" w:rsidRPr="00C15B52" w14:paraId="2C08778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06EF1B6" w14:textId="77777777" w:rsidR="005B0187" w:rsidRPr="00C15B52" w:rsidRDefault="005B0187" w:rsidP="005B0187">
            <w:pPr>
              <w:jc w:val="center"/>
              <w:rPr>
                <w:color w:val="000000"/>
                <w:sz w:val="22"/>
                <w:szCs w:val="22"/>
              </w:rPr>
            </w:pPr>
            <w:r w:rsidRPr="00C15B52">
              <w:rPr>
                <w:color w:val="000000"/>
                <w:sz w:val="22"/>
                <w:szCs w:val="22"/>
              </w:rPr>
              <w:t>278</w:t>
            </w:r>
          </w:p>
        </w:tc>
        <w:tc>
          <w:tcPr>
            <w:tcW w:w="1151" w:type="dxa"/>
            <w:tcBorders>
              <w:top w:val="nil"/>
              <w:left w:val="nil"/>
              <w:bottom w:val="single" w:sz="4" w:space="0" w:color="auto"/>
              <w:right w:val="single" w:sz="4" w:space="0" w:color="auto"/>
            </w:tcBorders>
            <w:shd w:val="clear" w:color="auto" w:fill="auto"/>
            <w:noWrap/>
            <w:vAlign w:val="center"/>
            <w:hideMark/>
          </w:tcPr>
          <w:p w14:paraId="4B3BAAB5" w14:textId="77777777" w:rsidR="005B0187" w:rsidRPr="00C15B52" w:rsidRDefault="005B0187" w:rsidP="005B0187">
            <w:pPr>
              <w:jc w:val="center"/>
              <w:rPr>
                <w:color w:val="000000"/>
                <w:sz w:val="22"/>
                <w:szCs w:val="22"/>
              </w:rPr>
            </w:pPr>
            <w:r w:rsidRPr="00C15B52">
              <w:rPr>
                <w:color w:val="000000"/>
                <w:sz w:val="22"/>
                <w:szCs w:val="22"/>
              </w:rPr>
              <w:t>466241,45</w:t>
            </w:r>
          </w:p>
        </w:tc>
        <w:tc>
          <w:tcPr>
            <w:tcW w:w="1261" w:type="dxa"/>
            <w:tcBorders>
              <w:top w:val="nil"/>
              <w:left w:val="nil"/>
              <w:bottom w:val="single" w:sz="4" w:space="0" w:color="auto"/>
              <w:right w:val="single" w:sz="4" w:space="0" w:color="auto"/>
            </w:tcBorders>
            <w:shd w:val="clear" w:color="auto" w:fill="auto"/>
            <w:noWrap/>
            <w:vAlign w:val="center"/>
            <w:hideMark/>
          </w:tcPr>
          <w:p w14:paraId="4B10C88E" w14:textId="77777777" w:rsidR="005B0187" w:rsidRPr="00C15B52" w:rsidRDefault="005B0187" w:rsidP="005B0187">
            <w:pPr>
              <w:jc w:val="center"/>
              <w:rPr>
                <w:color w:val="000000"/>
                <w:sz w:val="22"/>
                <w:szCs w:val="22"/>
              </w:rPr>
            </w:pPr>
            <w:r w:rsidRPr="00C15B52">
              <w:rPr>
                <w:color w:val="000000"/>
                <w:sz w:val="22"/>
                <w:szCs w:val="22"/>
              </w:rPr>
              <w:t>2215368,25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DEAD18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4749E4E" w14:textId="77777777" w:rsidR="005B0187" w:rsidRPr="00C15B52" w:rsidRDefault="005B0187" w:rsidP="005B0187">
            <w:pPr>
              <w:jc w:val="center"/>
              <w:rPr>
                <w:color w:val="000000"/>
                <w:sz w:val="22"/>
                <w:szCs w:val="22"/>
              </w:rPr>
            </w:pPr>
            <w:r w:rsidRPr="00C15B52">
              <w:rPr>
                <w:color w:val="000000"/>
                <w:sz w:val="22"/>
                <w:szCs w:val="22"/>
              </w:rPr>
              <w:t>742</w:t>
            </w:r>
          </w:p>
        </w:tc>
        <w:tc>
          <w:tcPr>
            <w:tcW w:w="1199" w:type="dxa"/>
            <w:tcBorders>
              <w:top w:val="nil"/>
              <w:left w:val="nil"/>
              <w:bottom w:val="single" w:sz="4" w:space="0" w:color="auto"/>
              <w:right w:val="single" w:sz="4" w:space="0" w:color="auto"/>
            </w:tcBorders>
            <w:shd w:val="clear" w:color="auto" w:fill="auto"/>
            <w:noWrap/>
            <w:vAlign w:val="center"/>
            <w:hideMark/>
          </w:tcPr>
          <w:p w14:paraId="58E9D8A5" w14:textId="77777777" w:rsidR="005B0187" w:rsidRPr="00C15B52" w:rsidRDefault="005B0187" w:rsidP="005B0187">
            <w:pPr>
              <w:jc w:val="center"/>
              <w:rPr>
                <w:color w:val="000000"/>
                <w:sz w:val="22"/>
                <w:szCs w:val="22"/>
              </w:rPr>
            </w:pPr>
            <w:r w:rsidRPr="00C15B52">
              <w:rPr>
                <w:color w:val="000000"/>
                <w:sz w:val="22"/>
                <w:szCs w:val="22"/>
              </w:rPr>
              <w:t>466182,50</w:t>
            </w:r>
          </w:p>
        </w:tc>
        <w:tc>
          <w:tcPr>
            <w:tcW w:w="1261" w:type="dxa"/>
            <w:tcBorders>
              <w:top w:val="nil"/>
              <w:left w:val="nil"/>
              <w:bottom w:val="single" w:sz="4" w:space="0" w:color="auto"/>
              <w:right w:val="single" w:sz="4" w:space="0" w:color="auto"/>
            </w:tcBorders>
            <w:shd w:val="clear" w:color="auto" w:fill="auto"/>
            <w:noWrap/>
            <w:vAlign w:val="center"/>
            <w:hideMark/>
          </w:tcPr>
          <w:p w14:paraId="1E2928A1" w14:textId="77777777" w:rsidR="005B0187" w:rsidRPr="00C15B52" w:rsidRDefault="005B0187" w:rsidP="005B0187">
            <w:pPr>
              <w:jc w:val="center"/>
              <w:rPr>
                <w:color w:val="000000"/>
                <w:sz w:val="22"/>
                <w:szCs w:val="22"/>
              </w:rPr>
            </w:pPr>
            <w:r w:rsidRPr="00C15B52">
              <w:rPr>
                <w:color w:val="000000"/>
                <w:sz w:val="22"/>
                <w:szCs w:val="22"/>
              </w:rPr>
              <w:t>2214623,63</w:t>
            </w:r>
          </w:p>
        </w:tc>
      </w:tr>
      <w:tr w:rsidR="005B0187" w:rsidRPr="00C15B52" w14:paraId="144E585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BDEB4CF" w14:textId="77777777" w:rsidR="005B0187" w:rsidRPr="00C15B52" w:rsidRDefault="005B0187" w:rsidP="005B0187">
            <w:pPr>
              <w:jc w:val="center"/>
              <w:rPr>
                <w:color w:val="000000"/>
                <w:sz w:val="22"/>
                <w:szCs w:val="22"/>
              </w:rPr>
            </w:pPr>
            <w:r w:rsidRPr="00C15B52">
              <w:rPr>
                <w:color w:val="000000"/>
                <w:sz w:val="22"/>
                <w:szCs w:val="22"/>
              </w:rPr>
              <w:t>279</w:t>
            </w:r>
          </w:p>
        </w:tc>
        <w:tc>
          <w:tcPr>
            <w:tcW w:w="1151" w:type="dxa"/>
            <w:tcBorders>
              <w:top w:val="nil"/>
              <w:left w:val="nil"/>
              <w:bottom w:val="single" w:sz="4" w:space="0" w:color="auto"/>
              <w:right w:val="single" w:sz="4" w:space="0" w:color="auto"/>
            </w:tcBorders>
            <w:shd w:val="clear" w:color="auto" w:fill="auto"/>
            <w:noWrap/>
            <w:vAlign w:val="center"/>
            <w:hideMark/>
          </w:tcPr>
          <w:p w14:paraId="09CB5493" w14:textId="77777777" w:rsidR="005B0187" w:rsidRPr="00C15B52" w:rsidRDefault="005B0187" w:rsidP="005B0187">
            <w:pPr>
              <w:jc w:val="center"/>
              <w:rPr>
                <w:color w:val="000000"/>
                <w:sz w:val="22"/>
                <w:szCs w:val="22"/>
              </w:rPr>
            </w:pPr>
            <w:r w:rsidRPr="00C15B52">
              <w:rPr>
                <w:color w:val="000000"/>
                <w:sz w:val="22"/>
                <w:szCs w:val="22"/>
              </w:rPr>
              <w:t>466245,11</w:t>
            </w:r>
          </w:p>
        </w:tc>
        <w:tc>
          <w:tcPr>
            <w:tcW w:w="1261" w:type="dxa"/>
            <w:tcBorders>
              <w:top w:val="nil"/>
              <w:left w:val="nil"/>
              <w:bottom w:val="single" w:sz="4" w:space="0" w:color="auto"/>
              <w:right w:val="single" w:sz="4" w:space="0" w:color="auto"/>
            </w:tcBorders>
            <w:shd w:val="clear" w:color="auto" w:fill="auto"/>
            <w:noWrap/>
            <w:vAlign w:val="center"/>
            <w:hideMark/>
          </w:tcPr>
          <w:p w14:paraId="58784A0B" w14:textId="77777777" w:rsidR="005B0187" w:rsidRPr="00C15B52" w:rsidRDefault="005B0187" w:rsidP="005B0187">
            <w:pPr>
              <w:jc w:val="center"/>
              <w:rPr>
                <w:color w:val="000000"/>
                <w:sz w:val="22"/>
                <w:szCs w:val="22"/>
              </w:rPr>
            </w:pPr>
            <w:r w:rsidRPr="00C15B52">
              <w:rPr>
                <w:color w:val="000000"/>
                <w:sz w:val="22"/>
                <w:szCs w:val="22"/>
              </w:rPr>
              <w:t>2215370,96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9BD5C2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084AA3F" w14:textId="77777777" w:rsidR="005B0187" w:rsidRPr="00C15B52" w:rsidRDefault="005B0187" w:rsidP="005B0187">
            <w:pPr>
              <w:jc w:val="center"/>
              <w:rPr>
                <w:color w:val="000000"/>
                <w:sz w:val="22"/>
                <w:szCs w:val="22"/>
              </w:rPr>
            </w:pPr>
            <w:r w:rsidRPr="00C15B52">
              <w:rPr>
                <w:color w:val="000000"/>
                <w:sz w:val="22"/>
                <w:szCs w:val="22"/>
              </w:rPr>
              <w:t>743</w:t>
            </w:r>
          </w:p>
        </w:tc>
        <w:tc>
          <w:tcPr>
            <w:tcW w:w="1199" w:type="dxa"/>
            <w:tcBorders>
              <w:top w:val="nil"/>
              <w:left w:val="nil"/>
              <w:bottom w:val="single" w:sz="4" w:space="0" w:color="auto"/>
              <w:right w:val="single" w:sz="4" w:space="0" w:color="auto"/>
            </w:tcBorders>
            <w:shd w:val="clear" w:color="auto" w:fill="auto"/>
            <w:noWrap/>
            <w:vAlign w:val="center"/>
            <w:hideMark/>
          </w:tcPr>
          <w:p w14:paraId="4C83EC35" w14:textId="77777777" w:rsidR="005B0187" w:rsidRPr="00C15B52" w:rsidRDefault="005B0187" w:rsidP="005B0187">
            <w:pPr>
              <w:jc w:val="center"/>
              <w:rPr>
                <w:color w:val="000000"/>
                <w:sz w:val="22"/>
                <w:szCs w:val="22"/>
              </w:rPr>
            </w:pPr>
            <w:r w:rsidRPr="00C15B52">
              <w:rPr>
                <w:color w:val="000000"/>
                <w:sz w:val="22"/>
                <w:szCs w:val="22"/>
              </w:rPr>
              <w:t>466170,70</w:t>
            </w:r>
          </w:p>
        </w:tc>
        <w:tc>
          <w:tcPr>
            <w:tcW w:w="1261" w:type="dxa"/>
            <w:tcBorders>
              <w:top w:val="nil"/>
              <w:left w:val="nil"/>
              <w:bottom w:val="single" w:sz="4" w:space="0" w:color="auto"/>
              <w:right w:val="single" w:sz="4" w:space="0" w:color="auto"/>
            </w:tcBorders>
            <w:shd w:val="clear" w:color="auto" w:fill="auto"/>
            <w:noWrap/>
            <w:vAlign w:val="center"/>
            <w:hideMark/>
          </w:tcPr>
          <w:p w14:paraId="7C09855E" w14:textId="77777777" w:rsidR="005B0187" w:rsidRPr="00C15B52" w:rsidRDefault="005B0187" w:rsidP="005B0187">
            <w:pPr>
              <w:jc w:val="center"/>
              <w:rPr>
                <w:color w:val="000000"/>
                <w:sz w:val="22"/>
                <w:szCs w:val="22"/>
              </w:rPr>
            </w:pPr>
            <w:r w:rsidRPr="00C15B52">
              <w:rPr>
                <w:color w:val="000000"/>
                <w:sz w:val="22"/>
                <w:szCs w:val="22"/>
              </w:rPr>
              <w:t>2214591,78</w:t>
            </w:r>
          </w:p>
        </w:tc>
      </w:tr>
      <w:tr w:rsidR="005B0187" w:rsidRPr="00C15B52" w14:paraId="7153D96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CA0D34F" w14:textId="77777777" w:rsidR="005B0187" w:rsidRPr="00C15B52" w:rsidRDefault="005B0187" w:rsidP="005B0187">
            <w:pPr>
              <w:jc w:val="center"/>
              <w:rPr>
                <w:color w:val="000000"/>
                <w:sz w:val="22"/>
                <w:szCs w:val="22"/>
              </w:rPr>
            </w:pPr>
            <w:r w:rsidRPr="00C15B52">
              <w:rPr>
                <w:color w:val="000000"/>
                <w:sz w:val="22"/>
                <w:szCs w:val="22"/>
              </w:rPr>
              <w:t>280</w:t>
            </w:r>
          </w:p>
        </w:tc>
        <w:tc>
          <w:tcPr>
            <w:tcW w:w="1151" w:type="dxa"/>
            <w:tcBorders>
              <w:top w:val="nil"/>
              <w:left w:val="nil"/>
              <w:bottom w:val="single" w:sz="4" w:space="0" w:color="auto"/>
              <w:right w:val="single" w:sz="4" w:space="0" w:color="auto"/>
            </w:tcBorders>
            <w:shd w:val="clear" w:color="auto" w:fill="auto"/>
            <w:noWrap/>
            <w:vAlign w:val="center"/>
            <w:hideMark/>
          </w:tcPr>
          <w:p w14:paraId="60D74A46" w14:textId="77777777" w:rsidR="005B0187" w:rsidRPr="00C15B52" w:rsidRDefault="005B0187" w:rsidP="005B0187">
            <w:pPr>
              <w:jc w:val="center"/>
              <w:rPr>
                <w:color w:val="000000"/>
                <w:sz w:val="22"/>
                <w:szCs w:val="22"/>
              </w:rPr>
            </w:pPr>
            <w:r w:rsidRPr="00C15B52">
              <w:rPr>
                <w:color w:val="000000"/>
                <w:sz w:val="22"/>
                <w:szCs w:val="22"/>
              </w:rPr>
              <w:t>466260,20</w:t>
            </w:r>
          </w:p>
        </w:tc>
        <w:tc>
          <w:tcPr>
            <w:tcW w:w="1261" w:type="dxa"/>
            <w:tcBorders>
              <w:top w:val="nil"/>
              <w:left w:val="nil"/>
              <w:bottom w:val="single" w:sz="4" w:space="0" w:color="auto"/>
              <w:right w:val="single" w:sz="4" w:space="0" w:color="auto"/>
            </w:tcBorders>
            <w:shd w:val="clear" w:color="auto" w:fill="auto"/>
            <w:noWrap/>
            <w:vAlign w:val="center"/>
            <w:hideMark/>
          </w:tcPr>
          <w:p w14:paraId="3E4951B2" w14:textId="77777777" w:rsidR="005B0187" w:rsidRPr="00C15B52" w:rsidRDefault="005B0187" w:rsidP="005B0187">
            <w:pPr>
              <w:jc w:val="center"/>
              <w:rPr>
                <w:color w:val="000000"/>
                <w:sz w:val="22"/>
                <w:szCs w:val="22"/>
              </w:rPr>
            </w:pPr>
            <w:r w:rsidRPr="00C15B52">
              <w:rPr>
                <w:color w:val="000000"/>
                <w:sz w:val="22"/>
                <w:szCs w:val="22"/>
              </w:rPr>
              <w:t>2215388,17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DCFF39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DC04D68" w14:textId="77777777" w:rsidR="005B0187" w:rsidRPr="00C15B52" w:rsidRDefault="005B0187" w:rsidP="005B0187">
            <w:pPr>
              <w:jc w:val="center"/>
              <w:rPr>
                <w:color w:val="000000"/>
                <w:sz w:val="22"/>
                <w:szCs w:val="22"/>
              </w:rPr>
            </w:pPr>
            <w:r w:rsidRPr="00C15B52">
              <w:rPr>
                <w:color w:val="000000"/>
                <w:sz w:val="22"/>
                <w:szCs w:val="22"/>
              </w:rPr>
              <w:t>744</w:t>
            </w:r>
          </w:p>
        </w:tc>
        <w:tc>
          <w:tcPr>
            <w:tcW w:w="1199" w:type="dxa"/>
            <w:tcBorders>
              <w:top w:val="nil"/>
              <w:left w:val="nil"/>
              <w:bottom w:val="single" w:sz="4" w:space="0" w:color="auto"/>
              <w:right w:val="single" w:sz="4" w:space="0" w:color="auto"/>
            </w:tcBorders>
            <w:shd w:val="clear" w:color="auto" w:fill="auto"/>
            <w:noWrap/>
            <w:vAlign w:val="center"/>
            <w:hideMark/>
          </w:tcPr>
          <w:p w14:paraId="6566640C" w14:textId="77777777" w:rsidR="005B0187" w:rsidRPr="00C15B52" w:rsidRDefault="005B0187" w:rsidP="005B0187">
            <w:pPr>
              <w:jc w:val="center"/>
              <w:rPr>
                <w:color w:val="000000"/>
                <w:sz w:val="22"/>
                <w:szCs w:val="22"/>
              </w:rPr>
            </w:pPr>
            <w:r w:rsidRPr="00C15B52">
              <w:rPr>
                <w:color w:val="000000"/>
                <w:sz w:val="22"/>
                <w:szCs w:val="22"/>
              </w:rPr>
              <w:t>466159,33</w:t>
            </w:r>
          </w:p>
        </w:tc>
        <w:tc>
          <w:tcPr>
            <w:tcW w:w="1261" w:type="dxa"/>
            <w:tcBorders>
              <w:top w:val="nil"/>
              <w:left w:val="nil"/>
              <w:bottom w:val="single" w:sz="4" w:space="0" w:color="auto"/>
              <w:right w:val="single" w:sz="4" w:space="0" w:color="auto"/>
            </w:tcBorders>
            <w:shd w:val="clear" w:color="auto" w:fill="auto"/>
            <w:noWrap/>
            <w:vAlign w:val="center"/>
            <w:hideMark/>
          </w:tcPr>
          <w:p w14:paraId="24191553" w14:textId="77777777" w:rsidR="005B0187" w:rsidRPr="00C15B52" w:rsidRDefault="005B0187" w:rsidP="005B0187">
            <w:pPr>
              <w:jc w:val="center"/>
              <w:rPr>
                <w:color w:val="000000"/>
                <w:sz w:val="22"/>
                <w:szCs w:val="22"/>
              </w:rPr>
            </w:pPr>
            <w:r w:rsidRPr="00C15B52">
              <w:rPr>
                <w:color w:val="000000"/>
                <w:sz w:val="22"/>
                <w:szCs w:val="22"/>
              </w:rPr>
              <w:t>2214560,54</w:t>
            </w:r>
          </w:p>
        </w:tc>
      </w:tr>
      <w:tr w:rsidR="005B0187" w:rsidRPr="00C15B52" w14:paraId="1433ABF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8C76256" w14:textId="77777777" w:rsidR="005B0187" w:rsidRPr="00C15B52" w:rsidRDefault="005B0187" w:rsidP="005B0187">
            <w:pPr>
              <w:jc w:val="center"/>
              <w:rPr>
                <w:color w:val="000000"/>
                <w:sz w:val="22"/>
                <w:szCs w:val="22"/>
              </w:rPr>
            </w:pPr>
            <w:r w:rsidRPr="00C15B52">
              <w:rPr>
                <w:color w:val="000000"/>
                <w:sz w:val="22"/>
                <w:szCs w:val="22"/>
              </w:rPr>
              <w:t>281</w:t>
            </w:r>
          </w:p>
        </w:tc>
        <w:tc>
          <w:tcPr>
            <w:tcW w:w="1151" w:type="dxa"/>
            <w:tcBorders>
              <w:top w:val="nil"/>
              <w:left w:val="nil"/>
              <w:bottom w:val="single" w:sz="4" w:space="0" w:color="auto"/>
              <w:right w:val="single" w:sz="4" w:space="0" w:color="auto"/>
            </w:tcBorders>
            <w:shd w:val="clear" w:color="auto" w:fill="auto"/>
            <w:noWrap/>
            <w:vAlign w:val="center"/>
            <w:hideMark/>
          </w:tcPr>
          <w:p w14:paraId="54146012" w14:textId="77777777" w:rsidR="005B0187" w:rsidRPr="00C15B52" w:rsidRDefault="005B0187" w:rsidP="005B0187">
            <w:pPr>
              <w:jc w:val="center"/>
              <w:rPr>
                <w:color w:val="000000"/>
                <w:sz w:val="22"/>
                <w:szCs w:val="22"/>
              </w:rPr>
            </w:pPr>
            <w:r w:rsidRPr="00C15B52">
              <w:rPr>
                <w:color w:val="000000"/>
                <w:sz w:val="22"/>
                <w:szCs w:val="22"/>
              </w:rPr>
              <w:t>466307,02</w:t>
            </w:r>
          </w:p>
        </w:tc>
        <w:tc>
          <w:tcPr>
            <w:tcW w:w="1261" w:type="dxa"/>
            <w:tcBorders>
              <w:top w:val="nil"/>
              <w:left w:val="nil"/>
              <w:bottom w:val="single" w:sz="4" w:space="0" w:color="auto"/>
              <w:right w:val="single" w:sz="4" w:space="0" w:color="auto"/>
            </w:tcBorders>
            <w:shd w:val="clear" w:color="auto" w:fill="auto"/>
            <w:noWrap/>
            <w:vAlign w:val="center"/>
            <w:hideMark/>
          </w:tcPr>
          <w:p w14:paraId="2CB682C8" w14:textId="77777777" w:rsidR="005B0187" w:rsidRPr="00C15B52" w:rsidRDefault="005B0187" w:rsidP="005B0187">
            <w:pPr>
              <w:jc w:val="center"/>
              <w:rPr>
                <w:color w:val="000000"/>
                <w:sz w:val="22"/>
                <w:szCs w:val="22"/>
              </w:rPr>
            </w:pPr>
            <w:r w:rsidRPr="00C15B52">
              <w:rPr>
                <w:color w:val="000000"/>
                <w:sz w:val="22"/>
                <w:szCs w:val="22"/>
              </w:rPr>
              <w:t>2215429,46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0C4103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CAFEF58" w14:textId="77777777" w:rsidR="005B0187" w:rsidRPr="00C15B52" w:rsidRDefault="005B0187" w:rsidP="005B0187">
            <w:pPr>
              <w:jc w:val="center"/>
              <w:rPr>
                <w:color w:val="000000"/>
                <w:sz w:val="22"/>
                <w:szCs w:val="22"/>
              </w:rPr>
            </w:pPr>
            <w:r w:rsidRPr="00C15B52">
              <w:rPr>
                <w:color w:val="000000"/>
                <w:sz w:val="22"/>
                <w:szCs w:val="22"/>
              </w:rPr>
              <w:t>745</w:t>
            </w:r>
          </w:p>
        </w:tc>
        <w:tc>
          <w:tcPr>
            <w:tcW w:w="1199" w:type="dxa"/>
            <w:tcBorders>
              <w:top w:val="nil"/>
              <w:left w:val="nil"/>
              <w:bottom w:val="single" w:sz="4" w:space="0" w:color="auto"/>
              <w:right w:val="single" w:sz="4" w:space="0" w:color="auto"/>
            </w:tcBorders>
            <w:shd w:val="clear" w:color="auto" w:fill="auto"/>
            <w:noWrap/>
            <w:vAlign w:val="center"/>
            <w:hideMark/>
          </w:tcPr>
          <w:p w14:paraId="747DCE1E" w14:textId="77777777" w:rsidR="005B0187" w:rsidRPr="00C15B52" w:rsidRDefault="005B0187" w:rsidP="005B0187">
            <w:pPr>
              <w:jc w:val="center"/>
              <w:rPr>
                <w:color w:val="000000"/>
                <w:sz w:val="22"/>
                <w:szCs w:val="22"/>
              </w:rPr>
            </w:pPr>
            <w:r w:rsidRPr="00C15B52">
              <w:rPr>
                <w:color w:val="000000"/>
                <w:sz w:val="22"/>
                <w:szCs w:val="22"/>
              </w:rPr>
              <w:t>466125,96</w:t>
            </w:r>
          </w:p>
        </w:tc>
        <w:tc>
          <w:tcPr>
            <w:tcW w:w="1261" w:type="dxa"/>
            <w:tcBorders>
              <w:top w:val="nil"/>
              <w:left w:val="nil"/>
              <w:bottom w:val="single" w:sz="4" w:space="0" w:color="auto"/>
              <w:right w:val="single" w:sz="4" w:space="0" w:color="auto"/>
            </w:tcBorders>
            <w:shd w:val="clear" w:color="auto" w:fill="auto"/>
            <w:noWrap/>
            <w:vAlign w:val="center"/>
            <w:hideMark/>
          </w:tcPr>
          <w:p w14:paraId="19595C39" w14:textId="77777777" w:rsidR="005B0187" w:rsidRPr="00C15B52" w:rsidRDefault="005B0187" w:rsidP="005B0187">
            <w:pPr>
              <w:jc w:val="center"/>
              <w:rPr>
                <w:color w:val="000000"/>
                <w:sz w:val="22"/>
                <w:szCs w:val="22"/>
              </w:rPr>
            </w:pPr>
            <w:r w:rsidRPr="00C15B52">
              <w:rPr>
                <w:color w:val="000000"/>
                <w:sz w:val="22"/>
                <w:szCs w:val="22"/>
              </w:rPr>
              <w:t>2214530,91</w:t>
            </w:r>
          </w:p>
        </w:tc>
      </w:tr>
      <w:tr w:rsidR="005B0187" w:rsidRPr="00C15B52" w14:paraId="5E2CFF2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D599BA5" w14:textId="77777777" w:rsidR="005B0187" w:rsidRPr="00C15B52" w:rsidRDefault="005B0187" w:rsidP="005B0187">
            <w:pPr>
              <w:jc w:val="center"/>
              <w:rPr>
                <w:color w:val="000000"/>
                <w:sz w:val="22"/>
                <w:szCs w:val="22"/>
              </w:rPr>
            </w:pPr>
            <w:r w:rsidRPr="00C15B52">
              <w:rPr>
                <w:color w:val="000000"/>
                <w:sz w:val="22"/>
                <w:szCs w:val="22"/>
              </w:rPr>
              <w:t>282</w:t>
            </w:r>
          </w:p>
        </w:tc>
        <w:tc>
          <w:tcPr>
            <w:tcW w:w="1151" w:type="dxa"/>
            <w:tcBorders>
              <w:top w:val="nil"/>
              <w:left w:val="nil"/>
              <w:bottom w:val="single" w:sz="4" w:space="0" w:color="auto"/>
              <w:right w:val="single" w:sz="4" w:space="0" w:color="auto"/>
            </w:tcBorders>
            <w:shd w:val="clear" w:color="auto" w:fill="auto"/>
            <w:noWrap/>
            <w:vAlign w:val="center"/>
            <w:hideMark/>
          </w:tcPr>
          <w:p w14:paraId="11B4CC28" w14:textId="77777777" w:rsidR="005B0187" w:rsidRPr="00C15B52" w:rsidRDefault="005B0187" w:rsidP="005B0187">
            <w:pPr>
              <w:jc w:val="center"/>
              <w:rPr>
                <w:color w:val="000000"/>
                <w:sz w:val="22"/>
                <w:szCs w:val="22"/>
              </w:rPr>
            </w:pPr>
            <w:r w:rsidRPr="00C15B52">
              <w:rPr>
                <w:color w:val="000000"/>
                <w:sz w:val="22"/>
                <w:szCs w:val="22"/>
              </w:rPr>
              <w:t>466357,84</w:t>
            </w:r>
          </w:p>
        </w:tc>
        <w:tc>
          <w:tcPr>
            <w:tcW w:w="1261" w:type="dxa"/>
            <w:tcBorders>
              <w:top w:val="nil"/>
              <w:left w:val="nil"/>
              <w:bottom w:val="single" w:sz="4" w:space="0" w:color="auto"/>
              <w:right w:val="single" w:sz="4" w:space="0" w:color="auto"/>
            </w:tcBorders>
            <w:shd w:val="clear" w:color="auto" w:fill="auto"/>
            <w:noWrap/>
            <w:vAlign w:val="center"/>
            <w:hideMark/>
          </w:tcPr>
          <w:p w14:paraId="6008CB62" w14:textId="77777777" w:rsidR="005B0187" w:rsidRPr="00C15B52" w:rsidRDefault="005B0187" w:rsidP="005B0187">
            <w:pPr>
              <w:jc w:val="center"/>
              <w:rPr>
                <w:color w:val="000000"/>
                <w:sz w:val="22"/>
                <w:szCs w:val="22"/>
              </w:rPr>
            </w:pPr>
            <w:r w:rsidRPr="00C15B52">
              <w:rPr>
                <w:color w:val="000000"/>
                <w:sz w:val="22"/>
                <w:szCs w:val="22"/>
              </w:rPr>
              <w:t>2215461,69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C6F58E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6B34C45" w14:textId="77777777" w:rsidR="005B0187" w:rsidRPr="00C15B52" w:rsidRDefault="005B0187" w:rsidP="005B0187">
            <w:pPr>
              <w:jc w:val="center"/>
              <w:rPr>
                <w:color w:val="000000"/>
                <w:sz w:val="22"/>
                <w:szCs w:val="22"/>
              </w:rPr>
            </w:pPr>
            <w:r w:rsidRPr="00C15B52">
              <w:rPr>
                <w:color w:val="000000"/>
                <w:sz w:val="22"/>
                <w:szCs w:val="22"/>
              </w:rPr>
              <w:t>746</w:t>
            </w:r>
          </w:p>
        </w:tc>
        <w:tc>
          <w:tcPr>
            <w:tcW w:w="1199" w:type="dxa"/>
            <w:tcBorders>
              <w:top w:val="nil"/>
              <w:left w:val="nil"/>
              <w:bottom w:val="single" w:sz="4" w:space="0" w:color="auto"/>
              <w:right w:val="single" w:sz="4" w:space="0" w:color="auto"/>
            </w:tcBorders>
            <w:shd w:val="clear" w:color="auto" w:fill="auto"/>
            <w:noWrap/>
            <w:vAlign w:val="center"/>
            <w:hideMark/>
          </w:tcPr>
          <w:p w14:paraId="0781DA8C" w14:textId="77777777" w:rsidR="005B0187" w:rsidRPr="00C15B52" w:rsidRDefault="005B0187" w:rsidP="005B0187">
            <w:pPr>
              <w:jc w:val="center"/>
              <w:rPr>
                <w:color w:val="000000"/>
                <w:sz w:val="22"/>
                <w:szCs w:val="22"/>
              </w:rPr>
            </w:pPr>
            <w:r w:rsidRPr="00C15B52">
              <w:rPr>
                <w:color w:val="000000"/>
                <w:sz w:val="22"/>
                <w:szCs w:val="22"/>
              </w:rPr>
              <w:t>466102,73</w:t>
            </w:r>
          </w:p>
        </w:tc>
        <w:tc>
          <w:tcPr>
            <w:tcW w:w="1261" w:type="dxa"/>
            <w:tcBorders>
              <w:top w:val="nil"/>
              <w:left w:val="nil"/>
              <w:bottom w:val="single" w:sz="4" w:space="0" w:color="auto"/>
              <w:right w:val="single" w:sz="4" w:space="0" w:color="auto"/>
            </w:tcBorders>
            <w:shd w:val="clear" w:color="auto" w:fill="auto"/>
            <w:noWrap/>
            <w:vAlign w:val="center"/>
            <w:hideMark/>
          </w:tcPr>
          <w:p w14:paraId="1BA9DA6B" w14:textId="77777777" w:rsidR="005B0187" w:rsidRPr="00C15B52" w:rsidRDefault="005B0187" w:rsidP="005B0187">
            <w:pPr>
              <w:jc w:val="center"/>
              <w:rPr>
                <w:color w:val="000000"/>
                <w:sz w:val="22"/>
                <w:szCs w:val="22"/>
              </w:rPr>
            </w:pPr>
            <w:r w:rsidRPr="00C15B52">
              <w:rPr>
                <w:color w:val="000000"/>
                <w:sz w:val="22"/>
                <w:szCs w:val="22"/>
              </w:rPr>
              <w:t>2214491,02</w:t>
            </w:r>
          </w:p>
        </w:tc>
      </w:tr>
      <w:tr w:rsidR="005B0187" w:rsidRPr="00C15B52" w14:paraId="438F2623"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F448108" w14:textId="77777777" w:rsidR="005B0187" w:rsidRPr="00C15B52" w:rsidRDefault="005B0187" w:rsidP="005B0187">
            <w:pPr>
              <w:jc w:val="center"/>
              <w:rPr>
                <w:color w:val="000000"/>
                <w:sz w:val="22"/>
                <w:szCs w:val="22"/>
              </w:rPr>
            </w:pPr>
            <w:r w:rsidRPr="00C15B52">
              <w:rPr>
                <w:color w:val="000000"/>
                <w:sz w:val="22"/>
                <w:szCs w:val="22"/>
              </w:rPr>
              <w:t>283</w:t>
            </w:r>
          </w:p>
        </w:tc>
        <w:tc>
          <w:tcPr>
            <w:tcW w:w="1151" w:type="dxa"/>
            <w:tcBorders>
              <w:top w:val="nil"/>
              <w:left w:val="nil"/>
              <w:bottom w:val="single" w:sz="4" w:space="0" w:color="auto"/>
              <w:right w:val="single" w:sz="4" w:space="0" w:color="auto"/>
            </w:tcBorders>
            <w:shd w:val="clear" w:color="auto" w:fill="auto"/>
            <w:noWrap/>
            <w:vAlign w:val="center"/>
            <w:hideMark/>
          </w:tcPr>
          <w:p w14:paraId="02170D44" w14:textId="77777777" w:rsidR="005B0187" w:rsidRPr="00C15B52" w:rsidRDefault="005B0187" w:rsidP="005B0187">
            <w:pPr>
              <w:jc w:val="center"/>
              <w:rPr>
                <w:color w:val="000000"/>
                <w:sz w:val="22"/>
                <w:szCs w:val="22"/>
              </w:rPr>
            </w:pPr>
            <w:r w:rsidRPr="00C15B52">
              <w:rPr>
                <w:color w:val="000000"/>
                <w:sz w:val="22"/>
                <w:szCs w:val="22"/>
              </w:rPr>
              <w:t>466381,64</w:t>
            </w:r>
          </w:p>
        </w:tc>
        <w:tc>
          <w:tcPr>
            <w:tcW w:w="1261" w:type="dxa"/>
            <w:tcBorders>
              <w:top w:val="nil"/>
              <w:left w:val="nil"/>
              <w:bottom w:val="single" w:sz="4" w:space="0" w:color="auto"/>
              <w:right w:val="single" w:sz="4" w:space="0" w:color="auto"/>
            </w:tcBorders>
            <w:shd w:val="clear" w:color="auto" w:fill="auto"/>
            <w:noWrap/>
            <w:vAlign w:val="center"/>
            <w:hideMark/>
          </w:tcPr>
          <w:p w14:paraId="496498D5" w14:textId="77777777" w:rsidR="005B0187" w:rsidRPr="00C15B52" w:rsidRDefault="005B0187" w:rsidP="005B0187">
            <w:pPr>
              <w:jc w:val="center"/>
              <w:rPr>
                <w:color w:val="000000"/>
                <w:sz w:val="22"/>
                <w:szCs w:val="22"/>
              </w:rPr>
            </w:pPr>
            <w:r w:rsidRPr="00C15B52">
              <w:rPr>
                <w:color w:val="000000"/>
                <w:sz w:val="22"/>
                <w:szCs w:val="22"/>
              </w:rPr>
              <w:t>2215474,80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34806E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D3D0555" w14:textId="77777777" w:rsidR="005B0187" w:rsidRPr="00C15B52" w:rsidRDefault="005B0187" w:rsidP="005B0187">
            <w:pPr>
              <w:jc w:val="center"/>
              <w:rPr>
                <w:color w:val="000000"/>
                <w:sz w:val="22"/>
                <w:szCs w:val="22"/>
              </w:rPr>
            </w:pPr>
            <w:r w:rsidRPr="00C15B52">
              <w:rPr>
                <w:color w:val="000000"/>
                <w:sz w:val="22"/>
                <w:szCs w:val="22"/>
              </w:rPr>
              <w:t>747</w:t>
            </w:r>
          </w:p>
        </w:tc>
        <w:tc>
          <w:tcPr>
            <w:tcW w:w="1199" w:type="dxa"/>
            <w:tcBorders>
              <w:top w:val="nil"/>
              <w:left w:val="nil"/>
              <w:bottom w:val="single" w:sz="4" w:space="0" w:color="auto"/>
              <w:right w:val="single" w:sz="4" w:space="0" w:color="auto"/>
            </w:tcBorders>
            <w:shd w:val="clear" w:color="auto" w:fill="auto"/>
            <w:noWrap/>
            <w:vAlign w:val="center"/>
            <w:hideMark/>
          </w:tcPr>
          <w:p w14:paraId="59028A09" w14:textId="77777777" w:rsidR="005B0187" w:rsidRPr="00C15B52" w:rsidRDefault="005B0187" w:rsidP="005B0187">
            <w:pPr>
              <w:jc w:val="center"/>
              <w:rPr>
                <w:color w:val="000000"/>
                <w:sz w:val="22"/>
                <w:szCs w:val="22"/>
              </w:rPr>
            </w:pPr>
            <w:r w:rsidRPr="00C15B52">
              <w:rPr>
                <w:color w:val="000000"/>
                <w:sz w:val="22"/>
                <w:szCs w:val="22"/>
              </w:rPr>
              <w:t>466091,48</w:t>
            </w:r>
          </w:p>
        </w:tc>
        <w:tc>
          <w:tcPr>
            <w:tcW w:w="1261" w:type="dxa"/>
            <w:tcBorders>
              <w:top w:val="nil"/>
              <w:left w:val="nil"/>
              <w:bottom w:val="single" w:sz="4" w:space="0" w:color="auto"/>
              <w:right w:val="single" w:sz="4" w:space="0" w:color="auto"/>
            </w:tcBorders>
            <w:shd w:val="clear" w:color="auto" w:fill="auto"/>
            <w:noWrap/>
            <w:vAlign w:val="center"/>
            <w:hideMark/>
          </w:tcPr>
          <w:p w14:paraId="5176545C" w14:textId="77777777" w:rsidR="005B0187" w:rsidRPr="00C15B52" w:rsidRDefault="005B0187" w:rsidP="005B0187">
            <w:pPr>
              <w:jc w:val="center"/>
              <w:rPr>
                <w:color w:val="000000"/>
                <w:sz w:val="22"/>
                <w:szCs w:val="22"/>
              </w:rPr>
            </w:pPr>
            <w:r w:rsidRPr="00C15B52">
              <w:rPr>
                <w:color w:val="000000"/>
                <w:sz w:val="22"/>
                <w:szCs w:val="22"/>
              </w:rPr>
              <w:t>2214467,95</w:t>
            </w:r>
          </w:p>
        </w:tc>
      </w:tr>
      <w:tr w:rsidR="005B0187" w:rsidRPr="00C15B52" w14:paraId="0A12465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5B6E8F3" w14:textId="77777777" w:rsidR="005B0187" w:rsidRPr="00C15B52" w:rsidRDefault="005B0187" w:rsidP="005B0187">
            <w:pPr>
              <w:jc w:val="center"/>
              <w:rPr>
                <w:color w:val="000000"/>
                <w:sz w:val="22"/>
                <w:szCs w:val="22"/>
              </w:rPr>
            </w:pPr>
            <w:r w:rsidRPr="00C15B52">
              <w:rPr>
                <w:color w:val="000000"/>
                <w:sz w:val="22"/>
                <w:szCs w:val="22"/>
              </w:rPr>
              <w:t>284</w:t>
            </w:r>
          </w:p>
        </w:tc>
        <w:tc>
          <w:tcPr>
            <w:tcW w:w="1151" w:type="dxa"/>
            <w:tcBorders>
              <w:top w:val="nil"/>
              <w:left w:val="nil"/>
              <w:bottom w:val="single" w:sz="4" w:space="0" w:color="auto"/>
              <w:right w:val="single" w:sz="4" w:space="0" w:color="auto"/>
            </w:tcBorders>
            <w:shd w:val="clear" w:color="auto" w:fill="auto"/>
            <w:noWrap/>
            <w:vAlign w:val="center"/>
            <w:hideMark/>
          </w:tcPr>
          <w:p w14:paraId="3513A31F" w14:textId="77777777" w:rsidR="005B0187" w:rsidRPr="00C15B52" w:rsidRDefault="005B0187" w:rsidP="005B0187">
            <w:pPr>
              <w:jc w:val="center"/>
              <w:rPr>
                <w:color w:val="000000"/>
                <w:sz w:val="22"/>
                <w:szCs w:val="22"/>
              </w:rPr>
            </w:pPr>
            <w:r w:rsidRPr="00C15B52">
              <w:rPr>
                <w:color w:val="000000"/>
                <w:sz w:val="22"/>
                <w:szCs w:val="22"/>
              </w:rPr>
              <w:t>466398,53</w:t>
            </w:r>
          </w:p>
        </w:tc>
        <w:tc>
          <w:tcPr>
            <w:tcW w:w="1261" w:type="dxa"/>
            <w:tcBorders>
              <w:top w:val="nil"/>
              <w:left w:val="nil"/>
              <w:bottom w:val="single" w:sz="4" w:space="0" w:color="auto"/>
              <w:right w:val="single" w:sz="4" w:space="0" w:color="auto"/>
            </w:tcBorders>
            <w:shd w:val="clear" w:color="auto" w:fill="auto"/>
            <w:noWrap/>
            <w:vAlign w:val="center"/>
            <w:hideMark/>
          </w:tcPr>
          <w:p w14:paraId="4D65A4DE" w14:textId="77777777" w:rsidR="005B0187" w:rsidRPr="00C15B52" w:rsidRDefault="005B0187" w:rsidP="005B0187">
            <w:pPr>
              <w:jc w:val="center"/>
              <w:rPr>
                <w:color w:val="000000"/>
                <w:sz w:val="22"/>
                <w:szCs w:val="22"/>
              </w:rPr>
            </w:pPr>
            <w:r w:rsidRPr="00C15B52">
              <w:rPr>
                <w:color w:val="000000"/>
                <w:sz w:val="22"/>
                <w:szCs w:val="22"/>
              </w:rPr>
              <w:t>2215485,32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F72B2D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E44966F" w14:textId="77777777" w:rsidR="005B0187" w:rsidRPr="00C15B52" w:rsidRDefault="005B0187" w:rsidP="005B0187">
            <w:pPr>
              <w:jc w:val="center"/>
              <w:rPr>
                <w:color w:val="000000"/>
                <w:sz w:val="22"/>
                <w:szCs w:val="22"/>
              </w:rPr>
            </w:pPr>
            <w:r w:rsidRPr="00C15B52">
              <w:rPr>
                <w:color w:val="000000"/>
                <w:sz w:val="22"/>
                <w:szCs w:val="22"/>
              </w:rPr>
              <w:t>748</w:t>
            </w:r>
          </w:p>
        </w:tc>
        <w:tc>
          <w:tcPr>
            <w:tcW w:w="1199" w:type="dxa"/>
            <w:tcBorders>
              <w:top w:val="nil"/>
              <w:left w:val="nil"/>
              <w:bottom w:val="single" w:sz="4" w:space="0" w:color="auto"/>
              <w:right w:val="single" w:sz="4" w:space="0" w:color="auto"/>
            </w:tcBorders>
            <w:shd w:val="clear" w:color="auto" w:fill="auto"/>
            <w:noWrap/>
            <w:vAlign w:val="center"/>
            <w:hideMark/>
          </w:tcPr>
          <w:p w14:paraId="284C0B79" w14:textId="77777777" w:rsidR="005B0187" w:rsidRPr="00C15B52" w:rsidRDefault="005B0187" w:rsidP="005B0187">
            <w:pPr>
              <w:jc w:val="center"/>
              <w:rPr>
                <w:color w:val="000000"/>
                <w:sz w:val="22"/>
                <w:szCs w:val="22"/>
              </w:rPr>
            </w:pPr>
            <w:r w:rsidRPr="00C15B52">
              <w:rPr>
                <w:color w:val="000000"/>
                <w:sz w:val="22"/>
                <w:szCs w:val="22"/>
              </w:rPr>
              <w:t>466072,58</w:t>
            </w:r>
          </w:p>
        </w:tc>
        <w:tc>
          <w:tcPr>
            <w:tcW w:w="1261" w:type="dxa"/>
            <w:tcBorders>
              <w:top w:val="nil"/>
              <w:left w:val="nil"/>
              <w:bottom w:val="single" w:sz="4" w:space="0" w:color="auto"/>
              <w:right w:val="single" w:sz="4" w:space="0" w:color="auto"/>
            </w:tcBorders>
            <w:shd w:val="clear" w:color="auto" w:fill="auto"/>
            <w:noWrap/>
            <w:vAlign w:val="center"/>
            <w:hideMark/>
          </w:tcPr>
          <w:p w14:paraId="0860F135" w14:textId="77777777" w:rsidR="005B0187" w:rsidRPr="00C15B52" w:rsidRDefault="005B0187" w:rsidP="005B0187">
            <w:pPr>
              <w:jc w:val="center"/>
              <w:rPr>
                <w:color w:val="000000"/>
                <w:sz w:val="22"/>
                <w:szCs w:val="22"/>
              </w:rPr>
            </w:pPr>
            <w:r w:rsidRPr="00C15B52">
              <w:rPr>
                <w:color w:val="000000"/>
                <w:sz w:val="22"/>
                <w:szCs w:val="22"/>
              </w:rPr>
              <w:t>2214444,16</w:t>
            </w:r>
          </w:p>
        </w:tc>
      </w:tr>
      <w:tr w:rsidR="005B0187" w:rsidRPr="00C15B52" w14:paraId="383FAD6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A21210A" w14:textId="77777777" w:rsidR="005B0187" w:rsidRPr="00C15B52" w:rsidRDefault="005B0187" w:rsidP="005B0187">
            <w:pPr>
              <w:jc w:val="center"/>
              <w:rPr>
                <w:color w:val="000000"/>
                <w:sz w:val="22"/>
                <w:szCs w:val="22"/>
              </w:rPr>
            </w:pPr>
            <w:r w:rsidRPr="00C15B52">
              <w:rPr>
                <w:color w:val="000000"/>
                <w:sz w:val="22"/>
                <w:szCs w:val="22"/>
              </w:rPr>
              <w:t>285</w:t>
            </w:r>
          </w:p>
        </w:tc>
        <w:tc>
          <w:tcPr>
            <w:tcW w:w="1151" w:type="dxa"/>
            <w:tcBorders>
              <w:top w:val="nil"/>
              <w:left w:val="nil"/>
              <w:bottom w:val="single" w:sz="4" w:space="0" w:color="auto"/>
              <w:right w:val="single" w:sz="4" w:space="0" w:color="auto"/>
            </w:tcBorders>
            <w:shd w:val="clear" w:color="auto" w:fill="auto"/>
            <w:noWrap/>
            <w:vAlign w:val="center"/>
            <w:hideMark/>
          </w:tcPr>
          <w:p w14:paraId="63FD67A1" w14:textId="77777777" w:rsidR="005B0187" w:rsidRPr="00C15B52" w:rsidRDefault="005B0187" w:rsidP="005B0187">
            <w:pPr>
              <w:jc w:val="center"/>
              <w:rPr>
                <w:color w:val="000000"/>
                <w:sz w:val="22"/>
                <w:szCs w:val="22"/>
              </w:rPr>
            </w:pPr>
            <w:r w:rsidRPr="00C15B52">
              <w:rPr>
                <w:color w:val="000000"/>
                <w:sz w:val="22"/>
                <w:szCs w:val="22"/>
              </w:rPr>
              <w:t>466410,90</w:t>
            </w:r>
          </w:p>
        </w:tc>
        <w:tc>
          <w:tcPr>
            <w:tcW w:w="1261" w:type="dxa"/>
            <w:tcBorders>
              <w:top w:val="nil"/>
              <w:left w:val="nil"/>
              <w:bottom w:val="single" w:sz="4" w:space="0" w:color="auto"/>
              <w:right w:val="single" w:sz="4" w:space="0" w:color="auto"/>
            </w:tcBorders>
            <w:shd w:val="clear" w:color="auto" w:fill="auto"/>
            <w:noWrap/>
            <w:vAlign w:val="center"/>
            <w:hideMark/>
          </w:tcPr>
          <w:p w14:paraId="0B7D7404" w14:textId="77777777" w:rsidR="005B0187" w:rsidRPr="00C15B52" w:rsidRDefault="005B0187" w:rsidP="005B0187">
            <w:pPr>
              <w:jc w:val="center"/>
              <w:rPr>
                <w:color w:val="000000"/>
                <w:sz w:val="22"/>
                <w:szCs w:val="22"/>
              </w:rPr>
            </w:pPr>
            <w:r w:rsidRPr="00C15B52">
              <w:rPr>
                <w:color w:val="000000"/>
                <w:sz w:val="22"/>
                <w:szCs w:val="22"/>
              </w:rPr>
              <w:t>2215497,00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6D87FD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AAD3266" w14:textId="77777777" w:rsidR="005B0187" w:rsidRPr="00C15B52" w:rsidRDefault="005B0187" w:rsidP="005B0187">
            <w:pPr>
              <w:jc w:val="center"/>
              <w:rPr>
                <w:color w:val="000000"/>
                <w:sz w:val="22"/>
                <w:szCs w:val="22"/>
              </w:rPr>
            </w:pPr>
            <w:r w:rsidRPr="00C15B52">
              <w:rPr>
                <w:color w:val="000000"/>
                <w:sz w:val="22"/>
                <w:szCs w:val="22"/>
              </w:rPr>
              <w:t>749</w:t>
            </w:r>
          </w:p>
        </w:tc>
        <w:tc>
          <w:tcPr>
            <w:tcW w:w="1199" w:type="dxa"/>
            <w:tcBorders>
              <w:top w:val="nil"/>
              <w:left w:val="nil"/>
              <w:bottom w:val="single" w:sz="4" w:space="0" w:color="auto"/>
              <w:right w:val="single" w:sz="4" w:space="0" w:color="auto"/>
            </w:tcBorders>
            <w:shd w:val="clear" w:color="auto" w:fill="auto"/>
            <w:noWrap/>
            <w:vAlign w:val="center"/>
            <w:hideMark/>
          </w:tcPr>
          <w:p w14:paraId="01733DFD" w14:textId="77777777" w:rsidR="005B0187" w:rsidRPr="00C15B52" w:rsidRDefault="005B0187" w:rsidP="005B0187">
            <w:pPr>
              <w:jc w:val="center"/>
              <w:rPr>
                <w:color w:val="000000"/>
                <w:sz w:val="22"/>
                <w:szCs w:val="22"/>
              </w:rPr>
            </w:pPr>
            <w:r w:rsidRPr="00C15B52">
              <w:rPr>
                <w:color w:val="000000"/>
                <w:sz w:val="22"/>
                <w:szCs w:val="22"/>
              </w:rPr>
              <w:t>466054,02</w:t>
            </w:r>
          </w:p>
        </w:tc>
        <w:tc>
          <w:tcPr>
            <w:tcW w:w="1261" w:type="dxa"/>
            <w:tcBorders>
              <w:top w:val="nil"/>
              <w:left w:val="nil"/>
              <w:bottom w:val="single" w:sz="4" w:space="0" w:color="auto"/>
              <w:right w:val="single" w:sz="4" w:space="0" w:color="auto"/>
            </w:tcBorders>
            <w:shd w:val="clear" w:color="auto" w:fill="auto"/>
            <w:noWrap/>
            <w:vAlign w:val="center"/>
            <w:hideMark/>
          </w:tcPr>
          <w:p w14:paraId="3D1DB899" w14:textId="77777777" w:rsidR="005B0187" w:rsidRPr="00C15B52" w:rsidRDefault="005B0187" w:rsidP="005B0187">
            <w:pPr>
              <w:jc w:val="center"/>
              <w:rPr>
                <w:color w:val="000000"/>
                <w:sz w:val="22"/>
                <w:szCs w:val="22"/>
              </w:rPr>
            </w:pPr>
            <w:r w:rsidRPr="00C15B52">
              <w:rPr>
                <w:color w:val="000000"/>
                <w:sz w:val="22"/>
                <w:szCs w:val="22"/>
              </w:rPr>
              <w:t>2214419,21</w:t>
            </w:r>
          </w:p>
        </w:tc>
      </w:tr>
      <w:tr w:rsidR="005B0187" w:rsidRPr="00C15B52" w14:paraId="6DBD9FC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DED572F" w14:textId="77777777" w:rsidR="005B0187" w:rsidRPr="00C15B52" w:rsidRDefault="005B0187" w:rsidP="005B0187">
            <w:pPr>
              <w:jc w:val="center"/>
              <w:rPr>
                <w:color w:val="000000"/>
                <w:sz w:val="22"/>
                <w:szCs w:val="22"/>
              </w:rPr>
            </w:pPr>
            <w:r w:rsidRPr="00C15B52">
              <w:rPr>
                <w:color w:val="000000"/>
                <w:sz w:val="22"/>
                <w:szCs w:val="22"/>
              </w:rPr>
              <w:t>286</w:t>
            </w:r>
          </w:p>
        </w:tc>
        <w:tc>
          <w:tcPr>
            <w:tcW w:w="1151" w:type="dxa"/>
            <w:tcBorders>
              <w:top w:val="nil"/>
              <w:left w:val="nil"/>
              <w:bottom w:val="single" w:sz="4" w:space="0" w:color="auto"/>
              <w:right w:val="single" w:sz="4" w:space="0" w:color="auto"/>
            </w:tcBorders>
            <w:shd w:val="clear" w:color="auto" w:fill="auto"/>
            <w:noWrap/>
            <w:vAlign w:val="center"/>
            <w:hideMark/>
          </w:tcPr>
          <w:p w14:paraId="15369A71" w14:textId="77777777" w:rsidR="005B0187" w:rsidRPr="00C15B52" w:rsidRDefault="005B0187" w:rsidP="005B0187">
            <w:pPr>
              <w:jc w:val="center"/>
              <w:rPr>
                <w:color w:val="000000"/>
                <w:sz w:val="22"/>
                <w:szCs w:val="22"/>
              </w:rPr>
            </w:pPr>
            <w:r w:rsidRPr="00C15B52">
              <w:rPr>
                <w:color w:val="000000"/>
                <w:sz w:val="22"/>
                <w:szCs w:val="22"/>
              </w:rPr>
              <w:t>466421,03</w:t>
            </w:r>
          </w:p>
        </w:tc>
        <w:tc>
          <w:tcPr>
            <w:tcW w:w="1261" w:type="dxa"/>
            <w:tcBorders>
              <w:top w:val="nil"/>
              <w:left w:val="nil"/>
              <w:bottom w:val="single" w:sz="4" w:space="0" w:color="auto"/>
              <w:right w:val="single" w:sz="4" w:space="0" w:color="auto"/>
            </w:tcBorders>
            <w:shd w:val="clear" w:color="auto" w:fill="auto"/>
            <w:noWrap/>
            <w:vAlign w:val="center"/>
            <w:hideMark/>
          </w:tcPr>
          <w:p w14:paraId="6ACF97F9" w14:textId="77777777" w:rsidR="005B0187" w:rsidRPr="00C15B52" w:rsidRDefault="005B0187" w:rsidP="005B0187">
            <w:pPr>
              <w:jc w:val="center"/>
              <w:rPr>
                <w:color w:val="000000"/>
                <w:sz w:val="22"/>
                <w:szCs w:val="22"/>
              </w:rPr>
            </w:pPr>
            <w:r w:rsidRPr="00C15B52">
              <w:rPr>
                <w:color w:val="000000"/>
                <w:sz w:val="22"/>
                <w:szCs w:val="22"/>
              </w:rPr>
              <w:t>2215498,67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9060AC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7D7DCD7" w14:textId="77777777" w:rsidR="005B0187" w:rsidRPr="00C15B52" w:rsidRDefault="005B0187" w:rsidP="005B0187">
            <w:pPr>
              <w:jc w:val="center"/>
              <w:rPr>
                <w:color w:val="000000"/>
                <w:sz w:val="22"/>
                <w:szCs w:val="22"/>
              </w:rPr>
            </w:pPr>
            <w:r w:rsidRPr="00C15B52">
              <w:rPr>
                <w:color w:val="000000"/>
                <w:sz w:val="22"/>
                <w:szCs w:val="22"/>
              </w:rPr>
              <w:t>750</w:t>
            </w:r>
          </w:p>
        </w:tc>
        <w:tc>
          <w:tcPr>
            <w:tcW w:w="1199" w:type="dxa"/>
            <w:tcBorders>
              <w:top w:val="nil"/>
              <w:left w:val="nil"/>
              <w:bottom w:val="single" w:sz="4" w:space="0" w:color="auto"/>
              <w:right w:val="single" w:sz="4" w:space="0" w:color="auto"/>
            </w:tcBorders>
            <w:shd w:val="clear" w:color="auto" w:fill="auto"/>
            <w:noWrap/>
            <w:vAlign w:val="center"/>
            <w:hideMark/>
          </w:tcPr>
          <w:p w14:paraId="6F400390" w14:textId="77777777" w:rsidR="005B0187" w:rsidRPr="00C15B52" w:rsidRDefault="005B0187" w:rsidP="005B0187">
            <w:pPr>
              <w:jc w:val="center"/>
              <w:rPr>
                <w:color w:val="000000"/>
                <w:sz w:val="22"/>
                <w:szCs w:val="22"/>
              </w:rPr>
            </w:pPr>
            <w:r w:rsidRPr="00C15B52">
              <w:rPr>
                <w:color w:val="000000"/>
                <w:sz w:val="22"/>
                <w:szCs w:val="22"/>
              </w:rPr>
              <w:t>466006,93</w:t>
            </w:r>
          </w:p>
        </w:tc>
        <w:tc>
          <w:tcPr>
            <w:tcW w:w="1261" w:type="dxa"/>
            <w:tcBorders>
              <w:top w:val="nil"/>
              <w:left w:val="nil"/>
              <w:bottom w:val="single" w:sz="4" w:space="0" w:color="auto"/>
              <w:right w:val="single" w:sz="4" w:space="0" w:color="auto"/>
            </w:tcBorders>
            <w:shd w:val="clear" w:color="auto" w:fill="auto"/>
            <w:noWrap/>
            <w:vAlign w:val="center"/>
            <w:hideMark/>
          </w:tcPr>
          <w:p w14:paraId="05D594E4" w14:textId="77777777" w:rsidR="005B0187" w:rsidRPr="00C15B52" w:rsidRDefault="005B0187" w:rsidP="005B0187">
            <w:pPr>
              <w:jc w:val="center"/>
              <w:rPr>
                <w:color w:val="000000"/>
                <w:sz w:val="22"/>
                <w:szCs w:val="22"/>
              </w:rPr>
            </w:pPr>
            <w:r w:rsidRPr="00C15B52">
              <w:rPr>
                <w:color w:val="000000"/>
                <w:sz w:val="22"/>
                <w:szCs w:val="22"/>
              </w:rPr>
              <w:t>2214398,81</w:t>
            </w:r>
          </w:p>
        </w:tc>
      </w:tr>
      <w:tr w:rsidR="005B0187" w:rsidRPr="00C15B52" w14:paraId="2348D11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EA6A068" w14:textId="77777777" w:rsidR="005B0187" w:rsidRPr="00C15B52" w:rsidRDefault="005B0187" w:rsidP="005B0187">
            <w:pPr>
              <w:jc w:val="center"/>
              <w:rPr>
                <w:color w:val="000000"/>
                <w:sz w:val="22"/>
                <w:szCs w:val="22"/>
              </w:rPr>
            </w:pPr>
            <w:r w:rsidRPr="00C15B52">
              <w:rPr>
                <w:color w:val="000000"/>
                <w:sz w:val="22"/>
                <w:szCs w:val="22"/>
              </w:rPr>
              <w:t>287</w:t>
            </w:r>
          </w:p>
        </w:tc>
        <w:tc>
          <w:tcPr>
            <w:tcW w:w="1151" w:type="dxa"/>
            <w:tcBorders>
              <w:top w:val="nil"/>
              <w:left w:val="nil"/>
              <w:bottom w:val="single" w:sz="4" w:space="0" w:color="auto"/>
              <w:right w:val="single" w:sz="4" w:space="0" w:color="auto"/>
            </w:tcBorders>
            <w:shd w:val="clear" w:color="auto" w:fill="auto"/>
            <w:noWrap/>
            <w:vAlign w:val="center"/>
            <w:hideMark/>
          </w:tcPr>
          <w:p w14:paraId="796481D5" w14:textId="77777777" w:rsidR="005B0187" w:rsidRPr="00C15B52" w:rsidRDefault="005B0187" w:rsidP="005B0187">
            <w:pPr>
              <w:jc w:val="center"/>
              <w:rPr>
                <w:color w:val="000000"/>
                <w:sz w:val="22"/>
                <w:szCs w:val="22"/>
              </w:rPr>
            </w:pPr>
            <w:r w:rsidRPr="00C15B52">
              <w:rPr>
                <w:color w:val="000000"/>
                <w:sz w:val="22"/>
                <w:szCs w:val="22"/>
              </w:rPr>
              <w:t>466439,06</w:t>
            </w:r>
          </w:p>
        </w:tc>
        <w:tc>
          <w:tcPr>
            <w:tcW w:w="1261" w:type="dxa"/>
            <w:tcBorders>
              <w:top w:val="nil"/>
              <w:left w:val="nil"/>
              <w:bottom w:val="single" w:sz="4" w:space="0" w:color="auto"/>
              <w:right w:val="single" w:sz="4" w:space="0" w:color="auto"/>
            </w:tcBorders>
            <w:shd w:val="clear" w:color="auto" w:fill="auto"/>
            <w:noWrap/>
            <w:vAlign w:val="center"/>
            <w:hideMark/>
          </w:tcPr>
          <w:p w14:paraId="1FD5B03B" w14:textId="77777777" w:rsidR="005B0187" w:rsidRPr="00C15B52" w:rsidRDefault="005B0187" w:rsidP="005B0187">
            <w:pPr>
              <w:jc w:val="center"/>
              <w:rPr>
                <w:color w:val="000000"/>
                <w:sz w:val="22"/>
                <w:szCs w:val="22"/>
              </w:rPr>
            </w:pPr>
            <w:r w:rsidRPr="00C15B52">
              <w:rPr>
                <w:color w:val="000000"/>
                <w:sz w:val="22"/>
                <w:szCs w:val="22"/>
              </w:rPr>
              <w:t>2215503,56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3D697F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A915C23" w14:textId="77777777" w:rsidR="005B0187" w:rsidRPr="00C15B52" w:rsidRDefault="005B0187" w:rsidP="005B0187">
            <w:pPr>
              <w:jc w:val="center"/>
              <w:rPr>
                <w:color w:val="000000"/>
                <w:sz w:val="22"/>
                <w:szCs w:val="22"/>
              </w:rPr>
            </w:pPr>
            <w:r w:rsidRPr="00C15B52">
              <w:rPr>
                <w:color w:val="000000"/>
                <w:sz w:val="22"/>
                <w:szCs w:val="22"/>
              </w:rPr>
              <w:t>751</w:t>
            </w:r>
          </w:p>
        </w:tc>
        <w:tc>
          <w:tcPr>
            <w:tcW w:w="1199" w:type="dxa"/>
            <w:tcBorders>
              <w:top w:val="nil"/>
              <w:left w:val="nil"/>
              <w:bottom w:val="single" w:sz="4" w:space="0" w:color="auto"/>
              <w:right w:val="single" w:sz="4" w:space="0" w:color="auto"/>
            </w:tcBorders>
            <w:shd w:val="clear" w:color="auto" w:fill="auto"/>
            <w:noWrap/>
            <w:vAlign w:val="center"/>
            <w:hideMark/>
          </w:tcPr>
          <w:p w14:paraId="75889064" w14:textId="77777777" w:rsidR="005B0187" w:rsidRPr="00C15B52" w:rsidRDefault="005B0187" w:rsidP="005B0187">
            <w:pPr>
              <w:jc w:val="center"/>
              <w:rPr>
                <w:color w:val="000000"/>
                <w:sz w:val="22"/>
                <w:szCs w:val="22"/>
              </w:rPr>
            </w:pPr>
            <w:r w:rsidRPr="00C15B52">
              <w:rPr>
                <w:color w:val="000000"/>
                <w:sz w:val="22"/>
                <w:szCs w:val="22"/>
              </w:rPr>
              <w:t>465992,98</w:t>
            </w:r>
          </w:p>
        </w:tc>
        <w:tc>
          <w:tcPr>
            <w:tcW w:w="1261" w:type="dxa"/>
            <w:tcBorders>
              <w:top w:val="nil"/>
              <w:left w:val="nil"/>
              <w:bottom w:val="single" w:sz="4" w:space="0" w:color="auto"/>
              <w:right w:val="single" w:sz="4" w:space="0" w:color="auto"/>
            </w:tcBorders>
            <w:shd w:val="clear" w:color="auto" w:fill="auto"/>
            <w:noWrap/>
            <w:vAlign w:val="center"/>
            <w:hideMark/>
          </w:tcPr>
          <w:p w14:paraId="131838D4" w14:textId="77777777" w:rsidR="005B0187" w:rsidRPr="00C15B52" w:rsidRDefault="005B0187" w:rsidP="005B0187">
            <w:pPr>
              <w:jc w:val="center"/>
              <w:rPr>
                <w:color w:val="000000"/>
                <w:sz w:val="22"/>
                <w:szCs w:val="22"/>
              </w:rPr>
            </w:pPr>
            <w:r w:rsidRPr="00C15B52">
              <w:rPr>
                <w:color w:val="000000"/>
                <w:sz w:val="22"/>
                <w:szCs w:val="22"/>
              </w:rPr>
              <w:t>2214382,87</w:t>
            </w:r>
          </w:p>
        </w:tc>
      </w:tr>
      <w:tr w:rsidR="005B0187" w:rsidRPr="00C15B52" w14:paraId="0F7841E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B8A4269" w14:textId="77777777" w:rsidR="005B0187" w:rsidRPr="00C15B52" w:rsidRDefault="005B0187" w:rsidP="005B0187">
            <w:pPr>
              <w:jc w:val="center"/>
              <w:rPr>
                <w:color w:val="000000"/>
                <w:sz w:val="22"/>
                <w:szCs w:val="22"/>
              </w:rPr>
            </w:pPr>
            <w:r w:rsidRPr="00C15B52">
              <w:rPr>
                <w:color w:val="000000"/>
                <w:sz w:val="22"/>
                <w:szCs w:val="22"/>
              </w:rPr>
              <w:t>288</w:t>
            </w:r>
          </w:p>
        </w:tc>
        <w:tc>
          <w:tcPr>
            <w:tcW w:w="1151" w:type="dxa"/>
            <w:tcBorders>
              <w:top w:val="nil"/>
              <w:left w:val="nil"/>
              <w:bottom w:val="single" w:sz="4" w:space="0" w:color="auto"/>
              <w:right w:val="single" w:sz="4" w:space="0" w:color="auto"/>
            </w:tcBorders>
            <w:shd w:val="clear" w:color="auto" w:fill="auto"/>
            <w:noWrap/>
            <w:vAlign w:val="center"/>
            <w:hideMark/>
          </w:tcPr>
          <w:p w14:paraId="422294EE" w14:textId="77777777" w:rsidR="005B0187" w:rsidRPr="00C15B52" w:rsidRDefault="005B0187" w:rsidP="005B0187">
            <w:pPr>
              <w:jc w:val="center"/>
              <w:rPr>
                <w:color w:val="000000"/>
                <w:sz w:val="22"/>
                <w:szCs w:val="22"/>
              </w:rPr>
            </w:pPr>
            <w:r w:rsidRPr="00C15B52">
              <w:rPr>
                <w:color w:val="000000"/>
                <w:sz w:val="22"/>
                <w:szCs w:val="22"/>
              </w:rPr>
              <w:t>466445,30</w:t>
            </w:r>
          </w:p>
        </w:tc>
        <w:tc>
          <w:tcPr>
            <w:tcW w:w="1261" w:type="dxa"/>
            <w:tcBorders>
              <w:top w:val="nil"/>
              <w:left w:val="nil"/>
              <w:bottom w:val="single" w:sz="4" w:space="0" w:color="auto"/>
              <w:right w:val="single" w:sz="4" w:space="0" w:color="auto"/>
            </w:tcBorders>
            <w:shd w:val="clear" w:color="auto" w:fill="auto"/>
            <w:noWrap/>
            <w:vAlign w:val="center"/>
            <w:hideMark/>
          </w:tcPr>
          <w:p w14:paraId="43B83FAF" w14:textId="77777777" w:rsidR="005B0187" w:rsidRPr="00C15B52" w:rsidRDefault="005B0187" w:rsidP="005B0187">
            <w:pPr>
              <w:jc w:val="center"/>
              <w:rPr>
                <w:color w:val="000000"/>
                <w:sz w:val="22"/>
                <w:szCs w:val="22"/>
              </w:rPr>
            </w:pPr>
            <w:r w:rsidRPr="00C15B52">
              <w:rPr>
                <w:color w:val="000000"/>
                <w:sz w:val="22"/>
                <w:szCs w:val="22"/>
              </w:rPr>
              <w:t>2215500,53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E6FF28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7B798E7" w14:textId="77777777" w:rsidR="005B0187" w:rsidRPr="00C15B52" w:rsidRDefault="005B0187" w:rsidP="005B0187">
            <w:pPr>
              <w:jc w:val="center"/>
              <w:rPr>
                <w:color w:val="000000"/>
                <w:sz w:val="22"/>
                <w:szCs w:val="22"/>
              </w:rPr>
            </w:pPr>
            <w:r w:rsidRPr="00C15B52">
              <w:rPr>
                <w:color w:val="000000"/>
                <w:sz w:val="22"/>
                <w:szCs w:val="22"/>
              </w:rPr>
              <w:t>752</w:t>
            </w:r>
          </w:p>
        </w:tc>
        <w:tc>
          <w:tcPr>
            <w:tcW w:w="1199" w:type="dxa"/>
            <w:tcBorders>
              <w:top w:val="nil"/>
              <w:left w:val="nil"/>
              <w:bottom w:val="single" w:sz="4" w:space="0" w:color="auto"/>
              <w:right w:val="single" w:sz="4" w:space="0" w:color="auto"/>
            </w:tcBorders>
            <w:shd w:val="clear" w:color="auto" w:fill="auto"/>
            <w:noWrap/>
            <w:vAlign w:val="center"/>
            <w:hideMark/>
          </w:tcPr>
          <w:p w14:paraId="5971C5C9" w14:textId="77777777" w:rsidR="005B0187" w:rsidRPr="00C15B52" w:rsidRDefault="005B0187" w:rsidP="005B0187">
            <w:pPr>
              <w:jc w:val="center"/>
              <w:rPr>
                <w:color w:val="000000"/>
                <w:sz w:val="22"/>
                <w:szCs w:val="22"/>
              </w:rPr>
            </w:pPr>
            <w:r w:rsidRPr="00C15B52">
              <w:rPr>
                <w:color w:val="000000"/>
                <w:sz w:val="22"/>
                <w:szCs w:val="22"/>
              </w:rPr>
              <w:t>465982,27</w:t>
            </w:r>
          </w:p>
        </w:tc>
        <w:tc>
          <w:tcPr>
            <w:tcW w:w="1261" w:type="dxa"/>
            <w:tcBorders>
              <w:top w:val="nil"/>
              <w:left w:val="nil"/>
              <w:bottom w:val="single" w:sz="4" w:space="0" w:color="auto"/>
              <w:right w:val="single" w:sz="4" w:space="0" w:color="auto"/>
            </w:tcBorders>
            <w:shd w:val="clear" w:color="auto" w:fill="auto"/>
            <w:noWrap/>
            <w:vAlign w:val="center"/>
            <w:hideMark/>
          </w:tcPr>
          <w:p w14:paraId="7CBD9133" w14:textId="77777777" w:rsidR="005B0187" w:rsidRPr="00C15B52" w:rsidRDefault="005B0187" w:rsidP="005B0187">
            <w:pPr>
              <w:jc w:val="center"/>
              <w:rPr>
                <w:color w:val="000000"/>
                <w:sz w:val="22"/>
                <w:szCs w:val="22"/>
              </w:rPr>
            </w:pPr>
            <w:r w:rsidRPr="00C15B52">
              <w:rPr>
                <w:color w:val="000000"/>
                <w:sz w:val="22"/>
                <w:szCs w:val="22"/>
              </w:rPr>
              <w:t>2214372,41</w:t>
            </w:r>
          </w:p>
        </w:tc>
      </w:tr>
      <w:tr w:rsidR="005B0187" w:rsidRPr="00C15B52" w14:paraId="281D8BC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385BFE5" w14:textId="77777777" w:rsidR="005B0187" w:rsidRPr="00C15B52" w:rsidRDefault="005B0187" w:rsidP="005B0187">
            <w:pPr>
              <w:jc w:val="center"/>
              <w:rPr>
                <w:color w:val="000000"/>
                <w:sz w:val="22"/>
                <w:szCs w:val="22"/>
              </w:rPr>
            </w:pPr>
            <w:r w:rsidRPr="00C15B52">
              <w:rPr>
                <w:color w:val="000000"/>
                <w:sz w:val="22"/>
                <w:szCs w:val="22"/>
              </w:rPr>
              <w:t>289</w:t>
            </w:r>
          </w:p>
        </w:tc>
        <w:tc>
          <w:tcPr>
            <w:tcW w:w="1151" w:type="dxa"/>
            <w:tcBorders>
              <w:top w:val="nil"/>
              <w:left w:val="nil"/>
              <w:bottom w:val="single" w:sz="4" w:space="0" w:color="auto"/>
              <w:right w:val="single" w:sz="4" w:space="0" w:color="auto"/>
            </w:tcBorders>
            <w:shd w:val="clear" w:color="auto" w:fill="auto"/>
            <w:noWrap/>
            <w:vAlign w:val="center"/>
            <w:hideMark/>
          </w:tcPr>
          <w:p w14:paraId="0D1F80C6" w14:textId="77777777" w:rsidR="005B0187" w:rsidRPr="00C15B52" w:rsidRDefault="005B0187" w:rsidP="005B0187">
            <w:pPr>
              <w:jc w:val="center"/>
              <w:rPr>
                <w:color w:val="000000"/>
                <w:sz w:val="22"/>
                <w:szCs w:val="22"/>
              </w:rPr>
            </w:pPr>
            <w:r w:rsidRPr="00C15B52">
              <w:rPr>
                <w:color w:val="000000"/>
                <w:sz w:val="22"/>
                <w:szCs w:val="22"/>
              </w:rPr>
              <w:t>466447,61</w:t>
            </w:r>
          </w:p>
        </w:tc>
        <w:tc>
          <w:tcPr>
            <w:tcW w:w="1261" w:type="dxa"/>
            <w:tcBorders>
              <w:top w:val="nil"/>
              <w:left w:val="nil"/>
              <w:bottom w:val="single" w:sz="4" w:space="0" w:color="auto"/>
              <w:right w:val="single" w:sz="4" w:space="0" w:color="auto"/>
            </w:tcBorders>
            <w:shd w:val="clear" w:color="auto" w:fill="auto"/>
            <w:noWrap/>
            <w:vAlign w:val="center"/>
            <w:hideMark/>
          </w:tcPr>
          <w:p w14:paraId="0C9BD179" w14:textId="77777777" w:rsidR="005B0187" w:rsidRPr="00C15B52" w:rsidRDefault="005B0187" w:rsidP="005B0187">
            <w:pPr>
              <w:jc w:val="center"/>
              <w:rPr>
                <w:color w:val="000000"/>
                <w:sz w:val="22"/>
                <w:szCs w:val="22"/>
              </w:rPr>
            </w:pPr>
            <w:r w:rsidRPr="00C15B52">
              <w:rPr>
                <w:color w:val="000000"/>
                <w:sz w:val="22"/>
                <w:szCs w:val="22"/>
              </w:rPr>
              <w:t>2215502,47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0BFC28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795CDDD" w14:textId="77777777" w:rsidR="005B0187" w:rsidRPr="00C15B52" w:rsidRDefault="005B0187" w:rsidP="005B0187">
            <w:pPr>
              <w:jc w:val="center"/>
              <w:rPr>
                <w:color w:val="000000"/>
                <w:sz w:val="22"/>
                <w:szCs w:val="22"/>
              </w:rPr>
            </w:pPr>
            <w:r w:rsidRPr="00C15B52">
              <w:rPr>
                <w:color w:val="000000"/>
                <w:sz w:val="22"/>
                <w:szCs w:val="22"/>
              </w:rPr>
              <w:t>753</w:t>
            </w:r>
          </w:p>
        </w:tc>
        <w:tc>
          <w:tcPr>
            <w:tcW w:w="1199" w:type="dxa"/>
            <w:tcBorders>
              <w:top w:val="nil"/>
              <w:left w:val="nil"/>
              <w:bottom w:val="single" w:sz="4" w:space="0" w:color="auto"/>
              <w:right w:val="single" w:sz="4" w:space="0" w:color="auto"/>
            </w:tcBorders>
            <w:shd w:val="clear" w:color="auto" w:fill="auto"/>
            <w:noWrap/>
            <w:vAlign w:val="center"/>
            <w:hideMark/>
          </w:tcPr>
          <w:p w14:paraId="790792EA" w14:textId="77777777" w:rsidR="005B0187" w:rsidRPr="00C15B52" w:rsidRDefault="005B0187" w:rsidP="005B0187">
            <w:pPr>
              <w:jc w:val="center"/>
              <w:rPr>
                <w:color w:val="000000"/>
                <w:sz w:val="22"/>
                <w:szCs w:val="22"/>
              </w:rPr>
            </w:pPr>
            <w:r w:rsidRPr="00C15B52">
              <w:rPr>
                <w:color w:val="000000"/>
                <w:sz w:val="22"/>
                <w:szCs w:val="22"/>
              </w:rPr>
              <w:t>465968,24</w:t>
            </w:r>
          </w:p>
        </w:tc>
        <w:tc>
          <w:tcPr>
            <w:tcW w:w="1261" w:type="dxa"/>
            <w:tcBorders>
              <w:top w:val="nil"/>
              <w:left w:val="nil"/>
              <w:bottom w:val="single" w:sz="4" w:space="0" w:color="auto"/>
              <w:right w:val="single" w:sz="4" w:space="0" w:color="auto"/>
            </w:tcBorders>
            <w:shd w:val="clear" w:color="auto" w:fill="auto"/>
            <w:noWrap/>
            <w:vAlign w:val="center"/>
            <w:hideMark/>
          </w:tcPr>
          <w:p w14:paraId="329C0FF9" w14:textId="77777777" w:rsidR="005B0187" w:rsidRPr="00C15B52" w:rsidRDefault="005B0187" w:rsidP="005B0187">
            <w:pPr>
              <w:jc w:val="center"/>
              <w:rPr>
                <w:color w:val="000000"/>
                <w:sz w:val="22"/>
                <w:szCs w:val="22"/>
              </w:rPr>
            </w:pPr>
            <w:r w:rsidRPr="00C15B52">
              <w:rPr>
                <w:color w:val="000000"/>
                <w:sz w:val="22"/>
                <w:szCs w:val="22"/>
              </w:rPr>
              <w:t>2214361,01</w:t>
            </w:r>
          </w:p>
        </w:tc>
      </w:tr>
      <w:tr w:rsidR="005B0187" w:rsidRPr="00C15B52" w14:paraId="473114C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0879C8C" w14:textId="77777777" w:rsidR="005B0187" w:rsidRPr="00C15B52" w:rsidRDefault="005B0187" w:rsidP="005B0187">
            <w:pPr>
              <w:jc w:val="center"/>
              <w:rPr>
                <w:color w:val="000000"/>
                <w:sz w:val="22"/>
                <w:szCs w:val="22"/>
              </w:rPr>
            </w:pPr>
            <w:r w:rsidRPr="00C15B52">
              <w:rPr>
                <w:color w:val="000000"/>
                <w:sz w:val="22"/>
                <w:szCs w:val="22"/>
              </w:rPr>
              <w:t>290</w:t>
            </w:r>
          </w:p>
        </w:tc>
        <w:tc>
          <w:tcPr>
            <w:tcW w:w="1151" w:type="dxa"/>
            <w:tcBorders>
              <w:top w:val="nil"/>
              <w:left w:val="nil"/>
              <w:bottom w:val="single" w:sz="4" w:space="0" w:color="auto"/>
              <w:right w:val="single" w:sz="4" w:space="0" w:color="auto"/>
            </w:tcBorders>
            <w:shd w:val="clear" w:color="auto" w:fill="auto"/>
            <w:noWrap/>
            <w:vAlign w:val="center"/>
            <w:hideMark/>
          </w:tcPr>
          <w:p w14:paraId="3D8D5F22" w14:textId="77777777" w:rsidR="005B0187" w:rsidRPr="00C15B52" w:rsidRDefault="005B0187" w:rsidP="005B0187">
            <w:pPr>
              <w:jc w:val="center"/>
              <w:rPr>
                <w:color w:val="000000"/>
                <w:sz w:val="22"/>
                <w:szCs w:val="22"/>
              </w:rPr>
            </w:pPr>
            <w:r w:rsidRPr="00C15B52">
              <w:rPr>
                <w:color w:val="000000"/>
                <w:sz w:val="22"/>
                <w:szCs w:val="22"/>
              </w:rPr>
              <w:t>466454,41</w:t>
            </w:r>
          </w:p>
        </w:tc>
        <w:tc>
          <w:tcPr>
            <w:tcW w:w="1261" w:type="dxa"/>
            <w:tcBorders>
              <w:top w:val="nil"/>
              <w:left w:val="nil"/>
              <w:bottom w:val="single" w:sz="4" w:space="0" w:color="auto"/>
              <w:right w:val="single" w:sz="4" w:space="0" w:color="auto"/>
            </w:tcBorders>
            <w:shd w:val="clear" w:color="auto" w:fill="auto"/>
            <w:noWrap/>
            <w:vAlign w:val="center"/>
            <w:hideMark/>
          </w:tcPr>
          <w:p w14:paraId="73875EA2" w14:textId="77777777" w:rsidR="005B0187" w:rsidRPr="00C15B52" w:rsidRDefault="005B0187" w:rsidP="005B0187">
            <w:pPr>
              <w:jc w:val="center"/>
              <w:rPr>
                <w:color w:val="000000"/>
                <w:sz w:val="22"/>
                <w:szCs w:val="22"/>
              </w:rPr>
            </w:pPr>
            <w:r w:rsidRPr="00C15B52">
              <w:rPr>
                <w:color w:val="000000"/>
                <w:sz w:val="22"/>
                <w:szCs w:val="22"/>
              </w:rPr>
              <w:t>2215509,73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B46716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8793C55" w14:textId="77777777" w:rsidR="005B0187" w:rsidRPr="00C15B52" w:rsidRDefault="005B0187" w:rsidP="005B0187">
            <w:pPr>
              <w:jc w:val="center"/>
              <w:rPr>
                <w:color w:val="000000"/>
                <w:sz w:val="22"/>
                <w:szCs w:val="22"/>
              </w:rPr>
            </w:pPr>
            <w:r w:rsidRPr="00C15B52">
              <w:rPr>
                <w:color w:val="000000"/>
                <w:sz w:val="22"/>
                <w:szCs w:val="22"/>
              </w:rPr>
              <w:t>754</w:t>
            </w:r>
          </w:p>
        </w:tc>
        <w:tc>
          <w:tcPr>
            <w:tcW w:w="1199" w:type="dxa"/>
            <w:tcBorders>
              <w:top w:val="nil"/>
              <w:left w:val="nil"/>
              <w:bottom w:val="single" w:sz="4" w:space="0" w:color="auto"/>
              <w:right w:val="single" w:sz="4" w:space="0" w:color="auto"/>
            </w:tcBorders>
            <w:shd w:val="clear" w:color="auto" w:fill="auto"/>
            <w:noWrap/>
            <w:vAlign w:val="center"/>
            <w:hideMark/>
          </w:tcPr>
          <w:p w14:paraId="6E0C6065" w14:textId="77777777" w:rsidR="005B0187" w:rsidRPr="00C15B52" w:rsidRDefault="005B0187" w:rsidP="005B0187">
            <w:pPr>
              <w:jc w:val="center"/>
              <w:rPr>
                <w:color w:val="000000"/>
                <w:sz w:val="22"/>
                <w:szCs w:val="22"/>
              </w:rPr>
            </w:pPr>
            <w:r w:rsidRPr="00C15B52">
              <w:rPr>
                <w:color w:val="000000"/>
                <w:sz w:val="22"/>
                <w:szCs w:val="22"/>
              </w:rPr>
              <w:t>465966,51</w:t>
            </w:r>
          </w:p>
        </w:tc>
        <w:tc>
          <w:tcPr>
            <w:tcW w:w="1261" w:type="dxa"/>
            <w:tcBorders>
              <w:top w:val="nil"/>
              <w:left w:val="nil"/>
              <w:bottom w:val="single" w:sz="4" w:space="0" w:color="auto"/>
              <w:right w:val="single" w:sz="4" w:space="0" w:color="auto"/>
            </w:tcBorders>
            <w:shd w:val="clear" w:color="auto" w:fill="auto"/>
            <w:noWrap/>
            <w:vAlign w:val="center"/>
            <w:hideMark/>
          </w:tcPr>
          <w:p w14:paraId="6BDAE286" w14:textId="77777777" w:rsidR="005B0187" w:rsidRPr="00C15B52" w:rsidRDefault="005B0187" w:rsidP="005B0187">
            <w:pPr>
              <w:jc w:val="center"/>
              <w:rPr>
                <w:color w:val="000000"/>
                <w:sz w:val="22"/>
                <w:szCs w:val="22"/>
              </w:rPr>
            </w:pPr>
            <w:r w:rsidRPr="00C15B52">
              <w:rPr>
                <w:color w:val="000000"/>
                <w:sz w:val="22"/>
                <w:szCs w:val="22"/>
              </w:rPr>
              <w:t>2214353,76</w:t>
            </w:r>
          </w:p>
        </w:tc>
      </w:tr>
      <w:tr w:rsidR="005B0187" w:rsidRPr="00C15B52" w14:paraId="0AE13BD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0F812DB" w14:textId="77777777" w:rsidR="005B0187" w:rsidRPr="00C15B52" w:rsidRDefault="005B0187" w:rsidP="005B0187">
            <w:pPr>
              <w:jc w:val="center"/>
              <w:rPr>
                <w:color w:val="000000"/>
                <w:sz w:val="22"/>
                <w:szCs w:val="22"/>
              </w:rPr>
            </w:pPr>
            <w:r w:rsidRPr="00C15B52">
              <w:rPr>
                <w:color w:val="000000"/>
                <w:sz w:val="22"/>
                <w:szCs w:val="22"/>
              </w:rPr>
              <w:t>291</w:t>
            </w:r>
          </w:p>
        </w:tc>
        <w:tc>
          <w:tcPr>
            <w:tcW w:w="1151" w:type="dxa"/>
            <w:tcBorders>
              <w:top w:val="nil"/>
              <w:left w:val="nil"/>
              <w:bottom w:val="single" w:sz="4" w:space="0" w:color="auto"/>
              <w:right w:val="single" w:sz="4" w:space="0" w:color="auto"/>
            </w:tcBorders>
            <w:shd w:val="clear" w:color="auto" w:fill="auto"/>
            <w:noWrap/>
            <w:vAlign w:val="center"/>
            <w:hideMark/>
          </w:tcPr>
          <w:p w14:paraId="07F8243E" w14:textId="77777777" w:rsidR="005B0187" w:rsidRPr="00C15B52" w:rsidRDefault="005B0187" w:rsidP="005B0187">
            <w:pPr>
              <w:jc w:val="center"/>
              <w:rPr>
                <w:color w:val="000000"/>
                <w:sz w:val="22"/>
                <w:szCs w:val="22"/>
              </w:rPr>
            </w:pPr>
            <w:r w:rsidRPr="00C15B52">
              <w:rPr>
                <w:color w:val="000000"/>
                <w:sz w:val="22"/>
                <w:szCs w:val="22"/>
              </w:rPr>
              <w:t>466461,19</w:t>
            </w:r>
          </w:p>
        </w:tc>
        <w:tc>
          <w:tcPr>
            <w:tcW w:w="1261" w:type="dxa"/>
            <w:tcBorders>
              <w:top w:val="nil"/>
              <w:left w:val="nil"/>
              <w:bottom w:val="single" w:sz="4" w:space="0" w:color="auto"/>
              <w:right w:val="single" w:sz="4" w:space="0" w:color="auto"/>
            </w:tcBorders>
            <w:shd w:val="clear" w:color="auto" w:fill="auto"/>
            <w:noWrap/>
            <w:vAlign w:val="center"/>
            <w:hideMark/>
          </w:tcPr>
          <w:p w14:paraId="55931957" w14:textId="77777777" w:rsidR="005B0187" w:rsidRPr="00C15B52" w:rsidRDefault="005B0187" w:rsidP="005B0187">
            <w:pPr>
              <w:jc w:val="center"/>
              <w:rPr>
                <w:color w:val="000000"/>
                <w:sz w:val="22"/>
                <w:szCs w:val="22"/>
              </w:rPr>
            </w:pPr>
            <w:r w:rsidRPr="00C15B52">
              <w:rPr>
                <w:color w:val="000000"/>
                <w:sz w:val="22"/>
                <w:szCs w:val="22"/>
              </w:rPr>
              <w:t>2215518,62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7400F0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F8C3829" w14:textId="77777777" w:rsidR="005B0187" w:rsidRPr="00C15B52" w:rsidRDefault="005B0187" w:rsidP="005B0187">
            <w:pPr>
              <w:jc w:val="center"/>
              <w:rPr>
                <w:color w:val="000000"/>
                <w:sz w:val="22"/>
                <w:szCs w:val="22"/>
              </w:rPr>
            </w:pPr>
            <w:r w:rsidRPr="00C15B52">
              <w:rPr>
                <w:color w:val="000000"/>
                <w:sz w:val="22"/>
                <w:szCs w:val="22"/>
              </w:rPr>
              <w:t>755</w:t>
            </w:r>
          </w:p>
        </w:tc>
        <w:tc>
          <w:tcPr>
            <w:tcW w:w="1199" w:type="dxa"/>
            <w:tcBorders>
              <w:top w:val="nil"/>
              <w:left w:val="nil"/>
              <w:bottom w:val="single" w:sz="4" w:space="0" w:color="auto"/>
              <w:right w:val="single" w:sz="4" w:space="0" w:color="auto"/>
            </w:tcBorders>
            <w:shd w:val="clear" w:color="auto" w:fill="auto"/>
            <w:noWrap/>
            <w:vAlign w:val="center"/>
            <w:hideMark/>
          </w:tcPr>
          <w:p w14:paraId="0153497A" w14:textId="77777777" w:rsidR="005B0187" w:rsidRPr="00C15B52" w:rsidRDefault="005B0187" w:rsidP="005B0187">
            <w:pPr>
              <w:jc w:val="center"/>
              <w:rPr>
                <w:color w:val="000000"/>
                <w:sz w:val="22"/>
                <w:szCs w:val="22"/>
              </w:rPr>
            </w:pPr>
            <w:r w:rsidRPr="00C15B52">
              <w:rPr>
                <w:color w:val="000000"/>
                <w:sz w:val="22"/>
                <w:szCs w:val="22"/>
              </w:rPr>
              <w:t>465958,23</w:t>
            </w:r>
          </w:p>
        </w:tc>
        <w:tc>
          <w:tcPr>
            <w:tcW w:w="1261" w:type="dxa"/>
            <w:tcBorders>
              <w:top w:val="nil"/>
              <w:left w:val="nil"/>
              <w:bottom w:val="single" w:sz="4" w:space="0" w:color="auto"/>
              <w:right w:val="single" w:sz="4" w:space="0" w:color="auto"/>
            </w:tcBorders>
            <w:shd w:val="clear" w:color="auto" w:fill="auto"/>
            <w:noWrap/>
            <w:vAlign w:val="center"/>
            <w:hideMark/>
          </w:tcPr>
          <w:p w14:paraId="733672DB" w14:textId="77777777" w:rsidR="005B0187" w:rsidRPr="00C15B52" w:rsidRDefault="005B0187" w:rsidP="005B0187">
            <w:pPr>
              <w:jc w:val="center"/>
              <w:rPr>
                <w:color w:val="000000"/>
                <w:sz w:val="22"/>
                <w:szCs w:val="22"/>
              </w:rPr>
            </w:pPr>
            <w:r w:rsidRPr="00C15B52">
              <w:rPr>
                <w:color w:val="000000"/>
                <w:sz w:val="22"/>
                <w:szCs w:val="22"/>
              </w:rPr>
              <w:t>2214349,73</w:t>
            </w:r>
          </w:p>
        </w:tc>
      </w:tr>
      <w:tr w:rsidR="005B0187" w:rsidRPr="00C15B52" w14:paraId="7A54A56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DC164EB" w14:textId="77777777" w:rsidR="005B0187" w:rsidRPr="00C15B52" w:rsidRDefault="005B0187" w:rsidP="005B0187">
            <w:pPr>
              <w:jc w:val="center"/>
              <w:rPr>
                <w:color w:val="000000"/>
                <w:sz w:val="22"/>
                <w:szCs w:val="22"/>
              </w:rPr>
            </w:pPr>
            <w:r w:rsidRPr="00C15B52">
              <w:rPr>
                <w:color w:val="000000"/>
                <w:sz w:val="22"/>
                <w:szCs w:val="22"/>
              </w:rPr>
              <w:t>292</w:t>
            </w:r>
          </w:p>
        </w:tc>
        <w:tc>
          <w:tcPr>
            <w:tcW w:w="1151" w:type="dxa"/>
            <w:tcBorders>
              <w:top w:val="nil"/>
              <w:left w:val="nil"/>
              <w:bottom w:val="single" w:sz="4" w:space="0" w:color="auto"/>
              <w:right w:val="single" w:sz="4" w:space="0" w:color="auto"/>
            </w:tcBorders>
            <w:shd w:val="clear" w:color="auto" w:fill="auto"/>
            <w:noWrap/>
            <w:vAlign w:val="center"/>
            <w:hideMark/>
          </w:tcPr>
          <w:p w14:paraId="7F4985F3" w14:textId="77777777" w:rsidR="005B0187" w:rsidRPr="00C15B52" w:rsidRDefault="005B0187" w:rsidP="005B0187">
            <w:pPr>
              <w:jc w:val="center"/>
              <w:rPr>
                <w:color w:val="000000"/>
                <w:sz w:val="22"/>
                <w:szCs w:val="22"/>
              </w:rPr>
            </w:pPr>
            <w:r w:rsidRPr="00C15B52">
              <w:rPr>
                <w:color w:val="000000"/>
                <w:sz w:val="22"/>
                <w:szCs w:val="22"/>
              </w:rPr>
              <w:t>466473,81</w:t>
            </w:r>
          </w:p>
        </w:tc>
        <w:tc>
          <w:tcPr>
            <w:tcW w:w="1261" w:type="dxa"/>
            <w:tcBorders>
              <w:top w:val="nil"/>
              <w:left w:val="nil"/>
              <w:bottom w:val="single" w:sz="4" w:space="0" w:color="auto"/>
              <w:right w:val="single" w:sz="4" w:space="0" w:color="auto"/>
            </w:tcBorders>
            <w:shd w:val="clear" w:color="auto" w:fill="auto"/>
            <w:noWrap/>
            <w:vAlign w:val="center"/>
            <w:hideMark/>
          </w:tcPr>
          <w:p w14:paraId="42A4C1C6" w14:textId="77777777" w:rsidR="005B0187" w:rsidRPr="00C15B52" w:rsidRDefault="005B0187" w:rsidP="005B0187">
            <w:pPr>
              <w:jc w:val="center"/>
              <w:rPr>
                <w:color w:val="000000"/>
                <w:sz w:val="22"/>
                <w:szCs w:val="22"/>
              </w:rPr>
            </w:pPr>
            <w:r w:rsidRPr="00C15B52">
              <w:rPr>
                <w:color w:val="000000"/>
                <w:sz w:val="22"/>
                <w:szCs w:val="22"/>
              </w:rPr>
              <w:t>2215531,85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5AAA49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E782E23" w14:textId="77777777" w:rsidR="005B0187" w:rsidRPr="00C15B52" w:rsidRDefault="005B0187" w:rsidP="005B0187">
            <w:pPr>
              <w:jc w:val="center"/>
              <w:rPr>
                <w:color w:val="000000"/>
                <w:sz w:val="22"/>
                <w:szCs w:val="22"/>
              </w:rPr>
            </w:pPr>
            <w:r w:rsidRPr="00C15B52">
              <w:rPr>
                <w:color w:val="000000"/>
                <w:sz w:val="22"/>
                <w:szCs w:val="22"/>
              </w:rPr>
              <w:t>756</w:t>
            </w:r>
          </w:p>
        </w:tc>
        <w:tc>
          <w:tcPr>
            <w:tcW w:w="1199" w:type="dxa"/>
            <w:tcBorders>
              <w:top w:val="nil"/>
              <w:left w:val="nil"/>
              <w:bottom w:val="single" w:sz="4" w:space="0" w:color="auto"/>
              <w:right w:val="single" w:sz="4" w:space="0" w:color="auto"/>
            </w:tcBorders>
            <w:shd w:val="clear" w:color="auto" w:fill="auto"/>
            <w:noWrap/>
            <w:vAlign w:val="center"/>
            <w:hideMark/>
          </w:tcPr>
          <w:p w14:paraId="238EB7ED" w14:textId="77777777" w:rsidR="005B0187" w:rsidRPr="00C15B52" w:rsidRDefault="005B0187" w:rsidP="005B0187">
            <w:pPr>
              <w:jc w:val="center"/>
              <w:rPr>
                <w:color w:val="000000"/>
                <w:sz w:val="22"/>
                <w:szCs w:val="22"/>
              </w:rPr>
            </w:pPr>
            <w:r w:rsidRPr="00C15B52">
              <w:rPr>
                <w:color w:val="000000"/>
                <w:sz w:val="22"/>
                <w:szCs w:val="22"/>
              </w:rPr>
              <w:t>465939,72</w:t>
            </w:r>
          </w:p>
        </w:tc>
        <w:tc>
          <w:tcPr>
            <w:tcW w:w="1261" w:type="dxa"/>
            <w:tcBorders>
              <w:top w:val="nil"/>
              <w:left w:val="nil"/>
              <w:bottom w:val="single" w:sz="4" w:space="0" w:color="auto"/>
              <w:right w:val="single" w:sz="4" w:space="0" w:color="auto"/>
            </w:tcBorders>
            <w:shd w:val="clear" w:color="auto" w:fill="auto"/>
            <w:noWrap/>
            <w:vAlign w:val="center"/>
            <w:hideMark/>
          </w:tcPr>
          <w:p w14:paraId="3532D651" w14:textId="77777777" w:rsidR="005B0187" w:rsidRPr="00C15B52" w:rsidRDefault="005B0187" w:rsidP="005B0187">
            <w:pPr>
              <w:jc w:val="center"/>
              <w:rPr>
                <w:color w:val="000000"/>
                <w:sz w:val="22"/>
                <w:szCs w:val="22"/>
              </w:rPr>
            </w:pPr>
            <w:r w:rsidRPr="00C15B52">
              <w:rPr>
                <w:color w:val="000000"/>
                <w:sz w:val="22"/>
                <w:szCs w:val="22"/>
              </w:rPr>
              <w:t>2214335,59</w:t>
            </w:r>
          </w:p>
        </w:tc>
      </w:tr>
      <w:tr w:rsidR="005B0187" w:rsidRPr="00C15B52" w14:paraId="5E2D4D8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C599724" w14:textId="77777777" w:rsidR="005B0187" w:rsidRPr="00C15B52" w:rsidRDefault="005B0187" w:rsidP="005B0187">
            <w:pPr>
              <w:jc w:val="center"/>
              <w:rPr>
                <w:color w:val="000000"/>
                <w:sz w:val="22"/>
                <w:szCs w:val="22"/>
              </w:rPr>
            </w:pPr>
            <w:r w:rsidRPr="00C15B52">
              <w:rPr>
                <w:color w:val="000000"/>
                <w:sz w:val="22"/>
                <w:szCs w:val="22"/>
              </w:rPr>
              <w:t>293</w:t>
            </w:r>
          </w:p>
        </w:tc>
        <w:tc>
          <w:tcPr>
            <w:tcW w:w="1151" w:type="dxa"/>
            <w:tcBorders>
              <w:top w:val="nil"/>
              <w:left w:val="nil"/>
              <w:bottom w:val="single" w:sz="4" w:space="0" w:color="auto"/>
              <w:right w:val="single" w:sz="4" w:space="0" w:color="auto"/>
            </w:tcBorders>
            <w:shd w:val="clear" w:color="auto" w:fill="auto"/>
            <w:noWrap/>
            <w:vAlign w:val="center"/>
            <w:hideMark/>
          </w:tcPr>
          <w:p w14:paraId="34080157" w14:textId="77777777" w:rsidR="005B0187" w:rsidRPr="00C15B52" w:rsidRDefault="005B0187" w:rsidP="005B0187">
            <w:pPr>
              <w:jc w:val="center"/>
              <w:rPr>
                <w:color w:val="000000"/>
                <w:sz w:val="22"/>
                <w:szCs w:val="22"/>
              </w:rPr>
            </w:pPr>
            <w:r w:rsidRPr="00C15B52">
              <w:rPr>
                <w:color w:val="000000"/>
                <w:sz w:val="22"/>
                <w:szCs w:val="22"/>
              </w:rPr>
              <w:t>466486,12</w:t>
            </w:r>
          </w:p>
        </w:tc>
        <w:tc>
          <w:tcPr>
            <w:tcW w:w="1261" w:type="dxa"/>
            <w:tcBorders>
              <w:top w:val="nil"/>
              <w:left w:val="nil"/>
              <w:bottom w:val="single" w:sz="4" w:space="0" w:color="auto"/>
              <w:right w:val="single" w:sz="4" w:space="0" w:color="auto"/>
            </w:tcBorders>
            <w:shd w:val="clear" w:color="auto" w:fill="auto"/>
            <w:noWrap/>
            <w:vAlign w:val="center"/>
            <w:hideMark/>
          </w:tcPr>
          <w:p w14:paraId="32284877" w14:textId="77777777" w:rsidR="005B0187" w:rsidRPr="00C15B52" w:rsidRDefault="005B0187" w:rsidP="005B0187">
            <w:pPr>
              <w:jc w:val="center"/>
              <w:rPr>
                <w:color w:val="000000"/>
                <w:sz w:val="22"/>
                <w:szCs w:val="22"/>
              </w:rPr>
            </w:pPr>
            <w:r w:rsidRPr="00C15B52">
              <w:rPr>
                <w:color w:val="000000"/>
                <w:sz w:val="22"/>
                <w:szCs w:val="22"/>
              </w:rPr>
              <w:t>2215540,00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E70B93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57F92AE" w14:textId="77777777" w:rsidR="005B0187" w:rsidRPr="00C15B52" w:rsidRDefault="005B0187" w:rsidP="005B0187">
            <w:pPr>
              <w:jc w:val="center"/>
              <w:rPr>
                <w:color w:val="000000"/>
                <w:sz w:val="22"/>
                <w:szCs w:val="22"/>
              </w:rPr>
            </w:pPr>
            <w:r w:rsidRPr="00C15B52">
              <w:rPr>
                <w:color w:val="000000"/>
                <w:sz w:val="22"/>
                <w:szCs w:val="22"/>
              </w:rPr>
              <w:t>757</w:t>
            </w:r>
          </w:p>
        </w:tc>
        <w:tc>
          <w:tcPr>
            <w:tcW w:w="1199" w:type="dxa"/>
            <w:tcBorders>
              <w:top w:val="nil"/>
              <w:left w:val="nil"/>
              <w:bottom w:val="single" w:sz="4" w:space="0" w:color="auto"/>
              <w:right w:val="single" w:sz="4" w:space="0" w:color="auto"/>
            </w:tcBorders>
            <w:shd w:val="clear" w:color="auto" w:fill="auto"/>
            <w:noWrap/>
            <w:vAlign w:val="center"/>
            <w:hideMark/>
          </w:tcPr>
          <w:p w14:paraId="1A2B1386" w14:textId="77777777" w:rsidR="005B0187" w:rsidRPr="00C15B52" w:rsidRDefault="005B0187" w:rsidP="005B0187">
            <w:pPr>
              <w:jc w:val="center"/>
              <w:rPr>
                <w:color w:val="000000"/>
                <w:sz w:val="22"/>
                <w:szCs w:val="22"/>
              </w:rPr>
            </w:pPr>
            <w:r w:rsidRPr="00C15B52">
              <w:rPr>
                <w:color w:val="000000"/>
                <w:sz w:val="22"/>
                <w:szCs w:val="22"/>
              </w:rPr>
              <w:t>465935,03</w:t>
            </w:r>
          </w:p>
        </w:tc>
        <w:tc>
          <w:tcPr>
            <w:tcW w:w="1261" w:type="dxa"/>
            <w:tcBorders>
              <w:top w:val="nil"/>
              <w:left w:val="nil"/>
              <w:bottom w:val="single" w:sz="4" w:space="0" w:color="auto"/>
              <w:right w:val="single" w:sz="4" w:space="0" w:color="auto"/>
            </w:tcBorders>
            <w:shd w:val="clear" w:color="auto" w:fill="auto"/>
            <w:noWrap/>
            <w:vAlign w:val="center"/>
            <w:hideMark/>
          </w:tcPr>
          <w:p w14:paraId="0198CE41" w14:textId="77777777" w:rsidR="005B0187" w:rsidRPr="00C15B52" w:rsidRDefault="005B0187" w:rsidP="005B0187">
            <w:pPr>
              <w:jc w:val="center"/>
              <w:rPr>
                <w:color w:val="000000"/>
                <w:sz w:val="22"/>
                <w:szCs w:val="22"/>
              </w:rPr>
            </w:pPr>
            <w:r w:rsidRPr="00C15B52">
              <w:rPr>
                <w:color w:val="000000"/>
                <w:sz w:val="22"/>
                <w:szCs w:val="22"/>
              </w:rPr>
              <w:t>2214332,22</w:t>
            </w:r>
          </w:p>
        </w:tc>
      </w:tr>
      <w:tr w:rsidR="005B0187" w:rsidRPr="00C15B52" w14:paraId="0961560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B0443E9" w14:textId="77777777" w:rsidR="005B0187" w:rsidRPr="00C15B52" w:rsidRDefault="005B0187" w:rsidP="005B0187">
            <w:pPr>
              <w:jc w:val="center"/>
              <w:rPr>
                <w:color w:val="000000"/>
                <w:sz w:val="22"/>
                <w:szCs w:val="22"/>
              </w:rPr>
            </w:pPr>
            <w:r w:rsidRPr="00C15B52">
              <w:rPr>
                <w:color w:val="000000"/>
                <w:sz w:val="22"/>
                <w:szCs w:val="22"/>
              </w:rPr>
              <w:t>294</w:t>
            </w:r>
          </w:p>
        </w:tc>
        <w:tc>
          <w:tcPr>
            <w:tcW w:w="1151" w:type="dxa"/>
            <w:tcBorders>
              <w:top w:val="nil"/>
              <w:left w:val="nil"/>
              <w:bottom w:val="single" w:sz="4" w:space="0" w:color="auto"/>
              <w:right w:val="single" w:sz="4" w:space="0" w:color="auto"/>
            </w:tcBorders>
            <w:shd w:val="clear" w:color="auto" w:fill="auto"/>
            <w:noWrap/>
            <w:vAlign w:val="center"/>
            <w:hideMark/>
          </w:tcPr>
          <w:p w14:paraId="3DADF6FE" w14:textId="77777777" w:rsidR="005B0187" w:rsidRPr="00C15B52" w:rsidRDefault="005B0187" w:rsidP="005B0187">
            <w:pPr>
              <w:jc w:val="center"/>
              <w:rPr>
                <w:color w:val="000000"/>
                <w:sz w:val="22"/>
                <w:szCs w:val="22"/>
              </w:rPr>
            </w:pPr>
            <w:r w:rsidRPr="00C15B52">
              <w:rPr>
                <w:color w:val="000000"/>
                <w:sz w:val="22"/>
                <w:szCs w:val="22"/>
              </w:rPr>
              <w:t>466505,72</w:t>
            </w:r>
          </w:p>
        </w:tc>
        <w:tc>
          <w:tcPr>
            <w:tcW w:w="1261" w:type="dxa"/>
            <w:tcBorders>
              <w:top w:val="nil"/>
              <w:left w:val="nil"/>
              <w:bottom w:val="single" w:sz="4" w:space="0" w:color="auto"/>
              <w:right w:val="single" w:sz="4" w:space="0" w:color="auto"/>
            </w:tcBorders>
            <w:shd w:val="clear" w:color="auto" w:fill="auto"/>
            <w:noWrap/>
            <w:vAlign w:val="center"/>
            <w:hideMark/>
          </w:tcPr>
          <w:p w14:paraId="55E954B3" w14:textId="77777777" w:rsidR="005B0187" w:rsidRPr="00C15B52" w:rsidRDefault="005B0187" w:rsidP="005B0187">
            <w:pPr>
              <w:jc w:val="center"/>
              <w:rPr>
                <w:color w:val="000000"/>
                <w:sz w:val="22"/>
                <w:szCs w:val="22"/>
              </w:rPr>
            </w:pPr>
            <w:r w:rsidRPr="00C15B52">
              <w:rPr>
                <w:color w:val="000000"/>
                <w:sz w:val="22"/>
                <w:szCs w:val="22"/>
              </w:rPr>
              <w:t>2215557,20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3633C7A"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1141246" w14:textId="77777777" w:rsidR="005B0187" w:rsidRPr="00C15B52" w:rsidRDefault="005B0187" w:rsidP="005B0187">
            <w:pPr>
              <w:jc w:val="center"/>
              <w:rPr>
                <w:color w:val="000000"/>
                <w:sz w:val="22"/>
                <w:szCs w:val="22"/>
              </w:rPr>
            </w:pPr>
            <w:r w:rsidRPr="00C15B52">
              <w:rPr>
                <w:color w:val="000000"/>
                <w:sz w:val="22"/>
                <w:szCs w:val="22"/>
              </w:rPr>
              <w:t>758</w:t>
            </w:r>
          </w:p>
        </w:tc>
        <w:tc>
          <w:tcPr>
            <w:tcW w:w="1199" w:type="dxa"/>
            <w:tcBorders>
              <w:top w:val="nil"/>
              <w:left w:val="nil"/>
              <w:bottom w:val="single" w:sz="4" w:space="0" w:color="auto"/>
              <w:right w:val="single" w:sz="4" w:space="0" w:color="auto"/>
            </w:tcBorders>
            <w:shd w:val="clear" w:color="auto" w:fill="auto"/>
            <w:noWrap/>
            <w:vAlign w:val="center"/>
            <w:hideMark/>
          </w:tcPr>
          <w:p w14:paraId="3A0DEE4F" w14:textId="77777777" w:rsidR="005B0187" w:rsidRPr="00C15B52" w:rsidRDefault="005B0187" w:rsidP="005B0187">
            <w:pPr>
              <w:jc w:val="center"/>
              <w:rPr>
                <w:color w:val="000000"/>
                <w:sz w:val="22"/>
                <w:szCs w:val="22"/>
              </w:rPr>
            </w:pPr>
            <w:r w:rsidRPr="00C15B52">
              <w:rPr>
                <w:color w:val="000000"/>
                <w:sz w:val="22"/>
                <w:szCs w:val="22"/>
              </w:rPr>
              <w:t>465929,89</w:t>
            </w:r>
          </w:p>
        </w:tc>
        <w:tc>
          <w:tcPr>
            <w:tcW w:w="1261" w:type="dxa"/>
            <w:tcBorders>
              <w:top w:val="nil"/>
              <w:left w:val="nil"/>
              <w:bottom w:val="single" w:sz="4" w:space="0" w:color="auto"/>
              <w:right w:val="single" w:sz="4" w:space="0" w:color="auto"/>
            </w:tcBorders>
            <w:shd w:val="clear" w:color="auto" w:fill="auto"/>
            <w:noWrap/>
            <w:vAlign w:val="center"/>
            <w:hideMark/>
          </w:tcPr>
          <w:p w14:paraId="437C0F3C" w14:textId="77777777" w:rsidR="005B0187" w:rsidRPr="00C15B52" w:rsidRDefault="005B0187" w:rsidP="005B0187">
            <w:pPr>
              <w:jc w:val="center"/>
              <w:rPr>
                <w:color w:val="000000"/>
                <w:sz w:val="22"/>
                <w:szCs w:val="22"/>
              </w:rPr>
            </w:pPr>
            <w:r w:rsidRPr="00C15B52">
              <w:rPr>
                <w:color w:val="000000"/>
                <w:sz w:val="22"/>
                <w:szCs w:val="22"/>
              </w:rPr>
              <w:t>2214323,74</w:t>
            </w:r>
          </w:p>
        </w:tc>
      </w:tr>
      <w:tr w:rsidR="005B0187" w:rsidRPr="00C15B52" w14:paraId="5A6DF11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62E0D3A" w14:textId="77777777" w:rsidR="005B0187" w:rsidRPr="00C15B52" w:rsidRDefault="005B0187" w:rsidP="005B0187">
            <w:pPr>
              <w:jc w:val="center"/>
              <w:rPr>
                <w:color w:val="000000"/>
                <w:sz w:val="22"/>
                <w:szCs w:val="22"/>
              </w:rPr>
            </w:pPr>
            <w:r w:rsidRPr="00C15B52">
              <w:rPr>
                <w:color w:val="000000"/>
                <w:sz w:val="22"/>
                <w:szCs w:val="22"/>
              </w:rPr>
              <w:t>295</w:t>
            </w:r>
          </w:p>
        </w:tc>
        <w:tc>
          <w:tcPr>
            <w:tcW w:w="1151" w:type="dxa"/>
            <w:tcBorders>
              <w:top w:val="nil"/>
              <w:left w:val="nil"/>
              <w:bottom w:val="single" w:sz="4" w:space="0" w:color="auto"/>
              <w:right w:val="single" w:sz="4" w:space="0" w:color="auto"/>
            </w:tcBorders>
            <w:shd w:val="clear" w:color="auto" w:fill="auto"/>
            <w:noWrap/>
            <w:vAlign w:val="center"/>
            <w:hideMark/>
          </w:tcPr>
          <w:p w14:paraId="5FBE5D3C" w14:textId="77777777" w:rsidR="005B0187" w:rsidRPr="00C15B52" w:rsidRDefault="005B0187" w:rsidP="005B0187">
            <w:pPr>
              <w:jc w:val="center"/>
              <w:rPr>
                <w:color w:val="000000"/>
                <w:sz w:val="22"/>
                <w:szCs w:val="22"/>
              </w:rPr>
            </w:pPr>
            <w:r w:rsidRPr="00C15B52">
              <w:rPr>
                <w:color w:val="000000"/>
                <w:sz w:val="22"/>
                <w:szCs w:val="22"/>
              </w:rPr>
              <w:t>466516,96</w:t>
            </w:r>
          </w:p>
        </w:tc>
        <w:tc>
          <w:tcPr>
            <w:tcW w:w="1261" w:type="dxa"/>
            <w:tcBorders>
              <w:top w:val="nil"/>
              <w:left w:val="nil"/>
              <w:bottom w:val="single" w:sz="4" w:space="0" w:color="auto"/>
              <w:right w:val="single" w:sz="4" w:space="0" w:color="auto"/>
            </w:tcBorders>
            <w:shd w:val="clear" w:color="auto" w:fill="auto"/>
            <w:noWrap/>
            <w:vAlign w:val="center"/>
            <w:hideMark/>
          </w:tcPr>
          <w:p w14:paraId="250BA7AE" w14:textId="77777777" w:rsidR="005B0187" w:rsidRPr="00C15B52" w:rsidRDefault="005B0187" w:rsidP="005B0187">
            <w:pPr>
              <w:jc w:val="center"/>
              <w:rPr>
                <w:color w:val="000000"/>
                <w:sz w:val="22"/>
                <w:szCs w:val="22"/>
              </w:rPr>
            </w:pPr>
            <w:r w:rsidRPr="00C15B52">
              <w:rPr>
                <w:color w:val="000000"/>
                <w:sz w:val="22"/>
                <w:szCs w:val="22"/>
              </w:rPr>
              <w:t>2215571,19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B2C92B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805E595" w14:textId="77777777" w:rsidR="005B0187" w:rsidRPr="00C15B52" w:rsidRDefault="005B0187" w:rsidP="005B0187">
            <w:pPr>
              <w:jc w:val="center"/>
              <w:rPr>
                <w:color w:val="000000"/>
                <w:sz w:val="22"/>
                <w:szCs w:val="22"/>
              </w:rPr>
            </w:pPr>
            <w:r w:rsidRPr="00C15B52">
              <w:rPr>
                <w:color w:val="000000"/>
                <w:sz w:val="22"/>
                <w:szCs w:val="22"/>
              </w:rPr>
              <w:t>759</w:t>
            </w:r>
          </w:p>
        </w:tc>
        <w:tc>
          <w:tcPr>
            <w:tcW w:w="1199" w:type="dxa"/>
            <w:tcBorders>
              <w:top w:val="nil"/>
              <w:left w:val="nil"/>
              <w:bottom w:val="single" w:sz="4" w:space="0" w:color="auto"/>
              <w:right w:val="single" w:sz="4" w:space="0" w:color="auto"/>
            </w:tcBorders>
            <w:shd w:val="clear" w:color="auto" w:fill="auto"/>
            <w:noWrap/>
            <w:vAlign w:val="center"/>
            <w:hideMark/>
          </w:tcPr>
          <w:p w14:paraId="654529D8" w14:textId="77777777" w:rsidR="005B0187" w:rsidRPr="00C15B52" w:rsidRDefault="005B0187" w:rsidP="005B0187">
            <w:pPr>
              <w:jc w:val="center"/>
              <w:rPr>
                <w:color w:val="000000"/>
                <w:sz w:val="22"/>
                <w:szCs w:val="22"/>
              </w:rPr>
            </w:pPr>
            <w:r w:rsidRPr="00C15B52">
              <w:rPr>
                <w:color w:val="000000"/>
                <w:sz w:val="22"/>
                <w:szCs w:val="22"/>
              </w:rPr>
              <w:t>465922,39</w:t>
            </w:r>
          </w:p>
        </w:tc>
        <w:tc>
          <w:tcPr>
            <w:tcW w:w="1261" w:type="dxa"/>
            <w:tcBorders>
              <w:top w:val="nil"/>
              <w:left w:val="nil"/>
              <w:bottom w:val="single" w:sz="4" w:space="0" w:color="auto"/>
              <w:right w:val="single" w:sz="4" w:space="0" w:color="auto"/>
            </w:tcBorders>
            <w:shd w:val="clear" w:color="auto" w:fill="auto"/>
            <w:noWrap/>
            <w:vAlign w:val="center"/>
            <w:hideMark/>
          </w:tcPr>
          <w:p w14:paraId="29631D76" w14:textId="77777777" w:rsidR="005B0187" w:rsidRPr="00C15B52" w:rsidRDefault="005B0187" w:rsidP="005B0187">
            <w:pPr>
              <w:jc w:val="center"/>
              <w:rPr>
                <w:color w:val="000000"/>
                <w:sz w:val="22"/>
                <w:szCs w:val="22"/>
              </w:rPr>
            </w:pPr>
            <w:r w:rsidRPr="00C15B52">
              <w:rPr>
                <w:color w:val="000000"/>
                <w:sz w:val="22"/>
                <w:szCs w:val="22"/>
              </w:rPr>
              <w:t>2214319,54</w:t>
            </w:r>
          </w:p>
        </w:tc>
      </w:tr>
      <w:tr w:rsidR="005B0187" w:rsidRPr="00C15B52" w14:paraId="635A74D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6C7B6AF" w14:textId="77777777" w:rsidR="005B0187" w:rsidRPr="00C15B52" w:rsidRDefault="005B0187" w:rsidP="005B0187">
            <w:pPr>
              <w:jc w:val="center"/>
              <w:rPr>
                <w:color w:val="000000"/>
                <w:sz w:val="22"/>
                <w:szCs w:val="22"/>
              </w:rPr>
            </w:pPr>
            <w:r w:rsidRPr="00C15B52">
              <w:rPr>
                <w:color w:val="000000"/>
                <w:sz w:val="22"/>
                <w:szCs w:val="22"/>
              </w:rPr>
              <w:t>296</w:t>
            </w:r>
          </w:p>
        </w:tc>
        <w:tc>
          <w:tcPr>
            <w:tcW w:w="1151" w:type="dxa"/>
            <w:tcBorders>
              <w:top w:val="nil"/>
              <w:left w:val="nil"/>
              <w:bottom w:val="single" w:sz="4" w:space="0" w:color="auto"/>
              <w:right w:val="single" w:sz="4" w:space="0" w:color="auto"/>
            </w:tcBorders>
            <w:shd w:val="clear" w:color="auto" w:fill="auto"/>
            <w:noWrap/>
            <w:vAlign w:val="center"/>
            <w:hideMark/>
          </w:tcPr>
          <w:p w14:paraId="76B8268C" w14:textId="77777777" w:rsidR="005B0187" w:rsidRPr="00C15B52" w:rsidRDefault="005B0187" w:rsidP="005B0187">
            <w:pPr>
              <w:jc w:val="center"/>
              <w:rPr>
                <w:color w:val="000000"/>
                <w:sz w:val="22"/>
                <w:szCs w:val="22"/>
              </w:rPr>
            </w:pPr>
            <w:r w:rsidRPr="00C15B52">
              <w:rPr>
                <w:color w:val="000000"/>
                <w:sz w:val="22"/>
                <w:szCs w:val="22"/>
              </w:rPr>
              <w:t>466544,26</w:t>
            </w:r>
          </w:p>
        </w:tc>
        <w:tc>
          <w:tcPr>
            <w:tcW w:w="1261" w:type="dxa"/>
            <w:tcBorders>
              <w:top w:val="nil"/>
              <w:left w:val="nil"/>
              <w:bottom w:val="single" w:sz="4" w:space="0" w:color="auto"/>
              <w:right w:val="single" w:sz="4" w:space="0" w:color="auto"/>
            </w:tcBorders>
            <w:shd w:val="clear" w:color="auto" w:fill="auto"/>
            <w:noWrap/>
            <w:vAlign w:val="center"/>
            <w:hideMark/>
          </w:tcPr>
          <w:p w14:paraId="11ABB3EF" w14:textId="77777777" w:rsidR="005B0187" w:rsidRPr="00C15B52" w:rsidRDefault="005B0187" w:rsidP="005B0187">
            <w:pPr>
              <w:jc w:val="center"/>
              <w:rPr>
                <w:color w:val="000000"/>
                <w:sz w:val="22"/>
                <w:szCs w:val="22"/>
              </w:rPr>
            </w:pPr>
            <w:r w:rsidRPr="00C15B52">
              <w:rPr>
                <w:color w:val="000000"/>
                <w:sz w:val="22"/>
                <w:szCs w:val="22"/>
              </w:rPr>
              <w:t>2215581,94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322A10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2887523" w14:textId="77777777" w:rsidR="005B0187" w:rsidRPr="00C15B52" w:rsidRDefault="005B0187" w:rsidP="005B0187">
            <w:pPr>
              <w:jc w:val="center"/>
              <w:rPr>
                <w:color w:val="000000"/>
                <w:sz w:val="22"/>
                <w:szCs w:val="22"/>
              </w:rPr>
            </w:pPr>
            <w:r w:rsidRPr="00C15B52">
              <w:rPr>
                <w:color w:val="000000"/>
                <w:sz w:val="22"/>
                <w:szCs w:val="22"/>
              </w:rPr>
              <w:t>760</w:t>
            </w:r>
          </w:p>
        </w:tc>
        <w:tc>
          <w:tcPr>
            <w:tcW w:w="1199" w:type="dxa"/>
            <w:tcBorders>
              <w:top w:val="nil"/>
              <w:left w:val="nil"/>
              <w:bottom w:val="single" w:sz="4" w:space="0" w:color="auto"/>
              <w:right w:val="single" w:sz="4" w:space="0" w:color="auto"/>
            </w:tcBorders>
            <w:shd w:val="clear" w:color="auto" w:fill="auto"/>
            <w:noWrap/>
            <w:vAlign w:val="center"/>
            <w:hideMark/>
          </w:tcPr>
          <w:p w14:paraId="2802B9A1" w14:textId="77777777" w:rsidR="005B0187" w:rsidRPr="00C15B52" w:rsidRDefault="005B0187" w:rsidP="005B0187">
            <w:pPr>
              <w:jc w:val="center"/>
              <w:rPr>
                <w:color w:val="000000"/>
                <w:sz w:val="22"/>
                <w:szCs w:val="22"/>
              </w:rPr>
            </w:pPr>
            <w:r w:rsidRPr="00C15B52">
              <w:rPr>
                <w:color w:val="000000"/>
                <w:sz w:val="22"/>
                <w:szCs w:val="22"/>
              </w:rPr>
              <w:t>465914,41</w:t>
            </w:r>
          </w:p>
        </w:tc>
        <w:tc>
          <w:tcPr>
            <w:tcW w:w="1261" w:type="dxa"/>
            <w:tcBorders>
              <w:top w:val="nil"/>
              <w:left w:val="nil"/>
              <w:bottom w:val="single" w:sz="4" w:space="0" w:color="auto"/>
              <w:right w:val="single" w:sz="4" w:space="0" w:color="auto"/>
            </w:tcBorders>
            <w:shd w:val="clear" w:color="auto" w:fill="auto"/>
            <w:noWrap/>
            <w:vAlign w:val="center"/>
            <w:hideMark/>
          </w:tcPr>
          <w:p w14:paraId="0B980DEA" w14:textId="77777777" w:rsidR="005B0187" w:rsidRPr="00C15B52" w:rsidRDefault="005B0187" w:rsidP="005B0187">
            <w:pPr>
              <w:jc w:val="center"/>
              <w:rPr>
                <w:color w:val="000000"/>
                <w:sz w:val="22"/>
                <w:szCs w:val="22"/>
              </w:rPr>
            </w:pPr>
            <w:r w:rsidRPr="00C15B52">
              <w:rPr>
                <w:color w:val="000000"/>
                <w:sz w:val="22"/>
                <w:szCs w:val="22"/>
              </w:rPr>
              <w:t>2214306,49</w:t>
            </w:r>
          </w:p>
        </w:tc>
      </w:tr>
      <w:tr w:rsidR="005B0187" w:rsidRPr="00C15B52" w14:paraId="763514A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0423E98" w14:textId="77777777" w:rsidR="005B0187" w:rsidRPr="00C15B52" w:rsidRDefault="005B0187" w:rsidP="005B0187">
            <w:pPr>
              <w:jc w:val="center"/>
              <w:rPr>
                <w:color w:val="000000"/>
                <w:sz w:val="22"/>
                <w:szCs w:val="22"/>
              </w:rPr>
            </w:pPr>
            <w:r w:rsidRPr="00C15B52">
              <w:rPr>
                <w:color w:val="000000"/>
                <w:sz w:val="22"/>
                <w:szCs w:val="22"/>
              </w:rPr>
              <w:t>297</w:t>
            </w:r>
          </w:p>
        </w:tc>
        <w:tc>
          <w:tcPr>
            <w:tcW w:w="1151" w:type="dxa"/>
            <w:tcBorders>
              <w:top w:val="nil"/>
              <w:left w:val="nil"/>
              <w:bottom w:val="single" w:sz="4" w:space="0" w:color="auto"/>
              <w:right w:val="single" w:sz="4" w:space="0" w:color="auto"/>
            </w:tcBorders>
            <w:shd w:val="clear" w:color="auto" w:fill="auto"/>
            <w:noWrap/>
            <w:vAlign w:val="center"/>
            <w:hideMark/>
          </w:tcPr>
          <w:p w14:paraId="28680DCF" w14:textId="77777777" w:rsidR="005B0187" w:rsidRPr="00C15B52" w:rsidRDefault="005B0187" w:rsidP="005B0187">
            <w:pPr>
              <w:jc w:val="center"/>
              <w:rPr>
                <w:color w:val="000000"/>
                <w:sz w:val="22"/>
                <w:szCs w:val="22"/>
              </w:rPr>
            </w:pPr>
            <w:r w:rsidRPr="00C15B52">
              <w:rPr>
                <w:color w:val="000000"/>
                <w:sz w:val="22"/>
                <w:szCs w:val="22"/>
              </w:rPr>
              <w:t>466551,50</w:t>
            </w:r>
          </w:p>
        </w:tc>
        <w:tc>
          <w:tcPr>
            <w:tcW w:w="1261" w:type="dxa"/>
            <w:tcBorders>
              <w:top w:val="nil"/>
              <w:left w:val="nil"/>
              <w:bottom w:val="single" w:sz="4" w:space="0" w:color="auto"/>
              <w:right w:val="single" w:sz="4" w:space="0" w:color="auto"/>
            </w:tcBorders>
            <w:shd w:val="clear" w:color="auto" w:fill="auto"/>
            <w:noWrap/>
            <w:vAlign w:val="center"/>
            <w:hideMark/>
          </w:tcPr>
          <w:p w14:paraId="3AE687B4" w14:textId="77777777" w:rsidR="005B0187" w:rsidRPr="00C15B52" w:rsidRDefault="005B0187" w:rsidP="005B0187">
            <w:pPr>
              <w:jc w:val="center"/>
              <w:rPr>
                <w:color w:val="000000"/>
                <w:sz w:val="22"/>
                <w:szCs w:val="22"/>
              </w:rPr>
            </w:pPr>
            <w:r w:rsidRPr="00C15B52">
              <w:rPr>
                <w:color w:val="000000"/>
                <w:sz w:val="22"/>
                <w:szCs w:val="22"/>
              </w:rPr>
              <w:t>2215587,66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8F0E58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CA12290" w14:textId="77777777" w:rsidR="005B0187" w:rsidRPr="00C15B52" w:rsidRDefault="005B0187" w:rsidP="005B0187">
            <w:pPr>
              <w:jc w:val="center"/>
              <w:rPr>
                <w:color w:val="000000"/>
                <w:sz w:val="22"/>
                <w:szCs w:val="22"/>
              </w:rPr>
            </w:pPr>
            <w:r w:rsidRPr="00C15B52">
              <w:rPr>
                <w:color w:val="000000"/>
                <w:sz w:val="22"/>
                <w:szCs w:val="22"/>
              </w:rPr>
              <w:t>761</w:t>
            </w:r>
          </w:p>
        </w:tc>
        <w:tc>
          <w:tcPr>
            <w:tcW w:w="1199" w:type="dxa"/>
            <w:tcBorders>
              <w:top w:val="nil"/>
              <w:left w:val="nil"/>
              <w:bottom w:val="single" w:sz="4" w:space="0" w:color="auto"/>
              <w:right w:val="single" w:sz="4" w:space="0" w:color="auto"/>
            </w:tcBorders>
            <w:shd w:val="clear" w:color="auto" w:fill="auto"/>
            <w:noWrap/>
            <w:vAlign w:val="center"/>
            <w:hideMark/>
          </w:tcPr>
          <w:p w14:paraId="1CB7B798" w14:textId="77777777" w:rsidR="005B0187" w:rsidRPr="00C15B52" w:rsidRDefault="005B0187" w:rsidP="005B0187">
            <w:pPr>
              <w:jc w:val="center"/>
              <w:rPr>
                <w:color w:val="000000"/>
                <w:sz w:val="22"/>
                <w:szCs w:val="22"/>
              </w:rPr>
            </w:pPr>
            <w:r w:rsidRPr="00C15B52">
              <w:rPr>
                <w:color w:val="000000"/>
                <w:sz w:val="22"/>
                <w:szCs w:val="22"/>
              </w:rPr>
              <w:t>465910,16</w:t>
            </w:r>
          </w:p>
        </w:tc>
        <w:tc>
          <w:tcPr>
            <w:tcW w:w="1261" w:type="dxa"/>
            <w:tcBorders>
              <w:top w:val="nil"/>
              <w:left w:val="nil"/>
              <w:bottom w:val="single" w:sz="4" w:space="0" w:color="auto"/>
              <w:right w:val="single" w:sz="4" w:space="0" w:color="auto"/>
            </w:tcBorders>
            <w:shd w:val="clear" w:color="auto" w:fill="auto"/>
            <w:noWrap/>
            <w:vAlign w:val="center"/>
            <w:hideMark/>
          </w:tcPr>
          <w:p w14:paraId="4F0B0E6C" w14:textId="77777777" w:rsidR="005B0187" w:rsidRPr="00C15B52" w:rsidRDefault="005B0187" w:rsidP="005B0187">
            <w:pPr>
              <w:jc w:val="center"/>
              <w:rPr>
                <w:color w:val="000000"/>
                <w:sz w:val="22"/>
                <w:szCs w:val="22"/>
              </w:rPr>
            </w:pPr>
            <w:r w:rsidRPr="00C15B52">
              <w:rPr>
                <w:color w:val="000000"/>
                <w:sz w:val="22"/>
                <w:szCs w:val="22"/>
              </w:rPr>
              <w:t>2214301,99</w:t>
            </w:r>
          </w:p>
        </w:tc>
      </w:tr>
      <w:tr w:rsidR="005B0187" w:rsidRPr="00C15B52" w14:paraId="3B50948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D665F8C" w14:textId="77777777" w:rsidR="005B0187" w:rsidRPr="00C15B52" w:rsidRDefault="005B0187" w:rsidP="005B0187">
            <w:pPr>
              <w:jc w:val="center"/>
              <w:rPr>
                <w:color w:val="000000"/>
                <w:sz w:val="22"/>
                <w:szCs w:val="22"/>
              </w:rPr>
            </w:pPr>
            <w:r w:rsidRPr="00C15B52">
              <w:rPr>
                <w:color w:val="000000"/>
                <w:sz w:val="22"/>
                <w:szCs w:val="22"/>
              </w:rPr>
              <w:t>298</w:t>
            </w:r>
          </w:p>
        </w:tc>
        <w:tc>
          <w:tcPr>
            <w:tcW w:w="1151" w:type="dxa"/>
            <w:tcBorders>
              <w:top w:val="nil"/>
              <w:left w:val="nil"/>
              <w:bottom w:val="single" w:sz="4" w:space="0" w:color="auto"/>
              <w:right w:val="single" w:sz="4" w:space="0" w:color="auto"/>
            </w:tcBorders>
            <w:shd w:val="clear" w:color="auto" w:fill="auto"/>
            <w:noWrap/>
            <w:vAlign w:val="center"/>
            <w:hideMark/>
          </w:tcPr>
          <w:p w14:paraId="0B6C7B11" w14:textId="77777777" w:rsidR="005B0187" w:rsidRPr="00C15B52" w:rsidRDefault="005B0187" w:rsidP="005B0187">
            <w:pPr>
              <w:jc w:val="center"/>
              <w:rPr>
                <w:color w:val="000000"/>
                <w:sz w:val="22"/>
                <w:szCs w:val="22"/>
              </w:rPr>
            </w:pPr>
            <w:r w:rsidRPr="00C15B52">
              <w:rPr>
                <w:color w:val="000000"/>
                <w:sz w:val="22"/>
                <w:szCs w:val="22"/>
              </w:rPr>
              <w:t>466561,55</w:t>
            </w:r>
          </w:p>
        </w:tc>
        <w:tc>
          <w:tcPr>
            <w:tcW w:w="1261" w:type="dxa"/>
            <w:tcBorders>
              <w:top w:val="nil"/>
              <w:left w:val="nil"/>
              <w:bottom w:val="single" w:sz="4" w:space="0" w:color="auto"/>
              <w:right w:val="single" w:sz="4" w:space="0" w:color="auto"/>
            </w:tcBorders>
            <w:shd w:val="clear" w:color="auto" w:fill="auto"/>
            <w:noWrap/>
            <w:vAlign w:val="center"/>
            <w:hideMark/>
          </w:tcPr>
          <w:p w14:paraId="5BBA02BB" w14:textId="77777777" w:rsidR="005B0187" w:rsidRPr="00C15B52" w:rsidRDefault="005B0187" w:rsidP="005B0187">
            <w:pPr>
              <w:jc w:val="center"/>
              <w:rPr>
                <w:color w:val="000000"/>
                <w:sz w:val="22"/>
                <w:szCs w:val="22"/>
              </w:rPr>
            </w:pPr>
            <w:r w:rsidRPr="00C15B52">
              <w:rPr>
                <w:color w:val="000000"/>
                <w:sz w:val="22"/>
                <w:szCs w:val="22"/>
              </w:rPr>
              <w:t>2215591,31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A07ABA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35213B1" w14:textId="77777777" w:rsidR="005B0187" w:rsidRPr="00C15B52" w:rsidRDefault="005B0187" w:rsidP="005B0187">
            <w:pPr>
              <w:jc w:val="center"/>
              <w:rPr>
                <w:color w:val="000000"/>
                <w:sz w:val="22"/>
                <w:szCs w:val="22"/>
              </w:rPr>
            </w:pPr>
            <w:r w:rsidRPr="00C15B52">
              <w:rPr>
                <w:color w:val="000000"/>
                <w:sz w:val="22"/>
                <w:szCs w:val="22"/>
              </w:rPr>
              <w:t>762</w:t>
            </w:r>
          </w:p>
        </w:tc>
        <w:tc>
          <w:tcPr>
            <w:tcW w:w="1199" w:type="dxa"/>
            <w:tcBorders>
              <w:top w:val="nil"/>
              <w:left w:val="nil"/>
              <w:bottom w:val="single" w:sz="4" w:space="0" w:color="auto"/>
              <w:right w:val="single" w:sz="4" w:space="0" w:color="auto"/>
            </w:tcBorders>
            <w:shd w:val="clear" w:color="auto" w:fill="auto"/>
            <w:noWrap/>
            <w:vAlign w:val="center"/>
            <w:hideMark/>
          </w:tcPr>
          <w:p w14:paraId="5ECA5334" w14:textId="77777777" w:rsidR="005B0187" w:rsidRPr="00C15B52" w:rsidRDefault="005B0187" w:rsidP="005B0187">
            <w:pPr>
              <w:jc w:val="center"/>
              <w:rPr>
                <w:color w:val="000000"/>
                <w:sz w:val="22"/>
                <w:szCs w:val="22"/>
              </w:rPr>
            </w:pPr>
            <w:r w:rsidRPr="00C15B52">
              <w:rPr>
                <w:color w:val="000000"/>
                <w:sz w:val="22"/>
                <w:szCs w:val="22"/>
              </w:rPr>
              <w:t>465905,96</w:t>
            </w:r>
          </w:p>
        </w:tc>
        <w:tc>
          <w:tcPr>
            <w:tcW w:w="1261" w:type="dxa"/>
            <w:tcBorders>
              <w:top w:val="nil"/>
              <w:left w:val="nil"/>
              <w:bottom w:val="single" w:sz="4" w:space="0" w:color="auto"/>
              <w:right w:val="single" w:sz="4" w:space="0" w:color="auto"/>
            </w:tcBorders>
            <w:shd w:val="clear" w:color="auto" w:fill="auto"/>
            <w:noWrap/>
            <w:vAlign w:val="center"/>
            <w:hideMark/>
          </w:tcPr>
          <w:p w14:paraId="12E6CCEE" w14:textId="77777777" w:rsidR="005B0187" w:rsidRPr="00C15B52" w:rsidRDefault="005B0187" w:rsidP="005B0187">
            <w:pPr>
              <w:jc w:val="center"/>
              <w:rPr>
                <w:color w:val="000000"/>
                <w:sz w:val="22"/>
                <w:szCs w:val="22"/>
              </w:rPr>
            </w:pPr>
            <w:r w:rsidRPr="00C15B52">
              <w:rPr>
                <w:color w:val="000000"/>
                <w:sz w:val="22"/>
                <w:szCs w:val="22"/>
              </w:rPr>
              <w:t>2214295,56</w:t>
            </w:r>
          </w:p>
        </w:tc>
      </w:tr>
      <w:tr w:rsidR="005B0187" w:rsidRPr="00C15B52" w14:paraId="5FCC9E9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D5F2FF3" w14:textId="77777777" w:rsidR="005B0187" w:rsidRPr="00C15B52" w:rsidRDefault="005B0187" w:rsidP="005B0187">
            <w:pPr>
              <w:jc w:val="center"/>
              <w:rPr>
                <w:color w:val="000000"/>
                <w:sz w:val="22"/>
                <w:szCs w:val="22"/>
              </w:rPr>
            </w:pPr>
            <w:r w:rsidRPr="00C15B52">
              <w:rPr>
                <w:color w:val="000000"/>
                <w:sz w:val="22"/>
                <w:szCs w:val="22"/>
              </w:rPr>
              <w:t>299</w:t>
            </w:r>
          </w:p>
        </w:tc>
        <w:tc>
          <w:tcPr>
            <w:tcW w:w="1151" w:type="dxa"/>
            <w:tcBorders>
              <w:top w:val="nil"/>
              <w:left w:val="nil"/>
              <w:bottom w:val="single" w:sz="4" w:space="0" w:color="auto"/>
              <w:right w:val="single" w:sz="4" w:space="0" w:color="auto"/>
            </w:tcBorders>
            <w:shd w:val="clear" w:color="auto" w:fill="auto"/>
            <w:noWrap/>
            <w:vAlign w:val="center"/>
            <w:hideMark/>
          </w:tcPr>
          <w:p w14:paraId="67BF517F" w14:textId="77777777" w:rsidR="005B0187" w:rsidRPr="00C15B52" w:rsidRDefault="005B0187" w:rsidP="005B0187">
            <w:pPr>
              <w:jc w:val="center"/>
              <w:rPr>
                <w:color w:val="000000"/>
                <w:sz w:val="22"/>
                <w:szCs w:val="22"/>
              </w:rPr>
            </w:pPr>
            <w:r w:rsidRPr="00C15B52">
              <w:rPr>
                <w:color w:val="000000"/>
                <w:sz w:val="22"/>
                <w:szCs w:val="22"/>
              </w:rPr>
              <w:t>466567,10</w:t>
            </w:r>
          </w:p>
        </w:tc>
        <w:tc>
          <w:tcPr>
            <w:tcW w:w="1261" w:type="dxa"/>
            <w:tcBorders>
              <w:top w:val="nil"/>
              <w:left w:val="nil"/>
              <w:bottom w:val="single" w:sz="4" w:space="0" w:color="auto"/>
              <w:right w:val="single" w:sz="4" w:space="0" w:color="auto"/>
            </w:tcBorders>
            <w:shd w:val="clear" w:color="auto" w:fill="auto"/>
            <w:noWrap/>
            <w:vAlign w:val="center"/>
            <w:hideMark/>
          </w:tcPr>
          <w:p w14:paraId="31A65545" w14:textId="77777777" w:rsidR="005B0187" w:rsidRPr="00C15B52" w:rsidRDefault="005B0187" w:rsidP="005B0187">
            <w:pPr>
              <w:jc w:val="center"/>
              <w:rPr>
                <w:color w:val="000000"/>
                <w:sz w:val="22"/>
                <w:szCs w:val="22"/>
              </w:rPr>
            </w:pPr>
            <w:r w:rsidRPr="00C15B52">
              <w:rPr>
                <w:color w:val="000000"/>
                <w:sz w:val="22"/>
                <w:szCs w:val="22"/>
              </w:rPr>
              <w:t>2215598,15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52213A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757DFFB" w14:textId="77777777" w:rsidR="005B0187" w:rsidRPr="00C15B52" w:rsidRDefault="005B0187" w:rsidP="005B0187">
            <w:pPr>
              <w:jc w:val="center"/>
              <w:rPr>
                <w:color w:val="000000"/>
                <w:sz w:val="22"/>
                <w:szCs w:val="22"/>
              </w:rPr>
            </w:pPr>
            <w:r w:rsidRPr="00C15B52">
              <w:rPr>
                <w:color w:val="000000"/>
                <w:sz w:val="22"/>
                <w:szCs w:val="22"/>
              </w:rPr>
              <w:t>763</w:t>
            </w:r>
          </w:p>
        </w:tc>
        <w:tc>
          <w:tcPr>
            <w:tcW w:w="1199" w:type="dxa"/>
            <w:tcBorders>
              <w:top w:val="nil"/>
              <w:left w:val="nil"/>
              <w:bottom w:val="single" w:sz="4" w:space="0" w:color="auto"/>
              <w:right w:val="single" w:sz="4" w:space="0" w:color="auto"/>
            </w:tcBorders>
            <w:shd w:val="clear" w:color="auto" w:fill="auto"/>
            <w:noWrap/>
            <w:vAlign w:val="center"/>
            <w:hideMark/>
          </w:tcPr>
          <w:p w14:paraId="21386784" w14:textId="77777777" w:rsidR="005B0187" w:rsidRPr="00C15B52" w:rsidRDefault="005B0187" w:rsidP="005B0187">
            <w:pPr>
              <w:jc w:val="center"/>
              <w:rPr>
                <w:color w:val="000000"/>
                <w:sz w:val="22"/>
                <w:szCs w:val="22"/>
              </w:rPr>
            </w:pPr>
            <w:r w:rsidRPr="00C15B52">
              <w:rPr>
                <w:color w:val="000000"/>
                <w:sz w:val="22"/>
                <w:szCs w:val="22"/>
              </w:rPr>
              <w:t>465882,71</w:t>
            </w:r>
          </w:p>
        </w:tc>
        <w:tc>
          <w:tcPr>
            <w:tcW w:w="1261" w:type="dxa"/>
            <w:tcBorders>
              <w:top w:val="nil"/>
              <w:left w:val="nil"/>
              <w:bottom w:val="single" w:sz="4" w:space="0" w:color="auto"/>
              <w:right w:val="single" w:sz="4" w:space="0" w:color="auto"/>
            </w:tcBorders>
            <w:shd w:val="clear" w:color="auto" w:fill="auto"/>
            <w:noWrap/>
            <w:vAlign w:val="center"/>
            <w:hideMark/>
          </w:tcPr>
          <w:p w14:paraId="0BE809CC" w14:textId="77777777" w:rsidR="005B0187" w:rsidRPr="00C15B52" w:rsidRDefault="005B0187" w:rsidP="005B0187">
            <w:pPr>
              <w:jc w:val="center"/>
              <w:rPr>
                <w:color w:val="000000"/>
                <w:sz w:val="22"/>
                <w:szCs w:val="22"/>
              </w:rPr>
            </w:pPr>
            <w:r w:rsidRPr="00C15B52">
              <w:rPr>
                <w:color w:val="000000"/>
                <w:sz w:val="22"/>
                <w:szCs w:val="22"/>
              </w:rPr>
              <w:t>2214275,03</w:t>
            </w:r>
          </w:p>
        </w:tc>
      </w:tr>
      <w:tr w:rsidR="005B0187" w:rsidRPr="00C15B52" w14:paraId="03A628C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7ECEBA2" w14:textId="77777777" w:rsidR="005B0187" w:rsidRPr="00C15B52" w:rsidRDefault="005B0187" w:rsidP="005B0187">
            <w:pPr>
              <w:jc w:val="center"/>
              <w:rPr>
                <w:color w:val="000000"/>
                <w:sz w:val="22"/>
                <w:szCs w:val="22"/>
              </w:rPr>
            </w:pPr>
            <w:r w:rsidRPr="00C15B52">
              <w:rPr>
                <w:color w:val="000000"/>
                <w:sz w:val="22"/>
                <w:szCs w:val="22"/>
              </w:rPr>
              <w:t>300</w:t>
            </w:r>
          </w:p>
        </w:tc>
        <w:tc>
          <w:tcPr>
            <w:tcW w:w="1151" w:type="dxa"/>
            <w:tcBorders>
              <w:top w:val="nil"/>
              <w:left w:val="nil"/>
              <w:bottom w:val="single" w:sz="4" w:space="0" w:color="auto"/>
              <w:right w:val="single" w:sz="4" w:space="0" w:color="auto"/>
            </w:tcBorders>
            <w:shd w:val="clear" w:color="auto" w:fill="auto"/>
            <w:noWrap/>
            <w:vAlign w:val="center"/>
            <w:hideMark/>
          </w:tcPr>
          <w:p w14:paraId="67188B74" w14:textId="77777777" w:rsidR="005B0187" w:rsidRPr="00C15B52" w:rsidRDefault="005B0187" w:rsidP="005B0187">
            <w:pPr>
              <w:jc w:val="center"/>
              <w:rPr>
                <w:color w:val="000000"/>
                <w:sz w:val="22"/>
                <w:szCs w:val="22"/>
              </w:rPr>
            </w:pPr>
            <w:r w:rsidRPr="00C15B52">
              <w:rPr>
                <w:color w:val="000000"/>
                <w:sz w:val="22"/>
                <w:szCs w:val="22"/>
              </w:rPr>
              <w:t>466568,13</w:t>
            </w:r>
          </w:p>
        </w:tc>
        <w:tc>
          <w:tcPr>
            <w:tcW w:w="1261" w:type="dxa"/>
            <w:tcBorders>
              <w:top w:val="nil"/>
              <w:left w:val="nil"/>
              <w:bottom w:val="single" w:sz="4" w:space="0" w:color="auto"/>
              <w:right w:val="single" w:sz="4" w:space="0" w:color="auto"/>
            </w:tcBorders>
            <w:shd w:val="clear" w:color="auto" w:fill="auto"/>
            <w:noWrap/>
            <w:vAlign w:val="center"/>
            <w:hideMark/>
          </w:tcPr>
          <w:p w14:paraId="33AAC6AB" w14:textId="77777777" w:rsidR="005B0187" w:rsidRPr="00C15B52" w:rsidRDefault="005B0187" w:rsidP="005B0187">
            <w:pPr>
              <w:jc w:val="center"/>
              <w:rPr>
                <w:color w:val="000000"/>
                <w:sz w:val="22"/>
                <w:szCs w:val="22"/>
              </w:rPr>
            </w:pPr>
            <w:r w:rsidRPr="00C15B52">
              <w:rPr>
                <w:color w:val="000000"/>
                <w:sz w:val="22"/>
                <w:szCs w:val="22"/>
              </w:rPr>
              <w:t>2215599,63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9946CA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E1A31E5" w14:textId="77777777" w:rsidR="005B0187" w:rsidRPr="00C15B52" w:rsidRDefault="005B0187" w:rsidP="005B0187">
            <w:pPr>
              <w:jc w:val="center"/>
              <w:rPr>
                <w:color w:val="000000"/>
                <w:sz w:val="22"/>
                <w:szCs w:val="22"/>
              </w:rPr>
            </w:pPr>
            <w:r w:rsidRPr="00C15B52">
              <w:rPr>
                <w:color w:val="000000"/>
                <w:sz w:val="22"/>
                <w:szCs w:val="22"/>
              </w:rPr>
              <w:t>764</w:t>
            </w:r>
          </w:p>
        </w:tc>
        <w:tc>
          <w:tcPr>
            <w:tcW w:w="1199" w:type="dxa"/>
            <w:tcBorders>
              <w:top w:val="nil"/>
              <w:left w:val="nil"/>
              <w:bottom w:val="single" w:sz="4" w:space="0" w:color="auto"/>
              <w:right w:val="single" w:sz="4" w:space="0" w:color="auto"/>
            </w:tcBorders>
            <w:shd w:val="clear" w:color="auto" w:fill="auto"/>
            <w:noWrap/>
            <w:vAlign w:val="center"/>
            <w:hideMark/>
          </w:tcPr>
          <w:p w14:paraId="1DF8DA23" w14:textId="77777777" w:rsidR="005B0187" w:rsidRPr="00C15B52" w:rsidRDefault="005B0187" w:rsidP="005B0187">
            <w:pPr>
              <w:jc w:val="center"/>
              <w:rPr>
                <w:color w:val="000000"/>
                <w:sz w:val="22"/>
                <w:szCs w:val="22"/>
              </w:rPr>
            </w:pPr>
            <w:r w:rsidRPr="00C15B52">
              <w:rPr>
                <w:color w:val="000000"/>
                <w:sz w:val="22"/>
                <w:szCs w:val="22"/>
              </w:rPr>
              <w:t>465869,24</w:t>
            </w:r>
          </w:p>
        </w:tc>
        <w:tc>
          <w:tcPr>
            <w:tcW w:w="1261" w:type="dxa"/>
            <w:tcBorders>
              <w:top w:val="nil"/>
              <w:left w:val="nil"/>
              <w:bottom w:val="single" w:sz="4" w:space="0" w:color="auto"/>
              <w:right w:val="single" w:sz="4" w:space="0" w:color="auto"/>
            </w:tcBorders>
            <w:shd w:val="clear" w:color="auto" w:fill="auto"/>
            <w:noWrap/>
            <w:vAlign w:val="center"/>
            <w:hideMark/>
          </w:tcPr>
          <w:p w14:paraId="6ED5302D" w14:textId="77777777" w:rsidR="005B0187" w:rsidRPr="00C15B52" w:rsidRDefault="005B0187" w:rsidP="005B0187">
            <w:pPr>
              <w:jc w:val="center"/>
              <w:rPr>
                <w:color w:val="000000"/>
                <w:sz w:val="22"/>
                <w:szCs w:val="22"/>
              </w:rPr>
            </w:pPr>
            <w:r w:rsidRPr="00C15B52">
              <w:rPr>
                <w:color w:val="000000"/>
                <w:sz w:val="22"/>
                <w:szCs w:val="22"/>
              </w:rPr>
              <w:t>2214259,71</w:t>
            </w:r>
          </w:p>
        </w:tc>
      </w:tr>
      <w:tr w:rsidR="005B0187" w:rsidRPr="00C15B52" w14:paraId="750DFE40"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8775301" w14:textId="77777777" w:rsidR="005B0187" w:rsidRPr="00C15B52" w:rsidRDefault="005B0187" w:rsidP="005B0187">
            <w:pPr>
              <w:jc w:val="center"/>
              <w:rPr>
                <w:color w:val="000000"/>
                <w:sz w:val="22"/>
                <w:szCs w:val="22"/>
              </w:rPr>
            </w:pPr>
            <w:r w:rsidRPr="00C15B52">
              <w:rPr>
                <w:color w:val="000000"/>
                <w:sz w:val="22"/>
                <w:szCs w:val="22"/>
              </w:rPr>
              <w:t>301</w:t>
            </w:r>
          </w:p>
        </w:tc>
        <w:tc>
          <w:tcPr>
            <w:tcW w:w="1151" w:type="dxa"/>
            <w:tcBorders>
              <w:top w:val="nil"/>
              <w:left w:val="nil"/>
              <w:bottom w:val="single" w:sz="4" w:space="0" w:color="auto"/>
              <w:right w:val="single" w:sz="4" w:space="0" w:color="auto"/>
            </w:tcBorders>
            <w:shd w:val="clear" w:color="auto" w:fill="auto"/>
            <w:noWrap/>
            <w:vAlign w:val="center"/>
            <w:hideMark/>
          </w:tcPr>
          <w:p w14:paraId="34B818BE" w14:textId="77777777" w:rsidR="005B0187" w:rsidRPr="00C15B52" w:rsidRDefault="005B0187" w:rsidP="005B0187">
            <w:pPr>
              <w:jc w:val="center"/>
              <w:rPr>
                <w:color w:val="000000"/>
                <w:sz w:val="22"/>
                <w:szCs w:val="22"/>
              </w:rPr>
            </w:pPr>
            <w:r w:rsidRPr="00C15B52">
              <w:rPr>
                <w:color w:val="000000"/>
                <w:sz w:val="22"/>
                <w:szCs w:val="22"/>
              </w:rPr>
              <w:t>466582,89</w:t>
            </w:r>
          </w:p>
        </w:tc>
        <w:tc>
          <w:tcPr>
            <w:tcW w:w="1261" w:type="dxa"/>
            <w:tcBorders>
              <w:top w:val="nil"/>
              <w:left w:val="nil"/>
              <w:bottom w:val="single" w:sz="4" w:space="0" w:color="auto"/>
              <w:right w:val="single" w:sz="4" w:space="0" w:color="auto"/>
            </w:tcBorders>
            <w:shd w:val="clear" w:color="auto" w:fill="auto"/>
            <w:noWrap/>
            <w:vAlign w:val="center"/>
            <w:hideMark/>
          </w:tcPr>
          <w:p w14:paraId="159A0086" w14:textId="77777777" w:rsidR="005B0187" w:rsidRPr="00C15B52" w:rsidRDefault="005B0187" w:rsidP="005B0187">
            <w:pPr>
              <w:jc w:val="center"/>
              <w:rPr>
                <w:color w:val="000000"/>
                <w:sz w:val="22"/>
                <w:szCs w:val="22"/>
              </w:rPr>
            </w:pPr>
            <w:r w:rsidRPr="00C15B52">
              <w:rPr>
                <w:color w:val="000000"/>
                <w:sz w:val="22"/>
                <w:szCs w:val="22"/>
              </w:rPr>
              <w:t>2215601,43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012E3C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FBA287A" w14:textId="77777777" w:rsidR="005B0187" w:rsidRPr="00C15B52" w:rsidRDefault="005B0187" w:rsidP="005B0187">
            <w:pPr>
              <w:jc w:val="center"/>
              <w:rPr>
                <w:color w:val="000000"/>
                <w:sz w:val="22"/>
                <w:szCs w:val="22"/>
              </w:rPr>
            </w:pPr>
            <w:r w:rsidRPr="00C15B52">
              <w:rPr>
                <w:color w:val="000000"/>
                <w:sz w:val="22"/>
                <w:szCs w:val="22"/>
              </w:rPr>
              <w:t>765</w:t>
            </w:r>
          </w:p>
        </w:tc>
        <w:tc>
          <w:tcPr>
            <w:tcW w:w="1199" w:type="dxa"/>
            <w:tcBorders>
              <w:top w:val="nil"/>
              <w:left w:val="nil"/>
              <w:bottom w:val="single" w:sz="4" w:space="0" w:color="auto"/>
              <w:right w:val="single" w:sz="4" w:space="0" w:color="auto"/>
            </w:tcBorders>
            <w:shd w:val="clear" w:color="auto" w:fill="auto"/>
            <w:noWrap/>
            <w:vAlign w:val="center"/>
            <w:hideMark/>
          </w:tcPr>
          <w:p w14:paraId="23AFDDF0" w14:textId="77777777" w:rsidR="005B0187" w:rsidRPr="00C15B52" w:rsidRDefault="005B0187" w:rsidP="005B0187">
            <w:pPr>
              <w:jc w:val="center"/>
              <w:rPr>
                <w:color w:val="000000"/>
                <w:sz w:val="22"/>
                <w:szCs w:val="22"/>
              </w:rPr>
            </w:pPr>
            <w:r w:rsidRPr="00C15B52">
              <w:rPr>
                <w:color w:val="000000"/>
                <w:sz w:val="22"/>
                <w:szCs w:val="22"/>
              </w:rPr>
              <w:t>465864,25</w:t>
            </w:r>
          </w:p>
        </w:tc>
        <w:tc>
          <w:tcPr>
            <w:tcW w:w="1261" w:type="dxa"/>
            <w:tcBorders>
              <w:top w:val="nil"/>
              <w:left w:val="nil"/>
              <w:bottom w:val="single" w:sz="4" w:space="0" w:color="auto"/>
              <w:right w:val="single" w:sz="4" w:space="0" w:color="auto"/>
            </w:tcBorders>
            <w:shd w:val="clear" w:color="auto" w:fill="auto"/>
            <w:noWrap/>
            <w:vAlign w:val="center"/>
            <w:hideMark/>
          </w:tcPr>
          <w:p w14:paraId="2CE1FF5B" w14:textId="77777777" w:rsidR="005B0187" w:rsidRPr="00C15B52" w:rsidRDefault="005B0187" w:rsidP="005B0187">
            <w:pPr>
              <w:jc w:val="center"/>
              <w:rPr>
                <w:color w:val="000000"/>
                <w:sz w:val="22"/>
                <w:szCs w:val="22"/>
              </w:rPr>
            </w:pPr>
            <w:r w:rsidRPr="00C15B52">
              <w:rPr>
                <w:color w:val="000000"/>
                <w:sz w:val="22"/>
                <w:szCs w:val="22"/>
              </w:rPr>
              <w:t>2214256,85</w:t>
            </w:r>
          </w:p>
        </w:tc>
      </w:tr>
      <w:tr w:rsidR="005B0187" w:rsidRPr="00C15B52" w14:paraId="2B3EE93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4DFE64B" w14:textId="77777777" w:rsidR="005B0187" w:rsidRPr="00C15B52" w:rsidRDefault="005B0187" w:rsidP="005B0187">
            <w:pPr>
              <w:jc w:val="center"/>
              <w:rPr>
                <w:color w:val="000000"/>
                <w:sz w:val="22"/>
                <w:szCs w:val="22"/>
              </w:rPr>
            </w:pPr>
            <w:r w:rsidRPr="00C15B52">
              <w:rPr>
                <w:color w:val="000000"/>
                <w:sz w:val="22"/>
                <w:szCs w:val="22"/>
              </w:rPr>
              <w:t>302</w:t>
            </w:r>
          </w:p>
        </w:tc>
        <w:tc>
          <w:tcPr>
            <w:tcW w:w="1151" w:type="dxa"/>
            <w:tcBorders>
              <w:top w:val="nil"/>
              <w:left w:val="nil"/>
              <w:bottom w:val="single" w:sz="4" w:space="0" w:color="auto"/>
              <w:right w:val="single" w:sz="4" w:space="0" w:color="auto"/>
            </w:tcBorders>
            <w:shd w:val="clear" w:color="auto" w:fill="auto"/>
            <w:noWrap/>
            <w:vAlign w:val="center"/>
            <w:hideMark/>
          </w:tcPr>
          <w:p w14:paraId="0C92ADA1" w14:textId="77777777" w:rsidR="005B0187" w:rsidRPr="00C15B52" w:rsidRDefault="005B0187" w:rsidP="005B0187">
            <w:pPr>
              <w:jc w:val="center"/>
              <w:rPr>
                <w:color w:val="000000"/>
                <w:sz w:val="22"/>
                <w:szCs w:val="22"/>
              </w:rPr>
            </w:pPr>
            <w:r w:rsidRPr="00C15B52">
              <w:rPr>
                <w:color w:val="000000"/>
                <w:sz w:val="22"/>
                <w:szCs w:val="22"/>
              </w:rPr>
              <w:t>466602,31</w:t>
            </w:r>
          </w:p>
        </w:tc>
        <w:tc>
          <w:tcPr>
            <w:tcW w:w="1261" w:type="dxa"/>
            <w:tcBorders>
              <w:top w:val="nil"/>
              <w:left w:val="nil"/>
              <w:bottom w:val="single" w:sz="4" w:space="0" w:color="auto"/>
              <w:right w:val="single" w:sz="4" w:space="0" w:color="auto"/>
            </w:tcBorders>
            <w:shd w:val="clear" w:color="auto" w:fill="auto"/>
            <w:noWrap/>
            <w:vAlign w:val="center"/>
            <w:hideMark/>
          </w:tcPr>
          <w:p w14:paraId="721BBFEB" w14:textId="77777777" w:rsidR="005B0187" w:rsidRPr="00C15B52" w:rsidRDefault="005B0187" w:rsidP="005B0187">
            <w:pPr>
              <w:jc w:val="center"/>
              <w:rPr>
                <w:color w:val="000000"/>
                <w:sz w:val="22"/>
                <w:szCs w:val="22"/>
              </w:rPr>
            </w:pPr>
            <w:r w:rsidRPr="00C15B52">
              <w:rPr>
                <w:color w:val="000000"/>
                <w:sz w:val="22"/>
                <w:szCs w:val="22"/>
              </w:rPr>
              <w:t>2215614,53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D9E90A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7215C39" w14:textId="77777777" w:rsidR="005B0187" w:rsidRPr="00C15B52" w:rsidRDefault="005B0187" w:rsidP="005B0187">
            <w:pPr>
              <w:jc w:val="center"/>
              <w:rPr>
                <w:color w:val="000000"/>
                <w:sz w:val="22"/>
                <w:szCs w:val="22"/>
              </w:rPr>
            </w:pPr>
            <w:r w:rsidRPr="00C15B52">
              <w:rPr>
                <w:color w:val="000000"/>
                <w:sz w:val="22"/>
                <w:szCs w:val="22"/>
              </w:rPr>
              <w:t>766</w:t>
            </w:r>
          </w:p>
        </w:tc>
        <w:tc>
          <w:tcPr>
            <w:tcW w:w="1199" w:type="dxa"/>
            <w:tcBorders>
              <w:top w:val="nil"/>
              <w:left w:val="nil"/>
              <w:bottom w:val="single" w:sz="4" w:space="0" w:color="auto"/>
              <w:right w:val="single" w:sz="4" w:space="0" w:color="auto"/>
            </w:tcBorders>
            <w:shd w:val="clear" w:color="auto" w:fill="auto"/>
            <w:noWrap/>
            <w:vAlign w:val="center"/>
            <w:hideMark/>
          </w:tcPr>
          <w:p w14:paraId="15DBB799" w14:textId="77777777" w:rsidR="005B0187" w:rsidRPr="00C15B52" w:rsidRDefault="005B0187" w:rsidP="005B0187">
            <w:pPr>
              <w:jc w:val="center"/>
              <w:rPr>
                <w:color w:val="000000"/>
                <w:sz w:val="22"/>
                <w:szCs w:val="22"/>
              </w:rPr>
            </w:pPr>
            <w:r w:rsidRPr="00C15B52">
              <w:rPr>
                <w:color w:val="000000"/>
                <w:sz w:val="22"/>
                <w:szCs w:val="22"/>
              </w:rPr>
              <w:t>465859,80</w:t>
            </w:r>
          </w:p>
        </w:tc>
        <w:tc>
          <w:tcPr>
            <w:tcW w:w="1261" w:type="dxa"/>
            <w:tcBorders>
              <w:top w:val="nil"/>
              <w:left w:val="nil"/>
              <w:bottom w:val="single" w:sz="4" w:space="0" w:color="auto"/>
              <w:right w:val="single" w:sz="4" w:space="0" w:color="auto"/>
            </w:tcBorders>
            <w:shd w:val="clear" w:color="auto" w:fill="auto"/>
            <w:noWrap/>
            <w:vAlign w:val="center"/>
            <w:hideMark/>
          </w:tcPr>
          <w:p w14:paraId="291F2799" w14:textId="77777777" w:rsidR="005B0187" w:rsidRPr="00C15B52" w:rsidRDefault="005B0187" w:rsidP="005B0187">
            <w:pPr>
              <w:jc w:val="center"/>
              <w:rPr>
                <w:color w:val="000000"/>
                <w:sz w:val="22"/>
                <w:szCs w:val="22"/>
              </w:rPr>
            </w:pPr>
            <w:r w:rsidRPr="00C15B52">
              <w:rPr>
                <w:color w:val="000000"/>
                <w:sz w:val="22"/>
                <w:szCs w:val="22"/>
              </w:rPr>
              <w:t>2214253,24</w:t>
            </w:r>
          </w:p>
        </w:tc>
      </w:tr>
      <w:tr w:rsidR="005B0187" w:rsidRPr="00C15B52" w14:paraId="6415F136"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7855AD1" w14:textId="77777777" w:rsidR="005B0187" w:rsidRPr="00C15B52" w:rsidRDefault="005B0187" w:rsidP="005B0187">
            <w:pPr>
              <w:jc w:val="center"/>
              <w:rPr>
                <w:color w:val="000000"/>
                <w:sz w:val="22"/>
                <w:szCs w:val="22"/>
              </w:rPr>
            </w:pPr>
            <w:r w:rsidRPr="00C15B52">
              <w:rPr>
                <w:color w:val="000000"/>
                <w:sz w:val="22"/>
                <w:szCs w:val="22"/>
              </w:rPr>
              <w:t>303</w:t>
            </w:r>
          </w:p>
        </w:tc>
        <w:tc>
          <w:tcPr>
            <w:tcW w:w="1151" w:type="dxa"/>
            <w:tcBorders>
              <w:top w:val="nil"/>
              <w:left w:val="nil"/>
              <w:bottom w:val="single" w:sz="4" w:space="0" w:color="auto"/>
              <w:right w:val="single" w:sz="4" w:space="0" w:color="auto"/>
            </w:tcBorders>
            <w:shd w:val="clear" w:color="auto" w:fill="auto"/>
            <w:noWrap/>
            <w:vAlign w:val="center"/>
            <w:hideMark/>
          </w:tcPr>
          <w:p w14:paraId="41F9BF1F" w14:textId="77777777" w:rsidR="005B0187" w:rsidRPr="00C15B52" w:rsidRDefault="005B0187" w:rsidP="005B0187">
            <w:pPr>
              <w:jc w:val="center"/>
              <w:rPr>
                <w:color w:val="000000"/>
                <w:sz w:val="22"/>
                <w:szCs w:val="22"/>
              </w:rPr>
            </w:pPr>
            <w:r w:rsidRPr="00C15B52">
              <w:rPr>
                <w:color w:val="000000"/>
                <w:sz w:val="22"/>
                <w:szCs w:val="22"/>
              </w:rPr>
              <w:t>466622,42</w:t>
            </w:r>
          </w:p>
        </w:tc>
        <w:tc>
          <w:tcPr>
            <w:tcW w:w="1261" w:type="dxa"/>
            <w:tcBorders>
              <w:top w:val="nil"/>
              <w:left w:val="nil"/>
              <w:bottom w:val="single" w:sz="4" w:space="0" w:color="auto"/>
              <w:right w:val="single" w:sz="4" w:space="0" w:color="auto"/>
            </w:tcBorders>
            <w:shd w:val="clear" w:color="auto" w:fill="auto"/>
            <w:noWrap/>
            <w:vAlign w:val="center"/>
            <w:hideMark/>
          </w:tcPr>
          <w:p w14:paraId="2525CEC5" w14:textId="77777777" w:rsidR="005B0187" w:rsidRPr="00C15B52" w:rsidRDefault="005B0187" w:rsidP="005B0187">
            <w:pPr>
              <w:jc w:val="center"/>
              <w:rPr>
                <w:color w:val="000000"/>
                <w:sz w:val="22"/>
                <w:szCs w:val="22"/>
              </w:rPr>
            </w:pPr>
            <w:r w:rsidRPr="00C15B52">
              <w:rPr>
                <w:color w:val="000000"/>
                <w:sz w:val="22"/>
                <w:szCs w:val="22"/>
              </w:rPr>
              <w:t>2215629,46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67A327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8EF8D80" w14:textId="77777777" w:rsidR="005B0187" w:rsidRPr="00C15B52" w:rsidRDefault="005B0187" w:rsidP="005B0187">
            <w:pPr>
              <w:jc w:val="center"/>
              <w:rPr>
                <w:color w:val="000000"/>
                <w:sz w:val="22"/>
                <w:szCs w:val="22"/>
              </w:rPr>
            </w:pPr>
            <w:r w:rsidRPr="00C15B52">
              <w:rPr>
                <w:color w:val="000000"/>
                <w:sz w:val="22"/>
                <w:szCs w:val="22"/>
              </w:rPr>
              <w:t>767</w:t>
            </w:r>
          </w:p>
        </w:tc>
        <w:tc>
          <w:tcPr>
            <w:tcW w:w="1199" w:type="dxa"/>
            <w:tcBorders>
              <w:top w:val="nil"/>
              <w:left w:val="nil"/>
              <w:bottom w:val="single" w:sz="4" w:space="0" w:color="auto"/>
              <w:right w:val="single" w:sz="4" w:space="0" w:color="auto"/>
            </w:tcBorders>
            <w:shd w:val="clear" w:color="auto" w:fill="auto"/>
            <w:noWrap/>
            <w:vAlign w:val="center"/>
            <w:hideMark/>
          </w:tcPr>
          <w:p w14:paraId="691421CB" w14:textId="77777777" w:rsidR="005B0187" w:rsidRPr="00C15B52" w:rsidRDefault="005B0187" w:rsidP="005B0187">
            <w:pPr>
              <w:jc w:val="center"/>
              <w:rPr>
                <w:color w:val="000000"/>
                <w:sz w:val="22"/>
                <w:szCs w:val="22"/>
              </w:rPr>
            </w:pPr>
            <w:r w:rsidRPr="00C15B52">
              <w:rPr>
                <w:color w:val="000000"/>
                <w:sz w:val="22"/>
                <w:szCs w:val="22"/>
              </w:rPr>
              <w:t>465840,30</w:t>
            </w:r>
          </w:p>
        </w:tc>
        <w:tc>
          <w:tcPr>
            <w:tcW w:w="1261" w:type="dxa"/>
            <w:tcBorders>
              <w:top w:val="nil"/>
              <w:left w:val="nil"/>
              <w:bottom w:val="single" w:sz="4" w:space="0" w:color="auto"/>
              <w:right w:val="single" w:sz="4" w:space="0" w:color="auto"/>
            </w:tcBorders>
            <w:shd w:val="clear" w:color="auto" w:fill="auto"/>
            <w:noWrap/>
            <w:vAlign w:val="center"/>
            <w:hideMark/>
          </w:tcPr>
          <w:p w14:paraId="44614EB9" w14:textId="77777777" w:rsidR="005B0187" w:rsidRPr="00C15B52" w:rsidRDefault="005B0187" w:rsidP="005B0187">
            <w:pPr>
              <w:jc w:val="center"/>
              <w:rPr>
                <w:color w:val="000000"/>
                <w:sz w:val="22"/>
                <w:szCs w:val="22"/>
              </w:rPr>
            </w:pPr>
            <w:r w:rsidRPr="00C15B52">
              <w:rPr>
                <w:color w:val="000000"/>
                <w:sz w:val="22"/>
                <w:szCs w:val="22"/>
              </w:rPr>
              <w:t>2214235,46</w:t>
            </w:r>
          </w:p>
        </w:tc>
      </w:tr>
      <w:tr w:rsidR="005B0187" w:rsidRPr="00C15B52" w14:paraId="352E4CE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8D394EF" w14:textId="77777777" w:rsidR="005B0187" w:rsidRPr="00C15B52" w:rsidRDefault="005B0187" w:rsidP="005B0187">
            <w:pPr>
              <w:jc w:val="center"/>
              <w:rPr>
                <w:color w:val="000000"/>
                <w:sz w:val="22"/>
                <w:szCs w:val="22"/>
              </w:rPr>
            </w:pPr>
            <w:r w:rsidRPr="00C15B52">
              <w:rPr>
                <w:color w:val="000000"/>
                <w:sz w:val="22"/>
                <w:szCs w:val="22"/>
              </w:rPr>
              <w:t>304</w:t>
            </w:r>
          </w:p>
        </w:tc>
        <w:tc>
          <w:tcPr>
            <w:tcW w:w="1151" w:type="dxa"/>
            <w:tcBorders>
              <w:top w:val="nil"/>
              <w:left w:val="nil"/>
              <w:bottom w:val="single" w:sz="4" w:space="0" w:color="auto"/>
              <w:right w:val="single" w:sz="4" w:space="0" w:color="auto"/>
            </w:tcBorders>
            <w:shd w:val="clear" w:color="auto" w:fill="auto"/>
            <w:noWrap/>
            <w:vAlign w:val="center"/>
            <w:hideMark/>
          </w:tcPr>
          <w:p w14:paraId="28057961" w14:textId="77777777" w:rsidR="005B0187" w:rsidRPr="00C15B52" w:rsidRDefault="005B0187" w:rsidP="005B0187">
            <w:pPr>
              <w:jc w:val="center"/>
              <w:rPr>
                <w:color w:val="000000"/>
                <w:sz w:val="22"/>
                <w:szCs w:val="22"/>
              </w:rPr>
            </w:pPr>
            <w:r w:rsidRPr="00C15B52">
              <w:rPr>
                <w:color w:val="000000"/>
                <w:sz w:val="22"/>
                <w:szCs w:val="22"/>
              </w:rPr>
              <w:t>466643,67</w:t>
            </w:r>
          </w:p>
        </w:tc>
        <w:tc>
          <w:tcPr>
            <w:tcW w:w="1261" w:type="dxa"/>
            <w:tcBorders>
              <w:top w:val="nil"/>
              <w:left w:val="nil"/>
              <w:bottom w:val="single" w:sz="4" w:space="0" w:color="auto"/>
              <w:right w:val="single" w:sz="4" w:space="0" w:color="auto"/>
            </w:tcBorders>
            <w:shd w:val="clear" w:color="auto" w:fill="auto"/>
            <w:noWrap/>
            <w:vAlign w:val="center"/>
            <w:hideMark/>
          </w:tcPr>
          <w:p w14:paraId="750E4EEF" w14:textId="77777777" w:rsidR="005B0187" w:rsidRPr="00C15B52" w:rsidRDefault="005B0187" w:rsidP="005B0187">
            <w:pPr>
              <w:jc w:val="center"/>
              <w:rPr>
                <w:color w:val="000000"/>
                <w:sz w:val="22"/>
                <w:szCs w:val="22"/>
              </w:rPr>
            </w:pPr>
            <w:r w:rsidRPr="00C15B52">
              <w:rPr>
                <w:color w:val="000000"/>
                <w:sz w:val="22"/>
                <w:szCs w:val="22"/>
              </w:rPr>
              <w:t>2215636,71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0F718B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27C01EA" w14:textId="77777777" w:rsidR="005B0187" w:rsidRPr="00C15B52" w:rsidRDefault="005B0187" w:rsidP="005B0187">
            <w:pPr>
              <w:jc w:val="center"/>
              <w:rPr>
                <w:color w:val="000000"/>
                <w:sz w:val="22"/>
                <w:szCs w:val="22"/>
              </w:rPr>
            </w:pPr>
            <w:r w:rsidRPr="00C15B52">
              <w:rPr>
                <w:color w:val="000000"/>
                <w:sz w:val="22"/>
                <w:szCs w:val="22"/>
              </w:rPr>
              <w:t>768</w:t>
            </w:r>
          </w:p>
        </w:tc>
        <w:tc>
          <w:tcPr>
            <w:tcW w:w="1199" w:type="dxa"/>
            <w:tcBorders>
              <w:top w:val="nil"/>
              <w:left w:val="nil"/>
              <w:bottom w:val="single" w:sz="4" w:space="0" w:color="auto"/>
              <w:right w:val="single" w:sz="4" w:space="0" w:color="auto"/>
            </w:tcBorders>
            <w:shd w:val="clear" w:color="auto" w:fill="auto"/>
            <w:noWrap/>
            <w:vAlign w:val="center"/>
            <w:hideMark/>
          </w:tcPr>
          <w:p w14:paraId="4A625B41" w14:textId="77777777" w:rsidR="005B0187" w:rsidRPr="00C15B52" w:rsidRDefault="005B0187" w:rsidP="005B0187">
            <w:pPr>
              <w:jc w:val="center"/>
              <w:rPr>
                <w:color w:val="000000"/>
                <w:sz w:val="22"/>
                <w:szCs w:val="22"/>
              </w:rPr>
            </w:pPr>
            <w:r w:rsidRPr="00C15B52">
              <w:rPr>
                <w:color w:val="000000"/>
                <w:sz w:val="22"/>
                <w:szCs w:val="22"/>
              </w:rPr>
              <w:t>465821,46</w:t>
            </w:r>
          </w:p>
        </w:tc>
        <w:tc>
          <w:tcPr>
            <w:tcW w:w="1261" w:type="dxa"/>
            <w:tcBorders>
              <w:top w:val="nil"/>
              <w:left w:val="nil"/>
              <w:bottom w:val="single" w:sz="4" w:space="0" w:color="auto"/>
              <w:right w:val="single" w:sz="4" w:space="0" w:color="auto"/>
            </w:tcBorders>
            <w:shd w:val="clear" w:color="auto" w:fill="auto"/>
            <w:noWrap/>
            <w:vAlign w:val="center"/>
            <w:hideMark/>
          </w:tcPr>
          <w:p w14:paraId="3A53A002" w14:textId="77777777" w:rsidR="005B0187" w:rsidRPr="00C15B52" w:rsidRDefault="005B0187" w:rsidP="005B0187">
            <w:pPr>
              <w:jc w:val="center"/>
              <w:rPr>
                <w:color w:val="000000"/>
                <w:sz w:val="22"/>
                <w:szCs w:val="22"/>
              </w:rPr>
            </w:pPr>
            <w:r w:rsidRPr="00C15B52">
              <w:rPr>
                <w:color w:val="000000"/>
                <w:sz w:val="22"/>
                <w:szCs w:val="22"/>
              </w:rPr>
              <w:t>2214214,07</w:t>
            </w:r>
          </w:p>
        </w:tc>
      </w:tr>
      <w:tr w:rsidR="005B0187" w:rsidRPr="00C15B52" w14:paraId="19F0CA6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C4A4F5B" w14:textId="77777777" w:rsidR="005B0187" w:rsidRPr="00C15B52" w:rsidRDefault="005B0187" w:rsidP="005B0187">
            <w:pPr>
              <w:jc w:val="center"/>
              <w:rPr>
                <w:color w:val="000000"/>
                <w:sz w:val="22"/>
                <w:szCs w:val="22"/>
              </w:rPr>
            </w:pPr>
            <w:r w:rsidRPr="00C15B52">
              <w:rPr>
                <w:color w:val="000000"/>
                <w:sz w:val="22"/>
                <w:szCs w:val="22"/>
              </w:rPr>
              <w:t>305</w:t>
            </w:r>
          </w:p>
        </w:tc>
        <w:tc>
          <w:tcPr>
            <w:tcW w:w="1151" w:type="dxa"/>
            <w:tcBorders>
              <w:top w:val="nil"/>
              <w:left w:val="nil"/>
              <w:bottom w:val="single" w:sz="4" w:space="0" w:color="auto"/>
              <w:right w:val="single" w:sz="4" w:space="0" w:color="auto"/>
            </w:tcBorders>
            <w:shd w:val="clear" w:color="auto" w:fill="auto"/>
            <w:noWrap/>
            <w:vAlign w:val="center"/>
            <w:hideMark/>
          </w:tcPr>
          <w:p w14:paraId="59D32A6D" w14:textId="77777777" w:rsidR="005B0187" w:rsidRPr="00C15B52" w:rsidRDefault="005B0187" w:rsidP="005B0187">
            <w:pPr>
              <w:jc w:val="center"/>
              <w:rPr>
                <w:color w:val="000000"/>
                <w:sz w:val="22"/>
                <w:szCs w:val="22"/>
              </w:rPr>
            </w:pPr>
            <w:r w:rsidRPr="00C15B52">
              <w:rPr>
                <w:color w:val="000000"/>
                <w:sz w:val="22"/>
                <w:szCs w:val="22"/>
              </w:rPr>
              <w:t>466659,31</w:t>
            </w:r>
          </w:p>
        </w:tc>
        <w:tc>
          <w:tcPr>
            <w:tcW w:w="1261" w:type="dxa"/>
            <w:tcBorders>
              <w:top w:val="nil"/>
              <w:left w:val="nil"/>
              <w:bottom w:val="single" w:sz="4" w:space="0" w:color="auto"/>
              <w:right w:val="single" w:sz="4" w:space="0" w:color="auto"/>
            </w:tcBorders>
            <w:shd w:val="clear" w:color="auto" w:fill="auto"/>
            <w:noWrap/>
            <w:vAlign w:val="center"/>
            <w:hideMark/>
          </w:tcPr>
          <w:p w14:paraId="150F85AC" w14:textId="77777777" w:rsidR="005B0187" w:rsidRPr="00C15B52" w:rsidRDefault="005B0187" w:rsidP="005B0187">
            <w:pPr>
              <w:jc w:val="center"/>
              <w:rPr>
                <w:color w:val="000000"/>
                <w:sz w:val="22"/>
                <w:szCs w:val="22"/>
              </w:rPr>
            </w:pPr>
            <w:r w:rsidRPr="00C15B52">
              <w:rPr>
                <w:color w:val="000000"/>
                <w:sz w:val="22"/>
                <w:szCs w:val="22"/>
              </w:rPr>
              <w:t>2215653,89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F87C47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687FC4A" w14:textId="77777777" w:rsidR="005B0187" w:rsidRPr="00C15B52" w:rsidRDefault="005B0187" w:rsidP="005B0187">
            <w:pPr>
              <w:jc w:val="center"/>
              <w:rPr>
                <w:color w:val="000000"/>
                <w:sz w:val="22"/>
                <w:szCs w:val="22"/>
              </w:rPr>
            </w:pPr>
            <w:r w:rsidRPr="00C15B52">
              <w:rPr>
                <w:color w:val="000000"/>
                <w:sz w:val="22"/>
                <w:szCs w:val="22"/>
              </w:rPr>
              <w:t>769</w:t>
            </w:r>
          </w:p>
        </w:tc>
        <w:tc>
          <w:tcPr>
            <w:tcW w:w="1199" w:type="dxa"/>
            <w:tcBorders>
              <w:top w:val="nil"/>
              <w:left w:val="nil"/>
              <w:bottom w:val="single" w:sz="4" w:space="0" w:color="auto"/>
              <w:right w:val="single" w:sz="4" w:space="0" w:color="auto"/>
            </w:tcBorders>
            <w:shd w:val="clear" w:color="auto" w:fill="auto"/>
            <w:noWrap/>
            <w:vAlign w:val="center"/>
            <w:hideMark/>
          </w:tcPr>
          <w:p w14:paraId="09E6898A" w14:textId="77777777" w:rsidR="005B0187" w:rsidRPr="00C15B52" w:rsidRDefault="005B0187" w:rsidP="005B0187">
            <w:pPr>
              <w:jc w:val="center"/>
              <w:rPr>
                <w:color w:val="000000"/>
                <w:sz w:val="22"/>
                <w:szCs w:val="22"/>
              </w:rPr>
            </w:pPr>
            <w:r w:rsidRPr="00C15B52">
              <w:rPr>
                <w:color w:val="000000"/>
                <w:sz w:val="22"/>
                <w:szCs w:val="22"/>
              </w:rPr>
              <w:t>465812,89</w:t>
            </w:r>
          </w:p>
        </w:tc>
        <w:tc>
          <w:tcPr>
            <w:tcW w:w="1261" w:type="dxa"/>
            <w:tcBorders>
              <w:top w:val="nil"/>
              <w:left w:val="nil"/>
              <w:bottom w:val="single" w:sz="4" w:space="0" w:color="auto"/>
              <w:right w:val="single" w:sz="4" w:space="0" w:color="auto"/>
            </w:tcBorders>
            <w:shd w:val="clear" w:color="auto" w:fill="auto"/>
            <w:noWrap/>
            <w:vAlign w:val="center"/>
            <w:hideMark/>
          </w:tcPr>
          <w:p w14:paraId="6C3720C3" w14:textId="77777777" w:rsidR="005B0187" w:rsidRPr="00C15B52" w:rsidRDefault="005B0187" w:rsidP="005B0187">
            <w:pPr>
              <w:jc w:val="center"/>
              <w:rPr>
                <w:color w:val="000000"/>
                <w:sz w:val="22"/>
                <w:szCs w:val="22"/>
              </w:rPr>
            </w:pPr>
            <w:r w:rsidRPr="00C15B52">
              <w:rPr>
                <w:color w:val="000000"/>
                <w:sz w:val="22"/>
                <w:szCs w:val="22"/>
              </w:rPr>
              <w:t>2214202,79</w:t>
            </w:r>
          </w:p>
        </w:tc>
      </w:tr>
      <w:tr w:rsidR="005B0187" w:rsidRPr="00C15B52" w14:paraId="30BA418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592C5E3" w14:textId="77777777" w:rsidR="005B0187" w:rsidRPr="00C15B52" w:rsidRDefault="005B0187" w:rsidP="005B0187">
            <w:pPr>
              <w:jc w:val="center"/>
              <w:rPr>
                <w:color w:val="000000"/>
                <w:sz w:val="22"/>
                <w:szCs w:val="22"/>
              </w:rPr>
            </w:pPr>
            <w:r w:rsidRPr="00C15B52">
              <w:rPr>
                <w:color w:val="000000"/>
                <w:sz w:val="22"/>
                <w:szCs w:val="22"/>
              </w:rPr>
              <w:t>306</w:t>
            </w:r>
          </w:p>
        </w:tc>
        <w:tc>
          <w:tcPr>
            <w:tcW w:w="1151" w:type="dxa"/>
            <w:tcBorders>
              <w:top w:val="nil"/>
              <w:left w:val="nil"/>
              <w:bottom w:val="single" w:sz="4" w:space="0" w:color="auto"/>
              <w:right w:val="single" w:sz="4" w:space="0" w:color="auto"/>
            </w:tcBorders>
            <w:shd w:val="clear" w:color="auto" w:fill="auto"/>
            <w:noWrap/>
            <w:vAlign w:val="center"/>
            <w:hideMark/>
          </w:tcPr>
          <w:p w14:paraId="2ABE6CD5" w14:textId="77777777" w:rsidR="005B0187" w:rsidRPr="00C15B52" w:rsidRDefault="005B0187" w:rsidP="005B0187">
            <w:pPr>
              <w:jc w:val="center"/>
              <w:rPr>
                <w:color w:val="000000"/>
                <w:sz w:val="22"/>
                <w:szCs w:val="22"/>
              </w:rPr>
            </w:pPr>
            <w:r w:rsidRPr="00C15B52">
              <w:rPr>
                <w:color w:val="000000"/>
                <w:sz w:val="22"/>
                <w:szCs w:val="22"/>
              </w:rPr>
              <w:t>466675,98</w:t>
            </w:r>
          </w:p>
        </w:tc>
        <w:tc>
          <w:tcPr>
            <w:tcW w:w="1261" w:type="dxa"/>
            <w:tcBorders>
              <w:top w:val="nil"/>
              <w:left w:val="nil"/>
              <w:bottom w:val="single" w:sz="4" w:space="0" w:color="auto"/>
              <w:right w:val="single" w:sz="4" w:space="0" w:color="auto"/>
            </w:tcBorders>
            <w:shd w:val="clear" w:color="auto" w:fill="auto"/>
            <w:noWrap/>
            <w:vAlign w:val="center"/>
            <w:hideMark/>
          </w:tcPr>
          <w:p w14:paraId="6661F946" w14:textId="77777777" w:rsidR="005B0187" w:rsidRPr="00C15B52" w:rsidRDefault="005B0187" w:rsidP="005B0187">
            <w:pPr>
              <w:jc w:val="center"/>
              <w:rPr>
                <w:color w:val="000000"/>
                <w:sz w:val="22"/>
                <w:szCs w:val="22"/>
              </w:rPr>
            </w:pPr>
            <w:r w:rsidRPr="00C15B52">
              <w:rPr>
                <w:color w:val="000000"/>
                <w:sz w:val="22"/>
                <w:szCs w:val="22"/>
              </w:rPr>
              <w:t>2215674,17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7A4E0B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B4E016E" w14:textId="77777777" w:rsidR="005B0187" w:rsidRPr="00C15B52" w:rsidRDefault="005B0187" w:rsidP="005B0187">
            <w:pPr>
              <w:jc w:val="center"/>
              <w:rPr>
                <w:color w:val="000000"/>
                <w:sz w:val="22"/>
                <w:szCs w:val="22"/>
              </w:rPr>
            </w:pPr>
            <w:r w:rsidRPr="00C15B52">
              <w:rPr>
                <w:color w:val="000000"/>
                <w:sz w:val="22"/>
                <w:szCs w:val="22"/>
              </w:rPr>
              <w:t>770</w:t>
            </w:r>
          </w:p>
        </w:tc>
        <w:tc>
          <w:tcPr>
            <w:tcW w:w="1199" w:type="dxa"/>
            <w:tcBorders>
              <w:top w:val="nil"/>
              <w:left w:val="nil"/>
              <w:bottom w:val="single" w:sz="4" w:space="0" w:color="auto"/>
              <w:right w:val="single" w:sz="4" w:space="0" w:color="auto"/>
            </w:tcBorders>
            <w:shd w:val="clear" w:color="auto" w:fill="auto"/>
            <w:noWrap/>
            <w:vAlign w:val="center"/>
            <w:hideMark/>
          </w:tcPr>
          <w:p w14:paraId="2A99CC34" w14:textId="77777777" w:rsidR="005B0187" w:rsidRPr="00C15B52" w:rsidRDefault="005B0187" w:rsidP="005B0187">
            <w:pPr>
              <w:jc w:val="center"/>
              <w:rPr>
                <w:color w:val="000000"/>
                <w:sz w:val="22"/>
                <w:szCs w:val="22"/>
              </w:rPr>
            </w:pPr>
            <w:r w:rsidRPr="00C15B52">
              <w:rPr>
                <w:color w:val="000000"/>
                <w:sz w:val="22"/>
                <w:szCs w:val="22"/>
              </w:rPr>
              <w:t>465801,52</w:t>
            </w:r>
          </w:p>
        </w:tc>
        <w:tc>
          <w:tcPr>
            <w:tcW w:w="1261" w:type="dxa"/>
            <w:tcBorders>
              <w:top w:val="nil"/>
              <w:left w:val="nil"/>
              <w:bottom w:val="single" w:sz="4" w:space="0" w:color="auto"/>
              <w:right w:val="single" w:sz="4" w:space="0" w:color="auto"/>
            </w:tcBorders>
            <w:shd w:val="clear" w:color="auto" w:fill="auto"/>
            <w:noWrap/>
            <w:vAlign w:val="center"/>
            <w:hideMark/>
          </w:tcPr>
          <w:p w14:paraId="693BA873" w14:textId="77777777" w:rsidR="005B0187" w:rsidRPr="00C15B52" w:rsidRDefault="005B0187" w:rsidP="005B0187">
            <w:pPr>
              <w:jc w:val="center"/>
              <w:rPr>
                <w:color w:val="000000"/>
                <w:sz w:val="22"/>
                <w:szCs w:val="22"/>
              </w:rPr>
            </w:pPr>
            <w:r w:rsidRPr="00C15B52">
              <w:rPr>
                <w:color w:val="000000"/>
                <w:sz w:val="22"/>
                <w:szCs w:val="22"/>
              </w:rPr>
              <w:t>2214196,03</w:t>
            </w:r>
          </w:p>
        </w:tc>
      </w:tr>
      <w:tr w:rsidR="005B0187" w:rsidRPr="00C15B52" w14:paraId="1FD4ADF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46FEA1F" w14:textId="77777777" w:rsidR="005B0187" w:rsidRPr="00C15B52" w:rsidRDefault="005B0187" w:rsidP="005B0187">
            <w:pPr>
              <w:jc w:val="center"/>
              <w:rPr>
                <w:color w:val="000000"/>
                <w:sz w:val="22"/>
                <w:szCs w:val="22"/>
              </w:rPr>
            </w:pPr>
            <w:r w:rsidRPr="00C15B52">
              <w:rPr>
                <w:color w:val="000000"/>
                <w:sz w:val="22"/>
                <w:szCs w:val="22"/>
              </w:rPr>
              <w:t>307</w:t>
            </w:r>
          </w:p>
        </w:tc>
        <w:tc>
          <w:tcPr>
            <w:tcW w:w="1151" w:type="dxa"/>
            <w:tcBorders>
              <w:top w:val="nil"/>
              <w:left w:val="nil"/>
              <w:bottom w:val="single" w:sz="4" w:space="0" w:color="auto"/>
              <w:right w:val="single" w:sz="4" w:space="0" w:color="auto"/>
            </w:tcBorders>
            <w:shd w:val="clear" w:color="auto" w:fill="auto"/>
            <w:noWrap/>
            <w:vAlign w:val="center"/>
            <w:hideMark/>
          </w:tcPr>
          <w:p w14:paraId="0475958F" w14:textId="77777777" w:rsidR="005B0187" w:rsidRPr="00C15B52" w:rsidRDefault="005B0187" w:rsidP="005B0187">
            <w:pPr>
              <w:jc w:val="center"/>
              <w:rPr>
                <w:color w:val="000000"/>
                <w:sz w:val="22"/>
                <w:szCs w:val="22"/>
              </w:rPr>
            </w:pPr>
            <w:r w:rsidRPr="00C15B52">
              <w:rPr>
                <w:color w:val="000000"/>
                <w:sz w:val="22"/>
                <w:szCs w:val="22"/>
              </w:rPr>
              <w:t>466709,17</w:t>
            </w:r>
          </w:p>
        </w:tc>
        <w:tc>
          <w:tcPr>
            <w:tcW w:w="1261" w:type="dxa"/>
            <w:tcBorders>
              <w:top w:val="nil"/>
              <w:left w:val="nil"/>
              <w:bottom w:val="single" w:sz="4" w:space="0" w:color="auto"/>
              <w:right w:val="single" w:sz="4" w:space="0" w:color="auto"/>
            </w:tcBorders>
            <w:shd w:val="clear" w:color="auto" w:fill="auto"/>
            <w:noWrap/>
            <w:vAlign w:val="center"/>
            <w:hideMark/>
          </w:tcPr>
          <w:p w14:paraId="2DF750D0" w14:textId="77777777" w:rsidR="005B0187" w:rsidRPr="00C15B52" w:rsidRDefault="005B0187" w:rsidP="005B0187">
            <w:pPr>
              <w:jc w:val="center"/>
              <w:rPr>
                <w:color w:val="000000"/>
                <w:sz w:val="22"/>
                <w:szCs w:val="22"/>
              </w:rPr>
            </w:pPr>
            <w:r w:rsidRPr="00C15B52">
              <w:rPr>
                <w:color w:val="000000"/>
                <w:sz w:val="22"/>
                <w:szCs w:val="22"/>
              </w:rPr>
              <w:t>2215698,77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3E4087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E249876" w14:textId="77777777" w:rsidR="005B0187" w:rsidRPr="00C15B52" w:rsidRDefault="005B0187" w:rsidP="005B0187">
            <w:pPr>
              <w:jc w:val="center"/>
              <w:rPr>
                <w:color w:val="000000"/>
                <w:sz w:val="22"/>
                <w:szCs w:val="22"/>
              </w:rPr>
            </w:pPr>
            <w:r w:rsidRPr="00C15B52">
              <w:rPr>
                <w:color w:val="000000"/>
                <w:sz w:val="22"/>
                <w:szCs w:val="22"/>
              </w:rPr>
              <w:t>771</w:t>
            </w:r>
          </w:p>
        </w:tc>
        <w:tc>
          <w:tcPr>
            <w:tcW w:w="1199" w:type="dxa"/>
            <w:tcBorders>
              <w:top w:val="nil"/>
              <w:left w:val="nil"/>
              <w:bottom w:val="single" w:sz="4" w:space="0" w:color="auto"/>
              <w:right w:val="single" w:sz="4" w:space="0" w:color="auto"/>
            </w:tcBorders>
            <w:shd w:val="clear" w:color="auto" w:fill="auto"/>
            <w:noWrap/>
            <w:vAlign w:val="center"/>
            <w:hideMark/>
          </w:tcPr>
          <w:p w14:paraId="3CF9D6A9" w14:textId="77777777" w:rsidR="005B0187" w:rsidRPr="00C15B52" w:rsidRDefault="005B0187" w:rsidP="005B0187">
            <w:pPr>
              <w:jc w:val="center"/>
              <w:rPr>
                <w:color w:val="000000"/>
                <w:sz w:val="22"/>
                <w:szCs w:val="22"/>
              </w:rPr>
            </w:pPr>
            <w:r w:rsidRPr="00C15B52">
              <w:rPr>
                <w:color w:val="000000"/>
                <w:sz w:val="22"/>
                <w:szCs w:val="22"/>
              </w:rPr>
              <w:t>465779,20</w:t>
            </w:r>
          </w:p>
        </w:tc>
        <w:tc>
          <w:tcPr>
            <w:tcW w:w="1261" w:type="dxa"/>
            <w:tcBorders>
              <w:top w:val="nil"/>
              <w:left w:val="nil"/>
              <w:bottom w:val="single" w:sz="4" w:space="0" w:color="auto"/>
              <w:right w:val="single" w:sz="4" w:space="0" w:color="auto"/>
            </w:tcBorders>
            <w:shd w:val="clear" w:color="auto" w:fill="auto"/>
            <w:noWrap/>
            <w:vAlign w:val="center"/>
            <w:hideMark/>
          </w:tcPr>
          <w:p w14:paraId="57ACEB88" w14:textId="77777777" w:rsidR="005B0187" w:rsidRPr="00C15B52" w:rsidRDefault="005B0187" w:rsidP="005B0187">
            <w:pPr>
              <w:jc w:val="center"/>
              <w:rPr>
                <w:color w:val="000000"/>
                <w:sz w:val="22"/>
                <w:szCs w:val="22"/>
              </w:rPr>
            </w:pPr>
            <w:r w:rsidRPr="00C15B52">
              <w:rPr>
                <w:color w:val="000000"/>
                <w:sz w:val="22"/>
                <w:szCs w:val="22"/>
              </w:rPr>
              <w:t>2214174,83</w:t>
            </w:r>
          </w:p>
        </w:tc>
      </w:tr>
      <w:tr w:rsidR="005B0187" w:rsidRPr="00C15B52" w14:paraId="1D3C02E0"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D22328C" w14:textId="77777777" w:rsidR="005B0187" w:rsidRPr="00C15B52" w:rsidRDefault="005B0187" w:rsidP="005B0187">
            <w:pPr>
              <w:jc w:val="center"/>
              <w:rPr>
                <w:color w:val="000000"/>
                <w:sz w:val="22"/>
                <w:szCs w:val="22"/>
              </w:rPr>
            </w:pPr>
            <w:r w:rsidRPr="00C15B52">
              <w:rPr>
                <w:color w:val="000000"/>
                <w:sz w:val="22"/>
                <w:szCs w:val="22"/>
              </w:rPr>
              <w:t>308</w:t>
            </w:r>
          </w:p>
        </w:tc>
        <w:tc>
          <w:tcPr>
            <w:tcW w:w="1151" w:type="dxa"/>
            <w:tcBorders>
              <w:top w:val="nil"/>
              <w:left w:val="nil"/>
              <w:bottom w:val="single" w:sz="4" w:space="0" w:color="auto"/>
              <w:right w:val="single" w:sz="4" w:space="0" w:color="auto"/>
            </w:tcBorders>
            <w:shd w:val="clear" w:color="auto" w:fill="auto"/>
            <w:noWrap/>
            <w:vAlign w:val="center"/>
            <w:hideMark/>
          </w:tcPr>
          <w:p w14:paraId="63F9F495" w14:textId="77777777" w:rsidR="005B0187" w:rsidRPr="00C15B52" w:rsidRDefault="005B0187" w:rsidP="005B0187">
            <w:pPr>
              <w:jc w:val="center"/>
              <w:rPr>
                <w:color w:val="000000"/>
                <w:sz w:val="22"/>
                <w:szCs w:val="22"/>
              </w:rPr>
            </w:pPr>
            <w:r w:rsidRPr="00C15B52">
              <w:rPr>
                <w:color w:val="000000"/>
                <w:sz w:val="22"/>
                <w:szCs w:val="22"/>
              </w:rPr>
              <w:t>466729,24</w:t>
            </w:r>
          </w:p>
        </w:tc>
        <w:tc>
          <w:tcPr>
            <w:tcW w:w="1261" w:type="dxa"/>
            <w:tcBorders>
              <w:top w:val="nil"/>
              <w:left w:val="nil"/>
              <w:bottom w:val="single" w:sz="4" w:space="0" w:color="auto"/>
              <w:right w:val="single" w:sz="4" w:space="0" w:color="auto"/>
            </w:tcBorders>
            <w:shd w:val="clear" w:color="auto" w:fill="auto"/>
            <w:noWrap/>
            <w:vAlign w:val="center"/>
            <w:hideMark/>
          </w:tcPr>
          <w:p w14:paraId="0728DC29" w14:textId="77777777" w:rsidR="005B0187" w:rsidRPr="00C15B52" w:rsidRDefault="005B0187" w:rsidP="005B0187">
            <w:pPr>
              <w:jc w:val="center"/>
              <w:rPr>
                <w:color w:val="000000"/>
                <w:sz w:val="22"/>
                <w:szCs w:val="22"/>
              </w:rPr>
            </w:pPr>
            <w:r w:rsidRPr="00C15B52">
              <w:rPr>
                <w:color w:val="000000"/>
                <w:sz w:val="22"/>
                <w:szCs w:val="22"/>
              </w:rPr>
              <w:t>2215715,50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592D72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D55C1B9" w14:textId="77777777" w:rsidR="005B0187" w:rsidRPr="00C15B52" w:rsidRDefault="005B0187" w:rsidP="005B0187">
            <w:pPr>
              <w:jc w:val="center"/>
              <w:rPr>
                <w:color w:val="000000"/>
                <w:sz w:val="22"/>
                <w:szCs w:val="22"/>
              </w:rPr>
            </w:pPr>
            <w:r w:rsidRPr="00C15B52">
              <w:rPr>
                <w:color w:val="000000"/>
                <w:sz w:val="22"/>
                <w:szCs w:val="22"/>
              </w:rPr>
              <w:t>772</w:t>
            </w:r>
          </w:p>
        </w:tc>
        <w:tc>
          <w:tcPr>
            <w:tcW w:w="1199" w:type="dxa"/>
            <w:tcBorders>
              <w:top w:val="nil"/>
              <w:left w:val="nil"/>
              <w:bottom w:val="single" w:sz="4" w:space="0" w:color="auto"/>
              <w:right w:val="single" w:sz="4" w:space="0" w:color="auto"/>
            </w:tcBorders>
            <w:shd w:val="clear" w:color="auto" w:fill="auto"/>
            <w:noWrap/>
            <w:vAlign w:val="center"/>
            <w:hideMark/>
          </w:tcPr>
          <w:p w14:paraId="4DF5B105" w14:textId="77777777" w:rsidR="005B0187" w:rsidRPr="00C15B52" w:rsidRDefault="005B0187" w:rsidP="005B0187">
            <w:pPr>
              <w:jc w:val="center"/>
              <w:rPr>
                <w:color w:val="000000"/>
                <w:sz w:val="22"/>
                <w:szCs w:val="22"/>
              </w:rPr>
            </w:pPr>
            <w:r w:rsidRPr="00C15B52">
              <w:rPr>
                <w:color w:val="000000"/>
                <w:sz w:val="22"/>
                <w:szCs w:val="22"/>
              </w:rPr>
              <w:t>465761,97</w:t>
            </w:r>
          </w:p>
        </w:tc>
        <w:tc>
          <w:tcPr>
            <w:tcW w:w="1261" w:type="dxa"/>
            <w:tcBorders>
              <w:top w:val="nil"/>
              <w:left w:val="nil"/>
              <w:bottom w:val="single" w:sz="4" w:space="0" w:color="auto"/>
              <w:right w:val="single" w:sz="4" w:space="0" w:color="auto"/>
            </w:tcBorders>
            <w:shd w:val="clear" w:color="auto" w:fill="auto"/>
            <w:noWrap/>
            <w:vAlign w:val="center"/>
            <w:hideMark/>
          </w:tcPr>
          <w:p w14:paraId="6594EC59" w14:textId="77777777" w:rsidR="005B0187" w:rsidRPr="00C15B52" w:rsidRDefault="005B0187" w:rsidP="005B0187">
            <w:pPr>
              <w:jc w:val="center"/>
              <w:rPr>
                <w:color w:val="000000"/>
                <w:sz w:val="22"/>
                <w:szCs w:val="22"/>
              </w:rPr>
            </w:pPr>
            <w:r w:rsidRPr="00C15B52">
              <w:rPr>
                <w:color w:val="000000"/>
                <w:sz w:val="22"/>
                <w:szCs w:val="22"/>
              </w:rPr>
              <w:t>2214163,14</w:t>
            </w:r>
          </w:p>
        </w:tc>
      </w:tr>
      <w:tr w:rsidR="005B0187" w:rsidRPr="00C15B52" w14:paraId="253F68D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2471E79" w14:textId="77777777" w:rsidR="005B0187" w:rsidRPr="00C15B52" w:rsidRDefault="005B0187" w:rsidP="005B0187">
            <w:pPr>
              <w:jc w:val="center"/>
              <w:rPr>
                <w:color w:val="000000"/>
                <w:sz w:val="22"/>
                <w:szCs w:val="22"/>
              </w:rPr>
            </w:pPr>
            <w:r w:rsidRPr="00C15B52">
              <w:rPr>
                <w:color w:val="000000"/>
                <w:sz w:val="22"/>
                <w:szCs w:val="22"/>
              </w:rPr>
              <w:t>309</w:t>
            </w:r>
          </w:p>
        </w:tc>
        <w:tc>
          <w:tcPr>
            <w:tcW w:w="1151" w:type="dxa"/>
            <w:tcBorders>
              <w:top w:val="nil"/>
              <w:left w:val="nil"/>
              <w:bottom w:val="single" w:sz="4" w:space="0" w:color="auto"/>
              <w:right w:val="single" w:sz="4" w:space="0" w:color="auto"/>
            </w:tcBorders>
            <w:shd w:val="clear" w:color="auto" w:fill="auto"/>
            <w:noWrap/>
            <w:vAlign w:val="center"/>
            <w:hideMark/>
          </w:tcPr>
          <w:p w14:paraId="1D68CC4B" w14:textId="77777777" w:rsidR="005B0187" w:rsidRPr="00C15B52" w:rsidRDefault="005B0187" w:rsidP="005B0187">
            <w:pPr>
              <w:jc w:val="center"/>
              <w:rPr>
                <w:color w:val="000000"/>
                <w:sz w:val="22"/>
                <w:szCs w:val="22"/>
              </w:rPr>
            </w:pPr>
            <w:r w:rsidRPr="00C15B52">
              <w:rPr>
                <w:color w:val="000000"/>
                <w:sz w:val="22"/>
                <w:szCs w:val="22"/>
              </w:rPr>
              <w:t>466734,95</w:t>
            </w:r>
          </w:p>
        </w:tc>
        <w:tc>
          <w:tcPr>
            <w:tcW w:w="1261" w:type="dxa"/>
            <w:tcBorders>
              <w:top w:val="nil"/>
              <w:left w:val="nil"/>
              <w:bottom w:val="single" w:sz="4" w:space="0" w:color="auto"/>
              <w:right w:val="single" w:sz="4" w:space="0" w:color="auto"/>
            </w:tcBorders>
            <w:shd w:val="clear" w:color="auto" w:fill="auto"/>
            <w:noWrap/>
            <w:vAlign w:val="center"/>
            <w:hideMark/>
          </w:tcPr>
          <w:p w14:paraId="587225E6" w14:textId="77777777" w:rsidR="005B0187" w:rsidRPr="00C15B52" w:rsidRDefault="005B0187" w:rsidP="005B0187">
            <w:pPr>
              <w:jc w:val="center"/>
              <w:rPr>
                <w:color w:val="000000"/>
                <w:sz w:val="22"/>
                <w:szCs w:val="22"/>
              </w:rPr>
            </w:pPr>
            <w:r w:rsidRPr="00C15B52">
              <w:rPr>
                <w:color w:val="000000"/>
                <w:sz w:val="22"/>
                <w:szCs w:val="22"/>
              </w:rPr>
              <w:t>2215728,50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E24BB6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2371A64" w14:textId="77777777" w:rsidR="005B0187" w:rsidRPr="00C15B52" w:rsidRDefault="005B0187" w:rsidP="005B0187">
            <w:pPr>
              <w:jc w:val="center"/>
              <w:rPr>
                <w:color w:val="000000"/>
                <w:sz w:val="22"/>
                <w:szCs w:val="22"/>
              </w:rPr>
            </w:pPr>
            <w:r w:rsidRPr="00C15B52">
              <w:rPr>
                <w:color w:val="000000"/>
                <w:sz w:val="22"/>
                <w:szCs w:val="22"/>
              </w:rPr>
              <w:t>773</w:t>
            </w:r>
          </w:p>
        </w:tc>
        <w:tc>
          <w:tcPr>
            <w:tcW w:w="1199" w:type="dxa"/>
            <w:tcBorders>
              <w:top w:val="nil"/>
              <w:left w:val="nil"/>
              <w:bottom w:val="single" w:sz="4" w:space="0" w:color="auto"/>
              <w:right w:val="single" w:sz="4" w:space="0" w:color="auto"/>
            </w:tcBorders>
            <w:shd w:val="clear" w:color="auto" w:fill="auto"/>
            <w:noWrap/>
            <w:vAlign w:val="center"/>
            <w:hideMark/>
          </w:tcPr>
          <w:p w14:paraId="26FC4758" w14:textId="77777777" w:rsidR="005B0187" w:rsidRPr="00C15B52" w:rsidRDefault="005B0187" w:rsidP="005B0187">
            <w:pPr>
              <w:jc w:val="center"/>
              <w:rPr>
                <w:color w:val="000000"/>
                <w:sz w:val="22"/>
                <w:szCs w:val="22"/>
              </w:rPr>
            </w:pPr>
            <w:r w:rsidRPr="00C15B52">
              <w:rPr>
                <w:color w:val="000000"/>
                <w:sz w:val="22"/>
                <w:szCs w:val="22"/>
              </w:rPr>
              <w:t>465744,39</w:t>
            </w:r>
          </w:p>
        </w:tc>
        <w:tc>
          <w:tcPr>
            <w:tcW w:w="1261" w:type="dxa"/>
            <w:tcBorders>
              <w:top w:val="nil"/>
              <w:left w:val="nil"/>
              <w:bottom w:val="single" w:sz="4" w:space="0" w:color="auto"/>
              <w:right w:val="single" w:sz="4" w:space="0" w:color="auto"/>
            </w:tcBorders>
            <w:shd w:val="clear" w:color="auto" w:fill="auto"/>
            <w:noWrap/>
            <w:vAlign w:val="center"/>
            <w:hideMark/>
          </w:tcPr>
          <w:p w14:paraId="3749CCB7" w14:textId="77777777" w:rsidR="005B0187" w:rsidRPr="00C15B52" w:rsidRDefault="005B0187" w:rsidP="005B0187">
            <w:pPr>
              <w:jc w:val="center"/>
              <w:rPr>
                <w:color w:val="000000"/>
                <w:sz w:val="22"/>
                <w:szCs w:val="22"/>
              </w:rPr>
            </w:pPr>
            <w:r w:rsidRPr="00C15B52">
              <w:rPr>
                <w:color w:val="000000"/>
                <w:sz w:val="22"/>
                <w:szCs w:val="22"/>
              </w:rPr>
              <w:t>2214142,97</w:t>
            </w:r>
          </w:p>
        </w:tc>
      </w:tr>
      <w:tr w:rsidR="005B0187" w:rsidRPr="00C15B52" w14:paraId="28374C4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CA5CA37" w14:textId="77777777" w:rsidR="005B0187" w:rsidRPr="00C15B52" w:rsidRDefault="005B0187" w:rsidP="005B0187">
            <w:pPr>
              <w:jc w:val="center"/>
              <w:rPr>
                <w:color w:val="000000"/>
                <w:sz w:val="22"/>
                <w:szCs w:val="22"/>
              </w:rPr>
            </w:pPr>
            <w:r w:rsidRPr="00C15B52">
              <w:rPr>
                <w:color w:val="000000"/>
                <w:sz w:val="22"/>
                <w:szCs w:val="22"/>
              </w:rPr>
              <w:t>310</w:t>
            </w:r>
          </w:p>
        </w:tc>
        <w:tc>
          <w:tcPr>
            <w:tcW w:w="1151" w:type="dxa"/>
            <w:tcBorders>
              <w:top w:val="nil"/>
              <w:left w:val="nil"/>
              <w:bottom w:val="single" w:sz="4" w:space="0" w:color="auto"/>
              <w:right w:val="single" w:sz="4" w:space="0" w:color="auto"/>
            </w:tcBorders>
            <w:shd w:val="clear" w:color="auto" w:fill="auto"/>
            <w:noWrap/>
            <w:vAlign w:val="center"/>
            <w:hideMark/>
          </w:tcPr>
          <w:p w14:paraId="4F4B45BE" w14:textId="77777777" w:rsidR="005B0187" w:rsidRPr="00C15B52" w:rsidRDefault="005B0187" w:rsidP="005B0187">
            <w:pPr>
              <w:jc w:val="center"/>
              <w:rPr>
                <w:color w:val="000000"/>
                <w:sz w:val="22"/>
                <w:szCs w:val="22"/>
              </w:rPr>
            </w:pPr>
            <w:r w:rsidRPr="00C15B52">
              <w:rPr>
                <w:color w:val="000000"/>
                <w:sz w:val="22"/>
                <w:szCs w:val="22"/>
              </w:rPr>
              <w:t>466748,70</w:t>
            </w:r>
          </w:p>
        </w:tc>
        <w:tc>
          <w:tcPr>
            <w:tcW w:w="1261" w:type="dxa"/>
            <w:tcBorders>
              <w:top w:val="nil"/>
              <w:left w:val="nil"/>
              <w:bottom w:val="single" w:sz="4" w:space="0" w:color="auto"/>
              <w:right w:val="single" w:sz="4" w:space="0" w:color="auto"/>
            </w:tcBorders>
            <w:shd w:val="clear" w:color="auto" w:fill="auto"/>
            <w:noWrap/>
            <w:vAlign w:val="center"/>
            <w:hideMark/>
          </w:tcPr>
          <w:p w14:paraId="15BF78D8" w14:textId="77777777" w:rsidR="005B0187" w:rsidRPr="00C15B52" w:rsidRDefault="005B0187" w:rsidP="005B0187">
            <w:pPr>
              <w:jc w:val="center"/>
              <w:rPr>
                <w:color w:val="000000"/>
                <w:sz w:val="22"/>
                <w:szCs w:val="22"/>
              </w:rPr>
            </w:pPr>
            <w:r w:rsidRPr="00C15B52">
              <w:rPr>
                <w:color w:val="000000"/>
                <w:sz w:val="22"/>
                <w:szCs w:val="22"/>
              </w:rPr>
              <w:t>2215729,97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D8BC2B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5BAEFC8" w14:textId="77777777" w:rsidR="005B0187" w:rsidRPr="00C15B52" w:rsidRDefault="005B0187" w:rsidP="005B0187">
            <w:pPr>
              <w:jc w:val="center"/>
              <w:rPr>
                <w:color w:val="000000"/>
                <w:sz w:val="22"/>
                <w:szCs w:val="22"/>
              </w:rPr>
            </w:pPr>
            <w:r w:rsidRPr="00C15B52">
              <w:rPr>
                <w:color w:val="000000"/>
                <w:sz w:val="22"/>
                <w:szCs w:val="22"/>
              </w:rPr>
              <w:t>774</w:t>
            </w:r>
          </w:p>
        </w:tc>
        <w:tc>
          <w:tcPr>
            <w:tcW w:w="1199" w:type="dxa"/>
            <w:tcBorders>
              <w:top w:val="nil"/>
              <w:left w:val="nil"/>
              <w:bottom w:val="single" w:sz="4" w:space="0" w:color="auto"/>
              <w:right w:val="single" w:sz="4" w:space="0" w:color="auto"/>
            </w:tcBorders>
            <w:shd w:val="clear" w:color="auto" w:fill="auto"/>
            <w:noWrap/>
            <w:vAlign w:val="center"/>
            <w:hideMark/>
          </w:tcPr>
          <w:p w14:paraId="0F8D8FC5" w14:textId="77777777" w:rsidR="005B0187" w:rsidRPr="00C15B52" w:rsidRDefault="005B0187" w:rsidP="005B0187">
            <w:pPr>
              <w:jc w:val="center"/>
              <w:rPr>
                <w:color w:val="000000"/>
                <w:sz w:val="22"/>
                <w:szCs w:val="22"/>
              </w:rPr>
            </w:pPr>
            <w:r w:rsidRPr="00C15B52">
              <w:rPr>
                <w:color w:val="000000"/>
                <w:sz w:val="22"/>
                <w:szCs w:val="22"/>
              </w:rPr>
              <w:t>465734,16</w:t>
            </w:r>
          </w:p>
        </w:tc>
        <w:tc>
          <w:tcPr>
            <w:tcW w:w="1261" w:type="dxa"/>
            <w:tcBorders>
              <w:top w:val="nil"/>
              <w:left w:val="nil"/>
              <w:bottom w:val="single" w:sz="4" w:space="0" w:color="auto"/>
              <w:right w:val="single" w:sz="4" w:space="0" w:color="auto"/>
            </w:tcBorders>
            <w:shd w:val="clear" w:color="auto" w:fill="auto"/>
            <w:noWrap/>
            <w:vAlign w:val="center"/>
            <w:hideMark/>
          </w:tcPr>
          <w:p w14:paraId="44D13050" w14:textId="77777777" w:rsidR="005B0187" w:rsidRPr="00C15B52" w:rsidRDefault="005B0187" w:rsidP="005B0187">
            <w:pPr>
              <w:jc w:val="center"/>
              <w:rPr>
                <w:color w:val="000000"/>
                <w:sz w:val="22"/>
                <w:szCs w:val="22"/>
              </w:rPr>
            </w:pPr>
            <w:r w:rsidRPr="00C15B52">
              <w:rPr>
                <w:color w:val="000000"/>
                <w:sz w:val="22"/>
                <w:szCs w:val="22"/>
              </w:rPr>
              <w:t>2214136,38</w:t>
            </w:r>
          </w:p>
        </w:tc>
      </w:tr>
      <w:tr w:rsidR="005B0187" w:rsidRPr="00C15B52" w14:paraId="3DAE365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C76D447" w14:textId="77777777" w:rsidR="005B0187" w:rsidRPr="00C15B52" w:rsidRDefault="005B0187" w:rsidP="005B0187">
            <w:pPr>
              <w:jc w:val="center"/>
              <w:rPr>
                <w:color w:val="000000"/>
                <w:sz w:val="22"/>
                <w:szCs w:val="22"/>
              </w:rPr>
            </w:pPr>
            <w:r w:rsidRPr="00C15B52">
              <w:rPr>
                <w:color w:val="000000"/>
                <w:sz w:val="22"/>
                <w:szCs w:val="22"/>
              </w:rPr>
              <w:lastRenderedPageBreak/>
              <w:t>311</w:t>
            </w:r>
          </w:p>
        </w:tc>
        <w:tc>
          <w:tcPr>
            <w:tcW w:w="1151" w:type="dxa"/>
            <w:tcBorders>
              <w:top w:val="nil"/>
              <w:left w:val="nil"/>
              <w:bottom w:val="single" w:sz="4" w:space="0" w:color="auto"/>
              <w:right w:val="single" w:sz="4" w:space="0" w:color="auto"/>
            </w:tcBorders>
            <w:shd w:val="clear" w:color="auto" w:fill="auto"/>
            <w:noWrap/>
            <w:vAlign w:val="center"/>
            <w:hideMark/>
          </w:tcPr>
          <w:p w14:paraId="25BA8B60" w14:textId="77777777" w:rsidR="005B0187" w:rsidRPr="00C15B52" w:rsidRDefault="005B0187" w:rsidP="005B0187">
            <w:pPr>
              <w:jc w:val="center"/>
              <w:rPr>
                <w:color w:val="000000"/>
                <w:sz w:val="22"/>
                <w:szCs w:val="22"/>
              </w:rPr>
            </w:pPr>
            <w:r w:rsidRPr="00C15B52">
              <w:rPr>
                <w:color w:val="000000"/>
                <w:sz w:val="22"/>
                <w:szCs w:val="22"/>
              </w:rPr>
              <w:t>466755,94</w:t>
            </w:r>
          </w:p>
        </w:tc>
        <w:tc>
          <w:tcPr>
            <w:tcW w:w="1261" w:type="dxa"/>
            <w:tcBorders>
              <w:top w:val="nil"/>
              <w:left w:val="nil"/>
              <w:bottom w:val="single" w:sz="4" w:space="0" w:color="auto"/>
              <w:right w:val="single" w:sz="4" w:space="0" w:color="auto"/>
            </w:tcBorders>
            <w:shd w:val="clear" w:color="auto" w:fill="auto"/>
            <w:noWrap/>
            <w:vAlign w:val="center"/>
            <w:hideMark/>
          </w:tcPr>
          <w:p w14:paraId="0081A4CA" w14:textId="77777777" w:rsidR="005B0187" w:rsidRPr="00C15B52" w:rsidRDefault="005B0187" w:rsidP="005B0187">
            <w:pPr>
              <w:jc w:val="center"/>
              <w:rPr>
                <w:color w:val="000000"/>
                <w:sz w:val="22"/>
                <w:szCs w:val="22"/>
              </w:rPr>
            </w:pPr>
            <w:r w:rsidRPr="00C15B52">
              <w:rPr>
                <w:color w:val="000000"/>
                <w:sz w:val="22"/>
                <w:szCs w:val="22"/>
              </w:rPr>
              <w:t>2215733,05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89B94B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3A57804" w14:textId="77777777" w:rsidR="005B0187" w:rsidRPr="00C15B52" w:rsidRDefault="005B0187" w:rsidP="005B0187">
            <w:pPr>
              <w:jc w:val="center"/>
              <w:rPr>
                <w:color w:val="000000"/>
                <w:sz w:val="22"/>
                <w:szCs w:val="22"/>
              </w:rPr>
            </w:pPr>
            <w:r w:rsidRPr="00C15B52">
              <w:rPr>
                <w:color w:val="000000"/>
                <w:sz w:val="22"/>
                <w:szCs w:val="22"/>
              </w:rPr>
              <w:t>775</w:t>
            </w:r>
          </w:p>
        </w:tc>
        <w:tc>
          <w:tcPr>
            <w:tcW w:w="1199" w:type="dxa"/>
            <w:tcBorders>
              <w:top w:val="nil"/>
              <w:left w:val="nil"/>
              <w:bottom w:val="single" w:sz="4" w:space="0" w:color="auto"/>
              <w:right w:val="single" w:sz="4" w:space="0" w:color="auto"/>
            </w:tcBorders>
            <w:shd w:val="clear" w:color="auto" w:fill="auto"/>
            <w:noWrap/>
            <w:vAlign w:val="center"/>
            <w:hideMark/>
          </w:tcPr>
          <w:p w14:paraId="0DFA0BA2" w14:textId="77777777" w:rsidR="005B0187" w:rsidRPr="00C15B52" w:rsidRDefault="005B0187" w:rsidP="005B0187">
            <w:pPr>
              <w:jc w:val="center"/>
              <w:rPr>
                <w:color w:val="000000"/>
                <w:sz w:val="22"/>
                <w:szCs w:val="22"/>
              </w:rPr>
            </w:pPr>
            <w:r w:rsidRPr="00C15B52">
              <w:rPr>
                <w:color w:val="000000"/>
                <w:sz w:val="22"/>
                <w:szCs w:val="22"/>
              </w:rPr>
              <w:t>465728,82</w:t>
            </w:r>
          </w:p>
        </w:tc>
        <w:tc>
          <w:tcPr>
            <w:tcW w:w="1261" w:type="dxa"/>
            <w:tcBorders>
              <w:top w:val="nil"/>
              <w:left w:val="nil"/>
              <w:bottom w:val="single" w:sz="4" w:space="0" w:color="auto"/>
              <w:right w:val="single" w:sz="4" w:space="0" w:color="auto"/>
            </w:tcBorders>
            <w:shd w:val="clear" w:color="auto" w:fill="auto"/>
            <w:noWrap/>
            <w:vAlign w:val="center"/>
            <w:hideMark/>
          </w:tcPr>
          <w:p w14:paraId="4C9CFD4C" w14:textId="77777777" w:rsidR="005B0187" w:rsidRPr="00C15B52" w:rsidRDefault="005B0187" w:rsidP="005B0187">
            <w:pPr>
              <w:jc w:val="center"/>
              <w:rPr>
                <w:color w:val="000000"/>
                <w:sz w:val="22"/>
                <w:szCs w:val="22"/>
              </w:rPr>
            </w:pPr>
            <w:r w:rsidRPr="00C15B52">
              <w:rPr>
                <w:color w:val="000000"/>
                <w:sz w:val="22"/>
                <w:szCs w:val="22"/>
              </w:rPr>
              <w:t>2214124,85</w:t>
            </w:r>
          </w:p>
        </w:tc>
      </w:tr>
      <w:tr w:rsidR="005B0187" w:rsidRPr="00C15B52" w14:paraId="20EB47E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F674008" w14:textId="77777777" w:rsidR="005B0187" w:rsidRPr="00C15B52" w:rsidRDefault="005B0187" w:rsidP="005B0187">
            <w:pPr>
              <w:jc w:val="center"/>
              <w:rPr>
                <w:color w:val="000000"/>
                <w:sz w:val="22"/>
                <w:szCs w:val="22"/>
              </w:rPr>
            </w:pPr>
            <w:r w:rsidRPr="00C15B52">
              <w:rPr>
                <w:color w:val="000000"/>
                <w:sz w:val="22"/>
                <w:szCs w:val="22"/>
              </w:rPr>
              <w:t>312</w:t>
            </w:r>
          </w:p>
        </w:tc>
        <w:tc>
          <w:tcPr>
            <w:tcW w:w="1151" w:type="dxa"/>
            <w:tcBorders>
              <w:top w:val="nil"/>
              <w:left w:val="nil"/>
              <w:bottom w:val="single" w:sz="4" w:space="0" w:color="auto"/>
              <w:right w:val="single" w:sz="4" w:space="0" w:color="auto"/>
            </w:tcBorders>
            <w:shd w:val="clear" w:color="auto" w:fill="auto"/>
            <w:noWrap/>
            <w:vAlign w:val="center"/>
            <w:hideMark/>
          </w:tcPr>
          <w:p w14:paraId="171054FD" w14:textId="77777777" w:rsidR="005B0187" w:rsidRPr="00C15B52" w:rsidRDefault="005B0187" w:rsidP="005B0187">
            <w:pPr>
              <w:jc w:val="center"/>
              <w:rPr>
                <w:color w:val="000000"/>
                <w:sz w:val="22"/>
                <w:szCs w:val="22"/>
              </w:rPr>
            </w:pPr>
            <w:r w:rsidRPr="00C15B52">
              <w:rPr>
                <w:color w:val="000000"/>
                <w:sz w:val="22"/>
                <w:szCs w:val="22"/>
              </w:rPr>
              <w:t>466761,52</w:t>
            </w:r>
          </w:p>
        </w:tc>
        <w:tc>
          <w:tcPr>
            <w:tcW w:w="1261" w:type="dxa"/>
            <w:tcBorders>
              <w:top w:val="nil"/>
              <w:left w:val="nil"/>
              <w:bottom w:val="single" w:sz="4" w:space="0" w:color="auto"/>
              <w:right w:val="single" w:sz="4" w:space="0" w:color="auto"/>
            </w:tcBorders>
            <w:shd w:val="clear" w:color="auto" w:fill="auto"/>
            <w:noWrap/>
            <w:vAlign w:val="center"/>
            <w:hideMark/>
          </w:tcPr>
          <w:p w14:paraId="68993ED5" w14:textId="77777777" w:rsidR="005B0187" w:rsidRPr="00C15B52" w:rsidRDefault="005B0187" w:rsidP="005B0187">
            <w:pPr>
              <w:jc w:val="center"/>
              <w:rPr>
                <w:color w:val="000000"/>
                <w:sz w:val="22"/>
                <w:szCs w:val="22"/>
              </w:rPr>
            </w:pPr>
            <w:r w:rsidRPr="00C15B52">
              <w:rPr>
                <w:color w:val="000000"/>
                <w:sz w:val="22"/>
                <w:szCs w:val="22"/>
              </w:rPr>
              <w:t>2215734,76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A0C51C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5AB69A3" w14:textId="77777777" w:rsidR="005B0187" w:rsidRPr="00C15B52" w:rsidRDefault="005B0187" w:rsidP="005B0187">
            <w:pPr>
              <w:jc w:val="center"/>
              <w:rPr>
                <w:color w:val="000000"/>
                <w:sz w:val="22"/>
                <w:szCs w:val="22"/>
              </w:rPr>
            </w:pPr>
            <w:r w:rsidRPr="00C15B52">
              <w:rPr>
                <w:color w:val="000000"/>
                <w:sz w:val="22"/>
                <w:szCs w:val="22"/>
              </w:rPr>
              <w:t>776</w:t>
            </w:r>
          </w:p>
        </w:tc>
        <w:tc>
          <w:tcPr>
            <w:tcW w:w="1199" w:type="dxa"/>
            <w:tcBorders>
              <w:top w:val="nil"/>
              <w:left w:val="nil"/>
              <w:bottom w:val="single" w:sz="4" w:space="0" w:color="auto"/>
              <w:right w:val="single" w:sz="4" w:space="0" w:color="auto"/>
            </w:tcBorders>
            <w:shd w:val="clear" w:color="auto" w:fill="auto"/>
            <w:noWrap/>
            <w:vAlign w:val="center"/>
            <w:hideMark/>
          </w:tcPr>
          <w:p w14:paraId="3C005A39" w14:textId="77777777" w:rsidR="005B0187" w:rsidRPr="00C15B52" w:rsidRDefault="005B0187" w:rsidP="005B0187">
            <w:pPr>
              <w:jc w:val="center"/>
              <w:rPr>
                <w:color w:val="000000"/>
                <w:sz w:val="22"/>
                <w:szCs w:val="22"/>
              </w:rPr>
            </w:pPr>
            <w:r w:rsidRPr="00C15B52">
              <w:rPr>
                <w:color w:val="000000"/>
                <w:sz w:val="22"/>
                <w:szCs w:val="22"/>
              </w:rPr>
              <w:t>465710,33</w:t>
            </w:r>
          </w:p>
        </w:tc>
        <w:tc>
          <w:tcPr>
            <w:tcW w:w="1261" w:type="dxa"/>
            <w:tcBorders>
              <w:top w:val="nil"/>
              <w:left w:val="nil"/>
              <w:bottom w:val="single" w:sz="4" w:space="0" w:color="auto"/>
              <w:right w:val="single" w:sz="4" w:space="0" w:color="auto"/>
            </w:tcBorders>
            <w:shd w:val="clear" w:color="auto" w:fill="auto"/>
            <w:noWrap/>
            <w:vAlign w:val="center"/>
            <w:hideMark/>
          </w:tcPr>
          <w:p w14:paraId="74920589" w14:textId="77777777" w:rsidR="005B0187" w:rsidRPr="00C15B52" w:rsidRDefault="005B0187" w:rsidP="005B0187">
            <w:pPr>
              <w:jc w:val="center"/>
              <w:rPr>
                <w:color w:val="000000"/>
                <w:sz w:val="22"/>
                <w:szCs w:val="22"/>
              </w:rPr>
            </w:pPr>
            <w:r w:rsidRPr="00C15B52">
              <w:rPr>
                <w:color w:val="000000"/>
                <w:sz w:val="22"/>
                <w:szCs w:val="22"/>
              </w:rPr>
              <w:t>2214106,58</w:t>
            </w:r>
          </w:p>
        </w:tc>
      </w:tr>
      <w:tr w:rsidR="005B0187" w:rsidRPr="00C15B52" w14:paraId="7A71313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D31B7B0" w14:textId="77777777" w:rsidR="005B0187" w:rsidRPr="00C15B52" w:rsidRDefault="005B0187" w:rsidP="005B0187">
            <w:pPr>
              <w:jc w:val="center"/>
              <w:rPr>
                <w:color w:val="000000"/>
                <w:sz w:val="22"/>
                <w:szCs w:val="22"/>
              </w:rPr>
            </w:pPr>
            <w:r w:rsidRPr="00C15B52">
              <w:rPr>
                <w:color w:val="000000"/>
                <w:sz w:val="22"/>
                <w:szCs w:val="22"/>
              </w:rPr>
              <w:t>313</w:t>
            </w:r>
          </w:p>
        </w:tc>
        <w:tc>
          <w:tcPr>
            <w:tcW w:w="1151" w:type="dxa"/>
            <w:tcBorders>
              <w:top w:val="nil"/>
              <w:left w:val="nil"/>
              <w:bottom w:val="single" w:sz="4" w:space="0" w:color="auto"/>
              <w:right w:val="single" w:sz="4" w:space="0" w:color="auto"/>
            </w:tcBorders>
            <w:shd w:val="clear" w:color="auto" w:fill="auto"/>
            <w:noWrap/>
            <w:vAlign w:val="center"/>
            <w:hideMark/>
          </w:tcPr>
          <w:p w14:paraId="7760CE2D" w14:textId="77777777" w:rsidR="005B0187" w:rsidRPr="00C15B52" w:rsidRDefault="005B0187" w:rsidP="005B0187">
            <w:pPr>
              <w:jc w:val="center"/>
              <w:rPr>
                <w:color w:val="000000"/>
                <w:sz w:val="22"/>
                <w:szCs w:val="22"/>
              </w:rPr>
            </w:pPr>
            <w:r w:rsidRPr="00C15B52">
              <w:rPr>
                <w:color w:val="000000"/>
                <w:sz w:val="22"/>
                <w:szCs w:val="22"/>
              </w:rPr>
              <w:t>466769,24</w:t>
            </w:r>
          </w:p>
        </w:tc>
        <w:tc>
          <w:tcPr>
            <w:tcW w:w="1261" w:type="dxa"/>
            <w:tcBorders>
              <w:top w:val="nil"/>
              <w:left w:val="nil"/>
              <w:bottom w:val="single" w:sz="4" w:space="0" w:color="auto"/>
              <w:right w:val="single" w:sz="4" w:space="0" w:color="auto"/>
            </w:tcBorders>
            <w:shd w:val="clear" w:color="auto" w:fill="auto"/>
            <w:noWrap/>
            <w:vAlign w:val="center"/>
            <w:hideMark/>
          </w:tcPr>
          <w:p w14:paraId="57D27C46" w14:textId="77777777" w:rsidR="005B0187" w:rsidRPr="00C15B52" w:rsidRDefault="005B0187" w:rsidP="005B0187">
            <w:pPr>
              <w:jc w:val="center"/>
              <w:rPr>
                <w:color w:val="000000"/>
                <w:sz w:val="22"/>
                <w:szCs w:val="22"/>
              </w:rPr>
            </w:pPr>
            <w:r w:rsidRPr="00C15B52">
              <w:rPr>
                <w:color w:val="000000"/>
                <w:sz w:val="22"/>
                <w:szCs w:val="22"/>
              </w:rPr>
              <w:t>2215733,12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0F660D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6EF23E0" w14:textId="77777777" w:rsidR="005B0187" w:rsidRPr="00C15B52" w:rsidRDefault="005B0187" w:rsidP="005B0187">
            <w:pPr>
              <w:jc w:val="center"/>
              <w:rPr>
                <w:color w:val="000000"/>
                <w:sz w:val="22"/>
                <w:szCs w:val="22"/>
              </w:rPr>
            </w:pPr>
            <w:r w:rsidRPr="00C15B52">
              <w:rPr>
                <w:color w:val="000000"/>
                <w:sz w:val="22"/>
                <w:szCs w:val="22"/>
              </w:rPr>
              <w:t>777</w:t>
            </w:r>
          </w:p>
        </w:tc>
        <w:tc>
          <w:tcPr>
            <w:tcW w:w="1199" w:type="dxa"/>
            <w:tcBorders>
              <w:top w:val="nil"/>
              <w:left w:val="nil"/>
              <w:bottom w:val="single" w:sz="4" w:space="0" w:color="auto"/>
              <w:right w:val="single" w:sz="4" w:space="0" w:color="auto"/>
            </w:tcBorders>
            <w:shd w:val="clear" w:color="auto" w:fill="auto"/>
            <w:noWrap/>
            <w:vAlign w:val="center"/>
            <w:hideMark/>
          </w:tcPr>
          <w:p w14:paraId="5F40328C" w14:textId="77777777" w:rsidR="005B0187" w:rsidRPr="00C15B52" w:rsidRDefault="005B0187" w:rsidP="005B0187">
            <w:pPr>
              <w:jc w:val="center"/>
              <w:rPr>
                <w:color w:val="000000"/>
                <w:sz w:val="22"/>
                <w:szCs w:val="22"/>
              </w:rPr>
            </w:pPr>
            <w:r w:rsidRPr="00C15B52">
              <w:rPr>
                <w:color w:val="000000"/>
                <w:sz w:val="22"/>
                <w:szCs w:val="22"/>
              </w:rPr>
              <w:t>465699,66</w:t>
            </w:r>
          </w:p>
        </w:tc>
        <w:tc>
          <w:tcPr>
            <w:tcW w:w="1261" w:type="dxa"/>
            <w:tcBorders>
              <w:top w:val="nil"/>
              <w:left w:val="nil"/>
              <w:bottom w:val="single" w:sz="4" w:space="0" w:color="auto"/>
              <w:right w:val="single" w:sz="4" w:space="0" w:color="auto"/>
            </w:tcBorders>
            <w:shd w:val="clear" w:color="auto" w:fill="auto"/>
            <w:noWrap/>
            <w:vAlign w:val="center"/>
            <w:hideMark/>
          </w:tcPr>
          <w:p w14:paraId="3CE00D76" w14:textId="77777777" w:rsidR="005B0187" w:rsidRPr="00C15B52" w:rsidRDefault="005B0187" w:rsidP="005B0187">
            <w:pPr>
              <w:jc w:val="center"/>
              <w:rPr>
                <w:color w:val="000000"/>
                <w:sz w:val="22"/>
                <w:szCs w:val="22"/>
              </w:rPr>
            </w:pPr>
            <w:r w:rsidRPr="00C15B52">
              <w:rPr>
                <w:color w:val="000000"/>
                <w:sz w:val="22"/>
                <w:szCs w:val="22"/>
              </w:rPr>
              <w:t>2214097,59</w:t>
            </w:r>
          </w:p>
        </w:tc>
      </w:tr>
      <w:tr w:rsidR="005B0187" w:rsidRPr="00C15B52" w14:paraId="47F6D40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37A2AE0" w14:textId="77777777" w:rsidR="005B0187" w:rsidRPr="00C15B52" w:rsidRDefault="005B0187" w:rsidP="005B0187">
            <w:pPr>
              <w:jc w:val="center"/>
              <w:rPr>
                <w:color w:val="000000"/>
                <w:sz w:val="22"/>
                <w:szCs w:val="22"/>
              </w:rPr>
            </w:pPr>
            <w:r w:rsidRPr="00C15B52">
              <w:rPr>
                <w:color w:val="000000"/>
                <w:sz w:val="22"/>
                <w:szCs w:val="22"/>
              </w:rPr>
              <w:t>314</w:t>
            </w:r>
          </w:p>
        </w:tc>
        <w:tc>
          <w:tcPr>
            <w:tcW w:w="1151" w:type="dxa"/>
            <w:tcBorders>
              <w:top w:val="nil"/>
              <w:left w:val="nil"/>
              <w:bottom w:val="single" w:sz="4" w:space="0" w:color="auto"/>
              <w:right w:val="single" w:sz="4" w:space="0" w:color="auto"/>
            </w:tcBorders>
            <w:shd w:val="clear" w:color="auto" w:fill="auto"/>
            <w:noWrap/>
            <w:vAlign w:val="center"/>
            <w:hideMark/>
          </w:tcPr>
          <w:p w14:paraId="60CBC530" w14:textId="77777777" w:rsidR="005B0187" w:rsidRPr="00C15B52" w:rsidRDefault="005B0187" w:rsidP="005B0187">
            <w:pPr>
              <w:jc w:val="center"/>
              <w:rPr>
                <w:color w:val="000000"/>
                <w:sz w:val="22"/>
                <w:szCs w:val="22"/>
              </w:rPr>
            </w:pPr>
            <w:r w:rsidRPr="00C15B52">
              <w:rPr>
                <w:color w:val="000000"/>
                <w:sz w:val="22"/>
                <w:szCs w:val="22"/>
              </w:rPr>
              <w:t>466776,22</w:t>
            </w:r>
          </w:p>
        </w:tc>
        <w:tc>
          <w:tcPr>
            <w:tcW w:w="1261" w:type="dxa"/>
            <w:tcBorders>
              <w:top w:val="nil"/>
              <w:left w:val="nil"/>
              <w:bottom w:val="single" w:sz="4" w:space="0" w:color="auto"/>
              <w:right w:val="single" w:sz="4" w:space="0" w:color="auto"/>
            </w:tcBorders>
            <w:shd w:val="clear" w:color="auto" w:fill="auto"/>
            <w:noWrap/>
            <w:vAlign w:val="center"/>
            <w:hideMark/>
          </w:tcPr>
          <w:p w14:paraId="0458BF46" w14:textId="77777777" w:rsidR="005B0187" w:rsidRPr="00C15B52" w:rsidRDefault="005B0187" w:rsidP="005B0187">
            <w:pPr>
              <w:jc w:val="center"/>
              <w:rPr>
                <w:color w:val="000000"/>
                <w:sz w:val="22"/>
                <w:szCs w:val="22"/>
              </w:rPr>
            </w:pPr>
            <w:r w:rsidRPr="00C15B52">
              <w:rPr>
                <w:color w:val="000000"/>
                <w:sz w:val="22"/>
                <w:szCs w:val="22"/>
              </w:rPr>
              <w:t>2215734,15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BAE851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133D68F" w14:textId="77777777" w:rsidR="005B0187" w:rsidRPr="00C15B52" w:rsidRDefault="005B0187" w:rsidP="005B0187">
            <w:pPr>
              <w:jc w:val="center"/>
              <w:rPr>
                <w:color w:val="000000"/>
                <w:sz w:val="22"/>
                <w:szCs w:val="22"/>
              </w:rPr>
            </w:pPr>
            <w:r w:rsidRPr="00C15B52">
              <w:rPr>
                <w:color w:val="000000"/>
                <w:sz w:val="22"/>
                <w:szCs w:val="22"/>
              </w:rPr>
              <w:t>778</w:t>
            </w:r>
          </w:p>
        </w:tc>
        <w:tc>
          <w:tcPr>
            <w:tcW w:w="1199" w:type="dxa"/>
            <w:tcBorders>
              <w:top w:val="nil"/>
              <w:left w:val="nil"/>
              <w:bottom w:val="single" w:sz="4" w:space="0" w:color="auto"/>
              <w:right w:val="single" w:sz="4" w:space="0" w:color="auto"/>
            </w:tcBorders>
            <w:shd w:val="clear" w:color="auto" w:fill="auto"/>
            <w:noWrap/>
            <w:vAlign w:val="center"/>
            <w:hideMark/>
          </w:tcPr>
          <w:p w14:paraId="4CBB0FAE" w14:textId="77777777" w:rsidR="005B0187" w:rsidRPr="00C15B52" w:rsidRDefault="005B0187" w:rsidP="005B0187">
            <w:pPr>
              <w:jc w:val="center"/>
              <w:rPr>
                <w:color w:val="000000"/>
                <w:sz w:val="22"/>
                <w:szCs w:val="22"/>
              </w:rPr>
            </w:pPr>
            <w:r w:rsidRPr="00C15B52">
              <w:rPr>
                <w:color w:val="000000"/>
                <w:sz w:val="22"/>
                <w:szCs w:val="22"/>
              </w:rPr>
              <w:t>465690,54</w:t>
            </w:r>
          </w:p>
        </w:tc>
        <w:tc>
          <w:tcPr>
            <w:tcW w:w="1261" w:type="dxa"/>
            <w:tcBorders>
              <w:top w:val="nil"/>
              <w:left w:val="nil"/>
              <w:bottom w:val="single" w:sz="4" w:space="0" w:color="auto"/>
              <w:right w:val="single" w:sz="4" w:space="0" w:color="auto"/>
            </w:tcBorders>
            <w:shd w:val="clear" w:color="auto" w:fill="auto"/>
            <w:noWrap/>
            <w:vAlign w:val="center"/>
            <w:hideMark/>
          </w:tcPr>
          <w:p w14:paraId="3F5556FC" w14:textId="77777777" w:rsidR="005B0187" w:rsidRPr="00C15B52" w:rsidRDefault="005B0187" w:rsidP="005B0187">
            <w:pPr>
              <w:jc w:val="center"/>
              <w:rPr>
                <w:color w:val="000000"/>
                <w:sz w:val="22"/>
                <w:szCs w:val="22"/>
              </w:rPr>
            </w:pPr>
            <w:r w:rsidRPr="00C15B52">
              <w:rPr>
                <w:color w:val="000000"/>
                <w:sz w:val="22"/>
                <w:szCs w:val="22"/>
              </w:rPr>
              <w:t>2214090,59</w:t>
            </w:r>
          </w:p>
        </w:tc>
      </w:tr>
      <w:tr w:rsidR="005B0187" w:rsidRPr="00C15B52" w14:paraId="7582FC3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331834F" w14:textId="77777777" w:rsidR="005B0187" w:rsidRPr="00C15B52" w:rsidRDefault="005B0187" w:rsidP="005B0187">
            <w:pPr>
              <w:jc w:val="center"/>
              <w:rPr>
                <w:color w:val="000000"/>
                <w:sz w:val="22"/>
                <w:szCs w:val="22"/>
              </w:rPr>
            </w:pPr>
            <w:r w:rsidRPr="00C15B52">
              <w:rPr>
                <w:color w:val="000000"/>
                <w:sz w:val="22"/>
                <w:szCs w:val="22"/>
              </w:rPr>
              <w:t>315</w:t>
            </w:r>
          </w:p>
        </w:tc>
        <w:tc>
          <w:tcPr>
            <w:tcW w:w="1151" w:type="dxa"/>
            <w:tcBorders>
              <w:top w:val="nil"/>
              <w:left w:val="nil"/>
              <w:bottom w:val="single" w:sz="4" w:space="0" w:color="auto"/>
              <w:right w:val="single" w:sz="4" w:space="0" w:color="auto"/>
            </w:tcBorders>
            <w:shd w:val="clear" w:color="auto" w:fill="auto"/>
            <w:noWrap/>
            <w:vAlign w:val="center"/>
            <w:hideMark/>
          </w:tcPr>
          <w:p w14:paraId="7D875B51" w14:textId="77777777" w:rsidR="005B0187" w:rsidRPr="00C15B52" w:rsidRDefault="005B0187" w:rsidP="005B0187">
            <w:pPr>
              <w:jc w:val="center"/>
              <w:rPr>
                <w:color w:val="000000"/>
                <w:sz w:val="22"/>
                <w:szCs w:val="22"/>
              </w:rPr>
            </w:pPr>
            <w:r w:rsidRPr="00C15B52">
              <w:rPr>
                <w:color w:val="000000"/>
                <w:sz w:val="22"/>
                <w:szCs w:val="22"/>
              </w:rPr>
              <w:t>466778,48</w:t>
            </w:r>
          </w:p>
        </w:tc>
        <w:tc>
          <w:tcPr>
            <w:tcW w:w="1261" w:type="dxa"/>
            <w:tcBorders>
              <w:top w:val="nil"/>
              <w:left w:val="nil"/>
              <w:bottom w:val="single" w:sz="4" w:space="0" w:color="auto"/>
              <w:right w:val="single" w:sz="4" w:space="0" w:color="auto"/>
            </w:tcBorders>
            <w:shd w:val="clear" w:color="auto" w:fill="auto"/>
            <w:noWrap/>
            <w:vAlign w:val="center"/>
            <w:hideMark/>
          </w:tcPr>
          <w:p w14:paraId="4CC728AA" w14:textId="77777777" w:rsidR="005B0187" w:rsidRPr="00C15B52" w:rsidRDefault="005B0187" w:rsidP="005B0187">
            <w:pPr>
              <w:jc w:val="center"/>
              <w:rPr>
                <w:color w:val="000000"/>
                <w:sz w:val="22"/>
                <w:szCs w:val="22"/>
              </w:rPr>
            </w:pPr>
            <w:r w:rsidRPr="00C15B52">
              <w:rPr>
                <w:color w:val="000000"/>
                <w:sz w:val="22"/>
                <w:szCs w:val="22"/>
              </w:rPr>
              <w:t>2215737,85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F6FCD8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F2BE691" w14:textId="77777777" w:rsidR="005B0187" w:rsidRPr="00C15B52" w:rsidRDefault="005B0187" w:rsidP="005B0187">
            <w:pPr>
              <w:jc w:val="center"/>
              <w:rPr>
                <w:color w:val="000000"/>
                <w:sz w:val="22"/>
                <w:szCs w:val="22"/>
              </w:rPr>
            </w:pPr>
            <w:r w:rsidRPr="00C15B52">
              <w:rPr>
                <w:color w:val="000000"/>
                <w:sz w:val="22"/>
                <w:szCs w:val="22"/>
              </w:rPr>
              <w:t>779</w:t>
            </w:r>
          </w:p>
        </w:tc>
        <w:tc>
          <w:tcPr>
            <w:tcW w:w="1199" w:type="dxa"/>
            <w:tcBorders>
              <w:top w:val="nil"/>
              <w:left w:val="nil"/>
              <w:bottom w:val="single" w:sz="4" w:space="0" w:color="auto"/>
              <w:right w:val="single" w:sz="4" w:space="0" w:color="auto"/>
            </w:tcBorders>
            <w:shd w:val="clear" w:color="auto" w:fill="auto"/>
            <w:noWrap/>
            <w:vAlign w:val="center"/>
            <w:hideMark/>
          </w:tcPr>
          <w:p w14:paraId="6239298E" w14:textId="77777777" w:rsidR="005B0187" w:rsidRPr="00C15B52" w:rsidRDefault="005B0187" w:rsidP="005B0187">
            <w:pPr>
              <w:jc w:val="center"/>
              <w:rPr>
                <w:color w:val="000000"/>
                <w:sz w:val="22"/>
                <w:szCs w:val="22"/>
              </w:rPr>
            </w:pPr>
            <w:r w:rsidRPr="00C15B52">
              <w:rPr>
                <w:color w:val="000000"/>
                <w:sz w:val="22"/>
                <w:szCs w:val="22"/>
              </w:rPr>
              <w:t>465686,70</w:t>
            </w:r>
          </w:p>
        </w:tc>
        <w:tc>
          <w:tcPr>
            <w:tcW w:w="1261" w:type="dxa"/>
            <w:tcBorders>
              <w:top w:val="nil"/>
              <w:left w:val="nil"/>
              <w:bottom w:val="single" w:sz="4" w:space="0" w:color="auto"/>
              <w:right w:val="single" w:sz="4" w:space="0" w:color="auto"/>
            </w:tcBorders>
            <w:shd w:val="clear" w:color="auto" w:fill="auto"/>
            <w:noWrap/>
            <w:vAlign w:val="center"/>
            <w:hideMark/>
          </w:tcPr>
          <w:p w14:paraId="45FC2778" w14:textId="77777777" w:rsidR="005B0187" w:rsidRPr="00C15B52" w:rsidRDefault="005B0187" w:rsidP="005B0187">
            <w:pPr>
              <w:jc w:val="center"/>
              <w:rPr>
                <w:color w:val="000000"/>
                <w:sz w:val="22"/>
                <w:szCs w:val="22"/>
              </w:rPr>
            </w:pPr>
            <w:r w:rsidRPr="00C15B52">
              <w:rPr>
                <w:color w:val="000000"/>
                <w:sz w:val="22"/>
                <w:szCs w:val="22"/>
              </w:rPr>
              <w:t>2214071,03</w:t>
            </w:r>
          </w:p>
        </w:tc>
      </w:tr>
      <w:tr w:rsidR="005B0187" w:rsidRPr="00C15B52" w14:paraId="1739EDD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D137B3D" w14:textId="77777777" w:rsidR="005B0187" w:rsidRPr="00C15B52" w:rsidRDefault="005B0187" w:rsidP="005B0187">
            <w:pPr>
              <w:jc w:val="center"/>
              <w:rPr>
                <w:color w:val="000000"/>
                <w:sz w:val="22"/>
                <w:szCs w:val="22"/>
              </w:rPr>
            </w:pPr>
            <w:r w:rsidRPr="00C15B52">
              <w:rPr>
                <w:color w:val="000000"/>
                <w:sz w:val="22"/>
                <w:szCs w:val="22"/>
              </w:rPr>
              <w:t>316</w:t>
            </w:r>
          </w:p>
        </w:tc>
        <w:tc>
          <w:tcPr>
            <w:tcW w:w="1151" w:type="dxa"/>
            <w:tcBorders>
              <w:top w:val="nil"/>
              <w:left w:val="nil"/>
              <w:bottom w:val="single" w:sz="4" w:space="0" w:color="auto"/>
              <w:right w:val="single" w:sz="4" w:space="0" w:color="auto"/>
            </w:tcBorders>
            <w:shd w:val="clear" w:color="auto" w:fill="auto"/>
            <w:noWrap/>
            <w:vAlign w:val="center"/>
            <w:hideMark/>
          </w:tcPr>
          <w:p w14:paraId="2F6BAD4D" w14:textId="77777777" w:rsidR="005B0187" w:rsidRPr="00C15B52" w:rsidRDefault="005B0187" w:rsidP="005B0187">
            <w:pPr>
              <w:jc w:val="center"/>
              <w:rPr>
                <w:color w:val="000000"/>
                <w:sz w:val="22"/>
                <w:szCs w:val="22"/>
              </w:rPr>
            </w:pPr>
            <w:r w:rsidRPr="00C15B52">
              <w:rPr>
                <w:color w:val="000000"/>
                <w:sz w:val="22"/>
                <w:szCs w:val="22"/>
              </w:rPr>
              <w:t>466790,41</w:t>
            </w:r>
          </w:p>
        </w:tc>
        <w:tc>
          <w:tcPr>
            <w:tcW w:w="1261" w:type="dxa"/>
            <w:tcBorders>
              <w:top w:val="nil"/>
              <w:left w:val="nil"/>
              <w:bottom w:val="single" w:sz="4" w:space="0" w:color="auto"/>
              <w:right w:val="single" w:sz="4" w:space="0" w:color="auto"/>
            </w:tcBorders>
            <w:shd w:val="clear" w:color="auto" w:fill="auto"/>
            <w:noWrap/>
            <w:vAlign w:val="center"/>
            <w:hideMark/>
          </w:tcPr>
          <w:p w14:paraId="50E42A27" w14:textId="77777777" w:rsidR="005B0187" w:rsidRPr="00C15B52" w:rsidRDefault="005B0187" w:rsidP="005B0187">
            <w:pPr>
              <w:jc w:val="center"/>
              <w:rPr>
                <w:color w:val="000000"/>
                <w:sz w:val="22"/>
                <w:szCs w:val="22"/>
              </w:rPr>
            </w:pPr>
            <w:r w:rsidRPr="00C15B52">
              <w:rPr>
                <w:color w:val="000000"/>
                <w:sz w:val="22"/>
                <w:szCs w:val="22"/>
              </w:rPr>
              <w:t>2215739,59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C32096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6A0DD6A" w14:textId="77777777" w:rsidR="005B0187" w:rsidRPr="00C15B52" w:rsidRDefault="005B0187" w:rsidP="005B0187">
            <w:pPr>
              <w:jc w:val="center"/>
              <w:rPr>
                <w:color w:val="000000"/>
                <w:sz w:val="22"/>
                <w:szCs w:val="22"/>
              </w:rPr>
            </w:pPr>
            <w:r w:rsidRPr="00C15B52">
              <w:rPr>
                <w:color w:val="000000"/>
                <w:sz w:val="22"/>
                <w:szCs w:val="22"/>
              </w:rPr>
              <w:t>780</w:t>
            </w:r>
          </w:p>
        </w:tc>
        <w:tc>
          <w:tcPr>
            <w:tcW w:w="1199" w:type="dxa"/>
            <w:tcBorders>
              <w:top w:val="nil"/>
              <w:left w:val="nil"/>
              <w:bottom w:val="single" w:sz="4" w:space="0" w:color="auto"/>
              <w:right w:val="single" w:sz="4" w:space="0" w:color="auto"/>
            </w:tcBorders>
            <w:shd w:val="clear" w:color="auto" w:fill="auto"/>
            <w:noWrap/>
            <w:vAlign w:val="center"/>
            <w:hideMark/>
          </w:tcPr>
          <w:p w14:paraId="645AE92C" w14:textId="77777777" w:rsidR="005B0187" w:rsidRPr="00C15B52" w:rsidRDefault="005B0187" w:rsidP="005B0187">
            <w:pPr>
              <w:jc w:val="center"/>
              <w:rPr>
                <w:color w:val="000000"/>
                <w:sz w:val="22"/>
                <w:szCs w:val="22"/>
              </w:rPr>
            </w:pPr>
            <w:r w:rsidRPr="00C15B52">
              <w:rPr>
                <w:color w:val="000000"/>
                <w:sz w:val="22"/>
                <w:szCs w:val="22"/>
              </w:rPr>
              <w:t>465682,23</w:t>
            </w:r>
          </w:p>
        </w:tc>
        <w:tc>
          <w:tcPr>
            <w:tcW w:w="1261" w:type="dxa"/>
            <w:tcBorders>
              <w:top w:val="nil"/>
              <w:left w:val="nil"/>
              <w:bottom w:val="single" w:sz="4" w:space="0" w:color="auto"/>
              <w:right w:val="single" w:sz="4" w:space="0" w:color="auto"/>
            </w:tcBorders>
            <w:shd w:val="clear" w:color="auto" w:fill="auto"/>
            <w:noWrap/>
            <w:vAlign w:val="center"/>
            <w:hideMark/>
          </w:tcPr>
          <w:p w14:paraId="0EB029A2" w14:textId="77777777" w:rsidR="005B0187" w:rsidRPr="00C15B52" w:rsidRDefault="005B0187" w:rsidP="005B0187">
            <w:pPr>
              <w:jc w:val="center"/>
              <w:rPr>
                <w:color w:val="000000"/>
                <w:sz w:val="22"/>
                <w:szCs w:val="22"/>
              </w:rPr>
            </w:pPr>
            <w:r w:rsidRPr="00C15B52">
              <w:rPr>
                <w:color w:val="000000"/>
                <w:sz w:val="22"/>
                <w:szCs w:val="22"/>
              </w:rPr>
              <w:t>2214064,50</w:t>
            </w:r>
          </w:p>
        </w:tc>
      </w:tr>
      <w:tr w:rsidR="005B0187" w:rsidRPr="00C15B52" w14:paraId="62EA397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467121A" w14:textId="77777777" w:rsidR="005B0187" w:rsidRPr="00C15B52" w:rsidRDefault="005B0187" w:rsidP="005B0187">
            <w:pPr>
              <w:jc w:val="center"/>
              <w:rPr>
                <w:color w:val="000000"/>
                <w:sz w:val="22"/>
                <w:szCs w:val="22"/>
              </w:rPr>
            </w:pPr>
            <w:r w:rsidRPr="00C15B52">
              <w:rPr>
                <w:color w:val="000000"/>
                <w:sz w:val="22"/>
                <w:szCs w:val="22"/>
              </w:rPr>
              <w:t>317</w:t>
            </w:r>
          </w:p>
        </w:tc>
        <w:tc>
          <w:tcPr>
            <w:tcW w:w="1151" w:type="dxa"/>
            <w:tcBorders>
              <w:top w:val="nil"/>
              <w:left w:val="nil"/>
              <w:bottom w:val="single" w:sz="4" w:space="0" w:color="auto"/>
              <w:right w:val="single" w:sz="4" w:space="0" w:color="auto"/>
            </w:tcBorders>
            <w:shd w:val="clear" w:color="auto" w:fill="auto"/>
            <w:noWrap/>
            <w:vAlign w:val="center"/>
            <w:hideMark/>
          </w:tcPr>
          <w:p w14:paraId="212E289E" w14:textId="77777777" w:rsidR="005B0187" w:rsidRPr="00C15B52" w:rsidRDefault="005B0187" w:rsidP="005B0187">
            <w:pPr>
              <w:jc w:val="center"/>
              <w:rPr>
                <w:color w:val="000000"/>
                <w:sz w:val="22"/>
                <w:szCs w:val="22"/>
              </w:rPr>
            </w:pPr>
            <w:r w:rsidRPr="00C15B52">
              <w:rPr>
                <w:color w:val="000000"/>
                <w:sz w:val="22"/>
                <w:szCs w:val="22"/>
              </w:rPr>
              <w:t>466802,27</w:t>
            </w:r>
          </w:p>
        </w:tc>
        <w:tc>
          <w:tcPr>
            <w:tcW w:w="1261" w:type="dxa"/>
            <w:tcBorders>
              <w:top w:val="nil"/>
              <w:left w:val="nil"/>
              <w:bottom w:val="single" w:sz="4" w:space="0" w:color="auto"/>
              <w:right w:val="single" w:sz="4" w:space="0" w:color="auto"/>
            </w:tcBorders>
            <w:shd w:val="clear" w:color="auto" w:fill="auto"/>
            <w:noWrap/>
            <w:vAlign w:val="center"/>
            <w:hideMark/>
          </w:tcPr>
          <w:p w14:paraId="02D8FF95" w14:textId="77777777" w:rsidR="005B0187" w:rsidRPr="00C15B52" w:rsidRDefault="005B0187" w:rsidP="005B0187">
            <w:pPr>
              <w:jc w:val="center"/>
              <w:rPr>
                <w:color w:val="000000"/>
                <w:sz w:val="22"/>
                <w:szCs w:val="22"/>
              </w:rPr>
            </w:pPr>
            <w:r w:rsidRPr="00C15B52">
              <w:rPr>
                <w:color w:val="000000"/>
                <w:sz w:val="22"/>
                <w:szCs w:val="22"/>
              </w:rPr>
              <w:t>2215743,16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9D1A3D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A88199F" w14:textId="77777777" w:rsidR="005B0187" w:rsidRPr="00C15B52" w:rsidRDefault="005B0187" w:rsidP="005B0187">
            <w:pPr>
              <w:jc w:val="center"/>
              <w:rPr>
                <w:color w:val="000000"/>
                <w:sz w:val="22"/>
                <w:szCs w:val="22"/>
              </w:rPr>
            </w:pPr>
            <w:r w:rsidRPr="00C15B52">
              <w:rPr>
                <w:color w:val="000000"/>
                <w:sz w:val="22"/>
                <w:szCs w:val="22"/>
              </w:rPr>
              <w:t>781</w:t>
            </w:r>
          </w:p>
        </w:tc>
        <w:tc>
          <w:tcPr>
            <w:tcW w:w="1199" w:type="dxa"/>
            <w:tcBorders>
              <w:top w:val="nil"/>
              <w:left w:val="nil"/>
              <w:bottom w:val="single" w:sz="4" w:space="0" w:color="auto"/>
              <w:right w:val="single" w:sz="4" w:space="0" w:color="auto"/>
            </w:tcBorders>
            <w:shd w:val="clear" w:color="auto" w:fill="auto"/>
            <w:noWrap/>
            <w:vAlign w:val="center"/>
            <w:hideMark/>
          </w:tcPr>
          <w:p w14:paraId="324BCC6B" w14:textId="77777777" w:rsidR="005B0187" w:rsidRPr="00C15B52" w:rsidRDefault="005B0187" w:rsidP="005B0187">
            <w:pPr>
              <w:jc w:val="center"/>
              <w:rPr>
                <w:color w:val="000000"/>
                <w:sz w:val="22"/>
                <w:szCs w:val="22"/>
              </w:rPr>
            </w:pPr>
            <w:r w:rsidRPr="00C15B52">
              <w:rPr>
                <w:color w:val="000000"/>
                <w:sz w:val="22"/>
                <w:szCs w:val="22"/>
              </w:rPr>
              <w:t>465675,95</w:t>
            </w:r>
          </w:p>
        </w:tc>
        <w:tc>
          <w:tcPr>
            <w:tcW w:w="1261" w:type="dxa"/>
            <w:tcBorders>
              <w:top w:val="nil"/>
              <w:left w:val="nil"/>
              <w:bottom w:val="single" w:sz="4" w:space="0" w:color="auto"/>
              <w:right w:val="single" w:sz="4" w:space="0" w:color="auto"/>
            </w:tcBorders>
            <w:shd w:val="clear" w:color="auto" w:fill="auto"/>
            <w:noWrap/>
            <w:vAlign w:val="center"/>
            <w:hideMark/>
          </w:tcPr>
          <w:p w14:paraId="20EDEEAD" w14:textId="77777777" w:rsidR="005B0187" w:rsidRPr="00C15B52" w:rsidRDefault="005B0187" w:rsidP="005B0187">
            <w:pPr>
              <w:jc w:val="center"/>
              <w:rPr>
                <w:color w:val="000000"/>
                <w:sz w:val="22"/>
                <w:szCs w:val="22"/>
              </w:rPr>
            </w:pPr>
            <w:r w:rsidRPr="00C15B52">
              <w:rPr>
                <w:color w:val="000000"/>
                <w:sz w:val="22"/>
                <w:szCs w:val="22"/>
              </w:rPr>
              <w:t>2214056,42</w:t>
            </w:r>
          </w:p>
        </w:tc>
      </w:tr>
      <w:tr w:rsidR="005B0187" w:rsidRPr="00C15B52" w14:paraId="066B3FB3"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EAB632B" w14:textId="77777777" w:rsidR="005B0187" w:rsidRPr="00C15B52" w:rsidRDefault="005B0187" w:rsidP="005B0187">
            <w:pPr>
              <w:jc w:val="center"/>
              <w:rPr>
                <w:color w:val="000000"/>
                <w:sz w:val="22"/>
                <w:szCs w:val="22"/>
              </w:rPr>
            </w:pPr>
            <w:r w:rsidRPr="00C15B52">
              <w:rPr>
                <w:color w:val="000000"/>
                <w:sz w:val="22"/>
                <w:szCs w:val="22"/>
              </w:rPr>
              <w:t>318</w:t>
            </w:r>
          </w:p>
        </w:tc>
        <w:tc>
          <w:tcPr>
            <w:tcW w:w="1151" w:type="dxa"/>
            <w:tcBorders>
              <w:top w:val="nil"/>
              <w:left w:val="nil"/>
              <w:bottom w:val="single" w:sz="4" w:space="0" w:color="auto"/>
              <w:right w:val="single" w:sz="4" w:space="0" w:color="auto"/>
            </w:tcBorders>
            <w:shd w:val="clear" w:color="auto" w:fill="auto"/>
            <w:noWrap/>
            <w:vAlign w:val="center"/>
            <w:hideMark/>
          </w:tcPr>
          <w:p w14:paraId="200859C4" w14:textId="77777777" w:rsidR="005B0187" w:rsidRPr="00C15B52" w:rsidRDefault="005B0187" w:rsidP="005B0187">
            <w:pPr>
              <w:jc w:val="center"/>
              <w:rPr>
                <w:color w:val="000000"/>
                <w:sz w:val="22"/>
                <w:szCs w:val="22"/>
              </w:rPr>
            </w:pPr>
            <w:r w:rsidRPr="00C15B52">
              <w:rPr>
                <w:color w:val="000000"/>
                <w:sz w:val="22"/>
                <w:szCs w:val="22"/>
              </w:rPr>
              <w:t>466808,84</w:t>
            </w:r>
          </w:p>
        </w:tc>
        <w:tc>
          <w:tcPr>
            <w:tcW w:w="1261" w:type="dxa"/>
            <w:tcBorders>
              <w:top w:val="nil"/>
              <w:left w:val="nil"/>
              <w:bottom w:val="single" w:sz="4" w:space="0" w:color="auto"/>
              <w:right w:val="single" w:sz="4" w:space="0" w:color="auto"/>
            </w:tcBorders>
            <w:shd w:val="clear" w:color="auto" w:fill="auto"/>
            <w:noWrap/>
            <w:vAlign w:val="center"/>
            <w:hideMark/>
          </w:tcPr>
          <w:p w14:paraId="7B687251" w14:textId="77777777" w:rsidR="005B0187" w:rsidRPr="00C15B52" w:rsidRDefault="005B0187" w:rsidP="005B0187">
            <w:pPr>
              <w:jc w:val="center"/>
              <w:rPr>
                <w:color w:val="000000"/>
                <w:sz w:val="22"/>
                <w:szCs w:val="22"/>
              </w:rPr>
            </w:pPr>
            <w:r w:rsidRPr="00C15B52">
              <w:rPr>
                <w:color w:val="000000"/>
                <w:sz w:val="22"/>
                <w:szCs w:val="22"/>
              </w:rPr>
              <w:t>2215747,64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0F67D8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B3A26F7" w14:textId="77777777" w:rsidR="005B0187" w:rsidRPr="00C15B52" w:rsidRDefault="005B0187" w:rsidP="005B0187">
            <w:pPr>
              <w:jc w:val="center"/>
              <w:rPr>
                <w:color w:val="000000"/>
                <w:sz w:val="22"/>
                <w:szCs w:val="22"/>
              </w:rPr>
            </w:pPr>
            <w:r w:rsidRPr="00C15B52">
              <w:rPr>
                <w:color w:val="000000"/>
                <w:sz w:val="22"/>
                <w:szCs w:val="22"/>
              </w:rPr>
              <w:t>782</w:t>
            </w:r>
          </w:p>
        </w:tc>
        <w:tc>
          <w:tcPr>
            <w:tcW w:w="1199" w:type="dxa"/>
            <w:tcBorders>
              <w:top w:val="nil"/>
              <w:left w:val="nil"/>
              <w:bottom w:val="single" w:sz="4" w:space="0" w:color="auto"/>
              <w:right w:val="single" w:sz="4" w:space="0" w:color="auto"/>
            </w:tcBorders>
            <w:shd w:val="clear" w:color="auto" w:fill="auto"/>
            <w:noWrap/>
            <w:vAlign w:val="center"/>
            <w:hideMark/>
          </w:tcPr>
          <w:p w14:paraId="40F5AEDE" w14:textId="77777777" w:rsidR="005B0187" w:rsidRPr="00C15B52" w:rsidRDefault="005B0187" w:rsidP="005B0187">
            <w:pPr>
              <w:jc w:val="center"/>
              <w:rPr>
                <w:color w:val="000000"/>
                <w:sz w:val="22"/>
                <w:szCs w:val="22"/>
              </w:rPr>
            </w:pPr>
            <w:r w:rsidRPr="00C15B52">
              <w:rPr>
                <w:color w:val="000000"/>
                <w:sz w:val="22"/>
                <w:szCs w:val="22"/>
              </w:rPr>
              <w:t>465647,91</w:t>
            </w:r>
          </w:p>
        </w:tc>
        <w:tc>
          <w:tcPr>
            <w:tcW w:w="1261" w:type="dxa"/>
            <w:tcBorders>
              <w:top w:val="nil"/>
              <w:left w:val="nil"/>
              <w:bottom w:val="single" w:sz="4" w:space="0" w:color="auto"/>
              <w:right w:val="single" w:sz="4" w:space="0" w:color="auto"/>
            </w:tcBorders>
            <w:shd w:val="clear" w:color="auto" w:fill="auto"/>
            <w:noWrap/>
            <w:vAlign w:val="center"/>
            <w:hideMark/>
          </w:tcPr>
          <w:p w14:paraId="2C424C06" w14:textId="77777777" w:rsidR="005B0187" w:rsidRPr="00C15B52" w:rsidRDefault="005B0187" w:rsidP="005B0187">
            <w:pPr>
              <w:jc w:val="center"/>
              <w:rPr>
                <w:color w:val="000000"/>
                <w:sz w:val="22"/>
                <w:szCs w:val="22"/>
              </w:rPr>
            </w:pPr>
            <w:r w:rsidRPr="00C15B52">
              <w:rPr>
                <w:color w:val="000000"/>
                <w:sz w:val="22"/>
                <w:szCs w:val="22"/>
              </w:rPr>
              <w:t>2214052,52</w:t>
            </w:r>
          </w:p>
        </w:tc>
      </w:tr>
      <w:tr w:rsidR="005B0187" w:rsidRPr="00C15B52" w14:paraId="2CC58BF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B776E5F" w14:textId="77777777" w:rsidR="005B0187" w:rsidRPr="00C15B52" w:rsidRDefault="005B0187" w:rsidP="005B0187">
            <w:pPr>
              <w:jc w:val="center"/>
              <w:rPr>
                <w:color w:val="000000"/>
                <w:sz w:val="22"/>
                <w:szCs w:val="22"/>
              </w:rPr>
            </w:pPr>
            <w:r w:rsidRPr="00C15B52">
              <w:rPr>
                <w:color w:val="000000"/>
                <w:sz w:val="22"/>
                <w:szCs w:val="22"/>
              </w:rPr>
              <w:t>319</w:t>
            </w:r>
          </w:p>
        </w:tc>
        <w:tc>
          <w:tcPr>
            <w:tcW w:w="1151" w:type="dxa"/>
            <w:tcBorders>
              <w:top w:val="nil"/>
              <w:left w:val="nil"/>
              <w:bottom w:val="single" w:sz="4" w:space="0" w:color="auto"/>
              <w:right w:val="single" w:sz="4" w:space="0" w:color="auto"/>
            </w:tcBorders>
            <w:shd w:val="clear" w:color="auto" w:fill="auto"/>
            <w:noWrap/>
            <w:vAlign w:val="center"/>
            <w:hideMark/>
          </w:tcPr>
          <w:p w14:paraId="0FD22322" w14:textId="77777777" w:rsidR="005B0187" w:rsidRPr="00C15B52" w:rsidRDefault="005B0187" w:rsidP="005B0187">
            <w:pPr>
              <w:jc w:val="center"/>
              <w:rPr>
                <w:color w:val="000000"/>
                <w:sz w:val="22"/>
                <w:szCs w:val="22"/>
              </w:rPr>
            </w:pPr>
            <w:r w:rsidRPr="00C15B52">
              <w:rPr>
                <w:color w:val="000000"/>
                <w:sz w:val="22"/>
                <w:szCs w:val="22"/>
              </w:rPr>
              <w:t>466812,36</w:t>
            </w:r>
          </w:p>
        </w:tc>
        <w:tc>
          <w:tcPr>
            <w:tcW w:w="1261" w:type="dxa"/>
            <w:tcBorders>
              <w:top w:val="nil"/>
              <w:left w:val="nil"/>
              <w:bottom w:val="single" w:sz="4" w:space="0" w:color="auto"/>
              <w:right w:val="single" w:sz="4" w:space="0" w:color="auto"/>
            </w:tcBorders>
            <w:shd w:val="clear" w:color="auto" w:fill="auto"/>
            <w:noWrap/>
            <w:vAlign w:val="center"/>
            <w:hideMark/>
          </w:tcPr>
          <w:p w14:paraId="0B9A830E" w14:textId="77777777" w:rsidR="005B0187" w:rsidRPr="00C15B52" w:rsidRDefault="005B0187" w:rsidP="005B0187">
            <w:pPr>
              <w:jc w:val="center"/>
              <w:rPr>
                <w:color w:val="000000"/>
                <w:sz w:val="22"/>
                <w:szCs w:val="22"/>
              </w:rPr>
            </w:pPr>
            <w:r w:rsidRPr="00C15B52">
              <w:rPr>
                <w:color w:val="000000"/>
                <w:sz w:val="22"/>
                <w:szCs w:val="22"/>
              </w:rPr>
              <w:t>2215751,60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1A2704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FBB0701" w14:textId="77777777" w:rsidR="005B0187" w:rsidRPr="00C15B52" w:rsidRDefault="005B0187" w:rsidP="005B0187">
            <w:pPr>
              <w:jc w:val="center"/>
              <w:rPr>
                <w:color w:val="000000"/>
                <w:sz w:val="22"/>
                <w:szCs w:val="22"/>
              </w:rPr>
            </w:pPr>
            <w:r w:rsidRPr="00C15B52">
              <w:rPr>
                <w:color w:val="000000"/>
                <w:sz w:val="22"/>
                <w:szCs w:val="22"/>
              </w:rPr>
              <w:t>783</w:t>
            </w:r>
          </w:p>
        </w:tc>
        <w:tc>
          <w:tcPr>
            <w:tcW w:w="1199" w:type="dxa"/>
            <w:tcBorders>
              <w:top w:val="nil"/>
              <w:left w:val="nil"/>
              <w:bottom w:val="single" w:sz="4" w:space="0" w:color="auto"/>
              <w:right w:val="single" w:sz="4" w:space="0" w:color="auto"/>
            </w:tcBorders>
            <w:shd w:val="clear" w:color="auto" w:fill="auto"/>
            <w:noWrap/>
            <w:vAlign w:val="center"/>
            <w:hideMark/>
          </w:tcPr>
          <w:p w14:paraId="15085A5A" w14:textId="77777777" w:rsidR="005B0187" w:rsidRPr="00C15B52" w:rsidRDefault="005B0187" w:rsidP="005B0187">
            <w:pPr>
              <w:jc w:val="center"/>
              <w:rPr>
                <w:color w:val="000000"/>
                <w:sz w:val="22"/>
                <w:szCs w:val="22"/>
              </w:rPr>
            </w:pPr>
            <w:r w:rsidRPr="00C15B52">
              <w:rPr>
                <w:color w:val="000000"/>
                <w:sz w:val="22"/>
                <w:szCs w:val="22"/>
              </w:rPr>
              <w:t>465624,05</w:t>
            </w:r>
          </w:p>
        </w:tc>
        <w:tc>
          <w:tcPr>
            <w:tcW w:w="1261" w:type="dxa"/>
            <w:tcBorders>
              <w:top w:val="nil"/>
              <w:left w:val="nil"/>
              <w:bottom w:val="single" w:sz="4" w:space="0" w:color="auto"/>
              <w:right w:val="single" w:sz="4" w:space="0" w:color="auto"/>
            </w:tcBorders>
            <w:shd w:val="clear" w:color="auto" w:fill="auto"/>
            <w:noWrap/>
            <w:vAlign w:val="center"/>
            <w:hideMark/>
          </w:tcPr>
          <w:p w14:paraId="7C7EEFE1" w14:textId="77777777" w:rsidR="005B0187" w:rsidRPr="00C15B52" w:rsidRDefault="005B0187" w:rsidP="005B0187">
            <w:pPr>
              <w:jc w:val="center"/>
              <w:rPr>
                <w:color w:val="000000"/>
                <w:sz w:val="22"/>
                <w:szCs w:val="22"/>
              </w:rPr>
            </w:pPr>
            <w:r w:rsidRPr="00C15B52">
              <w:rPr>
                <w:color w:val="000000"/>
                <w:sz w:val="22"/>
                <w:szCs w:val="22"/>
              </w:rPr>
              <w:t>2214028,01</w:t>
            </w:r>
          </w:p>
        </w:tc>
      </w:tr>
      <w:tr w:rsidR="005B0187" w:rsidRPr="00C15B52" w14:paraId="5551A640"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1984F7D" w14:textId="77777777" w:rsidR="005B0187" w:rsidRPr="00C15B52" w:rsidRDefault="005B0187" w:rsidP="005B0187">
            <w:pPr>
              <w:jc w:val="center"/>
              <w:rPr>
                <w:color w:val="000000"/>
                <w:sz w:val="22"/>
                <w:szCs w:val="22"/>
              </w:rPr>
            </w:pPr>
            <w:r w:rsidRPr="00C15B52">
              <w:rPr>
                <w:color w:val="000000"/>
                <w:sz w:val="22"/>
                <w:szCs w:val="22"/>
              </w:rPr>
              <w:t>320</w:t>
            </w:r>
          </w:p>
        </w:tc>
        <w:tc>
          <w:tcPr>
            <w:tcW w:w="1151" w:type="dxa"/>
            <w:tcBorders>
              <w:top w:val="nil"/>
              <w:left w:val="nil"/>
              <w:bottom w:val="single" w:sz="4" w:space="0" w:color="auto"/>
              <w:right w:val="single" w:sz="4" w:space="0" w:color="auto"/>
            </w:tcBorders>
            <w:shd w:val="clear" w:color="auto" w:fill="auto"/>
            <w:noWrap/>
            <w:vAlign w:val="center"/>
            <w:hideMark/>
          </w:tcPr>
          <w:p w14:paraId="3B2E3B70" w14:textId="77777777" w:rsidR="005B0187" w:rsidRPr="00C15B52" w:rsidRDefault="005B0187" w:rsidP="005B0187">
            <w:pPr>
              <w:jc w:val="center"/>
              <w:rPr>
                <w:color w:val="000000"/>
                <w:sz w:val="22"/>
                <w:szCs w:val="22"/>
              </w:rPr>
            </w:pPr>
            <w:r w:rsidRPr="00C15B52">
              <w:rPr>
                <w:color w:val="000000"/>
                <w:sz w:val="22"/>
                <w:szCs w:val="22"/>
              </w:rPr>
              <w:t>466814,68</w:t>
            </w:r>
          </w:p>
        </w:tc>
        <w:tc>
          <w:tcPr>
            <w:tcW w:w="1261" w:type="dxa"/>
            <w:tcBorders>
              <w:top w:val="nil"/>
              <w:left w:val="nil"/>
              <w:bottom w:val="single" w:sz="4" w:space="0" w:color="auto"/>
              <w:right w:val="single" w:sz="4" w:space="0" w:color="auto"/>
            </w:tcBorders>
            <w:shd w:val="clear" w:color="auto" w:fill="auto"/>
            <w:noWrap/>
            <w:vAlign w:val="center"/>
            <w:hideMark/>
          </w:tcPr>
          <w:p w14:paraId="77AB0709" w14:textId="77777777" w:rsidR="005B0187" w:rsidRPr="00C15B52" w:rsidRDefault="005B0187" w:rsidP="005B0187">
            <w:pPr>
              <w:jc w:val="center"/>
              <w:rPr>
                <w:color w:val="000000"/>
                <w:sz w:val="22"/>
                <w:szCs w:val="22"/>
              </w:rPr>
            </w:pPr>
            <w:r w:rsidRPr="00C15B52">
              <w:rPr>
                <w:color w:val="000000"/>
                <w:sz w:val="22"/>
                <w:szCs w:val="22"/>
              </w:rPr>
              <w:t>2215754,32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739CBD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F4D1253" w14:textId="77777777" w:rsidR="005B0187" w:rsidRPr="00C15B52" w:rsidRDefault="005B0187" w:rsidP="005B0187">
            <w:pPr>
              <w:jc w:val="center"/>
              <w:rPr>
                <w:color w:val="000000"/>
                <w:sz w:val="22"/>
                <w:szCs w:val="22"/>
              </w:rPr>
            </w:pPr>
            <w:r w:rsidRPr="00C15B52">
              <w:rPr>
                <w:color w:val="000000"/>
                <w:sz w:val="22"/>
                <w:szCs w:val="22"/>
              </w:rPr>
              <w:t>784</w:t>
            </w:r>
          </w:p>
        </w:tc>
        <w:tc>
          <w:tcPr>
            <w:tcW w:w="1199" w:type="dxa"/>
            <w:tcBorders>
              <w:top w:val="nil"/>
              <w:left w:val="nil"/>
              <w:bottom w:val="single" w:sz="4" w:space="0" w:color="auto"/>
              <w:right w:val="single" w:sz="4" w:space="0" w:color="auto"/>
            </w:tcBorders>
            <w:shd w:val="clear" w:color="auto" w:fill="auto"/>
            <w:noWrap/>
            <w:vAlign w:val="center"/>
            <w:hideMark/>
          </w:tcPr>
          <w:p w14:paraId="4AC4EEAA" w14:textId="77777777" w:rsidR="005B0187" w:rsidRPr="00C15B52" w:rsidRDefault="005B0187" w:rsidP="005B0187">
            <w:pPr>
              <w:jc w:val="center"/>
              <w:rPr>
                <w:color w:val="000000"/>
                <w:sz w:val="22"/>
                <w:szCs w:val="22"/>
              </w:rPr>
            </w:pPr>
            <w:r w:rsidRPr="00C15B52">
              <w:rPr>
                <w:color w:val="000000"/>
                <w:sz w:val="22"/>
                <w:szCs w:val="22"/>
              </w:rPr>
              <w:t>465599,96</w:t>
            </w:r>
          </w:p>
        </w:tc>
        <w:tc>
          <w:tcPr>
            <w:tcW w:w="1261" w:type="dxa"/>
            <w:tcBorders>
              <w:top w:val="nil"/>
              <w:left w:val="nil"/>
              <w:bottom w:val="single" w:sz="4" w:space="0" w:color="auto"/>
              <w:right w:val="single" w:sz="4" w:space="0" w:color="auto"/>
            </w:tcBorders>
            <w:shd w:val="clear" w:color="auto" w:fill="auto"/>
            <w:noWrap/>
            <w:vAlign w:val="center"/>
            <w:hideMark/>
          </w:tcPr>
          <w:p w14:paraId="0004DAFC" w14:textId="77777777" w:rsidR="005B0187" w:rsidRPr="00C15B52" w:rsidRDefault="005B0187" w:rsidP="005B0187">
            <w:pPr>
              <w:jc w:val="center"/>
              <w:rPr>
                <w:color w:val="000000"/>
                <w:sz w:val="22"/>
                <w:szCs w:val="22"/>
              </w:rPr>
            </w:pPr>
            <w:r w:rsidRPr="00C15B52">
              <w:rPr>
                <w:color w:val="000000"/>
                <w:sz w:val="22"/>
                <w:szCs w:val="22"/>
              </w:rPr>
              <w:t>2214011,79</w:t>
            </w:r>
          </w:p>
        </w:tc>
      </w:tr>
      <w:tr w:rsidR="005B0187" w:rsidRPr="00C15B52" w14:paraId="69F7178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863C1A4" w14:textId="77777777" w:rsidR="005B0187" w:rsidRPr="00C15B52" w:rsidRDefault="005B0187" w:rsidP="005B0187">
            <w:pPr>
              <w:jc w:val="center"/>
              <w:rPr>
                <w:color w:val="000000"/>
                <w:sz w:val="22"/>
                <w:szCs w:val="22"/>
              </w:rPr>
            </w:pPr>
            <w:r w:rsidRPr="00C15B52">
              <w:rPr>
                <w:color w:val="000000"/>
                <w:sz w:val="22"/>
                <w:szCs w:val="22"/>
              </w:rPr>
              <w:t>321</w:t>
            </w:r>
          </w:p>
        </w:tc>
        <w:tc>
          <w:tcPr>
            <w:tcW w:w="1151" w:type="dxa"/>
            <w:tcBorders>
              <w:top w:val="nil"/>
              <w:left w:val="nil"/>
              <w:bottom w:val="single" w:sz="4" w:space="0" w:color="auto"/>
              <w:right w:val="single" w:sz="4" w:space="0" w:color="auto"/>
            </w:tcBorders>
            <w:shd w:val="clear" w:color="auto" w:fill="auto"/>
            <w:noWrap/>
            <w:vAlign w:val="center"/>
            <w:hideMark/>
          </w:tcPr>
          <w:p w14:paraId="6608707D" w14:textId="77777777" w:rsidR="005B0187" w:rsidRPr="00C15B52" w:rsidRDefault="005B0187" w:rsidP="005B0187">
            <w:pPr>
              <w:jc w:val="center"/>
              <w:rPr>
                <w:color w:val="000000"/>
                <w:sz w:val="22"/>
                <w:szCs w:val="22"/>
              </w:rPr>
            </w:pPr>
            <w:r w:rsidRPr="00C15B52">
              <w:rPr>
                <w:color w:val="000000"/>
                <w:sz w:val="22"/>
                <w:szCs w:val="22"/>
              </w:rPr>
              <w:t>466819,25</w:t>
            </w:r>
          </w:p>
        </w:tc>
        <w:tc>
          <w:tcPr>
            <w:tcW w:w="1261" w:type="dxa"/>
            <w:tcBorders>
              <w:top w:val="nil"/>
              <w:left w:val="nil"/>
              <w:bottom w:val="single" w:sz="4" w:space="0" w:color="auto"/>
              <w:right w:val="single" w:sz="4" w:space="0" w:color="auto"/>
            </w:tcBorders>
            <w:shd w:val="clear" w:color="auto" w:fill="auto"/>
            <w:noWrap/>
            <w:vAlign w:val="center"/>
            <w:hideMark/>
          </w:tcPr>
          <w:p w14:paraId="6CD0694A" w14:textId="77777777" w:rsidR="005B0187" w:rsidRPr="00C15B52" w:rsidRDefault="005B0187" w:rsidP="005B0187">
            <w:pPr>
              <w:jc w:val="center"/>
              <w:rPr>
                <w:color w:val="000000"/>
                <w:sz w:val="22"/>
                <w:szCs w:val="22"/>
              </w:rPr>
            </w:pPr>
            <w:r w:rsidRPr="00C15B52">
              <w:rPr>
                <w:color w:val="000000"/>
                <w:sz w:val="22"/>
                <w:szCs w:val="22"/>
              </w:rPr>
              <w:t>2215763,98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2641BB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588219C" w14:textId="77777777" w:rsidR="005B0187" w:rsidRPr="00C15B52" w:rsidRDefault="005B0187" w:rsidP="005B0187">
            <w:pPr>
              <w:jc w:val="center"/>
              <w:rPr>
                <w:color w:val="000000"/>
                <w:sz w:val="22"/>
                <w:szCs w:val="22"/>
              </w:rPr>
            </w:pPr>
            <w:r w:rsidRPr="00C15B52">
              <w:rPr>
                <w:color w:val="000000"/>
                <w:sz w:val="22"/>
                <w:szCs w:val="22"/>
              </w:rPr>
              <w:t>785</w:t>
            </w:r>
          </w:p>
        </w:tc>
        <w:tc>
          <w:tcPr>
            <w:tcW w:w="1199" w:type="dxa"/>
            <w:tcBorders>
              <w:top w:val="nil"/>
              <w:left w:val="nil"/>
              <w:bottom w:val="single" w:sz="4" w:space="0" w:color="auto"/>
              <w:right w:val="single" w:sz="4" w:space="0" w:color="auto"/>
            </w:tcBorders>
            <w:shd w:val="clear" w:color="auto" w:fill="auto"/>
            <w:noWrap/>
            <w:vAlign w:val="center"/>
            <w:hideMark/>
          </w:tcPr>
          <w:p w14:paraId="727E2740" w14:textId="77777777" w:rsidR="005B0187" w:rsidRPr="00C15B52" w:rsidRDefault="005B0187" w:rsidP="005B0187">
            <w:pPr>
              <w:jc w:val="center"/>
              <w:rPr>
                <w:color w:val="000000"/>
                <w:sz w:val="22"/>
                <w:szCs w:val="22"/>
              </w:rPr>
            </w:pPr>
            <w:r w:rsidRPr="00C15B52">
              <w:rPr>
                <w:color w:val="000000"/>
                <w:sz w:val="22"/>
                <w:szCs w:val="22"/>
              </w:rPr>
              <w:t>465580,27</w:t>
            </w:r>
          </w:p>
        </w:tc>
        <w:tc>
          <w:tcPr>
            <w:tcW w:w="1261" w:type="dxa"/>
            <w:tcBorders>
              <w:top w:val="nil"/>
              <w:left w:val="nil"/>
              <w:bottom w:val="single" w:sz="4" w:space="0" w:color="auto"/>
              <w:right w:val="single" w:sz="4" w:space="0" w:color="auto"/>
            </w:tcBorders>
            <w:shd w:val="clear" w:color="auto" w:fill="auto"/>
            <w:noWrap/>
            <w:vAlign w:val="center"/>
            <w:hideMark/>
          </w:tcPr>
          <w:p w14:paraId="6CB4AA53" w14:textId="77777777" w:rsidR="005B0187" w:rsidRPr="00C15B52" w:rsidRDefault="005B0187" w:rsidP="005B0187">
            <w:pPr>
              <w:jc w:val="center"/>
              <w:rPr>
                <w:color w:val="000000"/>
                <w:sz w:val="22"/>
                <w:szCs w:val="22"/>
              </w:rPr>
            </w:pPr>
            <w:r w:rsidRPr="00C15B52">
              <w:rPr>
                <w:color w:val="000000"/>
                <w:sz w:val="22"/>
                <w:szCs w:val="22"/>
              </w:rPr>
              <w:t>2213991,14</w:t>
            </w:r>
          </w:p>
        </w:tc>
      </w:tr>
      <w:tr w:rsidR="005B0187" w:rsidRPr="00C15B52" w14:paraId="64C788F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74E8D1B" w14:textId="77777777" w:rsidR="005B0187" w:rsidRPr="00C15B52" w:rsidRDefault="005B0187" w:rsidP="005B0187">
            <w:pPr>
              <w:jc w:val="center"/>
              <w:rPr>
                <w:color w:val="000000"/>
                <w:sz w:val="22"/>
                <w:szCs w:val="22"/>
              </w:rPr>
            </w:pPr>
            <w:r w:rsidRPr="00C15B52">
              <w:rPr>
                <w:color w:val="000000"/>
                <w:sz w:val="22"/>
                <w:szCs w:val="22"/>
              </w:rPr>
              <w:t>322</w:t>
            </w:r>
          </w:p>
        </w:tc>
        <w:tc>
          <w:tcPr>
            <w:tcW w:w="1151" w:type="dxa"/>
            <w:tcBorders>
              <w:top w:val="nil"/>
              <w:left w:val="nil"/>
              <w:bottom w:val="single" w:sz="4" w:space="0" w:color="auto"/>
              <w:right w:val="single" w:sz="4" w:space="0" w:color="auto"/>
            </w:tcBorders>
            <w:shd w:val="clear" w:color="auto" w:fill="auto"/>
            <w:noWrap/>
            <w:vAlign w:val="center"/>
            <w:hideMark/>
          </w:tcPr>
          <w:p w14:paraId="2B881056" w14:textId="77777777" w:rsidR="005B0187" w:rsidRPr="00C15B52" w:rsidRDefault="005B0187" w:rsidP="005B0187">
            <w:pPr>
              <w:jc w:val="center"/>
              <w:rPr>
                <w:color w:val="000000"/>
                <w:sz w:val="22"/>
                <w:szCs w:val="22"/>
              </w:rPr>
            </w:pPr>
            <w:r w:rsidRPr="00C15B52">
              <w:rPr>
                <w:color w:val="000000"/>
                <w:sz w:val="22"/>
                <w:szCs w:val="22"/>
              </w:rPr>
              <w:t>466830,51</w:t>
            </w:r>
          </w:p>
        </w:tc>
        <w:tc>
          <w:tcPr>
            <w:tcW w:w="1261" w:type="dxa"/>
            <w:tcBorders>
              <w:top w:val="nil"/>
              <w:left w:val="nil"/>
              <w:bottom w:val="single" w:sz="4" w:space="0" w:color="auto"/>
              <w:right w:val="single" w:sz="4" w:space="0" w:color="auto"/>
            </w:tcBorders>
            <w:shd w:val="clear" w:color="auto" w:fill="auto"/>
            <w:noWrap/>
            <w:vAlign w:val="center"/>
            <w:hideMark/>
          </w:tcPr>
          <w:p w14:paraId="1DE790AE" w14:textId="77777777" w:rsidR="005B0187" w:rsidRPr="00C15B52" w:rsidRDefault="005B0187" w:rsidP="005B0187">
            <w:pPr>
              <w:jc w:val="center"/>
              <w:rPr>
                <w:color w:val="000000"/>
                <w:sz w:val="22"/>
                <w:szCs w:val="22"/>
              </w:rPr>
            </w:pPr>
            <w:r w:rsidRPr="00C15B52">
              <w:rPr>
                <w:color w:val="000000"/>
                <w:sz w:val="22"/>
                <w:szCs w:val="22"/>
              </w:rPr>
              <w:t>2215773,24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7A62A1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CA9AE1E" w14:textId="77777777" w:rsidR="005B0187" w:rsidRPr="00C15B52" w:rsidRDefault="005B0187" w:rsidP="005B0187">
            <w:pPr>
              <w:jc w:val="center"/>
              <w:rPr>
                <w:color w:val="000000"/>
                <w:sz w:val="22"/>
                <w:szCs w:val="22"/>
              </w:rPr>
            </w:pPr>
            <w:r w:rsidRPr="00C15B52">
              <w:rPr>
                <w:color w:val="000000"/>
                <w:sz w:val="22"/>
                <w:szCs w:val="22"/>
              </w:rPr>
              <w:t>786</w:t>
            </w:r>
          </w:p>
        </w:tc>
        <w:tc>
          <w:tcPr>
            <w:tcW w:w="1199" w:type="dxa"/>
            <w:tcBorders>
              <w:top w:val="nil"/>
              <w:left w:val="nil"/>
              <w:bottom w:val="single" w:sz="4" w:space="0" w:color="auto"/>
              <w:right w:val="single" w:sz="4" w:space="0" w:color="auto"/>
            </w:tcBorders>
            <w:shd w:val="clear" w:color="auto" w:fill="auto"/>
            <w:noWrap/>
            <w:vAlign w:val="center"/>
            <w:hideMark/>
          </w:tcPr>
          <w:p w14:paraId="34896EBE" w14:textId="77777777" w:rsidR="005B0187" w:rsidRPr="00C15B52" w:rsidRDefault="005B0187" w:rsidP="005B0187">
            <w:pPr>
              <w:jc w:val="center"/>
              <w:rPr>
                <w:color w:val="000000"/>
                <w:sz w:val="22"/>
                <w:szCs w:val="22"/>
              </w:rPr>
            </w:pPr>
            <w:r w:rsidRPr="00C15B52">
              <w:rPr>
                <w:color w:val="000000"/>
                <w:sz w:val="22"/>
                <w:szCs w:val="22"/>
              </w:rPr>
              <w:t>465557,83</w:t>
            </w:r>
          </w:p>
        </w:tc>
        <w:tc>
          <w:tcPr>
            <w:tcW w:w="1261" w:type="dxa"/>
            <w:tcBorders>
              <w:top w:val="nil"/>
              <w:left w:val="nil"/>
              <w:bottom w:val="single" w:sz="4" w:space="0" w:color="auto"/>
              <w:right w:val="single" w:sz="4" w:space="0" w:color="auto"/>
            </w:tcBorders>
            <w:shd w:val="clear" w:color="auto" w:fill="auto"/>
            <w:noWrap/>
            <w:vAlign w:val="center"/>
            <w:hideMark/>
          </w:tcPr>
          <w:p w14:paraId="176A518F" w14:textId="77777777" w:rsidR="005B0187" w:rsidRPr="00C15B52" w:rsidRDefault="005B0187" w:rsidP="005B0187">
            <w:pPr>
              <w:jc w:val="center"/>
              <w:rPr>
                <w:color w:val="000000"/>
                <w:sz w:val="22"/>
                <w:szCs w:val="22"/>
              </w:rPr>
            </w:pPr>
            <w:r w:rsidRPr="00C15B52">
              <w:rPr>
                <w:color w:val="000000"/>
                <w:sz w:val="22"/>
                <w:szCs w:val="22"/>
              </w:rPr>
              <w:t>2213968,32</w:t>
            </w:r>
          </w:p>
        </w:tc>
      </w:tr>
      <w:tr w:rsidR="005B0187" w:rsidRPr="00C15B52" w14:paraId="741EC7B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5DDE6B6" w14:textId="77777777" w:rsidR="005B0187" w:rsidRPr="00C15B52" w:rsidRDefault="005B0187" w:rsidP="005B0187">
            <w:pPr>
              <w:jc w:val="center"/>
              <w:rPr>
                <w:color w:val="000000"/>
                <w:sz w:val="22"/>
                <w:szCs w:val="22"/>
              </w:rPr>
            </w:pPr>
            <w:r w:rsidRPr="00C15B52">
              <w:rPr>
                <w:color w:val="000000"/>
                <w:sz w:val="22"/>
                <w:szCs w:val="22"/>
              </w:rPr>
              <w:t>323</w:t>
            </w:r>
          </w:p>
        </w:tc>
        <w:tc>
          <w:tcPr>
            <w:tcW w:w="1151" w:type="dxa"/>
            <w:tcBorders>
              <w:top w:val="nil"/>
              <w:left w:val="nil"/>
              <w:bottom w:val="single" w:sz="4" w:space="0" w:color="auto"/>
              <w:right w:val="single" w:sz="4" w:space="0" w:color="auto"/>
            </w:tcBorders>
            <w:shd w:val="clear" w:color="auto" w:fill="auto"/>
            <w:noWrap/>
            <w:vAlign w:val="center"/>
            <w:hideMark/>
          </w:tcPr>
          <w:p w14:paraId="3CE8A770" w14:textId="77777777" w:rsidR="005B0187" w:rsidRPr="00C15B52" w:rsidRDefault="005B0187" w:rsidP="005B0187">
            <w:pPr>
              <w:jc w:val="center"/>
              <w:rPr>
                <w:color w:val="000000"/>
                <w:sz w:val="22"/>
                <w:szCs w:val="22"/>
              </w:rPr>
            </w:pPr>
            <w:r w:rsidRPr="00C15B52">
              <w:rPr>
                <w:color w:val="000000"/>
                <w:sz w:val="22"/>
                <w:szCs w:val="22"/>
              </w:rPr>
              <w:t>466842,89</w:t>
            </w:r>
          </w:p>
        </w:tc>
        <w:tc>
          <w:tcPr>
            <w:tcW w:w="1261" w:type="dxa"/>
            <w:tcBorders>
              <w:top w:val="nil"/>
              <w:left w:val="nil"/>
              <w:bottom w:val="single" w:sz="4" w:space="0" w:color="auto"/>
              <w:right w:val="single" w:sz="4" w:space="0" w:color="auto"/>
            </w:tcBorders>
            <w:shd w:val="clear" w:color="auto" w:fill="auto"/>
            <w:noWrap/>
            <w:vAlign w:val="center"/>
            <w:hideMark/>
          </w:tcPr>
          <w:p w14:paraId="446C4CED" w14:textId="77777777" w:rsidR="005B0187" w:rsidRPr="00C15B52" w:rsidRDefault="005B0187" w:rsidP="005B0187">
            <w:pPr>
              <w:jc w:val="center"/>
              <w:rPr>
                <w:color w:val="000000"/>
                <w:sz w:val="22"/>
                <w:szCs w:val="22"/>
              </w:rPr>
            </w:pPr>
            <w:r w:rsidRPr="00C15B52">
              <w:rPr>
                <w:color w:val="000000"/>
                <w:sz w:val="22"/>
                <w:szCs w:val="22"/>
              </w:rPr>
              <w:t>2215776,44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9D006C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C9FC7C0" w14:textId="77777777" w:rsidR="005B0187" w:rsidRPr="00C15B52" w:rsidRDefault="005B0187" w:rsidP="005B0187">
            <w:pPr>
              <w:jc w:val="center"/>
              <w:rPr>
                <w:color w:val="000000"/>
                <w:sz w:val="22"/>
                <w:szCs w:val="22"/>
              </w:rPr>
            </w:pPr>
            <w:r w:rsidRPr="00C15B52">
              <w:rPr>
                <w:color w:val="000000"/>
                <w:sz w:val="22"/>
                <w:szCs w:val="22"/>
              </w:rPr>
              <w:t>787</w:t>
            </w:r>
          </w:p>
        </w:tc>
        <w:tc>
          <w:tcPr>
            <w:tcW w:w="1199" w:type="dxa"/>
            <w:tcBorders>
              <w:top w:val="nil"/>
              <w:left w:val="nil"/>
              <w:bottom w:val="single" w:sz="4" w:space="0" w:color="auto"/>
              <w:right w:val="single" w:sz="4" w:space="0" w:color="auto"/>
            </w:tcBorders>
            <w:shd w:val="clear" w:color="auto" w:fill="auto"/>
            <w:noWrap/>
            <w:vAlign w:val="center"/>
            <w:hideMark/>
          </w:tcPr>
          <w:p w14:paraId="68BEB59D" w14:textId="77777777" w:rsidR="005B0187" w:rsidRPr="00C15B52" w:rsidRDefault="005B0187" w:rsidP="005B0187">
            <w:pPr>
              <w:jc w:val="center"/>
              <w:rPr>
                <w:color w:val="000000"/>
                <w:sz w:val="22"/>
                <w:szCs w:val="22"/>
              </w:rPr>
            </w:pPr>
            <w:r w:rsidRPr="00C15B52">
              <w:rPr>
                <w:color w:val="000000"/>
                <w:sz w:val="22"/>
                <w:szCs w:val="22"/>
              </w:rPr>
              <w:t>465535,32</w:t>
            </w:r>
          </w:p>
        </w:tc>
        <w:tc>
          <w:tcPr>
            <w:tcW w:w="1261" w:type="dxa"/>
            <w:tcBorders>
              <w:top w:val="nil"/>
              <w:left w:val="nil"/>
              <w:bottom w:val="single" w:sz="4" w:space="0" w:color="auto"/>
              <w:right w:val="single" w:sz="4" w:space="0" w:color="auto"/>
            </w:tcBorders>
            <w:shd w:val="clear" w:color="auto" w:fill="auto"/>
            <w:noWrap/>
            <w:vAlign w:val="center"/>
            <w:hideMark/>
          </w:tcPr>
          <w:p w14:paraId="774A2FF5" w14:textId="77777777" w:rsidR="005B0187" w:rsidRPr="00C15B52" w:rsidRDefault="005B0187" w:rsidP="005B0187">
            <w:pPr>
              <w:jc w:val="center"/>
              <w:rPr>
                <w:color w:val="000000"/>
                <w:sz w:val="22"/>
                <w:szCs w:val="22"/>
              </w:rPr>
            </w:pPr>
            <w:r w:rsidRPr="00C15B52">
              <w:rPr>
                <w:color w:val="000000"/>
                <w:sz w:val="22"/>
                <w:szCs w:val="22"/>
              </w:rPr>
              <w:t>2213942,24</w:t>
            </w:r>
          </w:p>
        </w:tc>
      </w:tr>
      <w:tr w:rsidR="005B0187" w:rsidRPr="00C15B52" w14:paraId="21EDD12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BE14958" w14:textId="77777777" w:rsidR="005B0187" w:rsidRPr="00C15B52" w:rsidRDefault="005B0187" w:rsidP="005B0187">
            <w:pPr>
              <w:jc w:val="center"/>
              <w:rPr>
                <w:color w:val="000000"/>
                <w:sz w:val="22"/>
                <w:szCs w:val="22"/>
              </w:rPr>
            </w:pPr>
            <w:r w:rsidRPr="00C15B52">
              <w:rPr>
                <w:color w:val="000000"/>
                <w:sz w:val="22"/>
                <w:szCs w:val="22"/>
              </w:rPr>
              <w:t>324</w:t>
            </w:r>
          </w:p>
        </w:tc>
        <w:tc>
          <w:tcPr>
            <w:tcW w:w="1151" w:type="dxa"/>
            <w:tcBorders>
              <w:top w:val="nil"/>
              <w:left w:val="nil"/>
              <w:bottom w:val="single" w:sz="4" w:space="0" w:color="auto"/>
              <w:right w:val="single" w:sz="4" w:space="0" w:color="auto"/>
            </w:tcBorders>
            <w:shd w:val="clear" w:color="auto" w:fill="auto"/>
            <w:noWrap/>
            <w:vAlign w:val="center"/>
            <w:hideMark/>
          </w:tcPr>
          <w:p w14:paraId="6CC78AE9" w14:textId="77777777" w:rsidR="005B0187" w:rsidRPr="00C15B52" w:rsidRDefault="005B0187" w:rsidP="005B0187">
            <w:pPr>
              <w:jc w:val="center"/>
              <w:rPr>
                <w:color w:val="000000"/>
                <w:sz w:val="22"/>
                <w:szCs w:val="22"/>
              </w:rPr>
            </w:pPr>
            <w:r w:rsidRPr="00C15B52">
              <w:rPr>
                <w:color w:val="000000"/>
                <w:sz w:val="22"/>
                <w:szCs w:val="22"/>
              </w:rPr>
              <w:t>466854,72</w:t>
            </w:r>
          </w:p>
        </w:tc>
        <w:tc>
          <w:tcPr>
            <w:tcW w:w="1261" w:type="dxa"/>
            <w:tcBorders>
              <w:top w:val="nil"/>
              <w:left w:val="nil"/>
              <w:bottom w:val="single" w:sz="4" w:space="0" w:color="auto"/>
              <w:right w:val="single" w:sz="4" w:space="0" w:color="auto"/>
            </w:tcBorders>
            <w:shd w:val="clear" w:color="auto" w:fill="auto"/>
            <w:noWrap/>
            <w:vAlign w:val="center"/>
            <w:hideMark/>
          </w:tcPr>
          <w:p w14:paraId="3E28F399" w14:textId="77777777" w:rsidR="005B0187" w:rsidRPr="00C15B52" w:rsidRDefault="005B0187" w:rsidP="005B0187">
            <w:pPr>
              <w:jc w:val="center"/>
              <w:rPr>
                <w:color w:val="000000"/>
                <w:sz w:val="22"/>
                <w:szCs w:val="22"/>
              </w:rPr>
            </w:pPr>
            <w:r w:rsidRPr="00C15B52">
              <w:rPr>
                <w:color w:val="000000"/>
                <w:sz w:val="22"/>
                <w:szCs w:val="22"/>
              </w:rPr>
              <w:t>2215780,33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415FE3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AC732D8" w14:textId="77777777" w:rsidR="005B0187" w:rsidRPr="00C15B52" w:rsidRDefault="005B0187" w:rsidP="005B0187">
            <w:pPr>
              <w:jc w:val="center"/>
              <w:rPr>
                <w:color w:val="000000"/>
                <w:sz w:val="22"/>
                <w:szCs w:val="22"/>
              </w:rPr>
            </w:pPr>
            <w:r w:rsidRPr="00C15B52">
              <w:rPr>
                <w:color w:val="000000"/>
                <w:sz w:val="22"/>
                <w:szCs w:val="22"/>
              </w:rPr>
              <w:t>788</w:t>
            </w:r>
          </w:p>
        </w:tc>
        <w:tc>
          <w:tcPr>
            <w:tcW w:w="1199" w:type="dxa"/>
            <w:tcBorders>
              <w:top w:val="nil"/>
              <w:left w:val="nil"/>
              <w:bottom w:val="single" w:sz="4" w:space="0" w:color="auto"/>
              <w:right w:val="single" w:sz="4" w:space="0" w:color="auto"/>
            </w:tcBorders>
            <w:shd w:val="clear" w:color="auto" w:fill="auto"/>
            <w:noWrap/>
            <w:vAlign w:val="center"/>
            <w:hideMark/>
          </w:tcPr>
          <w:p w14:paraId="66F64349" w14:textId="77777777" w:rsidR="005B0187" w:rsidRPr="00C15B52" w:rsidRDefault="005B0187" w:rsidP="005B0187">
            <w:pPr>
              <w:jc w:val="center"/>
              <w:rPr>
                <w:color w:val="000000"/>
                <w:sz w:val="22"/>
                <w:szCs w:val="22"/>
              </w:rPr>
            </w:pPr>
            <w:r w:rsidRPr="00C15B52">
              <w:rPr>
                <w:color w:val="000000"/>
                <w:sz w:val="22"/>
                <w:szCs w:val="22"/>
              </w:rPr>
              <w:t>465505,48</w:t>
            </w:r>
          </w:p>
        </w:tc>
        <w:tc>
          <w:tcPr>
            <w:tcW w:w="1261" w:type="dxa"/>
            <w:tcBorders>
              <w:top w:val="nil"/>
              <w:left w:val="nil"/>
              <w:bottom w:val="single" w:sz="4" w:space="0" w:color="auto"/>
              <w:right w:val="single" w:sz="4" w:space="0" w:color="auto"/>
            </w:tcBorders>
            <w:shd w:val="clear" w:color="auto" w:fill="auto"/>
            <w:noWrap/>
            <w:vAlign w:val="center"/>
            <w:hideMark/>
          </w:tcPr>
          <w:p w14:paraId="108037EA" w14:textId="77777777" w:rsidR="005B0187" w:rsidRPr="00C15B52" w:rsidRDefault="005B0187" w:rsidP="005B0187">
            <w:pPr>
              <w:jc w:val="center"/>
              <w:rPr>
                <w:color w:val="000000"/>
                <w:sz w:val="22"/>
                <w:szCs w:val="22"/>
              </w:rPr>
            </w:pPr>
            <w:r w:rsidRPr="00C15B52">
              <w:rPr>
                <w:color w:val="000000"/>
                <w:sz w:val="22"/>
                <w:szCs w:val="22"/>
              </w:rPr>
              <w:t>2213912,24</w:t>
            </w:r>
          </w:p>
        </w:tc>
      </w:tr>
      <w:tr w:rsidR="005B0187" w:rsidRPr="00C15B52" w14:paraId="6D2CF9E6"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B7E2B33" w14:textId="77777777" w:rsidR="005B0187" w:rsidRPr="00C15B52" w:rsidRDefault="005B0187" w:rsidP="005B0187">
            <w:pPr>
              <w:jc w:val="center"/>
              <w:rPr>
                <w:color w:val="000000"/>
                <w:sz w:val="22"/>
                <w:szCs w:val="22"/>
              </w:rPr>
            </w:pPr>
            <w:r w:rsidRPr="00C15B52">
              <w:rPr>
                <w:color w:val="000000"/>
                <w:sz w:val="22"/>
                <w:szCs w:val="22"/>
              </w:rPr>
              <w:t>325</w:t>
            </w:r>
          </w:p>
        </w:tc>
        <w:tc>
          <w:tcPr>
            <w:tcW w:w="1151" w:type="dxa"/>
            <w:tcBorders>
              <w:top w:val="nil"/>
              <w:left w:val="nil"/>
              <w:bottom w:val="single" w:sz="4" w:space="0" w:color="auto"/>
              <w:right w:val="single" w:sz="4" w:space="0" w:color="auto"/>
            </w:tcBorders>
            <w:shd w:val="clear" w:color="auto" w:fill="auto"/>
            <w:noWrap/>
            <w:vAlign w:val="center"/>
            <w:hideMark/>
          </w:tcPr>
          <w:p w14:paraId="724C0F6D" w14:textId="77777777" w:rsidR="005B0187" w:rsidRPr="00C15B52" w:rsidRDefault="005B0187" w:rsidP="005B0187">
            <w:pPr>
              <w:jc w:val="center"/>
              <w:rPr>
                <w:color w:val="000000"/>
                <w:sz w:val="22"/>
                <w:szCs w:val="22"/>
              </w:rPr>
            </w:pPr>
            <w:r w:rsidRPr="00C15B52">
              <w:rPr>
                <w:color w:val="000000"/>
                <w:sz w:val="22"/>
                <w:szCs w:val="22"/>
              </w:rPr>
              <w:t>466865,94</w:t>
            </w:r>
          </w:p>
        </w:tc>
        <w:tc>
          <w:tcPr>
            <w:tcW w:w="1261" w:type="dxa"/>
            <w:tcBorders>
              <w:top w:val="nil"/>
              <w:left w:val="nil"/>
              <w:bottom w:val="single" w:sz="4" w:space="0" w:color="auto"/>
              <w:right w:val="single" w:sz="4" w:space="0" w:color="auto"/>
            </w:tcBorders>
            <w:shd w:val="clear" w:color="auto" w:fill="auto"/>
            <w:noWrap/>
            <w:vAlign w:val="center"/>
            <w:hideMark/>
          </w:tcPr>
          <w:p w14:paraId="6AF8C8DF" w14:textId="77777777" w:rsidR="005B0187" w:rsidRPr="00C15B52" w:rsidRDefault="005B0187" w:rsidP="005B0187">
            <w:pPr>
              <w:jc w:val="center"/>
              <w:rPr>
                <w:color w:val="000000"/>
                <w:sz w:val="22"/>
                <w:szCs w:val="22"/>
              </w:rPr>
            </w:pPr>
            <w:r w:rsidRPr="00C15B52">
              <w:rPr>
                <w:color w:val="000000"/>
                <w:sz w:val="22"/>
                <w:szCs w:val="22"/>
              </w:rPr>
              <w:t>2215784,64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53F120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FA2F8CC" w14:textId="77777777" w:rsidR="005B0187" w:rsidRPr="00C15B52" w:rsidRDefault="005B0187" w:rsidP="005B0187">
            <w:pPr>
              <w:jc w:val="center"/>
              <w:rPr>
                <w:color w:val="000000"/>
                <w:sz w:val="22"/>
                <w:szCs w:val="22"/>
              </w:rPr>
            </w:pPr>
            <w:r w:rsidRPr="00C15B52">
              <w:rPr>
                <w:color w:val="000000"/>
                <w:sz w:val="22"/>
                <w:szCs w:val="22"/>
              </w:rPr>
              <w:t>789</w:t>
            </w:r>
          </w:p>
        </w:tc>
        <w:tc>
          <w:tcPr>
            <w:tcW w:w="1199" w:type="dxa"/>
            <w:tcBorders>
              <w:top w:val="nil"/>
              <w:left w:val="nil"/>
              <w:bottom w:val="single" w:sz="4" w:space="0" w:color="auto"/>
              <w:right w:val="single" w:sz="4" w:space="0" w:color="auto"/>
            </w:tcBorders>
            <w:shd w:val="clear" w:color="auto" w:fill="auto"/>
            <w:noWrap/>
            <w:vAlign w:val="center"/>
            <w:hideMark/>
          </w:tcPr>
          <w:p w14:paraId="6A2F7FAD" w14:textId="77777777" w:rsidR="005B0187" w:rsidRPr="00C15B52" w:rsidRDefault="005B0187" w:rsidP="005B0187">
            <w:pPr>
              <w:jc w:val="center"/>
              <w:rPr>
                <w:color w:val="000000"/>
                <w:sz w:val="22"/>
                <w:szCs w:val="22"/>
              </w:rPr>
            </w:pPr>
            <w:r w:rsidRPr="00C15B52">
              <w:rPr>
                <w:color w:val="000000"/>
                <w:sz w:val="22"/>
                <w:szCs w:val="22"/>
              </w:rPr>
              <w:t>465472,40</w:t>
            </w:r>
          </w:p>
        </w:tc>
        <w:tc>
          <w:tcPr>
            <w:tcW w:w="1261" w:type="dxa"/>
            <w:tcBorders>
              <w:top w:val="nil"/>
              <w:left w:val="nil"/>
              <w:bottom w:val="single" w:sz="4" w:space="0" w:color="auto"/>
              <w:right w:val="single" w:sz="4" w:space="0" w:color="auto"/>
            </w:tcBorders>
            <w:shd w:val="clear" w:color="auto" w:fill="auto"/>
            <w:noWrap/>
            <w:vAlign w:val="center"/>
            <w:hideMark/>
          </w:tcPr>
          <w:p w14:paraId="3B41FA52" w14:textId="77777777" w:rsidR="005B0187" w:rsidRPr="00C15B52" w:rsidRDefault="005B0187" w:rsidP="005B0187">
            <w:pPr>
              <w:jc w:val="center"/>
              <w:rPr>
                <w:color w:val="000000"/>
                <w:sz w:val="22"/>
                <w:szCs w:val="22"/>
              </w:rPr>
            </w:pPr>
            <w:r w:rsidRPr="00C15B52">
              <w:rPr>
                <w:color w:val="000000"/>
                <w:sz w:val="22"/>
                <w:szCs w:val="22"/>
              </w:rPr>
              <w:t>2213873,72</w:t>
            </w:r>
          </w:p>
        </w:tc>
      </w:tr>
      <w:tr w:rsidR="005B0187" w:rsidRPr="00C15B52" w14:paraId="1AB4443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17BCBC9" w14:textId="77777777" w:rsidR="005B0187" w:rsidRPr="00C15B52" w:rsidRDefault="005B0187" w:rsidP="005B0187">
            <w:pPr>
              <w:jc w:val="center"/>
              <w:rPr>
                <w:color w:val="000000"/>
                <w:sz w:val="22"/>
                <w:szCs w:val="22"/>
              </w:rPr>
            </w:pPr>
            <w:r w:rsidRPr="00C15B52">
              <w:rPr>
                <w:color w:val="000000"/>
                <w:sz w:val="22"/>
                <w:szCs w:val="22"/>
              </w:rPr>
              <w:t>326</w:t>
            </w:r>
          </w:p>
        </w:tc>
        <w:tc>
          <w:tcPr>
            <w:tcW w:w="1151" w:type="dxa"/>
            <w:tcBorders>
              <w:top w:val="nil"/>
              <w:left w:val="nil"/>
              <w:bottom w:val="single" w:sz="4" w:space="0" w:color="auto"/>
              <w:right w:val="single" w:sz="4" w:space="0" w:color="auto"/>
            </w:tcBorders>
            <w:shd w:val="clear" w:color="auto" w:fill="auto"/>
            <w:noWrap/>
            <w:vAlign w:val="center"/>
            <w:hideMark/>
          </w:tcPr>
          <w:p w14:paraId="3545D921" w14:textId="77777777" w:rsidR="005B0187" w:rsidRPr="00C15B52" w:rsidRDefault="005B0187" w:rsidP="005B0187">
            <w:pPr>
              <w:jc w:val="center"/>
              <w:rPr>
                <w:color w:val="000000"/>
                <w:sz w:val="22"/>
                <w:szCs w:val="22"/>
              </w:rPr>
            </w:pPr>
            <w:r w:rsidRPr="00C15B52">
              <w:rPr>
                <w:color w:val="000000"/>
                <w:sz w:val="22"/>
                <w:szCs w:val="22"/>
              </w:rPr>
              <w:t>466882,96</w:t>
            </w:r>
          </w:p>
        </w:tc>
        <w:tc>
          <w:tcPr>
            <w:tcW w:w="1261" w:type="dxa"/>
            <w:tcBorders>
              <w:top w:val="nil"/>
              <w:left w:val="nil"/>
              <w:bottom w:val="single" w:sz="4" w:space="0" w:color="auto"/>
              <w:right w:val="single" w:sz="4" w:space="0" w:color="auto"/>
            </w:tcBorders>
            <w:shd w:val="clear" w:color="auto" w:fill="auto"/>
            <w:noWrap/>
            <w:vAlign w:val="center"/>
            <w:hideMark/>
          </w:tcPr>
          <w:p w14:paraId="53A78B3F" w14:textId="77777777" w:rsidR="005B0187" w:rsidRPr="00C15B52" w:rsidRDefault="005B0187" w:rsidP="005B0187">
            <w:pPr>
              <w:jc w:val="center"/>
              <w:rPr>
                <w:color w:val="000000"/>
                <w:sz w:val="22"/>
                <w:szCs w:val="22"/>
              </w:rPr>
            </w:pPr>
            <w:r w:rsidRPr="00C15B52">
              <w:rPr>
                <w:color w:val="000000"/>
                <w:sz w:val="22"/>
                <w:szCs w:val="22"/>
              </w:rPr>
              <w:t>2215793,89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D95DBE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92336D1" w14:textId="77777777" w:rsidR="005B0187" w:rsidRPr="00C15B52" w:rsidRDefault="005B0187" w:rsidP="005B0187">
            <w:pPr>
              <w:jc w:val="center"/>
              <w:rPr>
                <w:color w:val="000000"/>
                <w:sz w:val="22"/>
                <w:szCs w:val="22"/>
              </w:rPr>
            </w:pPr>
            <w:r w:rsidRPr="00C15B52">
              <w:rPr>
                <w:color w:val="000000"/>
                <w:sz w:val="22"/>
                <w:szCs w:val="22"/>
              </w:rPr>
              <w:t>790</w:t>
            </w:r>
          </w:p>
        </w:tc>
        <w:tc>
          <w:tcPr>
            <w:tcW w:w="1199" w:type="dxa"/>
            <w:tcBorders>
              <w:top w:val="nil"/>
              <w:left w:val="nil"/>
              <w:bottom w:val="single" w:sz="4" w:space="0" w:color="auto"/>
              <w:right w:val="single" w:sz="4" w:space="0" w:color="auto"/>
            </w:tcBorders>
            <w:shd w:val="clear" w:color="auto" w:fill="auto"/>
            <w:noWrap/>
            <w:vAlign w:val="center"/>
            <w:hideMark/>
          </w:tcPr>
          <w:p w14:paraId="36FAC558" w14:textId="77777777" w:rsidR="005B0187" w:rsidRPr="00C15B52" w:rsidRDefault="005B0187" w:rsidP="005B0187">
            <w:pPr>
              <w:jc w:val="center"/>
              <w:rPr>
                <w:color w:val="000000"/>
                <w:sz w:val="22"/>
                <w:szCs w:val="22"/>
              </w:rPr>
            </w:pPr>
            <w:r w:rsidRPr="00C15B52">
              <w:rPr>
                <w:color w:val="000000"/>
                <w:sz w:val="22"/>
                <w:szCs w:val="22"/>
              </w:rPr>
              <w:t>465466,23</w:t>
            </w:r>
          </w:p>
        </w:tc>
        <w:tc>
          <w:tcPr>
            <w:tcW w:w="1261" w:type="dxa"/>
            <w:tcBorders>
              <w:top w:val="nil"/>
              <w:left w:val="nil"/>
              <w:bottom w:val="single" w:sz="4" w:space="0" w:color="auto"/>
              <w:right w:val="single" w:sz="4" w:space="0" w:color="auto"/>
            </w:tcBorders>
            <w:shd w:val="clear" w:color="auto" w:fill="auto"/>
            <w:noWrap/>
            <w:vAlign w:val="center"/>
            <w:hideMark/>
          </w:tcPr>
          <w:p w14:paraId="4D719D81" w14:textId="77777777" w:rsidR="005B0187" w:rsidRPr="00C15B52" w:rsidRDefault="005B0187" w:rsidP="005B0187">
            <w:pPr>
              <w:jc w:val="center"/>
              <w:rPr>
                <w:color w:val="000000"/>
                <w:sz w:val="22"/>
                <w:szCs w:val="22"/>
              </w:rPr>
            </w:pPr>
            <w:r w:rsidRPr="00C15B52">
              <w:rPr>
                <w:color w:val="000000"/>
                <w:sz w:val="22"/>
                <w:szCs w:val="22"/>
              </w:rPr>
              <w:t>2213866,03</w:t>
            </w:r>
          </w:p>
        </w:tc>
      </w:tr>
      <w:tr w:rsidR="005B0187" w:rsidRPr="00C15B52" w14:paraId="44D5FEC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0A9D078" w14:textId="77777777" w:rsidR="005B0187" w:rsidRPr="00C15B52" w:rsidRDefault="005B0187" w:rsidP="005B0187">
            <w:pPr>
              <w:jc w:val="center"/>
              <w:rPr>
                <w:color w:val="000000"/>
                <w:sz w:val="22"/>
                <w:szCs w:val="22"/>
              </w:rPr>
            </w:pPr>
            <w:r w:rsidRPr="00C15B52">
              <w:rPr>
                <w:color w:val="000000"/>
                <w:sz w:val="22"/>
                <w:szCs w:val="22"/>
              </w:rPr>
              <w:t>327</w:t>
            </w:r>
          </w:p>
        </w:tc>
        <w:tc>
          <w:tcPr>
            <w:tcW w:w="1151" w:type="dxa"/>
            <w:tcBorders>
              <w:top w:val="nil"/>
              <w:left w:val="nil"/>
              <w:bottom w:val="single" w:sz="4" w:space="0" w:color="auto"/>
              <w:right w:val="single" w:sz="4" w:space="0" w:color="auto"/>
            </w:tcBorders>
            <w:shd w:val="clear" w:color="auto" w:fill="auto"/>
            <w:noWrap/>
            <w:vAlign w:val="center"/>
            <w:hideMark/>
          </w:tcPr>
          <w:p w14:paraId="5DAF40F1" w14:textId="77777777" w:rsidR="005B0187" w:rsidRPr="00C15B52" w:rsidRDefault="005B0187" w:rsidP="005B0187">
            <w:pPr>
              <w:jc w:val="center"/>
              <w:rPr>
                <w:color w:val="000000"/>
                <w:sz w:val="22"/>
                <w:szCs w:val="22"/>
              </w:rPr>
            </w:pPr>
            <w:r w:rsidRPr="00C15B52">
              <w:rPr>
                <w:color w:val="000000"/>
                <w:sz w:val="22"/>
                <w:szCs w:val="22"/>
              </w:rPr>
              <w:t>466892,25</w:t>
            </w:r>
          </w:p>
        </w:tc>
        <w:tc>
          <w:tcPr>
            <w:tcW w:w="1261" w:type="dxa"/>
            <w:tcBorders>
              <w:top w:val="nil"/>
              <w:left w:val="nil"/>
              <w:bottom w:val="single" w:sz="4" w:space="0" w:color="auto"/>
              <w:right w:val="single" w:sz="4" w:space="0" w:color="auto"/>
            </w:tcBorders>
            <w:shd w:val="clear" w:color="auto" w:fill="auto"/>
            <w:noWrap/>
            <w:vAlign w:val="center"/>
            <w:hideMark/>
          </w:tcPr>
          <w:p w14:paraId="275B43FB" w14:textId="77777777" w:rsidR="005B0187" w:rsidRPr="00C15B52" w:rsidRDefault="005B0187" w:rsidP="005B0187">
            <w:pPr>
              <w:jc w:val="center"/>
              <w:rPr>
                <w:color w:val="000000"/>
                <w:sz w:val="22"/>
                <w:szCs w:val="22"/>
              </w:rPr>
            </w:pPr>
            <w:r w:rsidRPr="00C15B52">
              <w:rPr>
                <w:color w:val="000000"/>
                <w:sz w:val="22"/>
                <w:szCs w:val="22"/>
              </w:rPr>
              <w:t>2215788,32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34BB34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A295C06" w14:textId="77777777" w:rsidR="005B0187" w:rsidRPr="00C15B52" w:rsidRDefault="005B0187" w:rsidP="005B0187">
            <w:pPr>
              <w:jc w:val="center"/>
              <w:rPr>
                <w:color w:val="000000"/>
                <w:sz w:val="22"/>
                <w:szCs w:val="22"/>
              </w:rPr>
            </w:pPr>
            <w:r w:rsidRPr="00C15B52">
              <w:rPr>
                <w:color w:val="000000"/>
                <w:sz w:val="22"/>
                <w:szCs w:val="22"/>
              </w:rPr>
              <w:t>791</w:t>
            </w:r>
          </w:p>
        </w:tc>
        <w:tc>
          <w:tcPr>
            <w:tcW w:w="1199" w:type="dxa"/>
            <w:tcBorders>
              <w:top w:val="nil"/>
              <w:left w:val="nil"/>
              <w:bottom w:val="single" w:sz="4" w:space="0" w:color="auto"/>
              <w:right w:val="single" w:sz="4" w:space="0" w:color="auto"/>
            </w:tcBorders>
            <w:shd w:val="clear" w:color="auto" w:fill="auto"/>
            <w:noWrap/>
            <w:vAlign w:val="center"/>
            <w:hideMark/>
          </w:tcPr>
          <w:p w14:paraId="5FBC12B1" w14:textId="77777777" w:rsidR="005B0187" w:rsidRPr="00C15B52" w:rsidRDefault="005B0187" w:rsidP="005B0187">
            <w:pPr>
              <w:jc w:val="center"/>
              <w:rPr>
                <w:color w:val="000000"/>
                <w:sz w:val="22"/>
                <w:szCs w:val="22"/>
              </w:rPr>
            </w:pPr>
            <w:r w:rsidRPr="00C15B52">
              <w:rPr>
                <w:color w:val="000000"/>
                <w:sz w:val="22"/>
                <w:szCs w:val="22"/>
              </w:rPr>
              <w:t>465461,33</w:t>
            </w:r>
          </w:p>
        </w:tc>
        <w:tc>
          <w:tcPr>
            <w:tcW w:w="1261" w:type="dxa"/>
            <w:tcBorders>
              <w:top w:val="nil"/>
              <w:left w:val="nil"/>
              <w:bottom w:val="single" w:sz="4" w:space="0" w:color="auto"/>
              <w:right w:val="single" w:sz="4" w:space="0" w:color="auto"/>
            </w:tcBorders>
            <w:shd w:val="clear" w:color="auto" w:fill="auto"/>
            <w:noWrap/>
            <w:vAlign w:val="center"/>
            <w:hideMark/>
          </w:tcPr>
          <w:p w14:paraId="4D25F933" w14:textId="77777777" w:rsidR="005B0187" w:rsidRPr="00C15B52" w:rsidRDefault="005B0187" w:rsidP="005B0187">
            <w:pPr>
              <w:jc w:val="center"/>
              <w:rPr>
                <w:color w:val="000000"/>
                <w:sz w:val="22"/>
                <w:szCs w:val="22"/>
              </w:rPr>
            </w:pPr>
            <w:r w:rsidRPr="00C15B52">
              <w:rPr>
                <w:color w:val="000000"/>
                <w:sz w:val="22"/>
                <w:szCs w:val="22"/>
              </w:rPr>
              <w:t>2213859,79</w:t>
            </w:r>
          </w:p>
        </w:tc>
      </w:tr>
      <w:tr w:rsidR="005B0187" w:rsidRPr="00C15B52" w14:paraId="32C973A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09B1B29" w14:textId="77777777" w:rsidR="005B0187" w:rsidRPr="00C15B52" w:rsidRDefault="005B0187" w:rsidP="005B0187">
            <w:pPr>
              <w:jc w:val="center"/>
              <w:rPr>
                <w:color w:val="000000"/>
                <w:sz w:val="22"/>
                <w:szCs w:val="22"/>
              </w:rPr>
            </w:pPr>
            <w:r w:rsidRPr="00C15B52">
              <w:rPr>
                <w:color w:val="000000"/>
                <w:sz w:val="22"/>
                <w:szCs w:val="22"/>
              </w:rPr>
              <w:t>328</w:t>
            </w:r>
          </w:p>
        </w:tc>
        <w:tc>
          <w:tcPr>
            <w:tcW w:w="1151" w:type="dxa"/>
            <w:tcBorders>
              <w:top w:val="nil"/>
              <w:left w:val="nil"/>
              <w:bottom w:val="single" w:sz="4" w:space="0" w:color="auto"/>
              <w:right w:val="single" w:sz="4" w:space="0" w:color="auto"/>
            </w:tcBorders>
            <w:shd w:val="clear" w:color="auto" w:fill="auto"/>
            <w:noWrap/>
            <w:vAlign w:val="center"/>
            <w:hideMark/>
          </w:tcPr>
          <w:p w14:paraId="396DE70F" w14:textId="77777777" w:rsidR="005B0187" w:rsidRPr="00C15B52" w:rsidRDefault="005B0187" w:rsidP="005B0187">
            <w:pPr>
              <w:jc w:val="center"/>
              <w:rPr>
                <w:color w:val="000000"/>
                <w:sz w:val="22"/>
                <w:szCs w:val="22"/>
              </w:rPr>
            </w:pPr>
            <w:r w:rsidRPr="00C15B52">
              <w:rPr>
                <w:color w:val="000000"/>
                <w:sz w:val="22"/>
                <w:szCs w:val="22"/>
              </w:rPr>
              <w:t>466901,34</w:t>
            </w:r>
          </w:p>
        </w:tc>
        <w:tc>
          <w:tcPr>
            <w:tcW w:w="1261" w:type="dxa"/>
            <w:tcBorders>
              <w:top w:val="nil"/>
              <w:left w:val="nil"/>
              <w:bottom w:val="single" w:sz="4" w:space="0" w:color="auto"/>
              <w:right w:val="single" w:sz="4" w:space="0" w:color="auto"/>
            </w:tcBorders>
            <w:shd w:val="clear" w:color="auto" w:fill="auto"/>
            <w:noWrap/>
            <w:vAlign w:val="center"/>
            <w:hideMark/>
          </w:tcPr>
          <w:p w14:paraId="48460B42" w14:textId="77777777" w:rsidR="005B0187" w:rsidRPr="00C15B52" w:rsidRDefault="005B0187" w:rsidP="005B0187">
            <w:pPr>
              <w:jc w:val="center"/>
              <w:rPr>
                <w:color w:val="000000"/>
                <w:sz w:val="22"/>
                <w:szCs w:val="22"/>
              </w:rPr>
            </w:pPr>
            <w:r w:rsidRPr="00C15B52">
              <w:rPr>
                <w:color w:val="000000"/>
                <w:sz w:val="22"/>
                <w:szCs w:val="22"/>
              </w:rPr>
              <w:t>2215779,96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22AB08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AC304CE" w14:textId="77777777" w:rsidR="005B0187" w:rsidRPr="00C15B52" w:rsidRDefault="005B0187" w:rsidP="005B0187">
            <w:pPr>
              <w:jc w:val="center"/>
              <w:rPr>
                <w:color w:val="000000"/>
                <w:sz w:val="22"/>
                <w:szCs w:val="22"/>
              </w:rPr>
            </w:pPr>
            <w:r w:rsidRPr="00C15B52">
              <w:rPr>
                <w:color w:val="000000"/>
                <w:sz w:val="22"/>
                <w:szCs w:val="22"/>
              </w:rPr>
              <w:t>792</w:t>
            </w:r>
          </w:p>
        </w:tc>
        <w:tc>
          <w:tcPr>
            <w:tcW w:w="1199" w:type="dxa"/>
            <w:tcBorders>
              <w:top w:val="nil"/>
              <w:left w:val="nil"/>
              <w:bottom w:val="single" w:sz="4" w:space="0" w:color="auto"/>
              <w:right w:val="single" w:sz="4" w:space="0" w:color="auto"/>
            </w:tcBorders>
            <w:shd w:val="clear" w:color="auto" w:fill="auto"/>
            <w:noWrap/>
            <w:vAlign w:val="center"/>
            <w:hideMark/>
          </w:tcPr>
          <w:p w14:paraId="269C43E8" w14:textId="77777777" w:rsidR="005B0187" w:rsidRPr="00C15B52" w:rsidRDefault="005B0187" w:rsidP="005B0187">
            <w:pPr>
              <w:jc w:val="center"/>
              <w:rPr>
                <w:color w:val="000000"/>
                <w:sz w:val="22"/>
                <w:szCs w:val="22"/>
              </w:rPr>
            </w:pPr>
            <w:r w:rsidRPr="00C15B52">
              <w:rPr>
                <w:color w:val="000000"/>
                <w:sz w:val="22"/>
                <w:szCs w:val="22"/>
              </w:rPr>
              <w:t>465437,15</w:t>
            </w:r>
          </w:p>
        </w:tc>
        <w:tc>
          <w:tcPr>
            <w:tcW w:w="1261" w:type="dxa"/>
            <w:tcBorders>
              <w:top w:val="nil"/>
              <w:left w:val="nil"/>
              <w:bottom w:val="single" w:sz="4" w:space="0" w:color="auto"/>
              <w:right w:val="single" w:sz="4" w:space="0" w:color="auto"/>
            </w:tcBorders>
            <w:shd w:val="clear" w:color="auto" w:fill="auto"/>
            <w:noWrap/>
            <w:vAlign w:val="center"/>
            <w:hideMark/>
          </w:tcPr>
          <w:p w14:paraId="53E5D281" w14:textId="77777777" w:rsidR="005B0187" w:rsidRPr="00C15B52" w:rsidRDefault="005B0187" w:rsidP="005B0187">
            <w:pPr>
              <w:jc w:val="center"/>
              <w:rPr>
                <w:color w:val="000000"/>
                <w:sz w:val="22"/>
                <w:szCs w:val="22"/>
              </w:rPr>
            </w:pPr>
            <w:r w:rsidRPr="00C15B52">
              <w:rPr>
                <w:color w:val="000000"/>
                <w:sz w:val="22"/>
                <w:szCs w:val="22"/>
              </w:rPr>
              <w:t>2213837,47</w:t>
            </w:r>
          </w:p>
        </w:tc>
      </w:tr>
      <w:tr w:rsidR="005B0187" w:rsidRPr="00C15B52" w14:paraId="4FA7EEF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567CBB9" w14:textId="77777777" w:rsidR="005B0187" w:rsidRPr="00C15B52" w:rsidRDefault="005B0187" w:rsidP="005B0187">
            <w:pPr>
              <w:jc w:val="center"/>
              <w:rPr>
                <w:color w:val="000000"/>
                <w:sz w:val="22"/>
                <w:szCs w:val="22"/>
              </w:rPr>
            </w:pPr>
            <w:r w:rsidRPr="00C15B52">
              <w:rPr>
                <w:color w:val="000000"/>
                <w:sz w:val="22"/>
                <w:szCs w:val="22"/>
              </w:rPr>
              <w:t>329</w:t>
            </w:r>
          </w:p>
        </w:tc>
        <w:tc>
          <w:tcPr>
            <w:tcW w:w="1151" w:type="dxa"/>
            <w:tcBorders>
              <w:top w:val="nil"/>
              <w:left w:val="nil"/>
              <w:bottom w:val="single" w:sz="4" w:space="0" w:color="auto"/>
              <w:right w:val="single" w:sz="4" w:space="0" w:color="auto"/>
            </w:tcBorders>
            <w:shd w:val="clear" w:color="auto" w:fill="auto"/>
            <w:noWrap/>
            <w:vAlign w:val="center"/>
            <w:hideMark/>
          </w:tcPr>
          <w:p w14:paraId="29FF7F87" w14:textId="77777777" w:rsidR="005B0187" w:rsidRPr="00C15B52" w:rsidRDefault="005B0187" w:rsidP="005B0187">
            <w:pPr>
              <w:jc w:val="center"/>
              <w:rPr>
                <w:color w:val="000000"/>
                <w:sz w:val="22"/>
                <w:szCs w:val="22"/>
              </w:rPr>
            </w:pPr>
            <w:r w:rsidRPr="00C15B52">
              <w:rPr>
                <w:color w:val="000000"/>
                <w:sz w:val="22"/>
                <w:szCs w:val="22"/>
              </w:rPr>
              <w:t>466909,78</w:t>
            </w:r>
          </w:p>
        </w:tc>
        <w:tc>
          <w:tcPr>
            <w:tcW w:w="1261" w:type="dxa"/>
            <w:tcBorders>
              <w:top w:val="nil"/>
              <w:left w:val="nil"/>
              <w:bottom w:val="single" w:sz="4" w:space="0" w:color="auto"/>
              <w:right w:val="single" w:sz="4" w:space="0" w:color="auto"/>
            </w:tcBorders>
            <w:shd w:val="clear" w:color="auto" w:fill="auto"/>
            <w:noWrap/>
            <w:vAlign w:val="center"/>
            <w:hideMark/>
          </w:tcPr>
          <w:p w14:paraId="49CC39AE" w14:textId="77777777" w:rsidR="005B0187" w:rsidRPr="00C15B52" w:rsidRDefault="005B0187" w:rsidP="005B0187">
            <w:pPr>
              <w:jc w:val="center"/>
              <w:rPr>
                <w:color w:val="000000"/>
                <w:sz w:val="22"/>
                <w:szCs w:val="22"/>
              </w:rPr>
            </w:pPr>
            <w:r w:rsidRPr="00C15B52">
              <w:rPr>
                <w:color w:val="000000"/>
                <w:sz w:val="22"/>
                <w:szCs w:val="22"/>
              </w:rPr>
              <w:t>2215789,54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ACDA7A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EA634B1" w14:textId="77777777" w:rsidR="005B0187" w:rsidRPr="00C15B52" w:rsidRDefault="005B0187" w:rsidP="005B0187">
            <w:pPr>
              <w:jc w:val="center"/>
              <w:rPr>
                <w:color w:val="000000"/>
                <w:sz w:val="22"/>
                <w:szCs w:val="22"/>
              </w:rPr>
            </w:pPr>
            <w:r w:rsidRPr="00C15B52">
              <w:rPr>
                <w:color w:val="000000"/>
                <w:sz w:val="22"/>
                <w:szCs w:val="22"/>
              </w:rPr>
              <w:t>793</w:t>
            </w:r>
          </w:p>
        </w:tc>
        <w:tc>
          <w:tcPr>
            <w:tcW w:w="1199" w:type="dxa"/>
            <w:tcBorders>
              <w:top w:val="nil"/>
              <w:left w:val="nil"/>
              <w:bottom w:val="single" w:sz="4" w:space="0" w:color="auto"/>
              <w:right w:val="single" w:sz="4" w:space="0" w:color="auto"/>
            </w:tcBorders>
            <w:shd w:val="clear" w:color="auto" w:fill="auto"/>
            <w:noWrap/>
            <w:vAlign w:val="center"/>
            <w:hideMark/>
          </w:tcPr>
          <w:p w14:paraId="494067E1" w14:textId="77777777" w:rsidR="005B0187" w:rsidRPr="00C15B52" w:rsidRDefault="005B0187" w:rsidP="005B0187">
            <w:pPr>
              <w:jc w:val="center"/>
              <w:rPr>
                <w:color w:val="000000"/>
                <w:sz w:val="22"/>
                <w:szCs w:val="22"/>
              </w:rPr>
            </w:pPr>
            <w:r w:rsidRPr="00C15B52">
              <w:rPr>
                <w:color w:val="000000"/>
                <w:sz w:val="22"/>
                <w:szCs w:val="22"/>
              </w:rPr>
              <w:t>465412,24</w:t>
            </w:r>
          </w:p>
        </w:tc>
        <w:tc>
          <w:tcPr>
            <w:tcW w:w="1261" w:type="dxa"/>
            <w:tcBorders>
              <w:top w:val="nil"/>
              <w:left w:val="nil"/>
              <w:bottom w:val="single" w:sz="4" w:space="0" w:color="auto"/>
              <w:right w:val="single" w:sz="4" w:space="0" w:color="auto"/>
            </w:tcBorders>
            <w:shd w:val="clear" w:color="auto" w:fill="auto"/>
            <w:noWrap/>
            <w:vAlign w:val="center"/>
            <w:hideMark/>
          </w:tcPr>
          <w:p w14:paraId="46DE0D10" w14:textId="77777777" w:rsidR="005B0187" w:rsidRPr="00C15B52" w:rsidRDefault="005B0187" w:rsidP="005B0187">
            <w:pPr>
              <w:jc w:val="center"/>
              <w:rPr>
                <w:color w:val="000000"/>
                <w:sz w:val="22"/>
                <w:szCs w:val="22"/>
              </w:rPr>
            </w:pPr>
            <w:r w:rsidRPr="00C15B52">
              <w:rPr>
                <w:color w:val="000000"/>
                <w:sz w:val="22"/>
                <w:szCs w:val="22"/>
              </w:rPr>
              <w:t>2213802,00</w:t>
            </w:r>
          </w:p>
        </w:tc>
      </w:tr>
      <w:tr w:rsidR="005B0187" w:rsidRPr="00C15B52" w14:paraId="1300AB6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8882105" w14:textId="77777777" w:rsidR="005B0187" w:rsidRPr="00C15B52" w:rsidRDefault="005B0187" w:rsidP="005B0187">
            <w:pPr>
              <w:jc w:val="center"/>
              <w:rPr>
                <w:color w:val="000000"/>
                <w:sz w:val="22"/>
                <w:szCs w:val="22"/>
              </w:rPr>
            </w:pPr>
            <w:r w:rsidRPr="00C15B52">
              <w:rPr>
                <w:color w:val="000000"/>
                <w:sz w:val="22"/>
                <w:szCs w:val="22"/>
              </w:rPr>
              <w:t>330</w:t>
            </w:r>
          </w:p>
        </w:tc>
        <w:tc>
          <w:tcPr>
            <w:tcW w:w="1151" w:type="dxa"/>
            <w:tcBorders>
              <w:top w:val="nil"/>
              <w:left w:val="nil"/>
              <w:bottom w:val="single" w:sz="4" w:space="0" w:color="auto"/>
              <w:right w:val="single" w:sz="4" w:space="0" w:color="auto"/>
            </w:tcBorders>
            <w:shd w:val="clear" w:color="auto" w:fill="auto"/>
            <w:noWrap/>
            <w:vAlign w:val="center"/>
            <w:hideMark/>
          </w:tcPr>
          <w:p w14:paraId="1967B71A" w14:textId="77777777" w:rsidR="005B0187" w:rsidRPr="00C15B52" w:rsidRDefault="005B0187" w:rsidP="005B0187">
            <w:pPr>
              <w:jc w:val="center"/>
              <w:rPr>
                <w:color w:val="000000"/>
                <w:sz w:val="22"/>
                <w:szCs w:val="22"/>
              </w:rPr>
            </w:pPr>
            <w:r w:rsidRPr="00C15B52">
              <w:rPr>
                <w:color w:val="000000"/>
                <w:sz w:val="22"/>
                <w:szCs w:val="22"/>
              </w:rPr>
              <w:t>466914,38</w:t>
            </w:r>
          </w:p>
        </w:tc>
        <w:tc>
          <w:tcPr>
            <w:tcW w:w="1261" w:type="dxa"/>
            <w:tcBorders>
              <w:top w:val="nil"/>
              <w:left w:val="nil"/>
              <w:bottom w:val="single" w:sz="4" w:space="0" w:color="auto"/>
              <w:right w:val="single" w:sz="4" w:space="0" w:color="auto"/>
            </w:tcBorders>
            <w:shd w:val="clear" w:color="auto" w:fill="auto"/>
            <w:noWrap/>
            <w:vAlign w:val="center"/>
            <w:hideMark/>
          </w:tcPr>
          <w:p w14:paraId="3AE824B5" w14:textId="77777777" w:rsidR="005B0187" w:rsidRPr="00C15B52" w:rsidRDefault="005B0187" w:rsidP="005B0187">
            <w:pPr>
              <w:jc w:val="center"/>
              <w:rPr>
                <w:color w:val="000000"/>
                <w:sz w:val="22"/>
                <w:szCs w:val="22"/>
              </w:rPr>
            </w:pPr>
            <w:r w:rsidRPr="00C15B52">
              <w:rPr>
                <w:color w:val="000000"/>
                <w:sz w:val="22"/>
                <w:szCs w:val="22"/>
              </w:rPr>
              <w:t>2215788,83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6D4F96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37214AD" w14:textId="77777777" w:rsidR="005B0187" w:rsidRPr="00C15B52" w:rsidRDefault="005B0187" w:rsidP="005B0187">
            <w:pPr>
              <w:jc w:val="center"/>
              <w:rPr>
                <w:color w:val="000000"/>
                <w:sz w:val="22"/>
                <w:szCs w:val="22"/>
              </w:rPr>
            </w:pPr>
            <w:r w:rsidRPr="00C15B52">
              <w:rPr>
                <w:color w:val="000000"/>
                <w:sz w:val="22"/>
                <w:szCs w:val="22"/>
              </w:rPr>
              <w:t>794</w:t>
            </w:r>
          </w:p>
        </w:tc>
        <w:tc>
          <w:tcPr>
            <w:tcW w:w="1199" w:type="dxa"/>
            <w:tcBorders>
              <w:top w:val="nil"/>
              <w:left w:val="nil"/>
              <w:bottom w:val="single" w:sz="4" w:space="0" w:color="auto"/>
              <w:right w:val="single" w:sz="4" w:space="0" w:color="auto"/>
            </w:tcBorders>
            <w:shd w:val="clear" w:color="auto" w:fill="auto"/>
            <w:noWrap/>
            <w:vAlign w:val="center"/>
            <w:hideMark/>
          </w:tcPr>
          <w:p w14:paraId="2A902CB5" w14:textId="77777777" w:rsidR="005B0187" w:rsidRPr="00C15B52" w:rsidRDefault="005B0187" w:rsidP="005B0187">
            <w:pPr>
              <w:jc w:val="center"/>
              <w:rPr>
                <w:color w:val="000000"/>
                <w:sz w:val="22"/>
                <w:szCs w:val="22"/>
              </w:rPr>
            </w:pPr>
            <w:r w:rsidRPr="00C15B52">
              <w:rPr>
                <w:color w:val="000000"/>
                <w:sz w:val="22"/>
                <w:szCs w:val="22"/>
              </w:rPr>
              <w:t>465396,95</w:t>
            </w:r>
          </w:p>
        </w:tc>
        <w:tc>
          <w:tcPr>
            <w:tcW w:w="1261" w:type="dxa"/>
            <w:tcBorders>
              <w:top w:val="nil"/>
              <w:left w:val="nil"/>
              <w:bottom w:val="single" w:sz="4" w:space="0" w:color="auto"/>
              <w:right w:val="single" w:sz="4" w:space="0" w:color="auto"/>
            </w:tcBorders>
            <w:shd w:val="clear" w:color="auto" w:fill="auto"/>
            <w:noWrap/>
            <w:vAlign w:val="center"/>
            <w:hideMark/>
          </w:tcPr>
          <w:p w14:paraId="780FD8E4" w14:textId="77777777" w:rsidR="005B0187" w:rsidRPr="00C15B52" w:rsidRDefault="005B0187" w:rsidP="005B0187">
            <w:pPr>
              <w:jc w:val="center"/>
              <w:rPr>
                <w:color w:val="000000"/>
                <w:sz w:val="22"/>
                <w:szCs w:val="22"/>
              </w:rPr>
            </w:pPr>
            <w:r w:rsidRPr="00C15B52">
              <w:rPr>
                <w:color w:val="000000"/>
                <w:sz w:val="22"/>
                <w:szCs w:val="22"/>
              </w:rPr>
              <w:t>2213777,27</w:t>
            </w:r>
          </w:p>
        </w:tc>
      </w:tr>
      <w:tr w:rsidR="005B0187" w:rsidRPr="00C15B52" w14:paraId="72C58C7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BBD2D2C" w14:textId="77777777" w:rsidR="005B0187" w:rsidRPr="00C15B52" w:rsidRDefault="005B0187" w:rsidP="005B0187">
            <w:pPr>
              <w:jc w:val="center"/>
              <w:rPr>
                <w:color w:val="000000"/>
                <w:sz w:val="22"/>
                <w:szCs w:val="22"/>
              </w:rPr>
            </w:pPr>
            <w:r w:rsidRPr="00C15B52">
              <w:rPr>
                <w:color w:val="000000"/>
                <w:sz w:val="22"/>
                <w:szCs w:val="22"/>
              </w:rPr>
              <w:t>331</w:t>
            </w:r>
          </w:p>
        </w:tc>
        <w:tc>
          <w:tcPr>
            <w:tcW w:w="1151" w:type="dxa"/>
            <w:tcBorders>
              <w:top w:val="nil"/>
              <w:left w:val="nil"/>
              <w:bottom w:val="single" w:sz="4" w:space="0" w:color="auto"/>
              <w:right w:val="single" w:sz="4" w:space="0" w:color="auto"/>
            </w:tcBorders>
            <w:shd w:val="clear" w:color="auto" w:fill="auto"/>
            <w:noWrap/>
            <w:vAlign w:val="center"/>
            <w:hideMark/>
          </w:tcPr>
          <w:p w14:paraId="437AA9C8" w14:textId="77777777" w:rsidR="005B0187" w:rsidRPr="00C15B52" w:rsidRDefault="005B0187" w:rsidP="005B0187">
            <w:pPr>
              <w:jc w:val="center"/>
              <w:rPr>
                <w:color w:val="000000"/>
                <w:sz w:val="22"/>
                <w:szCs w:val="22"/>
              </w:rPr>
            </w:pPr>
            <w:r w:rsidRPr="00C15B52">
              <w:rPr>
                <w:color w:val="000000"/>
                <w:sz w:val="22"/>
                <w:szCs w:val="22"/>
              </w:rPr>
              <w:t>466920,21</w:t>
            </w:r>
          </w:p>
        </w:tc>
        <w:tc>
          <w:tcPr>
            <w:tcW w:w="1261" w:type="dxa"/>
            <w:tcBorders>
              <w:top w:val="nil"/>
              <w:left w:val="nil"/>
              <w:bottom w:val="single" w:sz="4" w:space="0" w:color="auto"/>
              <w:right w:val="single" w:sz="4" w:space="0" w:color="auto"/>
            </w:tcBorders>
            <w:shd w:val="clear" w:color="auto" w:fill="auto"/>
            <w:noWrap/>
            <w:vAlign w:val="center"/>
            <w:hideMark/>
          </w:tcPr>
          <w:p w14:paraId="53D02B5B" w14:textId="77777777" w:rsidR="005B0187" w:rsidRPr="00C15B52" w:rsidRDefault="005B0187" w:rsidP="005B0187">
            <w:pPr>
              <w:jc w:val="center"/>
              <w:rPr>
                <w:color w:val="000000"/>
                <w:sz w:val="22"/>
                <w:szCs w:val="22"/>
              </w:rPr>
            </w:pPr>
            <w:r w:rsidRPr="00C15B52">
              <w:rPr>
                <w:color w:val="000000"/>
                <w:sz w:val="22"/>
                <w:szCs w:val="22"/>
              </w:rPr>
              <w:t>2215789,78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41C29C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77AE04C" w14:textId="77777777" w:rsidR="005B0187" w:rsidRPr="00C15B52" w:rsidRDefault="005B0187" w:rsidP="005B0187">
            <w:pPr>
              <w:jc w:val="center"/>
              <w:rPr>
                <w:color w:val="000000"/>
                <w:sz w:val="22"/>
                <w:szCs w:val="22"/>
              </w:rPr>
            </w:pPr>
            <w:r w:rsidRPr="00C15B52">
              <w:rPr>
                <w:color w:val="000000"/>
                <w:sz w:val="22"/>
                <w:szCs w:val="22"/>
              </w:rPr>
              <w:t>795</w:t>
            </w:r>
          </w:p>
        </w:tc>
        <w:tc>
          <w:tcPr>
            <w:tcW w:w="1199" w:type="dxa"/>
            <w:tcBorders>
              <w:top w:val="nil"/>
              <w:left w:val="nil"/>
              <w:bottom w:val="single" w:sz="4" w:space="0" w:color="auto"/>
              <w:right w:val="single" w:sz="4" w:space="0" w:color="auto"/>
            </w:tcBorders>
            <w:shd w:val="clear" w:color="auto" w:fill="auto"/>
            <w:noWrap/>
            <w:vAlign w:val="center"/>
            <w:hideMark/>
          </w:tcPr>
          <w:p w14:paraId="3FFBC84F" w14:textId="77777777" w:rsidR="005B0187" w:rsidRPr="00C15B52" w:rsidRDefault="005B0187" w:rsidP="005B0187">
            <w:pPr>
              <w:jc w:val="center"/>
              <w:rPr>
                <w:color w:val="000000"/>
                <w:sz w:val="22"/>
                <w:szCs w:val="22"/>
              </w:rPr>
            </w:pPr>
            <w:r w:rsidRPr="00C15B52">
              <w:rPr>
                <w:color w:val="000000"/>
                <w:sz w:val="22"/>
                <w:szCs w:val="22"/>
              </w:rPr>
              <w:t>465389,22</w:t>
            </w:r>
          </w:p>
        </w:tc>
        <w:tc>
          <w:tcPr>
            <w:tcW w:w="1261" w:type="dxa"/>
            <w:tcBorders>
              <w:top w:val="nil"/>
              <w:left w:val="nil"/>
              <w:bottom w:val="single" w:sz="4" w:space="0" w:color="auto"/>
              <w:right w:val="single" w:sz="4" w:space="0" w:color="auto"/>
            </w:tcBorders>
            <w:shd w:val="clear" w:color="auto" w:fill="auto"/>
            <w:noWrap/>
            <w:vAlign w:val="center"/>
            <w:hideMark/>
          </w:tcPr>
          <w:p w14:paraId="39404C8D" w14:textId="77777777" w:rsidR="005B0187" w:rsidRPr="00C15B52" w:rsidRDefault="005B0187" w:rsidP="005B0187">
            <w:pPr>
              <w:jc w:val="center"/>
              <w:rPr>
                <w:color w:val="000000"/>
                <w:sz w:val="22"/>
                <w:szCs w:val="22"/>
              </w:rPr>
            </w:pPr>
            <w:r w:rsidRPr="00C15B52">
              <w:rPr>
                <w:color w:val="000000"/>
                <w:sz w:val="22"/>
                <w:szCs w:val="22"/>
              </w:rPr>
              <w:t>2213760,33</w:t>
            </w:r>
          </w:p>
        </w:tc>
      </w:tr>
      <w:tr w:rsidR="005B0187" w:rsidRPr="00C15B52" w14:paraId="583E742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FABC4B9" w14:textId="77777777" w:rsidR="005B0187" w:rsidRPr="00C15B52" w:rsidRDefault="005B0187" w:rsidP="005B0187">
            <w:pPr>
              <w:jc w:val="center"/>
              <w:rPr>
                <w:color w:val="000000"/>
                <w:sz w:val="22"/>
                <w:szCs w:val="22"/>
              </w:rPr>
            </w:pPr>
            <w:r w:rsidRPr="00C15B52">
              <w:rPr>
                <w:color w:val="000000"/>
                <w:sz w:val="22"/>
                <w:szCs w:val="22"/>
              </w:rPr>
              <w:t>332</w:t>
            </w:r>
          </w:p>
        </w:tc>
        <w:tc>
          <w:tcPr>
            <w:tcW w:w="1151" w:type="dxa"/>
            <w:tcBorders>
              <w:top w:val="nil"/>
              <w:left w:val="nil"/>
              <w:bottom w:val="single" w:sz="4" w:space="0" w:color="auto"/>
              <w:right w:val="single" w:sz="4" w:space="0" w:color="auto"/>
            </w:tcBorders>
            <w:shd w:val="clear" w:color="auto" w:fill="auto"/>
            <w:noWrap/>
            <w:vAlign w:val="center"/>
            <w:hideMark/>
          </w:tcPr>
          <w:p w14:paraId="1BA6A5EE" w14:textId="77777777" w:rsidR="005B0187" w:rsidRPr="00C15B52" w:rsidRDefault="005B0187" w:rsidP="005B0187">
            <w:pPr>
              <w:jc w:val="center"/>
              <w:rPr>
                <w:color w:val="000000"/>
                <w:sz w:val="22"/>
                <w:szCs w:val="22"/>
              </w:rPr>
            </w:pPr>
            <w:r w:rsidRPr="00C15B52">
              <w:rPr>
                <w:color w:val="000000"/>
                <w:sz w:val="22"/>
                <w:szCs w:val="22"/>
              </w:rPr>
              <w:t>466939,96</w:t>
            </w:r>
          </w:p>
        </w:tc>
        <w:tc>
          <w:tcPr>
            <w:tcW w:w="1261" w:type="dxa"/>
            <w:tcBorders>
              <w:top w:val="nil"/>
              <w:left w:val="nil"/>
              <w:bottom w:val="single" w:sz="4" w:space="0" w:color="auto"/>
              <w:right w:val="single" w:sz="4" w:space="0" w:color="auto"/>
            </w:tcBorders>
            <w:shd w:val="clear" w:color="auto" w:fill="auto"/>
            <w:noWrap/>
            <w:vAlign w:val="center"/>
            <w:hideMark/>
          </w:tcPr>
          <w:p w14:paraId="63386231" w14:textId="77777777" w:rsidR="005B0187" w:rsidRPr="00C15B52" w:rsidRDefault="005B0187" w:rsidP="005B0187">
            <w:pPr>
              <w:jc w:val="center"/>
              <w:rPr>
                <w:color w:val="000000"/>
                <w:sz w:val="22"/>
                <w:szCs w:val="22"/>
              </w:rPr>
            </w:pPr>
            <w:r w:rsidRPr="00C15B52">
              <w:rPr>
                <w:color w:val="000000"/>
                <w:sz w:val="22"/>
                <w:szCs w:val="22"/>
              </w:rPr>
              <w:t>2215798,85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51BDDA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9120537" w14:textId="77777777" w:rsidR="005B0187" w:rsidRPr="00C15B52" w:rsidRDefault="005B0187" w:rsidP="005B0187">
            <w:pPr>
              <w:jc w:val="center"/>
              <w:rPr>
                <w:color w:val="000000"/>
                <w:sz w:val="22"/>
                <w:szCs w:val="22"/>
              </w:rPr>
            </w:pPr>
            <w:r w:rsidRPr="00C15B52">
              <w:rPr>
                <w:color w:val="000000"/>
                <w:sz w:val="22"/>
                <w:szCs w:val="22"/>
              </w:rPr>
              <w:t>796</w:t>
            </w:r>
          </w:p>
        </w:tc>
        <w:tc>
          <w:tcPr>
            <w:tcW w:w="1199" w:type="dxa"/>
            <w:tcBorders>
              <w:top w:val="nil"/>
              <w:left w:val="nil"/>
              <w:bottom w:val="single" w:sz="4" w:space="0" w:color="auto"/>
              <w:right w:val="single" w:sz="4" w:space="0" w:color="auto"/>
            </w:tcBorders>
            <w:shd w:val="clear" w:color="auto" w:fill="auto"/>
            <w:noWrap/>
            <w:vAlign w:val="center"/>
            <w:hideMark/>
          </w:tcPr>
          <w:p w14:paraId="635ECA66" w14:textId="77777777" w:rsidR="005B0187" w:rsidRPr="00C15B52" w:rsidRDefault="005B0187" w:rsidP="005B0187">
            <w:pPr>
              <w:jc w:val="center"/>
              <w:rPr>
                <w:color w:val="000000"/>
                <w:sz w:val="22"/>
                <w:szCs w:val="22"/>
              </w:rPr>
            </w:pPr>
            <w:r w:rsidRPr="00C15B52">
              <w:rPr>
                <w:color w:val="000000"/>
                <w:sz w:val="22"/>
                <w:szCs w:val="22"/>
              </w:rPr>
              <w:t>465388,91</w:t>
            </w:r>
          </w:p>
        </w:tc>
        <w:tc>
          <w:tcPr>
            <w:tcW w:w="1261" w:type="dxa"/>
            <w:tcBorders>
              <w:top w:val="nil"/>
              <w:left w:val="nil"/>
              <w:bottom w:val="single" w:sz="4" w:space="0" w:color="auto"/>
              <w:right w:val="single" w:sz="4" w:space="0" w:color="auto"/>
            </w:tcBorders>
            <w:shd w:val="clear" w:color="auto" w:fill="auto"/>
            <w:noWrap/>
            <w:vAlign w:val="center"/>
            <w:hideMark/>
          </w:tcPr>
          <w:p w14:paraId="46878678" w14:textId="77777777" w:rsidR="005B0187" w:rsidRPr="00C15B52" w:rsidRDefault="005B0187" w:rsidP="005B0187">
            <w:pPr>
              <w:jc w:val="center"/>
              <w:rPr>
                <w:color w:val="000000"/>
                <w:sz w:val="22"/>
                <w:szCs w:val="22"/>
              </w:rPr>
            </w:pPr>
            <w:r w:rsidRPr="00C15B52">
              <w:rPr>
                <w:color w:val="000000"/>
                <w:sz w:val="22"/>
                <w:szCs w:val="22"/>
              </w:rPr>
              <w:t>2213750,25</w:t>
            </w:r>
          </w:p>
        </w:tc>
      </w:tr>
      <w:tr w:rsidR="005B0187" w:rsidRPr="00C15B52" w14:paraId="2D37396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EFAA560" w14:textId="77777777" w:rsidR="005B0187" w:rsidRPr="00C15B52" w:rsidRDefault="005B0187" w:rsidP="005B0187">
            <w:pPr>
              <w:jc w:val="center"/>
              <w:rPr>
                <w:color w:val="000000"/>
                <w:sz w:val="22"/>
                <w:szCs w:val="22"/>
              </w:rPr>
            </w:pPr>
            <w:r w:rsidRPr="00C15B52">
              <w:rPr>
                <w:color w:val="000000"/>
                <w:sz w:val="22"/>
                <w:szCs w:val="22"/>
              </w:rPr>
              <w:t>333</w:t>
            </w:r>
          </w:p>
        </w:tc>
        <w:tc>
          <w:tcPr>
            <w:tcW w:w="1151" w:type="dxa"/>
            <w:tcBorders>
              <w:top w:val="nil"/>
              <w:left w:val="nil"/>
              <w:bottom w:val="single" w:sz="4" w:space="0" w:color="auto"/>
              <w:right w:val="single" w:sz="4" w:space="0" w:color="auto"/>
            </w:tcBorders>
            <w:shd w:val="clear" w:color="auto" w:fill="auto"/>
            <w:noWrap/>
            <w:vAlign w:val="center"/>
            <w:hideMark/>
          </w:tcPr>
          <w:p w14:paraId="20A75055" w14:textId="77777777" w:rsidR="005B0187" w:rsidRPr="00C15B52" w:rsidRDefault="005B0187" w:rsidP="005B0187">
            <w:pPr>
              <w:jc w:val="center"/>
              <w:rPr>
                <w:color w:val="000000"/>
                <w:sz w:val="22"/>
                <w:szCs w:val="22"/>
              </w:rPr>
            </w:pPr>
            <w:r w:rsidRPr="00C15B52">
              <w:rPr>
                <w:color w:val="000000"/>
                <w:sz w:val="22"/>
                <w:szCs w:val="22"/>
              </w:rPr>
              <w:t>466951,26</w:t>
            </w:r>
          </w:p>
        </w:tc>
        <w:tc>
          <w:tcPr>
            <w:tcW w:w="1261" w:type="dxa"/>
            <w:tcBorders>
              <w:top w:val="nil"/>
              <w:left w:val="nil"/>
              <w:bottom w:val="single" w:sz="4" w:space="0" w:color="auto"/>
              <w:right w:val="single" w:sz="4" w:space="0" w:color="auto"/>
            </w:tcBorders>
            <w:shd w:val="clear" w:color="auto" w:fill="auto"/>
            <w:noWrap/>
            <w:vAlign w:val="center"/>
            <w:hideMark/>
          </w:tcPr>
          <w:p w14:paraId="4DC19B7A" w14:textId="77777777" w:rsidR="005B0187" w:rsidRPr="00C15B52" w:rsidRDefault="005B0187" w:rsidP="005B0187">
            <w:pPr>
              <w:jc w:val="center"/>
              <w:rPr>
                <w:color w:val="000000"/>
                <w:sz w:val="22"/>
                <w:szCs w:val="22"/>
              </w:rPr>
            </w:pPr>
            <w:r w:rsidRPr="00C15B52">
              <w:rPr>
                <w:color w:val="000000"/>
                <w:sz w:val="22"/>
                <w:szCs w:val="22"/>
              </w:rPr>
              <w:t>2215807,20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77685E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8FC3FBE" w14:textId="77777777" w:rsidR="005B0187" w:rsidRPr="00C15B52" w:rsidRDefault="005B0187" w:rsidP="005B0187">
            <w:pPr>
              <w:jc w:val="center"/>
              <w:rPr>
                <w:color w:val="000000"/>
                <w:sz w:val="22"/>
                <w:szCs w:val="22"/>
              </w:rPr>
            </w:pPr>
            <w:r w:rsidRPr="00C15B52">
              <w:rPr>
                <w:color w:val="000000"/>
                <w:sz w:val="22"/>
                <w:szCs w:val="22"/>
              </w:rPr>
              <w:t>797</w:t>
            </w:r>
          </w:p>
        </w:tc>
        <w:tc>
          <w:tcPr>
            <w:tcW w:w="1199" w:type="dxa"/>
            <w:tcBorders>
              <w:top w:val="nil"/>
              <w:left w:val="nil"/>
              <w:bottom w:val="single" w:sz="4" w:space="0" w:color="auto"/>
              <w:right w:val="single" w:sz="4" w:space="0" w:color="auto"/>
            </w:tcBorders>
            <w:shd w:val="clear" w:color="auto" w:fill="auto"/>
            <w:noWrap/>
            <w:vAlign w:val="center"/>
            <w:hideMark/>
          </w:tcPr>
          <w:p w14:paraId="40263EC7" w14:textId="77777777" w:rsidR="005B0187" w:rsidRPr="00C15B52" w:rsidRDefault="005B0187" w:rsidP="005B0187">
            <w:pPr>
              <w:jc w:val="center"/>
              <w:rPr>
                <w:color w:val="000000"/>
                <w:sz w:val="22"/>
                <w:szCs w:val="22"/>
              </w:rPr>
            </w:pPr>
            <w:r w:rsidRPr="00C15B52">
              <w:rPr>
                <w:color w:val="000000"/>
                <w:sz w:val="22"/>
                <w:szCs w:val="22"/>
              </w:rPr>
              <w:t>465377,26</w:t>
            </w:r>
          </w:p>
        </w:tc>
        <w:tc>
          <w:tcPr>
            <w:tcW w:w="1261" w:type="dxa"/>
            <w:tcBorders>
              <w:top w:val="nil"/>
              <w:left w:val="nil"/>
              <w:bottom w:val="single" w:sz="4" w:space="0" w:color="auto"/>
              <w:right w:val="single" w:sz="4" w:space="0" w:color="auto"/>
            </w:tcBorders>
            <w:shd w:val="clear" w:color="auto" w:fill="auto"/>
            <w:noWrap/>
            <w:vAlign w:val="center"/>
            <w:hideMark/>
          </w:tcPr>
          <w:p w14:paraId="16434192" w14:textId="77777777" w:rsidR="005B0187" w:rsidRPr="00C15B52" w:rsidRDefault="005B0187" w:rsidP="005B0187">
            <w:pPr>
              <w:jc w:val="center"/>
              <w:rPr>
                <w:color w:val="000000"/>
                <w:sz w:val="22"/>
                <w:szCs w:val="22"/>
              </w:rPr>
            </w:pPr>
            <w:r w:rsidRPr="00C15B52">
              <w:rPr>
                <w:color w:val="000000"/>
                <w:sz w:val="22"/>
                <w:szCs w:val="22"/>
              </w:rPr>
              <w:t>2213738,52</w:t>
            </w:r>
          </w:p>
        </w:tc>
      </w:tr>
      <w:tr w:rsidR="005B0187" w:rsidRPr="00C15B52" w14:paraId="2086893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AA1390C" w14:textId="77777777" w:rsidR="005B0187" w:rsidRPr="00C15B52" w:rsidRDefault="005B0187" w:rsidP="005B0187">
            <w:pPr>
              <w:jc w:val="center"/>
              <w:rPr>
                <w:color w:val="000000"/>
                <w:sz w:val="22"/>
                <w:szCs w:val="22"/>
              </w:rPr>
            </w:pPr>
            <w:r w:rsidRPr="00C15B52">
              <w:rPr>
                <w:color w:val="000000"/>
                <w:sz w:val="22"/>
                <w:szCs w:val="22"/>
              </w:rPr>
              <w:t>334</w:t>
            </w:r>
          </w:p>
        </w:tc>
        <w:tc>
          <w:tcPr>
            <w:tcW w:w="1151" w:type="dxa"/>
            <w:tcBorders>
              <w:top w:val="nil"/>
              <w:left w:val="nil"/>
              <w:bottom w:val="single" w:sz="4" w:space="0" w:color="auto"/>
              <w:right w:val="single" w:sz="4" w:space="0" w:color="auto"/>
            </w:tcBorders>
            <w:shd w:val="clear" w:color="auto" w:fill="auto"/>
            <w:noWrap/>
            <w:vAlign w:val="center"/>
            <w:hideMark/>
          </w:tcPr>
          <w:p w14:paraId="56165008" w14:textId="77777777" w:rsidR="005B0187" w:rsidRPr="00C15B52" w:rsidRDefault="005B0187" w:rsidP="005B0187">
            <w:pPr>
              <w:jc w:val="center"/>
              <w:rPr>
                <w:color w:val="000000"/>
                <w:sz w:val="22"/>
                <w:szCs w:val="22"/>
              </w:rPr>
            </w:pPr>
            <w:r w:rsidRPr="00C15B52">
              <w:rPr>
                <w:color w:val="000000"/>
                <w:sz w:val="22"/>
                <w:szCs w:val="22"/>
              </w:rPr>
              <w:t>466945,97</w:t>
            </w:r>
          </w:p>
        </w:tc>
        <w:tc>
          <w:tcPr>
            <w:tcW w:w="1261" w:type="dxa"/>
            <w:tcBorders>
              <w:top w:val="nil"/>
              <w:left w:val="nil"/>
              <w:bottom w:val="single" w:sz="4" w:space="0" w:color="auto"/>
              <w:right w:val="single" w:sz="4" w:space="0" w:color="auto"/>
            </w:tcBorders>
            <w:shd w:val="clear" w:color="auto" w:fill="auto"/>
            <w:noWrap/>
            <w:vAlign w:val="center"/>
            <w:hideMark/>
          </w:tcPr>
          <w:p w14:paraId="31093878" w14:textId="77777777" w:rsidR="005B0187" w:rsidRPr="00C15B52" w:rsidRDefault="005B0187" w:rsidP="005B0187">
            <w:pPr>
              <w:jc w:val="center"/>
              <w:rPr>
                <w:color w:val="000000"/>
                <w:sz w:val="22"/>
                <w:szCs w:val="22"/>
              </w:rPr>
            </w:pPr>
            <w:r w:rsidRPr="00C15B52">
              <w:rPr>
                <w:color w:val="000000"/>
                <w:sz w:val="22"/>
                <w:szCs w:val="22"/>
              </w:rPr>
              <w:t>2215824,28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9C82D3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F7B2D63" w14:textId="77777777" w:rsidR="005B0187" w:rsidRPr="00C15B52" w:rsidRDefault="005B0187" w:rsidP="005B0187">
            <w:pPr>
              <w:jc w:val="center"/>
              <w:rPr>
                <w:color w:val="000000"/>
                <w:sz w:val="22"/>
                <w:szCs w:val="22"/>
              </w:rPr>
            </w:pPr>
            <w:r w:rsidRPr="00C15B52">
              <w:rPr>
                <w:color w:val="000000"/>
                <w:sz w:val="22"/>
                <w:szCs w:val="22"/>
              </w:rPr>
              <w:t>798</w:t>
            </w:r>
          </w:p>
        </w:tc>
        <w:tc>
          <w:tcPr>
            <w:tcW w:w="1199" w:type="dxa"/>
            <w:tcBorders>
              <w:top w:val="nil"/>
              <w:left w:val="nil"/>
              <w:bottom w:val="single" w:sz="4" w:space="0" w:color="auto"/>
              <w:right w:val="single" w:sz="4" w:space="0" w:color="auto"/>
            </w:tcBorders>
            <w:shd w:val="clear" w:color="auto" w:fill="auto"/>
            <w:noWrap/>
            <w:vAlign w:val="center"/>
            <w:hideMark/>
          </w:tcPr>
          <w:p w14:paraId="5388EE5A" w14:textId="77777777" w:rsidR="005B0187" w:rsidRPr="00C15B52" w:rsidRDefault="005B0187" w:rsidP="005B0187">
            <w:pPr>
              <w:jc w:val="center"/>
              <w:rPr>
                <w:color w:val="000000"/>
                <w:sz w:val="22"/>
                <w:szCs w:val="22"/>
              </w:rPr>
            </w:pPr>
            <w:r w:rsidRPr="00C15B52">
              <w:rPr>
                <w:color w:val="000000"/>
                <w:sz w:val="22"/>
                <w:szCs w:val="22"/>
              </w:rPr>
              <w:t>465364,53</w:t>
            </w:r>
          </w:p>
        </w:tc>
        <w:tc>
          <w:tcPr>
            <w:tcW w:w="1261" w:type="dxa"/>
            <w:tcBorders>
              <w:top w:val="nil"/>
              <w:left w:val="nil"/>
              <w:bottom w:val="single" w:sz="4" w:space="0" w:color="auto"/>
              <w:right w:val="single" w:sz="4" w:space="0" w:color="auto"/>
            </w:tcBorders>
            <w:shd w:val="clear" w:color="auto" w:fill="auto"/>
            <w:noWrap/>
            <w:vAlign w:val="center"/>
            <w:hideMark/>
          </w:tcPr>
          <w:p w14:paraId="472CE629" w14:textId="77777777" w:rsidR="005B0187" w:rsidRPr="00C15B52" w:rsidRDefault="005B0187" w:rsidP="005B0187">
            <w:pPr>
              <w:jc w:val="center"/>
              <w:rPr>
                <w:color w:val="000000"/>
                <w:sz w:val="22"/>
                <w:szCs w:val="22"/>
              </w:rPr>
            </w:pPr>
            <w:r w:rsidRPr="00C15B52">
              <w:rPr>
                <w:color w:val="000000"/>
                <w:sz w:val="22"/>
                <w:szCs w:val="22"/>
              </w:rPr>
              <w:t>2213725,93</w:t>
            </w:r>
          </w:p>
        </w:tc>
      </w:tr>
      <w:tr w:rsidR="005B0187" w:rsidRPr="00C15B52" w14:paraId="21B5B62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44AC00C" w14:textId="77777777" w:rsidR="005B0187" w:rsidRPr="00C15B52" w:rsidRDefault="005B0187" w:rsidP="005B0187">
            <w:pPr>
              <w:jc w:val="center"/>
              <w:rPr>
                <w:color w:val="000000"/>
                <w:sz w:val="22"/>
                <w:szCs w:val="22"/>
              </w:rPr>
            </w:pPr>
            <w:r w:rsidRPr="00C15B52">
              <w:rPr>
                <w:color w:val="000000"/>
                <w:sz w:val="22"/>
                <w:szCs w:val="22"/>
              </w:rPr>
              <w:t>335</w:t>
            </w:r>
          </w:p>
        </w:tc>
        <w:tc>
          <w:tcPr>
            <w:tcW w:w="1151" w:type="dxa"/>
            <w:tcBorders>
              <w:top w:val="nil"/>
              <w:left w:val="nil"/>
              <w:bottom w:val="single" w:sz="4" w:space="0" w:color="auto"/>
              <w:right w:val="single" w:sz="4" w:space="0" w:color="auto"/>
            </w:tcBorders>
            <w:shd w:val="clear" w:color="auto" w:fill="auto"/>
            <w:noWrap/>
            <w:vAlign w:val="center"/>
            <w:hideMark/>
          </w:tcPr>
          <w:p w14:paraId="22B667A0" w14:textId="77777777" w:rsidR="005B0187" w:rsidRPr="00C15B52" w:rsidRDefault="005B0187" w:rsidP="005B0187">
            <w:pPr>
              <w:jc w:val="center"/>
              <w:rPr>
                <w:color w:val="000000"/>
                <w:sz w:val="22"/>
                <w:szCs w:val="22"/>
              </w:rPr>
            </w:pPr>
            <w:r w:rsidRPr="00C15B52">
              <w:rPr>
                <w:color w:val="000000"/>
                <w:sz w:val="22"/>
                <w:szCs w:val="22"/>
              </w:rPr>
              <w:t>466957,33</w:t>
            </w:r>
          </w:p>
        </w:tc>
        <w:tc>
          <w:tcPr>
            <w:tcW w:w="1261" w:type="dxa"/>
            <w:tcBorders>
              <w:top w:val="nil"/>
              <w:left w:val="nil"/>
              <w:bottom w:val="single" w:sz="4" w:space="0" w:color="auto"/>
              <w:right w:val="single" w:sz="4" w:space="0" w:color="auto"/>
            </w:tcBorders>
            <w:shd w:val="clear" w:color="auto" w:fill="auto"/>
            <w:noWrap/>
            <w:vAlign w:val="center"/>
            <w:hideMark/>
          </w:tcPr>
          <w:p w14:paraId="4AB221BE" w14:textId="77777777" w:rsidR="005B0187" w:rsidRPr="00C15B52" w:rsidRDefault="005B0187" w:rsidP="005B0187">
            <w:pPr>
              <w:jc w:val="center"/>
              <w:rPr>
                <w:color w:val="000000"/>
                <w:sz w:val="22"/>
                <w:szCs w:val="22"/>
              </w:rPr>
            </w:pPr>
            <w:r w:rsidRPr="00C15B52">
              <w:rPr>
                <w:color w:val="000000"/>
                <w:sz w:val="22"/>
                <w:szCs w:val="22"/>
              </w:rPr>
              <w:t>2215833,08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EC54DD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2480672" w14:textId="77777777" w:rsidR="005B0187" w:rsidRPr="00C15B52" w:rsidRDefault="005B0187" w:rsidP="005B0187">
            <w:pPr>
              <w:jc w:val="center"/>
              <w:rPr>
                <w:color w:val="000000"/>
                <w:sz w:val="22"/>
                <w:szCs w:val="22"/>
              </w:rPr>
            </w:pPr>
            <w:r w:rsidRPr="00C15B52">
              <w:rPr>
                <w:color w:val="000000"/>
                <w:sz w:val="22"/>
                <w:szCs w:val="22"/>
              </w:rPr>
              <w:t>799</w:t>
            </w:r>
          </w:p>
        </w:tc>
        <w:tc>
          <w:tcPr>
            <w:tcW w:w="1199" w:type="dxa"/>
            <w:tcBorders>
              <w:top w:val="nil"/>
              <w:left w:val="nil"/>
              <w:bottom w:val="single" w:sz="4" w:space="0" w:color="auto"/>
              <w:right w:val="single" w:sz="4" w:space="0" w:color="auto"/>
            </w:tcBorders>
            <w:shd w:val="clear" w:color="auto" w:fill="auto"/>
            <w:noWrap/>
            <w:vAlign w:val="center"/>
            <w:hideMark/>
          </w:tcPr>
          <w:p w14:paraId="002C3F5A" w14:textId="77777777" w:rsidR="005B0187" w:rsidRPr="00C15B52" w:rsidRDefault="005B0187" w:rsidP="005B0187">
            <w:pPr>
              <w:jc w:val="center"/>
              <w:rPr>
                <w:color w:val="000000"/>
                <w:sz w:val="22"/>
                <w:szCs w:val="22"/>
              </w:rPr>
            </w:pPr>
            <w:r w:rsidRPr="00C15B52">
              <w:rPr>
                <w:color w:val="000000"/>
                <w:sz w:val="22"/>
                <w:szCs w:val="22"/>
              </w:rPr>
              <w:t>465350,98</w:t>
            </w:r>
          </w:p>
        </w:tc>
        <w:tc>
          <w:tcPr>
            <w:tcW w:w="1261" w:type="dxa"/>
            <w:tcBorders>
              <w:top w:val="nil"/>
              <w:left w:val="nil"/>
              <w:bottom w:val="single" w:sz="4" w:space="0" w:color="auto"/>
              <w:right w:val="single" w:sz="4" w:space="0" w:color="auto"/>
            </w:tcBorders>
            <w:shd w:val="clear" w:color="auto" w:fill="auto"/>
            <w:noWrap/>
            <w:vAlign w:val="center"/>
            <w:hideMark/>
          </w:tcPr>
          <w:p w14:paraId="3C86FD71" w14:textId="77777777" w:rsidR="005B0187" w:rsidRPr="00C15B52" w:rsidRDefault="005B0187" w:rsidP="005B0187">
            <w:pPr>
              <w:jc w:val="center"/>
              <w:rPr>
                <w:color w:val="000000"/>
                <w:sz w:val="22"/>
                <w:szCs w:val="22"/>
              </w:rPr>
            </w:pPr>
            <w:r w:rsidRPr="00C15B52">
              <w:rPr>
                <w:color w:val="000000"/>
                <w:sz w:val="22"/>
                <w:szCs w:val="22"/>
              </w:rPr>
              <w:t>2213703,70</w:t>
            </w:r>
          </w:p>
        </w:tc>
      </w:tr>
      <w:tr w:rsidR="005B0187" w:rsidRPr="00C15B52" w14:paraId="1C1CE08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31A3084" w14:textId="77777777" w:rsidR="005B0187" w:rsidRPr="00C15B52" w:rsidRDefault="005B0187" w:rsidP="005B0187">
            <w:pPr>
              <w:jc w:val="center"/>
              <w:rPr>
                <w:color w:val="000000"/>
                <w:sz w:val="22"/>
                <w:szCs w:val="22"/>
              </w:rPr>
            </w:pPr>
            <w:r w:rsidRPr="00C15B52">
              <w:rPr>
                <w:color w:val="000000"/>
                <w:sz w:val="22"/>
                <w:szCs w:val="22"/>
              </w:rPr>
              <w:t>336</w:t>
            </w:r>
          </w:p>
        </w:tc>
        <w:tc>
          <w:tcPr>
            <w:tcW w:w="1151" w:type="dxa"/>
            <w:tcBorders>
              <w:top w:val="nil"/>
              <w:left w:val="nil"/>
              <w:bottom w:val="single" w:sz="4" w:space="0" w:color="auto"/>
              <w:right w:val="single" w:sz="4" w:space="0" w:color="auto"/>
            </w:tcBorders>
            <w:shd w:val="clear" w:color="auto" w:fill="auto"/>
            <w:noWrap/>
            <w:vAlign w:val="center"/>
            <w:hideMark/>
          </w:tcPr>
          <w:p w14:paraId="2EC407D4" w14:textId="77777777" w:rsidR="005B0187" w:rsidRPr="00C15B52" w:rsidRDefault="005B0187" w:rsidP="005B0187">
            <w:pPr>
              <w:jc w:val="center"/>
              <w:rPr>
                <w:color w:val="000000"/>
                <w:sz w:val="22"/>
                <w:szCs w:val="22"/>
              </w:rPr>
            </w:pPr>
            <w:r w:rsidRPr="00C15B52">
              <w:rPr>
                <w:color w:val="000000"/>
                <w:sz w:val="22"/>
                <w:szCs w:val="22"/>
              </w:rPr>
              <w:t>466970,21</w:t>
            </w:r>
          </w:p>
        </w:tc>
        <w:tc>
          <w:tcPr>
            <w:tcW w:w="1261" w:type="dxa"/>
            <w:tcBorders>
              <w:top w:val="nil"/>
              <w:left w:val="nil"/>
              <w:bottom w:val="single" w:sz="4" w:space="0" w:color="auto"/>
              <w:right w:val="single" w:sz="4" w:space="0" w:color="auto"/>
            </w:tcBorders>
            <w:shd w:val="clear" w:color="auto" w:fill="auto"/>
            <w:noWrap/>
            <w:vAlign w:val="center"/>
            <w:hideMark/>
          </w:tcPr>
          <w:p w14:paraId="316D1B9F" w14:textId="77777777" w:rsidR="005B0187" w:rsidRPr="00C15B52" w:rsidRDefault="005B0187" w:rsidP="005B0187">
            <w:pPr>
              <w:jc w:val="center"/>
              <w:rPr>
                <w:color w:val="000000"/>
                <w:sz w:val="22"/>
                <w:szCs w:val="22"/>
              </w:rPr>
            </w:pPr>
            <w:r w:rsidRPr="00C15B52">
              <w:rPr>
                <w:color w:val="000000"/>
                <w:sz w:val="22"/>
                <w:szCs w:val="22"/>
              </w:rPr>
              <w:t>2215832,11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1C960C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5938198" w14:textId="77777777" w:rsidR="005B0187" w:rsidRPr="00C15B52" w:rsidRDefault="005B0187" w:rsidP="005B0187">
            <w:pPr>
              <w:jc w:val="center"/>
              <w:rPr>
                <w:color w:val="000000"/>
                <w:sz w:val="22"/>
                <w:szCs w:val="22"/>
              </w:rPr>
            </w:pPr>
            <w:r w:rsidRPr="00C15B52">
              <w:rPr>
                <w:color w:val="000000"/>
                <w:sz w:val="22"/>
                <w:szCs w:val="22"/>
              </w:rPr>
              <w:t>800</w:t>
            </w:r>
          </w:p>
        </w:tc>
        <w:tc>
          <w:tcPr>
            <w:tcW w:w="1199" w:type="dxa"/>
            <w:tcBorders>
              <w:top w:val="nil"/>
              <w:left w:val="nil"/>
              <w:bottom w:val="single" w:sz="4" w:space="0" w:color="auto"/>
              <w:right w:val="single" w:sz="4" w:space="0" w:color="auto"/>
            </w:tcBorders>
            <w:shd w:val="clear" w:color="auto" w:fill="auto"/>
            <w:noWrap/>
            <w:vAlign w:val="center"/>
            <w:hideMark/>
          </w:tcPr>
          <w:p w14:paraId="66DF9E5A" w14:textId="77777777" w:rsidR="005B0187" w:rsidRPr="00C15B52" w:rsidRDefault="005B0187" w:rsidP="005B0187">
            <w:pPr>
              <w:jc w:val="center"/>
              <w:rPr>
                <w:color w:val="000000"/>
                <w:sz w:val="22"/>
                <w:szCs w:val="22"/>
              </w:rPr>
            </w:pPr>
            <w:r w:rsidRPr="00C15B52">
              <w:rPr>
                <w:color w:val="000000"/>
                <w:sz w:val="22"/>
                <w:szCs w:val="22"/>
              </w:rPr>
              <w:t>465344,52</w:t>
            </w:r>
          </w:p>
        </w:tc>
        <w:tc>
          <w:tcPr>
            <w:tcW w:w="1261" w:type="dxa"/>
            <w:tcBorders>
              <w:top w:val="nil"/>
              <w:left w:val="nil"/>
              <w:bottom w:val="single" w:sz="4" w:space="0" w:color="auto"/>
              <w:right w:val="single" w:sz="4" w:space="0" w:color="auto"/>
            </w:tcBorders>
            <w:shd w:val="clear" w:color="auto" w:fill="auto"/>
            <w:noWrap/>
            <w:vAlign w:val="center"/>
            <w:hideMark/>
          </w:tcPr>
          <w:p w14:paraId="2BCABF62" w14:textId="77777777" w:rsidR="005B0187" w:rsidRPr="00C15B52" w:rsidRDefault="005B0187" w:rsidP="005B0187">
            <w:pPr>
              <w:jc w:val="center"/>
              <w:rPr>
                <w:color w:val="000000"/>
                <w:sz w:val="22"/>
                <w:szCs w:val="22"/>
              </w:rPr>
            </w:pPr>
            <w:r w:rsidRPr="00C15B52">
              <w:rPr>
                <w:color w:val="000000"/>
                <w:sz w:val="22"/>
                <w:szCs w:val="22"/>
              </w:rPr>
              <w:t>2213684,27</w:t>
            </w:r>
          </w:p>
        </w:tc>
      </w:tr>
      <w:tr w:rsidR="005B0187" w:rsidRPr="00C15B52" w14:paraId="32977F8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ADE714A" w14:textId="77777777" w:rsidR="005B0187" w:rsidRPr="00C15B52" w:rsidRDefault="005B0187" w:rsidP="005B0187">
            <w:pPr>
              <w:jc w:val="center"/>
              <w:rPr>
                <w:color w:val="000000"/>
                <w:sz w:val="22"/>
                <w:szCs w:val="22"/>
              </w:rPr>
            </w:pPr>
            <w:r w:rsidRPr="00C15B52">
              <w:rPr>
                <w:color w:val="000000"/>
                <w:sz w:val="22"/>
                <w:szCs w:val="22"/>
              </w:rPr>
              <w:t>337</w:t>
            </w:r>
          </w:p>
        </w:tc>
        <w:tc>
          <w:tcPr>
            <w:tcW w:w="1151" w:type="dxa"/>
            <w:tcBorders>
              <w:top w:val="nil"/>
              <w:left w:val="nil"/>
              <w:bottom w:val="single" w:sz="4" w:space="0" w:color="auto"/>
              <w:right w:val="single" w:sz="4" w:space="0" w:color="auto"/>
            </w:tcBorders>
            <w:shd w:val="clear" w:color="auto" w:fill="auto"/>
            <w:noWrap/>
            <w:vAlign w:val="center"/>
            <w:hideMark/>
          </w:tcPr>
          <w:p w14:paraId="62ACD9FB" w14:textId="77777777" w:rsidR="005B0187" w:rsidRPr="00C15B52" w:rsidRDefault="005B0187" w:rsidP="005B0187">
            <w:pPr>
              <w:jc w:val="center"/>
              <w:rPr>
                <w:color w:val="000000"/>
                <w:sz w:val="22"/>
                <w:szCs w:val="22"/>
              </w:rPr>
            </w:pPr>
            <w:r w:rsidRPr="00C15B52">
              <w:rPr>
                <w:color w:val="000000"/>
                <w:sz w:val="22"/>
                <w:szCs w:val="22"/>
              </w:rPr>
              <w:t>466983,78</w:t>
            </w:r>
          </w:p>
        </w:tc>
        <w:tc>
          <w:tcPr>
            <w:tcW w:w="1261" w:type="dxa"/>
            <w:tcBorders>
              <w:top w:val="nil"/>
              <w:left w:val="nil"/>
              <w:bottom w:val="single" w:sz="4" w:space="0" w:color="auto"/>
              <w:right w:val="single" w:sz="4" w:space="0" w:color="auto"/>
            </w:tcBorders>
            <w:shd w:val="clear" w:color="auto" w:fill="auto"/>
            <w:noWrap/>
            <w:vAlign w:val="center"/>
            <w:hideMark/>
          </w:tcPr>
          <w:p w14:paraId="1C335192" w14:textId="77777777" w:rsidR="005B0187" w:rsidRPr="00C15B52" w:rsidRDefault="005B0187" w:rsidP="005B0187">
            <w:pPr>
              <w:jc w:val="center"/>
              <w:rPr>
                <w:color w:val="000000"/>
                <w:sz w:val="22"/>
                <w:szCs w:val="22"/>
              </w:rPr>
            </w:pPr>
            <w:r w:rsidRPr="00C15B52">
              <w:rPr>
                <w:color w:val="000000"/>
                <w:sz w:val="22"/>
                <w:szCs w:val="22"/>
              </w:rPr>
              <w:t>2215837,21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7CD0A4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010477F" w14:textId="77777777" w:rsidR="005B0187" w:rsidRPr="00C15B52" w:rsidRDefault="005B0187" w:rsidP="005B0187">
            <w:pPr>
              <w:jc w:val="center"/>
              <w:rPr>
                <w:color w:val="000000"/>
                <w:sz w:val="22"/>
                <w:szCs w:val="22"/>
              </w:rPr>
            </w:pPr>
            <w:r w:rsidRPr="00C15B52">
              <w:rPr>
                <w:color w:val="000000"/>
                <w:sz w:val="22"/>
                <w:szCs w:val="22"/>
              </w:rPr>
              <w:t>801</w:t>
            </w:r>
          </w:p>
        </w:tc>
        <w:tc>
          <w:tcPr>
            <w:tcW w:w="1199" w:type="dxa"/>
            <w:tcBorders>
              <w:top w:val="nil"/>
              <w:left w:val="nil"/>
              <w:bottom w:val="single" w:sz="4" w:space="0" w:color="auto"/>
              <w:right w:val="single" w:sz="4" w:space="0" w:color="auto"/>
            </w:tcBorders>
            <w:shd w:val="clear" w:color="auto" w:fill="auto"/>
            <w:noWrap/>
            <w:vAlign w:val="center"/>
            <w:hideMark/>
          </w:tcPr>
          <w:p w14:paraId="5B9396CC" w14:textId="77777777" w:rsidR="005B0187" w:rsidRPr="00C15B52" w:rsidRDefault="005B0187" w:rsidP="005B0187">
            <w:pPr>
              <w:jc w:val="center"/>
              <w:rPr>
                <w:color w:val="000000"/>
                <w:sz w:val="22"/>
                <w:szCs w:val="22"/>
              </w:rPr>
            </w:pPr>
            <w:r w:rsidRPr="00C15B52">
              <w:rPr>
                <w:color w:val="000000"/>
                <w:sz w:val="22"/>
                <w:szCs w:val="22"/>
              </w:rPr>
              <w:t>465342,75</w:t>
            </w:r>
          </w:p>
        </w:tc>
        <w:tc>
          <w:tcPr>
            <w:tcW w:w="1261" w:type="dxa"/>
            <w:tcBorders>
              <w:top w:val="nil"/>
              <w:left w:val="nil"/>
              <w:bottom w:val="single" w:sz="4" w:space="0" w:color="auto"/>
              <w:right w:val="single" w:sz="4" w:space="0" w:color="auto"/>
            </w:tcBorders>
            <w:shd w:val="clear" w:color="auto" w:fill="auto"/>
            <w:noWrap/>
            <w:vAlign w:val="center"/>
            <w:hideMark/>
          </w:tcPr>
          <w:p w14:paraId="480CEAC6" w14:textId="77777777" w:rsidR="005B0187" w:rsidRPr="00C15B52" w:rsidRDefault="005B0187" w:rsidP="005B0187">
            <w:pPr>
              <w:jc w:val="center"/>
              <w:rPr>
                <w:color w:val="000000"/>
                <w:sz w:val="22"/>
                <w:szCs w:val="22"/>
              </w:rPr>
            </w:pPr>
            <w:r w:rsidRPr="00C15B52">
              <w:rPr>
                <w:color w:val="000000"/>
                <w:sz w:val="22"/>
                <w:szCs w:val="22"/>
              </w:rPr>
              <w:t>2213679,04</w:t>
            </w:r>
          </w:p>
        </w:tc>
      </w:tr>
      <w:tr w:rsidR="005B0187" w:rsidRPr="00C15B52" w14:paraId="7F7684D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9043076" w14:textId="77777777" w:rsidR="005B0187" w:rsidRPr="00C15B52" w:rsidRDefault="005B0187" w:rsidP="005B0187">
            <w:pPr>
              <w:jc w:val="center"/>
              <w:rPr>
                <w:color w:val="000000"/>
                <w:sz w:val="22"/>
                <w:szCs w:val="22"/>
              </w:rPr>
            </w:pPr>
            <w:r w:rsidRPr="00C15B52">
              <w:rPr>
                <w:color w:val="000000"/>
                <w:sz w:val="22"/>
                <w:szCs w:val="22"/>
              </w:rPr>
              <w:t>338</w:t>
            </w:r>
          </w:p>
        </w:tc>
        <w:tc>
          <w:tcPr>
            <w:tcW w:w="1151" w:type="dxa"/>
            <w:tcBorders>
              <w:top w:val="nil"/>
              <w:left w:val="nil"/>
              <w:bottom w:val="single" w:sz="4" w:space="0" w:color="auto"/>
              <w:right w:val="single" w:sz="4" w:space="0" w:color="auto"/>
            </w:tcBorders>
            <w:shd w:val="clear" w:color="auto" w:fill="auto"/>
            <w:noWrap/>
            <w:vAlign w:val="center"/>
            <w:hideMark/>
          </w:tcPr>
          <w:p w14:paraId="30C41794" w14:textId="77777777" w:rsidR="005B0187" w:rsidRPr="00C15B52" w:rsidRDefault="005B0187" w:rsidP="005B0187">
            <w:pPr>
              <w:jc w:val="center"/>
              <w:rPr>
                <w:color w:val="000000"/>
                <w:sz w:val="22"/>
                <w:szCs w:val="22"/>
              </w:rPr>
            </w:pPr>
            <w:r w:rsidRPr="00C15B52">
              <w:rPr>
                <w:color w:val="000000"/>
                <w:sz w:val="22"/>
                <w:szCs w:val="22"/>
              </w:rPr>
              <w:t>466998,34</w:t>
            </w:r>
          </w:p>
        </w:tc>
        <w:tc>
          <w:tcPr>
            <w:tcW w:w="1261" w:type="dxa"/>
            <w:tcBorders>
              <w:top w:val="nil"/>
              <w:left w:val="nil"/>
              <w:bottom w:val="single" w:sz="4" w:space="0" w:color="auto"/>
              <w:right w:val="single" w:sz="4" w:space="0" w:color="auto"/>
            </w:tcBorders>
            <w:shd w:val="clear" w:color="auto" w:fill="auto"/>
            <w:noWrap/>
            <w:vAlign w:val="center"/>
            <w:hideMark/>
          </w:tcPr>
          <w:p w14:paraId="6DC95437" w14:textId="77777777" w:rsidR="005B0187" w:rsidRPr="00C15B52" w:rsidRDefault="005B0187" w:rsidP="005B0187">
            <w:pPr>
              <w:jc w:val="center"/>
              <w:rPr>
                <w:color w:val="000000"/>
                <w:sz w:val="22"/>
                <w:szCs w:val="22"/>
              </w:rPr>
            </w:pPr>
            <w:r w:rsidRPr="00C15B52">
              <w:rPr>
                <w:color w:val="000000"/>
                <w:sz w:val="22"/>
                <w:szCs w:val="22"/>
              </w:rPr>
              <w:t>2215840,52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FB0BEC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A94FCB8" w14:textId="77777777" w:rsidR="005B0187" w:rsidRPr="00C15B52" w:rsidRDefault="005B0187" w:rsidP="005B0187">
            <w:pPr>
              <w:jc w:val="center"/>
              <w:rPr>
                <w:color w:val="000000"/>
                <w:sz w:val="22"/>
                <w:szCs w:val="22"/>
              </w:rPr>
            </w:pPr>
            <w:r w:rsidRPr="00C15B52">
              <w:rPr>
                <w:color w:val="000000"/>
                <w:sz w:val="22"/>
                <w:szCs w:val="22"/>
              </w:rPr>
              <w:t>802</w:t>
            </w:r>
          </w:p>
        </w:tc>
        <w:tc>
          <w:tcPr>
            <w:tcW w:w="1199" w:type="dxa"/>
            <w:tcBorders>
              <w:top w:val="nil"/>
              <w:left w:val="nil"/>
              <w:bottom w:val="single" w:sz="4" w:space="0" w:color="auto"/>
              <w:right w:val="single" w:sz="4" w:space="0" w:color="auto"/>
            </w:tcBorders>
            <w:shd w:val="clear" w:color="auto" w:fill="auto"/>
            <w:noWrap/>
            <w:vAlign w:val="center"/>
            <w:hideMark/>
          </w:tcPr>
          <w:p w14:paraId="60AFD970" w14:textId="77777777" w:rsidR="005B0187" w:rsidRPr="00C15B52" w:rsidRDefault="005B0187" w:rsidP="005B0187">
            <w:pPr>
              <w:jc w:val="center"/>
              <w:rPr>
                <w:color w:val="000000"/>
                <w:sz w:val="22"/>
                <w:szCs w:val="22"/>
              </w:rPr>
            </w:pPr>
            <w:r w:rsidRPr="00C15B52">
              <w:rPr>
                <w:color w:val="000000"/>
                <w:sz w:val="22"/>
                <w:szCs w:val="22"/>
              </w:rPr>
              <w:t>465340,26</w:t>
            </w:r>
          </w:p>
        </w:tc>
        <w:tc>
          <w:tcPr>
            <w:tcW w:w="1261" w:type="dxa"/>
            <w:tcBorders>
              <w:top w:val="nil"/>
              <w:left w:val="nil"/>
              <w:bottom w:val="single" w:sz="4" w:space="0" w:color="auto"/>
              <w:right w:val="single" w:sz="4" w:space="0" w:color="auto"/>
            </w:tcBorders>
            <w:shd w:val="clear" w:color="auto" w:fill="auto"/>
            <w:noWrap/>
            <w:vAlign w:val="center"/>
            <w:hideMark/>
          </w:tcPr>
          <w:p w14:paraId="5535792D" w14:textId="77777777" w:rsidR="005B0187" w:rsidRPr="00C15B52" w:rsidRDefault="005B0187" w:rsidP="005B0187">
            <w:pPr>
              <w:jc w:val="center"/>
              <w:rPr>
                <w:color w:val="000000"/>
                <w:sz w:val="22"/>
                <w:szCs w:val="22"/>
              </w:rPr>
            </w:pPr>
            <w:r w:rsidRPr="00C15B52">
              <w:rPr>
                <w:color w:val="000000"/>
                <w:sz w:val="22"/>
                <w:szCs w:val="22"/>
              </w:rPr>
              <w:t>2213665,31</w:t>
            </w:r>
          </w:p>
        </w:tc>
      </w:tr>
      <w:tr w:rsidR="005B0187" w:rsidRPr="00C15B52" w14:paraId="6557E3A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0D42A78" w14:textId="77777777" w:rsidR="005B0187" w:rsidRPr="00C15B52" w:rsidRDefault="005B0187" w:rsidP="005B0187">
            <w:pPr>
              <w:jc w:val="center"/>
              <w:rPr>
                <w:color w:val="000000"/>
                <w:sz w:val="22"/>
                <w:szCs w:val="22"/>
              </w:rPr>
            </w:pPr>
            <w:r w:rsidRPr="00C15B52">
              <w:rPr>
                <w:color w:val="000000"/>
                <w:sz w:val="22"/>
                <w:szCs w:val="22"/>
              </w:rPr>
              <w:t>339</w:t>
            </w:r>
          </w:p>
        </w:tc>
        <w:tc>
          <w:tcPr>
            <w:tcW w:w="1151" w:type="dxa"/>
            <w:tcBorders>
              <w:top w:val="nil"/>
              <w:left w:val="nil"/>
              <w:bottom w:val="single" w:sz="4" w:space="0" w:color="auto"/>
              <w:right w:val="single" w:sz="4" w:space="0" w:color="auto"/>
            </w:tcBorders>
            <w:shd w:val="clear" w:color="auto" w:fill="auto"/>
            <w:noWrap/>
            <w:vAlign w:val="center"/>
            <w:hideMark/>
          </w:tcPr>
          <w:p w14:paraId="666DEDC5" w14:textId="77777777" w:rsidR="005B0187" w:rsidRPr="00C15B52" w:rsidRDefault="005B0187" w:rsidP="005B0187">
            <w:pPr>
              <w:jc w:val="center"/>
              <w:rPr>
                <w:color w:val="000000"/>
                <w:sz w:val="22"/>
                <w:szCs w:val="22"/>
              </w:rPr>
            </w:pPr>
            <w:r w:rsidRPr="00C15B52">
              <w:rPr>
                <w:color w:val="000000"/>
                <w:sz w:val="22"/>
                <w:szCs w:val="22"/>
              </w:rPr>
              <w:t>467010,72</w:t>
            </w:r>
          </w:p>
        </w:tc>
        <w:tc>
          <w:tcPr>
            <w:tcW w:w="1261" w:type="dxa"/>
            <w:tcBorders>
              <w:top w:val="nil"/>
              <w:left w:val="nil"/>
              <w:bottom w:val="single" w:sz="4" w:space="0" w:color="auto"/>
              <w:right w:val="single" w:sz="4" w:space="0" w:color="auto"/>
            </w:tcBorders>
            <w:shd w:val="clear" w:color="auto" w:fill="auto"/>
            <w:noWrap/>
            <w:vAlign w:val="center"/>
            <w:hideMark/>
          </w:tcPr>
          <w:p w14:paraId="224796E8" w14:textId="77777777" w:rsidR="005B0187" w:rsidRPr="00C15B52" w:rsidRDefault="005B0187" w:rsidP="005B0187">
            <w:pPr>
              <w:jc w:val="center"/>
              <w:rPr>
                <w:color w:val="000000"/>
                <w:sz w:val="22"/>
                <w:szCs w:val="22"/>
              </w:rPr>
            </w:pPr>
            <w:r w:rsidRPr="00C15B52">
              <w:rPr>
                <w:color w:val="000000"/>
                <w:sz w:val="22"/>
                <w:szCs w:val="22"/>
              </w:rPr>
              <w:t>2215845,87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F74F64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519043E" w14:textId="77777777" w:rsidR="005B0187" w:rsidRPr="00C15B52" w:rsidRDefault="005B0187" w:rsidP="005B0187">
            <w:pPr>
              <w:jc w:val="center"/>
              <w:rPr>
                <w:color w:val="000000"/>
                <w:sz w:val="22"/>
                <w:szCs w:val="22"/>
              </w:rPr>
            </w:pPr>
            <w:r w:rsidRPr="00C15B52">
              <w:rPr>
                <w:color w:val="000000"/>
                <w:sz w:val="22"/>
                <w:szCs w:val="22"/>
              </w:rPr>
              <w:t>803</w:t>
            </w:r>
          </w:p>
        </w:tc>
        <w:tc>
          <w:tcPr>
            <w:tcW w:w="1199" w:type="dxa"/>
            <w:tcBorders>
              <w:top w:val="nil"/>
              <w:left w:val="nil"/>
              <w:bottom w:val="single" w:sz="4" w:space="0" w:color="auto"/>
              <w:right w:val="single" w:sz="4" w:space="0" w:color="auto"/>
            </w:tcBorders>
            <w:shd w:val="clear" w:color="auto" w:fill="auto"/>
            <w:noWrap/>
            <w:vAlign w:val="center"/>
            <w:hideMark/>
          </w:tcPr>
          <w:p w14:paraId="1BC4A16E" w14:textId="77777777" w:rsidR="005B0187" w:rsidRPr="00C15B52" w:rsidRDefault="005B0187" w:rsidP="005B0187">
            <w:pPr>
              <w:jc w:val="center"/>
              <w:rPr>
                <w:color w:val="000000"/>
                <w:sz w:val="22"/>
                <w:szCs w:val="22"/>
              </w:rPr>
            </w:pPr>
            <w:r w:rsidRPr="00C15B52">
              <w:rPr>
                <w:color w:val="000000"/>
                <w:sz w:val="22"/>
                <w:szCs w:val="22"/>
              </w:rPr>
              <w:t>465326,25</w:t>
            </w:r>
          </w:p>
        </w:tc>
        <w:tc>
          <w:tcPr>
            <w:tcW w:w="1261" w:type="dxa"/>
            <w:tcBorders>
              <w:top w:val="nil"/>
              <w:left w:val="nil"/>
              <w:bottom w:val="single" w:sz="4" w:space="0" w:color="auto"/>
              <w:right w:val="single" w:sz="4" w:space="0" w:color="auto"/>
            </w:tcBorders>
            <w:shd w:val="clear" w:color="auto" w:fill="auto"/>
            <w:noWrap/>
            <w:vAlign w:val="center"/>
            <w:hideMark/>
          </w:tcPr>
          <w:p w14:paraId="6171C9CF" w14:textId="77777777" w:rsidR="005B0187" w:rsidRPr="00C15B52" w:rsidRDefault="005B0187" w:rsidP="005B0187">
            <w:pPr>
              <w:jc w:val="center"/>
              <w:rPr>
                <w:color w:val="000000"/>
                <w:sz w:val="22"/>
                <w:szCs w:val="22"/>
              </w:rPr>
            </w:pPr>
            <w:r w:rsidRPr="00C15B52">
              <w:rPr>
                <w:color w:val="000000"/>
                <w:sz w:val="22"/>
                <w:szCs w:val="22"/>
              </w:rPr>
              <w:t>2213650,19</w:t>
            </w:r>
          </w:p>
        </w:tc>
      </w:tr>
      <w:tr w:rsidR="005B0187" w:rsidRPr="00C15B52" w14:paraId="5D03F91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7C5C5F3" w14:textId="77777777" w:rsidR="005B0187" w:rsidRPr="00C15B52" w:rsidRDefault="005B0187" w:rsidP="005B0187">
            <w:pPr>
              <w:jc w:val="center"/>
              <w:rPr>
                <w:color w:val="000000"/>
                <w:sz w:val="22"/>
                <w:szCs w:val="22"/>
              </w:rPr>
            </w:pPr>
            <w:r w:rsidRPr="00C15B52">
              <w:rPr>
                <w:color w:val="000000"/>
                <w:sz w:val="22"/>
                <w:szCs w:val="22"/>
              </w:rPr>
              <w:t>340</w:t>
            </w:r>
          </w:p>
        </w:tc>
        <w:tc>
          <w:tcPr>
            <w:tcW w:w="1151" w:type="dxa"/>
            <w:tcBorders>
              <w:top w:val="nil"/>
              <w:left w:val="nil"/>
              <w:bottom w:val="single" w:sz="4" w:space="0" w:color="auto"/>
              <w:right w:val="single" w:sz="4" w:space="0" w:color="auto"/>
            </w:tcBorders>
            <w:shd w:val="clear" w:color="auto" w:fill="auto"/>
            <w:noWrap/>
            <w:vAlign w:val="center"/>
            <w:hideMark/>
          </w:tcPr>
          <w:p w14:paraId="7947E945" w14:textId="77777777" w:rsidR="005B0187" w:rsidRPr="00C15B52" w:rsidRDefault="005B0187" w:rsidP="005B0187">
            <w:pPr>
              <w:jc w:val="center"/>
              <w:rPr>
                <w:color w:val="000000"/>
                <w:sz w:val="22"/>
                <w:szCs w:val="22"/>
              </w:rPr>
            </w:pPr>
            <w:r w:rsidRPr="00C15B52">
              <w:rPr>
                <w:color w:val="000000"/>
                <w:sz w:val="22"/>
                <w:szCs w:val="22"/>
              </w:rPr>
              <w:t>467018,37</w:t>
            </w:r>
          </w:p>
        </w:tc>
        <w:tc>
          <w:tcPr>
            <w:tcW w:w="1261" w:type="dxa"/>
            <w:tcBorders>
              <w:top w:val="nil"/>
              <w:left w:val="nil"/>
              <w:bottom w:val="single" w:sz="4" w:space="0" w:color="auto"/>
              <w:right w:val="single" w:sz="4" w:space="0" w:color="auto"/>
            </w:tcBorders>
            <w:shd w:val="clear" w:color="auto" w:fill="auto"/>
            <w:noWrap/>
            <w:vAlign w:val="center"/>
            <w:hideMark/>
          </w:tcPr>
          <w:p w14:paraId="56CCEEC8" w14:textId="77777777" w:rsidR="005B0187" w:rsidRPr="00C15B52" w:rsidRDefault="005B0187" w:rsidP="005B0187">
            <w:pPr>
              <w:jc w:val="center"/>
              <w:rPr>
                <w:color w:val="000000"/>
                <w:sz w:val="22"/>
                <w:szCs w:val="22"/>
              </w:rPr>
            </w:pPr>
            <w:r w:rsidRPr="00C15B52">
              <w:rPr>
                <w:color w:val="000000"/>
                <w:sz w:val="22"/>
                <w:szCs w:val="22"/>
              </w:rPr>
              <w:t>2215850,05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EF14C1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A00FB9A" w14:textId="77777777" w:rsidR="005B0187" w:rsidRPr="00C15B52" w:rsidRDefault="005B0187" w:rsidP="005B0187">
            <w:pPr>
              <w:jc w:val="center"/>
              <w:rPr>
                <w:color w:val="000000"/>
                <w:sz w:val="22"/>
                <w:szCs w:val="22"/>
              </w:rPr>
            </w:pPr>
            <w:r w:rsidRPr="00C15B52">
              <w:rPr>
                <w:color w:val="000000"/>
                <w:sz w:val="22"/>
                <w:szCs w:val="22"/>
              </w:rPr>
              <w:t>804</w:t>
            </w:r>
          </w:p>
        </w:tc>
        <w:tc>
          <w:tcPr>
            <w:tcW w:w="1199" w:type="dxa"/>
            <w:tcBorders>
              <w:top w:val="nil"/>
              <w:left w:val="nil"/>
              <w:bottom w:val="single" w:sz="4" w:space="0" w:color="auto"/>
              <w:right w:val="single" w:sz="4" w:space="0" w:color="auto"/>
            </w:tcBorders>
            <w:shd w:val="clear" w:color="auto" w:fill="auto"/>
            <w:noWrap/>
            <w:vAlign w:val="center"/>
            <w:hideMark/>
          </w:tcPr>
          <w:p w14:paraId="72C11656" w14:textId="77777777" w:rsidR="005B0187" w:rsidRPr="00C15B52" w:rsidRDefault="005B0187" w:rsidP="005B0187">
            <w:pPr>
              <w:jc w:val="center"/>
              <w:rPr>
                <w:color w:val="000000"/>
                <w:sz w:val="22"/>
                <w:szCs w:val="22"/>
              </w:rPr>
            </w:pPr>
            <w:r w:rsidRPr="00C15B52">
              <w:rPr>
                <w:color w:val="000000"/>
                <w:sz w:val="22"/>
                <w:szCs w:val="22"/>
              </w:rPr>
              <w:t>465317,83</w:t>
            </w:r>
          </w:p>
        </w:tc>
        <w:tc>
          <w:tcPr>
            <w:tcW w:w="1261" w:type="dxa"/>
            <w:tcBorders>
              <w:top w:val="nil"/>
              <w:left w:val="nil"/>
              <w:bottom w:val="single" w:sz="4" w:space="0" w:color="auto"/>
              <w:right w:val="single" w:sz="4" w:space="0" w:color="auto"/>
            </w:tcBorders>
            <w:shd w:val="clear" w:color="auto" w:fill="auto"/>
            <w:noWrap/>
            <w:vAlign w:val="center"/>
            <w:hideMark/>
          </w:tcPr>
          <w:p w14:paraId="7482E7CF" w14:textId="77777777" w:rsidR="005B0187" w:rsidRPr="00C15B52" w:rsidRDefault="005B0187" w:rsidP="005B0187">
            <w:pPr>
              <w:jc w:val="center"/>
              <w:rPr>
                <w:color w:val="000000"/>
                <w:sz w:val="22"/>
                <w:szCs w:val="22"/>
              </w:rPr>
            </w:pPr>
            <w:r w:rsidRPr="00C15B52">
              <w:rPr>
                <w:color w:val="000000"/>
                <w:sz w:val="22"/>
                <w:szCs w:val="22"/>
              </w:rPr>
              <w:t>2213625,94</w:t>
            </w:r>
          </w:p>
        </w:tc>
      </w:tr>
      <w:tr w:rsidR="005B0187" w:rsidRPr="00C15B52" w14:paraId="331F307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C77E229" w14:textId="77777777" w:rsidR="005B0187" w:rsidRPr="00C15B52" w:rsidRDefault="005B0187" w:rsidP="005B0187">
            <w:pPr>
              <w:jc w:val="center"/>
              <w:rPr>
                <w:color w:val="000000"/>
                <w:sz w:val="22"/>
                <w:szCs w:val="22"/>
              </w:rPr>
            </w:pPr>
            <w:r w:rsidRPr="00C15B52">
              <w:rPr>
                <w:color w:val="000000"/>
                <w:sz w:val="22"/>
                <w:szCs w:val="22"/>
              </w:rPr>
              <w:t>341</w:t>
            </w:r>
          </w:p>
        </w:tc>
        <w:tc>
          <w:tcPr>
            <w:tcW w:w="1151" w:type="dxa"/>
            <w:tcBorders>
              <w:top w:val="nil"/>
              <w:left w:val="nil"/>
              <w:bottom w:val="single" w:sz="4" w:space="0" w:color="auto"/>
              <w:right w:val="single" w:sz="4" w:space="0" w:color="auto"/>
            </w:tcBorders>
            <w:shd w:val="clear" w:color="auto" w:fill="auto"/>
            <w:noWrap/>
            <w:vAlign w:val="center"/>
            <w:hideMark/>
          </w:tcPr>
          <w:p w14:paraId="1E2C33EF" w14:textId="77777777" w:rsidR="005B0187" w:rsidRPr="00C15B52" w:rsidRDefault="005B0187" w:rsidP="005B0187">
            <w:pPr>
              <w:jc w:val="center"/>
              <w:rPr>
                <w:color w:val="000000"/>
                <w:sz w:val="22"/>
                <w:szCs w:val="22"/>
              </w:rPr>
            </w:pPr>
            <w:r w:rsidRPr="00C15B52">
              <w:rPr>
                <w:color w:val="000000"/>
                <w:sz w:val="22"/>
                <w:szCs w:val="22"/>
              </w:rPr>
              <w:t>467023,48</w:t>
            </w:r>
          </w:p>
        </w:tc>
        <w:tc>
          <w:tcPr>
            <w:tcW w:w="1261" w:type="dxa"/>
            <w:tcBorders>
              <w:top w:val="nil"/>
              <w:left w:val="nil"/>
              <w:bottom w:val="single" w:sz="4" w:space="0" w:color="auto"/>
              <w:right w:val="single" w:sz="4" w:space="0" w:color="auto"/>
            </w:tcBorders>
            <w:shd w:val="clear" w:color="auto" w:fill="auto"/>
            <w:noWrap/>
            <w:vAlign w:val="center"/>
            <w:hideMark/>
          </w:tcPr>
          <w:p w14:paraId="20D1272D" w14:textId="77777777" w:rsidR="005B0187" w:rsidRPr="00C15B52" w:rsidRDefault="005B0187" w:rsidP="005B0187">
            <w:pPr>
              <w:jc w:val="center"/>
              <w:rPr>
                <w:color w:val="000000"/>
                <w:sz w:val="22"/>
                <w:szCs w:val="22"/>
              </w:rPr>
            </w:pPr>
            <w:r w:rsidRPr="00C15B52">
              <w:rPr>
                <w:color w:val="000000"/>
                <w:sz w:val="22"/>
                <w:szCs w:val="22"/>
              </w:rPr>
              <w:t>2215854,96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2D8AA8A"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D1324A9" w14:textId="77777777" w:rsidR="005B0187" w:rsidRPr="00C15B52" w:rsidRDefault="005B0187" w:rsidP="005B0187">
            <w:pPr>
              <w:jc w:val="center"/>
              <w:rPr>
                <w:color w:val="000000"/>
                <w:sz w:val="22"/>
                <w:szCs w:val="22"/>
              </w:rPr>
            </w:pPr>
            <w:r w:rsidRPr="00C15B52">
              <w:rPr>
                <w:color w:val="000000"/>
                <w:sz w:val="22"/>
                <w:szCs w:val="22"/>
              </w:rPr>
              <w:t>805</w:t>
            </w:r>
          </w:p>
        </w:tc>
        <w:tc>
          <w:tcPr>
            <w:tcW w:w="1199" w:type="dxa"/>
            <w:tcBorders>
              <w:top w:val="nil"/>
              <w:left w:val="nil"/>
              <w:bottom w:val="single" w:sz="4" w:space="0" w:color="auto"/>
              <w:right w:val="single" w:sz="4" w:space="0" w:color="auto"/>
            </w:tcBorders>
            <w:shd w:val="clear" w:color="auto" w:fill="auto"/>
            <w:noWrap/>
            <w:vAlign w:val="center"/>
            <w:hideMark/>
          </w:tcPr>
          <w:p w14:paraId="0272278A" w14:textId="77777777" w:rsidR="005B0187" w:rsidRPr="00C15B52" w:rsidRDefault="005B0187" w:rsidP="005B0187">
            <w:pPr>
              <w:jc w:val="center"/>
              <w:rPr>
                <w:color w:val="000000"/>
                <w:sz w:val="22"/>
                <w:szCs w:val="22"/>
              </w:rPr>
            </w:pPr>
            <w:r w:rsidRPr="00C15B52">
              <w:rPr>
                <w:color w:val="000000"/>
                <w:sz w:val="22"/>
                <w:szCs w:val="22"/>
              </w:rPr>
              <w:t>465314,74</w:t>
            </w:r>
          </w:p>
        </w:tc>
        <w:tc>
          <w:tcPr>
            <w:tcW w:w="1261" w:type="dxa"/>
            <w:tcBorders>
              <w:top w:val="nil"/>
              <w:left w:val="nil"/>
              <w:bottom w:val="single" w:sz="4" w:space="0" w:color="auto"/>
              <w:right w:val="single" w:sz="4" w:space="0" w:color="auto"/>
            </w:tcBorders>
            <w:shd w:val="clear" w:color="auto" w:fill="auto"/>
            <w:noWrap/>
            <w:vAlign w:val="center"/>
            <w:hideMark/>
          </w:tcPr>
          <w:p w14:paraId="706378D3" w14:textId="77777777" w:rsidR="005B0187" w:rsidRPr="00C15B52" w:rsidRDefault="005B0187" w:rsidP="005B0187">
            <w:pPr>
              <w:jc w:val="center"/>
              <w:rPr>
                <w:color w:val="000000"/>
                <w:sz w:val="22"/>
                <w:szCs w:val="22"/>
              </w:rPr>
            </w:pPr>
            <w:r w:rsidRPr="00C15B52">
              <w:rPr>
                <w:color w:val="000000"/>
                <w:sz w:val="22"/>
                <w:szCs w:val="22"/>
              </w:rPr>
              <w:t>2213582,44</w:t>
            </w:r>
          </w:p>
        </w:tc>
      </w:tr>
      <w:tr w:rsidR="005B0187" w:rsidRPr="00C15B52" w14:paraId="3BD677B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E94034D" w14:textId="77777777" w:rsidR="005B0187" w:rsidRPr="00C15B52" w:rsidRDefault="005B0187" w:rsidP="005B0187">
            <w:pPr>
              <w:jc w:val="center"/>
              <w:rPr>
                <w:color w:val="000000"/>
                <w:sz w:val="22"/>
                <w:szCs w:val="22"/>
              </w:rPr>
            </w:pPr>
            <w:r w:rsidRPr="00C15B52">
              <w:rPr>
                <w:color w:val="000000"/>
                <w:sz w:val="22"/>
                <w:szCs w:val="22"/>
              </w:rPr>
              <w:t>342</w:t>
            </w:r>
          </w:p>
        </w:tc>
        <w:tc>
          <w:tcPr>
            <w:tcW w:w="1151" w:type="dxa"/>
            <w:tcBorders>
              <w:top w:val="nil"/>
              <w:left w:val="nil"/>
              <w:bottom w:val="single" w:sz="4" w:space="0" w:color="auto"/>
              <w:right w:val="single" w:sz="4" w:space="0" w:color="auto"/>
            </w:tcBorders>
            <w:shd w:val="clear" w:color="auto" w:fill="auto"/>
            <w:noWrap/>
            <w:vAlign w:val="center"/>
            <w:hideMark/>
          </w:tcPr>
          <w:p w14:paraId="1F4F7D49" w14:textId="77777777" w:rsidR="005B0187" w:rsidRPr="00C15B52" w:rsidRDefault="005B0187" w:rsidP="005B0187">
            <w:pPr>
              <w:jc w:val="center"/>
              <w:rPr>
                <w:color w:val="000000"/>
                <w:sz w:val="22"/>
                <w:szCs w:val="22"/>
              </w:rPr>
            </w:pPr>
            <w:r w:rsidRPr="00C15B52">
              <w:rPr>
                <w:color w:val="000000"/>
                <w:sz w:val="22"/>
                <w:szCs w:val="22"/>
              </w:rPr>
              <w:t>467028,34</w:t>
            </w:r>
          </w:p>
        </w:tc>
        <w:tc>
          <w:tcPr>
            <w:tcW w:w="1261" w:type="dxa"/>
            <w:tcBorders>
              <w:top w:val="nil"/>
              <w:left w:val="nil"/>
              <w:bottom w:val="single" w:sz="4" w:space="0" w:color="auto"/>
              <w:right w:val="single" w:sz="4" w:space="0" w:color="auto"/>
            </w:tcBorders>
            <w:shd w:val="clear" w:color="auto" w:fill="auto"/>
            <w:noWrap/>
            <w:vAlign w:val="center"/>
            <w:hideMark/>
          </w:tcPr>
          <w:p w14:paraId="47862AF7" w14:textId="77777777" w:rsidR="005B0187" w:rsidRPr="00C15B52" w:rsidRDefault="005B0187" w:rsidP="005B0187">
            <w:pPr>
              <w:jc w:val="center"/>
              <w:rPr>
                <w:color w:val="000000"/>
                <w:sz w:val="22"/>
                <w:szCs w:val="22"/>
              </w:rPr>
            </w:pPr>
            <w:r w:rsidRPr="00C15B52">
              <w:rPr>
                <w:color w:val="000000"/>
                <w:sz w:val="22"/>
                <w:szCs w:val="22"/>
              </w:rPr>
              <w:t>2215870,36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12B309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0F3785A" w14:textId="77777777" w:rsidR="005B0187" w:rsidRPr="00C15B52" w:rsidRDefault="005B0187" w:rsidP="005B0187">
            <w:pPr>
              <w:jc w:val="center"/>
              <w:rPr>
                <w:color w:val="000000"/>
                <w:sz w:val="22"/>
                <w:szCs w:val="22"/>
              </w:rPr>
            </w:pPr>
            <w:r w:rsidRPr="00C15B52">
              <w:rPr>
                <w:color w:val="000000"/>
                <w:sz w:val="22"/>
                <w:szCs w:val="22"/>
              </w:rPr>
              <w:t>806</w:t>
            </w:r>
          </w:p>
        </w:tc>
        <w:tc>
          <w:tcPr>
            <w:tcW w:w="1199" w:type="dxa"/>
            <w:tcBorders>
              <w:top w:val="nil"/>
              <w:left w:val="nil"/>
              <w:bottom w:val="single" w:sz="4" w:space="0" w:color="auto"/>
              <w:right w:val="single" w:sz="4" w:space="0" w:color="auto"/>
            </w:tcBorders>
            <w:shd w:val="clear" w:color="auto" w:fill="auto"/>
            <w:noWrap/>
            <w:vAlign w:val="center"/>
            <w:hideMark/>
          </w:tcPr>
          <w:p w14:paraId="475D05B0" w14:textId="77777777" w:rsidR="005B0187" w:rsidRPr="00C15B52" w:rsidRDefault="005B0187" w:rsidP="005B0187">
            <w:pPr>
              <w:jc w:val="center"/>
              <w:rPr>
                <w:color w:val="000000"/>
                <w:sz w:val="22"/>
                <w:szCs w:val="22"/>
              </w:rPr>
            </w:pPr>
            <w:r w:rsidRPr="00C15B52">
              <w:rPr>
                <w:color w:val="000000"/>
                <w:sz w:val="22"/>
                <w:szCs w:val="22"/>
              </w:rPr>
              <w:t>465316,24</w:t>
            </w:r>
          </w:p>
        </w:tc>
        <w:tc>
          <w:tcPr>
            <w:tcW w:w="1261" w:type="dxa"/>
            <w:tcBorders>
              <w:top w:val="nil"/>
              <w:left w:val="nil"/>
              <w:bottom w:val="single" w:sz="4" w:space="0" w:color="auto"/>
              <w:right w:val="single" w:sz="4" w:space="0" w:color="auto"/>
            </w:tcBorders>
            <w:shd w:val="clear" w:color="auto" w:fill="auto"/>
            <w:noWrap/>
            <w:vAlign w:val="center"/>
            <w:hideMark/>
          </w:tcPr>
          <w:p w14:paraId="56B01304" w14:textId="77777777" w:rsidR="005B0187" w:rsidRPr="00C15B52" w:rsidRDefault="005B0187" w:rsidP="005B0187">
            <w:pPr>
              <w:jc w:val="center"/>
              <w:rPr>
                <w:color w:val="000000"/>
                <w:sz w:val="22"/>
                <w:szCs w:val="22"/>
              </w:rPr>
            </w:pPr>
            <w:r w:rsidRPr="00C15B52">
              <w:rPr>
                <w:color w:val="000000"/>
                <w:sz w:val="22"/>
                <w:szCs w:val="22"/>
              </w:rPr>
              <w:t>2213564,83</w:t>
            </w:r>
          </w:p>
        </w:tc>
      </w:tr>
      <w:tr w:rsidR="005B0187" w:rsidRPr="00C15B52" w14:paraId="4BB89C23"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DBC6E18" w14:textId="77777777" w:rsidR="005B0187" w:rsidRPr="00C15B52" w:rsidRDefault="005B0187" w:rsidP="005B0187">
            <w:pPr>
              <w:jc w:val="center"/>
              <w:rPr>
                <w:color w:val="000000"/>
                <w:sz w:val="22"/>
                <w:szCs w:val="22"/>
              </w:rPr>
            </w:pPr>
            <w:r w:rsidRPr="00C15B52">
              <w:rPr>
                <w:color w:val="000000"/>
                <w:sz w:val="22"/>
                <w:szCs w:val="22"/>
              </w:rPr>
              <w:t>343</w:t>
            </w:r>
          </w:p>
        </w:tc>
        <w:tc>
          <w:tcPr>
            <w:tcW w:w="1151" w:type="dxa"/>
            <w:tcBorders>
              <w:top w:val="nil"/>
              <w:left w:val="nil"/>
              <w:bottom w:val="single" w:sz="4" w:space="0" w:color="auto"/>
              <w:right w:val="single" w:sz="4" w:space="0" w:color="auto"/>
            </w:tcBorders>
            <w:shd w:val="clear" w:color="auto" w:fill="auto"/>
            <w:noWrap/>
            <w:vAlign w:val="center"/>
            <w:hideMark/>
          </w:tcPr>
          <w:p w14:paraId="30D85FCB" w14:textId="77777777" w:rsidR="005B0187" w:rsidRPr="00C15B52" w:rsidRDefault="005B0187" w:rsidP="005B0187">
            <w:pPr>
              <w:jc w:val="center"/>
              <w:rPr>
                <w:color w:val="000000"/>
                <w:sz w:val="22"/>
                <w:szCs w:val="22"/>
              </w:rPr>
            </w:pPr>
            <w:r w:rsidRPr="00C15B52">
              <w:rPr>
                <w:color w:val="000000"/>
                <w:sz w:val="22"/>
                <w:szCs w:val="22"/>
              </w:rPr>
              <w:t>467037,25</w:t>
            </w:r>
          </w:p>
        </w:tc>
        <w:tc>
          <w:tcPr>
            <w:tcW w:w="1261" w:type="dxa"/>
            <w:tcBorders>
              <w:top w:val="nil"/>
              <w:left w:val="nil"/>
              <w:bottom w:val="single" w:sz="4" w:space="0" w:color="auto"/>
              <w:right w:val="single" w:sz="4" w:space="0" w:color="auto"/>
            </w:tcBorders>
            <w:shd w:val="clear" w:color="auto" w:fill="auto"/>
            <w:noWrap/>
            <w:vAlign w:val="center"/>
            <w:hideMark/>
          </w:tcPr>
          <w:p w14:paraId="77DFB6C0" w14:textId="77777777" w:rsidR="005B0187" w:rsidRPr="00C15B52" w:rsidRDefault="005B0187" w:rsidP="005B0187">
            <w:pPr>
              <w:jc w:val="center"/>
              <w:rPr>
                <w:color w:val="000000"/>
                <w:sz w:val="22"/>
                <w:szCs w:val="22"/>
              </w:rPr>
            </w:pPr>
            <w:r w:rsidRPr="00C15B52">
              <w:rPr>
                <w:color w:val="000000"/>
                <w:sz w:val="22"/>
                <w:szCs w:val="22"/>
              </w:rPr>
              <w:t>2215884,02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C72D2F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C1356AC" w14:textId="77777777" w:rsidR="005B0187" w:rsidRPr="00C15B52" w:rsidRDefault="005B0187" w:rsidP="005B0187">
            <w:pPr>
              <w:jc w:val="center"/>
              <w:rPr>
                <w:color w:val="000000"/>
                <w:sz w:val="22"/>
                <w:szCs w:val="22"/>
              </w:rPr>
            </w:pPr>
            <w:r w:rsidRPr="00C15B52">
              <w:rPr>
                <w:color w:val="000000"/>
                <w:sz w:val="22"/>
                <w:szCs w:val="22"/>
              </w:rPr>
              <w:t>807</w:t>
            </w:r>
          </w:p>
        </w:tc>
        <w:tc>
          <w:tcPr>
            <w:tcW w:w="1199" w:type="dxa"/>
            <w:tcBorders>
              <w:top w:val="nil"/>
              <w:left w:val="nil"/>
              <w:bottom w:val="single" w:sz="4" w:space="0" w:color="auto"/>
              <w:right w:val="single" w:sz="4" w:space="0" w:color="auto"/>
            </w:tcBorders>
            <w:shd w:val="clear" w:color="auto" w:fill="auto"/>
            <w:noWrap/>
            <w:vAlign w:val="center"/>
            <w:hideMark/>
          </w:tcPr>
          <w:p w14:paraId="4CF0C645" w14:textId="77777777" w:rsidR="005B0187" w:rsidRPr="00C15B52" w:rsidRDefault="005B0187" w:rsidP="005B0187">
            <w:pPr>
              <w:jc w:val="center"/>
              <w:rPr>
                <w:color w:val="000000"/>
                <w:sz w:val="22"/>
                <w:szCs w:val="22"/>
              </w:rPr>
            </w:pPr>
            <w:r w:rsidRPr="00C15B52">
              <w:rPr>
                <w:color w:val="000000"/>
                <w:sz w:val="22"/>
                <w:szCs w:val="22"/>
              </w:rPr>
              <w:t>465374,29</w:t>
            </w:r>
          </w:p>
        </w:tc>
        <w:tc>
          <w:tcPr>
            <w:tcW w:w="1261" w:type="dxa"/>
            <w:tcBorders>
              <w:top w:val="nil"/>
              <w:left w:val="nil"/>
              <w:bottom w:val="single" w:sz="4" w:space="0" w:color="auto"/>
              <w:right w:val="single" w:sz="4" w:space="0" w:color="auto"/>
            </w:tcBorders>
            <w:shd w:val="clear" w:color="auto" w:fill="auto"/>
            <w:noWrap/>
            <w:vAlign w:val="center"/>
            <w:hideMark/>
          </w:tcPr>
          <w:p w14:paraId="4BF33156" w14:textId="77777777" w:rsidR="005B0187" w:rsidRPr="00C15B52" w:rsidRDefault="005B0187" w:rsidP="005B0187">
            <w:pPr>
              <w:jc w:val="center"/>
              <w:rPr>
                <w:color w:val="000000"/>
                <w:sz w:val="22"/>
                <w:szCs w:val="22"/>
              </w:rPr>
            </w:pPr>
            <w:r w:rsidRPr="00C15B52">
              <w:rPr>
                <w:color w:val="000000"/>
                <w:sz w:val="22"/>
                <w:szCs w:val="22"/>
              </w:rPr>
              <w:t>2213563,92</w:t>
            </w:r>
          </w:p>
        </w:tc>
      </w:tr>
      <w:tr w:rsidR="005B0187" w:rsidRPr="00C15B52" w14:paraId="3D5CA8E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44ADA23" w14:textId="77777777" w:rsidR="005B0187" w:rsidRPr="00C15B52" w:rsidRDefault="005B0187" w:rsidP="005B0187">
            <w:pPr>
              <w:jc w:val="center"/>
              <w:rPr>
                <w:color w:val="000000"/>
                <w:sz w:val="22"/>
                <w:szCs w:val="22"/>
              </w:rPr>
            </w:pPr>
            <w:r w:rsidRPr="00C15B52">
              <w:rPr>
                <w:color w:val="000000"/>
                <w:sz w:val="22"/>
                <w:szCs w:val="22"/>
              </w:rPr>
              <w:t>344</w:t>
            </w:r>
          </w:p>
        </w:tc>
        <w:tc>
          <w:tcPr>
            <w:tcW w:w="1151" w:type="dxa"/>
            <w:tcBorders>
              <w:top w:val="nil"/>
              <w:left w:val="nil"/>
              <w:bottom w:val="single" w:sz="4" w:space="0" w:color="auto"/>
              <w:right w:val="single" w:sz="4" w:space="0" w:color="auto"/>
            </w:tcBorders>
            <w:shd w:val="clear" w:color="auto" w:fill="auto"/>
            <w:noWrap/>
            <w:vAlign w:val="center"/>
            <w:hideMark/>
          </w:tcPr>
          <w:p w14:paraId="469F2803" w14:textId="77777777" w:rsidR="005B0187" w:rsidRPr="00C15B52" w:rsidRDefault="005B0187" w:rsidP="005B0187">
            <w:pPr>
              <w:jc w:val="center"/>
              <w:rPr>
                <w:color w:val="000000"/>
                <w:sz w:val="22"/>
                <w:szCs w:val="22"/>
              </w:rPr>
            </w:pPr>
            <w:r w:rsidRPr="00C15B52">
              <w:rPr>
                <w:color w:val="000000"/>
                <w:sz w:val="22"/>
                <w:szCs w:val="22"/>
              </w:rPr>
              <w:t>467052,41</w:t>
            </w:r>
          </w:p>
        </w:tc>
        <w:tc>
          <w:tcPr>
            <w:tcW w:w="1261" w:type="dxa"/>
            <w:tcBorders>
              <w:top w:val="nil"/>
              <w:left w:val="nil"/>
              <w:bottom w:val="single" w:sz="4" w:space="0" w:color="auto"/>
              <w:right w:val="single" w:sz="4" w:space="0" w:color="auto"/>
            </w:tcBorders>
            <w:shd w:val="clear" w:color="auto" w:fill="auto"/>
            <w:noWrap/>
            <w:vAlign w:val="center"/>
            <w:hideMark/>
          </w:tcPr>
          <w:p w14:paraId="62CED6E0" w14:textId="77777777" w:rsidR="005B0187" w:rsidRPr="00C15B52" w:rsidRDefault="005B0187" w:rsidP="005B0187">
            <w:pPr>
              <w:jc w:val="center"/>
              <w:rPr>
                <w:color w:val="000000"/>
                <w:sz w:val="22"/>
                <w:szCs w:val="22"/>
              </w:rPr>
            </w:pPr>
            <w:r w:rsidRPr="00C15B52">
              <w:rPr>
                <w:color w:val="000000"/>
                <w:sz w:val="22"/>
                <w:szCs w:val="22"/>
              </w:rPr>
              <w:t>2215884,13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4163CC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42632E6" w14:textId="77777777" w:rsidR="005B0187" w:rsidRPr="00C15B52" w:rsidRDefault="005B0187" w:rsidP="005B0187">
            <w:pPr>
              <w:jc w:val="center"/>
              <w:rPr>
                <w:color w:val="000000"/>
                <w:sz w:val="22"/>
                <w:szCs w:val="22"/>
              </w:rPr>
            </w:pPr>
            <w:r w:rsidRPr="00C15B52">
              <w:rPr>
                <w:color w:val="000000"/>
                <w:sz w:val="22"/>
                <w:szCs w:val="22"/>
              </w:rPr>
              <w:t>808</w:t>
            </w:r>
          </w:p>
        </w:tc>
        <w:tc>
          <w:tcPr>
            <w:tcW w:w="1199" w:type="dxa"/>
            <w:tcBorders>
              <w:top w:val="nil"/>
              <w:left w:val="nil"/>
              <w:bottom w:val="single" w:sz="4" w:space="0" w:color="auto"/>
              <w:right w:val="single" w:sz="4" w:space="0" w:color="auto"/>
            </w:tcBorders>
            <w:shd w:val="clear" w:color="auto" w:fill="auto"/>
            <w:noWrap/>
            <w:vAlign w:val="center"/>
            <w:hideMark/>
          </w:tcPr>
          <w:p w14:paraId="587B7985" w14:textId="77777777" w:rsidR="005B0187" w:rsidRPr="00C15B52" w:rsidRDefault="005B0187" w:rsidP="005B0187">
            <w:pPr>
              <w:jc w:val="center"/>
              <w:rPr>
                <w:color w:val="000000"/>
                <w:sz w:val="22"/>
                <w:szCs w:val="22"/>
              </w:rPr>
            </w:pPr>
            <w:r w:rsidRPr="00C15B52">
              <w:rPr>
                <w:color w:val="000000"/>
                <w:sz w:val="22"/>
                <w:szCs w:val="22"/>
              </w:rPr>
              <w:t>465409,51</w:t>
            </w:r>
          </w:p>
        </w:tc>
        <w:tc>
          <w:tcPr>
            <w:tcW w:w="1261" w:type="dxa"/>
            <w:tcBorders>
              <w:top w:val="nil"/>
              <w:left w:val="nil"/>
              <w:bottom w:val="single" w:sz="4" w:space="0" w:color="auto"/>
              <w:right w:val="single" w:sz="4" w:space="0" w:color="auto"/>
            </w:tcBorders>
            <w:shd w:val="clear" w:color="auto" w:fill="auto"/>
            <w:noWrap/>
            <w:vAlign w:val="center"/>
            <w:hideMark/>
          </w:tcPr>
          <w:p w14:paraId="13F1C699" w14:textId="77777777" w:rsidR="005B0187" w:rsidRPr="00C15B52" w:rsidRDefault="005B0187" w:rsidP="005B0187">
            <w:pPr>
              <w:jc w:val="center"/>
              <w:rPr>
                <w:color w:val="000000"/>
                <w:sz w:val="22"/>
                <w:szCs w:val="22"/>
              </w:rPr>
            </w:pPr>
            <w:r w:rsidRPr="00C15B52">
              <w:rPr>
                <w:color w:val="000000"/>
                <w:sz w:val="22"/>
                <w:szCs w:val="22"/>
              </w:rPr>
              <w:t>2213550,61</w:t>
            </w:r>
          </w:p>
        </w:tc>
      </w:tr>
      <w:tr w:rsidR="005B0187" w:rsidRPr="00C15B52" w14:paraId="06FEECA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6C8B781" w14:textId="77777777" w:rsidR="005B0187" w:rsidRPr="00C15B52" w:rsidRDefault="005B0187" w:rsidP="005B0187">
            <w:pPr>
              <w:jc w:val="center"/>
              <w:rPr>
                <w:color w:val="000000"/>
                <w:sz w:val="22"/>
                <w:szCs w:val="22"/>
              </w:rPr>
            </w:pPr>
            <w:r w:rsidRPr="00C15B52">
              <w:rPr>
                <w:color w:val="000000"/>
                <w:sz w:val="22"/>
                <w:szCs w:val="22"/>
              </w:rPr>
              <w:t>345</w:t>
            </w:r>
          </w:p>
        </w:tc>
        <w:tc>
          <w:tcPr>
            <w:tcW w:w="1151" w:type="dxa"/>
            <w:tcBorders>
              <w:top w:val="nil"/>
              <w:left w:val="nil"/>
              <w:bottom w:val="single" w:sz="4" w:space="0" w:color="auto"/>
              <w:right w:val="single" w:sz="4" w:space="0" w:color="auto"/>
            </w:tcBorders>
            <w:shd w:val="clear" w:color="auto" w:fill="auto"/>
            <w:noWrap/>
            <w:vAlign w:val="center"/>
            <w:hideMark/>
          </w:tcPr>
          <w:p w14:paraId="7D34A6ED" w14:textId="77777777" w:rsidR="005B0187" w:rsidRPr="00C15B52" w:rsidRDefault="005B0187" w:rsidP="005B0187">
            <w:pPr>
              <w:jc w:val="center"/>
              <w:rPr>
                <w:color w:val="000000"/>
                <w:sz w:val="22"/>
                <w:szCs w:val="22"/>
              </w:rPr>
            </w:pPr>
            <w:r w:rsidRPr="00C15B52">
              <w:rPr>
                <w:color w:val="000000"/>
                <w:sz w:val="22"/>
                <w:szCs w:val="22"/>
              </w:rPr>
              <w:t>467062,16</w:t>
            </w:r>
          </w:p>
        </w:tc>
        <w:tc>
          <w:tcPr>
            <w:tcW w:w="1261" w:type="dxa"/>
            <w:tcBorders>
              <w:top w:val="nil"/>
              <w:left w:val="nil"/>
              <w:bottom w:val="single" w:sz="4" w:space="0" w:color="auto"/>
              <w:right w:val="single" w:sz="4" w:space="0" w:color="auto"/>
            </w:tcBorders>
            <w:shd w:val="clear" w:color="auto" w:fill="auto"/>
            <w:noWrap/>
            <w:vAlign w:val="center"/>
            <w:hideMark/>
          </w:tcPr>
          <w:p w14:paraId="67F4D4D8" w14:textId="77777777" w:rsidR="005B0187" w:rsidRPr="00C15B52" w:rsidRDefault="005B0187" w:rsidP="005B0187">
            <w:pPr>
              <w:jc w:val="center"/>
              <w:rPr>
                <w:color w:val="000000"/>
                <w:sz w:val="22"/>
                <w:szCs w:val="22"/>
              </w:rPr>
            </w:pPr>
            <w:r w:rsidRPr="00C15B52">
              <w:rPr>
                <w:color w:val="000000"/>
                <w:sz w:val="22"/>
                <w:szCs w:val="22"/>
              </w:rPr>
              <w:t>2215886,86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696615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220747C" w14:textId="77777777" w:rsidR="005B0187" w:rsidRPr="00C15B52" w:rsidRDefault="005B0187" w:rsidP="005B0187">
            <w:pPr>
              <w:jc w:val="center"/>
              <w:rPr>
                <w:color w:val="000000"/>
                <w:sz w:val="22"/>
                <w:szCs w:val="22"/>
              </w:rPr>
            </w:pPr>
            <w:r w:rsidRPr="00C15B52">
              <w:rPr>
                <w:color w:val="000000"/>
                <w:sz w:val="22"/>
                <w:szCs w:val="22"/>
              </w:rPr>
              <w:t>809</w:t>
            </w:r>
          </w:p>
        </w:tc>
        <w:tc>
          <w:tcPr>
            <w:tcW w:w="1199" w:type="dxa"/>
            <w:tcBorders>
              <w:top w:val="nil"/>
              <w:left w:val="nil"/>
              <w:bottom w:val="single" w:sz="4" w:space="0" w:color="auto"/>
              <w:right w:val="single" w:sz="4" w:space="0" w:color="auto"/>
            </w:tcBorders>
            <w:shd w:val="clear" w:color="auto" w:fill="auto"/>
            <w:noWrap/>
            <w:vAlign w:val="center"/>
            <w:hideMark/>
          </w:tcPr>
          <w:p w14:paraId="72218FE3" w14:textId="77777777" w:rsidR="005B0187" w:rsidRPr="00C15B52" w:rsidRDefault="005B0187" w:rsidP="005B0187">
            <w:pPr>
              <w:jc w:val="center"/>
              <w:rPr>
                <w:color w:val="000000"/>
                <w:sz w:val="22"/>
                <w:szCs w:val="22"/>
              </w:rPr>
            </w:pPr>
            <w:r w:rsidRPr="00C15B52">
              <w:rPr>
                <w:color w:val="000000"/>
                <w:sz w:val="22"/>
                <w:szCs w:val="22"/>
              </w:rPr>
              <w:t>465433,94</w:t>
            </w:r>
          </w:p>
        </w:tc>
        <w:tc>
          <w:tcPr>
            <w:tcW w:w="1261" w:type="dxa"/>
            <w:tcBorders>
              <w:top w:val="nil"/>
              <w:left w:val="nil"/>
              <w:bottom w:val="single" w:sz="4" w:space="0" w:color="auto"/>
              <w:right w:val="single" w:sz="4" w:space="0" w:color="auto"/>
            </w:tcBorders>
            <w:shd w:val="clear" w:color="auto" w:fill="auto"/>
            <w:noWrap/>
            <w:vAlign w:val="center"/>
            <w:hideMark/>
          </w:tcPr>
          <w:p w14:paraId="0C99E550" w14:textId="77777777" w:rsidR="005B0187" w:rsidRPr="00C15B52" w:rsidRDefault="005B0187" w:rsidP="005B0187">
            <w:pPr>
              <w:jc w:val="center"/>
              <w:rPr>
                <w:color w:val="000000"/>
                <w:sz w:val="22"/>
                <w:szCs w:val="22"/>
              </w:rPr>
            </w:pPr>
            <w:r w:rsidRPr="00C15B52">
              <w:rPr>
                <w:color w:val="000000"/>
                <w:sz w:val="22"/>
                <w:szCs w:val="22"/>
              </w:rPr>
              <w:t>2213543,04</w:t>
            </w:r>
          </w:p>
        </w:tc>
      </w:tr>
      <w:tr w:rsidR="005B0187" w:rsidRPr="00C15B52" w14:paraId="5FB8293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CC8A9A9" w14:textId="77777777" w:rsidR="005B0187" w:rsidRPr="00C15B52" w:rsidRDefault="005B0187" w:rsidP="005B0187">
            <w:pPr>
              <w:jc w:val="center"/>
              <w:rPr>
                <w:color w:val="000000"/>
                <w:sz w:val="22"/>
                <w:szCs w:val="22"/>
              </w:rPr>
            </w:pPr>
            <w:r w:rsidRPr="00C15B52">
              <w:rPr>
                <w:color w:val="000000"/>
                <w:sz w:val="22"/>
                <w:szCs w:val="22"/>
              </w:rPr>
              <w:t>346</w:t>
            </w:r>
          </w:p>
        </w:tc>
        <w:tc>
          <w:tcPr>
            <w:tcW w:w="1151" w:type="dxa"/>
            <w:tcBorders>
              <w:top w:val="nil"/>
              <w:left w:val="nil"/>
              <w:bottom w:val="single" w:sz="4" w:space="0" w:color="auto"/>
              <w:right w:val="single" w:sz="4" w:space="0" w:color="auto"/>
            </w:tcBorders>
            <w:shd w:val="clear" w:color="auto" w:fill="auto"/>
            <w:noWrap/>
            <w:vAlign w:val="center"/>
            <w:hideMark/>
          </w:tcPr>
          <w:p w14:paraId="3921BC0B" w14:textId="77777777" w:rsidR="005B0187" w:rsidRPr="00C15B52" w:rsidRDefault="005B0187" w:rsidP="005B0187">
            <w:pPr>
              <w:jc w:val="center"/>
              <w:rPr>
                <w:color w:val="000000"/>
                <w:sz w:val="22"/>
                <w:szCs w:val="22"/>
              </w:rPr>
            </w:pPr>
            <w:r w:rsidRPr="00C15B52">
              <w:rPr>
                <w:color w:val="000000"/>
                <w:sz w:val="22"/>
                <w:szCs w:val="22"/>
              </w:rPr>
              <w:t>467069,50</w:t>
            </w:r>
          </w:p>
        </w:tc>
        <w:tc>
          <w:tcPr>
            <w:tcW w:w="1261" w:type="dxa"/>
            <w:tcBorders>
              <w:top w:val="nil"/>
              <w:left w:val="nil"/>
              <w:bottom w:val="single" w:sz="4" w:space="0" w:color="auto"/>
              <w:right w:val="single" w:sz="4" w:space="0" w:color="auto"/>
            </w:tcBorders>
            <w:shd w:val="clear" w:color="auto" w:fill="auto"/>
            <w:noWrap/>
            <w:vAlign w:val="center"/>
            <w:hideMark/>
          </w:tcPr>
          <w:p w14:paraId="5E37D161" w14:textId="77777777" w:rsidR="005B0187" w:rsidRPr="00C15B52" w:rsidRDefault="005B0187" w:rsidP="005B0187">
            <w:pPr>
              <w:jc w:val="center"/>
              <w:rPr>
                <w:color w:val="000000"/>
                <w:sz w:val="22"/>
                <w:szCs w:val="22"/>
              </w:rPr>
            </w:pPr>
            <w:r w:rsidRPr="00C15B52">
              <w:rPr>
                <w:color w:val="000000"/>
                <w:sz w:val="22"/>
                <w:szCs w:val="22"/>
              </w:rPr>
              <w:t>2215895,42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E6858D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42531CF" w14:textId="77777777" w:rsidR="005B0187" w:rsidRPr="00C15B52" w:rsidRDefault="005B0187" w:rsidP="005B0187">
            <w:pPr>
              <w:jc w:val="center"/>
              <w:rPr>
                <w:color w:val="000000"/>
                <w:sz w:val="22"/>
                <w:szCs w:val="22"/>
              </w:rPr>
            </w:pPr>
            <w:r w:rsidRPr="00C15B52">
              <w:rPr>
                <w:color w:val="000000"/>
                <w:sz w:val="22"/>
                <w:szCs w:val="22"/>
              </w:rPr>
              <w:t>810</w:t>
            </w:r>
          </w:p>
        </w:tc>
        <w:tc>
          <w:tcPr>
            <w:tcW w:w="1199" w:type="dxa"/>
            <w:tcBorders>
              <w:top w:val="nil"/>
              <w:left w:val="nil"/>
              <w:bottom w:val="single" w:sz="4" w:space="0" w:color="auto"/>
              <w:right w:val="single" w:sz="4" w:space="0" w:color="auto"/>
            </w:tcBorders>
            <w:shd w:val="clear" w:color="auto" w:fill="auto"/>
            <w:noWrap/>
            <w:vAlign w:val="center"/>
            <w:hideMark/>
          </w:tcPr>
          <w:p w14:paraId="41F495C9" w14:textId="77777777" w:rsidR="005B0187" w:rsidRPr="00C15B52" w:rsidRDefault="005B0187" w:rsidP="005B0187">
            <w:pPr>
              <w:jc w:val="center"/>
              <w:rPr>
                <w:color w:val="000000"/>
                <w:sz w:val="22"/>
                <w:szCs w:val="22"/>
              </w:rPr>
            </w:pPr>
            <w:r w:rsidRPr="00C15B52">
              <w:rPr>
                <w:color w:val="000000"/>
                <w:sz w:val="22"/>
                <w:szCs w:val="22"/>
              </w:rPr>
              <w:t>465454,84</w:t>
            </w:r>
          </w:p>
        </w:tc>
        <w:tc>
          <w:tcPr>
            <w:tcW w:w="1261" w:type="dxa"/>
            <w:tcBorders>
              <w:top w:val="nil"/>
              <w:left w:val="nil"/>
              <w:bottom w:val="single" w:sz="4" w:space="0" w:color="auto"/>
              <w:right w:val="single" w:sz="4" w:space="0" w:color="auto"/>
            </w:tcBorders>
            <w:shd w:val="clear" w:color="auto" w:fill="auto"/>
            <w:noWrap/>
            <w:vAlign w:val="center"/>
            <w:hideMark/>
          </w:tcPr>
          <w:p w14:paraId="5F2313B6" w14:textId="77777777" w:rsidR="005B0187" w:rsidRPr="00C15B52" w:rsidRDefault="005B0187" w:rsidP="005B0187">
            <w:pPr>
              <w:jc w:val="center"/>
              <w:rPr>
                <w:color w:val="000000"/>
                <w:sz w:val="22"/>
                <w:szCs w:val="22"/>
              </w:rPr>
            </w:pPr>
            <w:r w:rsidRPr="00C15B52">
              <w:rPr>
                <w:color w:val="000000"/>
                <w:sz w:val="22"/>
                <w:szCs w:val="22"/>
              </w:rPr>
              <w:t>2213524,95</w:t>
            </w:r>
          </w:p>
        </w:tc>
      </w:tr>
      <w:tr w:rsidR="005B0187" w:rsidRPr="00C15B52" w14:paraId="68EF800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7115B93" w14:textId="77777777" w:rsidR="005B0187" w:rsidRPr="00C15B52" w:rsidRDefault="005B0187" w:rsidP="005B0187">
            <w:pPr>
              <w:jc w:val="center"/>
              <w:rPr>
                <w:color w:val="000000"/>
                <w:sz w:val="22"/>
                <w:szCs w:val="22"/>
              </w:rPr>
            </w:pPr>
            <w:r w:rsidRPr="00C15B52">
              <w:rPr>
                <w:color w:val="000000"/>
                <w:sz w:val="22"/>
                <w:szCs w:val="22"/>
              </w:rPr>
              <w:t>347</w:t>
            </w:r>
          </w:p>
        </w:tc>
        <w:tc>
          <w:tcPr>
            <w:tcW w:w="1151" w:type="dxa"/>
            <w:tcBorders>
              <w:top w:val="nil"/>
              <w:left w:val="nil"/>
              <w:bottom w:val="single" w:sz="4" w:space="0" w:color="auto"/>
              <w:right w:val="single" w:sz="4" w:space="0" w:color="auto"/>
            </w:tcBorders>
            <w:shd w:val="clear" w:color="auto" w:fill="auto"/>
            <w:noWrap/>
            <w:vAlign w:val="center"/>
            <w:hideMark/>
          </w:tcPr>
          <w:p w14:paraId="2FF2EC45" w14:textId="77777777" w:rsidR="005B0187" w:rsidRPr="00C15B52" w:rsidRDefault="005B0187" w:rsidP="005B0187">
            <w:pPr>
              <w:jc w:val="center"/>
              <w:rPr>
                <w:color w:val="000000"/>
                <w:sz w:val="22"/>
                <w:szCs w:val="22"/>
              </w:rPr>
            </w:pPr>
            <w:r w:rsidRPr="00C15B52">
              <w:rPr>
                <w:color w:val="000000"/>
                <w:sz w:val="22"/>
                <w:szCs w:val="22"/>
              </w:rPr>
              <w:t>467070,32</w:t>
            </w:r>
          </w:p>
        </w:tc>
        <w:tc>
          <w:tcPr>
            <w:tcW w:w="1261" w:type="dxa"/>
            <w:tcBorders>
              <w:top w:val="nil"/>
              <w:left w:val="nil"/>
              <w:bottom w:val="single" w:sz="4" w:space="0" w:color="auto"/>
              <w:right w:val="single" w:sz="4" w:space="0" w:color="auto"/>
            </w:tcBorders>
            <w:shd w:val="clear" w:color="auto" w:fill="auto"/>
            <w:noWrap/>
            <w:vAlign w:val="center"/>
            <w:hideMark/>
          </w:tcPr>
          <w:p w14:paraId="155EF30D" w14:textId="77777777" w:rsidR="005B0187" w:rsidRPr="00C15B52" w:rsidRDefault="005B0187" w:rsidP="005B0187">
            <w:pPr>
              <w:jc w:val="center"/>
              <w:rPr>
                <w:color w:val="000000"/>
                <w:sz w:val="22"/>
                <w:szCs w:val="22"/>
              </w:rPr>
            </w:pPr>
            <w:r w:rsidRPr="00C15B52">
              <w:rPr>
                <w:color w:val="000000"/>
                <w:sz w:val="22"/>
                <w:szCs w:val="22"/>
              </w:rPr>
              <w:t>2215899,97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69F075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DE9C210" w14:textId="77777777" w:rsidR="005B0187" w:rsidRPr="00C15B52" w:rsidRDefault="005B0187" w:rsidP="005B0187">
            <w:pPr>
              <w:jc w:val="center"/>
              <w:rPr>
                <w:color w:val="000000"/>
                <w:sz w:val="22"/>
                <w:szCs w:val="22"/>
              </w:rPr>
            </w:pPr>
            <w:r w:rsidRPr="00C15B52">
              <w:rPr>
                <w:color w:val="000000"/>
                <w:sz w:val="22"/>
                <w:szCs w:val="22"/>
              </w:rPr>
              <w:t>811</w:t>
            </w:r>
          </w:p>
        </w:tc>
        <w:tc>
          <w:tcPr>
            <w:tcW w:w="1199" w:type="dxa"/>
            <w:tcBorders>
              <w:top w:val="nil"/>
              <w:left w:val="nil"/>
              <w:bottom w:val="single" w:sz="4" w:space="0" w:color="auto"/>
              <w:right w:val="single" w:sz="4" w:space="0" w:color="auto"/>
            </w:tcBorders>
            <w:shd w:val="clear" w:color="auto" w:fill="auto"/>
            <w:noWrap/>
            <w:vAlign w:val="center"/>
            <w:hideMark/>
          </w:tcPr>
          <w:p w14:paraId="1BC6CCD6" w14:textId="77777777" w:rsidR="005B0187" w:rsidRPr="00C15B52" w:rsidRDefault="005B0187" w:rsidP="005B0187">
            <w:pPr>
              <w:jc w:val="center"/>
              <w:rPr>
                <w:color w:val="000000"/>
                <w:sz w:val="22"/>
                <w:szCs w:val="22"/>
              </w:rPr>
            </w:pPr>
            <w:r w:rsidRPr="00C15B52">
              <w:rPr>
                <w:color w:val="000000"/>
                <w:sz w:val="22"/>
                <w:szCs w:val="22"/>
              </w:rPr>
              <w:t>465494,19</w:t>
            </w:r>
          </w:p>
        </w:tc>
        <w:tc>
          <w:tcPr>
            <w:tcW w:w="1261" w:type="dxa"/>
            <w:tcBorders>
              <w:top w:val="nil"/>
              <w:left w:val="nil"/>
              <w:bottom w:val="single" w:sz="4" w:space="0" w:color="auto"/>
              <w:right w:val="single" w:sz="4" w:space="0" w:color="auto"/>
            </w:tcBorders>
            <w:shd w:val="clear" w:color="auto" w:fill="auto"/>
            <w:noWrap/>
            <w:vAlign w:val="center"/>
            <w:hideMark/>
          </w:tcPr>
          <w:p w14:paraId="34ACEC3C" w14:textId="77777777" w:rsidR="005B0187" w:rsidRPr="00C15B52" w:rsidRDefault="005B0187" w:rsidP="005B0187">
            <w:pPr>
              <w:jc w:val="center"/>
              <w:rPr>
                <w:color w:val="000000"/>
                <w:sz w:val="22"/>
                <w:szCs w:val="22"/>
              </w:rPr>
            </w:pPr>
            <w:r w:rsidRPr="00C15B52">
              <w:rPr>
                <w:color w:val="000000"/>
                <w:sz w:val="22"/>
                <w:szCs w:val="22"/>
              </w:rPr>
              <w:t>2213513,19</w:t>
            </w:r>
          </w:p>
        </w:tc>
      </w:tr>
      <w:tr w:rsidR="005B0187" w:rsidRPr="00C15B52" w14:paraId="093BAA1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70E87C5" w14:textId="77777777" w:rsidR="005B0187" w:rsidRPr="00C15B52" w:rsidRDefault="005B0187" w:rsidP="005B0187">
            <w:pPr>
              <w:jc w:val="center"/>
              <w:rPr>
                <w:color w:val="000000"/>
                <w:sz w:val="22"/>
                <w:szCs w:val="22"/>
              </w:rPr>
            </w:pPr>
            <w:r w:rsidRPr="00C15B52">
              <w:rPr>
                <w:color w:val="000000"/>
                <w:sz w:val="22"/>
                <w:szCs w:val="22"/>
              </w:rPr>
              <w:t>348</w:t>
            </w:r>
          </w:p>
        </w:tc>
        <w:tc>
          <w:tcPr>
            <w:tcW w:w="1151" w:type="dxa"/>
            <w:tcBorders>
              <w:top w:val="nil"/>
              <w:left w:val="nil"/>
              <w:bottom w:val="single" w:sz="4" w:space="0" w:color="auto"/>
              <w:right w:val="single" w:sz="4" w:space="0" w:color="auto"/>
            </w:tcBorders>
            <w:shd w:val="clear" w:color="auto" w:fill="auto"/>
            <w:noWrap/>
            <w:vAlign w:val="center"/>
            <w:hideMark/>
          </w:tcPr>
          <w:p w14:paraId="137B6F81" w14:textId="77777777" w:rsidR="005B0187" w:rsidRPr="00C15B52" w:rsidRDefault="005B0187" w:rsidP="005B0187">
            <w:pPr>
              <w:jc w:val="center"/>
              <w:rPr>
                <w:color w:val="000000"/>
                <w:sz w:val="22"/>
                <w:szCs w:val="22"/>
              </w:rPr>
            </w:pPr>
            <w:r w:rsidRPr="00C15B52">
              <w:rPr>
                <w:color w:val="000000"/>
                <w:sz w:val="22"/>
                <w:szCs w:val="22"/>
              </w:rPr>
              <w:t>467091,85</w:t>
            </w:r>
          </w:p>
        </w:tc>
        <w:tc>
          <w:tcPr>
            <w:tcW w:w="1261" w:type="dxa"/>
            <w:tcBorders>
              <w:top w:val="nil"/>
              <w:left w:val="nil"/>
              <w:bottom w:val="single" w:sz="4" w:space="0" w:color="auto"/>
              <w:right w:val="single" w:sz="4" w:space="0" w:color="auto"/>
            </w:tcBorders>
            <w:shd w:val="clear" w:color="auto" w:fill="auto"/>
            <w:noWrap/>
            <w:vAlign w:val="center"/>
            <w:hideMark/>
          </w:tcPr>
          <w:p w14:paraId="017160AA" w14:textId="77777777" w:rsidR="005B0187" w:rsidRPr="00C15B52" w:rsidRDefault="005B0187" w:rsidP="005B0187">
            <w:pPr>
              <w:jc w:val="center"/>
              <w:rPr>
                <w:color w:val="000000"/>
                <w:sz w:val="22"/>
                <w:szCs w:val="22"/>
              </w:rPr>
            </w:pPr>
            <w:r w:rsidRPr="00C15B52">
              <w:rPr>
                <w:color w:val="000000"/>
                <w:sz w:val="22"/>
                <w:szCs w:val="22"/>
              </w:rPr>
              <w:t>2215892,08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596011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6B4DD6C" w14:textId="77777777" w:rsidR="005B0187" w:rsidRPr="00C15B52" w:rsidRDefault="005B0187" w:rsidP="005B0187">
            <w:pPr>
              <w:jc w:val="center"/>
              <w:rPr>
                <w:color w:val="000000"/>
                <w:sz w:val="22"/>
                <w:szCs w:val="22"/>
              </w:rPr>
            </w:pPr>
            <w:r w:rsidRPr="00C15B52">
              <w:rPr>
                <w:color w:val="000000"/>
                <w:sz w:val="22"/>
                <w:szCs w:val="22"/>
              </w:rPr>
              <w:t>812</w:t>
            </w:r>
          </w:p>
        </w:tc>
        <w:tc>
          <w:tcPr>
            <w:tcW w:w="1199" w:type="dxa"/>
            <w:tcBorders>
              <w:top w:val="nil"/>
              <w:left w:val="nil"/>
              <w:bottom w:val="single" w:sz="4" w:space="0" w:color="auto"/>
              <w:right w:val="single" w:sz="4" w:space="0" w:color="auto"/>
            </w:tcBorders>
            <w:shd w:val="clear" w:color="auto" w:fill="auto"/>
            <w:noWrap/>
            <w:vAlign w:val="center"/>
            <w:hideMark/>
          </w:tcPr>
          <w:p w14:paraId="339F463C" w14:textId="77777777" w:rsidR="005B0187" w:rsidRPr="00C15B52" w:rsidRDefault="005B0187" w:rsidP="005B0187">
            <w:pPr>
              <w:jc w:val="center"/>
              <w:rPr>
                <w:color w:val="000000"/>
                <w:sz w:val="22"/>
                <w:szCs w:val="22"/>
              </w:rPr>
            </w:pPr>
            <w:r w:rsidRPr="00C15B52">
              <w:rPr>
                <w:color w:val="000000"/>
                <w:sz w:val="22"/>
                <w:szCs w:val="22"/>
              </w:rPr>
              <w:t>465524,42</w:t>
            </w:r>
          </w:p>
        </w:tc>
        <w:tc>
          <w:tcPr>
            <w:tcW w:w="1261" w:type="dxa"/>
            <w:tcBorders>
              <w:top w:val="nil"/>
              <w:left w:val="nil"/>
              <w:bottom w:val="single" w:sz="4" w:space="0" w:color="auto"/>
              <w:right w:val="single" w:sz="4" w:space="0" w:color="auto"/>
            </w:tcBorders>
            <w:shd w:val="clear" w:color="auto" w:fill="auto"/>
            <w:noWrap/>
            <w:vAlign w:val="center"/>
            <w:hideMark/>
          </w:tcPr>
          <w:p w14:paraId="00564903" w14:textId="77777777" w:rsidR="005B0187" w:rsidRPr="00C15B52" w:rsidRDefault="005B0187" w:rsidP="005B0187">
            <w:pPr>
              <w:jc w:val="center"/>
              <w:rPr>
                <w:color w:val="000000"/>
                <w:sz w:val="22"/>
                <w:szCs w:val="22"/>
              </w:rPr>
            </w:pPr>
            <w:r w:rsidRPr="00C15B52">
              <w:rPr>
                <w:color w:val="000000"/>
                <w:sz w:val="22"/>
                <w:szCs w:val="22"/>
              </w:rPr>
              <w:t>2213505,25</w:t>
            </w:r>
          </w:p>
        </w:tc>
      </w:tr>
      <w:tr w:rsidR="005B0187" w:rsidRPr="00C15B52" w14:paraId="678246A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0F82DEF" w14:textId="77777777" w:rsidR="005B0187" w:rsidRPr="00C15B52" w:rsidRDefault="005B0187" w:rsidP="005B0187">
            <w:pPr>
              <w:jc w:val="center"/>
              <w:rPr>
                <w:color w:val="000000"/>
                <w:sz w:val="22"/>
                <w:szCs w:val="22"/>
              </w:rPr>
            </w:pPr>
            <w:r w:rsidRPr="00C15B52">
              <w:rPr>
                <w:color w:val="000000"/>
                <w:sz w:val="22"/>
                <w:szCs w:val="22"/>
              </w:rPr>
              <w:t>349</w:t>
            </w:r>
          </w:p>
        </w:tc>
        <w:tc>
          <w:tcPr>
            <w:tcW w:w="1151" w:type="dxa"/>
            <w:tcBorders>
              <w:top w:val="nil"/>
              <w:left w:val="nil"/>
              <w:bottom w:val="single" w:sz="4" w:space="0" w:color="auto"/>
              <w:right w:val="single" w:sz="4" w:space="0" w:color="auto"/>
            </w:tcBorders>
            <w:shd w:val="clear" w:color="auto" w:fill="auto"/>
            <w:noWrap/>
            <w:vAlign w:val="center"/>
            <w:hideMark/>
          </w:tcPr>
          <w:p w14:paraId="5C071749" w14:textId="77777777" w:rsidR="005B0187" w:rsidRPr="00C15B52" w:rsidRDefault="005B0187" w:rsidP="005B0187">
            <w:pPr>
              <w:jc w:val="center"/>
              <w:rPr>
                <w:color w:val="000000"/>
                <w:sz w:val="22"/>
                <w:szCs w:val="22"/>
              </w:rPr>
            </w:pPr>
            <w:r w:rsidRPr="00C15B52">
              <w:rPr>
                <w:color w:val="000000"/>
                <w:sz w:val="22"/>
                <w:szCs w:val="22"/>
              </w:rPr>
              <w:t>467098,11</w:t>
            </w:r>
          </w:p>
        </w:tc>
        <w:tc>
          <w:tcPr>
            <w:tcW w:w="1261" w:type="dxa"/>
            <w:tcBorders>
              <w:top w:val="nil"/>
              <w:left w:val="nil"/>
              <w:bottom w:val="single" w:sz="4" w:space="0" w:color="auto"/>
              <w:right w:val="single" w:sz="4" w:space="0" w:color="auto"/>
            </w:tcBorders>
            <w:shd w:val="clear" w:color="auto" w:fill="auto"/>
            <w:noWrap/>
            <w:vAlign w:val="center"/>
            <w:hideMark/>
          </w:tcPr>
          <w:p w14:paraId="1715248A" w14:textId="77777777" w:rsidR="005B0187" w:rsidRPr="00C15B52" w:rsidRDefault="005B0187" w:rsidP="005B0187">
            <w:pPr>
              <w:jc w:val="center"/>
              <w:rPr>
                <w:color w:val="000000"/>
                <w:sz w:val="22"/>
                <w:szCs w:val="22"/>
              </w:rPr>
            </w:pPr>
            <w:r w:rsidRPr="00C15B52">
              <w:rPr>
                <w:color w:val="000000"/>
                <w:sz w:val="22"/>
                <w:szCs w:val="22"/>
              </w:rPr>
              <w:t>2215895,29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1276D8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0A14151" w14:textId="77777777" w:rsidR="005B0187" w:rsidRPr="00C15B52" w:rsidRDefault="005B0187" w:rsidP="005B0187">
            <w:pPr>
              <w:jc w:val="center"/>
              <w:rPr>
                <w:color w:val="000000"/>
                <w:sz w:val="22"/>
                <w:szCs w:val="22"/>
              </w:rPr>
            </w:pPr>
            <w:r w:rsidRPr="00C15B52">
              <w:rPr>
                <w:color w:val="000000"/>
                <w:sz w:val="22"/>
                <w:szCs w:val="22"/>
              </w:rPr>
              <w:t>813</w:t>
            </w:r>
          </w:p>
        </w:tc>
        <w:tc>
          <w:tcPr>
            <w:tcW w:w="1199" w:type="dxa"/>
            <w:tcBorders>
              <w:top w:val="nil"/>
              <w:left w:val="nil"/>
              <w:bottom w:val="single" w:sz="4" w:space="0" w:color="auto"/>
              <w:right w:val="single" w:sz="4" w:space="0" w:color="auto"/>
            </w:tcBorders>
            <w:shd w:val="clear" w:color="auto" w:fill="auto"/>
            <w:noWrap/>
            <w:vAlign w:val="center"/>
            <w:hideMark/>
          </w:tcPr>
          <w:p w14:paraId="4553642B" w14:textId="77777777" w:rsidR="005B0187" w:rsidRPr="00C15B52" w:rsidRDefault="005B0187" w:rsidP="005B0187">
            <w:pPr>
              <w:jc w:val="center"/>
              <w:rPr>
                <w:color w:val="000000"/>
                <w:sz w:val="22"/>
                <w:szCs w:val="22"/>
              </w:rPr>
            </w:pPr>
            <w:r w:rsidRPr="00C15B52">
              <w:rPr>
                <w:color w:val="000000"/>
                <w:sz w:val="22"/>
                <w:szCs w:val="22"/>
              </w:rPr>
              <w:t>465553,36</w:t>
            </w:r>
          </w:p>
        </w:tc>
        <w:tc>
          <w:tcPr>
            <w:tcW w:w="1261" w:type="dxa"/>
            <w:tcBorders>
              <w:top w:val="nil"/>
              <w:left w:val="nil"/>
              <w:bottom w:val="single" w:sz="4" w:space="0" w:color="auto"/>
              <w:right w:val="single" w:sz="4" w:space="0" w:color="auto"/>
            </w:tcBorders>
            <w:shd w:val="clear" w:color="auto" w:fill="auto"/>
            <w:noWrap/>
            <w:vAlign w:val="center"/>
            <w:hideMark/>
          </w:tcPr>
          <w:p w14:paraId="2B3691C0" w14:textId="77777777" w:rsidR="005B0187" w:rsidRPr="00C15B52" w:rsidRDefault="005B0187" w:rsidP="005B0187">
            <w:pPr>
              <w:jc w:val="center"/>
              <w:rPr>
                <w:color w:val="000000"/>
                <w:sz w:val="22"/>
                <w:szCs w:val="22"/>
              </w:rPr>
            </w:pPr>
            <w:r w:rsidRPr="00C15B52">
              <w:rPr>
                <w:color w:val="000000"/>
                <w:sz w:val="22"/>
                <w:szCs w:val="22"/>
              </w:rPr>
              <w:t>2213502,70</w:t>
            </w:r>
          </w:p>
        </w:tc>
      </w:tr>
      <w:tr w:rsidR="005B0187" w:rsidRPr="00C15B52" w14:paraId="5C762D1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BDDF8BF" w14:textId="77777777" w:rsidR="005B0187" w:rsidRPr="00C15B52" w:rsidRDefault="005B0187" w:rsidP="005B0187">
            <w:pPr>
              <w:jc w:val="center"/>
              <w:rPr>
                <w:color w:val="000000"/>
                <w:sz w:val="22"/>
                <w:szCs w:val="22"/>
              </w:rPr>
            </w:pPr>
            <w:r w:rsidRPr="00C15B52">
              <w:rPr>
                <w:color w:val="000000"/>
                <w:sz w:val="22"/>
                <w:szCs w:val="22"/>
              </w:rPr>
              <w:t>350</w:t>
            </w:r>
          </w:p>
        </w:tc>
        <w:tc>
          <w:tcPr>
            <w:tcW w:w="1151" w:type="dxa"/>
            <w:tcBorders>
              <w:top w:val="nil"/>
              <w:left w:val="nil"/>
              <w:bottom w:val="single" w:sz="4" w:space="0" w:color="auto"/>
              <w:right w:val="single" w:sz="4" w:space="0" w:color="auto"/>
            </w:tcBorders>
            <w:shd w:val="clear" w:color="auto" w:fill="auto"/>
            <w:noWrap/>
            <w:vAlign w:val="center"/>
            <w:hideMark/>
          </w:tcPr>
          <w:p w14:paraId="5D9C7D12" w14:textId="77777777" w:rsidR="005B0187" w:rsidRPr="00C15B52" w:rsidRDefault="005B0187" w:rsidP="005B0187">
            <w:pPr>
              <w:jc w:val="center"/>
              <w:rPr>
                <w:color w:val="000000"/>
                <w:sz w:val="22"/>
                <w:szCs w:val="22"/>
              </w:rPr>
            </w:pPr>
            <w:r w:rsidRPr="00C15B52">
              <w:rPr>
                <w:color w:val="000000"/>
                <w:sz w:val="22"/>
                <w:szCs w:val="22"/>
              </w:rPr>
              <w:t>467107,12</w:t>
            </w:r>
          </w:p>
        </w:tc>
        <w:tc>
          <w:tcPr>
            <w:tcW w:w="1261" w:type="dxa"/>
            <w:tcBorders>
              <w:top w:val="nil"/>
              <w:left w:val="nil"/>
              <w:bottom w:val="single" w:sz="4" w:space="0" w:color="auto"/>
              <w:right w:val="single" w:sz="4" w:space="0" w:color="auto"/>
            </w:tcBorders>
            <w:shd w:val="clear" w:color="auto" w:fill="auto"/>
            <w:noWrap/>
            <w:vAlign w:val="center"/>
            <w:hideMark/>
          </w:tcPr>
          <w:p w14:paraId="5776F288" w14:textId="77777777" w:rsidR="005B0187" w:rsidRPr="00C15B52" w:rsidRDefault="005B0187" w:rsidP="005B0187">
            <w:pPr>
              <w:jc w:val="center"/>
              <w:rPr>
                <w:color w:val="000000"/>
                <w:sz w:val="22"/>
                <w:szCs w:val="22"/>
              </w:rPr>
            </w:pPr>
            <w:r w:rsidRPr="00C15B52">
              <w:rPr>
                <w:color w:val="000000"/>
                <w:sz w:val="22"/>
                <w:szCs w:val="22"/>
              </w:rPr>
              <w:t>2215904,27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94320D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F4F1B30" w14:textId="77777777" w:rsidR="005B0187" w:rsidRPr="00C15B52" w:rsidRDefault="005B0187" w:rsidP="005B0187">
            <w:pPr>
              <w:jc w:val="center"/>
              <w:rPr>
                <w:color w:val="000000"/>
                <w:sz w:val="22"/>
                <w:szCs w:val="22"/>
              </w:rPr>
            </w:pPr>
            <w:r w:rsidRPr="00C15B52">
              <w:rPr>
                <w:color w:val="000000"/>
                <w:sz w:val="22"/>
                <w:szCs w:val="22"/>
              </w:rPr>
              <w:t>814</w:t>
            </w:r>
          </w:p>
        </w:tc>
        <w:tc>
          <w:tcPr>
            <w:tcW w:w="1199" w:type="dxa"/>
            <w:tcBorders>
              <w:top w:val="nil"/>
              <w:left w:val="nil"/>
              <w:bottom w:val="single" w:sz="4" w:space="0" w:color="auto"/>
              <w:right w:val="single" w:sz="4" w:space="0" w:color="auto"/>
            </w:tcBorders>
            <w:shd w:val="clear" w:color="auto" w:fill="auto"/>
            <w:noWrap/>
            <w:vAlign w:val="center"/>
            <w:hideMark/>
          </w:tcPr>
          <w:p w14:paraId="48D2E6CA" w14:textId="77777777" w:rsidR="005B0187" w:rsidRPr="00C15B52" w:rsidRDefault="005B0187" w:rsidP="005B0187">
            <w:pPr>
              <w:jc w:val="center"/>
              <w:rPr>
                <w:color w:val="000000"/>
                <w:sz w:val="22"/>
                <w:szCs w:val="22"/>
              </w:rPr>
            </w:pPr>
            <w:r w:rsidRPr="00C15B52">
              <w:rPr>
                <w:color w:val="000000"/>
                <w:sz w:val="22"/>
                <w:szCs w:val="22"/>
              </w:rPr>
              <w:t>465580,88</w:t>
            </w:r>
          </w:p>
        </w:tc>
        <w:tc>
          <w:tcPr>
            <w:tcW w:w="1261" w:type="dxa"/>
            <w:tcBorders>
              <w:top w:val="nil"/>
              <w:left w:val="nil"/>
              <w:bottom w:val="single" w:sz="4" w:space="0" w:color="auto"/>
              <w:right w:val="single" w:sz="4" w:space="0" w:color="auto"/>
            </w:tcBorders>
            <w:shd w:val="clear" w:color="auto" w:fill="auto"/>
            <w:noWrap/>
            <w:vAlign w:val="center"/>
            <w:hideMark/>
          </w:tcPr>
          <w:p w14:paraId="5DECB204" w14:textId="77777777" w:rsidR="005B0187" w:rsidRPr="00C15B52" w:rsidRDefault="005B0187" w:rsidP="005B0187">
            <w:pPr>
              <w:jc w:val="center"/>
              <w:rPr>
                <w:color w:val="000000"/>
                <w:sz w:val="22"/>
                <w:szCs w:val="22"/>
              </w:rPr>
            </w:pPr>
            <w:r w:rsidRPr="00C15B52">
              <w:rPr>
                <w:color w:val="000000"/>
                <w:sz w:val="22"/>
                <w:szCs w:val="22"/>
              </w:rPr>
              <w:t>2213484,22</w:t>
            </w:r>
          </w:p>
        </w:tc>
      </w:tr>
      <w:tr w:rsidR="005B0187" w:rsidRPr="00C15B52" w14:paraId="03F549D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CAD1CA1" w14:textId="77777777" w:rsidR="005B0187" w:rsidRPr="00C15B52" w:rsidRDefault="005B0187" w:rsidP="005B0187">
            <w:pPr>
              <w:jc w:val="center"/>
              <w:rPr>
                <w:color w:val="000000"/>
                <w:sz w:val="22"/>
                <w:szCs w:val="22"/>
              </w:rPr>
            </w:pPr>
            <w:r w:rsidRPr="00C15B52">
              <w:rPr>
                <w:color w:val="000000"/>
                <w:sz w:val="22"/>
                <w:szCs w:val="22"/>
              </w:rPr>
              <w:t>351</w:t>
            </w:r>
          </w:p>
        </w:tc>
        <w:tc>
          <w:tcPr>
            <w:tcW w:w="1151" w:type="dxa"/>
            <w:tcBorders>
              <w:top w:val="nil"/>
              <w:left w:val="nil"/>
              <w:bottom w:val="single" w:sz="4" w:space="0" w:color="auto"/>
              <w:right w:val="single" w:sz="4" w:space="0" w:color="auto"/>
            </w:tcBorders>
            <w:shd w:val="clear" w:color="auto" w:fill="auto"/>
            <w:noWrap/>
            <w:vAlign w:val="center"/>
            <w:hideMark/>
          </w:tcPr>
          <w:p w14:paraId="583032B0" w14:textId="77777777" w:rsidR="005B0187" w:rsidRPr="00C15B52" w:rsidRDefault="005B0187" w:rsidP="005B0187">
            <w:pPr>
              <w:jc w:val="center"/>
              <w:rPr>
                <w:color w:val="000000"/>
                <w:sz w:val="22"/>
                <w:szCs w:val="22"/>
              </w:rPr>
            </w:pPr>
            <w:r w:rsidRPr="00C15B52">
              <w:rPr>
                <w:color w:val="000000"/>
                <w:sz w:val="22"/>
                <w:szCs w:val="22"/>
              </w:rPr>
              <w:t>467115,60</w:t>
            </w:r>
          </w:p>
        </w:tc>
        <w:tc>
          <w:tcPr>
            <w:tcW w:w="1261" w:type="dxa"/>
            <w:tcBorders>
              <w:top w:val="nil"/>
              <w:left w:val="nil"/>
              <w:bottom w:val="single" w:sz="4" w:space="0" w:color="auto"/>
              <w:right w:val="single" w:sz="4" w:space="0" w:color="auto"/>
            </w:tcBorders>
            <w:shd w:val="clear" w:color="auto" w:fill="auto"/>
            <w:noWrap/>
            <w:vAlign w:val="center"/>
            <w:hideMark/>
          </w:tcPr>
          <w:p w14:paraId="4C1580D9" w14:textId="77777777" w:rsidR="005B0187" w:rsidRPr="00C15B52" w:rsidRDefault="005B0187" w:rsidP="005B0187">
            <w:pPr>
              <w:jc w:val="center"/>
              <w:rPr>
                <w:color w:val="000000"/>
                <w:sz w:val="22"/>
                <w:szCs w:val="22"/>
              </w:rPr>
            </w:pPr>
            <w:r w:rsidRPr="00C15B52">
              <w:rPr>
                <w:color w:val="000000"/>
                <w:sz w:val="22"/>
                <w:szCs w:val="22"/>
              </w:rPr>
              <w:t>2215923,60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FFCE8C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47B4CB2" w14:textId="77777777" w:rsidR="005B0187" w:rsidRPr="00C15B52" w:rsidRDefault="005B0187" w:rsidP="005B0187">
            <w:pPr>
              <w:jc w:val="center"/>
              <w:rPr>
                <w:color w:val="000000"/>
                <w:sz w:val="22"/>
                <w:szCs w:val="22"/>
              </w:rPr>
            </w:pPr>
            <w:r w:rsidRPr="00C15B52">
              <w:rPr>
                <w:color w:val="000000"/>
                <w:sz w:val="22"/>
                <w:szCs w:val="22"/>
              </w:rPr>
              <w:t>815</w:t>
            </w:r>
          </w:p>
        </w:tc>
        <w:tc>
          <w:tcPr>
            <w:tcW w:w="1199" w:type="dxa"/>
            <w:tcBorders>
              <w:top w:val="nil"/>
              <w:left w:val="nil"/>
              <w:bottom w:val="single" w:sz="4" w:space="0" w:color="auto"/>
              <w:right w:val="single" w:sz="4" w:space="0" w:color="auto"/>
            </w:tcBorders>
            <w:shd w:val="clear" w:color="auto" w:fill="auto"/>
            <w:noWrap/>
            <w:vAlign w:val="center"/>
            <w:hideMark/>
          </w:tcPr>
          <w:p w14:paraId="193A353D" w14:textId="77777777" w:rsidR="005B0187" w:rsidRPr="00C15B52" w:rsidRDefault="005B0187" w:rsidP="005B0187">
            <w:pPr>
              <w:jc w:val="center"/>
              <w:rPr>
                <w:color w:val="000000"/>
                <w:sz w:val="22"/>
                <w:szCs w:val="22"/>
              </w:rPr>
            </w:pPr>
            <w:r w:rsidRPr="00C15B52">
              <w:rPr>
                <w:color w:val="000000"/>
                <w:sz w:val="22"/>
                <w:szCs w:val="22"/>
              </w:rPr>
              <w:t>465608,57</w:t>
            </w:r>
          </w:p>
        </w:tc>
        <w:tc>
          <w:tcPr>
            <w:tcW w:w="1261" w:type="dxa"/>
            <w:tcBorders>
              <w:top w:val="nil"/>
              <w:left w:val="nil"/>
              <w:bottom w:val="single" w:sz="4" w:space="0" w:color="auto"/>
              <w:right w:val="single" w:sz="4" w:space="0" w:color="auto"/>
            </w:tcBorders>
            <w:shd w:val="clear" w:color="auto" w:fill="auto"/>
            <w:noWrap/>
            <w:vAlign w:val="center"/>
            <w:hideMark/>
          </w:tcPr>
          <w:p w14:paraId="69192034" w14:textId="77777777" w:rsidR="005B0187" w:rsidRPr="00C15B52" w:rsidRDefault="005B0187" w:rsidP="005B0187">
            <w:pPr>
              <w:jc w:val="center"/>
              <w:rPr>
                <w:color w:val="000000"/>
                <w:sz w:val="22"/>
                <w:szCs w:val="22"/>
              </w:rPr>
            </w:pPr>
            <w:r w:rsidRPr="00C15B52">
              <w:rPr>
                <w:color w:val="000000"/>
                <w:sz w:val="22"/>
                <w:szCs w:val="22"/>
              </w:rPr>
              <w:t>2213473,57</w:t>
            </w:r>
          </w:p>
        </w:tc>
      </w:tr>
      <w:tr w:rsidR="005B0187" w:rsidRPr="00C15B52" w14:paraId="285F1EA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41E02CF" w14:textId="77777777" w:rsidR="005B0187" w:rsidRPr="00C15B52" w:rsidRDefault="005B0187" w:rsidP="005B0187">
            <w:pPr>
              <w:jc w:val="center"/>
              <w:rPr>
                <w:color w:val="000000"/>
                <w:sz w:val="22"/>
                <w:szCs w:val="22"/>
              </w:rPr>
            </w:pPr>
            <w:r w:rsidRPr="00C15B52">
              <w:rPr>
                <w:color w:val="000000"/>
                <w:sz w:val="22"/>
                <w:szCs w:val="22"/>
              </w:rPr>
              <w:t>352</w:t>
            </w:r>
          </w:p>
        </w:tc>
        <w:tc>
          <w:tcPr>
            <w:tcW w:w="1151" w:type="dxa"/>
            <w:tcBorders>
              <w:top w:val="nil"/>
              <w:left w:val="nil"/>
              <w:bottom w:val="single" w:sz="4" w:space="0" w:color="auto"/>
              <w:right w:val="single" w:sz="4" w:space="0" w:color="auto"/>
            </w:tcBorders>
            <w:shd w:val="clear" w:color="auto" w:fill="auto"/>
            <w:noWrap/>
            <w:vAlign w:val="center"/>
            <w:hideMark/>
          </w:tcPr>
          <w:p w14:paraId="3E5EB343" w14:textId="77777777" w:rsidR="005B0187" w:rsidRPr="00C15B52" w:rsidRDefault="005B0187" w:rsidP="005B0187">
            <w:pPr>
              <w:jc w:val="center"/>
              <w:rPr>
                <w:color w:val="000000"/>
                <w:sz w:val="22"/>
                <w:szCs w:val="22"/>
              </w:rPr>
            </w:pPr>
            <w:r w:rsidRPr="00C15B52">
              <w:rPr>
                <w:color w:val="000000"/>
                <w:sz w:val="22"/>
                <w:szCs w:val="22"/>
              </w:rPr>
              <w:t>467128,52</w:t>
            </w:r>
          </w:p>
        </w:tc>
        <w:tc>
          <w:tcPr>
            <w:tcW w:w="1261" w:type="dxa"/>
            <w:tcBorders>
              <w:top w:val="nil"/>
              <w:left w:val="nil"/>
              <w:bottom w:val="single" w:sz="4" w:space="0" w:color="auto"/>
              <w:right w:val="single" w:sz="4" w:space="0" w:color="auto"/>
            </w:tcBorders>
            <w:shd w:val="clear" w:color="auto" w:fill="auto"/>
            <w:noWrap/>
            <w:vAlign w:val="center"/>
            <w:hideMark/>
          </w:tcPr>
          <w:p w14:paraId="520FF91D" w14:textId="77777777" w:rsidR="005B0187" w:rsidRPr="00C15B52" w:rsidRDefault="005B0187" w:rsidP="005B0187">
            <w:pPr>
              <w:jc w:val="center"/>
              <w:rPr>
                <w:color w:val="000000"/>
                <w:sz w:val="22"/>
                <w:szCs w:val="22"/>
              </w:rPr>
            </w:pPr>
            <w:r w:rsidRPr="00C15B52">
              <w:rPr>
                <w:color w:val="000000"/>
                <w:sz w:val="22"/>
                <w:szCs w:val="22"/>
              </w:rPr>
              <w:t>2215927,08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9D4BD5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17019A9" w14:textId="77777777" w:rsidR="005B0187" w:rsidRPr="00C15B52" w:rsidRDefault="005B0187" w:rsidP="005B0187">
            <w:pPr>
              <w:jc w:val="center"/>
              <w:rPr>
                <w:color w:val="000000"/>
                <w:sz w:val="22"/>
                <w:szCs w:val="22"/>
              </w:rPr>
            </w:pPr>
            <w:r w:rsidRPr="00C15B52">
              <w:rPr>
                <w:color w:val="000000"/>
                <w:sz w:val="22"/>
                <w:szCs w:val="22"/>
              </w:rPr>
              <w:t>816</w:t>
            </w:r>
          </w:p>
        </w:tc>
        <w:tc>
          <w:tcPr>
            <w:tcW w:w="1199" w:type="dxa"/>
            <w:tcBorders>
              <w:top w:val="nil"/>
              <w:left w:val="nil"/>
              <w:bottom w:val="single" w:sz="4" w:space="0" w:color="auto"/>
              <w:right w:val="single" w:sz="4" w:space="0" w:color="auto"/>
            </w:tcBorders>
            <w:shd w:val="clear" w:color="auto" w:fill="auto"/>
            <w:noWrap/>
            <w:vAlign w:val="center"/>
            <w:hideMark/>
          </w:tcPr>
          <w:p w14:paraId="44950937" w14:textId="77777777" w:rsidR="005B0187" w:rsidRPr="00C15B52" w:rsidRDefault="005B0187" w:rsidP="005B0187">
            <w:pPr>
              <w:jc w:val="center"/>
              <w:rPr>
                <w:color w:val="000000"/>
                <w:sz w:val="22"/>
                <w:szCs w:val="22"/>
              </w:rPr>
            </w:pPr>
            <w:r w:rsidRPr="00C15B52">
              <w:rPr>
                <w:color w:val="000000"/>
                <w:sz w:val="22"/>
                <w:szCs w:val="22"/>
              </w:rPr>
              <w:t>465645,65</w:t>
            </w:r>
          </w:p>
        </w:tc>
        <w:tc>
          <w:tcPr>
            <w:tcW w:w="1261" w:type="dxa"/>
            <w:tcBorders>
              <w:top w:val="nil"/>
              <w:left w:val="nil"/>
              <w:bottom w:val="single" w:sz="4" w:space="0" w:color="auto"/>
              <w:right w:val="single" w:sz="4" w:space="0" w:color="auto"/>
            </w:tcBorders>
            <w:shd w:val="clear" w:color="auto" w:fill="auto"/>
            <w:noWrap/>
            <w:vAlign w:val="center"/>
            <w:hideMark/>
          </w:tcPr>
          <w:p w14:paraId="248F4BE4" w14:textId="77777777" w:rsidR="005B0187" w:rsidRPr="00C15B52" w:rsidRDefault="005B0187" w:rsidP="005B0187">
            <w:pPr>
              <w:jc w:val="center"/>
              <w:rPr>
                <w:color w:val="000000"/>
                <w:sz w:val="22"/>
                <w:szCs w:val="22"/>
              </w:rPr>
            </w:pPr>
            <w:r w:rsidRPr="00C15B52">
              <w:rPr>
                <w:color w:val="000000"/>
                <w:sz w:val="22"/>
                <w:szCs w:val="22"/>
              </w:rPr>
              <w:t>2213465,94</w:t>
            </w:r>
          </w:p>
        </w:tc>
      </w:tr>
      <w:tr w:rsidR="005B0187" w:rsidRPr="00C15B52" w14:paraId="5CCEE4E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427C8AE" w14:textId="77777777" w:rsidR="005B0187" w:rsidRPr="00C15B52" w:rsidRDefault="005B0187" w:rsidP="005B0187">
            <w:pPr>
              <w:jc w:val="center"/>
              <w:rPr>
                <w:color w:val="000000"/>
                <w:sz w:val="22"/>
                <w:szCs w:val="22"/>
              </w:rPr>
            </w:pPr>
            <w:r w:rsidRPr="00C15B52">
              <w:rPr>
                <w:color w:val="000000"/>
                <w:sz w:val="22"/>
                <w:szCs w:val="22"/>
              </w:rPr>
              <w:t>353</w:t>
            </w:r>
          </w:p>
        </w:tc>
        <w:tc>
          <w:tcPr>
            <w:tcW w:w="1151" w:type="dxa"/>
            <w:tcBorders>
              <w:top w:val="nil"/>
              <w:left w:val="nil"/>
              <w:bottom w:val="single" w:sz="4" w:space="0" w:color="auto"/>
              <w:right w:val="single" w:sz="4" w:space="0" w:color="auto"/>
            </w:tcBorders>
            <w:shd w:val="clear" w:color="auto" w:fill="auto"/>
            <w:noWrap/>
            <w:vAlign w:val="center"/>
            <w:hideMark/>
          </w:tcPr>
          <w:p w14:paraId="654A9725" w14:textId="77777777" w:rsidR="005B0187" w:rsidRPr="00C15B52" w:rsidRDefault="005B0187" w:rsidP="005B0187">
            <w:pPr>
              <w:jc w:val="center"/>
              <w:rPr>
                <w:color w:val="000000"/>
                <w:sz w:val="22"/>
                <w:szCs w:val="22"/>
              </w:rPr>
            </w:pPr>
            <w:r w:rsidRPr="00C15B52">
              <w:rPr>
                <w:color w:val="000000"/>
                <w:sz w:val="22"/>
                <w:szCs w:val="22"/>
              </w:rPr>
              <w:t>467137,71</w:t>
            </w:r>
          </w:p>
        </w:tc>
        <w:tc>
          <w:tcPr>
            <w:tcW w:w="1261" w:type="dxa"/>
            <w:tcBorders>
              <w:top w:val="nil"/>
              <w:left w:val="nil"/>
              <w:bottom w:val="single" w:sz="4" w:space="0" w:color="auto"/>
              <w:right w:val="single" w:sz="4" w:space="0" w:color="auto"/>
            </w:tcBorders>
            <w:shd w:val="clear" w:color="auto" w:fill="auto"/>
            <w:noWrap/>
            <w:vAlign w:val="center"/>
            <w:hideMark/>
          </w:tcPr>
          <w:p w14:paraId="799561C5" w14:textId="77777777" w:rsidR="005B0187" w:rsidRPr="00C15B52" w:rsidRDefault="005B0187" w:rsidP="005B0187">
            <w:pPr>
              <w:jc w:val="center"/>
              <w:rPr>
                <w:color w:val="000000"/>
                <w:sz w:val="22"/>
                <w:szCs w:val="22"/>
              </w:rPr>
            </w:pPr>
            <w:r w:rsidRPr="00C15B52">
              <w:rPr>
                <w:color w:val="000000"/>
                <w:sz w:val="22"/>
                <w:szCs w:val="22"/>
              </w:rPr>
              <w:t>2215930,30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2D4C20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724129B" w14:textId="77777777" w:rsidR="005B0187" w:rsidRPr="00C15B52" w:rsidRDefault="005B0187" w:rsidP="005B0187">
            <w:pPr>
              <w:jc w:val="center"/>
              <w:rPr>
                <w:color w:val="000000"/>
                <w:sz w:val="22"/>
                <w:szCs w:val="22"/>
              </w:rPr>
            </w:pPr>
            <w:r w:rsidRPr="00C15B52">
              <w:rPr>
                <w:color w:val="000000"/>
                <w:sz w:val="22"/>
                <w:szCs w:val="22"/>
              </w:rPr>
              <w:t>817</w:t>
            </w:r>
          </w:p>
        </w:tc>
        <w:tc>
          <w:tcPr>
            <w:tcW w:w="1199" w:type="dxa"/>
            <w:tcBorders>
              <w:top w:val="nil"/>
              <w:left w:val="nil"/>
              <w:bottom w:val="single" w:sz="4" w:space="0" w:color="auto"/>
              <w:right w:val="single" w:sz="4" w:space="0" w:color="auto"/>
            </w:tcBorders>
            <w:shd w:val="clear" w:color="auto" w:fill="auto"/>
            <w:noWrap/>
            <w:vAlign w:val="center"/>
            <w:hideMark/>
          </w:tcPr>
          <w:p w14:paraId="6DEAA796" w14:textId="77777777" w:rsidR="005B0187" w:rsidRPr="00C15B52" w:rsidRDefault="005B0187" w:rsidP="005B0187">
            <w:pPr>
              <w:jc w:val="center"/>
              <w:rPr>
                <w:color w:val="000000"/>
                <w:sz w:val="22"/>
                <w:szCs w:val="22"/>
              </w:rPr>
            </w:pPr>
            <w:r w:rsidRPr="00C15B52">
              <w:rPr>
                <w:color w:val="000000"/>
                <w:sz w:val="22"/>
                <w:szCs w:val="22"/>
              </w:rPr>
              <w:t>465672,71</w:t>
            </w:r>
          </w:p>
        </w:tc>
        <w:tc>
          <w:tcPr>
            <w:tcW w:w="1261" w:type="dxa"/>
            <w:tcBorders>
              <w:top w:val="nil"/>
              <w:left w:val="nil"/>
              <w:bottom w:val="single" w:sz="4" w:space="0" w:color="auto"/>
              <w:right w:val="single" w:sz="4" w:space="0" w:color="auto"/>
            </w:tcBorders>
            <w:shd w:val="clear" w:color="auto" w:fill="auto"/>
            <w:noWrap/>
            <w:vAlign w:val="center"/>
            <w:hideMark/>
          </w:tcPr>
          <w:p w14:paraId="5E2C192E" w14:textId="77777777" w:rsidR="005B0187" w:rsidRPr="00C15B52" w:rsidRDefault="005B0187" w:rsidP="005B0187">
            <w:pPr>
              <w:jc w:val="center"/>
              <w:rPr>
                <w:color w:val="000000"/>
                <w:sz w:val="22"/>
                <w:szCs w:val="22"/>
              </w:rPr>
            </w:pPr>
            <w:r w:rsidRPr="00C15B52">
              <w:rPr>
                <w:color w:val="000000"/>
                <w:sz w:val="22"/>
                <w:szCs w:val="22"/>
              </w:rPr>
              <w:t>2213455,14</w:t>
            </w:r>
          </w:p>
        </w:tc>
      </w:tr>
      <w:tr w:rsidR="005B0187" w:rsidRPr="00C15B52" w14:paraId="01D20933"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8317BE5" w14:textId="77777777" w:rsidR="005B0187" w:rsidRPr="00C15B52" w:rsidRDefault="005B0187" w:rsidP="005B0187">
            <w:pPr>
              <w:jc w:val="center"/>
              <w:rPr>
                <w:color w:val="000000"/>
                <w:sz w:val="22"/>
                <w:szCs w:val="22"/>
              </w:rPr>
            </w:pPr>
            <w:r w:rsidRPr="00C15B52">
              <w:rPr>
                <w:color w:val="000000"/>
                <w:sz w:val="22"/>
                <w:szCs w:val="22"/>
              </w:rPr>
              <w:t>354</w:t>
            </w:r>
          </w:p>
        </w:tc>
        <w:tc>
          <w:tcPr>
            <w:tcW w:w="1151" w:type="dxa"/>
            <w:tcBorders>
              <w:top w:val="nil"/>
              <w:left w:val="nil"/>
              <w:bottom w:val="single" w:sz="4" w:space="0" w:color="auto"/>
              <w:right w:val="single" w:sz="4" w:space="0" w:color="auto"/>
            </w:tcBorders>
            <w:shd w:val="clear" w:color="auto" w:fill="auto"/>
            <w:noWrap/>
            <w:vAlign w:val="center"/>
            <w:hideMark/>
          </w:tcPr>
          <w:p w14:paraId="6D6AB636" w14:textId="77777777" w:rsidR="005B0187" w:rsidRPr="00C15B52" w:rsidRDefault="005B0187" w:rsidP="005B0187">
            <w:pPr>
              <w:jc w:val="center"/>
              <w:rPr>
                <w:color w:val="000000"/>
                <w:sz w:val="22"/>
                <w:szCs w:val="22"/>
              </w:rPr>
            </w:pPr>
            <w:r w:rsidRPr="00C15B52">
              <w:rPr>
                <w:color w:val="000000"/>
                <w:sz w:val="22"/>
                <w:szCs w:val="22"/>
              </w:rPr>
              <w:t>467147,22</w:t>
            </w:r>
          </w:p>
        </w:tc>
        <w:tc>
          <w:tcPr>
            <w:tcW w:w="1261" w:type="dxa"/>
            <w:tcBorders>
              <w:top w:val="nil"/>
              <w:left w:val="nil"/>
              <w:bottom w:val="single" w:sz="4" w:space="0" w:color="auto"/>
              <w:right w:val="single" w:sz="4" w:space="0" w:color="auto"/>
            </w:tcBorders>
            <w:shd w:val="clear" w:color="auto" w:fill="auto"/>
            <w:noWrap/>
            <w:vAlign w:val="center"/>
            <w:hideMark/>
          </w:tcPr>
          <w:p w14:paraId="31DD3466" w14:textId="77777777" w:rsidR="005B0187" w:rsidRPr="00C15B52" w:rsidRDefault="005B0187" w:rsidP="005B0187">
            <w:pPr>
              <w:jc w:val="center"/>
              <w:rPr>
                <w:color w:val="000000"/>
                <w:sz w:val="22"/>
                <w:szCs w:val="22"/>
              </w:rPr>
            </w:pPr>
            <w:r w:rsidRPr="00C15B52">
              <w:rPr>
                <w:color w:val="000000"/>
                <w:sz w:val="22"/>
                <w:szCs w:val="22"/>
              </w:rPr>
              <w:t>2215939,55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E2FED6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FB3FCD5" w14:textId="77777777" w:rsidR="005B0187" w:rsidRPr="00C15B52" w:rsidRDefault="005B0187" w:rsidP="005B0187">
            <w:pPr>
              <w:jc w:val="center"/>
              <w:rPr>
                <w:color w:val="000000"/>
                <w:sz w:val="22"/>
                <w:szCs w:val="22"/>
              </w:rPr>
            </w:pPr>
            <w:r w:rsidRPr="00C15B52">
              <w:rPr>
                <w:color w:val="000000"/>
                <w:sz w:val="22"/>
                <w:szCs w:val="22"/>
              </w:rPr>
              <w:t>818</w:t>
            </w:r>
          </w:p>
        </w:tc>
        <w:tc>
          <w:tcPr>
            <w:tcW w:w="1199" w:type="dxa"/>
            <w:tcBorders>
              <w:top w:val="nil"/>
              <w:left w:val="nil"/>
              <w:bottom w:val="single" w:sz="4" w:space="0" w:color="auto"/>
              <w:right w:val="single" w:sz="4" w:space="0" w:color="auto"/>
            </w:tcBorders>
            <w:shd w:val="clear" w:color="auto" w:fill="auto"/>
            <w:noWrap/>
            <w:vAlign w:val="center"/>
            <w:hideMark/>
          </w:tcPr>
          <w:p w14:paraId="16F764DA" w14:textId="77777777" w:rsidR="005B0187" w:rsidRPr="00C15B52" w:rsidRDefault="005B0187" w:rsidP="005B0187">
            <w:pPr>
              <w:jc w:val="center"/>
              <w:rPr>
                <w:color w:val="000000"/>
                <w:sz w:val="22"/>
                <w:szCs w:val="22"/>
              </w:rPr>
            </w:pPr>
            <w:r w:rsidRPr="00C15B52">
              <w:rPr>
                <w:color w:val="000000"/>
                <w:sz w:val="22"/>
                <w:szCs w:val="22"/>
              </w:rPr>
              <w:t>465689,62</w:t>
            </w:r>
          </w:p>
        </w:tc>
        <w:tc>
          <w:tcPr>
            <w:tcW w:w="1261" w:type="dxa"/>
            <w:tcBorders>
              <w:top w:val="nil"/>
              <w:left w:val="nil"/>
              <w:bottom w:val="single" w:sz="4" w:space="0" w:color="auto"/>
              <w:right w:val="single" w:sz="4" w:space="0" w:color="auto"/>
            </w:tcBorders>
            <w:shd w:val="clear" w:color="auto" w:fill="auto"/>
            <w:noWrap/>
            <w:vAlign w:val="center"/>
            <w:hideMark/>
          </w:tcPr>
          <w:p w14:paraId="2BE4C122" w14:textId="77777777" w:rsidR="005B0187" w:rsidRPr="00C15B52" w:rsidRDefault="005B0187" w:rsidP="005B0187">
            <w:pPr>
              <w:jc w:val="center"/>
              <w:rPr>
                <w:color w:val="000000"/>
                <w:sz w:val="22"/>
                <w:szCs w:val="22"/>
              </w:rPr>
            </w:pPr>
            <w:r w:rsidRPr="00C15B52">
              <w:rPr>
                <w:color w:val="000000"/>
                <w:sz w:val="22"/>
                <w:szCs w:val="22"/>
              </w:rPr>
              <w:t>2213449,41</w:t>
            </w:r>
          </w:p>
        </w:tc>
      </w:tr>
      <w:tr w:rsidR="005B0187" w:rsidRPr="00C15B52" w14:paraId="3C9B16C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1B7A6D1" w14:textId="77777777" w:rsidR="005B0187" w:rsidRPr="00C15B52" w:rsidRDefault="005B0187" w:rsidP="005B0187">
            <w:pPr>
              <w:jc w:val="center"/>
              <w:rPr>
                <w:color w:val="000000"/>
                <w:sz w:val="22"/>
                <w:szCs w:val="22"/>
              </w:rPr>
            </w:pPr>
            <w:r w:rsidRPr="00C15B52">
              <w:rPr>
                <w:color w:val="000000"/>
                <w:sz w:val="22"/>
                <w:szCs w:val="22"/>
              </w:rPr>
              <w:lastRenderedPageBreak/>
              <w:t>355</w:t>
            </w:r>
          </w:p>
        </w:tc>
        <w:tc>
          <w:tcPr>
            <w:tcW w:w="1151" w:type="dxa"/>
            <w:tcBorders>
              <w:top w:val="nil"/>
              <w:left w:val="nil"/>
              <w:bottom w:val="single" w:sz="4" w:space="0" w:color="auto"/>
              <w:right w:val="single" w:sz="4" w:space="0" w:color="auto"/>
            </w:tcBorders>
            <w:shd w:val="clear" w:color="auto" w:fill="auto"/>
            <w:noWrap/>
            <w:vAlign w:val="center"/>
            <w:hideMark/>
          </w:tcPr>
          <w:p w14:paraId="2D879019" w14:textId="77777777" w:rsidR="005B0187" w:rsidRPr="00C15B52" w:rsidRDefault="005B0187" w:rsidP="005B0187">
            <w:pPr>
              <w:jc w:val="center"/>
              <w:rPr>
                <w:color w:val="000000"/>
                <w:sz w:val="22"/>
                <w:szCs w:val="22"/>
              </w:rPr>
            </w:pPr>
            <w:r w:rsidRPr="00C15B52">
              <w:rPr>
                <w:color w:val="000000"/>
                <w:sz w:val="22"/>
                <w:szCs w:val="22"/>
              </w:rPr>
              <w:t>467155,97</w:t>
            </w:r>
          </w:p>
        </w:tc>
        <w:tc>
          <w:tcPr>
            <w:tcW w:w="1261" w:type="dxa"/>
            <w:tcBorders>
              <w:top w:val="nil"/>
              <w:left w:val="nil"/>
              <w:bottom w:val="single" w:sz="4" w:space="0" w:color="auto"/>
              <w:right w:val="single" w:sz="4" w:space="0" w:color="auto"/>
            </w:tcBorders>
            <w:shd w:val="clear" w:color="auto" w:fill="auto"/>
            <w:noWrap/>
            <w:vAlign w:val="center"/>
            <w:hideMark/>
          </w:tcPr>
          <w:p w14:paraId="44AFD657" w14:textId="77777777" w:rsidR="005B0187" w:rsidRPr="00C15B52" w:rsidRDefault="005B0187" w:rsidP="005B0187">
            <w:pPr>
              <w:jc w:val="center"/>
              <w:rPr>
                <w:color w:val="000000"/>
                <w:sz w:val="22"/>
                <w:szCs w:val="22"/>
              </w:rPr>
            </w:pPr>
            <w:r w:rsidRPr="00C15B52">
              <w:rPr>
                <w:color w:val="000000"/>
                <w:sz w:val="22"/>
                <w:szCs w:val="22"/>
              </w:rPr>
              <w:t>2215950,77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8BE977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2C6154A" w14:textId="77777777" w:rsidR="005B0187" w:rsidRPr="00C15B52" w:rsidRDefault="005B0187" w:rsidP="005B0187">
            <w:pPr>
              <w:jc w:val="center"/>
              <w:rPr>
                <w:color w:val="000000"/>
                <w:sz w:val="22"/>
                <w:szCs w:val="22"/>
              </w:rPr>
            </w:pPr>
            <w:r w:rsidRPr="00C15B52">
              <w:rPr>
                <w:color w:val="000000"/>
                <w:sz w:val="22"/>
                <w:szCs w:val="22"/>
              </w:rPr>
              <w:t>819</w:t>
            </w:r>
          </w:p>
        </w:tc>
        <w:tc>
          <w:tcPr>
            <w:tcW w:w="1199" w:type="dxa"/>
            <w:tcBorders>
              <w:top w:val="nil"/>
              <w:left w:val="nil"/>
              <w:bottom w:val="single" w:sz="4" w:space="0" w:color="auto"/>
              <w:right w:val="single" w:sz="4" w:space="0" w:color="auto"/>
            </w:tcBorders>
            <w:shd w:val="clear" w:color="auto" w:fill="auto"/>
            <w:noWrap/>
            <w:vAlign w:val="center"/>
            <w:hideMark/>
          </w:tcPr>
          <w:p w14:paraId="742B75EC" w14:textId="77777777" w:rsidR="005B0187" w:rsidRPr="00C15B52" w:rsidRDefault="005B0187" w:rsidP="005B0187">
            <w:pPr>
              <w:jc w:val="center"/>
              <w:rPr>
                <w:color w:val="000000"/>
                <w:sz w:val="22"/>
                <w:szCs w:val="22"/>
              </w:rPr>
            </w:pPr>
            <w:r w:rsidRPr="00C15B52">
              <w:rPr>
                <w:color w:val="000000"/>
                <w:sz w:val="22"/>
                <w:szCs w:val="22"/>
              </w:rPr>
              <w:t>465718,26</w:t>
            </w:r>
          </w:p>
        </w:tc>
        <w:tc>
          <w:tcPr>
            <w:tcW w:w="1261" w:type="dxa"/>
            <w:tcBorders>
              <w:top w:val="nil"/>
              <w:left w:val="nil"/>
              <w:bottom w:val="single" w:sz="4" w:space="0" w:color="auto"/>
              <w:right w:val="single" w:sz="4" w:space="0" w:color="auto"/>
            </w:tcBorders>
            <w:shd w:val="clear" w:color="auto" w:fill="auto"/>
            <w:noWrap/>
            <w:vAlign w:val="center"/>
            <w:hideMark/>
          </w:tcPr>
          <w:p w14:paraId="4257C7DC" w14:textId="77777777" w:rsidR="005B0187" w:rsidRPr="00C15B52" w:rsidRDefault="005B0187" w:rsidP="005B0187">
            <w:pPr>
              <w:jc w:val="center"/>
              <w:rPr>
                <w:color w:val="000000"/>
                <w:sz w:val="22"/>
                <w:szCs w:val="22"/>
              </w:rPr>
            </w:pPr>
            <w:r w:rsidRPr="00C15B52">
              <w:rPr>
                <w:color w:val="000000"/>
                <w:sz w:val="22"/>
                <w:szCs w:val="22"/>
              </w:rPr>
              <w:t>2213443,17</w:t>
            </w:r>
          </w:p>
        </w:tc>
      </w:tr>
      <w:tr w:rsidR="005B0187" w:rsidRPr="00C15B52" w14:paraId="6B9F933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4C540DC" w14:textId="77777777" w:rsidR="005B0187" w:rsidRPr="00C15B52" w:rsidRDefault="005B0187" w:rsidP="005B0187">
            <w:pPr>
              <w:jc w:val="center"/>
              <w:rPr>
                <w:color w:val="000000"/>
                <w:sz w:val="22"/>
                <w:szCs w:val="22"/>
              </w:rPr>
            </w:pPr>
            <w:r w:rsidRPr="00C15B52">
              <w:rPr>
                <w:color w:val="000000"/>
                <w:sz w:val="22"/>
                <w:szCs w:val="22"/>
              </w:rPr>
              <w:t>356</w:t>
            </w:r>
          </w:p>
        </w:tc>
        <w:tc>
          <w:tcPr>
            <w:tcW w:w="1151" w:type="dxa"/>
            <w:tcBorders>
              <w:top w:val="nil"/>
              <w:left w:val="nil"/>
              <w:bottom w:val="single" w:sz="4" w:space="0" w:color="auto"/>
              <w:right w:val="single" w:sz="4" w:space="0" w:color="auto"/>
            </w:tcBorders>
            <w:shd w:val="clear" w:color="auto" w:fill="auto"/>
            <w:noWrap/>
            <w:vAlign w:val="center"/>
            <w:hideMark/>
          </w:tcPr>
          <w:p w14:paraId="3E5601BA" w14:textId="77777777" w:rsidR="005B0187" w:rsidRPr="00C15B52" w:rsidRDefault="005B0187" w:rsidP="005B0187">
            <w:pPr>
              <w:jc w:val="center"/>
              <w:rPr>
                <w:color w:val="000000"/>
                <w:sz w:val="22"/>
                <w:szCs w:val="22"/>
              </w:rPr>
            </w:pPr>
            <w:r w:rsidRPr="00C15B52">
              <w:rPr>
                <w:color w:val="000000"/>
                <w:sz w:val="22"/>
                <w:szCs w:val="22"/>
              </w:rPr>
              <w:t>467170,27</w:t>
            </w:r>
          </w:p>
        </w:tc>
        <w:tc>
          <w:tcPr>
            <w:tcW w:w="1261" w:type="dxa"/>
            <w:tcBorders>
              <w:top w:val="nil"/>
              <w:left w:val="nil"/>
              <w:bottom w:val="single" w:sz="4" w:space="0" w:color="auto"/>
              <w:right w:val="single" w:sz="4" w:space="0" w:color="auto"/>
            </w:tcBorders>
            <w:shd w:val="clear" w:color="auto" w:fill="auto"/>
            <w:noWrap/>
            <w:vAlign w:val="center"/>
            <w:hideMark/>
          </w:tcPr>
          <w:p w14:paraId="048D1331" w14:textId="77777777" w:rsidR="005B0187" w:rsidRPr="00C15B52" w:rsidRDefault="005B0187" w:rsidP="005B0187">
            <w:pPr>
              <w:jc w:val="center"/>
              <w:rPr>
                <w:color w:val="000000"/>
                <w:sz w:val="22"/>
                <w:szCs w:val="22"/>
              </w:rPr>
            </w:pPr>
            <w:r w:rsidRPr="00C15B52">
              <w:rPr>
                <w:color w:val="000000"/>
                <w:sz w:val="22"/>
                <w:szCs w:val="22"/>
              </w:rPr>
              <w:t>2215957,85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325F16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1A9E104" w14:textId="77777777" w:rsidR="005B0187" w:rsidRPr="00C15B52" w:rsidRDefault="005B0187" w:rsidP="005B0187">
            <w:pPr>
              <w:jc w:val="center"/>
              <w:rPr>
                <w:color w:val="000000"/>
                <w:sz w:val="22"/>
                <w:szCs w:val="22"/>
              </w:rPr>
            </w:pPr>
            <w:r w:rsidRPr="00C15B52">
              <w:rPr>
                <w:color w:val="000000"/>
                <w:sz w:val="22"/>
                <w:szCs w:val="22"/>
              </w:rPr>
              <w:t>820</w:t>
            </w:r>
          </w:p>
        </w:tc>
        <w:tc>
          <w:tcPr>
            <w:tcW w:w="1199" w:type="dxa"/>
            <w:tcBorders>
              <w:top w:val="nil"/>
              <w:left w:val="nil"/>
              <w:bottom w:val="single" w:sz="4" w:space="0" w:color="auto"/>
              <w:right w:val="single" w:sz="4" w:space="0" w:color="auto"/>
            </w:tcBorders>
            <w:shd w:val="clear" w:color="auto" w:fill="auto"/>
            <w:noWrap/>
            <w:vAlign w:val="center"/>
            <w:hideMark/>
          </w:tcPr>
          <w:p w14:paraId="7D2A3AEE" w14:textId="77777777" w:rsidR="005B0187" w:rsidRPr="00C15B52" w:rsidRDefault="005B0187" w:rsidP="005B0187">
            <w:pPr>
              <w:jc w:val="center"/>
              <w:rPr>
                <w:color w:val="000000"/>
                <w:sz w:val="22"/>
                <w:szCs w:val="22"/>
              </w:rPr>
            </w:pPr>
            <w:r w:rsidRPr="00C15B52">
              <w:rPr>
                <w:color w:val="000000"/>
                <w:sz w:val="22"/>
                <w:szCs w:val="22"/>
              </w:rPr>
              <w:t>465739,58</w:t>
            </w:r>
          </w:p>
        </w:tc>
        <w:tc>
          <w:tcPr>
            <w:tcW w:w="1261" w:type="dxa"/>
            <w:tcBorders>
              <w:top w:val="nil"/>
              <w:left w:val="nil"/>
              <w:bottom w:val="single" w:sz="4" w:space="0" w:color="auto"/>
              <w:right w:val="single" w:sz="4" w:space="0" w:color="auto"/>
            </w:tcBorders>
            <w:shd w:val="clear" w:color="auto" w:fill="auto"/>
            <w:noWrap/>
            <w:vAlign w:val="center"/>
            <w:hideMark/>
          </w:tcPr>
          <w:p w14:paraId="5823AC8D" w14:textId="77777777" w:rsidR="005B0187" w:rsidRPr="00C15B52" w:rsidRDefault="005B0187" w:rsidP="005B0187">
            <w:pPr>
              <w:jc w:val="center"/>
              <w:rPr>
                <w:color w:val="000000"/>
                <w:sz w:val="22"/>
                <w:szCs w:val="22"/>
              </w:rPr>
            </w:pPr>
            <w:r w:rsidRPr="00C15B52">
              <w:rPr>
                <w:color w:val="000000"/>
                <w:sz w:val="22"/>
                <w:szCs w:val="22"/>
              </w:rPr>
              <w:t>2213422,70</w:t>
            </w:r>
          </w:p>
        </w:tc>
      </w:tr>
      <w:tr w:rsidR="005B0187" w:rsidRPr="00C15B52" w14:paraId="3CF809A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3E041DB" w14:textId="77777777" w:rsidR="005B0187" w:rsidRPr="00C15B52" w:rsidRDefault="005B0187" w:rsidP="005B0187">
            <w:pPr>
              <w:jc w:val="center"/>
              <w:rPr>
                <w:color w:val="000000"/>
                <w:sz w:val="22"/>
                <w:szCs w:val="22"/>
              </w:rPr>
            </w:pPr>
            <w:r w:rsidRPr="00C15B52">
              <w:rPr>
                <w:color w:val="000000"/>
                <w:sz w:val="22"/>
                <w:szCs w:val="22"/>
              </w:rPr>
              <w:t>357</w:t>
            </w:r>
          </w:p>
        </w:tc>
        <w:tc>
          <w:tcPr>
            <w:tcW w:w="1151" w:type="dxa"/>
            <w:tcBorders>
              <w:top w:val="nil"/>
              <w:left w:val="nil"/>
              <w:bottom w:val="single" w:sz="4" w:space="0" w:color="auto"/>
              <w:right w:val="single" w:sz="4" w:space="0" w:color="auto"/>
            </w:tcBorders>
            <w:shd w:val="clear" w:color="auto" w:fill="auto"/>
            <w:noWrap/>
            <w:vAlign w:val="center"/>
            <w:hideMark/>
          </w:tcPr>
          <w:p w14:paraId="2D4B5F7A" w14:textId="77777777" w:rsidR="005B0187" w:rsidRPr="00C15B52" w:rsidRDefault="005B0187" w:rsidP="005B0187">
            <w:pPr>
              <w:jc w:val="center"/>
              <w:rPr>
                <w:color w:val="000000"/>
                <w:sz w:val="22"/>
                <w:szCs w:val="22"/>
              </w:rPr>
            </w:pPr>
            <w:r w:rsidRPr="00C15B52">
              <w:rPr>
                <w:color w:val="000000"/>
                <w:sz w:val="22"/>
                <w:szCs w:val="22"/>
              </w:rPr>
              <w:t>467184,75</w:t>
            </w:r>
          </w:p>
        </w:tc>
        <w:tc>
          <w:tcPr>
            <w:tcW w:w="1261" w:type="dxa"/>
            <w:tcBorders>
              <w:top w:val="nil"/>
              <w:left w:val="nil"/>
              <w:bottom w:val="single" w:sz="4" w:space="0" w:color="auto"/>
              <w:right w:val="single" w:sz="4" w:space="0" w:color="auto"/>
            </w:tcBorders>
            <w:shd w:val="clear" w:color="auto" w:fill="auto"/>
            <w:noWrap/>
            <w:vAlign w:val="center"/>
            <w:hideMark/>
          </w:tcPr>
          <w:p w14:paraId="3F9A9AE5" w14:textId="77777777" w:rsidR="005B0187" w:rsidRPr="00C15B52" w:rsidRDefault="005B0187" w:rsidP="005B0187">
            <w:pPr>
              <w:jc w:val="center"/>
              <w:rPr>
                <w:color w:val="000000"/>
                <w:sz w:val="22"/>
                <w:szCs w:val="22"/>
              </w:rPr>
            </w:pPr>
            <w:r w:rsidRPr="00C15B52">
              <w:rPr>
                <w:color w:val="000000"/>
                <w:sz w:val="22"/>
                <w:szCs w:val="22"/>
              </w:rPr>
              <w:t>2215974,35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935194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517D40B" w14:textId="77777777" w:rsidR="005B0187" w:rsidRPr="00C15B52" w:rsidRDefault="005B0187" w:rsidP="005B0187">
            <w:pPr>
              <w:jc w:val="center"/>
              <w:rPr>
                <w:color w:val="000000"/>
                <w:sz w:val="22"/>
                <w:szCs w:val="22"/>
              </w:rPr>
            </w:pPr>
            <w:r w:rsidRPr="00C15B52">
              <w:rPr>
                <w:color w:val="000000"/>
                <w:sz w:val="22"/>
                <w:szCs w:val="22"/>
              </w:rPr>
              <w:t>821</w:t>
            </w:r>
          </w:p>
        </w:tc>
        <w:tc>
          <w:tcPr>
            <w:tcW w:w="1199" w:type="dxa"/>
            <w:tcBorders>
              <w:top w:val="nil"/>
              <w:left w:val="nil"/>
              <w:bottom w:val="single" w:sz="4" w:space="0" w:color="auto"/>
              <w:right w:val="single" w:sz="4" w:space="0" w:color="auto"/>
            </w:tcBorders>
            <w:shd w:val="clear" w:color="auto" w:fill="auto"/>
            <w:noWrap/>
            <w:vAlign w:val="center"/>
            <w:hideMark/>
          </w:tcPr>
          <w:p w14:paraId="2E2E91A0" w14:textId="77777777" w:rsidR="005B0187" w:rsidRPr="00C15B52" w:rsidRDefault="005B0187" w:rsidP="005B0187">
            <w:pPr>
              <w:jc w:val="center"/>
              <w:rPr>
                <w:color w:val="000000"/>
                <w:sz w:val="22"/>
                <w:szCs w:val="22"/>
              </w:rPr>
            </w:pPr>
            <w:r w:rsidRPr="00C15B52">
              <w:rPr>
                <w:color w:val="000000"/>
                <w:sz w:val="22"/>
                <w:szCs w:val="22"/>
              </w:rPr>
              <w:t>465771,94</w:t>
            </w:r>
          </w:p>
        </w:tc>
        <w:tc>
          <w:tcPr>
            <w:tcW w:w="1261" w:type="dxa"/>
            <w:tcBorders>
              <w:top w:val="nil"/>
              <w:left w:val="nil"/>
              <w:bottom w:val="single" w:sz="4" w:space="0" w:color="auto"/>
              <w:right w:val="single" w:sz="4" w:space="0" w:color="auto"/>
            </w:tcBorders>
            <w:shd w:val="clear" w:color="auto" w:fill="auto"/>
            <w:noWrap/>
            <w:vAlign w:val="center"/>
            <w:hideMark/>
          </w:tcPr>
          <w:p w14:paraId="4B9562B1" w14:textId="77777777" w:rsidR="005B0187" w:rsidRPr="00C15B52" w:rsidRDefault="005B0187" w:rsidP="005B0187">
            <w:pPr>
              <w:jc w:val="center"/>
              <w:rPr>
                <w:color w:val="000000"/>
                <w:sz w:val="22"/>
                <w:szCs w:val="22"/>
              </w:rPr>
            </w:pPr>
            <w:r w:rsidRPr="00C15B52">
              <w:rPr>
                <w:color w:val="000000"/>
                <w:sz w:val="22"/>
                <w:szCs w:val="22"/>
              </w:rPr>
              <w:t>2213417,86</w:t>
            </w:r>
          </w:p>
        </w:tc>
      </w:tr>
      <w:tr w:rsidR="005B0187" w:rsidRPr="00C15B52" w14:paraId="06AF453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2970DFC" w14:textId="77777777" w:rsidR="005B0187" w:rsidRPr="00C15B52" w:rsidRDefault="005B0187" w:rsidP="005B0187">
            <w:pPr>
              <w:jc w:val="center"/>
              <w:rPr>
                <w:color w:val="000000"/>
                <w:sz w:val="22"/>
                <w:szCs w:val="22"/>
              </w:rPr>
            </w:pPr>
            <w:r w:rsidRPr="00C15B52">
              <w:rPr>
                <w:color w:val="000000"/>
                <w:sz w:val="22"/>
                <w:szCs w:val="22"/>
              </w:rPr>
              <w:t>358</w:t>
            </w:r>
          </w:p>
        </w:tc>
        <w:tc>
          <w:tcPr>
            <w:tcW w:w="1151" w:type="dxa"/>
            <w:tcBorders>
              <w:top w:val="nil"/>
              <w:left w:val="nil"/>
              <w:bottom w:val="single" w:sz="4" w:space="0" w:color="auto"/>
              <w:right w:val="single" w:sz="4" w:space="0" w:color="auto"/>
            </w:tcBorders>
            <w:shd w:val="clear" w:color="auto" w:fill="auto"/>
            <w:noWrap/>
            <w:vAlign w:val="center"/>
            <w:hideMark/>
          </w:tcPr>
          <w:p w14:paraId="48002682" w14:textId="77777777" w:rsidR="005B0187" w:rsidRPr="00C15B52" w:rsidRDefault="005B0187" w:rsidP="005B0187">
            <w:pPr>
              <w:jc w:val="center"/>
              <w:rPr>
                <w:color w:val="000000"/>
                <w:sz w:val="22"/>
                <w:szCs w:val="22"/>
              </w:rPr>
            </w:pPr>
            <w:r w:rsidRPr="00C15B52">
              <w:rPr>
                <w:color w:val="000000"/>
                <w:sz w:val="22"/>
                <w:szCs w:val="22"/>
              </w:rPr>
              <w:t>467190,66</w:t>
            </w:r>
          </w:p>
        </w:tc>
        <w:tc>
          <w:tcPr>
            <w:tcW w:w="1261" w:type="dxa"/>
            <w:tcBorders>
              <w:top w:val="nil"/>
              <w:left w:val="nil"/>
              <w:bottom w:val="single" w:sz="4" w:space="0" w:color="auto"/>
              <w:right w:val="single" w:sz="4" w:space="0" w:color="auto"/>
            </w:tcBorders>
            <w:shd w:val="clear" w:color="auto" w:fill="auto"/>
            <w:noWrap/>
            <w:vAlign w:val="center"/>
            <w:hideMark/>
          </w:tcPr>
          <w:p w14:paraId="48D21847" w14:textId="77777777" w:rsidR="005B0187" w:rsidRPr="00C15B52" w:rsidRDefault="005B0187" w:rsidP="005B0187">
            <w:pPr>
              <w:jc w:val="center"/>
              <w:rPr>
                <w:color w:val="000000"/>
                <w:sz w:val="22"/>
                <w:szCs w:val="22"/>
              </w:rPr>
            </w:pPr>
            <w:r w:rsidRPr="00C15B52">
              <w:rPr>
                <w:color w:val="000000"/>
                <w:sz w:val="22"/>
                <w:szCs w:val="22"/>
              </w:rPr>
              <w:t>2215984,90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EFA277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DC911F8" w14:textId="77777777" w:rsidR="005B0187" w:rsidRPr="00C15B52" w:rsidRDefault="005B0187" w:rsidP="005B0187">
            <w:pPr>
              <w:jc w:val="center"/>
              <w:rPr>
                <w:color w:val="000000"/>
                <w:sz w:val="22"/>
                <w:szCs w:val="22"/>
              </w:rPr>
            </w:pPr>
            <w:r w:rsidRPr="00C15B52">
              <w:rPr>
                <w:color w:val="000000"/>
                <w:sz w:val="22"/>
                <w:szCs w:val="22"/>
              </w:rPr>
              <w:t>822</w:t>
            </w:r>
          </w:p>
        </w:tc>
        <w:tc>
          <w:tcPr>
            <w:tcW w:w="1199" w:type="dxa"/>
            <w:tcBorders>
              <w:top w:val="nil"/>
              <w:left w:val="nil"/>
              <w:bottom w:val="single" w:sz="4" w:space="0" w:color="auto"/>
              <w:right w:val="single" w:sz="4" w:space="0" w:color="auto"/>
            </w:tcBorders>
            <w:shd w:val="clear" w:color="auto" w:fill="auto"/>
            <w:noWrap/>
            <w:vAlign w:val="center"/>
            <w:hideMark/>
          </w:tcPr>
          <w:p w14:paraId="45C315BC" w14:textId="77777777" w:rsidR="005B0187" w:rsidRPr="00C15B52" w:rsidRDefault="005B0187" w:rsidP="005B0187">
            <w:pPr>
              <w:jc w:val="center"/>
              <w:rPr>
                <w:color w:val="000000"/>
                <w:sz w:val="22"/>
                <w:szCs w:val="22"/>
              </w:rPr>
            </w:pPr>
            <w:r w:rsidRPr="00C15B52">
              <w:rPr>
                <w:color w:val="000000"/>
                <w:sz w:val="22"/>
                <w:szCs w:val="22"/>
              </w:rPr>
              <w:t>465797,48</w:t>
            </w:r>
          </w:p>
        </w:tc>
        <w:tc>
          <w:tcPr>
            <w:tcW w:w="1261" w:type="dxa"/>
            <w:tcBorders>
              <w:top w:val="nil"/>
              <w:left w:val="nil"/>
              <w:bottom w:val="single" w:sz="4" w:space="0" w:color="auto"/>
              <w:right w:val="single" w:sz="4" w:space="0" w:color="auto"/>
            </w:tcBorders>
            <w:shd w:val="clear" w:color="auto" w:fill="auto"/>
            <w:noWrap/>
            <w:vAlign w:val="center"/>
            <w:hideMark/>
          </w:tcPr>
          <w:p w14:paraId="6825A170" w14:textId="77777777" w:rsidR="005B0187" w:rsidRPr="00C15B52" w:rsidRDefault="005B0187" w:rsidP="005B0187">
            <w:pPr>
              <w:jc w:val="center"/>
              <w:rPr>
                <w:color w:val="000000"/>
                <w:sz w:val="22"/>
                <w:szCs w:val="22"/>
              </w:rPr>
            </w:pPr>
            <w:r w:rsidRPr="00C15B52">
              <w:rPr>
                <w:color w:val="000000"/>
                <w:sz w:val="22"/>
                <w:szCs w:val="22"/>
              </w:rPr>
              <w:t>2213418,26</w:t>
            </w:r>
          </w:p>
        </w:tc>
      </w:tr>
      <w:tr w:rsidR="005B0187" w:rsidRPr="00C15B52" w14:paraId="00846E8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CFF2EAB" w14:textId="77777777" w:rsidR="005B0187" w:rsidRPr="00C15B52" w:rsidRDefault="005B0187" w:rsidP="005B0187">
            <w:pPr>
              <w:jc w:val="center"/>
              <w:rPr>
                <w:color w:val="000000"/>
                <w:sz w:val="22"/>
                <w:szCs w:val="22"/>
              </w:rPr>
            </w:pPr>
            <w:r w:rsidRPr="00C15B52">
              <w:rPr>
                <w:color w:val="000000"/>
                <w:sz w:val="22"/>
                <w:szCs w:val="22"/>
              </w:rPr>
              <w:t>359</w:t>
            </w:r>
          </w:p>
        </w:tc>
        <w:tc>
          <w:tcPr>
            <w:tcW w:w="1151" w:type="dxa"/>
            <w:tcBorders>
              <w:top w:val="nil"/>
              <w:left w:val="nil"/>
              <w:bottom w:val="single" w:sz="4" w:space="0" w:color="auto"/>
              <w:right w:val="single" w:sz="4" w:space="0" w:color="auto"/>
            </w:tcBorders>
            <w:shd w:val="clear" w:color="auto" w:fill="auto"/>
            <w:noWrap/>
            <w:vAlign w:val="center"/>
            <w:hideMark/>
          </w:tcPr>
          <w:p w14:paraId="34AE07E0" w14:textId="77777777" w:rsidR="005B0187" w:rsidRPr="00C15B52" w:rsidRDefault="005B0187" w:rsidP="005B0187">
            <w:pPr>
              <w:jc w:val="center"/>
              <w:rPr>
                <w:color w:val="000000"/>
                <w:sz w:val="22"/>
                <w:szCs w:val="22"/>
              </w:rPr>
            </w:pPr>
            <w:r w:rsidRPr="00C15B52">
              <w:rPr>
                <w:color w:val="000000"/>
                <w:sz w:val="22"/>
                <w:szCs w:val="22"/>
              </w:rPr>
              <w:t>467184,87</w:t>
            </w:r>
          </w:p>
        </w:tc>
        <w:tc>
          <w:tcPr>
            <w:tcW w:w="1261" w:type="dxa"/>
            <w:tcBorders>
              <w:top w:val="nil"/>
              <w:left w:val="nil"/>
              <w:bottom w:val="single" w:sz="4" w:space="0" w:color="auto"/>
              <w:right w:val="single" w:sz="4" w:space="0" w:color="auto"/>
            </w:tcBorders>
            <w:shd w:val="clear" w:color="auto" w:fill="auto"/>
            <w:noWrap/>
            <w:vAlign w:val="center"/>
            <w:hideMark/>
          </w:tcPr>
          <w:p w14:paraId="1370E73B" w14:textId="77777777" w:rsidR="005B0187" w:rsidRPr="00C15B52" w:rsidRDefault="005B0187" w:rsidP="005B0187">
            <w:pPr>
              <w:jc w:val="center"/>
              <w:rPr>
                <w:color w:val="000000"/>
                <w:sz w:val="22"/>
                <w:szCs w:val="22"/>
              </w:rPr>
            </w:pPr>
            <w:r w:rsidRPr="00C15B52">
              <w:rPr>
                <w:color w:val="000000"/>
                <w:sz w:val="22"/>
                <w:szCs w:val="22"/>
              </w:rPr>
              <w:t>2216003,08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D63878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E52BEED" w14:textId="77777777" w:rsidR="005B0187" w:rsidRPr="00C15B52" w:rsidRDefault="005B0187" w:rsidP="005B0187">
            <w:pPr>
              <w:jc w:val="center"/>
              <w:rPr>
                <w:color w:val="000000"/>
                <w:sz w:val="22"/>
                <w:szCs w:val="22"/>
              </w:rPr>
            </w:pPr>
            <w:r w:rsidRPr="00C15B52">
              <w:rPr>
                <w:color w:val="000000"/>
                <w:sz w:val="22"/>
                <w:szCs w:val="22"/>
              </w:rPr>
              <w:t>823</w:t>
            </w:r>
          </w:p>
        </w:tc>
        <w:tc>
          <w:tcPr>
            <w:tcW w:w="1199" w:type="dxa"/>
            <w:tcBorders>
              <w:top w:val="nil"/>
              <w:left w:val="nil"/>
              <w:bottom w:val="single" w:sz="4" w:space="0" w:color="auto"/>
              <w:right w:val="single" w:sz="4" w:space="0" w:color="auto"/>
            </w:tcBorders>
            <w:shd w:val="clear" w:color="auto" w:fill="auto"/>
            <w:noWrap/>
            <w:vAlign w:val="center"/>
            <w:hideMark/>
          </w:tcPr>
          <w:p w14:paraId="67735A32" w14:textId="77777777" w:rsidR="005B0187" w:rsidRPr="00C15B52" w:rsidRDefault="005B0187" w:rsidP="005B0187">
            <w:pPr>
              <w:jc w:val="center"/>
              <w:rPr>
                <w:color w:val="000000"/>
                <w:sz w:val="22"/>
                <w:szCs w:val="22"/>
              </w:rPr>
            </w:pPr>
            <w:r w:rsidRPr="00C15B52">
              <w:rPr>
                <w:color w:val="000000"/>
                <w:sz w:val="22"/>
                <w:szCs w:val="22"/>
              </w:rPr>
              <w:t>465817,19</w:t>
            </w:r>
          </w:p>
        </w:tc>
        <w:tc>
          <w:tcPr>
            <w:tcW w:w="1261" w:type="dxa"/>
            <w:tcBorders>
              <w:top w:val="nil"/>
              <w:left w:val="nil"/>
              <w:bottom w:val="single" w:sz="4" w:space="0" w:color="auto"/>
              <w:right w:val="single" w:sz="4" w:space="0" w:color="auto"/>
            </w:tcBorders>
            <w:shd w:val="clear" w:color="auto" w:fill="auto"/>
            <w:noWrap/>
            <w:vAlign w:val="center"/>
            <w:hideMark/>
          </w:tcPr>
          <w:p w14:paraId="4F5810AC" w14:textId="77777777" w:rsidR="005B0187" w:rsidRPr="00C15B52" w:rsidRDefault="005B0187" w:rsidP="005B0187">
            <w:pPr>
              <w:jc w:val="center"/>
              <w:rPr>
                <w:color w:val="000000"/>
                <w:sz w:val="22"/>
                <w:szCs w:val="22"/>
              </w:rPr>
            </w:pPr>
            <w:r w:rsidRPr="00C15B52">
              <w:rPr>
                <w:color w:val="000000"/>
                <w:sz w:val="22"/>
                <w:szCs w:val="22"/>
              </w:rPr>
              <w:t>2213418,67</w:t>
            </w:r>
          </w:p>
        </w:tc>
      </w:tr>
      <w:tr w:rsidR="005B0187" w:rsidRPr="00C15B52" w14:paraId="2DC413D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390F4ED" w14:textId="77777777" w:rsidR="005B0187" w:rsidRPr="00C15B52" w:rsidRDefault="005B0187" w:rsidP="005B0187">
            <w:pPr>
              <w:jc w:val="center"/>
              <w:rPr>
                <w:color w:val="000000"/>
                <w:sz w:val="22"/>
                <w:szCs w:val="22"/>
              </w:rPr>
            </w:pPr>
            <w:r w:rsidRPr="00C15B52">
              <w:rPr>
                <w:color w:val="000000"/>
                <w:sz w:val="22"/>
                <w:szCs w:val="22"/>
              </w:rPr>
              <w:t>360</w:t>
            </w:r>
          </w:p>
        </w:tc>
        <w:tc>
          <w:tcPr>
            <w:tcW w:w="1151" w:type="dxa"/>
            <w:tcBorders>
              <w:top w:val="nil"/>
              <w:left w:val="nil"/>
              <w:bottom w:val="single" w:sz="4" w:space="0" w:color="auto"/>
              <w:right w:val="single" w:sz="4" w:space="0" w:color="auto"/>
            </w:tcBorders>
            <w:shd w:val="clear" w:color="auto" w:fill="auto"/>
            <w:noWrap/>
            <w:vAlign w:val="center"/>
            <w:hideMark/>
          </w:tcPr>
          <w:p w14:paraId="1B1117AB" w14:textId="77777777" w:rsidR="005B0187" w:rsidRPr="00C15B52" w:rsidRDefault="005B0187" w:rsidP="005B0187">
            <w:pPr>
              <w:jc w:val="center"/>
              <w:rPr>
                <w:color w:val="000000"/>
                <w:sz w:val="22"/>
                <w:szCs w:val="22"/>
              </w:rPr>
            </w:pPr>
            <w:r w:rsidRPr="00C15B52">
              <w:rPr>
                <w:color w:val="000000"/>
                <w:sz w:val="22"/>
                <w:szCs w:val="22"/>
              </w:rPr>
              <w:t>467177,70</w:t>
            </w:r>
          </w:p>
        </w:tc>
        <w:tc>
          <w:tcPr>
            <w:tcW w:w="1261" w:type="dxa"/>
            <w:tcBorders>
              <w:top w:val="nil"/>
              <w:left w:val="nil"/>
              <w:bottom w:val="single" w:sz="4" w:space="0" w:color="auto"/>
              <w:right w:val="single" w:sz="4" w:space="0" w:color="auto"/>
            </w:tcBorders>
            <w:shd w:val="clear" w:color="auto" w:fill="auto"/>
            <w:noWrap/>
            <w:vAlign w:val="center"/>
            <w:hideMark/>
          </w:tcPr>
          <w:p w14:paraId="79C5CBF7" w14:textId="77777777" w:rsidR="005B0187" w:rsidRPr="00C15B52" w:rsidRDefault="005B0187" w:rsidP="005B0187">
            <w:pPr>
              <w:jc w:val="center"/>
              <w:rPr>
                <w:color w:val="000000"/>
                <w:sz w:val="22"/>
                <w:szCs w:val="22"/>
              </w:rPr>
            </w:pPr>
            <w:r w:rsidRPr="00C15B52">
              <w:rPr>
                <w:color w:val="000000"/>
                <w:sz w:val="22"/>
                <w:szCs w:val="22"/>
              </w:rPr>
              <w:t>2216018,88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42EC28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0EABD4C" w14:textId="77777777" w:rsidR="005B0187" w:rsidRPr="00C15B52" w:rsidRDefault="005B0187" w:rsidP="005B0187">
            <w:pPr>
              <w:jc w:val="center"/>
              <w:rPr>
                <w:color w:val="000000"/>
                <w:sz w:val="22"/>
                <w:szCs w:val="22"/>
              </w:rPr>
            </w:pPr>
            <w:r w:rsidRPr="00C15B52">
              <w:rPr>
                <w:color w:val="000000"/>
                <w:sz w:val="22"/>
                <w:szCs w:val="22"/>
              </w:rPr>
              <w:t>824</w:t>
            </w:r>
          </w:p>
        </w:tc>
        <w:tc>
          <w:tcPr>
            <w:tcW w:w="1199" w:type="dxa"/>
            <w:tcBorders>
              <w:top w:val="nil"/>
              <w:left w:val="nil"/>
              <w:bottom w:val="single" w:sz="4" w:space="0" w:color="auto"/>
              <w:right w:val="single" w:sz="4" w:space="0" w:color="auto"/>
            </w:tcBorders>
            <w:shd w:val="clear" w:color="auto" w:fill="auto"/>
            <w:noWrap/>
            <w:vAlign w:val="center"/>
            <w:hideMark/>
          </w:tcPr>
          <w:p w14:paraId="486CBBD0" w14:textId="77777777" w:rsidR="005B0187" w:rsidRPr="00C15B52" w:rsidRDefault="005B0187" w:rsidP="005B0187">
            <w:pPr>
              <w:jc w:val="center"/>
              <w:rPr>
                <w:color w:val="000000"/>
                <w:sz w:val="22"/>
                <w:szCs w:val="22"/>
              </w:rPr>
            </w:pPr>
            <w:r w:rsidRPr="00C15B52">
              <w:rPr>
                <w:color w:val="000000"/>
                <w:sz w:val="22"/>
                <w:szCs w:val="22"/>
              </w:rPr>
              <w:t>465858,39</w:t>
            </w:r>
          </w:p>
        </w:tc>
        <w:tc>
          <w:tcPr>
            <w:tcW w:w="1261" w:type="dxa"/>
            <w:tcBorders>
              <w:top w:val="nil"/>
              <w:left w:val="nil"/>
              <w:bottom w:val="single" w:sz="4" w:space="0" w:color="auto"/>
              <w:right w:val="single" w:sz="4" w:space="0" w:color="auto"/>
            </w:tcBorders>
            <w:shd w:val="clear" w:color="auto" w:fill="auto"/>
            <w:noWrap/>
            <w:vAlign w:val="center"/>
            <w:hideMark/>
          </w:tcPr>
          <w:p w14:paraId="0E6E050A" w14:textId="77777777" w:rsidR="005B0187" w:rsidRPr="00C15B52" w:rsidRDefault="005B0187" w:rsidP="005B0187">
            <w:pPr>
              <w:jc w:val="center"/>
              <w:rPr>
                <w:color w:val="000000"/>
                <w:sz w:val="22"/>
                <w:szCs w:val="22"/>
              </w:rPr>
            </w:pPr>
            <w:r w:rsidRPr="00C15B52">
              <w:rPr>
                <w:color w:val="000000"/>
                <w:sz w:val="22"/>
                <w:szCs w:val="22"/>
              </w:rPr>
              <w:t>2213396,49</w:t>
            </w:r>
          </w:p>
        </w:tc>
      </w:tr>
      <w:tr w:rsidR="005B0187" w:rsidRPr="00C15B52" w14:paraId="67BC5B7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63A1CAF" w14:textId="77777777" w:rsidR="005B0187" w:rsidRPr="00C15B52" w:rsidRDefault="005B0187" w:rsidP="005B0187">
            <w:pPr>
              <w:jc w:val="center"/>
              <w:rPr>
                <w:color w:val="000000"/>
                <w:sz w:val="22"/>
                <w:szCs w:val="22"/>
              </w:rPr>
            </w:pPr>
            <w:r w:rsidRPr="00C15B52">
              <w:rPr>
                <w:color w:val="000000"/>
                <w:sz w:val="22"/>
                <w:szCs w:val="22"/>
              </w:rPr>
              <w:t>361</w:t>
            </w:r>
          </w:p>
        </w:tc>
        <w:tc>
          <w:tcPr>
            <w:tcW w:w="1151" w:type="dxa"/>
            <w:tcBorders>
              <w:top w:val="nil"/>
              <w:left w:val="nil"/>
              <w:bottom w:val="single" w:sz="4" w:space="0" w:color="auto"/>
              <w:right w:val="single" w:sz="4" w:space="0" w:color="auto"/>
            </w:tcBorders>
            <w:shd w:val="clear" w:color="auto" w:fill="auto"/>
            <w:noWrap/>
            <w:vAlign w:val="center"/>
            <w:hideMark/>
          </w:tcPr>
          <w:p w14:paraId="0E6B4FE7" w14:textId="77777777" w:rsidR="005B0187" w:rsidRPr="00C15B52" w:rsidRDefault="005B0187" w:rsidP="005B0187">
            <w:pPr>
              <w:jc w:val="center"/>
              <w:rPr>
                <w:color w:val="000000"/>
                <w:sz w:val="22"/>
                <w:szCs w:val="22"/>
              </w:rPr>
            </w:pPr>
            <w:r w:rsidRPr="00C15B52">
              <w:rPr>
                <w:color w:val="000000"/>
                <w:sz w:val="22"/>
                <w:szCs w:val="22"/>
              </w:rPr>
              <w:t>467187,62</w:t>
            </w:r>
          </w:p>
        </w:tc>
        <w:tc>
          <w:tcPr>
            <w:tcW w:w="1261" w:type="dxa"/>
            <w:tcBorders>
              <w:top w:val="nil"/>
              <w:left w:val="nil"/>
              <w:bottom w:val="single" w:sz="4" w:space="0" w:color="auto"/>
              <w:right w:val="single" w:sz="4" w:space="0" w:color="auto"/>
            </w:tcBorders>
            <w:shd w:val="clear" w:color="auto" w:fill="auto"/>
            <w:noWrap/>
            <w:vAlign w:val="center"/>
            <w:hideMark/>
          </w:tcPr>
          <w:p w14:paraId="45E4FABA" w14:textId="77777777" w:rsidR="005B0187" w:rsidRPr="00C15B52" w:rsidRDefault="005B0187" w:rsidP="005B0187">
            <w:pPr>
              <w:jc w:val="center"/>
              <w:rPr>
                <w:color w:val="000000"/>
                <w:sz w:val="22"/>
                <w:szCs w:val="22"/>
              </w:rPr>
            </w:pPr>
            <w:r w:rsidRPr="00C15B52">
              <w:rPr>
                <w:color w:val="000000"/>
                <w:sz w:val="22"/>
                <w:szCs w:val="22"/>
              </w:rPr>
              <w:t>2216032,01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C73990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9C33547" w14:textId="77777777" w:rsidR="005B0187" w:rsidRPr="00C15B52" w:rsidRDefault="005B0187" w:rsidP="005B0187">
            <w:pPr>
              <w:jc w:val="center"/>
              <w:rPr>
                <w:color w:val="000000"/>
                <w:sz w:val="22"/>
                <w:szCs w:val="22"/>
              </w:rPr>
            </w:pPr>
            <w:r w:rsidRPr="00C15B52">
              <w:rPr>
                <w:color w:val="000000"/>
                <w:sz w:val="22"/>
                <w:szCs w:val="22"/>
              </w:rPr>
              <w:t>825</w:t>
            </w:r>
          </w:p>
        </w:tc>
        <w:tc>
          <w:tcPr>
            <w:tcW w:w="1199" w:type="dxa"/>
            <w:tcBorders>
              <w:top w:val="nil"/>
              <w:left w:val="nil"/>
              <w:bottom w:val="single" w:sz="4" w:space="0" w:color="auto"/>
              <w:right w:val="single" w:sz="4" w:space="0" w:color="auto"/>
            </w:tcBorders>
            <w:shd w:val="clear" w:color="auto" w:fill="auto"/>
            <w:noWrap/>
            <w:vAlign w:val="center"/>
            <w:hideMark/>
          </w:tcPr>
          <w:p w14:paraId="50DFCF6A" w14:textId="77777777" w:rsidR="005B0187" w:rsidRPr="00C15B52" w:rsidRDefault="005B0187" w:rsidP="005B0187">
            <w:pPr>
              <w:jc w:val="center"/>
              <w:rPr>
                <w:color w:val="000000"/>
                <w:sz w:val="22"/>
                <w:szCs w:val="22"/>
              </w:rPr>
            </w:pPr>
            <w:r w:rsidRPr="00C15B52">
              <w:rPr>
                <w:color w:val="000000"/>
                <w:sz w:val="22"/>
                <w:szCs w:val="22"/>
              </w:rPr>
              <w:t>465902,46</w:t>
            </w:r>
          </w:p>
        </w:tc>
        <w:tc>
          <w:tcPr>
            <w:tcW w:w="1261" w:type="dxa"/>
            <w:tcBorders>
              <w:top w:val="nil"/>
              <w:left w:val="nil"/>
              <w:bottom w:val="single" w:sz="4" w:space="0" w:color="auto"/>
              <w:right w:val="single" w:sz="4" w:space="0" w:color="auto"/>
            </w:tcBorders>
            <w:shd w:val="clear" w:color="auto" w:fill="auto"/>
            <w:noWrap/>
            <w:vAlign w:val="center"/>
            <w:hideMark/>
          </w:tcPr>
          <w:p w14:paraId="352501A1" w14:textId="77777777" w:rsidR="005B0187" w:rsidRPr="00C15B52" w:rsidRDefault="005B0187" w:rsidP="005B0187">
            <w:pPr>
              <w:jc w:val="center"/>
              <w:rPr>
                <w:color w:val="000000"/>
                <w:sz w:val="22"/>
                <w:szCs w:val="22"/>
              </w:rPr>
            </w:pPr>
            <w:r w:rsidRPr="00C15B52">
              <w:rPr>
                <w:color w:val="000000"/>
                <w:sz w:val="22"/>
                <w:szCs w:val="22"/>
              </w:rPr>
              <w:t>2213382,32</w:t>
            </w:r>
          </w:p>
        </w:tc>
      </w:tr>
      <w:tr w:rsidR="005B0187" w:rsidRPr="00C15B52" w14:paraId="479F38E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00D1C13" w14:textId="77777777" w:rsidR="005B0187" w:rsidRPr="00C15B52" w:rsidRDefault="005B0187" w:rsidP="005B0187">
            <w:pPr>
              <w:jc w:val="center"/>
              <w:rPr>
                <w:color w:val="000000"/>
                <w:sz w:val="22"/>
                <w:szCs w:val="22"/>
              </w:rPr>
            </w:pPr>
            <w:r w:rsidRPr="00C15B52">
              <w:rPr>
                <w:color w:val="000000"/>
                <w:sz w:val="22"/>
                <w:szCs w:val="22"/>
              </w:rPr>
              <w:t>362</w:t>
            </w:r>
          </w:p>
        </w:tc>
        <w:tc>
          <w:tcPr>
            <w:tcW w:w="1151" w:type="dxa"/>
            <w:tcBorders>
              <w:top w:val="nil"/>
              <w:left w:val="nil"/>
              <w:bottom w:val="single" w:sz="4" w:space="0" w:color="auto"/>
              <w:right w:val="single" w:sz="4" w:space="0" w:color="auto"/>
            </w:tcBorders>
            <w:shd w:val="clear" w:color="auto" w:fill="auto"/>
            <w:noWrap/>
            <w:vAlign w:val="center"/>
            <w:hideMark/>
          </w:tcPr>
          <w:p w14:paraId="51FAE1D0" w14:textId="77777777" w:rsidR="005B0187" w:rsidRPr="00C15B52" w:rsidRDefault="005B0187" w:rsidP="005B0187">
            <w:pPr>
              <w:jc w:val="center"/>
              <w:rPr>
                <w:color w:val="000000"/>
                <w:sz w:val="22"/>
                <w:szCs w:val="22"/>
              </w:rPr>
            </w:pPr>
            <w:r w:rsidRPr="00C15B52">
              <w:rPr>
                <w:color w:val="000000"/>
                <w:sz w:val="22"/>
                <w:szCs w:val="22"/>
              </w:rPr>
              <w:t>467185,41</w:t>
            </w:r>
          </w:p>
        </w:tc>
        <w:tc>
          <w:tcPr>
            <w:tcW w:w="1261" w:type="dxa"/>
            <w:tcBorders>
              <w:top w:val="nil"/>
              <w:left w:val="nil"/>
              <w:bottom w:val="single" w:sz="4" w:space="0" w:color="auto"/>
              <w:right w:val="single" w:sz="4" w:space="0" w:color="auto"/>
            </w:tcBorders>
            <w:shd w:val="clear" w:color="auto" w:fill="auto"/>
            <w:noWrap/>
            <w:vAlign w:val="center"/>
            <w:hideMark/>
          </w:tcPr>
          <w:p w14:paraId="20B5CB65" w14:textId="77777777" w:rsidR="005B0187" w:rsidRPr="00C15B52" w:rsidRDefault="005B0187" w:rsidP="005B0187">
            <w:pPr>
              <w:jc w:val="center"/>
              <w:rPr>
                <w:color w:val="000000"/>
                <w:sz w:val="22"/>
                <w:szCs w:val="22"/>
              </w:rPr>
            </w:pPr>
            <w:r w:rsidRPr="00C15B52">
              <w:rPr>
                <w:color w:val="000000"/>
                <w:sz w:val="22"/>
                <w:szCs w:val="22"/>
              </w:rPr>
              <w:t>2216061,61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948AB9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3EADD9F" w14:textId="77777777" w:rsidR="005B0187" w:rsidRPr="00C15B52" w:rsidRDefault="005B0187" w:rsidP="005B0187">
            <w:pPr>
              <w:jc w:val="center"/>
              <w:rPr>
                <w:color w:val="000000"/>
                <w:sz w:val="22"/>
                <w:szCs w:val="22"/>
              </w:rPr>
            </w:pPr>
            <w:r w:rsidRPr="00C15B52">
              <w:rPr>
                <w:color w:val="000000"/>
                <w:sz w:val="22"/>
                <w:szCs w:val="22"/>
              </w:rPr>
              <w:t>826</w:t>
            </w:r>
          </w:p>
        </w:tc>
        <w:tc>
          <w:tcPr>
            <w:tcW w:w="1199" w:type="dxa"/>
            <w:tcBorders>
              <w:top w:val="nil"/>
              <w:left w:val="nil"/>
              <w:bottom w:val="single" w:sz="4" w:space="0" w:color="auto"/>
              <w:right w:val="single" w:sz="4" w:space="0" w:color="auto"/>
            </w:tcBorders>
            <w:shd w:val="clear" w:color="auto" w:fill="auto"/>
            <w:noWrap/>
            <w:vAlign w:val="center"/>
            <w:hideMark/>
          </w:tcPr>
          <w:p w14:paraId="14451806" w14:textId="77777777" w:rsidR="005B0187" w:rsidRPr="00C15B52" w:rsidRDefault="005B0187" w:rsidP="005B0187">
            <w:pPr>
              <w:jc w:val="center"/>
              <w:rPr>
                <w:color w:val="000000"/>
                <w:sz w:val="22"/>
                <w:szCs w:val="22"/>
              </w:rPr>
            </w:pPr>
            <w:r w:rsidRPr="00C15B52">
              <w:rPr>
                <w:color w:val="000000"/>
                <w:sz w:val="22"/>
                <w:szCs w:val="22"/>
              </w:rPr>
              <w:t>465938,68</w:t>
            </w:r>
          </w:p>
        </w:tc>
        <w:tc>
          <w:tcPr>
            <w:tcW w:w="1261" w:type="dxa"/>
            <w:tcBorders>
              <w:top w:val="nil"/>
              <w:left w:val="nil"/>
              <w:bottom w:val="single" w:sz="4" w:space="0" w:color="auto"/>
              <w:right w:val="single" w:sz="4" w:space="0" w:color="auto"/>
            </w:tcBorders>
            <w:shd w:val="clear" w:color="auto" w:fill="auto"/>
            <w:noWrap/>
            <w:vAlign w:val="center"/>
            <w:hideMark/>
          </w:tcPr>
          <w:p w14:paraId="39B74A03" w14:textId="77777777" w:rsidR="005B0187" w:rsidRPr="00C15B52" w:rsidRDefault="005B0187" w:rsidP="005B0187">
            <w:pPr>
              <w:jc w:val="center"/>
              <w:rPr>
                <w:color w:val="000000"/>
                <w:sz w:val="22"/>
                <w:szCs w:val="22"/>
              </w:rPr>
            </w:pPr>
            <w:r w:rsidRPr="00C15B52">
              <w:rPr>
                <w:color w:val="000000"/>
                <w:sz w:val="22"/>
                <w:szCs w:val="22"/>
              </w:rPr>
              <w:t>2213360,58</w:t>
            </w:r>
          </w:p>
        </w:tc>
      </w:tr>
      <w:tr w:rsidR="005B0187" w:rsidRPr="00C15B52" w14:paraId="13C1923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25680EF" w14:textId="77777777" w:rsidR="005B0187" w:rsidRPr="00C15B52" w:rsidRDefault="005B0187" w:rsidP="005B0187">
            <w:pPr>
              <w:jc w:val="center"/>
              <w:rPr>
                <w:color w:val="000000"/>
                <w:sz w:val="22"/>
                <w:szCs w:val="22"/>
              </w:rPr>
            </w:pPr>
            <w:r w:rsidRPr="00C15B52">
              <w:rPr>
                <w:color w:val="000000"/>
                <w:sz w:val="22"/>
                <w:szCs w:val="22"/>
              </w:rPr>
              <w:t>363</w:t>
            </w:r>
          </w:p>
        </w:tc>
        <w:tc>
          <w:tcPr>
            <w:tcW w:w="1151" w:type="dxa"/>
            <w:tcBorders>
              <w:top w:val="nil"/>
              <w:left w:val="nil"/>
              <w:bottom w:val="single" w:sz="4" w:space="0" w:color="auto"/>
              <w:right w:val="single" w:sz="4" w:space="0" w:color="auto"/>
            </w:tcBorders>
            <w:shd w:val="clear" w:color="auto" w:fill="auto"/>
            <w:noWrap/>
            <w:vAlign w:val="center"/>
            <w:hideMark/>
          </w:tcPr>
          <w:p w14:paraId="0B9D1F34" w14:textId="77777777" w:rsidR="005B0187" w:rsidRPr="00C15B52" w:rsidRDefault="005B0187" w:rsidP="005B0187">
            <w:pPr>
              <w:jc w:val="center"/>
              <w:rPr>
                <w:color w:val="000000"/>
                <w:sz w:val="22"/>
                <w:szCs w:val="22"/>
              </w:rPr>
            </w:pPr>
            <w:r w:rsidRPr="00C15B52">
              <w:rPr>
                <w:color w:val="000000"/>
                <w:sz w:val="22"/>
                <w:szCs w:val="22"/>
              </w:rPr>
              <w:t>467200,70</w:t>
            </w:r>
          </w:p>
        </w:tc>
        <w:tc>
          <w:tcPr>
            <w:tcW w:w="1261" w:type="dxa"/>
            <w:tcBorders>
              <w:top w:val="nil"/>
              <w:left w:val="nil"/>
              <w:bottom w:val="single" w:sz="4" w:space="0" w:color="auto"/>
              <w:right w:val="single" w:sz="4" w:space="0" w:color="auto"/>
            </w:tcBorders>
            <w:shd w:val="clear" w:color="auto" w:fill="auto"/>
            <w:noWrap/>
            <w:vAlign w:val="center"/>
            <w:hideMark/>
          </w:tcPr>
          <w:p w14:paraId="25C2C138" w14:textId="77777777" w:rsidR="005B0187" w:rsidRPr="00C15B52" w:rsidRDefault="005B0187" w:rsidP="005B0187">
            <w:pPr>
              <w:jc w:val="center"/>
              <w:rPr>
                <w:color w:val="000000"/>
                <w:sz w:val="22"/>
                <w:szCs w:val="22"/>
              </w:rPr>
            </w:pPr>
            <w:r w:rsidRPr="00C15B52">
              <w:rPr>
                <w:color w:val="000000"/>
                <w:sz w:val="22"/>
                <w:szCs w:val="22"/>
              </w:rPr>
              <w:t>2216105,11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B7B451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315F1E7" w14:textId="77777777" w:rsidR="005B0187" w:rsidRPr="00C15B52" w:rsidRDefault="005B0187" w:rsidP="005B0187">
            <w:pPr>
              <w:jc w:val="center"/>
              <w:rPr>
                <w:color w:val="000000"/>
                <w:sz w:val="22"/>
                <w:szCs w:val="22"/>
              </w:rPr>
            </w:pPr>
            <w:r w:rsidRPr="00C15B52">
              <w:rPr>
                <w:color w:val="000000"/>
                <w:sz w:val="22"/>
                <w:szCs w:val="22"/>
              </w:rPr>
              <w:t>827</w:t>
            </w:r>
          </w:p>
        </w:tc>
        <w:tc>
          <w:tcPr>
            <w:tcW w:w="1199" w:type="dxa"/>
            <w:tcBorders>
              <w:top w:val="nil"/>
              <w:left w:val="nil"/>
              <w:bottom w:val="single" w:sz="4" w:space="0" w:color="auto"/>
              <w:right w:val="single" w:sz="4" w:space="0" w:color="auto"/>
            </w:tcBorders>
            <w:shd w:val="clear" w:color="auto" w:fill="auto"/>
            <w:noWrap/>
            <w:vAlign w:val="center"/>
            <w:hideMark/>
          </w:tcPr>
          <w:p w14:paraId="7BEDD207" w14:textId="77777777" w:rsidR="005B0187" w:rsidRPr="00C15B52" w:rsidRDefault="005B0187" w:rsidP="005B0187">
            <w:pPr>
              <w:jc w:val="center"/>
              <w:rPr>
                <w:color w:val="000000"/>
                <w:sz w:val="22"/>
                <w:szCs w:val="22"/>
              </w:rPr>
            </w:pPr>
            <w:r w:rsidRPr="00C15B52">
              <w:rPr>
                <w:color w:val="000000"/>
                <w:sz w:val="22"/>
                <w:szCs w:val="22"/>
              </w:rPr>
              <w:t>465968,72</w:t>
            </w:r>
          </w:p>
        </w:tc>
        <w:tc>
          <w:tcPr>
            <w:tcW w:w="1261" w:type="dxa"/>
            <w:tcBorders>
              <w:top w:val="nil"/>
              <w:left w:val="nil"/>
              <w:bottom w:val="single" w:sz="4" w:space="0" w:color="auto"/>
              <w:right w:val="single" w:sz="4" w:space="0" w:color="auto"/>
            </w:tcBorders>
            <w:shd w:val="clear" w:color="auto" w:fill="auto"/>
            <w:noWrap/>
            <w:vAlign w:val="center"/>
            <w:hideMark/>
          </w:tcPr>
          <w:p w14:paraId="6D9F4FB4" w14:textId="77777777" w:rsidR="005B0187" w:rsidRPr="00C15B52" w:rsidRDefault="005B0187" w:rsidP="005B0187">
            <w:pPr>
              <w:jc w:val="center"/>
              <w:rPr>
                <w:color w:val="000000"/>
                <w:sz w:val="22"/>
                <w:szCs w:val="22"/>
              </w:rPr>
            </w:pPr>
            <w:r w:rsidRPr="00C15B52">
              <w:rPr>
                <w:color w:val="000000"/>
                <w:sz w:val="22"/>
                <w:szCs w:val="22"/>
              </w:rPr>
              <w:t>2213362,03</w:t>
            </w:r>
          </w:p>
        </w:tc>
      </w:tr>
      <w:tr w:rsidR="005B0187" w:rsidRPr="00C15B52" w14:paraId="7F451B7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413427E" w14:textId="77777777" w:rsidR="005B0187" w:rsidRPr="00C15B52" w:rsidRDefault="005B0187" w:rsidP="005B0187">
            <w:pPr>
              <w:jc w:val="center"/>
              <w:rPr>
                <w:color w:val="000000"/>
                <w:sz w:val="22"/>
                <w:szCs w:val="22"/>
              </w:rPr>
            </w:pPr>
            <w:r w:rsidRPr="00C15B52">
              <w:rPr>
                <w:color w:val="000000"/>
                <w:sz w:val="22"/>
                <w:szCs w:val="22"/>
              </w:rPr>
              <w:t>364</w:t>
            </w:r>
          </w:p>
        </w:tc>
        <w:tc>
          <w:tcPr>
            <w:tcW w:w="1151" w:type="dxa"/>
            <w:tcBorders>
              <w:top w:val="nil"/>
              <w:left w:val="nil"/>
              <w:bottom w:val="single" w:sz="4" w:space="0" w:color="auto"/>
              <w:right w:val="single" w:sz="4" w:space="0" w:color="auto"/>
            </w:tcBorders>
            <w:shd w:val="clear" w:color="auto" w:fill="auto"/>
            <w:noWrap/>
            <w:vAlign w:val="center"/>
            <w:hideMark/>
          </w:tcPr>
          <w:p w14:paraId="71EA8E92" w14:textId="77777777" w:rsidR="005B0187" w:rsidRPr="00C15B52" w:rsidRDefault="005B0187" w:rsidP="005B0187">
            <w:pPr>
              <w:jc w:val="center"/>
              <w:rPr>
                <w:color w:val="000000"/>
                <w:sz w:val="22"/>
                <w:szCs w:val="22"/>
              </w:rPr>
            </w:pPr>
            <w:r w:rsidRPr="00C15B52">
              <w:rPr>
                <w:color w:val="000000"/>
                <w:sz w:val="22"/>
                <w:szCs w:val="22"/>
              </w:rPr>
              <w:t>467206,03</w:t>
            </w:r>
          </w:p>
        </w:tc>
        <w:tc>
          <w:tcPr>
            <w:tcW w:w="1261" w:type="dxa"/>
            <w:tcBorders>
              <w:top w:val="nil"/>
              <w:left w:val="nil"/>
              <w:bottom w:val="single" w:sz="4" w:space="0" w:color="auto"/>
              <w:right w:val="single" w:sz="4" w:space="0" w:color="auto"/>
            </w:tcBorders>
            <w:shd w:val="clear" w:color="auto" w:fill="auto"/>
            <w:noWrap/>
            <w:vAlign w:val="center"/>
            <w:hideMark/>
          </w:tcPr>
          <w:p w14:paraId="4E6C7D16" w14:textId="77777777" w:rsidR="005B0187" w:rsidRPr="00C15B52" w:rsidRDefault="005B0187" w:rsidP="005B0187">
            <w:pPr>
              <w:jc w:val="center"/>
              <w:rPr>
                <w:color w:val="000000"/>
                <w:sz w:val="22"/>
                <w:szCs w:val="22"/>
              </w:rPr>
            </w:pPr>
            <w:r w:rsidRPr="00C15B52">
              <w:rPr>
                <w:color w:val="000000"/>
                <w:sz w:val="22"/>
                <w:szCs w:val="22"/>
              </w:rPr>
              <w:t>2216116,05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3078D2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3C015E5" w14:textId="77777777" w:rsidR="005B0187" w:rsidRPr="00C15B52" w:rsidRDefault="005B0187" w:rsidP="005B0187">
            <w:pPr>
              <w:jc w:val="center"/>
              <w:rPr>
                <w:color w:val="000000"/>
                <w:sz w:val="22"/>
                <w:szCs w:val="22"/>
              </w:rPr>
            </w:pPr>
            <w:r w:rsidRPr="00C15B52">
              <w:rPr>
                <w:color w:val="000000"/>
                <w:sz w:val="22"/>
                <w:szCs w:val="22"/>
              </w:rPr>
              <w:t>828</w:t>
            </w:r>
          </w:p>
        </w:tc>
        <w:tc>
          <w:tcPr>
            <w:tcW w:w="1199" w:type="dxa"/>
            <w:tcBorders>
              <w:top w:val="nil"/>
              <w:left w:val="nil"/>
              <w:bottom w:val="single" w:sz="4" w:space="0" w:color="auto"/>
              <w:right w:val="single" w:sz="4" w:space="0" w:color="auto"/>
            </w:tcBorders>
            <w:shd w:val="clear" w:color="auto" w:fill="auto"/>
            <w:noWrap/>
            <w:vAlign w:val="center"/>
            <w:hideMark/>
          </w:tcPr>
          <w:p w14:paraId="3B14D985" w14:textId="77777777" w:rsidR="005B0187" w:rsidRPr="00C15B52" w:rsidRDefault="005B0187" w:rsidP="005B0187">
            <w:pPr>
              <w:jc w:val="center"/>
              <w:rPr>
                <w:color w:val="000000"/>
                <w:sz w:val="22"/>
                <w:szCs w:val="22"/>
              </w:rPr>
            </w:pPr>
            <w:r w:rsidRPr="00C15B52">
              <w:rPr>
                <w:color w:val="000000"/>
                <w:sz w:val="22"/>
                <w:szCs w:val="22"/>
              </w:rPr>
              <w:t>466016,12</w:t>
            </w:r>
          </w:p>
        </w:tc>
        <w:tc>
          <w:tcPr>
            <w:tcW w:w="1261" w:type="dxa"/>
            <w:tcBorders>
              <w:top w:val="nil"/>
              <w:left w:val="nil"/>
              <w:bottom w:val="single" w:sz="4" w:space="0" w:color="auto"/>
              <w:right w:val="single" w:sz="4" w:space="0" w:color="auto"/>
            </w:tcBorders>
            <w:shd w:val="clear" w:color="auto" w:fill="auto"/>
            <w:noWrap/>
            <w:vAlign w:val="center"/>
            <w:hideMark/>
          </w:tcPr>
          <w:p w14:paraId="29E9894D" w14:textId="77777777" w:rsidR="005B0187" w:rsidRPr="00C15B52" w:rsidRDefault="005B0187" w:rsidP="005B0187">
            <w:pPr>
              <w:jc w:val="center"/>
              <w:rPr>
                <w:color w:val="000000"/>
                <w:sz w:val="22"/>
                <w:szCs w:val="22"/>
              </w:rPr>
            </w:pPr>
            <w:r w:rsidRPr="00C15B52">
              <w:rPr>
                <w:color w:val="000000"/>
                <w:sz w:val="22"/>
                <w:szCs w:val="22"/>
              </w:rPr>
              <w:t>2213358,96</w:t>
            </w:r>
          </w:p>
        </w:tc>
      </w:tr>
      <w:tr w:rsidR="005B0187" w:rsidRPr="00C15B52" w14:paraId="45FD776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93BDC42" w14:textId="77777777" w:rsidR="005B0187" w:rsidRPr="00C15B52" w:rsidRDefault="005B0187" w:rsidP="005B0187">
            <w:pPr>
              <w:jc w:val="center"/>
              <w:rPr>
                <w:color w:val="000000"/>
                <w:sz w:val="22"/>
                <w:szCs w:val="22"/>
              </w:rPr>
            </w:pPr>
            <w:r w:rsidRPr="00C15B52">
              <w:rPr>
                <w:color w:val="000000"/>
                <w:sz w:val="22"/>
                <w:szCs w:val="22"/>
              </w:rPr>
              <w:t>365</w:t>
            </w:r>
          </w:p>
        </w:tc>
        <w:tc>
          <w:tcPr>
            <w:tcW w:w="1151" w:type="dxa"/>
            <w:tcBorders>
              <w:top w:val="nil"/>
              <w:left w:val="nil"/>
              <w:bottom w:val="single" w:sz="4" w:space="0" w:color="auto"/>
              <w:right w:val="single" w:sz="4" w:space="0" w:color="auto"/>
            </w:tcBorders>
            <w:shd w:val="clear" w:color="auto" w:fill="auto"/>
            <w:noWrap/>
            <w:vAlign w:val="center"/>
            <w:hideMark/>
          </w:tcPr>
          <w:p w14:paraId="287D87A6" w14:textId="77777777" w:rsidR="005B0187" w:rsidRPr="00C15B52" w:rsidRDefault="005B0187" w:rsidP="005B0187">
            <w:pPr>
              <w:jc w:val="center"/>
              <w:rPr>
                <w:color w:val="000000"/>
                <w:sz w:val="22"/>
                <w:szCs w:val="22"/>
              </w:rPr>
            </w:pPr>
            <w:r w:rsidRPr="00C15B52">
              <w:rPr>
                <w:color w:val="000000"/>
                <w:sz w:val="22"/>
                <w:szCs w:val="22"/>
              </w:rPr>
              <w:t>467200,71</w:t>
            </w:r>
          </w:p>
        </w:tc>
        <w:tc>
          <w:tcPr>
            <w:tcW w:w="1261" w:type="dxa"/>
            <w:tcBorders>
              <w:top w:val="nil"/>
              <w:left w:val="nil"/>
              <w:bottom w:val="single" w:sz="4" w:space="0" w:color="auto"/>
              <w:right w:val="single" w:sz="4" w:space="0" w:color="auto"/>
            </w:tcBorders>
            <w:shd w:val="clear" w:color="auto" w:fill="auto"/>
            <w:noWrap/>
            <w:vAlign w:val="center"/>
            <w:hideMark/>
          </w:tcPr>
          <w:p w14:paraId="72C9C391" w14:textId="77777777" w:rsidR="005B0187" w:rsidRPr="00C15B52" w:rsidRDefault="005B0187" w:rsidP="005B0187">
            <w:pPr>
              <w:jc w:val="center"/>
              <w:rPr>
                <w:color w:val="000000"/>
                <w:sz w:val="22"/>
                <w:szCs w:val="22"/>
              </w:rPr>
            </w:pPr>
            <w:r w:rsidRPr="00C15B52">
              <w:rPr>
                <w:color w:val="000000"/>
                <w:sz w:val="22"/>
                <w:szCs w:val="22"/>
              </w:rPr>
              <w:t>2216148,40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16090D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0A0F84C" w14:textId="77777777" w:rsidR="005B0187" w:rsidRPr="00C15B52" w:rsidRDefault="005B0187" w:rsidP="005B0187">
            <w:pPr>
              <w:jc w:val="center"/>
              <w:rPr>
                <w:color w:val="000000"/>
                <w:sz w:val="22"/>
                <w:szCs w:val="22"/>
              </w:rPr>
            </w:pPr>
            <w:r w:rsidRPr="00C15B52">
              <w:rPr>
                <w:color w:val="000000"/>
                <w:sz w:val="22"/>
                <w:szCs w:val="22"/>
              </w:rPr>
              <w:t>829</w:t>
            </w:r>
          </w:p>
        </w:tc>
        <w:tc>
          <w:tcPr>
            <w:tcW w:w="1199" w:type="dxa"/>
            <w:tcBorders>
              <w:top w:val="nil"/>
              <w:left w:val="nil"/>
              <w:bottom w:val="single" w:sz="4" w:space="0" w:color="auto"/>
              <w:right w:val="single" w:sz="4" w:space="0" w:color="auto"/>
            </w:tcBorders>
            <w:shd w:val="clear" w:color="auto" w:fill="auto"/>
            <w:noWrap/>
            <w:vAlign w:val="center"/>
            <w:hideMark/>
          </w:tcPr>
          <w:p w14:paraId="2A6248F0" w14:textId="77777777" w:rsidR="005B0187" w:rsidRPr="00C15B52" w:rsidRDefault="005B0187" w:rsidP="005B0187">
            <w:pPr>
              <w:jc w:val="center"/>
              <w:rPr>
                <w:color w:val="000000"/>
                <w:sz w:val="22"/>
                <w:szCs w:val="22"/>
              </w:rPr>
            </w:pPr>
            <w:r w:rsidRPr="00C15B52">
              <w:rPr>
                <w:color w:val="000000"/>
                <w:sz w:val="22"/>
                <w:szCs w:val="22"/>
              </w:rPr>
              <w:t>466036,98</w:t>
            </w:r>
          </w:p>
        </w:tc>
        <w:tc>
          <w:tcPr>
            <w:tcW w:w="1261" w:type="dxa"/>
            <w:tcBorders>
              <w:top w:val="nil"/>
              <w:left w:val="nil"/>
              <w:bottom w:val="single" w:sz="4" w:space="0" w:color="auto"/>
              <w:right w:val="single" w:sz="4" w:space="0" w:color="auto"/>
            </w:tcBorders>
            <w:shd w:val="clear" w:color="auto" w:fill="auto"/>
            <w:noWrap/>
            <w:vAlign w:val="center"/>
            <w:hideMark/>
          </w:tcPr>
          <w:p w14:paraId="1794E40D" w14:textId="77777777" w:rsidR="005B0187" w:rsidRPr="00C15B52" w:rsidRDefault="005B0187" w:rsidP="005B0187">
            <w:pPr>
              <w:jc w:val="center"/>
              <w:rPr>
                <w:color w:val="000000"/>
                <w:sz w:val="22"/>
                <w:szCs w:val="22"/>
              </w:rPr>
            </w:pPr>
            <w:r w:rsidRPr="00C15B52">
              <w:rPr>
                <w:color w:val="000000"/>
                <w:sz w:val="22"/>
                <w:szCs w:val="22"/>
              </w:rPr>
              <w:t>2213353,82</w:t>
            </w:r>
          </w:p>
        </w:tc>
      </w:tr>
      <w:tr w:rsidR="005B0187" w:rsidRPr="00C15B52" w14:paraId="6323D9D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7DB6CFC" w14:textId="77777777" w:rsidR="005B0187" w:rsidRPr="00C15B52" w:rsidRDefault="005B0187" w:rsidP="005B0187">
            <w:pPr>
              <w:jc w:val="center"/>
              <w:rPr>
                <w:color w:val="000000"/>
                <w:sz w:val="22"/>
                <w:szCs w:val="22"/>
              </w:rPr>
            </w:pPr>
            <w:r w:rsidRPr="00C15B52">
              <w:rPr>
                <w:color w:val="000000"/>
                <w:sz w:val="22"/>
                <w:szCs w:val="22"/>
              </w:rPr>
              <w:t>366</w:t>
            </w:r>
          </w:p>
        </w:tc>
        <w:tc>
          <w:tcPr>
            <w:tcW w:w="1151" w:type="dxa"/>
            <w:tcBorders>
              <w:top w:val="nil"/>
              <w:left w:val="nil"/>
              <w:bottom w:val="single" w:sz="4" w:space="0" w:color="auto"/>
              <w:right w:val="single" w:sz="4" w:space="0" w:color="auto"/>
            </w:tcBorders>
            <w:shd w:val="clear" w:color="auto" w:fill="auto"/>
            <w:noWrap/>
            <w:vAlign w:val="center"/>
            <w:hideMark/>
          </w:tcPr>
          <w:p w14:paraId="27F0D7F7" w14:textId="77777777" w:rsidR="005B0187" w:rsidRPr="00C15B52" w:rsidRDefault="005B0187" w:rsidP="005B0187">
            <w:pPr>
              <w:jc w:val="center"/>
              <w:rPr>
                <w:color w:val="000000"/>
                <w:sz w:val="22"/>
                <w:szCs w:val="22"/>
              </w:rPr>
            </w:pPr>
            <w:r w:rsidRPr="00C15B52">
              <w:rPr>
                <w:color w:val="000000"/>
                <w:sz w:val="22"/>
                <w:szCs w:val="22"/>
              </w:rPr>
              <w:t>467196,00</w:t>
            </w:r>
          </w:p>
        </w:tc>
        <w:tc>
          <w:tcPr>
            <w:tcW w:w="1261" w:type="dxa"/>
            <w:tcBorders>
              <w:top w:val="nil"/>
              <w:left w:val="nil"/>
              <w:bottom w:val="single" w:sz="4" w:space="0" w:color="auto"/>
              <w:right w:val="single" w:sz="4" w:space="0" w:color="auto"/>
            </w:tcBorders>
            <w:shd w:val="clear" w:color="auto" w:fill="auto"/>
            <w:noWrap/>
            <w:vAlign w:val="center"/>
            <w:hideMark/>
          </w:tcPr>
          <w:p w14:paraId="5D99DF18" w14:textId="77777777" w:rsidR="005B0187" w:rsidRPr="00C15B52" w:rsidRDefault="005B0187" w:rsidP="005B0187">
            <w:pPr>
              <w:jc w:val="center"/>
              <w:rPr>
                <w:color w:val="000000"/>
                <w:sz w:val="22"/>
                <w:szCs w:val="22"/>
              </w:rPr>
            </w:pPr>
            <w:r w:rsidRPr="00C15B52">
              <w:rPr>
                <w:color w:val="000000"/>
                <w:sz w:val="22"/>
                <w:szCs w:val="22"/>
              </w:rPr>
              <w:t>2216173,20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31076A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9A5DEAE" w14:textId="77777777" w:rsidR="005B0187" w:rsidRPr="00C15B52" w:rsidRDefault="005B0187" w:rsidP="005B0187">
            <w:pPr>
              <w:jc w:val="center"/>
              <w:rPr>
                <w:color w:val="000000"/>
                <w:sz w:val="22"/>
                <w:szCs w:val="22"/>
              </w:rPr>
            </w:pPr>
            <w:r w:rsidRPr="00C15B52">
              <w:rPr>
                <w:color w:val="000000"/>
                <w:sz w:val="22"/>
                <w:szCs w:val="22"/>
              </w:rPr>
              <w:t>830</w:t>
            </w:r>
          </w:p>
        </w:tc>
        <w:tc>
          <w:tcPr>
            <w:tcW w:w="1199" w:type="dxa"/>
            <w:tcBorders>
              <w:top w:val="nil"/>
              <w:left w:val="nil"/>
              <w:bottom w:val="single" w:sz="4" w:space="0" w:color="auto"/>
              <w:right w:val="single" w:sz="4" w:space="0" w:color="auto"/>
            </w:tcBorders>
            <w:shd w:val="clear" w:color="auto" w:fill="auto"/>
            <w:noWrap/>
            <w:vAlign w:val="center"/>
            <w:hideMark/>
          </w:tcPr>
          <w:p w14:paraId="4B5CA196" w14:textId="77777777" w:rsidR="005B0187" w:rsidRPr="00C15B52" w:rsidRDefault="005B0187" w:rsidP="005B0187">
            <w:pPr>
              <w:jc w:val="center"/>
              <w:rPr>
                <w:color w:val="000000"/>
                <w:sz w:val="22"/>
                <w:szCs w:val="22"/>
              </w:rPr>
            </w:pPr>
            <w:r w:rsidRPr="00C15B52">
              <w:rPr>
                <w:color w:val="000000"/>
                <w:sz w:val="22"/>
                <w:szCs w:val="22"/>
              </w:rPr>
              <w:t>466059,19</w:t>
            </w:r>
          </w:p>
        </w:tc>
        <w:tc>
          <w:tcPr>
            <w:tcW w:w="1261" w:type="dxa"/>
            <w:tcBorders>
              <w:top w:val="nil"/>
              <w:left w:val="nil"/>
              <w:bottom w:val="single" w:sz="4" w:space="0" w:color="auto"/>
              <w:right w:val="single" w:sz="4" w:space="0" w:color="auto"/>
            </w:tcBorders>
            <w:shd w:val="clear" w:color="auto" w:fill="auto"/>
            <w:noWrap/>
            <w:vAlign w:val="center"/>
            <w:hideMark/>
          </w:tcPr>
          <w:p w14:paraId="3BAFD24E" w14:textId="77777777" w:rsidR="005B0187" w:rsidRPr="00C15B52" w:rsidRDefault="005B0187" w:rsidP="005B0187">
            <w:pPr>
              <w:jc w:val="center"/>
              <w:rPr>
                <w:color w:val="000000"/>
                <w:sz w:val="22"/>
                <w:szCs w:val="22"/>
              </w:rPr>
            </w:pPr>
            <w:r w:rsidRPr="00C15B52">
              <w:rPr>
                <w:color w:val="000000"/>
                <w:sz w:val="22"/>
                <w:szCs w:val="22"/>
              </w:rPr>
              <w:t>2213349,73</w:t>
            </w:r>
          </w:p>
        </w:tc>
      </w:tr>
      <w:tr w:rsidR="005B0187" w:rsidRPr="00C15B52" w14:paraId="3D38A84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16A0A30" w14:textId="77777777" w:rsidR="005B0187" w:rsidRPr="00C15B52" w:rsidRDefault="005B0187" w:rsidP="005B0187">
            <w:pPr>
              <w:jc w:val="center"/>
              <w:rPr>
                <w:color w:val="000000"/>
                <w:sz w:val="22"/>
                <w:szCs w:val="22"/>
              </w:rPr>
            </w:pPr>
            <w:r w:rsidRPr="00C15B52">
              <w:rPr>
                <w:color w:val="000000"/>
                <w:sz w:val="22"/>
                <w:szCs w:val="22"/>
              </w:rPr>
              <w:t>367</w:t>
            </w:r>
          </w:p>
        </w:tc>
        <w:tc>
          <w:tcPr>
            <w:tcW w:w="1151" w:type="dxa"/>
            <w:tcBorders>
              <w:top w:val="nil"/>
              <w:left w:val="nil"/>
              <w:bottom w:val="single" w:sz="4" w:space="0" w:color="auto"/>
              <w:right w:val="single" w:sz="4" w:space="0" w:color="auto"/>
            </w:tcBorders>
            <w:shd w:val="clear" w:color="auto" w:fill="auto"/>
            <w:noWrap/>
            <w:vAlign w:val="center"/>
            <w:hideMark/>
          </w:tcPr>
          <w:p w14:paraId="0C15CCE6" w14:textId="77777777" w:rsidR="005B0187" w:rsidRPr="00C15B52" w:rsidRDefault="005B0187" w:rsidP="005B0187">
            <w:pPr>
              <w:jc w:val="center"/>
              <w:rPr>
                <w:color w:val="000000"/>
                <w:sz w:val="22"/>
                <w:szCs w:val="22"/>
              </w:rPr>
            </w:pPr>
            <w:r w:rsidRPr="00C15B52">
              <w:rPr>
                <w:color w:val="000000"/>
                <w:sz w:val="22"/>
                <w:szCs w:val="22"/>
              </w:rPr>
              <w:t>467195,15</w:t>
            </w:r>
          </w:p>
        </w:tc>
        <w:tc>
          <w:tcPr>
            <w:tcW w:w="1261" w:type="dxa"/>
            <w:tcBorders>
              <w:top w:val="nil"/>
              <w:left w:val="nil"/>
              <w:bottom w:val="single" w:sz="4" w:space="0" w:color="auto"/>
              <w:right w:val="single" w:sz="4" w:space="0" w:color="auto"/>
            </w:tcBorders>
            <w:shd w:val="clear" w:color="auto" w:fill="auto"/>
            <w:noWrap/>
            <w:vAlign w:val="center"/>
            <w:hideMark/>
          </w:tcPr>
          <w:p w14:paraId="3B6257F7" w14:textId="77777777" w:rsidR="005B0187" w:rsidRPr="00C15B52" w:rsidRDefault="005B0187" w:rsidP="005B0187">
            <w:pPr>
              <w:jc w:val="center"/>
              <w:rPr>
                <w:color w:val="000000"/>
                <w:sz w:val="22"/>
                <w:szCs w:val="22"/>
              </w:rPr>
            </w:pPr>
            <w:r w:rsidRPr="00C15B52">
              <w:rPr>
                <w:color w:val="000000"/>
                <w:sz w:val="22"/>
                <w:szCs w:val="22"/>
              </w:rPr>
              <w:t>2216200,44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6D5725A"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590B573" w14:textId="77777777" w:rsidR="005B0187" w:rsidRPr="00C15B52" w:rsidRDefault="005B0187" w:rsidP="005B0187">
            <w:pPr>
              <w:jc w:val="center"/>
              <w:rPr>
                <w:color w:val="000000"/>
                <w:sz w:val="22"/>
                <w:szCs w:val="22"/>
              </w:rPr>
            </w:pPr>
            <w:r w:rsidRPr="00C15B52">
              <w:rPr>
                <w:color w:val="000000"/>
                <w:sz w:val="22"/>
                <w:szCs w:val="22"/>
              </w:rPr>
              <w:t>831</w:t>
            </w:r>
          </w:p>
        </w:tc>
        <w:tc>
          <w:tcPr>
            <w:tcW w:w="1199" w:type="dxa"/>
            <w:tcBorders>
              <w:top w:val="nil"/>
              <w:left w:val="nil"/>
              <w:bottom w:val="single" w:sz="4" w:space="0" w:color="auto"/>
              <w:right w:val="single" w:sz="4" w:space="0" w:color="auto"/>
            </w:tcBorders>
            <w:shd w:val="clear" w:color="auto" w:fill="auto"/>
            <w:noWrap/>
            <w:vAlign w:val="center"/>
            <w:hideMark/>
          </w:tcPr>
          <w:p w14:paraId="1B8DAC96" w14:textId="77777777" w:rsidR="005B0187" w:rsidRPr="00C15B52" w:rsidRDefault="005B0187" w:rsidP="005B0187">
            <w:pPr>
              <w:jc w:val="center"/>
              <w:rPr>
                <w:color w:val="000000"/>
                <w:sz w:val="22"/>
                <w:szCs w:val="22"/>
              </w:rPr>
            </w:pPr>
            <w:r w:rsidRPr="00C15B52">
              <w:rPr>
                <w:color w:val="000000"/>
                <w:sz w:val="22"/>
                <w:szCs w:val="22"/>
              </w:rPr>
              <w:t>466099,50</w:t>
            </w:r>
          </w:p>
        </w:tc>
        <w:tc>
          <w:tcPr>
            <w:tcW w:w="1261" w:type="dxa"/>
            <w:tcBorders>
              <w:top w:val="nil"/>
              <w:left w:val="nil"/>
              <w:bottom w:val="single" w:sz="4" w:space="0" w:color="auto"/>
              <w:right w:val="single" w:sz="4" w:space="0" w:color="auto"/>
            </w:tcBorders>
            <w:shd w:val="clear" w:color="auto" w:fill="auto"/>
            <w:noWrap/>
            <w:vAlign w:val="center"/>
            <w:hideMark/>
          </w:tcPr>
          <w:p w14:paraId="2522A5A0" w14:textId="77777777" w:rsidR="005B0187" w:rsidRPr="00C15B52" w:rsidRDefault="005B0187" w:rsidP="005B0187">
            <w:pPr>
              <w:jc w:val="center"/>
              <w:rPr>
                <w:color w:val="000000"/>
                <w:sz w:val="22"/>
                <w:szCs w:val="22"/>
              </w:rPr>
            </w:pPr>
            <w:r w:rsidRPr="00C15B52">
              <w:rPr>
                <w:color w:val="000000"/>
                <w:sz w:val="22"/>
                <w:szCs w:val="22"/>
              </w:rPr>
              <w:t>2213347,21</w:t>
            </w:r>
          </w:p>
        </w:tc>
      </w:tr>
      <w:tr w:rsidR="005B0187" w:rsidRPr="00C15B52" w14:paraId="44D24AA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19C1AEF" w14:textId="77777777" w:rsidR="005B0187" w:rsidRPr="00C15B52" w:rsidRDefault="005B0187" w:rsidP="005B0187">
            <w:pPr>
              <w:jc w:val="center"/>
              <w:rPr>
                <w:color w:val="000000"/>
                <w:sz w:val="22"/>
                <w:szCs w:val="22"/>
              </w:rPr>
            </w:pPr>
            <w:r w:rsidRPr="00C15B52">
              <w:rPr>
                <w:color w:val="000000"/>
                <w:sz w:val="22"/>
                <w:szCs w:val="22"/>
              </w:rPr>
              <w:t>368</w:t>
            </w:r>
          </w:p>
        </w:tc>
        <w:tc>
          <w:tcPr>
            <w:tcW w:w="1151" w:type="dxa"/>
            <w:tcBorders>
              <w:top w:val="nil"/>
              <w:left w:val="nil"/>
              <w:bottom w:val="single" w:sz="4" w:space="0" w:color="auto"/>
              <w:right w:val="single" w:sz="4" w:space="0" w:color="auto"/>
            </w:tcBorders>
            <w:shd w:val="clear" w:color="auto" w:fill="auto"/>
            <w:noWrap/>
            <w:vAlign w:val="center"/>
            <w:hideMark/>
          </w:tcPr>
          <w:p w14:paraId="1CC221B0" w14:textId="77777777" w:rsidR="005B0187" w:rsidRPr="00C15B52" w:rsidRDefault="005B0187" w:rsidP="005B0187">
            <w:pPr>
              <w:jc w:val="center"/>
              <w:rPr>
                <w:color w:val="000000"/>
                <w:sz w:val="22"/>
                <w:szCs w:val="22"/>
              </w:rPr>
            </w:pPr>
            <w:r w:rsidRPr="00C15B52">
              <w:rPr>
                <w:color w:val="000000"/>
                <w:sz w:val="22"/>
                <w:szCs w:val="22"/>
              </w:rPr>
              <w:t>467193,47</w:t>
            </w:r>
          </w:p>
        </w:tc>
        <w:tc>
          <w:tcPr>
            <w:tcW w:w="1261" w:type="dxa"/>
            <w:tcBorders>
              <w:top w:val="nil"/>
              <w:left w:val="nil"/>
              <w:bottom w:val="single" w:sz="4" w:space="0" w:color="auto"/>
              <w:right w:val="single" w:sz="4" w:space="0" w:color="auto"/>
            </w:tcBorders>
            <w:shd w:val="clear" w:color="auto" w:fill="auto"/>
            <w:noWrap/>
            <w:vAlign w:val="center"/>
            <w:hideMark/>
          </w:tcPr>
          <w:p w14:paraId="5E930EC3" w14:textId="77777777" w:rsidR="005B0187" w:rsidRPr="00C15B52" w:rsidRDefault="005B0187" w:rsidP="005B0187">
            <w:pPr>
              <w:jc w:val="center"/>
              <w:rPr>
                <w:color w:val="000000"/>
                <w:sz w:val="22"/>
                <w:szCs w:val="22"/>
              </w:rPr>
            </w:pPr>
            <w:r w:rsidRPr="00C15B52">
              <w:rPr>
                <w:color w:val="000000"/>
                <w:sz w:val="22"/>
                <w:szCs w:val="22"/>
              </w:rPr>
              <w:t>2216227,24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AAA470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1739883" w14:textId="77777777" w:rsidR="005B0187" w:rsidRPr="00C15B52" w:rsidRDefault="005B0187" w:rsidP="005B0187">
            <w:pPr>
              <w:jc w:val="center"/>
              <w:rPr>
                <w:color w:val="000000"/>
                <w:sz w:val="22"/>
                <w:szCs w:val="22"/>
              </w:rPr>
            </w:pPr>
            <w:r w:rsidRPr="00C15B52">
              <w:rPr>
                <w:color w:val="000000"/>
                <w:sz w:val="22"/>
                <w:szCs w:val="22"/>
              </w:rPr>
              <w:t>832</w:t>
            </w:r>
          </w:p>
        </w:tc>
        <w:tc>
          <w:tcPr>
            <w:tcW w:w="1199" w:type="dxa"/>
            <w:tcBorders>
              <w:top w:val="nil"/>
              <w:left w:val="nil"/>
              <w:bottom w:val="single" w:sz="4" w:space="0" w:color="auto"/>
              <w:right w:val="single" w:sz="4" w:space="0" w:color="auto"/>
            </w:tcBorders>
            <w:shd w:val="clear" w:color="auto" w:fill="auto"/>
            <w:noWrap/>
            <w:vAlign w:val="center"/>
            <w:hideMark/>
          </w:tcPr>
          <w:p w14:paraId="4AAE7936" w14:textId="77777777" w:rsidR="005B0187" w:rsidRPr="00C15B52" w:rsidRDefault="005B0187" w:rsidP="005B0187">
            <w:pPr>
              <w:jc w:val="center"/>
              <w:rPr>
                <w:color w:val="000000"/>
                <w:sz w:val="22"/>
                <w:szCs w:val="22"/>
              </w:rPr>
            </w:pPr>
            <w:r w:rsidRPr="00C15B52">
              <w:rPr>
                <w:color w:val="000000"/>
                <w:sz w:val="22"/>
                <w:szCs w:val="22"/>
              </w:rPr>
              <w:t>466151,30</w:t>
            </w:r>
          </w:p>
        </w:tc>
        <w:tc>
          <w:tcPr>
            <w:tcW w:w="1261" w:type="dxa"/>
            <w:tcBorders>
              <w:top w:val="nil"/>
              <w:left w:val="nil"/>
              <w:bottom w:val="single" w:sz="4" w:space="0" w:color="auto"/>
              <w:right w:val="single" w:sz="4" w:space="0" w:color="auto"/>
            </w:tcBorders>
            <w:shd w:val="clear" w:color="auto" w:fill="auto"/>
            <w:noWrap/>
            <w:vAlign w:val="center"/>
            <w:hideMark/>
          </w:tcPr>
          <w:p w14:paraId="226CD91F" w14:textId="77777777" w:rsidR="005B0187" w:rsidRPr="00C15B52" w:rsidRDefault="005B0187" w:rsidP="005B0187">
            <w:pPr>
              <w:jc w:val="center"/>
              <w:rPr>
                <w:color w:val="000000"/>
                <w:sz w:val="22"/>
                <w:szCs w:val="22"/>
              </w:rPr>
            </w:pPr>
            <w:r w:rsidRPr="00C15B52">
              <w:rPr>
                <w:color w:val="000000"/>
                <w:sz w:val="22"/>
                <w:szCs w:val="22"/>
              </w:rPr>
              <w:t>2213338,67</w:t>
            </w:r>
          </w:p>
        </w:tc>
      </w:tr>
      <w:tr w:rsidR="005B0187" w:rsidRPr="00C15B52" w14:paraId="12987E4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2870B69" w14:textId="77777777" w:rsidR="005B0187" w:rsidRPr="00C15B52" w:rsidRDefault="005B0187" w:rsidP="005B0187">
            <w:pPr>
              <w:jc w:val="center"/>
              <w:rPr>
                <w:color w:val="000000"/>
                <w:sz w:val="22"/>
                <w:szCs w:val="22"/>
              </w:rPr>
            </w:pPr>
            <w:r w:rsidRPr="00C15B52">
              <w:rPr>
                <w:color w:val="000000"/>
                <w:sz w:val="22"/>
                <w:szCs w:val="22"/>
              </w:rPr>
              <w:t>369</w:t>
            </w:r>
          </w:p>
        </w:tc>
        <w:tc>
          <w:tcPr>
            <w:tcW w:w="1151" w:type="dxa"/>
            <w:tcBorders>
              <w:top w:val="nil"/>
              <w:left w:val="nil"/>
              <w:bottom w:val="single" w:sz="4" w:space="0" w:color="auto"/>
              <w:right w:val="single" w:sz="4" w:space="0" w:color="auto"/>
            </w:tcBorders>
            <w:shd w:val="clear" w:color="auto" w:fill="auto"/>
            <w:noWrap/>
            <w:vAlign w:val="center"/>
            <w:hideMark/>
          </w:tcPr>
          <w:p w14:paraId="21CDA911" w14:textId="77777777" w:rsidR="005B0187" w:rsidRPr="00C15B52" w:rsidRDefault="005B0187" w:rsidP="005B0187">
            <w:pPr>
              <w:jc w:val="center"/>
              <w:rPr>
                <w:color w:val="000000"/>
                <w:sz w:val="22"/>
                <w:szCs w:val="22"/>
              </w:rPr>
            </w:pPr>
            <w:r w:rsidRPr="00C15B52">
              <w:rPr>
                <w:color w:val="000000"/>
                <w:sz w:val="22"/>
                <w:szCs w:val="22"/>
              </w:rPr>
              <w:t>467191,36</w:t>
            </w:r>
          </w:p>
        </w:tc>
        <w:tc>
          <w:tcPr>
            <w:tcW w:w="1261" w:type="dxa"/>
            <w:tcBorders>
              <w:top w:val="nil"/>
              <w:left w:val="nil"/>
              <w:bottom w:val="single" w:sz="4" w:space="0" w:color="auto"/>
              <w:right w:val="single" w:sz="4" w:space="0" w:color="auto"/>
            </w:tcBorders>
            <w:shd w:val="clear" w:color="auto" w:fill="auto"/>
            <w:noWrap/>
            <w:vAlign w:val="center"/>
            <w:hideMark/>
          </w:tcPr>
          <w:p w14:paraId="69DBB68F" w14:textId="77777777" w:rsidR="005B0187" w:rsidRPr="00C15B52" w:rsidRDefault="005B0187" w:rsidP="005B0187">
            <w:pPr>
              <w:jc w:val="center"/>
              <w:rPr>
                <w:color w:val="000000"/>
                <w:sz w:val="22"/>
                <w:szCs w:val="22"/>
              </w:rPr>
            </w:pPr>
            <w:r w:rsidRPr="00C15B52">
              <w:rPr>
                <w:color w:val="000000"/>
                <w:sz w:val="22"/>
                <w:szCs w:val="22"/>
              </w:rPr>
              <w:t>2216255,86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CF76D6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B2DFADD" w14:textId="77777777" w:rsidR="005B0187" w:rsidRPr="00C15B52" w:rsidRDefault="005B0187" w:rsidP="005B0187">
            <w:pPr>
              <w:jc w:val="center"/>
              <w:rPr>
                <w:color w:val="000000"/>
                <w:sz w:val="22"/>
                <w:szCs w:val="22"/>
              </w:rPr>
            </w:pPr>
            <w:r w:rsidRPr="00C15B52">
              <w:rPr>
                <w:color w:val="000000"/>
                <w:sz w:val="22"/>
                <w:szCs w:val="22"/>
              </w:rPr>
              <w:t>833</w:t>
            </w:r>
          </w:p>
        </w:tc>
        <w:tc>
          <w:tcPr>
            <w:tcW w:w="1199" w:type="dxa"/>
            <w:tcBorders>
              <w:top w:val="nil"/>
              <w:left w:val="nil"/>
              <w:bottom w:val="single" w:sz="4" w:space="0" w:color="auto"/>
              <w:right w:val="single" w:sz="4" w:space="0" w:color="auto"/>
            </w:tcBorders>
            <w:shd w:val="clear" w:color="auto" w:fill="auto"/>
            <w:noWrap/>
            <w:vAlign w:val="center"/>
            <w:hideMark/>
          </w:tcPr>
          <w:p w14:paraId="1DFDCB53" w14:textId="77777777" w:rsidR="005B0187" w:rsidRPr="00C15B52" w:rsidRDefault="005B0187" w:rsidP="005B0187">
            <w:pPr>
              <w:jc w:val="center"/>
              <w:rPr>
                <w:color w:val="000000"/>
                <w:sz w:val="22"/>
                <w:szCs w:val="22"/>
              </w:rPr>
            </w:pPr>
            <w:r w:rsidRPr="00C15B52">
              <w:rPr>
                <w:color w:val="000000"/>
                <w:sz w:val="22"/>
                <w:szCs w:val="22"/>
              </w:rPr>
              <w:t>466170,69</w:t>
            </w:r>
          </w:p>
        </w:tc>
        <w:tc>
          <w:tcPr>
            <w:tcW w:w="1261" w:type="dxa"/>
            <w:tcBorders>
              <w:top w:val="nil"/>
              <w:left w:val="nil"/>
              <w:bottom w:val="single" w:sz="4" w:space="0" w:color="auto"/>
              <w:right w:val="single" w:sz="4" w:space="0" w:color="auto"/>
            </w:tcBorders>
            <w:shd w:val="clear" w:color="auto" w:fill="auto"/>
            <w:noWrap/>
            <w:vAlign w:val="center"/>
            <w:hideMark/>
          </w:tcPr>
          <w:p w14:paraId="2C6DFD3B" w14:textId="77777777" w:rsidR="005B0187" w:rsidRPr="00C15B52" w:rsidRDefault="005B0187" w:rsidP="005B0187">
            <w:pPr>
              <w:jc w:val="center"/>
              <w:rPr>
                <w:color w:val="000000"/>
                <w:sz w:val="22"/>
                <w:szCs w:val="22"/>
              </w:rPr>
            </w:pPr>
            <w:r w:rsidRPr="00C15B52">
              <w:rPr>
                <w:color w:val="000000"/>
                <w:sz w:val="22"/>
                <w:szCs w:val="22"/>
              </w:rPr>
              <w:t>2213331,42</w:t>
            </w:r>
          </w:p>
        </w:tc>
      </w:tr>
      <w:tr w:rsidR="005B0187" w:rsidRPr="00C15B52" w14:paraId="3946B4A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F303177" w14:textId="77777777" w:rsidR="005B0187" w:rsidRPr="00C15B52" w:rsidRDefault="005B0187" w:rsidP="005B0187">
            <w:pPr>
              <w:jc w:val="center"/>
              <w:rPr>
                <w:color w:val="000000"/>
                <w:sz w:val="22"/>
                <w:szCs w:val="22"/>
              </w:rPr>
            </w:pPr>
            <w:r w:rsidRPr="00C15B52">
              <w:rPr>
                <w:color w:val="000000"/>
                <w:sz w:val="22"/>
                <w:szCs w:val="22"/>
              </w:rPr>
              <w:t>370</w:t>
            </w:r>
          </w:p>
        </w:tc>
        <w:tc>
          <w:tcPr>
            <w:tcW w:w="1151" w:type="dxa"/>
            <w:tcBorders>
              <w:top w:val="nil"/>
              <w:left w:val="nil"/>
              <w:bottom w:val="single" w:sz="4" w:space="0" w:color="auto"/>
              <w:right w:val="single" w:sz="4" w:space="0" w:color="auto"/>
            </w:tcBorders>
            <w:shd w:val="clear" w:color="auto" w:fill="auto"/>
            <w:noWrap/>
            <w:vAlign w:val="center"/>
            <w:hideMark/>
          </w:tcPr>
          <w:p w14:paraId="76E6A8B9" w14:textId="77777777" w:rsidR="005B0187" w:rsidRPr="00C15B52" w:rsidRDefault="005B0187" w:rsidP="005B0187">
            <w:pPr>
              <w:jc w:val="center"/>
              <w:rPr>
                <w:color w:val="000000"/>
                <w:sz w:val="22"/>
                <w:szCs w:val="22"/>
              </w:rPr>
            </w:pPr>
            <w:r w:rsidRPr="00C15B52">
              <w:rPr>
                <w:color w:val="000000"/>
                <w:sz w:val="22"/>
                <w:szCs w:val="22"/>
              </w:rPr>
              <w:t>467202,17</w:t>
            </w:r>
          </w:p>
        </w:tc>
        <w:tc>
          <w:tcPr>
            <w:tcW w:w="1261" w:type="dxa"/>
            <w:tcBorders>
              <w:top w:val="nil"/>
              <w:left w:val="nil"/>
              <w:bottom w:val="single" w:sz="4" w:space="0" w:color="auto"/>
              <w:right w:val="single" w:sz="4" w:space="0" w:color="auto"/>
            </w:tcBorders>
            <w:shd w:val="clear" w:color="auto" w:fill="auto"/>
            <w:noWrap/>
            <w:vAlign w:val="center"/>
            <w:hideMark/>
          </w:tcPr>
          <w:p w14:paraId="09E3C336" w14:textId="77777777" w:rsidR="005B0187" w:rsidRPr="00C15B52" w:rsidRDefault="005B0187" w:rsidP="005B0187">
            <w:pPr>
              <w:jc w:val="center"/>
              <w:rPr>
                <w:color w:val="000000"/>
                <w:sz w:val="22"/>
                <w:szCs w:val="22"/>
              </w:rPr>
            </w:pPr>
            <w:r w:rsidRPr="00C15B52">
              <w:rPr>
                <w:color w:val="000000"/>
                <w:sz w:val="22"/>
                <w:szCs w:val="22"/>
              </w:rPr>
              <w:t>2216280,04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1C4A7C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065BA8F" w14:textId="77777777" w:rsidR="005B0187" w:rsidRPr="00C15B52" w:rsidRDefault="005B0187" w:rsidP="005B0187">
            <w:pPr>
              <w:jc w:val="center"/>
              <w:rPr>
                <w:color w:val="000000"/>
                <w:sz w:val="22"/>
                <w:szCs w:val="22"/>
              </w:rPr>
            </w:pPr>
            <w:r w:rsidRPr="00C15B52">
              <w:rPr>
                <w:color w:val="000000"/>
                <w:sz w:val="22"/>
                <w:szCs w:val="22"/>
              </w:rPr>
              <w:t>834</w:t>
            </w:r>
          </w:p>
        </w:tc>
        <w:tc>
          <w:tcPr>
            <w:tcW w:w="1199" w:type="dxa"/>
            <w:tcBorders>
              <w:top w:val="nil"/>
              <w:left w:val="nil"/>
              <w:bottom w:val="single" w:sz="4" w:space="0" w:color="auto"/>
              <w:right w:val="single" w:sz="4" w:space="0" w:color="auto"/>
            </w:tcBorders>
            <w:shd w:val="clear" w:color="auto" w:fill="auto"/>
            <w:noWrap/>
            <w:vAlign w:val="center"/>
            <w:hideMark/>
          </w:tcPr>
          <w:p w14:paraId="09B2F96A" w14:textId="77777777" w:rsidR="005B0187" w:rsidRPr="00C15B52" w:rsidRDefault="005B0187" w:rsidP="005B0187">
            <w:pPr>
              <w:jc w:val="center"/>
              <w:rPr>
                <w:color w:val="000000"/>
                <w:sz w:val="22"/>
                <w:szCs w:val="22"/>
              </w:rPr>
            </w:pPr>
            <w:r w:rsidRPr="00C15B52">
              <w:rPr>
                <w:color w:val="000000"/>
                <w:sz w:val="22"/>
                <w:szCs w:val="22"/>
              </w:rPr>
              <w:t>466202,26</w:t>
            </w:r>
          </w:p>
        </w:tc>
        <w:tc>
          <w:tcPr>
            <w:tcW w:w="1261" w:type="dxa"/>
            <w:tcBorders>
              <w:top w:val="nil"/>
              <w:left w:val="nil"/>
              <w:bottom w:val="single" w:sz="4" w:space="0" w:color="auto"/>
              <w:right w:val="single" w:sz="4" w:space="0" w:color="auto"/>
            </w:tcBorders>
            <w:shd w:val="clear" w:color="auto" w:fill="auto"/>
            <w:noWrap/>
            <w:vAlign w:val="center"/>
            <w:hideMark/>
          </w:tcPr>
          <w:p w14:paraId="32170C7C" w14:textId="77777777" w:rsidR="005B0187" w:rsidRPr="00C15B52" w:rsidRDefault="005B0187" w:rsidP="005B0187">
            <w:pPr>
              <w:jc w:val="center"/>
              <w:rPr>
                <w:color w:val="000000"/>
                <w:sz w:val="22"/>
                <w:szCs w:val="22"/>
              </w:rPr>
            </w:pPr>
            <w:r w:rsidRPr="00C15B52">
              <w:rPr>
                <w:color w:val="000000"/>
                <w:sz w:val="22"/>
                <w:szCs w:val="22"/>
              </w:rPr>
              <w:t>2213316,52</w:t>
            </w:r>
          </w:p>
        </w:tc>
      </w:tr>
      <w:tr w:rsidR="005B0187" w:rsidRPr="00C15B52" w14:paraId="7788027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88C7E8B" w14:textId="77777777" w:rsidR="005B0187" w:rsidRPr="00C15B52" w:rsidRDefault="005B0187" w:rsidP="005B0187">
            <w:pPr>
              <w:jc w:val="center"/>
              <w:rPr>
                <w:color w:val="000000"/>
                <w:sz w:val="22"/>
                <w:szCs w:val="22"/>
              </w:rPr>
            </w:pPr>
            <w:r w:rsidRPr="00C15B52">
              <w:rPr>
                <w:color w:val="000000"/>
                <w:sz w:val="22"/>
                <w:szCs w:val="22"/>
              </w:rPr>
              <w:t>371</w:t>
            </w:r>
          </w:p>
        </w:tc>
        <w:tc>
          <w:tcPr>
            <w:tcW w:w="1151" w:type="dxa"/>
            <w:tcBorders>
              <w:top w:val="nil"/>
              <w:left w:val="nil"/>
              <w:bottom w:val="single" w:sz="4" w:space="0" w:color="auto"/>
              <w:right w:val="single" w:sz="4" w:space="0" w:color="auto"/>
            </w:tcBorders>
            <w:shd w:val="clear" w:color="auto" w:fill="auto"/>
            <w:noWrap/>
            <w:vAlign w:val="center"/>
            <w:hideMark/>
          </w:tcPr>
          <w:p w14:paraId="70DF9693" w14:textId="77777777" w:rsidR="005B0187" w:rsidRPr="00C15B52" w:rsidRDefault="005B0187" w:rsidP="005B0187">
            <w:pPr>
              <w:jc w:val="center"/>
              <w:rPr>
                <w:color w:val="000000"/>
                <w:sz w:val="22"/>
                <w:szCs w:val="22"/>
              </w:rPr>
            </w:pPr>
            <w:r w:rsidRPr="00C15B52">
              <w:rPr>
                <w:color w:val="000000"/>
                <w:sz w:val="22"/>
                <w:szCs w:val="22"/>
              </w:rPr>
              <w:t>467209,49</w:t>
            </w:r>
          </w:p>
        </w:tc>
        <w:tc>
          <w:tcPr>
            <w:tcW w:w="1261" w:type="dxa"/>
            <w:tcBorders>
              <w:top w:val="nil"/>
              <w:left w:val="nil"/>
              <w:bottom w:val="single" w:sz="4" w:space="0" w:color="auto"/>
              <w:right w:val="single" w:sz="4" w:space="0" w:color="auto"/>
            </w:tcBorders>
            <w:shd w:val="clear" w:color="auto" w:fill="auto"/>
            <w:noWrap/>
            <w:vAlign w:val="center"/>
            <w:hideMark/>
          </w:tcPr>
          <w:p w14:paraId="4CA07DD0" w14:textId="77777777" w:rsidR="005B0187" w:rsidRPr="00C15B52" w:rsidRDefault="005B0187" w:rsidP="005B0187">
            <w:pPr>
              <w:jc w:val="center"/>
              <w:rPr>
                <w:color w:val="000000"/>
                <w:sz w:val="22"/>
                <w:szCs w:val="22"/>
              </w:rPr>
            </w:pPr>
            <w:r w:rsidRPr="00C15B52">
              <w:rPr>
                <w:color w:val="000000"/>
                <w:sz w:val="22"/>
                <w:szCs w:val="22"/>
              </w:rPr>
              <w:t>2216315,27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4076A8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B8DBDD0" w14:textId="77777777" w:rsidR="005B0187" w:rsidRPr="00C15B52" w:rsidRDefault="005B0187" w:rsidP="005B0187">
            <w:pPr>
              <w:jc w:val="center"/>
              <w:rPr>
                <w:color w:val="000000"/>
                <w:sz w:val="22"/>
                <w:szCs w:val="22"/>
              </w:rPr>
            </w:pPr>
            <w:r w:rsidRPr="00C15B52">
              <w:rPr>
                <w:color w:val="000000"/>
                <w:sz w:val="22"/>
                <w:szCs w:val="22"/>
              </w:rPr>
              <w:t>835</w:t>
            </w:r>
          </w:p>
        </w:tc>
        <w:tc>
          <w:tcPr>
            <w:tcW w:w="1199" w:type="dxa"/>
            <w:tcBorders>
              <w:top w:val="nil"/>
              <w:left w:val="nil"/>
              <w:bottom w:val="single" w:sz="4" w:space="0" w:color="auto"/>
              <w:right w:val="single" w:sz="4" w:space="0" w:color="auto"/>
            </w:tcBorders>
            <w:shd w:val="clear" w:color="auto" w:fill="auto"/>
            <w:noWrap/>
            <w:vAlign w:val="center"/>
            <w:hideMark/>
          </w:tcPr>
          <w:p w14:paraId="37B7C46E" w14:textId="77777777" w:rsidR="005B0187" w:rsidRPr="00C15B52" w:rsidRDefault="005B0187" w:rsidP="005B0187">
            <w:pPr>
              <w:jc w:val="center"/>
              <w:rPr>
                <w:color w:val="000000"/>
                <w:sz w:val="22"/>
                <w:szCs w:val="22"/>
              </w:rPr>
            </w:pPr>
            <w:r w:rsidRPr="00C15B52">
              <w:rPr>
                <w:color w:val="000000"/>
                <w:sz w:val="22"/>
                <w:szCs w:val="22"/>
              </w:rPr>
              <w:t>466242,08</w:t>
            </w:r>
          </w:p>
        </w:tc>
        <w:tc>
          <w:tcPr>
            <w:tcW w:w="1261" w:type="dxa"/>
            <w:tcBorders>
              <w:top w:val="nil"/>
              <w:left w:val="nil"/>
              <w:bottom w:val="single" w:sz="4" w:space="0" w:color="auto"/>
              <w:right w:val="single" w:sz="4" w:space="0" w:color="auto"/>
            </w:tcBorders>
            <w:shd w:val="clear" w:color="auto" w:fill="auto"/>
            <w:noWrap/>
            <w:vAlign w:val="center"/>
            <w:hideMark/>
          </w:tcPr>
          <w:p w14:paraId="1FF79125" w14:textId="77777777" w:rsidR="005B0187" w:rsidRPr="00C15B52" w:rsidRDefault="005B0187" w:rsidP="005B0187">
            <w:pPr>
              <w:jc w:val="center"/>
              <w:rPr>
                <w:color w:val="000000"/>
                <w:sz w:val="22"/>
                <w:szCs w:val="22"/>
              </w:rPr>
            </w:pPr>
            <w:r w:rsidRPr="00C15B52">
              <w:rPr>
                <w:color w:val="000000"/>
                <w:sz w:val="22"/>
                <w:szCs w:val="22"/>
              </w:rPr>
              <w:t>2213305,52</w:t>
            </w:r>
          </w:p>
        </w:tc>
      </w:tr>
      <w:tr w:rsidR="005B0187" w:rsidRPr="00C15B52" w14:paraId="63993C63"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7D3A11E" w14:textId="77777777" w:rsidR="005B0187" w:rsidRPr="00C15B52" w:rsidRDefault="005B0187" w:rsidP="005B0187">
            <w:pPr>
              <w:jc w:val="center"/>
              <w:rPr>
                <w:color w:val="000000"/>
                <w:sz w:val="22"/>
                <w:szCs w:val="22"/>
              </w:rPr>
            </w:pPr>
            <w:r w:rsidRPr="00C15B52">
              <w:rPr>
                <w:color w:val="000000"/>
                <w:sz w:val="22"/>
                <w:szCs w:val="22"/>
              </w:rPr>
              <w:t>372</w:t>
            </w:r>
          </w:p>
        </w:tc>
        <w:tc>
          <w:tcPr>
            <w:tcW w:w="1151" w:type="dxa"/>
            <w:tcBorders>
              <w:top w:val="nil"/>
              <w:left w:val="nil"/>
              <w:bottom w:val="single" w:sz="4" w:space="0" w:color="auto"/>
              <w:right w:val="single" w:sz="4" w:space="0" w:color="auto"/>
            </w:tcBorders>
            <w:shd w:val="clear" w:color="auto" w:fill="auto"/>
            <w:noWrap/>
            <w:vAlign w:val="center"/>
            <w:hideMark/>
          </w:tcPr>
          <w:p w14:paraId="4CD8C88D" w14:textId="77777777" w:rsidR="005B0187" w:rsidRPr="00C15B52" w:rsidRDefault="005B0187" w:rsidP="005B0187">
            <w:pPr>
              <w:jc w:val="center"/>
              <w:rPr>
                <w:color w:val="000000"/>
                <w:sz w:val="22"/>
                <w:szCs w:val="22"/>
              </w:rPr>
            </w:pPr>
            <w:r w:rsidRPr="00C15B52">
              <w:rPr>
                <w:color w:val="000000"/>
                <w:sz w:val="22"/>
                <w:szCs w:val="22"/>
              </w:rPr>
              <w:t>467215,87</w:t>
            </w:r>
          </w:p>
        </w:tc>
        <w:tc>
          <w:tcPr>
            <w:tcW w:w="1261" w:type="dxa"/>
            <w:tcBorders>
              <w:top w:val="nil"/>
              <w:left w:val="nil"/>
              <w:bottom w:val="single" w:sz="4" w:space="0" w:color="auto"/>
              <w:right w:val="single" w:sz="4" w:space="0" w:color="auto"/>
            </w:tcBorders>
            <w:shd w:val="clear" w:color="auto" w:fill="auto"/>
            <w:noWrap/>
            <w:vAlign w:val="center"/>
            <w:hideMark/>
          </w:tcPr>
          <w:p w14:paraId="33929C18" w14:textId="77777777" w:rsidR="005B0187" w:rsidRPr="00C15B52" w:rsidRDefault="005B0187" w:rsidP="005B0187">
            <w:pPr>
              <w:jc w:val="center"/>
              <w:rPr>
                <w:color w:val="000000"/>
                <w:sz w:val="22"/>
                <w:szCs w:val="22"/>
              </w:rPr>
            </w:pPr>
            <w:r w:rsidRPr="00C15B52">
              <w:rPr>
                <w:color w:val="000000"/>
                <w:sz w:val="22"/>
                <w:szCs w:val="22"/>
              </w:rPr>
              <w:t>2216350,56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A7B1A8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FB4EC9A" w14:textId="77777777" w:rsidR="005B0187" w:rsidRPr="00C15B52" w:rsidRDefault="005B0187" w:rsidP="005B0187">
            <w:pPr>
              <w:jc w:val="center"/>
              <w:rPr>
                <w:color w:val="000000"/>
                <w:sz w:val="22"/>
                <w:szCs w:val="22"/>
              </w:rPr>
            </w:pPr>
            <w:r w:rsidRPr="00C15B52">
              <w:rPr>
                <w:color w:val="000000"/>
                <w:sz w:val="22"/>
                <w:szCs w:val="22"/>
              </w:rPr>
              <w:t>836</w:t>
            </w:r>
          </w:p>
        </w:tc>
        <w:tc>
          <w:tcPr>
            <w:tcW w:w="1199" w:type="dxa"/>
            <w:tcBorders>
              <w:top w:val="nil"/>
              <w:left w:val="nil"/>
              <w:bottom w:val="single" w:sz="4" w:space="0" w:color="auto"/>
              <w:right w:val="single" w:sz="4" w:space="0" w:color="auto"/>
            </w:tcBorders>
            <w:shd w:val="clear" w:color="auto" w:fill="auto"/>
            <w:noWrap/>
            <w:vAlign w:val="center"/>
            <w:hideMark/>
          </w:tcPr>
          <w:p w14:paraId="5AE5C80E" w14:textId="77777777" w:rsidR="005B0187" w:rsidRPr="00C15B52" w:rsidRDefault="005B0187" w:rsidP="005B0187">
            <w:pPr>
              <w:jc w:val="center"/>
              <w:rPr>
                <w:color w:val="000000"/>
                <w:sz w:val="22"/>
                <w:szCs w:val="22"/>
              </w:rPr>
            </w:pPr>
            <w:r w:rsidRPr="00C15B52">
              <w:rPr>
                <w:color w:val="000000"/>
                <w:sz w:val="22"/>
                <w:szCs w:val="22"/>
              </w:rPr>
              <w:t>466275,85</w:t>
            </w:r>
          </w:p>
        </w:tc>
        <w:tc>
          <w:tcPr>
            <w:tcW w:w="1261" w:type="dxa"/>
            <w:tcBorders>
              <w:top w:val="nil"/>
              <w:left w:val="nil"/>
              <w:bottom w:val="single" w:sz="4" w:space="0" w:color="auto"/>
              <w:right w:val="single" w:sz="4" w:space="0" w:color="auto"/>
            </w:tcBorders>
            <w:shd w:val="clear" w:color="auto" w:fill="auto"/>
            <w:noWrap/>
            <w:vAlign w:val="center"/>
            <w:hideMark/>
          </w:tcPr>
          <w:p w14:paraId="3C38A185" w14:textId="77777777" w:rsidR="005B0187" w:rsidRPr="00C15B52" w:rsidRDefault="005B0187" w:rsidP="005B0187">
            <w:pPr>
              <w:jc w:val="center"/>
              <w:rPr>
                <w:color w:val="000000"/>
                <w:sz w:val="22"/>
                <w:szCs w:val="22"/>
              </w:rPr>
            </w:pPr>
            <w:r w:rsidRPr="00C15B52">
              <w:rPr>
                <w:color w:val="000000"/>
                <w:sz w:val="22"/>
                <w:szCs w:val="22"/>
              </w:rPr>
              <w:t>2213288,51</w:t>
            </w:r>
          </w:p>
        </w:tc>
      </w:tr>
      <w:tr w:rsidR="005B0187" w:rsidRPr="00C15B52" w14:paraId="243BFC50"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8AE9057" w14:textId="77777777" w:rsidR="005B0187" w:rsidRPr="00C15B52" w:rsidRDefault="005B0187" w:rsidP="005B0187">
            <w:pPr>
              <w:jc w:val="center"/>
              <w:rPr>
                <w:color w:val="000000"/>
                <w:sz w:val="22"/>
                <w:szCs w:val="22"/>
              </w:rPr>
            </w:pPr>
            <w:r w:rsidRPr="00C15B52">
              <w:rPr>
                <w:color w:val="000000"/>
                <w:sz w:val="22"/>
                <w:szCs w:val="22"/>
              </w:rPr>
              <w:t>373</w:t>
            </w:r>
          </w:p>
        </w:tc>
        <w:tc>
          <w:tcPr>
            <w:tcW w:w="1151" w:type="dxa"/>
            <w:tcBorders>
              <w:top w:val="nil"/>
              <w:left w:val="nil"/>
              <w:bottom w:val="single" w:sz="4" w:space="0" w:color="auto"/>
              <w:right w:val="single" w:sz="4" w:space="0" w:color="auto"/>
            </w:tcBorders>
            <w:shd w:val="clear" w:color="auto" w:fill="auto"/>
            <w:noWrap/>
            <w:vAlign w:val="center"/>
            <w:hideMark/>
          </w:tcPr>
          <w:p w14:paraId="2BE3FC13" w14:textId="77777777" w:rsidR="005B0187" w:rsidRPr="00C15B52" w:rsidRDefault="005B0187" w:rsidP="005B0187">
            <w:pPr>
              <w:jc w:val="center"/>
              <w:rPr>
                <w:color w:val="000000"/>
                <w:sz w:val="22"/>
                <w:szCs w:val="22"/>
              </w:rPr>
            </w:pPr>
            <w:r w:rsidRPr="00C15B52">
              <w:rPr>
                <w:color w:val="000000"/>
                <w:sz w:val="22"/>
                <w:szCs w:val="22"/>
              </w:rPr>
              <w:t>467220,15</w:t>
            </w:r>
          </w:p>
        </w:tc>
        <w:tc>
          <w:tcPr>
            <w:tcW w:w="1261" w:type="dxa"/>
            <w:tcBorders>
              <w:top w:val="nil"/>
              <w:left w:val="nil"/>
              <w:bottom w:val="single" w:sz="4" w:space="0" w:color="auto"/>
              <w:right w:val="single" w:sz="4" w:space="0" w:color="auto"/>
            </w:tcBorders>
            <w:shd w:val="clear" w:color="auto" w:fill="auto"/>
            <w:noWrap/>
            <w:vAlign w:val="center"/>
            <w:hideMark/>
          </w:tcPr>
          <w:p w14:paraId="644A2DA8" w14:textId="77777777" w:rsidR="005B0187" w:rsidRPr="00C15B52" w:rsidRDefault="005B0187" w:rsidP="005B0187">
            <w:pPr>
              <w:jc w:val="center"/>
              <w:rPr>
                <w:color w:val="000000"/>
                <w:sz w:val="22"/>
                <w:szCs w:val="22"/>
              </w:rPr>
            </w:pPr>
            <w:r w:rsidRPr="00C15B52">
              <w:rPr>
                <w:color w:val="000000"/>
                <w:sz w:val="22"/>
                <w:szCs w:val="22"/>
              </w:rPr>
              <w:t>2216378,92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CC66E2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37DC6FC" w14:textId="77777777" w:rsidR="005B0187" w:rsidRPr="00C15B52" w:rsidRDefault="005B0187" w:rsidP="005B0187">
            <w:pPr>
              <w:jc w:val="center"/>
              <w:rPr>
                <w:color w:val="000000"/>
                <w:sz w:val="22"/>
                <w:szCs w:val="22"/>
              </w:rPr>
            </w:pPr>
            <w:r w:rsidRPr="00C15B52">
              <w:rPr>
                <w:color w:val="000000"/>
                <w:sz w:val="22"/>
                <w:szCs w:val="22"/>
              </w:rPr>
              <w:t>837</w:t>
            </w:r>
          </w:p>
        </w:tc>
        <w:tc>
          <w:tcPr>
            <w:tcW w:w="1199" w:type="dxa"/>
            <w:tcBorders>
              <w:top w:val="nil"/>
              <w:left w:val="nil"/>
              <w:bottom w:val="single" w:sz="4" w:space="0" w:color="auto"/>
              <w:right w:val="single" w:sz="4" w:space="0" w:color="auto"/>
            </w:tcBorders>
            <w:shd w:val="clear" w:color="auto" w:fill="auto"/>
            <w:noWrap/>
            <w:vAlign w:val="center"/>
            <w:hideMark/>
          </w:tcPr>
          <w:p w14:paraId="7B477714" w14:textId="77777777" w:rsidR="005B0187" w:rsidRPr="00C15B52" w:rsidRDefault="005B0187" w:rsidP="005B0187">
            <w:pPr>
              <w:jc w:val="center"/>
              <w:rPr>
                <w:color w:val="000000"/>
                <w:sz w:val="22"/>
                <w:szCs w:val="22"/>
              </w:rPr>
            </w:pPr>
            <w:r w:rsidRPr="00C15B52">
              <w:rPr>
                <w:color w:val="000000"/>
                <w:sz w:val="22"/>
                <w:szCs w:val="22"/>
              </w:rPr>
              <w:t>466301,55</w:t>
            </w:r>
          </w:p>
        </w:tc>
        <w:tc>
          <w:tcPr>
            <w:tcW w:w="1261" w:type="dxa"/>
            <w:tcBorders>
              <w:top w:val="nil"/>
              <w:left w:val="nil"/>
              <w:bottom w:val="single" w:sz="4" w:space="0" w:color="auto"/>
              <w:right w:val="single" w:sz="4" w:space="0" w:color="auto"/>
            </w:tcBorders>
            <w:shd w:val="clear" w:color="auto" w:fill="auto"/>
            <w:noWrap/>
            <w:vAlign w:val="center"/>
            <w:hideMark/>
          </w:tcPr>
          <w:p w14:paraId="7FB029AE" w14:textId="77777777" w:rsidR="005B0187" w:rsidRPr="00C15B52" w:rsidRDefault="005B0187" w:rsidP="005B0187">
            <w:pPr>
              <w:jc w:val="center"/>
              <w:rPr>
                <w:color w:val="000000"/>
                <w:sz w:val="22"/>
                <w:szCs w:val="22"/>
              </w:rPr>
            </w:pPr>
            <w:r w:rsidRPr="00C15B52">
              <w:rPr>
                <w:color w:val="000000"/>
                <w:sz w:val="22"/>
                <w:szCs w:val="22"/>
              </w:rPr>
              <w:t>2213271,20</w:t>
            </w:r>
          </w:p>
        </w:tc>
      </w:tr>
      <w:tr w:rsidR="005B0187" w:rsidRPr="00C15B52" w14:paraId="4229893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C4B4588" w14:textId="77777777" w:rsidR="005B0187" w:rsidRPr="00C15B52" w:rsidRDefault="005B0187" w:rsidP="005B0187">
            <w:pPr>
              <w:jc w:val="center"/>
              <w:rPr>
                <w:color w:val="000000"/>
                <w:sz w:val="22"/>
                <w:szCs w:val="22"/>
              </w:rPr>
            </w:pPr>
            <w:r w:rsidRPr="00C15B52">
              <w:rPr>
                <w:color w:val="000000"/>
                <w:sz w:val="22"/>
                <w:szCs w:val="22"/>
              </w:rPr>
              <w:t>374</w:t>
            </w:r>
          </w:p>
        </w:tc>
        <w:tc>
          <w:tcPr>
            <w:tcW w:w="1151" w:type="dxa"/>
            <w:tcBorders>
              <w:top w:val="nil"/>
              <w:left w:val="nil"/>
              <w:bottom w:val="single" w:sz="4" w:space="0" w:color="auto"/>
              <w:right w:val="single" w:sz="4" w:space="0" w:color="auto"/>
            </w:tcBorders>
            <w:shd w:val="clear" w:color="auto" w:fill="auto"/>
            <w:noWrap/>
            <w:vAlign w:val="center"/>
            <w:hideMark/>
          </w:tcPr>
          <w:p w14:paraId="5EB73C49" w14:textId="77777777" w:rsidR="005B0187" w:rsidRPr="00C15B52" w:rsidRDefault="005B0187" w:rsidP="005B0187">
            <w:pPr>
              <w:jc w:val="center"/>
              <w:rPr>
                <w:color w:val="000000"/>
                <w:sz w:val="22"/>
                <w:szCs w:val="22"/>
              </w:rPr>
            </w:pPr>
            <w:r w:rsidRPr="00C15B52">
              <w:rPr>
                <w:color w:val="000000"/>
                <w:sz w:val="22"/>
                <w:szCs w:val="22"/>
              </w:rPr>
              <w:t>467244,75</w:t>
            </w:r>
          </w:p>
        </w:tc>
        <w:tc>
          <w:tcPr>
            <w:tcW w:w="1261" w:type="dxa"/>
            <w:tcBorders>
              <w:top w:val="nil"/>
              <w:left w:val="nil"/>
              <w:bottom w:val="single" w:sz="4" w:space="0" w:color="auto"/>
              <w:right w:val="single" w:sz="4" w:space="0" w:color="auto"/>
            </w:tcBorders>
            <w:shd w:val="clear" w:color="auto" w:fill="auto"/>
            <w:noWrap/>
            <w:vAlign w:val="center"/>
            <w:hideMark/>
          </w:tcPr>
          <w:p w14:paraId="36909A1B" w14:textId="77777777" w:rsidR="005B0187" w:rsidRPr="00C15B52" w:rsidRDefault="005B0187" w:rsidP="005B0187">
            <w:pPr>
              <w:jc w:val="center"/>
              <w:rPr>
                <w:color w:val="000000"/>
                <w:sz w:val="22"/>
                <w:szCs w:val="22"/>
              </w:rPr>
            </w:pPr>
            <w:r w:rsidRPr="00C15B52">
              <w:rPr>
                <w:color w:val="000000"/>
                <w:sz w:val="22"/>
                <w:szCs w:val="22"/>
              </w:rPr>
              <w:t>2216374,31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474D2A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0C135A4" w14:textId="77777777" w:rsidR="005B0187" w:rsidRPr="00C15B52" w:rsidRDefault="005B0187" w:rsidP="005B0187">
            <w:pPr>
              <w:jc w:val="center"/>
              <w:rPr>
                <w:color w:val="000000"/>
                <w:sz w:val="22"/>
                <w:szCs w:val="22"/>
              </w:rPr>
            </w:pPr>
            <w:r w:rsidRPr="00C15B52">
              <w:rPr>
                <w:color w:val="000000"/>
                <w:sz w:val="22"/>
                <w:szCs w:val="22"/>
              </w:rPr>
              <w:t>838</w:t>
            </w:r>
          </w:p>
        </w:tc>
        <w:tc>
          <w:tcPr>
            <w:tcW w:w="1199" w:type="dxa"/>
            <w:tcBorders>
              <w:top w:val="nil"/>
              <w:left w:val="nil"/>
              <w:bottom w:val="single" w:sz="4" w:space="0" w:color="auto"/>
              <w:right w:val="single" w:sz="4" w:space="0" w:color="auto"/>
            </w:tcBorders>
            <w:shd w:val="clear" w:color="auto" w:fill="auto"/>
            <w:noWrap/>
            <w:vAlign w:val="center"/>
            <w:hideMark/>
          </w:tcPr>
          <w:p w14:paraId="3F33B589" w14:textId="77777777" w:rsidR="005B0187" w:rsidRPr="00C15B52" w:rsidRDefault="005B0187" w:rsidP="005B0187">
            <w:pPr>
              <w:jc w:val="center"/>
              <w:rPr>
                <w:color w:val="000000"/>
                <w:sz w:val="22"/>
                <w:szCs w:val="22"/>
              </w:rPr>
            </w:pPr>
            <w:r w:rsidRPr="00C15B52">
              <w:rPr>
                <w:color w:val="000000"/>
                <w:sz w:val="22"/>
                <w:szCs w:val="22"/>
              </w:rPr>
              <w:t>466330,59</w:t>
            </w:r>
          </w:p>
        </w:tc>
        <w:tc>
          <w:tcPr>
            <w:tcW w:w="1261" w:type="dxa"/>
            <w:tcBorders>
              <w:top w:val="nil"/>
              <w:left w:val="nil"/>
              <w:bottom w:val="single" w:sz="4" w:space="0" w:color="auto"/>
              <w:right w:val="single" w:sz="4" w:space="0" w:color="auto"/>
            </w:tcBorders>
            <w:shd w:val="clear" w:color="auto" w:fill="auto"/>
            <w:noWrap/>
            <w:vAlign w:val="center"/>
            <w:hideMark/>
          </w:tcPr>
          <w:p w14:paraId="3DC82468" w14:textId="77777777" w:rsidR="005B0187" w:rsidRPr="00C15B52" w:rsidRDefault="005B0187" w:rsidP="005B0187">
            <w:pPr>
              <w:jc w:val="center"/>
              <w:rPr>
                <w:color w:val="000000"/>
                <w:sz w:val="22"/>
                <w:szCs w:val="22"/>
              </w:rPr>
            </w:pPr>
            <w:r w:rsidRPr="00C15B52">
              <w:rPr>
                <w:color w:val="000000"/>
                <w:sz w:val="22"/>
                <w:szCs w:val="22"/>
              </w:rPr>
              <w:t>2213256,28</w:t>
            </w:r>
          </w:p>
        </w:tc>
      </w:tr>
      <w:tr w:rsidR="005B0187" w:rsidRPr="00C15B52" w14:paraId="2C92108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E82D2BC" w14:textId="77777777" w:rsidR="005B0187" w:rsidRPr="00C15B52" w:rsidRDefault="005B0187" w:rsidP="005B0187">
            <w:pPr>
              <w:jc w:val="center"/>
              <w:rPr>
                <w:color w:val="000000"/>
                <w:sz w:val="22"/>
                <w:szCs w:val="22"/>
              </w:rPr>
            </w:pPr>
            <w:r w:rsidRPr="00C15B52">
              <w:rPr>
                <w:color w:val="000000"/>
                <w:sz w:val="22"/>
                <w:szCs w:val="22"/>
              </w:rPr>
              <w:t>375</w:t>
            </w:r>
          </w:p>
        </w:tc>
        <w:tc>
          <w:tcPr>
            <w:tcW w:w="1151" w:type="dxa"/>
            <w:tcBorders>
              <w:top w:val="nil"/>
              <w:left w:val="nil"/>
              <w:bottom w:val="single" w:sz="4" w:space="0" w:color="auto"/>
              <w:right w:val="single" w:sz="4" w:space="0" w:color="auto"/>
            </w:tcBorders>
            <w:shd w:val="clear" w:color="auto" w:fill="auto"/>
            <w:noWrap/>
            <w:vAlign w:val="center"/>
            <w:hideMark/>
          </w:tcPr>
          <w:p w14:paraId="0BDB4D84" w14:textId="77777777" w:rsidR="005B0187" w:rsidRPr="00C15B52" w:rsidRDefault="005B0187" w:rsidP="005B0187">
            <w:pPr>
              <w:jc w:val="center"/>
              <w:rPr>
                <w:color w:val="000000"/>
                <w:sz w:val="22"/>
                <w:szCs w:val="22"/>
              </w:rPr>
            </w:pPr>
            <w:r w:rsidRPr="00C15B52">
              <w:rPr>
                <w:color w:val="000000"/>
                <w:sz w:val="22"/>
                <w:szCs w:val="22"/>
              </w:rPr>
              <w:t>467274,98</w:t>
            </w:r>
          </w:p>
        </w:tc>
        <w:tc>
          <w:tcPr>
            <w:tcW w:w="1261" w:type="dxa"/>
            <w:tcBorders>
              <w:top w:val="nil"/>
              <w:left w:val="nil"/>
              <w:bottom w:val="single" w:sz="4" w:space="0" w:color="auto"/>
              <w:right w:val="single" w:sz="4" w:space="0" w:color="auto"/>
            </w:tcBorders>
            <w:shd w:val="clear" w:color="auto" w:fill="auto"/>
            <w:noWrap/>
            <w:vAlign w:val="center"/>
            <w:hideMark/>
          </w:tcPr>
          <w:p w14:paraId="773984E9" w14:textId="77777777" w:rsidR="005B0187" w:rsidRPr="00C15B52" w:rsidRDefault="005B0187" w:rsidP="005B0187">
            <w:pPr>
              <w:jc w:val="center"/>
              <w:rPr>
                <w:color w:val="000000"/>
                <w:sz w:val="22"/>
                <w:szCs w:val="22"/>
              </w:rPr>
            </w:pPr>
            <w:r w:rsidRPr="00C15B52">
              <w:rPr>
                <w:color w:val="000000"/>
                <w:sz w:val="22"/>
                <w:szCs w:val="22"/>
              </w:rPr>
              <w:t>2216375,94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4ACD52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57B2D57" w14:textId="77777777" w:rsidR="005B0187" w:rsidRPr="00C15B52" w:rsidRDefault="005B0187" w:rsidP="005B0187">
            <w:pPr>
              <w:jc w:val="center"/>
              <w:rPr>
                <w:color w:val="000000"/>
                <w:sz w:val="22"/>
                <w:szCs w:val="22"/>
              </w:rPr>
            </w:pPr>
            <w:r w:rsidRPr="00C15B52">
              <w:rPr>
                <w:color w:val="000000"/>
                <w:sz w:val="22"/>
                <w:szCs w:val="22"/>
              </w:rPr>
              <w:t>839</w:t>
            </w:r>
          </w:p>
        </w:tc>
        <w:tc>
          <w:tcPr>
            <w:tcW w:w="1199" w:type="dxa"/>
            <w:tcBorders>
              <w:top w:val="nil"/>
              <w:left w:val="nil"/>
              <w:bottom w:val="single" w:sz="4" w:space="0" w:color="auto"/>
              <w:right w:val="single" w:sz="4" w:space="0" w:color="auto"/>
            </w:tcBorders>
            <w:shd w:val="clear" w:color="auto" w:fill="auto"/>
            <w:noWrap/>
            <w:vAlign w:val="center"/>
            <w:hideMark/>
          </w:tcPr>
          <w:p w14:paraId="01871E2D" w14:textId="77777777" w:rsidR="005B0187" w:rsidRPr="00C15B52" w:rsidRDefault="005B0187" w:rsidP="005B0187">
            <w:pPr>
              <w:jc w:val="center"/>
              <w:rPr>
                <w:color w:val="000000"/>
                <w:sz w:val="22"/>
                <w:szCs w:val="22"/>
              </w:rPr>
            </w:pPr>
            <w:r w:rsidRPr="00C15B52">
              <w:rPr>
                <w:color w:val="000000"/>
                <w:sz w:val="22"/>
                <w:szCs w:val="22"/>
              </w:rPr>
              <w:t>466343,74</w:t>
            </w:r>
          </w:p>
        </w:tc>
        <w:tc>
          <w:tcPr>
            <w:tcW w:w="1261" w:type="dxa"/>
            <w:tcBorders>
              <w:top w:val="nil"/>
              <w:left w:val="nil"/>
              <w:bottom w:val="single" w:sz="4" w:space="0" w:color="auto"/>
              <w:right w:val="single" w:sz="4" w:space="0" w:color="auto"/>
            </w:tcBorders>
            <w:shd w:val="clear" w:color="auto" w:fill="auto"/>
            <w:noWrap/>
            <w:vAlign w:val="center"/>
            <w:hideMark/>
          </w:tcPr>
          <w:p w14:paraId="379D6756" w14:textId="77777777" w:rsidR="005B0187" w:rsidRPr="00C15B52" w:rsidRDefault="005B0187" w:rsidP="005B0187">
            <w:pPr>
              <w:jc w:val="center"/>
              <w:rPr>
                <w:color w:val="000000"/>
                <w:sz w:val="22"/>
                <w:szCs w:val="22"/>
              </w:rPr>
            </w:pPr>
            <w:r w:rsidRPr="00C15B52">
              <w:rPr>
                <w:color w:val="000000"/>
                <w:sz w:val="22"/>
                <w:szCs w:val="22"/>
              </w:rPr>
              <w:t>2213248,67</w:t>
            </w:r>
          </w:p>
        </w:tc>
      </w:tr>
      <w:tr w:rsidR="005B0187" w:rsidRPr="00C15B52" w14:paraId="3C812E5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A91F35F" w14:textId="77777777" w:rsidR="005B0187" w:rsidRPr="00C15B52" w:rsidRDefault="005B0187" w:rsidP="005B0187">
            <w:pPr>
              <w:jc w:val="center"/>
              <w:rPr>
                <w:color w:val="000000"/>
                <w:sz w:val="22"/>
                <w:szCs w:val="22"/>
              </w:rPr>
            </w:pPr>
            <w:r w:rsidRPr="00C15B52">
              <w:rPr>
                <w:color w:val="000000"/>
                <w:sz w:val="22"/>
                <w:szCs w:val="22"/>
              </w:rPr>
              <w:t>376</w:t>
            </w:r>
          </w:p>
        </w:tc>
        <w:tc>
          <w:tcPr>
            <w:tcW w:w="1151" w:type="dxa"/>
            <w:tcBorders>
              <w:top w:val="nil"/>
              <w:left w:val="nil"/>
              <w:bottom w:val="single" w:sz="4" w:space="0" w:color="auto"/>
              <w:right w:val="single" w:sz="4" w:space="0" w:color="auto"/>
            </w:tcBorders>
            <w:shd w:val="clear" w:color="auto" w:fill="auto"/>
            <w:noWrap/>
            <w:vAlign w:val="center"/>
            <w:hideMark/>
          </w:tcPr>
          <w:p w14:paraId="4C3270E8" w14:textId="77777777" w:rsidR="005B0187" w:rsidRPr="00C15B52" w:rsidRDefault="005B0187" w:rsidP="005B0187">
            <w:pPr>
              <w:jc w:val="center"/>
              <w:rPr>
                <w:color w:val="000000"/>
                <w:sz w:val="22"/>
                <w:szCs w:val="22"/>
              </w:rPr>
            </w:pPr>
            <w:r w:rsidRPr="00C15B52">
              <w:rPr>
                <w:color w:val="000000"/>
                <w:sz w:val="22"/>
                <w:szCs w:val="22"/>
              </w:rPr>
              <w:t>467303,23</w:t>
            </w:r>
          </w:p>
        </w:tc>
        <w:tc>
          <w:tcPr>
            <w:tcW w:w="1261" w:type="dxa"/>
            <w:tcBorders>
              <w:top w:val="nil"/>
              <w:left w:val="nil"/>
              <w:bottom w:val="single" w:sz="4" w:space="0" w:color="auto"/>
              <w:right w:val="single" w:sz="4" w:space="0" w:color="auto"/>
            </w:tcBorders>
            <w:shd w:val="clear" w:color="auto" w:fill="auto"/>
            <w:noWrap/>
            <w:vAlign w:val="center"/>
            <w:hideMark/>
          </w:tcPr>
          <w:p w14:paraId="4622559D" w14:textId="77777777" w:rsidR="005B0187" w:rsidRPr="00C15B52" w:rsidRDefault="005B0187" w:rsidP="005B0187">
            <w:pPr>
              <w:jc w:val="center"/>
              <w:rPr>
                <w:color w:val="000000"/>
                <w:sz w:val="22"/>
                <w:szCs w:val="22"/>
              </w:rPr>
            </w:pPr>
            <w:r w:rsidRPr="00C15B52">
              <w:rPr>
                <w:color w:val="000000"/>
                <w:sz w:val="22"/>
                <w:szCs w:val="22"/>
              </w:rPr>
              <w:t>2216383,31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E3B400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2132348" w14:textId="77777777" w:rsidR="005B0187" w:rsidRPr="00C15B52" w:rsidRDefault="005B0187" w:rsidP="005B0187">
            <w:pPr>
              <w:jc w:val="center"/>
              <w:rPr>
                <w:color w:val="000000"/>
                <w:sz w:val="22"/>
                <w:szCs w:val="22"/>
              </w:rPr>
            </w:pPr>
            <w:r w:rsidRPr="00C15B52">
              <w:rPr>
                <w:color w:val="000000"/>
                <w:sz w:val="22"/>
                <w:szCs w:val="22"/>
              </w:rPr>
              <w:t>840</w:t>
            </w:r>
          </w:p>
        </w:tc>
        <w:tc>
          <w:tcPr>
            <w:tcW w:w="1199" w:type="dxa"/>
            <w:tcBorders>
              <w:top w:val="nil"/>
              <w:left w:val="nil"/>
              <w:bottom w:val="single" w:sz="4" w:space="0" w:color="auto"/>
              <w:right w:val="single" w:sz="4" w:space="0" w:color="auto"/>
            </w:tcBorders>
            <w:shd w:val="clear" w:color="auto" w:fill="auto"/>
            <w:noWrap/>
            <w:vAlign w:val="center"/>
            <w:hideMark/>
          </w:tcPr>
          <w:p w14:paraId="233D4E7C" w14:textId="77777777" w:rsidR="005B0187" w:rsidRPr="00C15B52" w:rsidRDefault="005B0187" w:rsidP="005B0187">
            <w:pPr>
              <w:jc w:val="center"/>
              <w:rPr>
                <w:color w:val="000000"/>
                <w:sz w:val="22"/>
                <w:szCs w:val="22"/>
              </w:rPr>
            </w:pPr>
            <w:r w:rsidRPr="00C15B52">
              <w:rPr>
                <w:color w:val="000000"/>
                <w:sz w:val="22"/>
                <w:szCs w:val="22"/>
              </w:rPr>
              <w:t>466365,09</w:t>
            </w:r>
          </w:p>
        </w:tc>
        <w:tc>
          <w:tcPr>
            <w:tcW w:w="1261" w:type="dxa"/>
            <w:tcBorders>
              <w:top w:val="nil"/>
              <w:left w:val="nil"/>
              <w:bottom w:val="single" w:sz="4" w:space="0" w:color="auto"/>
              <w:right w:val="single" w:sz="4" w:space="0" w:color="auto"/>
            </w:tcBorders>
            <w:shd w:val="clear" w:color="auto" w:fill="auto"/>
            <w:noWrap/>
            <w:vAlign w:val="center"/>
            <w:hideMark/>
          </w:tcPr>
          <w:p w14:paraId="01F8AFE9" w14:textId="77777777" w:rsidR="005B0187" w:rsidRPr="00C15B52" w:rsidRDefault="005B0187" w:rsidP="005B0187">
            <w:pPr>
              <w:jc w:val="center"/>
              <w:rPr>
                <w:color w:val="000000"/>
                <w:sz w:val="22"/>
                <w:szCs w:val="22"/>
              </w:rPr>
            </w:pPr>
            <w:r w:rsidRPr="00C15B52">
              <w:rPr>
                <w:color w:val="000000"/>
                <w:sz w:val="22"/>
                <w:szCs w:val="22"/>
              </w:rPr>
              <w:t>2213262,13</w:t>
            </w:r>
          </w:p>
        </w:tc>
      </w:tr>
      <w:tr w:rsidR="005B0187" w:rsidRPr="00C15B52" w14:paraId="694565A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2DBE8B9" w14:textId="77777777" w:rsidR="005B0187" w:rsidRPr="00C15B52" w:rsidRDefault="005B0187" w:rsidP="005B0187">
            <w:pPr>
              <w:jc w:val="center"/>
              <w:rPr>
                <w:color w:val="000000"/>
                <w:sz w:val="22"/>
                <w:szCs w:val="22"/>
              </w:rPr>
            </w:pPr>
            <w:r w:rsidRPr="00C15B52">
              <w:rPr>
                <w:color w:val="000000"/>
                <w:sz w:val="22"/>
                <w:szCs w:val="22"/>
              </w:rPr>
              <w:t>377</w:t>
            </w:r>
          </w:p>
        </w:tc>
        <w:tc>
          <w:tcPr>
            <w:tcW w:w="1151" w:type="dxa"/>
            <w:tcBorders>
              <w:top w:val="nil"/>
              <w:left w:val="nil"/>
              <w:bottom w:val="single" w:sz="4" w:space="0" w:color="auto"/>
              <w:right w:val="single" w:sz="4" w:space="0" w:color="auto"/>
            </w:tcBorders>
            <w:shd w:val="clear" w:color="auto" w:fill="auto"/>
            <w:noWrap/>
            <w:vAlign w:val="center"/>
            <w:hideMark/>
          </w:tcPr>
          <w:p w14:paraId="097BCA44" w14:textId="77777777" w:rsidR="005B0187" w:rsidRPr="00C15B52" w:rsidRDefault="005B0187" w:rsidP="005B0187">
            <w:pPr>
              <w:jc w:val="center"/>
              <w:rPr>
                <w:color w:val="000000"/>
                <w:sz w:val="22"/>
                <w:szCs w:val="22"/>
              </w:rPr>
            </w:pPr>
            <w:r w:rsidRPr="00C15B52">
              <w:rPr>
                <w:color w:val="000000"/>
                <w:sz w:val="22"/>
                <w:szCs w:val="22"/>
              </w:rPr>
              <w:t>467328,00</w:t>
            </w:r>
          </w:p>
        </w:tc>
        <w:tc>
          <w:tcPr>
            <w:tcW w:w="1261" w:type="dxa"/>
            <w:tcBorders>
              <w:top w:val="nil"/>
              <w:left w:val="nil"/>
              <w:bottom w:val="single" w:sz="4" w:space="0" w:color="auto"/>
              <w:right w:val="single" w:sz="4" w:space="0" w:color="auto"/>
            </w:tcBorders>
            <w:shd w:val="clear" w:color="auto" w:fill="auto"/>
            <w:noWrap/>
            <w:vAlign w:val="center"/>
            <w:hideMark/>
          </w:tcPr>
          <w:p w14:paraId="6D0B49FF" w14:textId="77777777" w:rsidR="005B0187" w:rsidRPr="00C15B52" w:rsidRDefault="005B0187" w:rsidP="005B0187">
            <w:pPr>
              <w:jc w:val="center"/>
              <w:rPr>
                <w:color w:val="000000"/>
                <w:sz w:val="22"/>
                <w:szCs w:val="22"/>
              </w:rPr>
            </w:pPr>
            <w:r w:rsidRPr="00C15B52">
              <w:rPr>
                <w:color w:val="000000"/>
                <w:sz w:val="22"/>
                <w:szCs w:val="22"/>
              </w:rPr>
              <w:t>2216380,37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522BDC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0D7B57E" w14:textId="77777777" w:rsidR="005B0187" w:rsidRPr="00C15B52" w:rsidRDefault="005B0187" w:rsidP="005B0187">
            <w:pPr>
              <w:jc w:val="center"/>
              <w:rPr>
                <w:color w:val="000000"/>
                <w:sz w:val="22"/>
                <w:szCs w:val="22"/>
              </w:rPr>
            </w:pPr>
            <w:r w:rsidRPr="00C15B52">
              <w:rPr>
                <w:color w:val="000000"/>
                <w:sz w:val="22"/>
                <w:szCs w:val="22"/>
              </w:rPr>
              <w:t>841</w:t>
            </w:r>
          </w:p>
        </w:tc>
        <w:tc>
          <w:tcPr>
            <w:tcW w:w="1199" w:type="dxa"/>
            <w:tcBorders>
              <w:top w:val="nil"/>
              <w:left w:val="nil"/>
              <w:bottom w:val="single" w:sz="4" w:space="0" w:color="auto"/>
              <w:right w:val="single" w:sz="4" w:space="0" w:color="auto"/>
            </w:tcBorders>
            <w:shd w:val="clear" w:color="auto" w:fill="auto"/>
            <w:noWrap/>
            <w:vAlign w:val="center"/>
            <w:hideMark/>
          </w:tcPr>
          <w:p w14:paraId="6E5A64B5" w14:textId="77777777" w:rsidR="005B0187" w:rsidRPr="00C15B52" w:rsidRDefault="005B0187" w:rsidP="005B0187">
            <w:pPr>
              <w:jc w:val="center"/>
              <w:rPr>
                <w:color w:val="000000"/>
                <w:sz w:val="22"/>
                <w:szCs w:val="22"/>
              </w:rPr>
            </w:pPr>
            <w:r w:rsidRPr="00C15B52">
              <w:rPr>
                <w:color w:val="000000"/>
                <w:sz w:val="22"/>
                <w:szCs w:val="22"/>
              </w:rPr>
              <w:t>466388,14</w:t>
            </w:r>
          </w:p>
        </w:tc>
        <w:tc>
          <w:tcPr>
            <w:tcW w:w="1261" w:type="dxa"/>
            <w:tcBorders>
              <w:top w:val="nil"/>
              <w:left w:val="nil"/>
              <w:bottom w:val="single" w:sz="4" w:space="0" w:color="auto"/>
              <w:right w:val="single" w:sz="4" w:space="0" w:color="auto"/>
            </w:tcBorders>
            <w:shd w:val="clear" w:color="auto" w:fill="auto"/>
            <w:noWrap/>
            <w:vAlign w:val="center"/>
            <w:hideMark/>
          </w:tcPr>
          <w:p w14:paraId="1CD66DF7" w14:textId="77777777" w:rsidR="005B0187" w:rsidRPr="00C15B52" w:rsidRDefault="005B0187" w:rsidP="005B0187">
            <w:pPr>
              <w:jc w:val="center"/>
              <w:rPr>
                <w:color w:val="000000"/>
                <w:sz w:val="22"/>
                <w:szCs w:val="22"/>
              </w:rPr>
            </w:pPr>
            <w:r w:rsidRPr="00C15B52">
              <w:rPr>
                <w:color w:val="000000"/>
                <w:sz w:val="22"/>
                <w:szCs w:val="22"/>
              </w:rPr>
              <w:t>2213280,59</w:t>
            </w:r>
          </w:p>
        </w:tc>
      </w:tr>
      <w:tr w:rsidR="005B0187" w:rsidRPr="00C15B52" w14:paraId="2384A7F0"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658EDF1" w14:textId="77777777" w:rsidR="005B0187" w:rsidRPr="00C15B52" w:rsidRDefault="005B0187" w:rsidP="005B0187">
            <w:pPr>
              <w:jc w:val="center"/>
              <w:rPr>
                <w:color w:val="000000"/>
                <w:sz w:val="22"/>
                <w:szCs w:val="22"/>
              </w:rPr>
            </w:pPr>
            <w:r w:rsidRPr="00C15B52">
              <w:rPr>
                <w:color w:val="000000"/>
                <w:sz w:val="22"/>
                <w:szCs w:val="22"/>
              </w:rPr>
              <w:t>378</w:t>
            </w:r>
          </w:p>
        </w:tc>
        <w:tc>
          <w:tcPr>
            <w:tcW w:w="1151" w:type="dxa"/>
            <w:tcBorders>
              <w:top w:val="nil"/>
              <w:left w:val="nil"/>
              <w:bottom w:val="single" w:sz="4" w:space="0" w:color="auto"/>
              <w:right w:val="single" w:sz="4" w:space="0" w:color="auto"/>
            </w:tcBorders>
            <w:shd w:val="clear" w:color="auto" w:fill="auto"/>
            <w:noWrap/>
            <w:vAlign w:val="center"/>
            <w:hideMark/>
          </w:tcPr>
          <w:p w14:paraId="3CACF438" w14:textId="77777777" w:rsidR="005B0187" w:rsidRPr="00C15B52" w:rsidRDefault="005B0187" w:rsidP="005B0187">
            <w:pPr>
              <w:jc w:val="center"/>
              <w:rPr>
                <w:color w:val="000000"/>
                <w:sz w:val="22"/>
                <w:szCs w:val="22"/>
              </w:rPr>
            </w:pPr>
            <w:r w:rsidRPr="00C15B52">
              <w:rPr>
                <w:color w:val="000000"/>
                <w:sz w:val="22"/>
                <w:szCs w:val="22"/>
              </w:rPr>
              <w:t>467353,34</w:t>
            </w:r>
          </w:p>
        </w:tc>
        <w:tc>
          <w:tcPr>
            <w:tcW w:w="1261" w:type="dxa"/>
            <w:tcBorders>
              <w:top w:val="nil"/>
              <w:left w:val="nil"/>
              <w:bottom w:val="single" w:sz="4" w:space="0" w:color="auto"/>
              <w:right w:val="single" w:sz="4" w:space="0" w:color="auto"/>
            </w:tcBorders>
            <w:shd w:val="clear" w:color="auto" w:fill="auto"/>
            <w:noWrap/>
            <w:vAlign w:val="center"/>
            <w:hideMark/>
          </w:tcPr>
          <w:p w14:paraId="5221CEA0" w14:textId="77777777" w:rsidR="005B0187" w:rsidRPr="00C15B52" w:rsidRDefault="005B0187" w:rsidP="005B0187">
            <w:pPr>
              <w:jc w:val="center"/>
              <w:rPr>
                <w:color w:val="000000"/>
                <w:sz w:val="22"/>
                <w:szCs w:val="22"/>
              </w:rPr>
            </w:pPr>
            <w:r w:rsidRPr="00C15B52">
              <w:rPr>
                <w:color w:val="000000"/>
                <w:sz w:val="22"/>
                <w:szCs w:val="22"/>
              </w:rPr>
              <w:t>2216374,30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600B87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4B2E151" w14:textId="77777777" w:rsidR="005B0187" w:rsidRPr="00C15B52" w:rsidRDefault="005B0187" w:rsidP="005B0187">
            <w:pPr>
              <w:jc w:val="center"/>
              <w:rPr>
                <w:color w:val="000000"/>
                <w:sz w:val="22"/>
                <w:szCs w:val="22"/>
              </w:rPr>
            </w:pPr>
            <w:r w:rsidRPr="00C15B52">
              <w:rPr>
                <w:color w:val="000000"/>
                <w:sz w:val="22"/>
                <w:szCs w:val="22"/>
              </w:rPr>
              <w:t>842</w:t>
            </w:r>
          </w:p>
        </w:tc>
        <w:tc>
          <w:tcPr>
            <w:tcW w:w="1199" w:type="dxa"/>
            <w:tcBorders>
              <w:top w:val="nil"/>
              <w:left w:val="nil"/>
              <w:bottom w:val="single" w:sz="4" w:space="0" w:color="auto"/>
              <w:right w:val="single" w:sz="4" w:space="0" w:color="auto"/>
            </w:tcBorders>
            <w:shd w:val="clear" w:color="auto" w:fill="auto"/>
            <w:noWrap/>
            <w:vAlign w:val="center"/>
            <w:hideMark/>
          </w:tcPr>
          <w:p w14:paraId="2D7A9999" w14:textId="77777777" w:rsidR="005B0187" w:rsidRPr="00C15B52" w:rsidRDefault="005B0187" w:rsidP="005B0187">
            <w:pPr>
              <w:jc w:val="center"/>
              <w:rPr>
                <w:color w:val="000000"/>
                <w:sz w:val="22"/>
                <w:szCs w:val="22"/>
              </w:rPr>
            </w:pPr>
            <w:r w:rsidRPr="00C15B52">
              <w:rPr>
                <w:color w:val="000000"/>
                <w:sz w:val="22"/>
                <w:szCs w:val="22"/>
              </w:rPr>
              <w:t>466412,51</w:t>
            </w:r>
          </w:p>
        </w:tc>
        <w:tc>
          <w:tcPr>
            <w:tcW w:w="1261" w:type="dxa"/>
            <w:tcBorders>
              <w:top w:val="nil"/>
              <w:left w:val="nil"/>
              <w:bottom w:val="single" w:sz="4" w:space="0" w:color="auto"/>
              <w:right w:val="single" w:sz="4" w:space="0" w:color="auto"/>
            </w:tcBorders>
            <w:shd w:val="clear" w:color="auto" w:fill="auto"/>
            <w:noWrap/>
            <w:vAlign w:val="center"/>
            <w:hideMark/>
          </w:tcPr>
          <w:p w14:paraId="53634CC3" w14:textId="77777777" w:rsidR="005B0187" w:rsidRPr="00C15B52" w:rsidRDefault="005B0187" w:rsidP="005B0187">
            <w:pPr>
              <w:jc w:val="center"/>
              <w:rPr>
                <w:color w:val="000000"/>
                <w:sz w:val="22"/>
                <w:szCs w:val="22"/>
              </w:rPr>
            </w:pPr>
            <w:r w:rsidRPr="00C15B52">
              <w:rPr>
                <w:color w:val="000000"/>
                <w:sz w:val="22"/>
                <w:szCs w:val="22"/>
              </w:rPr>
              <w:t>2213299,24</w:t>
            </w:r>
          </w:p>
        </w:tc>
      </w:tr>
      <w:tr w:rsidR="005B0187" w:rsidRPr="00C15B52" w14:paraId="73B4A60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32B6686" w14:textId="77777777" w:rsidR="005B0187" w:rsidRPr="00C15B52" w:rsidRDefault="005B0187" w:rsidP="005B0187">
            <w:pPr>
              <w:jc w:val="center"/>
              <w:rPr>
                <w:color w:val="000000"/>
                <w:sz w:val="22"/>
                <w:szCs w:val="22"/>
              </w:rPr>
            </w:pPr>
            <w:r w:rsidRPr="00C15B52">
              <w:rPr>
                <w:color w:val="000000"/>
                <w:sz w:val="22"/>
                <w:szCs w:val="22"/>
              </w:rPr>
              <w:t>379</w:t>
            </w:r>
          </w:p>
        </w:tc>
        <w:tc>
          <w:tcPr>
            <w:tcW w:w="1151" w:type="dxa"/>
            <w:tcBorders>
              <w:top w:val="nil"/>
              <w:left w:val="nil"/>
              <w:bottom w:val="single" w:sz="4" w:space="0" w:color="auto"/>
              <w:right w:val="single" w:sz="4" w:space="0" w:color="auto"/>
            </w:tcBorders>
            <w:shd w:val="clear" w:color="auto" w:fill="auto"/>
            <w:noWrap/>
            <w:vAlign w:val="center"/>
            <w:hideMark/>
          </w:tcPr>
          <w:p w14:paraId="2308EF55" w14:textId="77777777" w:rsidR="005B0187" w:rsidRPr="00C15B52" w:rsidRDefault="005B0187" w:rsidP="005B0187">
            <w:pPr>
              <w:jc w:val="center"/>
              <w:rPr>
                <w:color w:val="000000"/>
                <w:sz w:val="22"/>
                <w:szCs w:val="22"/>
              </w:rPr>
            </w:pPr>
            <w:r w:rsidRPr="00C15B52">
              <w:rPr>
                <w:color w:val="000000"/>
                <w:sz w:val="22"/>
                <w:szCs w:val="22"/>
              </w:rPr>
              <w:t>467381,62</w:t>
            </w:r>
          </w:p>
        </w:tc>
        <w:tc>
          <w:tcPr>
            <w:tcW w:w="1261" w:type="dxa"/>
            <w:tcBorders>
              <w:top w:val="nil"/>
              <w:left w:val="nil"/>
              <w:bottom w:val="single" w:sz="4" w:space="0" w:color="auto"/>
              <w:right w:val="single" w:sz="4" w:space="0" w:color="auto"/>
            </w:tcBorders>
            <w:shd w:val="clear" w:color="auto" w:fill="auto"/>
            <w:noWrap/>
            <w:vAlign w:val="center"/>
            <w:hideMark/>
          </w:tcPr>
          <w:p w14:paraId="28D262C0" w14:textId="77777777" w:rsidR="005B0187" w:rsidRPr="00C15B52" w:rsidRDefault="005B0187" w:rsidP="005B0187">
            <w:pPr>
              <w:jc w:val="center"/>
              <w:rPr>
                <w:color w:val="000000"/>
                <w:sz w:val="22"/>
                <w:szCs w:val="22"/>
              </w:rPr>
            </w:pPr>
            <w:r w:rsidRPr="00C15B52">
              <w:rPr>
                <w:color w:val="000000"/>
                <w:sz w:val="22"/>
                <w:szCs w:val="22"/>
              </w:rPr>
              <w:t>2216380,11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A23358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3C9EE83" w14:textId="77777777" w:rsidR="005B0187" w:rsidRPr="00C15B52" w:rsidRDefault="005B0187" w:rsidP="005B0187">
            <w:pPr>
              <w:jc w:val="center"/>
              <w:rPr>
                <w:color w:val="000000"/>
                <w:sz w:val="22"/>
                <w:szCs w:val="22"/>
              </w:rPr>
            </w:pPr>
            <w:r w:rsidRPr="00C15B52">
              <w:rPr>
                <w:color w:val="000000"/>
                <w:sz w:val="22"/>
                <w:szCs w:val="22"/>
              </w:rPr>
              <w:t>843</w:t>
            </w:r>
          </w:p>
        </w:tc>
        <w:tc>
          <w:tcPr>
            <w:tcW w:w="1199" w:type="dxa"/>
            <w:tcBorders>
              <w:top w:val="nil"/>
              <w:left w:val="nil"/>
              <w:bottom w:val="single" w:sz="4" w:space="0" w:color="auto"/>
              <w:right w:val="single" w:sz="4" w:space="0" w:color="auto"/>
            </w:tcBorders>
            <w:shd w:val="clear" w:color="auto" w:fill="auto"/>
            <w:noWrap/>
            <w:vAlign w:val="center"/>
            <w:hideMark/>
          </w:tcPr>
          <w:p w14:paraId="14CFE957" w14:textId="77777777" w:rsidR="005B0187" w:rsidRPr="00C15B52" w:rsidRDefault="005B0187" w:rsidP="005B0187">
            <w:pPr>
              <w:jc w:val="center"/>
              <w:rPr>
                <w:color w:val="000000"/>
                <w:sz w:val="22"/>
                <w:szCs w:val="22"/>
              </w:rPr>
            </w:pPr>
            <w:r w:rsidRPr="00C15B52">
              <w:rPr>
                <w:color w:val="000000"/>
                <w:sz w:val="22"/>
                <w:szCs w:val="22"/>
              </w:rPr>
              <w:t>466434,07</w:t>
            </w:r>
          </w:p>
        </w:tc>
        <w:tc>
          <w:tcPr>
            <w:tcW w:w="1261" w:type="dxa"/>
            <w:tcBorders>
              <w:top w:val="nil"/>
              <w:left w:val="nil"/>
              <w:bottom w:val="single" w:sz="4" w:space="0" w:color="auto"/>
              <w:right w:val="single" w:sz="4" w:space="0" w:color="auto"/>
            </w:tcBorders>
            <w:shd w:val="clear" w:color="auto" w:fill="auto"/>
            <w:noWrap/>
            <w:vAlign w:val="center"/>
            <w:hideMark/>
          </w:tcPr>
          <w:p w14:paraId="0737689B" w14:textId="77777777" w:rsidR="005B0187" w:rsidRPr="00C15B52" w:rsidRDefault="005B0187" w:rsidP="005B0187">
            <w:pPr>
              <w:jc w:val="center"/>
              <w:rPr>
                <w:color w:val="000000"/>
                <w:sz w:val="22"/>
                <w:szCs w:val="22"/>
              </w:rPr>
            </w:pPr>
            <w:r w:rsidRPr="00C15B52">
              <w:rPr>
                <w:color w:val="000000"/>
                <w:sz w:val="22"/>
                <w:szCs w:val="22"/>
              </w:rPr>
              <w:t>2213312,33</w:t>
            </w:r>
          </w:p>
        </w:tc>
      </w:tr>
      <w:tr w:rsidR="005B0187" w:rsidRPr="00C15B52" w14:paraId="0225714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4530CD9" w14:textId="77777777" w:rsidR="005B0187" w:rsidRPr="00C15B52" w:rsidRDefault="005B0187" w:rsidP="005B0187">
            <w:pPr>
              <w:jc w:val="center"/>
              <w:rPr>
                <w:color w:val="000000"/>
                <w:sz w:val="22"/>
                <w:szCs w:val="22"/>
              </w:rPr>
            </w:pPr>
            <w:r w:rsidRPr="00C15B52">
              <w:rPr>
                <w:color w:val="000000"/>
                <w:sz w:val="22"/>
                <w:szCs w:val="22"/>
              </w:rPr>
              <w:t>380</w:t>
            </w:r>
          </w:p>
        </w:tc>
        <w:tc>
          <w:tcPr>
            <w:tcW w:w="1151" w:type="dxa"/>
            <w:tcBorders>
              <w:top w:val="nil"/>
              <w:left w:val="nil"/>
              <w:bottom w:val="single" w:sz="4" w:space="0" w:color="auto"/>
              <w:right w:val="single" w:sz="4" w:space="0" w:color="auto"/>
            </w:tcBorders>
            <w:shd w:val="clear" w:color="auto" w:fill="auto"/>
            <w:noWrap/>
            <w:vAlign w:val="center"/>
            <w:hideMark/>
          </w:tcPr>
          <w:p w14:paraId="3120CFA7" w14:textId="77777777" w:rsidR="005B0187" w:rsidRPr="00C15B52" w:rsidRDefault="005B0187" w:rsidP="005B0187">
            <w:pPr>
              <w:jc w:val="center"/>
              <w:rPr>
                <w:color w:val="000000"/>
                <w:sz w:val="22"/>
                <w:szCs w:val="22"/>
              </w:rPr>
            </w:pPr>
            <w:r w:rsidRPr="00C15B52">
              <w:rPr>
                <w:color w:val="000000"/>
                <w:sz w:val="22"/>
                <w:szCs w:val="22"/>
              </w:rPr>
              <w:t>467403,86</w:t>
            </w:r>
          </w:p>
        </w:tc>
        <w:tc>
          <w:tcPr>
            <w:tcW w:w="1261" w:type="dxa"/>
            <w:tcBorders>
              <w:top w:val="nil"/>
              <w:left w:val="nil"/>
              <w:bottom w:val="single" w:sz="4" w:space="0" w:color="auto"/>
              <w:right w:val="single" w:sz="4" w:space="0" w:color="auto"/>
            </w:tcBorders>
            <w:shd w:val="clear" w:color="auto" w:fill="auto"/>
            <w:noWrap/>
            <w:vAlign w:val="center"/>
            <w:hideMark/>
          </w:tcPr>
          <w:p w14:paraId="52CB0605" w14:textId="77777777" w:rsidR="005B0187" w:rsidRPr="00C15B52" w:rsidRDefault="005B0187" w:rsidP="005B0187">
            <w:pPr>
              <w:jc w:val="center"/>
              <w:rPr>
                <w:color w:val="000000"/>
                <w:sz w:val="22"/>
                <w:szCs w:val="22"/>
              </w:rPr>
            </w:pPr>
            <w:r w:rsidRPr="00C15B52">
              <w:rPr>
                <w:color w:val="000000"/>
                <w:sz w:val="22"/>
                <w:szCs w:val="22"/>
              </w:rPr>
              <w:t>2216384,18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1B2CB2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32963A0" w14:textId="77777777" w:rsidR="005B0187" w:rsidRPr="00C15B52" w:rsidRDefault="005B0187" w:rsidP="005B0187">
            <w:pPr>
              <w:jc w:val="center"/>
              <w:rPr>
                <w:color w:val="000000"/>
                <w:sz w:val="22"/>
                <w:szCs w:val="22"/>
              </w:rPr>
            </w:pPr>
            <w:r w:rsidRPr="00C15B52">
              <w:rPr>
                <w:color w:val="000000"/>
                <w:sz w:val="22"/>
                <w:szCs w:val="22"/>
              </w:rPr>
              <w:t>844</w:t>
            </w:r>
          </w:p>
        </w:tc>
        <w:tc>
          <w:tcPr>
            <w:tcW w:w="1199" w:type="dxa"/>
            <w:tcBorders>
              <w:top w:val="nil"/>
              <w:left w:val="nil"/>
              <w:bottom w:val="single" w:sz="4" w:space="0" w:color="auto"/>
              <w:right w:val="single" w:sz="4" w:space="0" w:color="auto"/>
            </w:tcBorders>
            <w:shd w:val="clear" w:color="auto" w:fill="auto"/>
            <w:noWrap/>
            <w:vAlign w:val="center"/>
            <w:hideMark/>
          </w:tcPr>
          <w:p w14:paraId="75DFC8A3" w14:textId="77777777" w:rsidR="005B0187" w:rsidRPr="00C15B52" w:rsidRDefault="005B0187" w:rsidP="005B0187">
            <w:pPr>
              <w:jc w:val="center"/>
              <w:rPr>
                <w:color w:val="000000"/>
                <w:sz w:val="22"/>
                <w:szCs w:val="22"/>
              </w:rPr>
            </w:pPr>
            <w:r w:rsidRPr="00C15B52">
              <w:rPr>
                <w:color w:val="000000"/>
                <w:sz w:val="22"/>
                <w:szCs w:val="22"/>
              </w:rPr>
              <w:t>466461,07</w:t>
            </w:r>
          </w:p>
        </w:tc>
        <w:tc>
          <w:tcPr>
            <w:tcW w:w="1261" w:type="dxa"/>
            <w:tcBorders>
              <w:top w:val="nil"/>
              <w:left w:val="nil"/>
              <w:bottom w:val="single" w:sz="4" w:space="0" w:color="auto"/>
              <w:right w:val="single" w:sz="4" w:space="0" w:color="auto"/>
            </w:tcBorders>
            <w:shd w:val="clear" w:color="auto" w:fill="auto"/>
            <w:noWrap/>
            <w:vAlign w:val="center"/>
            <w:hideMark/>
          </w:tcPr>
          <w:p w14:paraId="25211B6A" w14:textId="77777777" w:rsidR="005B0187" w:rsidRPr="00C15B52" w:rsidRDefault="005B0187" w:rsidP="005B0187">
            <w:pPr>
              <w:jc w:val="center"/>
              <w:rPr>
                <w:color w:val="000000"/>
                <w:sz w:val="22"/>
                <w:szCs w:val="22"/>
              </w:rPr>
            </w:pPr>
            <w:r w:rsidRPr="00C15B52">
              <w:rPr>
                <w:color w:val="000000"/>
                <w:sz w:val="22"/>
                <w:szCs w:val="22"/>
              </w:rPr>
              <w:t>2213323,05</w:t>
            </w:r>
          </w:p>
        </w:tc>
      </w:tr>
      <w:tr w:rsidR="005B0187" w:rsidRPr="00C15B52" w14:paraId="50CBC3E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1775402" w14:textId="77777777" w:rsidR="005B0187" w:rsidRPr="00C15B52" w:rsidRDefault="005B0187" w:rsidP="005B0187">
            <w:pPr>
              <w:jc w:val="center"/>
              <w:rPr>
                <w:color w:val="000000"/>
                <w:sz w:val="22"/>
                <w:szCs w:val="22"/>
              </w:rPr>
            </w:pPr>
            <w:r w:rsidRPr="00C15B52">
              <w:rPr>
                <w:color w:val="000000"/>
                <w:sz w:val="22"/>
                <w:szCs w:val="22"/>
              </w:rPr>
              <w:t>381</w:t>
            </w:r>
          </w:p>
        </w:tc>
        <w:tc>
          <w:tcPr>
            <w:tcW w:w="1151" w:type="dxa"/>
            <w:tcBorders>
              <w:top w:val="nil"/>
              <w:left w:val="nil"/>
              <w:bottom w:val="single" w:sz="4" w:space="0" w:color="auto"/>
              <w:right w:val="single" w:sz="4" w:space="0" w:color="auto"/>
            </w:tcBorders>
            <w:shd w:val="clear" w:color="auto" w:fill="auto"/>
            <w:noWrap/>
            <w:vAlign w:val="center"/>
            <w:hideMark/>
          </w:tcPr>
          <w:p w14:paraId="09DEB8CF" w14:textId="77777777" w:rsidR="005B0187" w:rsidRPr="00C15B52" w:rsidRDefault="005B0187" w:rsidP="005B0187">
            <w:pPr>
              <w:jc w:val="center"/>
              <w:rPr>
                <w:color w:val="000000"/>
                <w:sz w:val="22"/>
                <w:szCs w:val="22"/>
              </w:rPr>
            </w:pPr>
            <w:r w:rsidRPr="00C15B52">
              <w:rPr>
                <w:color w:val="000000"/>
                <w:sz w:val="22"/>
                <w:szCs w:val="22"/>
              </w:rPr>
              <w:t>467422,02</w:t>
            </w:r>
          </w:p>
        </w:tc>
        <w:tc>
          <w:tcPr>
            <w:tcW w:w="1261" w:type="dxa"/>
            <w:tcBorders>
              <w:top w:val="nil"/>
              <w:left w:val="nil"/>
              <w:bottom w:val="single" w:sz="4" w:space="0" w:color="auto"/>
              <w:right w:val="single" w:sz="4" w:space="0" w:color="auto"/>
            </w:tcBorders>
            <w:shd w:val="clear" w:color="auto" w:fill="auto"/>
            <w:noWrap/>
            <w:vAlign w:val="center"/>
            <w:hideMark/>
          </w:tcPr>
          <w:p w14:paraId="40648CC7" w14:textId="77777777" w:rsidR="005B0187" w:rsidRPr="00C15B52" w:rsidRDefault="005B0187" w:rsidP="005B0187">
            <w:pPr>
              <w:jc w:val="center"/>
              <w:rPr>
                <w:color w:val="000000"/>
                <w:sz w:val="22"/>
                <w:szCs w:val="22"/>
              </w:rPr>
            </w:pPr>
            <w:r w:rsidRPr="00C15B52">
              <w:rPr>
                <w:color w:val="000000"/>
                <w:sz w:val="22"/>
                <w:szCs w:val="22"/>
              </w:rPr>
              <w:t>2216389,19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C79953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F5F5B65" w14:textId="77777777" w:rsidR="005B0187" w:rsidRPr="00C15B52" w:rsidRDefault="005B0187" w:rsidP="005B0187">
            <w:pPr>
              <w:jc w:val="center"/>
              <w:rPr>
                <w:color w:val="000000"/>
                <w:sz w:val="22"/>
                <w:szCs w:val="22"/>
              </w:rPr>
            </w:pPr>
            <w:r w:rsidRPr="00C15B52">
              <w:rPr>
                <w:color w:val="000000"/>
                <w:sz w:val="22"/>
                <w:szCs w:val="22"/>
              </w:rPr>
              <w:t>845</w:t>
            </w:r>
          </w:p>
        </w:tc>
        <w:tc>
          <w:tcPr>
            <w:tcW w:w="1199" w:type="dxa"/>
            <w:tcBorders>
              <w:top w:val="nil"/>
              <w:left w:val="nil"/>
              <w:bottom w:val="single" w:sz="4" w:space="0" w:color="auto"/>
              <w:right w:val="single" w:sz="4" w:space="0" w:color="auto"/>
            </w:tcBorders>
            <w:shd w:val="clear" w:color="auto" w:fill="auto"/>
            <w:noWrap/>
            <w:vAlign w:val="center"/>
            <w:hideMark/>
          </w:tcPr>
          <w:p w14:paraId="5841EC82" w14:textId="77777777" w:rsidR="005B0187" w:rsidRPr="00C15B52" w:rsidRDefault="005B0187" w:rsidP="005B0187">
            <w:pPr>
              <w:jc w:val="center"/>
              <w:rPr>
                <w:color w:val="000000"/>
                <w:sz w:val="22"/>
                <w:szCs w:val="22"/>
              </w:rPr>
            </w:pPr>
            <w:r w:rsidRPr="00C15B52">
              <w:rPr>
                <w:color w:val="000000"/>
                <w:sz w:val="22"/>
                <w:szCs w:val="22"/>
              </w:rPr>
              <w:t>466478,08</w:t>
            </w:r>
          </w:p>
        </w:tc>
        <w:tc>
          <w:tcPr>
            <w:tcW w:w="1261" w:type="dxa"/>
            <w:tcBorders>
              <w:top w:val="nil"/>
              <w:left w:val="nil"/>
              <w:bottom w:val="single" w:sz="4" w:space="0" w:color="auto"/>
              <w:right w:val="single" w:sz="4" w:space="0" w:color="auto"/>
            </w:tcBorders>
            <w:shd w:val="clear" w:color="auto" w:fill="auto"/>
            <w:noWrap/>
            <w:vAlign w:val="center"/>
            <w:hideMark/>
          </w:tcPr>
          <w:p w14:paraId="741B279E" w14:textId="77777777" w:rsidR="005B0187" w:rsidRPr="00C15B52" w:rsidRDefault="005B0187" w:rsidP="005B0187">
            <w:pPr>
              <w:jc w:val="center"/>
              <w:rPr>
                <w:color w:val="000000"/>
                <w:sz w:val="22"/>
                <w:szCs w:val="22"/>
              </w:rPr>
            </w:pPr>
            <w:r w:rsidRPr="00C15B52">
              <w:rPr>
                <w:color w:val="000000"/>
                <w:sz w:val="22"/>
                <w:szCs w:val="22"/>
              </w:rPr>
              <w:t>2213330,09</w:t>
            </w:r>
          </w:p>
        </w:tc>
      </w:tr>
      <w:tr w:rsidR="005B0187" w:rsidRPr="00C15B52" w14:paraId="3E12B18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4280163" w14:textId="77777777" w:rsidR="005B0187" w:rsidRPr="00C15B52" w:rsidRDefault="005B0187" w:rsidP="005B0187">
            <w:pPr>
              <w:jc w:val="center"/>
              <w:rPr>
                <w:color w:val="000000"/>
                <w:sz w:val="22"/>
                <w:szCs w:val="22"/>
              </w:rPr>
            </w:pPr>
            <w:r w:rsidRPr="00C15B52">
              <w:rPr>
                <w:color w:val="000000"/>
                <w:sz w:val="22"/>
                <w:szCs w:val="22"/>
              </w:rPr>
              <w:t>382</w:t>
            </w:r>
          </w:p>
        </w:tc>
        <w:tc>
          <w:tcPr>
            <w:tcW w:w="1151" w:type="dxa"/>
            <w:tcBorders>
              <w:top w:val="nil"/>
              <w:left w:val="nil"/>
              <w:bottom w:val="single" w:sz="4" w:space="0" w:color="auto"/>
              <w:right w:val="single" w:sz="4" w:space="0" w:color="auto"/>
            </w:tcBorders>
            <w:shd w:val="clear" w:color="auto" w:fill="auto"/>
            <w:noWrap/>
            <w:vAlign w:val="center"/>
            <w:hideMark/>
          </w:tcPr>
          <w:p w14:paraId="7DCA05D5" w14:textId="77777777" w:rsidR="005B0187" w:rsidRPr="00C15B52" w:rsidRDefault="005B0187" w:rsidP="005B0187">
            <w:pPr>
              <w:jc w:val="center"/>
              <w:rPr>
                <w:color w:val="000000"/>
                <w:sz w:val="22"/>
                <w:szCs w:val="22"/>
              </w:rPr>
            </w:pPr>
            <w:r w:rsidRPr="00C15B52">
              <w:rPr>
                <w:color w:val="000000"/>
                <w:sz w:val="22"/>
                <w:szCs w:val="22"/>
              </w:rPr>
              <w:t>467426,82</w:t>
            </w:r>
          </w:p>
        </w:tc>
        <w:tc>
          <w:tcPr>
            <w:tcW w:w="1261" w:type="dxa"/>
            <w:tcBorders>
              <w:top w:val="nil"/>
              <w:left w:val="nil"/>
              <w:bottom w:val="single" w:sz="4" w:space="0" w:color="auto"/>
              <w:right w:val="single" w:sz="4" w:space="0" w:color="auto"/>
            </w:tcBorders>
            <w:shd w:val="clear" w:color="auto" w:fill="auto"/>
            <w:noWrap/>
            <w:vAlign w:val="center"/>
            <w:hideMark/>
          </w:tcPr>
          <w:p w14:paraId="4A4EB889" w14:textId="77777777" w:rsidR="005B0187" w:rsidRPr="00C15B52" w:rsidRDefault="005B0187" w:rsidP="005B0187">
            <w:pPr>
              <w:jc w:val="center"/>
              <w:rPr>
                <w:color w:val="000000"/>
                <w:sz w:val="22"/>
                <w:szCs w:val="22"/>
              </w:rPr>
            </w:pPr>
            <w:r w:rsidRPr="00C15B52">
              <w:rPr>
                <w:color w:val="000000"/>
                <w:sz w:val="22"/>
                <w:szCs w:val="22"/>
              </w:rPr>
              <w:t>2216388,86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90A38DC"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83428A4" w14:textId="77777777" w:rsidR="005B0187" w:rsidRPr="00C15B52" w:rsidRDefault="005B0187" w:rsidP="005B0187">
            <w:pPr>
              <w:jc w:val="center"/>
              <w:rPr>
                <w:color w:val="000000"/>
                <w:sz w:val="22"/>
                <w:szCs w:val="22"/>
              </w:rPr>
            </w:pPr>
            <w:r w:rsidRPr="00C15B52">
              <w:rPr>
                <w:color w:val="000000"/>
                <w:sz w:val="22"/>
                <w:szCs w:val="22"/>
              </w:rPr>
              <w:t>846</w:t>
            </w:r>
          </w:p>
        </w:tc>
        <w:tc>
          <w:tcPr>
            <w:tcW w:w="1199" w:type="dxa"/>
            <w:tcBorders>
              <w:top w:val="nil"/>
              <w:left w:val="nil"/>
              <w:bottom w:val="single" w:sz="4" w:space="0" w:color="auto"/>
              <w:right w:val="single" w:sz="4" w:space="0" w:color="auto"/>
            </w:tcBorders>
            <w:shd w:val="clear" w:color="auto" w:fill="auto"/>
            <w:noWrap/>
            <w:vAlign w:val="center"/>
            <w:hideMark/>
          </w:tcPr>
          <w:p w14:paraId="7407D173" w14:textId="77777777" w:rsidR="005B0187" w:rsidRPr="00C15B52" w:rsidRDefault="005B0187" w:rsidP="005B0187">
            <w:pPr>
              <w:jc w:val="center"/>
              <w:rPr>
                <w:color w:val="000000"/>
                <w:sz w:val="22"/>
                <w:szCs w:val="22"/>
              </w:rPr>
            </w:pPr>
            <w:r w:rsidRPr="00C15B52">
              <w:rPr>
                <w:color w:val="000000"/>
                <w:sz w:val="22"/>
                <w:szCs w:val="22"/>
              </w:rPr>
              <w:t>466478,09</w:t>
            </w:r>
          </w:p>
        </w:tc>
        <w:tc>
          <w:tcPr>
            <w:tcW w:w="1261" w:type="dxa"/>
            <w:tcBorders>
              <w:top w:val="nil"/>
              <w:left w:val="nil"/>
              <w:bottom w:val="single" w:sz="4" w:space="0" w:color="auto"/>
              <w:right w:val="single" w:sz="4" w:space="0" w:color="auto"/>
            </w:tcBorders>
            <w:shd w:val="clear" w:color="auto" w:fill="auto"/>
            <w:noWrap/>
            <w:vAlign w:val="center"/>
            <w:hideMark/>
          </w:tcPr>
          <w:p w14:paraId="6AFB199E" w14:textId="77777777" w:rsidR="005B0187" w:rsidRPr="00C15B52" w:rsidRDefault="005B0187" w:rsidP="005B0187">
            <w:pPr>
              <w:jc w:val="center"/>
              <w:rPr>
                <w:color w:val="000000"/>
                <w:sz w:val="22"/>
                <w:szCs w:val="22"/>
              </w:rPr>
            </w:pPr>
            <w:r w:rsidRPr="00C15B52">
              <w:rPr>
                <w:color w:val="000000"/>
                <w:sz w:val="22"/>
                <w:szCs w:val="22"/>
              </w:rPr>
              <w:t>2213330,09</w:t>
            </w:r>
          </w:p>
        </w:tc>
      </w:tr>
      <w:tr w:rsidR="005B0187" w:rsidRPr="00C15B52" w14:paraId="42B2A02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E30FD2D" w14:textId="77777777" w:rsidR="005B0187" w:rsidRPr="00C15B52" w:rsidRDefault="005B0187" w:rsidP="005B0187">
            <w:pPr>
              <w:jc w:val="center"/>
              <w:rPr>
                <w:color w:val="000000"/>
                <w:sz w:val="22"/>
                <w:szCs w:val="22"/>
              </w:rPr>
            </w:pPr>
            <w:r w:rsidRPr="00C15B52">
              <w:rPr>
                <w:color w:val="000000"/>
                <w:sz w:val="22"/>
                <w:szCs w:val="22"/>
              </w:rPr>
              <w:t>383</w:t>
            </w:r>
          </w:p>
        </w:tc>
        <w:tc>
          <w:tcPr>
            <w:tcW w:w="1151" w:type="dxa"/>
            <w:tcBorders>
              <w:top w:val="nil"/>
              <w:left w:val="nil"/>
              <w:bottom w:val="single" w:sz="4" w:space="0" w:color="auto"/>
              <w:right w:val="single" w:sz="4" w:space="0" w:color="auto"/>
            </w:tcBorders>
            <w:shd w:val="clear" w:color="auto" w:fill="auto"/>
            <w:noWrap/>
            <w:vAlign w:val="center"/>
            <w:hideMark/>
          </w:tcPr>
          <w:p w14:paraId="686D9A96" w14:textId="77777777" w:rsidR="005B0187" w:rsidRPr="00C15B52" w:rsidRDefault="005B0187" w:rsidP="005B0187">
            <w:pPr>
              <w:jc w:val="center"/>
              <w:rPr>
                <w:color w:val="000000"/>
                <w:sz w:val="22"/>
                <w:szCs w:val="22"/>
              </w:rPr>
            </w:pPr>
            <w:r w:rsidRPr="00C15B52">
              <w:rPr>
                <w:color w:val="000000"/>
                <w:sz w:val="22"/>
                <w:szCs w:val="22"/>
              </w:rPr>
              <w:t>467430,58</w:t>
            </w:r>
          </w:p>
        </w:tc>
        <w:tc>
          <w:tcPr>
            <w:tcW w:w="1261" w:type="dxa"/>
            <w:tcBorders>
              <w:top w:val="nil"/>
              <w:left w:val="nil"/>
              <w:bottom w:val="single" w:sz="4" w:space="0" w:color="auto"/>
              <w:right w:val="single" w:sz="4" w:space="0" w:color="auto"/>
            </w:tcBorders>
            <w:shd w:val="clear" w:color="auto" w:fill="auto"/>
            <w:noWrap/>
            <w:vAlign w:val="center"/>
            <w:hideMark/>
          </w:tcPr>
          <w:p w14:paraId="4FD0546B" w14:textId="77777777" w:rsidR="005B0187" w:rsidRPr="00C15B52" w:rsidRDefault="005B0187" w:rsidP="005B0187">
            <w:pPr>
              <w:jc w:val="center"/>
              <w:rPr>
                <w:color w:val="000000"/>
                <w:sz w:val="22"/>
                <w:szCs w:val="22"/>
              </w:rPr>
            </w:pPr>
            <w:r w:rsidRPr="00C15B52">
              <w:rPr>
                <w:color w:val="000000"/>
                <w:sz w:val="22"/>
                <w:szCs w:val="22"/>
              </w:rPr>
              <w:t>2216387,60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643643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2694A0E" w14:textId="77777777" w:rsidR="005B0187" w:rsidRPr="00C15B52" w:rsidRDefault="005B0187" w:rsidP="005B0187">
            <w:pPr>
              <w:jc w:val="center"/>
              <w:rPr>
                <w:color w:val="000000"/>
                <w:sz w:val="22"/>
                <w:szCs w:val="22"/>
              </w:rPr>
            </w:pPr>
            <w:r w:rsidRPr="00C15B52">
              <w:rPr>
                <w:color w:val="000000"/>
                <w:sz w:val="22"/>
                <w:szCs w:val="22"/>
              </w:rPr>
              <w:t>847</w:t>
            </w:r>
          </w:p>
        </w:tc>
        <w:tc>
          <w:tcPr>
            <w:tcW w:w="1199" w:type="dxa"/>
            <w:tcBorders>
              <w:top w:val="nil"/>
              <w:left w:val="nil"/>
              <w:bottom w:val="single" w:sz="4" w:space="0" w:color="auto"/>
              <w:right w:val="single" w:sz="4" w:space="0" w:color="auto"/>
            </w:tcBorders>
            <w:shd w:val="clear" w:color="auto" w:fill="auto"/>
            <w:noWrap/>
            <w:vAlign w:val="center"/>
            <w:hideMark/>
          </w:tcPr>
          <w:p w14:paraId="7C4AE961" w14:textId="77777777" w:rsidR="005B0187" w:rsidRPr="00C15B52" w:rsidRDefault="005B0187" w:rsidP="005B0187">
            <w:pPr>
              <w:jc w:val="center"/>
              <w:rPr>
                <w:color w:val="000000"/>
                <w:sz w:val="22"/>
                <w:szCs w:val="22"/>
              </w:rPr>
            </w:pPr>
            <w:r w:rsidRPr="00C15B52">
              <w:rPr>
                <w:color w:val="000000"/>
                <w:sz w:val="22"/>
                <w:szCs w:val="22"/>
              </w:rPr>
              <w:t>466494,91</w:t>
            </w:r>
          </w:p>
        </w:tc>
        <w:tc>
          <w:tcPr>
            <w:tcW w:w="1261" w:type="dxa"/>
            <w:tcBorders>
              <w:top w:val="nil"/>
              <w:left w:val="nil"/>
              <w:bottom w:val="single" w:sz="4" w:space="0" w:color="auto"/>
              <w:right w:val="single" w:sz="4" w:space="0" w:color="auto"/>
            </w:tcBorders>
            <w:shd w:val="clear" w:color="auto" w:fill="auto"/>
            <w:noWrap/>
            <w:vAlign w:val="center"/>
            <w:hideMark/>
          </w:tcPr>
          <w:p w14:paraId="60E81676" w14:textId="77777777" w:rsidR="005B0187" w:rsidRPr="00C15B52" w:rsidRDefault="005B0187" w:rsidP="005B0187">
            <w:pPr>
              <w:jc w:val="center"/>
              <w:rPr>
                <w:color w:val="000000"/>
                <w:sz w:val="22"/>
                <w:szCs w:val="22"/>
              </w:rPr>
            </w:pPr>
            <w:r w:rsidRPr="00C15B52">
              <w:rPr>
                <w:color w:val="000000"/>
                <w:sz w:val="22"/>
                <w:szCs w:val="22"/>
              </w:rPr>
              <w:t>2213337,79</w:t>
            </w:r>
          </w:p>
        </w:tc>
      </w:tr>
      <w:tr w:rsidR="005B0187" w:rsidRPr="00C15B52" w14:paraId="503CB73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9B7F374" w14:textId="77777777" w:rsidR="005B0187" w:rsidRPr="00C15B52" w:rsidRDefault="005B0187" w:rsidP="005B0187">
            <w:pPr>
              <w:jc w:val="center"/>
              <w:rPr>
                <w:color w:val="000000"/>
                <w:sz w:val="22"/>
                <w:szCs w:val="22"/>
              </w:rPr>
            </w:pPr>
            <w:r w:rsidRPr="00C15B52">
              <w:rPr>
                <w:color w:val="000000"/>
                <w:sz w:val="22"/>
                <w:szCs w:val="22"/>
              </w:rPr>
              <w:t>384</w:t>
            </w:r>
          </w:p>
        </w:tc>
        <w:tc>
          <w:tcPr>
            <w:tcW w:w="1151" w:type="dxa"/>
            <w:tcBorders>
              <w:top w:val="nil"/>
              <w:left w:val="nil"/>
              <w:bottom w:val="single" w:sz="4" w:space="0" w:color="auto"/>
              <w:right w:val="single" w:sz="4" w:space="0" w:color="auto"/>
            </w:tcBorders>
            <w:shd w:val="clear" w:color="auto" w:fill="auto"/>
            <w:noWrap/>
            <w:vAlign w:val="center"/>
            <w:hideMark/>
          </w:tcPr>
          <w:p w14:paraId="010394D1" w14:textId="77777777" w:rsidR="005B0187" w:rsidRPr="00C15B52" w:rsidRDefault="005B0187" w:rsidP="005B0187">
            <w:pPr>
              <w:jc w:val="center"/>
              <w:rPr>
                <w:color w:val="000000"/>
                <w:sz w:val="22"/>
                <w:szCs w:val="22"/>
              </w:rPr>
            </w:pPr>
            <w:r w:rsidRPr="00C15B52">
              <w:rPr>
                <w:color w:val="000000"/>
                <w:sz w:val="22"/>
                <w:szCs w:val="22"/>
              </w:rPr>
              <w:t>467442,83</w:t>
            </w:r>
          </w:p>
        </w:tc>
        <w:tc>
          <w:tcPr>
            <w:tcW w:w="1261" w:type="dxa"/>
            <w:tcBorders>
              <w:top w:val="nil"/>
              <w:left w:val="nil"/>
              <w:bottom w:val="single" w:sz="4" w:space="0" w:color="auto"/>
              <w:right w:val="single" w:sz="4" w:space="0" w:color="auto"/>
            </w:tcBorders>
            <w:shd w:val="clear" w:color="auto" w:fill="auto"/>
            <w:noWrap/>
            <w:vAlign w:val="center"/>
            <w:hideMark/>
          </w:tcPr>
          <w:p w14:paraId="0170CA14" w14:textId="77777777" w:rsidR="005B0187" w:rsidRPr="00C15B52" w:rsidRDefault="005B0187" w:rsidP="005B0187">
            <w:pPr>
              <w:jc w:val="center"/>
              <w:rPr>
                <w:color w:val="000000"/>
                <w:sz w:val="22"/>
                <w:szCs w:val="22"/>
              </w:rPr>
            </w:pPr>
            <w:r w:rsidRPr="00C15B52">
              <w:rPr>
                <w:color w:val="000000"/>
                <w:sz w:val="22"/>
                <w:szCs w:val="22"/>
              </w:rPr>
              <w:t>2216392,96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F0524E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3667E42" w14:textId="77777777" w:rsidR="005B0187" w:rsidRPr="00C15B52" w:rsidRDefault="005B0187" w:rsidP="005B0187">
            <w:pPr>
              <w:jc w:val="center"/>
              <w:rPr>
                <w:color w:val="000000"/>
                <w:sz w:val="22"/>
                <w:szCs w:val="22"/>
              </w:rPr>
            </w:pPr>
            <w:r w:rsidRPr="00C15B52">
              <w:rPr>
                <w:color w:val="000000"/>
                <w:sz w:val="22"/>
                <w:szCs w:val="22"/>
              </w:rPr>
              <w:t>848</w:t>
            </w:r>
          </w:p>
        </w:tc>
        <w:tc>
          <w:tcPr>
            <w:tcW w:w="1199" w:type="dxa"/>
            <w:tcBorders>
              <w:top w:val="nil"/>
              <w:left w:val="nil"/>
              <w:bottom w:val="single" w:sz="4" w:space="0" w:color="auto"/>
              <w:right w:val="single" w:sz="4" w:space="0" w:color="auto"/>
            </w:tcBorders>
            <w:shd w:val="clear" w:color="auto" w:fill="auto"/>
            <w:noWrap/>
            <w:vAlign w:val="center"/>
            <w:hideMark/>
          </w:tcPr>
          <w:p w14:paraId="6E06999E" w14:textId="77777777" w:rsidR="005B0187" w:rsidRPr="00C15B52" w:rsidRDefault="005B0187" w:rsidP="005B0187">
            <w:pPr>
              <w:jc w:val="center"/>
              <w:rPr>
                <w:color w:val="000000"/>
                <w:sz w:val="22"/>
                <w:szCs w:val="22"/>
              </w:rPr>
            </w:pPr>
            <w:r w:rsidRPr="00C15B52">
              <w:rPr>
                <w:color w:val="000000"/>
                <w:sz w:val="22"/>
                <w:szCs w:val="22"/>
              </w:rPr>
              <w:t>466504,67</w:t>
            </w:r>
          </w:p>
        </w:tc>
        <w:tc>
          <w:tcPr>
            <w:tcW w:w="1261" w:type="dxa"/>
            <w:tcBorders>
              <w:top w:val="nil"/>
              <w:left w:val="nil"/>
              <w:bottom w:val="single" w:sz="4" w:space="0" w:color="auto"/>
              <w:right w:val="single" w:sz="4" w:space="0" w:color="auto"/>
            </w:tcBorders>
            <w:shd w:val="clear" w:color="auto" w:fill="auto"/>
            <w:noWrap/>
            <w:vAlign w:val="center"/>
            <w:hideMark/>
          </w:tcPr>
          <w:p w14:paraId="0E4034F8" w14:textId="77777777" w:rsidR="005B0187" w:rsidRPr="00C15B52" w:rsidRDefault="005B0187" w:rsidP="005B0187">
            <w:pPr>
              <w:jc w:val="center"/>
              <w:rPr>
                <w:color w:val="000000"/>
                <w:sz w:val="22"/>
                <w:szCs w:val="22"/>
              </w:rPr>
            </w:pPr>
            <w:r w:rsidRPr="00C15B52">
              <w:rPr>
                <w:color w:val="000000"/>
                <w:sz w:val="22"/>
                <w:szCs w:val="22"/>
              </w:rPr>
              <w:t>2213342,93</w:t>
            </w:r>
          </w:p>
        </w:tc>
      </w:tr>
      <w:tr w:rsidR="005B0187" w:rsidRPr="00C15B52" w14:paraId="028E216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44E218F" w14:textId="77777777" w:rsidR="005B0187" w:rsidRPr="00C15B52" w:rsidRDefault="005B0187" w:rsidP="005B0187">
            <w:pPr>
              <w:jc w:val="center"/>
              <w:rPr>
                <w:color w:val="000000"/>
                <w:sz w:val="22"/>
                <w:szCs w:val="22"/>
              </w:rPr>
            </w:pPr>
            <w:r w:rsidRPr="00C15B52">
              <w:rPr>
                <w:color w:val="000000"/>
                <w:sz w:val="22"/>
                <w:szCs w:val="22"/>
              </w:rPr>
              <w:t>385</w:t>
            </w:r>
          </w:p>
        </w:tc>
        <w:tc>
          <w:tcPr>
            <w:tcW w:w="1151" w:type="dxa"/>
            <w:tcBorders>
              <w:top w:val="nil"/>
              <w:left w:val="nil"/>
              <w:bottom w:val="single" w:sz="4" w:space="0" w:color="auto"/>
              <w:right w:val="single" w:sz="4" w:space="0" w:color="auto"/>
            </w:tcBorders>
            <w:shd w:val="clear" w:color="auto" w:fill="auto"/>
            <w:noWrap/>
            <w:vAlign w:val="center"/>
            <w:hideMark/>
          </w:tcPr>
          <w:p w14:paraId="046A3D99" w14:textId="77777777" w:rsidR="005B0187" w:rsidRPr="00C15B52" w:rsidRDefault="005B0187" w:rsidP="005B0187">
            <w:pPr>
              <w:jc w:val="center"/>
              <w:rPr>
                <w:color w:val="000000"/>
                <w:sz w:val="22"/>
                <w:szCs w:val="22"/>
              </w:rPr>
            </w:pPr>
            <w:r w:rsidRPr="00C15B52">
              <w:rPr>
                <w:color w:val="000000"/>
                <w:sz w:val="22"/>
                <w:szCs w:val="22"/>
              </w:rPr>
              <w:t>467457,09</w:t>
            </w:r>
          </w:p>
        </w:tc>
        <w:tc>
          <w:tcPr>
            <w:tcW w:w="1261" w:type="dxa"/>
            <w:tcBorders>
              <w:top w:val="nil"/>
              <w:left w:val="nil"/>
              <w:bottom w:val="single" w:sz="4" w:space="0" w:color="auto"/>
              <w:right w:val="single" w:sz="4" w:space="0" w:color="auto"/>
            </w:tcBorders>
            <w:shd w:val="clear" w:color="auto" w:fill="auto"/>
            <w:noWrap/>
            <w:vAlign w:val="center"/>
            <w:hideMark/>
          </w:tcPr>
          <w:p w14:paraId="7AC9D777" w14:textId="77777777" w:rsidR="005B0187" w:rsidRPr="00C15B52" w:rsidRDefault="005B0187" w:rsidP="005B0187">
            <w:pPr>
              <w:jc w:val="center"/>
              <w:rPr>
                <w:color w:val="000000"/>
                <w:sz w:val="22"/>
                <w:szCs w:val="22"/>
              </w:rPr>
            </w:pPr>
            <w:r w:rsidRPr="00C15B52">
              <w:rPr>
                <w:color w:val="000000"/>
                <w:sz w:val="22"/>
                <w:szCs w:val="22"/>
              </w:rPr>
              <w:t>2216388,13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C5BFBF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FDE5027" w14:textId="77777777" w:rsidR="005B0187" w:rsidRPr="00C15B52" w:rsidRDefault="005B0187" w:rsidP="005B0187">
            <w:pPr>
              <w:jc w:val="center"/>
              <w:rPr>
                <w:color w:val="000000"/>
                <w:sz w:val="22"/>
                <w:szCs w:val="22"/>
              </w:rPr>
            </w:pPr>
            <w:r w:rsidRPr="00C15B52">
              <w:rPr>
                <w:color w:val="000000"/>
                <w:sz w:val="22"/>
                <w:szCs w:val="22"/>
              </w:rPr>
              <w:t>849</w:t>
            </w:r>
          </w:p>
        </w:tc>
        <w:tc>
          <w:tcPr>
            <w:tcW w:w="1199" w:type="dxa"/>
            <w:tcBorders>
              <w:top w:val="nil"/>
              <w:left w:val="nil"/>
              <w:bottom w:val="single" w:sz="4" w:space="0" w:color="auto"/>
              <w:right w:val="single" w:sz="4" w:space="0" w:color="auto"/>
            </w:tcBorders>
            <w:shd w:val="clear" w:color="auto" w:fill="auto"/>
            <w:noWrap/>
            <w:vAlign w:val="center"/>
            <w:hideMark/>
          </w:tcPr>
          <w:p w14:paraId="6EB5DA0E" w14:textId="77777777" w:rsidR="005B0187" w:rsidRPr="00C15B52" w:rsidRDefault="005B0187" w:rsidP="005B0187">
            <w:pPr>
              <w:jc w:val="center"/>
              <w:rPr>
                <w:color w:val="000000"/>
                <w:sz w:val="22"/>
                <w:szCs w:val="22"/>
              </w:rPr>
            </w:pPr>
            <w:r w:rsidRPr="00C15B52">
              <w:rPr>
                <w:color w:val="000000"/>
                <w:sz w:val="22"/>
                <w:szCs w:val="22"/>
              </w:rPr>
              <w:t>466518,66</w:t>
            </w:r>
          </w:p>
        </w:tc>
        <w:tc>
          <w:tcPr>
            <w:tcW w:w="1261" w:type="dxa"/>
            <w:tcBorders>
              <w:top w:val="nil"/>
              <w:left w:val="nil"/>
              <w:bottom w:val="single" w:sz="4" w:space="0" w:color="auto"/>
              <w:right w:val="single" w:sz="4" w:space="0" w:color="auto"/>
            </w:tcBorders>
            <w:shd w:val="clear" w:color="auto" w:fill="auto"/>
            <w:noWrap/>
            <w:vAlign w:val="center"/>
            <w:hideMark/>
          </w:tcPr>
          <w:p w14:paraId="517B4EE2" w14:textId="77777777" w:rsidR="005B0187" w:rsidRPr="00C15B52" w:rsidRDefault="005B0187" w:rsidP="005B0187">
            <w:pPr>
              <w:jc w:val="center"/>
              <w:rPr>
                <w:color w:val="000000"/>
                <w:sz w:val="22"/>
                <w:szCs w:val="22"/>
              </w:rPr>
            </w:pPr>
            <w:r w:rsidRPr="00C15B52">
              <w:rPr>
                <w:color w:val="000000"/>
                <w:sz w:val="22"/>
                <w:szCs w:val="22"/>
              </w:rPr>
              <w:t>2213347,40</w:t>
            </w:r>
          </w:p>
        </w:tc>
      </w:tr>
      <w:tr w:rsidR="005B0187" w:rsidRPr="00C15B52" w14:paraId="428E7DA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1A5069A" w14:textId="77777777" w:rsidR="005B0187" w:rsidRPr="00C15B52" w:rsidRDefault="005B0187" w:rsidP="005B0187">
            <w:pPr>
              <w:jc w:val="center"/>
              <w:rPr>
                <w:color w:val="000000"/>
                <w:sz w:val="22"/>
                <w:szCs w:val="22"/>
              </w:rPr>
            </w:pPr>
            <w:r w:rsidRPr="00C15B52">
              <w:rPr>
                <w:color w:val="000000"/>
                <w:sz w:val="22"/>
                <w:szCs w:val="22"/>
              </w:rPr>
              <w:t>386</w:t>
            </w:r>
          </w:p>
        </w:tc>
        <w:tc>
          <w:tcPr>
            <w:tcW w:w="1151" w:type="dxa"/>
            <w:tcBorders>
              <w:top w:val="nil"/>
              <w:left w:val="nil"/>
              <w:bottom w:val="single" w:sz="4" w:space="0" w:color="auto"/>
              <w:right w:val="single" w:sz="4" w:space="0" w:color="auto"/>
            </w:tcBorders>
            <w:shd w:val="clear" w:color="auto" w:fill="auto"/>
            <w:noWrap/>
            <w:vAlign w:val="center"/>
            <w:hideMark/>
          </w:tcPr>
          <w:p w14:paraId="52FAF7AC" w14:textId="77777777" w:rsidR="005B0187" w:rsidRPr="00C15B52" w:rsidRDefault="005B0187" w:rsidP="005B0187">
            <w:pPr>
              <w:jc w:val="center"/>
              <w:rPr>
                <w:color w:val="000000"/>
                <w:sz w:val="22"/>
                <w:szCs w:val="22"/>
              </w:rPr>
            </w:pPr>
            <w:r w:rsidRPr="00C15B52">
              <w:rPr>
                <w:color w:val="000000"/>
                <w:sz w:val="22"/>
                <w:szCs w:val="22"/>
              </w:rPr>
              <w:t>467466,02</w:t>
            </w:r>
          </w:p>
        </w:tc>
        <w:tc>
          <w:tcPr>
            <w:tcW w:w="1261" w:type="dxa"/>
            <w:tcBorders>
              <w:top w:val="nil"/>
              <w:left w:val="nil"/>
              <w:bottom w:val="single" w:sz="4" w:space="0" w:color="auto"/>
              <w:right w:val="single" w:sz="4" w:space="0" w:color="auto"/>
            </w:tcBorders>
            <w:shd w:val="clear" w:color="auto" w:fill="auto"/>
            <w:noWrap/>
            <w:vAlign w:val="center"/>
            <w:hideMark/>
          </w:tcPr>
          <w:p w14:paraId="00FC5509" w14:textId="77777777" w:rsidR="005B0187" w:rsidRPr="00C15B52" w:rsidRDefault="005B0187" w:rsidP="005B0187">
            <w:pPr>
              <w:jc w:val="center"/>
              <w:rPr>
                <w:color w:val="000000"/>
                <w:sz w:val="22"/>
                <w:szCs w:val="22"/>
              </w:rPr>
            </w:pPr>
            <w:r w:rsidRPr="00C15B52">
              <w:rPr>
                <w:color w:val="000000"/>
                <w:sz w:val="22"/>
                <w:szCs w:val="22"/>
              </w:rPr>
              <w:t>2216419,98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B56DBA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E36C939" w14:textId="77777777" w:rsidR="005B0187" w:rsidRPr="00C15B52" w:rsidRDefault="005B0187" w:rsidP="005B0187">
            <w:pPr>
              <w:jc w:val="center"/>
              <w:rPr>
                <w:color w:val="000000"/>
                <w:sz w:val="22"/>
                <w:szCs w:val="22"/>
              </w:rPr>
            </w:pPr>
            <w:r w:rsidRPr="00C15B52">
              <w:rPr>
                <w:color w:val="000000"/>
                <w:sz w:val="22"/>
                <w:szCs w:val="22"/>
              </w:rPr>
              <w:t>850</w:t>
            </w:r>
          </w:p>
        </w:tc>
        <w:tc>
          <w:tcPr>
            <w:tcW w:w="1199" w:type="dxa"/>
            <w:tcBorders>
              <w:top w:val="nil"/>
              <w:left w:val="nil"/>
              <w:bottom w:val="single" w:sz="4" w:space="0" w:color="auto"/>
              <w:right w:val="single" w:sz="4" w:space="0" w:color="auto"/>
            </w:tcBorders>
            <w:shd w:val="clear" w:color="auto" w:fill="auto"/>
            <w:noWrap/>
            <w:vAlign w:val="center"/>
            <w:hideMark/>
          </w:tcPr>
          <w:p w14:paraId="16D296CE" w14:textId="77777777" w:rsidR="005B0187" w:rsidRPr="00C15B52" w:rsidRDefault="005B0187" w:rsidP="005B0187">
            <w:pPr>
              <w:jc w:val="center"/>
              <w:rPr>
                <w:color w:val="000000"/>
                <w:sz w:val="22"/>
                <w:szCs w:val="22"/>
              </w:rPr>
            </w:pPr>
            <w:r w:rsidRPr="00C15B52">
              <w:rPr>
                <w:color w:val="000000"/>
                <w:sz w:val="22"/>
                <w:szCs w:val="22"/>
              </w:rPr>
              <w:t>466541,23</w:t>
            </w:r>
          </w:p>
        </w:tc>
        <w:tc>
          <w:tcPr>
            <w:tcW w:w="1261" w:type="dxa"/>
            <w:tcBorders>
              <w:top w:val="nil"/>
              <w:left w:val="nil"/>
              <w:bottom w:val="single" w:sz="4" w:space="0" w:color="auto"/>
              <w:right w:val="single" w:sz="4" w:space="0" w:color="auto"/>
            </w:tcBorders>
            <w:shd w:val="clear" w:color="auto" w:fill="auto"/>
            <w:noWrap/>
            <w:vAlign w:val="center"/>
            <w:hideMark/>
          </w:tcPr>
          <w:p w14:paraId="27F0237F" w14:textId="77777777" w:rsidR="005B0187" w:rsidRPr="00C15B52" w:rsidRDefault="005B0187" w:rsidP="005B0187">
            <w:pPr>
              <w:jc w:val="center"/>
              <w:rPr>
                <w:color w:val="000000"/>
                <w:sz w:val="22"/>
                <w:szCs w:val="22"/>
              </w:rPr>
            </w:pPr>
            <w:r w:rsidRPr="00C15B52">
              <w:rPr>
                <w:color w:val="000000"/>
                <w:sz w:val="22"/>
                <w:szCs w:val="22"/>
              </w:rPr>
              <w:t>2213360,28</w:t>
            </w:r>
          </w:p>
        </w:tc>
      </w:tr>
      <w:tr w:rsidR="005B0187" w:rsidRPr="00C15B52" w14:paraId="418B8F3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F764FB2" w14:textId="77777777" w:rsidR="005B0187" w:rsidRPr="00C15B52" w:rsidRDefault="005B0187" w:rsidP="005B0187">
            <w:pPr>
              <w:jc w:val="center"/>
              <w:rPr>
                <w:color w:val="000000"/>
                <w:sz w:val="22"/>
                <w:szCs w:val="22"/>
              </w:rPr>
            </w:pPr>
            <w:r w:rsidRPr="00C15B52">
              <w:rPr>
                <w:color w:val="000000"/>
                <w:sz w:val="22"/>
                <w:szCs w:val="22"/>
              </w:rPr>
              <w:t>387</w:t>
            </w:r>
          </w:p>
        </w:tc>
        <w:tc>
          <w:tcPr>
            <w:tcW w:w="1151" w:type="dxa"/>
            <w:tcBorders>
              <w:top w:val="nil"/>
              <w:left w:val="nil"/>
              <w:bottom w:val="single" w:sz="4" w:space="0" w:color="auto"/>
              <w:right w:val="single" w:sz="4" w:space="0" w:color="auto"/>
            </w:tcBorders>
            <w:shd w:val="clear" w:color="auto" w:fill="auto"/>
            <w:noWrap/>
            <w:vAlign w:val="center"/>
            <w:hideMark/>
          </w:tcPr>
          <w:p w14:paraId="28DC4113" w14:textId="77777777" w:rsidR="005B0187" w:rsidRPr="00C15B52" w:rsidRDefault="005B0187" w:rsidP="005B0187">
            <w:pPr>
              <w:jc w:val="center"/>
              <w:rPr>
                <w:color w:val="000000"/>
                <w:sz w:val="22"/>
                <w:szCs w:val="22"/>
              </w:rPr>
            </w:pPr>
            <w:r w:rsidRPr="00C15B52">
              <w:rPr>
                <w:color w:val="000000"/>
                <w:sz w:val="22"/>
                <w:szCs w:val="22"/>
              </w:rPr>
              <w:t>467475,98</w:t>
            </w:r>
          </w:p>
        </w:tc>
        <w:tc>
          <w:tcPr>
            <w:tcW w:w="1261" w:type="dxa"/>
            <w:tcBorders>
              <w:top w:val="nil"/>
              <w:left w:val="nil"/>
              <w:bottom w:val="single" w:sz="4" w:space="0" w:color="auto"/>
              <w:right w:val="single" w:sz="4" w:space="0" w:color="auto"/>
            </w:tcBorders>
            <w:shd w:val="clear" w:color="auto" w:fill="auto"/>
            <w:noWrap/>
            <w:vAlign w:val="center"/>
            <w:hideMark/>
          </w:tcPr>
          <w:p w14:paraId="24B92E7A" w14:textId="77777777" w:rsidR="005B0187" w:rsidRPr="00C15B52" w:rsidRDefault="005B0187" w:rsidP="005B0187">
            <w:pPr>
              <w:jc w:val="center"/>
              <w:rPr>
                <w:color w:val="000000"/>
                <w:sz w:val="22"/>
                <w:szCs w:val="22"/>
              </w:rPr>
            </w:pPr>
            <w:r w:rsidRPr="00C15B52">
              <w:rPr>
                <w:color w:val="000000"/>
                <w:sz w:val="22"/>
                <w:szCs w:val="22"/>
              </w:rPr>
              <w:t>2216451,48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F38B71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DD5C799" w14:textId="77777777" w:rsidR="005B0187" w:rsidRPr="00C15B52" w:rsidRDefault="005B0187" w:rsidP="005B0187">
            <w:pPr>
              <w:jc w:val="center"/>
              <w:rPr>
                <w:color w:val="000000"/>
                <w:sz w:val="22"/>
                <w:szCs w:val="22"/>
              </w:rPr>
            </w:pPr>
            <w:r w:rsidRPr="00C15B52">
              <w:rPr>
                <w:color w:val="000000"/>
                <w:sz w:val="22"/>
                <w:szCs w:val="22"/>
              </w:rPr>
              <w:t>851</w:t>
            </w:r>
          </w:p>
        </w:tc>
        <w:tc>
          <w:tcPr>
            <w:tcW w:w="1199" w:type="dxa"/>
            <w:tcBorders>
              <w:top w:val="nil"/>
              <w:left w:val="nil"/>
              <w:bottom w:val="single" w:sz="4" w:space="0" w:color="auto"/>
              <w:right w:val="single" w:sz="4" w:space="0" w:color="auto"/>
            </w:tcBorders>
            <w:shd w:val="clear" w:color="auto" w:fill="auto"/>
            <w:noWrap/>
            <w:vAlign w:val="center"/>
            <w:hideMark/>
          </w:tcPr>
          <w:p w14:paraId="3D57205C" w14:textId="77777777" w:rsidR="005B0187" w:rsidRPr="00C15B52" w:rsidRDefault="005B0187" w:rsidP="005B0187">
            <w:pPr>
              <w:jc w:val="center"/>
              <w:rPr>
                <w:color w:val="000000"/>
                <w:sz w:val="22"/>
                <w:szCs w:val="22"/>
              </w:rPr>
            </w:pPr>
            <w:r w:rsidRPr="00C15B52">
              <w:rPr>
                <w:color w:val="000000"/>
                <w:sz w:val="22"/>
                <w:szCs w:val="22"/>
              </w:rPr>
              <w:t>466572,21</w:t>
            </w:r>
          </w:p>
        </w:tc>
        <w:tc>
          <w:tcPr>
            <w:tcW w:w="1261" w:type="dxa"/>
            <w:tcBorders>
              <w:top w:val="nil"/>
              <w:left w:val="nil"/>
              <w:bottom w:val="single" w:sz="4" w:space="0" w:color="auto"/>
              <w:right w:val="single" w:sz="4" w:space="0" w:color="auto"/>
            </w:tcBorders>
            <w:shd w:val="clear" w:color="auto" w:fill="auto"/>
            <w:noWrap/>
            <w:vAlign w:val="center"/>
            <w:hideMark/>
          </w:tcPr>
          <w:p w14:paraId="528132ED" w14:textId="77777777" w:rsidR="005B0187" w:rsidRPr="00C15B52" w:rsidRDefault="005B0187" w:rsidP="005B0187">
            <w:pPr>
              <w:jc w:val="center"/>
              <w:rPr>
                <w:color w:val="000000"/>
                <w:sz w:val="22"/>
                <w:szCs w:val="22"/>
              </w:rPr>
            </w:pPr>
            <w:r w:rsidRPr="00C15B52">
              <w:rPr>
                <w:color w:val="000000"/>
                <w:sz w:val="22"/>
                <w:szCs w:val="22"/>
              </w:rPr>
              <w:t>2213379,91</w:t>
            </w:r>
          </w:p>
        </w:tc>
      </w:tr>
      <w:tr w:rsidR="005B0187" w:rsidRPr="00C15B52" w14:paraId="6F20D4D3"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201A751" w14:textId="77777777" w:rsidR="005B0187" w:rsidRPr="00C15B52" w:rsidRDefault="005B0187" w:rsidP="005B0187">
            <w:pPr>
              <w:jc w:val="center"/>
              <w:rPr>
                <w:color w:val="000000"/>
                <w:sz w:val="22"/>
                <w:szCs w:val="22"/>
              </w:rPr>
            </w:pPr>
            <w:r w:rsidRPr="00C15B52">
              <w:rPr>
                <w:color w:val="000000"/>
                <w:sz w:val="22"/>
                <w:szCs w:val="22"/>
              </w:rPr>
              <w:t>388</w:t>
            </w:r>
          </w:p>
        </w:tc>
        <w:tc>
          <w:tcPr>
            <w:tcW w:w="1151" w:type="dxa"/>
            <w:tcBorders>
              <w:top w:val="nil"/>
              <w:left w:val="nil"/>
              <w:bottom w:val="single" w:sz="4" w:space="0" w:color="auto"/>
              <w:right w:val="single" w:sz="4" w:space="0" w:color="auto"/>
            </w:tcBorders>
            <w:shd w:val="clear" w:color="auto" w:fill="auto"/>
            <w:noWrap/>
            <w:vAlign w:val="center"/>
            <w:hideMark/>
          </w:tcPr>
          <w:p w14:paraId="347C97B5" w14:textId="77777777" w:rsidR="005B0187" w:rsidRPr="00C15B52" w:rsidRDefault="005B0187" w:rsidP="005B0187">
            <w:pPr>
              <w:jc w:val="center"/>
              <w:rPr>
                <w:color w:val="000000"/>
                <w:sz w:val="22"/>
                <w:szCs w:val="22"/>
              </w:rPr>
            </w:pPr>
            <w:r w:rsidRPr="00C15B52">
              <w:rPr>
                <w:color w:val="000000"/>
                <w:sz w:val="22"/>
                <w:szCs w:val="22"/>
              </w:rPr>
              <w:t>467486,94</w:t>
            </w:r>
          </w:p>
        </w:tc>
        <w:tc>
          <w:tcPr>
            <w:tcW w:w="1261" w:type="dxa"/>
            <w:tcBorders>
              <w:top w:val="nil"/>
              <w:left w:val="nil"/>
              <w:bottom w:val="single" w:sz="4" w:space="0" w:color="auto"/>
              <w:right w:val="single" w:sz="4" w:space="0" w:color="auto"/>
            </w:tcBorders>
            <w:shd w:val="clear" w:color="auto" w:fill="auto"/>
            <w:noWrap/>
            <w:vAlign w:val="center"/>
            <w:hideMark/>
          </w:tcPr>
          <w:p w14:paraId="2AD4C6F5" w14:textId="77777777" w:rsidR="005B0187" w:rsidRPr="00C15B52" w:rsidRDefault="005B0187" w:rsidP="005B0187">
            <w:pPr>
              <w:jc w:val="center"/>
              <w:rPr>
                <w:color w:val="000000"/>
                <w:sz w:val="22"/>
                <w:szCs w:val="22"/>
              </w:rPr>
            </w:pPr>
            <w:r w:rsidRPr="00C15B52">
              <w:rPr>
                <w:color w:val="000000"/>
                <w:sz w:val="22"/>
                <w:szCs w:val="22"/>
              </w:rPr>
              <w:t>2216480,34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FE1746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73C681E" w14:textId="77777777" w:rsidR="005B0187" w:rsidRPr="00C15B52" w:rsidRDefault="005B0187" w:rsidP="005B0187">
            <w:pPr>
              <w:jc w:val="center"/>
              <w:rPr>
                <w:color w:val="000000"/>
                <w:sz w:val="22"/>
                <w:szCs w:val="22"/>
              </w:rPr>
            </w:pPr>
            <w:r w:rsidRPr="00C15B52">
              <w:rPr>
                <w:color w:val="000000"/>
                <w:sz w:val="22"/>
                <w:szCs w:val="22"/>
              </w:rPr>
              <w:t>852</w:t>
            </w:r>
          </w:p>
        </w:tc>
        <w:tc>
          <w:tcPr>
            <w:tcW w:w="1199" w:type="dxa"/>
            <w:tcBorders>
              <w:top w:val="nil"/>
              <w:left w:val="nil"/>
              <w:bottom w:val="single" w:sz="4" w:space="0" w:color="auto"/>
              <w:right w:val="single" w:sz="4" w:space="0" w:color="auto"/>
            </w:tcBorders>
            <w:shd w:val="clear" w:color="auto" w:fill="auto"/>
            <w:noWrap/>
            <w:vAlign w:val="center"/>
            <w:hideMark/>
          </w:tcPr>
          <w:p w14:paraId="73731DAA" w14:textId="77777777" w:rsidR="005B0187" w:rsidRPr="00C15B52" w:rsidRDefault="005B0187" w:rsidP="005B0187">
            <w:pPr>
              <w:jc w:val="center"/>
              <w:rPr>
                <w:color w:val="000000"/>
                <w:sz w:val="22"/>
                <w:szCs w:val="22"/>
              </w:rPr>
            </w:pPr>
            <w:r w:rsidRPr="00C15B52">
              <w:rPr>
                <w:color w:val="000000"/>
                <w:sz w:val="22"/>
                <w:szCs w:val="22"/>
              </w:rPr>
              <w:t>466583,26</w:t>
            </w:r>
          </w:p>
        </w:tc>
        <w:tc>
          <w:tcPr>
            <w:tcW w:w="1261" w:type="dxa"/>
            <w:tcBorders>
              <w:top w:val="nil"/>
              <w:left w:val="nil"/>
              <w:bottom w:val="single" w:sz="4" w:space="0" w:color="auto"/>
              <w:right w:val="single" w:sz="4" w:space="0" w:color="auto"/>
            </w:tcBorders>
            <w:shd w:val="clear" w:color="auto" w:fill="auto"/>
            <w:noWrap/>
            <w:vAlign w:val="center"/>
            <w:hideMark/>
          </w:tcPr>
          <w:p w14:paraId="2245E9A3" w14:textId="77777777" w:rsidR="005B0187" w:rsidRPr="00C15B52" w:rsidRDefault="005B0187" w:rsidP="005B0187">
            <w:pPr>
              <w:jc w:val="center"/>
              <w:rPr>
                <w:color w:val="000000"/>
                <w:sz w:val="22"/>
                <w:szCs w:val="22"/>
              </w:rPr>
            </w:pPr>
            <w:r w:rsidRPr="00C15B52">
              <w:rPr>
                <w:color w:val="000000"/>
                <w:sz w:val="22"/>
                <w:szCs w:val="22"/>
              </w:rPr>
              <w:t>2213392,94</w:t>
            </w:r>
          </w:p>
        </w:tc>
      </w:tr>
      <w:tr w:rsidR="005B0187" w:rsidRPr="00C15B52" w14:paraId="4CDD7DF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9918ED9" w14:textId="77777777" w:rsidR="005B0187" w:rsidRPr="00C15B52" w:rsidRDefault="005B0187" w:rsidP="005B0187">
            <w:pPr>
              <w:jc w:val="center"/>
              <w:rPr>
                <w:color w:val="000000"/>
                <w:sz w:val="22"/>
                <w:szCs w:val="22"/>
              </w:rPr>
            </w:pPr>
            <w:r w:rsidRPr="00C15B52">
              <w:rPr>
                <w:color w:val="000000"/>
                <w:sz w:val="22"/>
                <w:szCs w:val="22"/>
              </w:rPr>
              <w:t>389</w:t>
            </w:r>
          </w:p>
        </w:tc>
        <w:tc>
          <w:tcPr>
            <w:tcW w:w="1151" w:type="dxa"/>
            <w:tcBorders>
              <w:top w:val="nil"/>
              <w:left w:val="nil"/>
              <w:bottom w:val="single" w:sz="4" w:space="0" w:color="auto"/>
              <w:right w:val="single" w:sz="4" w:space="0" w:color="auto"/>
            </w:tcBorders>
            <w:shd w:val="clear" w:color="auto" w:fill="auto"/>
            <w:noWrap/>
            <w:vAlign w:val="center"/>
            <w:hideMark/>
          </w:tcPr>
          <w:p w14:paraId="4021FFC3" w14:textId="77777777" w:rsidR="005B0187" w:rsidRPr="00C15B52" w:rsidRDefault="005B0187" w:rsidP="005B0187">
            <w:pPr>
              <w:jc w:val="center"/>
              <w:rPr>
                <w:color w:val="000000"/>
                <w:sz w:val="22"/>
                <w:szCs w:val="22"/>
              </w:rPr>
            </w:pPr>
            <w:r w:rsidRPr="00C15B52">
              <w:rPr>
                <w:color w:val="000000"/>
                <w:sz w:val="22"/>
                <w:szCs w:val="22"/>
              </w:rPr>
              <w:t>467497,48</w:t>
            </w:r>
          </w:p>
        </w:tc>
        <w:tc>
          <w:tcPr>
            <w:tcW w:w="1261" w:type="dxa"/>
            <w:tcBorders>
              <w:top w:val="nil"/>
              <w:left w:val="nil"/>
              <w:bottom w:val="single" w:sz="4" w:space="0" w:color="auto"/>
              <w:right w:val="single" w:sz="4" w:space="0" w:color="auto"/>
            </w:tcBorders>
            <w:shd w:val="clear" w:color="auto" w:fill="auto"/>
            <w:noWrap/>
            <w:vAlign w:val="center"/>
            <w:hideMark/>
          </w:tcPr>
          <w:p w14:paraId="735DA903" w14:textId="77777777" w:rsidR="005B0187" w:rsidRPr="00C15B52" w:rsidRDefault="005B0187" w:rsidP="005B0187">
            <w:pPr>
              <w:jc w:val="center"/>
              <w:rPr>
                <w:color w:val="000000"/>
                <w:sz w:val="22"/>
                <w:szCs w:val="22"/>
              </w:rPr>
            </w:pPr>
            <w:r w:rsidRPr="00C15B52">
              <w:rPr>
                <w:color w:val="000000"/>
                <w:sz w:val="22"/>
                <w:szCs w:val="22"/>
              </w:rPr>
              <w:t>2216506,90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B29DBB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FDFC10B" w14:textId="77777777" w:rsidR="005B0187" w:rsidRPr="00C15B52" w:rsidRDefault="005B0187" w:rsidP="005B0187">
            <w:pPr>
              <w:jc w:val="center"/>
              <w:rPr>
                <w:color w:val="000000"/>
                <w:sz w:val="22"/>
                <w:szCs w:val="22"/>
              </w:rPr>
            </w:pPr>
            <w:r w:rsidRPr="00C15B52">
              <w:rPr>
                <w:color w:val="000000"/>
                <w:sz w:val="22"/>
                <w:szCs w:val="22"/>
              </w:rPr>
              <w:t>853</w:t>
            </w:r>
          </w:p>
        </w:tc>
        <w:tc>
          <w:tcPr>
            <w:tcW w:w="1199" w:type="dxa"/>
            <w:tcBorders>
              <w:top w:val="nil"/>
              <w:left w:val="nil"/>
              <w:bottom w:val="single" w:sz="4" w:space="0" w:color="auto"/>
              <w:right w:val="single" w:sz="4" w:space="0" w:color="auto"/>
            </w:tcBorders>
            <w:shd w:val="clear" w:color="auto" w:fill="auto"/>
            <w:noWrap/>
            <w:vAlign w:val="center"/>
            <w:hideMark/>
          </w:tcPr>
          <w:p w14:paraId="05FDA5AE" w14:textId="77777777" w:rsidR="005B0187" w:rsidRPr="00C15B52" w:rsidRDefault="005B0187" w:rsidP="005B0187">
            <w:pPr>
              <w:jc w:val="center"/>
              <w:rPr>
                <w:color w:val="000000"/>
                <w:sz w:val="22"/>
                <w:szCs w:val="22"/>
              </w:rPr>
            </w:pPr>
            <w:r w:rsidRPr="00C15B52">
              <w:rPr>
                <w:color w:val="000000"/>
                <w:sz w:val="22"/>
                <w:szCs w:val="22"/>
              </w:rPr>
              <w:t>466599,07</w:t>
            </w:r>
          </w:p>
        </w:tc>
        <w:tc>
          <w:tcPr>
            <w:tcW w:w="1261" w:type="dxa"/>
            <w:tcBorders>
              <w:top w:val="nil"/>
              <w:left w:val="nil"/>
              <w:bottom w:val="single" w:sz="4" w:space="0" w:color="auto"/>
              <w:right w:val="single" w:sz="4" w:space="0" w:color="auto"/>
            </w:tcBorders>
            <w:shd w:val="clear" w:color="auto" w:fill="auto"/>
            <w:noWrap/>
            <w:vAlign w:val="center"/>
            <w:hideMark/>
          </w:tcPr>
          <w:p w14:paraId="6EC9C027" w14:textId="77777777" w:rsidR="005B0187" w:rsidRPr="00C15B52" w:rsidRDefault="005B0187" w:rsidP="005B0187">
            <w:pPr>
              <w:jc w:val="center"/>
              <w:rPr>
                <w:color w:val="000000"/>
                <w:sz w:val="22"/>
                <w:szCs w:val="22"/>
              </w:rPr>
            </w:pPr>
            <w:r w:rsidRPr="00C15B52">
              <w:rPr>
                <w:color w:val="000000"/>
                <w:sz w:val="22"/>
                <w:szCs w:val="22"/>
              </w:rPr>
              <w:t>2213402,23</w:t>
            </w:r>
          </w:p>
        </w:tc>
      </w:tr>
      <w:tr w:rsidR="005B0187" w:rsidRPr="00C15B52" w14:paraId="0358340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83773C7" w14:textId="77777777" w:rsidR="005B0187" w:rsidRPr="00C15B52" w:rsidRDefault="005B0187" w:rsidP="005B0187">
            <w:pPr>
              <w:jc w:val="center"/>
              <w:rPr>
                <w:color w:val="000000"/>
                <w:sz w:val="22"/>
                <w:szCs w:val="22"/>
              </w:rPr>
            </w:pPr>
            <w:r w:rsidRPr="00C15B52">
              <w:rPr>
                <w:color w:val="000000"/>
                <w:sz w:val="22"/>
                <w:szCs w:val="22"/>
              </w:rPr>
              <w:t>390</w:t>
            </w:r>
          </w:p>
        </w:tc>
        <w:tc>
          <w:tcPr>
            <w:tcW w:w="1151" w:type="dxa"/>
            <w:tcBorders>
              <w:top w:val="nil"/>
              <w:left w:val="nil"/>
              <w:bottom w:val="single" w:sz="4" w:space="0" w:color="auto"/>
              <w:right w:val="single" w:sz="4" w:space="0" w:color="auto"/>
            </w:tcBorders>
            <w:shd w:val="clear" w:color="auto" w:fill="auto"/>
            <w:noWrap/>
            <w:vAlign w:val="center"/>
            <w:hideMark/>
          </w:tcPr>
          <w:p w14:paraId="326198D2" w14:textId="77777777" w:rsidR="005B0187" w:rsidRPr="00C15B52" w:rsidRDefault="005B0187" w:rsidP="005B0187">
            <w:pPr>
              <w:jc w:val="center"/>
              <w:rPr>
                <w:color w:val="000000"/>
                <w:sz w:val="22"/>
                <w:szCs w:val="22"/>
              </w:rPr>
            </w:pPr>
            <w:r w:rsidRPr="00C15B52">
              <w:rPr>
                <w:color w:val="000000"/>
                <w:sz w:val="22"/>
                <w:szCs w:val="22"/>
              </w:rPr>
              <w:t>467519,99</w:t>
            </w:r>
          </w:p>
        </w:tc>
        <w:tc>
          <w:tcPr>
            <w:tcW w:w="1261" w:type="dxa"/>
            <w:tcBorders>
              <w:top w:val="nil"/>
              <w:left w:val="nil"/>
              <w:bottom w:val="single" w:sz="4" w:space="0" w:color="auto"/>
              <w:right w:val="single" w:sz="4" w:space="0" w:color="auto"/>
            </w:tcBorders>
            <w:shd w:val="clear" w:color="auto" w:fill="auto"/>
            <w:noWrap/>
            <w:vAlign w:val="center"/>
            <w:hideMark/>
          </w:tcPr>
          <w:p w14:paraId="65308FF8" w14:textId="77777777" w:rsidR="005B0187" w:rsidRPr="00C15B52" w:rsidRDefault="005B0187" w:rsidP="005B0187">
            <w:pPr>
              <w:jc w:val="center"/>
              <w:rPr>
                <w:color w:val="000000"/>
                <w:sz w:val="22"/>
                <w:szCs w:val="22"/>
              </w:rPr>
            </w:pPr>
            <w:r w:rsidRPr="00C15B52">
              <w:rPr>
                <w:color w:val="000000"/>
                <w:sz w:val="22"/>
                <w:szCs w:val="22"/>
              </w:rPr>
              <w:t>2216495,08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3101B9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BFEA141" w14:textId="77777777" w:rsidR="005B0187" w:rsidRPr="00C15B52" w:rsidRDefault="005B0187" w:rsidP="005B0187">
            <w:pPr>
              <w:jc w:val="center"/>
              <w:rPr>
                <w:color w:val="000000"/>
                <w:sz w:val="22"/>
                <w:szCs w:val="22"/>
              </w:rPr>
            </w:pPr>
            <w:r w:rsidRPr="00C15B52">
              <w:rPr>
                <w:color w:val="000000"/>
                <w:sz w:val="22"/>
                <w:szCs w:val="22"/>
              </w:rPr>
              <w:t>854</w:t>
            </w:r>
          </w:p>
        </w:tc>
        <w:tc>
          <w:tcPr>
            <w:tcW w:w="1199" w:type="dxa"/>
            <w:tcBorders>
              <w:top w:val="nil"/>
              <w:left w:val="nil"/>
              <w:bottom w:val="single" w:sz="4" w:space="0" w:color="auto"/>
              <w:right w:val="single" w:sz="4" w:space="0" w:color="auto"/>
            </w:tcBorders>
            <w:shd w:val="clear" w:color="auto" w:fill="auto"/>
            <w:noWrap/>
            <w:vAlign w:val="center"/>
            <w:hideMark/>
          </w:tcPr>
          <w:p w14:paraId="227D2610" w14:textId="77777777" w:rsidR="005B0187" w:rsidRPr="00C15B52" w:rsidRDefault="005B0187" w:rsidP="005B0187">
            <w:pPr>
              <w:jc w:val="center"/>
              <w:rPr>
                <w:color w:val="000000"/>
                <w:sz w:val="22"/>
                <w:szCs w:val="22"/>
              </w:rPr>
            </w:pPr>
            <w:r w:rsidRPr="00C15B52">
              <w:rPr>
                <w:color w:val="000000"/>
                <w:sz w:val="22"/>
                <w:szCs w:val="22"/>
              </w:rPr>
              <w:t>466623,79</w:t>
            </w:r>
          </w:p>
        </w:tc>
        <w:tc>
          <w:tcPr>
            <w:tcW w:w="1261" w:type="dxa"/>
            <w:tcBorders>
              <w:top w:val="nil"/>
              <w:left w:val="nil"/>
              <w:bottom w:val="single" w:sz="4" w:space="0" w:color="auto"/>
              <w:right w:val="single" w:sz="4" w:space="0" w:color="auto"/>
            </w:tcBorders>
            <w:shd w:val="clear" w:color="auto" w:fill="auto"/>
            <w:noWrap/>
            <w:vAlign w:val="center"/>
            <w:hideMark/>
          </w:tcPr>
          <w:p w14:paraId="3629F992" w14:textId="77777777" w:rsidR="005B0187" w:rsidRPr="00C15B52" w:rsidRDefault="005B0187" w:rsidP="005B0187">
            <w:pPr>
              <w:jc w:val="center"/>
              <w:rPr>
                <w:color w:val="000000"/>
                <w:sz w:val="22"/>
                <w:szCs w:val="22"/>
              </w:rPr>
            </w:pPr>
            <w:r w:rsidRPr="00C15B52">
              <w:rPr>
                <w:color w:val="000000"/>
                <w:sz w:val="22"/>
                <w:szCs w:val="22"/>
              </w:rPr>
              <w:t>2213424,41</w:t>
            </w:r>
          </w:p>
        </w:tc>
      </w:tr>
      <w:tr w:rsidR="005B0187" w:rsidRPr="00C15B52" w14:paraId="111517D0"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9CFB54C" w14:textId="77777777" w:rsidR="005B0187" w:rsidRPr="00C15B52" w:rsidRDefault="005B0187" w:rsidP="005B0187">
            <w:pPr>
              <w:jc w:val="center"/>
              <w:rPr>
                <w:color w:val="000000"/>
                <w:sz w:val="22"/>
                <w:szCs w:val="22"/>
              </w:rPr>
            </w:pPr>
            <w:r w:rsidRPr="00C15B52">
              <w:rPr>
                <w:color w:val="000000"/>
                <w:sz w:val="22"/>
                <w:szCs w:val="22"/>
              </w:rPr>
              <w:t>391</w:t>
            </w:r>
          </w:p>
        </w:tc>
        <w:tc>
          <w:tcPr>
            <w:tcW w:w="1151" w:type="dxa"/>
            <w:tcBorders>
              <w:top w:val="nil"/>
              <w:left w:val="nil"/>
              <w:bottom w:val="single" w:sz="4" w:space="0" w:color="auto"/>
              <w:right w:val="single" w:sz="4" w:space="0" w:color="auto"/>
            </w:tcBorders>
            <w:shd w:val="clear" w:color="auto" w:fill="auto"/>
            <w:noWrap/>
            <w:vAlign w:val="center"/>
            <w:hideMark/>
          </w:tcPr>
          <w:p w14:paraId="606B0185" w14:textId="77777777" w:rsidR="005B0187" w:rsidRPr="00C15B52" w:rsidRDefault="005B0187" w:rsidP="005B0187">
            <w:pPr>
              <w:jc w:val="center"/>
              <w:rPr>
                <w:color w:val="000000"/>
                <w:sz w:val="22"/>
                <w:szCs w:val="22"/>
              </w:rPr>
            </w:pPr>
            <w:r w:rsidRPr="00C15B52">
              <w:rPr>
                <w:color w:val="000000"/>
                <w:sz w:val="22"/>
                <w:szCs w:val="22"/>
              </w:rPr>
              <w:t>467536,16</w:t>
            </w:r>
          </w:p>
        </w:tc>
        <w:tc>
          <w:tcPr>
            <w:tcW w:w="1261" w:type="dxa"/>
            <w:tcBorders>
              <w:top w:val="nil"/>
              <w:left w:val="nil"/>
              <w:bottom w:val="single" w:sz="4" w:space="0" w:color="auto"/>
              <w:right w:val="single" w:sz="4" w:space="0" w:color="auto"/>
            </w:tcBorders>
            <w:shd w:val="clear" w:color="auto" w:fill="auto"/>
            <w:noWrap/>
            <w:vAlign w:val="center"/>
            <w:hideMark/>
          </w:tcPr>
          <w:p w14:paraId="04262E27" w14:textId="77777777" w:rsidR="005B0187" w:rsidRPr="00C15B52" w:rsidRDefault="005B0187" w:rsidP="005B0187">
            <w:pPr>
              <w:jc w:val="center"/>
              <w:rPr>
                <w:color w:val="000000"/>
                <w:sz w:val="22"/>
                <w:szCs w:val="22"/>
              </w:rPr>
            </w:pPr>
            <w:r w:rsidRPr="00C15B52">
              <w:rPr>
                <w:color w:val="000000"/>
                <w:sz w:val="22"/>
                <w:szCs w:val="22"/>
              </w:rPr>
              <w:t>2216486,05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7C531A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30FE428" w14:textId="77777777" w:rsidR="005B0187" w:rsidRPr="00C15B52" w:rsidRDefault="005B0187" w:rsidP="005B0187">
            <w:pPr>
              <w:jc w:val="center"/>
              <w:rPr>
                <w:color w:val="000000"/>
                <w:sz w:val="22"/>
                <w:szCs w:val="22"/>
              </w:rPr>
            </w:pPr>
            <w:r w:rsidRPr="00C15B52">
              <w:rPr>
                <w:color w:val="000000"/>
                <w:sz w:val="22"/>
                <w:szCs w:val="22"/>
              </w:rPr>
              <w:t>855</w:t>
            </w:r>
          </w:p>
        </w:tc>
        <w:tc>
          <w:tcPr>
            <w:tcW w:w="1199" w:type="dxa"/>
            <w:tcBorders>
              <w:top w:val="nil"/>
              <w:left w:val="nil"/>
              <w:bottom w:val="single" w:sz="4" w:space="0" w:color="auto"/>
              <w:right w:val="single" w:sz="4" w:space="0" w:color="auto"/>
            </w:tcBorders>
            <w:shd w:val="clear" w:color="auto" w:fill="auto"/>
            <w:noWrap/>
            <w:vAlign w:val="center"/>
            <w:hideMark/>
          </w:tcPr>
          <w:p w14:paraId="43B0CDB7" w14:textId="77777777" w:rsidR="005B0187" w:rsidRPr="00C15B52" w:rsidRDefault="005B0187" w:rsidP="005B0187">
            <w:pPr>
              <w:jc w:val="center"/>
              <w:rPr>
                <w:color w:val="000000"/>
                <w:sz w:val="22"/>
                <w:szCs w:val="22"/>
              </w:rPr>
            </w:pPr>
            <w:r w:rsidRPr="00C15B52">
              <w:rPr>
                <w:color w:val="000000"/>
                <w:sz w:val="22"/>
                <w:szCs w:val="22"/>
              </w:rPr>
              <w:t>466640,19</w:t>
            </w:r>
          </w:p>
        </w:tc>
        <w:tc>
          <w:tcPr>
            <w:tcW w:w="1261" w:type="dxa"/>
            <w:tcBorders>
              <w:top w:val="nil"/>
              <w:left w:val="nil"/>
              <w:bottom w:val="single" w:sz="4" w:space="0" w:color="auto"/>
              <w:right w:val="single" w:sz="4" w:space="0" w:color="auto"/>
            </w:tcBorders>
            <w:shd w:val="clear" w:color="auto" w:fill="auto"/>
            <w:noWrap/>
            <w:vAlign w:val="center"/>
            <w:hideMark/>
          </w:tcPr>
          <w:p w14:paraId="70D0B0A2" w14:textId="77777777" w:rsidR="005B0187" w:rsidRPr="00C15B52" w:rsidRDefault="005B0187" w:rsidP="005B0187">
            <w:pPr>
              <w:jc w:val="center"/>
              <w:rPr>
                <w:color w:val="000000"/>
                <w:sz w:val="22"/>
                <w:szCs w:val="22"/>
              </w:rPr>
            </w:pPr>
            <w:r w:rsidRPr="00C15B52">
              <w:rPr>
                <w:color w:val="000000"/>
                <w:sz w:val="22"/>
                <w:szCs w:val="22"/>
              </w:rPr>
              <w:t>2213445,06</w:t>
            </w:r>
          </w:p>
        </w:tc>
      </w:tr>
      <w:tr w:rsidR="005B0187" w:rsidRPr="00C15B52" w14:paraId="604DC24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13F3BD5" w14:textId="77777777" w:rsidR="005B0187" w:rsidRPr="00C15B52" w:rsidRDefault="005B0187" w:rsidP="005B0187">
            <w:pPr>
              <w:jc w:val="center"/>
              <w:rPr>
                <w:color w:val="000000"/>
                <w:sz w:val="22"/>
                <w:szCs w:val="22"/>
              </w:rPr>
            </w:pPr>
            <w:r w:rsidRPr="00C15B52">
              <w:rPr>
                <w:color w:val="000000"/>
                <w:sz w:val="22"/>
                <w:szCs w:val="22"/>
              </w:rPr>
              <w:t>392</w:t>
            </w:r>
          </w:p>
        </w:tc>
        <w:tc>
          <w:tcPr>
            <w:tcW w:w="1151" w:type="dxa"/>
            <w:tcBorders>
              <w:top w:val="nil"/>
              <w:left w:val="nil"/>
              <w:bottom w:val="single" w:sz="4" w:space="0" w:color="auto"/>
              <w:right w:val="single" w:sz="4" w:space="0" w:color="auto"/>
            </w:tcBorders>
            <w:shd w:val="clear" w:color="auto" w:fill="auto"/>
            <w:noWrap/>
            <w:vAlign w:val="center"/>
            <w:hideMark/>
          </w:tcPr>
          <w:p w14:paraId="21E76034" w14:textId="77777777" w:rsidR="005B0187" w:rsidRPr="00C15B52" w:rsidRDefault="005B0187" w:rsidP="005B0187">
            <w:pPr>
              <w:jc w:val="center"/>
              <w:rPr>
                <w:color w:val="000000"/>
                <w:sz w:val="22"/>
                <w:szCs w:val="22"/>
              </w:rPr>
            </w:pPr>
            <w:r w:rsidRPr="00C15B52">
              <w:rPr>
                <w:color w:val="000000"/>
                <w:sz w:val="22"/>
                <w:szCs w:val="22"/>
              </w:rPr>
              <w:t>467528,70</w:t>
            </w:r>
          </w:p>
        </w:tc>
        <w:tc>
          <w:tcPr>
            <w:tcW w:w="1261" w:type="dxa"/>
            <w:tcBorders>
              <w:top w:val="nil"/>
              <w:left w:val="nil"/>
              <w:bottom w:val="single" w:sz="4" w:space="0" w:color="auto"/>
              <w:right w:val="single" w:sz="4" w:space="0" w:color="auto"/>
            </w:tcBorders>
            <w:shd w:val="clear" w:color="auto" w:fill="auto"/>
            <w:noWrap/>
            <w:vAlign w:val="center"/>
            <w:hideMark/>
          </w:tcPr>
          <w:p w14:paraId="44626E40" w14:textId="77777777" w:rsidR="005B0187" w:rsidRPr="00C15B52" w:rsidRDefault="005B0187" w:rsidP="005B0187">
            <w:pPr>
              <w:jc w:val="center"/>
              <w:rPr>
                <w:color w:val="000000"/>
                <w:sz w:val="22"/>
                <w:szCs w:val="22"/>
              </w:rPr>
            </w:pPr>
            <w:r w:rsidRPr="00C15B52">
              <w:rPr>
                <w:color w:val="000000"/>
                <w:sz w:val="22"/>
                <w:szCs w:val="22"/>
              </w:rPr>
              <w:t>2216457,95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F2C726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72DBB80" w14:textId="77777777" w:rsidR="005B0187" w:rsidRPr="00C15B52" w:rsidRDefault="005B0187" w:rsidP="005B0187">
            <w:pPr>
              <w:jc w:val="center"/>
              <w:rPr>
                <w:color w:val="000000"/>
                <w:sz w:val="22"/>
                <w:szCs w:val="22"/>
              </w:rPr>
            </w:pPr>
            <w:r w:rsidRPr="00C15B52">
              <w:rPr>
                <w:color w:val="000000"/>
                <w:sz w:val="22"/>
                <w:szCs w:val="22"/>
              </w:rPr>
              <w:t>856</w:t>
            </w:r>
          </w:p>
        </w:tc>
        <w:tc>
          <w:tcPr>
            <w:tcW w:w="1199" w:type="dxa"/>
            <w:tcBorders>
              <w:top w:val="nil"/>
              <w:left w:val="nil"/>
              <w:bottom w:val="single" w:sz="4" w:space="0" w:color="auto"/>
              <w:right w:val="single" w:sz="4" w:space="0" w:color="auto"/>
            </w:tcBorders>
            <w:shd w:val="clear" w:color="auto" w:fill="auto"/>
            <w:noWrap/>
            <w:vAlign w:val="center"/>
            <w:hideMark/>
          </w:tcPr>
          <w:p w14:paraId="707EEE6C" w14:textId="77777777" w:rsidR="005B0187" w:rsidRPr="00C15B52" w:rsidRDefault="005B0187" w:rsidP="005B0187">
            <w:pPr>
              <w:jc w:val="center"/>
              <w:rPr>
                <w:color w:val="000000"/>
                <w:sz w:val="22"/>
                <w:szCs w:val="22"/>
              </w:rPr>
            </w:pPr>
            <w:r w:rsidRPr="00C15B52">
              <w:rPr>
                <w:color w:val="000000"/>
                <w:sz w:val="22"/>
                <w:szCs w:val="22"/>
              </w:rPr>
              <w:t>466653,28</w:t>
            </w:r>
          </w:p>
        </w:tc>
        <w:tc>
          <w:tcPr>
            <w:tcW w:w="1261" w:type="dxa"/>
            <w:tcBorders>
              <w:top w:val="nil"/>
              <w:left w:val="nil"/>
              <w:bottom w:val="single" w:sz="4" w:space="0" w:color="auto"/>
              <w:right w:val="single" w:sz="4" w:space="0" w:color="auto"/>
            </w:tcBorders>
            <w:shd w:val="clear" w:color="auto" w:fill="auto"/>
            <w:noWrap/>
            <w:vAlign w:val="center"/>
            <w:hideMark/>
          </w:tcPr>
          <w:p w14:paraId="508D85AB" w14:textId="77777777" w:rsidR="005B0187" w:rsidRPr="00C15B52" w:rsidRDefault="005B0187" w:rsidP="005B0187">
            <w:pPr>
              <w:jc w:val="center"/>
              <w:rPr>
                <w:color w:val="000000"/>
                <w:sz w:val="22"/>
                <w:szCs w:val="22"/>
              </w:rPr>
            </w:pPr>
            <w:r w:rsidRPr="00C15B52">
              <w:rPr>
                <w:color w:val="000000"/>
                <w:sz w:val="22"/>
                <w:szCs w:val="22"/>
              </w:rPr>
              <w:t>2213447,15</w:t>
            </w:r>
          </w:p>
        </w:tc>
      </w:tr>
      <w:tr w:rsidR="005B0187" w:rsidRPr="00C15B52" w14:paraId="4E31AC8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222A00B" w14:textId="77777777" w:rsidR="005B0187" w:rsidRPr="00C15B52" w:rsidRDefault="005B0187" w:rsidP="005B0187">
            <w:pPr>
              <w:jc w:val="center"/>
              <w:rPr>
                <w:color w:val="000000"/>
                <w:sz w:val="22"/>
                <w:szCs w:val="22"/>
              </w:rPr>
            </w:pPr>
            <w:r w:rsidRPr="00C15B52">
              <w:rPr>
                <w:color w:val="000000"/>
                <w:sz w:val="22"/>
                <w:szCs w:val="22"/>
              </w:rPr>
              <w:t>393</w:t>
            </w:r>
          </w:p>
        </w:tc>
        <w:tc>
          <w:tcPr>
            <w:tcW w:w="1151" w:type="dxa"/>
            <w:tcBorders>
              <w:top w:val="nil"/>
              <w:left w:val="nil"/>
              <w:bottom w:val="single" w:sz="4" w:space="0" w:color="auto"/>
              <w:right w:val="single" w:sz="4" w:space="0" w:color="auto"/>
            </w:tcBorders>
            <w:shd w:val="clear" w:color="auto" w:fill="auto"/>
            <w:noWrap/>
            <w:vAlign w:val="center"/>
            <w:hideMark/>
          </w:tcPr>
          <w:p w14:paraId="25628AB5" w14:textId="77777777" w:rsidR="005B0187" w:rsidRPr="00C15B52" w:rsidRDefault="005B0187" w:rsidP="005B0187">
            <w:pPr>
              <w:jc w:val="center"/>
              <w:rPr>
                <w:color w:val="000000"/>
                <w:sz w:val="22"/>
                <w:szCs w:val="22"/>
              </w:rPr>
            </w:pPr>
            <w:r w:rsidRPr="00C15B52">
              <w:rPr>
                <w:color w:val="000000"/>
                <w:sz w:val="22"/>
                <w:szCs w:val="22"/>
              </w:rPr>
              <w:t>467519,32</w:t>
            </w:r>
          </w:p>
        </w:tc>
        <w:tc>
          <w:tcPr>
            <w:tcW w:w="1261" w:type="dxa"/>
            <w:tcBorders>
              <w:top w:val="nil"/>
              <w:left w:val="nil"/>
              <w:bottom w:val="single" w:sz="4" w:space="0" w:color="auto"/>
              <w:right w:val="single" w:sz="4" w:space="0" w:color="auto"/>
            </w:tcBorders>
            <w:shd w:val="clear" w:color="auto" w:fill="auto"/>
            <w:noWrap/>
            <w:vAlign w:val="center"/>
            <w:hideMark/>
          </w:tcPr>
          <w:p w14:paraId="50700AE2" w14:textId="77777777" w:rsidR="005B0187" w:rsidRPr="00C15B52" w:rsidRDefault="005B0187" w:rsidP="005B0187">
            <w:pPr>
              <w:jc w:val="center"/>
              <w:rPr>
                <w:color w:val="000000"/>
                <w:sz w:val="22"/>
                <w:szCs w:val="22"/>
              </w:rPr>
            </w:pPr>
            <w:r w:rsidRPr="00C15B52">
              <w:rPr>
                <w:color w:val="000000"/>
                <w:sz w:val="22"/>
                <w:szCs w:val="22"/>
              </w:rPr>
              <w:t>2216426,57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55E64BA"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14B319A" w14:textId="77777777" w:rsidR="005B0187" w:rsidRPr="00C15B52" w:rsidRDefault="005B0187" w:rsidP="005B0187">
            <w:pPr>
              <w:jc w:val="center"/>
              <w:rPr>
                <w:color w:val="000000"/>
                <w:sz w:val="22"/>
                <w:szCs w:val="22"/>
              </w:rPr>
            </w:pPr>
            <w:r w:rsidRPr="00C15B52">
              <w:rPr>
                <w:color w:val="000000"/>
                <w:sz w:val="22"/>
                <w:szCs w:val="22"/>
              </w:rPr>
              <w:t>857</w:t>
            </w:r>
          </w:p>
        </w:tc>
        <w:tc>
          <w:tcPr>
            <w:tcW w:w="1199" w:type="dxa"/>
            <w:tcBorders>
              <w:top w:val="nil"/>
              <w:left w:val="nil"/>
              <w:bottom w:val="single" w:sz="4" w:space="0" w:color="auto"/>
              <w:right w:val="single" w:sz="4" w:space="0" w:color="auto"/>
            </w:tcBorders>
            <w:shd w:val="clear" w:color="auto" w:fill="auto"/>
            <w:noWrap/>
            <w:vAlign w:val="center"/>
            <w:hideMark/>
          </w:tcPr>
          <w:p w14:paraId="7CBAA880" w14:textId="77777777" w:rsidR="005B0187" w:rsidRPr="00C15B52" w:rsidRDefault="005B0187" w:rsidP="005B0187">
            <w:pPr>
              <w:jc w:val="center"/>
              <w:rPr>
                <w:color w:val="000000"/>
                <w:sz w:val="22"/>
                <w:szCs w:val="22"/>
              </w:rPr>
            </w:pPr>
            <w:r w:rsidRPr="00C15B52">
              <w:rPr>
                <w:color w:val="000000"/>
                <w:sz w:val="22"/>
                <w:szCs w:val="22"/>
              </w:rPr>
              <w:t>466664,87</w:t>
            </w:r>
          </w:p>
        </w:tc>
        <w:tc>
          <w:tcPr>
            <w:tcW w:w="1261" w:type="dxa"/>
            <w:tcBorders>
              <w:top w:val="nil"/>
              <w:left w:val="nil"/>
              <w:bottom w:val="single" w:sz="4" w:space="0" w:color="auto"/>
              <w:right w:val="single" w:sz="4" w:space="0" w:color="auto"/>
            </w:tcBorders>
            <w:shd w:val="clear" w:color="auto" w:fill="auto"/>
            <w:noWrap/>
            <w:vAlign w:val="center"/>
            <w:hideMark/>
          </w:tcPr>
          <w:p w14:paraId="1FDF2240" w14:textId="77777777" w:rsidR="005B0187" w:rsidRPr="00C15B52" w:rsidRDefault="005B0187" w:rsidP="005B0187">
            <w:pPr>
              <w:jc w:val="center"/>
              <w:rPr>
                <w:color w:val="000000"/>
                <w:sz w:val="22"/>
                <w:szCs w:val="22"/>
              </w:rPr>
            </w:pPr>
            <w:r w:rsidRPr="00C15B52">
              <w:rPr>
                <w:color w:val="000000"/>
                <w:sz w:val="22"/>
                <w:szCs w:val="22"/>
              </w:rPr>
              <w:t>2213447,08</w:t>
            </w:r>
          </w:p>
        </w:tc>
      </w:tr>
      <w:tr w:rsidR="005B0187" w:rsidRPr="00C15B52" w14:paraId="31F3F8A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2B437CA" w14:textId="77777777" w:rsidR="005B0187" w:rsidRPr="00C15B52" w:rsidRDefault="005B0187" w:rsidP="005B0187">
            <w:pPr>
              <w:jc w:val="center"/>
              <w:rPr>
                <w:color w:val="000000"/>
                <w:sz w:val="22"/>
                <w:szCs w:val="22"/>
              </w:rPr>
            </w:pPr>
            <w:r w:rsidRPr="00C15B52">
              <w:rPr>
                <w:color w:val="000000"/>
                <w:sz w:val="22"/>
                <w:szCs w:val="22"/>
              </w:rPr>
              <w:t>394</w:t>
            </w:r>
          </w:p>
        </w:tc>
        <w:tc>
          <w:tcPr>
            <w:tcW w:w="1151" w:type="dxa"/>
            <w:tcBorders>
              <w:top w:val="nil"/>
              <w:left w:val="nil"/>
              <w:bottom w:val="single" w:sz="4" w:space="0" w:color="auto"/>
              <w:right w:val="single" w:sz="4" w:space="0" w:color="auto"/>
            </w:tcBorders>
            <w:shd w:val="clear" w:color="auto" w:fill="auto"/>
            <w:noWrap/>
            <w:vAlign w:val="center"/>
            <w:hideMark/>
          </w:tcPr>
          <w:p w14:paraId="36CD398B" w14:textId="77777777" w:rsidR="005B0187" w:rsidRPr="00C15B52" w:rsidRDefault="005B0187" w:rsidP="005B0187">
            <w:pPr>
              <w:jc w:val="center"/>
              <w:rPr>
                <w:color w:val="000000"/>
                <w:sz w:val="22"/>
                <w:szCs w:val="22"/>
              </w:rPr>
            </w:pPr>
            <w:r w:rsidRPr="00C15B52">
              <w:rPr>
                <w:color w:val="000000"/>
                <w:sz w:val="22"/>
                <w:szCs w:val="22"/>
              </w:rPr>
              <w:t>467512,31</w:t>
            </w:r>
          </w:p>
        </w:tc>
        <w:tc>
          <w:tcPr>
            <w:tcW w:w="1261" w:type="dxa"/>
            <w:tcBorders>
              <w:top w:val="nil"/>
              <w:left w:val="nil"/>
              <w:bottom w:val="single" w:sz="4" w:space="0" w:color="auto"/>
              <w:right w:val="single" w:sz="4" w:space="0" w:color="auto"/>
            </w:tcBorders>
            <w:shd w:val="clear" w:color="auto" w:fill="auto"/>
            <w:noWrap/>
            <w:vAlign w:val="center"/>
            <w:hideMark/>
          </w:tcPr>
          <w:p w14:paraId="7A255851" w14:textId="77777777" w:rsidR="005B0187" w:rsidRPr="00C15B52" w:rsidRDefault="005B0187" w:rsidP="005B0187">
            <w:pPr>
              <w:jc w:val="center"/>
              <w:rPr>
                <w:color w:val="000000"/>
                <w:sz w:val="22"/>
                <w:szCs w:val="22"/>
              </w:rPr>
            </w:pPr>
            <w:r w:rsidRPr="00C15B52">
              <w:rPr>
                <w:color w:val="000000"/>
                <w:sz w:val="22"/>
                <w:szCs w:val="22"/>
              </w:rPr>
              <w:t>2216403,09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5BA1EE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0413B8B" w14:textId="77777777" w:rsidR="005B0187" w:rsidRPr="00C15B52" w:rsidRDefault="005B0187" w:rsidP="005B0187">
            <w:pPr>
              <w:jc w:val="center"/>
              <w:rPr>
                <w:color w:val="000000"/>
                <w:sz w:val="22"/>
                <w:szCs w:val="22"/>
              </w:rPr>
            </w:pPr>
            <w:r w:rsidRPr="00C15B52">
              <w:rPr>
                <w:color w:val="000000"/>
                <w:sz w:val="22"/>
                <w:szCs w:val="22"/>
              </w:rPr>
              <w:t>858</w:t>
            </w:r>
          </w:p>
        </w:tc>
        <w:tc>
          <w:tcPr>
            <w:tcW w:w="1199" w:type="dxa"/>
            <w:tcBorders>
              <w:top w:val="nil"/>
              <w:left w:val="nil"/>
              <w:bottom w:val="single" w:sz="4" w:space="0" w:color="auto"/>
              <w:right w:val="single" w:sz="4" w:space="0" w:color="auto"/>
            </w:tcBorders>
            <w:shd w:val="clear" w:color="auto" w:fill="auto"/>
            <w:noWrap/>
            <w:vAlign w:val="center"/>
            <w:hideMark/>
          </w:tcPr>
          <w:p w14:paraId="71962E57" w14:textId="77777777" w:rsidR="005B0187" w:rsidRPr="00C15B52" w:rsidRDefault="005B0187" w:rsidP="005B0187">
            <w:pPr>
              <w:jc w:val="center"/>
              <w:rPr>
                <w:color w:val="000000"/>
                <w:sz w:val="22"/>
                <w:szCs w:val="22"/>
              </w:rPr>
            </w:pPr>
            <w:r w:rsidRPr="00C15B52">
              <w:rPr>
                <w:color w:val="000000"/>
                <w:sz w:val="22"/>
                <w:szCs w:val="22"/>
              </w:rPr>
              <w:t>466678,04</w:t>
            </w:r>
          </w:p>
        </w:tc>
        <w:tc>
          <w:tcPr>
            <w:tcW w:w="1261" w:type="dxa"/>
            <w:tcBorders>
              <w:top w:val="nil"/>
              <w:left w:val="nil"/>
              <w:bottom w:val="single" w:sz="4" w:space="0" w:color="auto"/>
              <w:right w:val="single" w:sz="4" w:space="0" w:color="auto"/>
            </w:tcBorders>
            <w:shd w:val="clear" w:color="auto" w:fill="auto"/>
            <w:noWrap/>
            <w:vAlign w:val="center"/>
            <w:hideMark/>
          </w:tcPr>
          <w:p w14:paraId="297CC08F" w14:textId="77777777" w:rsidR="005B0187" w:rsidRPr="00C15B52" w:rsidRDefault="005B0187" w:rsidP="005B0187">
            <w:pPr>
              <w:jc w:val="center"/>
              <w:rPr>
                <w:color w:val="000000"/>
                <w:sz w:val="22"/>
                <w:szCs w:val="22"/>
              </w:rPr>
            </w:pPr>
            <w:r w:rsidRPr="00C15B52">
              <w:rPr>
                <w:color w:val="000000"/>
                <w:sz w:val="22"/>
                <w:szCs w:val="22"/>
              </w:rPr>
              <w:t>2213450,23</w:t>
            </w:r>
          </w:p>
        </w:tc>
      </w:tr>
      <w:tr w:rsidR="005B0187" w:rsidRPr="00C15B52" w14:paraId="0009E19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796FC2D" w14:textId="77777777" w:rsidR="005B0187" w:rsidRPr="00C15B52" w:rsidRDefault="005B0187" w:rsidP="005B0187">
            <w:pPr>
              <w:jc w:val="center"/>
              <w:rPr>
                <w:color w:val="000000"/>
                <w:sz w:val="22"/>
                <w:szCs w:val="22"/>
              </w:rPr>
            </w:pPr>
            <w:r w:rsidRPr="00C15B52">
              <w:rPr>
                <w:color w:val="000000"/>
                <w:sz w:val="22"/>
                <w:szCs w:val="22"/>
              </w:rPr>
              <w:t>395</w:t>
            </w:r>
          </w:p>
        </w:tc>
        <w:tc>
          <w:tcPr>
            <w:tcW w:w="1151" w:type="dxa"/>
            <w:tcBorders>
              <w:top w:val="nil"/>
              <w:left w:val="nil"/>
              <w:bottom w:val="single" w:sz="4" w:space="0" w:color="auto"/>
              <w:right w:val="single" w:sz="4" w:space="0" w:color="auto"/>
            </w:tcBorders>
            <w:shd w:val="clear" w:color="auto" w:fill="auto"/>
            <w:noWrap/>
            <w:vAlign w:val="center"/>
            <w:hideMark/>
          </w:tcPr>
          <w:p w14:paraId="76553E8F" w14:textId="77777777" w:rsidR="005B0187" w:rsidRPr="00C15B52" w:rsidRDefault="005B0187" w:rsidP="005B0187">
            <w:pPr>
              <w:jc w:val="center"/>
              <w:rPr>
                <w:color w:val="000000"/>
                <w:sz w:val="22"/>
                <w:szCs w:val="22"/>
              </w:rPr>
            </w:pPr>
            <w:r w:rsidRPr="00C15B52">
              <w:rPr>
                <w:color w:val="000000"/>
                <w:sz w:val="22"/>
                <w:szCs w:val="22"/>
              </w:rPr>
              <w:t>467501,64</w:t>
            </w:r>
          </w:p>
        </w:tc>
        <w:tc>
          <w:tcPr>
            <w:tcW w:w="1261" w:type="dxa"/>
            <w:tcBorders>
              <w:top w:val="nil"/>
              <w:left w:val="nil"/>
              <w:bottom w:val="single" w:sz="4" w:space="0" w:color="auto"/>
              <w:right w:val="single" w:sz="4" w:space="0" w:color="auto"/>
            </w:tcBorders>
            <w:shd w:val="clear" w:color="auto" w:fill="auto"/>
            <w:noWrap/>
            <w:vAlign w:val="center"/>
            <w:hideMark/>
          </w:tcPr>
          <w:p w14:paraId="3F4DE9A9" w14:textId="77777777" w:rsidR="005B0187" w:rsidRPr="00C15B52" w:rsidRDefault="005B0187" w:rsidP="005B0187">
            <w:pPr>
              <w:jc w:val="center"/>
              <w:rPr>
                <w:color w:val="000000"/>
                <w:sz w:val="22"/>
                <w:szCs w:val="22"/>
              </w:rPr>
            </w:pPr>
            <w:r w:rsidRPr="00C15B52">
              <w:rPr>
                <w:color w:val="000000"/>
                <w:sz w:val="22"/>
                <w:szCs w:val="22"/>
              </w:rPr>
              <w:t>2216364,30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B09E00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4E401AC" w14:textId="77777777" w:rsidR="005B0187" w:rsidRPr="00C15B52" w:rsidRDefault="005B0187" w:rsidP="005B0187">
            <w:pPr>
              <w:jc w:val="center"/>
              <w:rPr>
                <w:color w:val="000000"/>
                <w:sz w:val="22"/>
                <w:szCs w:val="22"/>
              </w:rPr>
            </w:pPr>
            <w:r w:rsidRPr="00C15B52">
              <w:rPr>
                <w:color w:val="000000"/>
                <w:sz w:val="22"/>
                <w:szCs w:val="22"/>
              </w:rPr>
              <w:t>859</w:t>
            </w:r>
          </w:p>
        </w:tc>
        <w:tc>
          <w:tcPr>
            <w:tcW w:w="1199" w:type="dxa"/>
            <w:tcBorders>
              <w:top w:val="nil"/>
              <w:left w:val="nil"/>
              <w:bottom w:val="single" w:sz="4" w:space="0" w:color="auto"/>
              <w:right w:val="single" w:sz="4" w:space="0" w:color="auto"/>
            </w:tcBorders>
            <w:shd w:val="clear" w:color="auto" w:fill="auto"/>
            <w:noWrap/>
            <w:vAlign w:val="center"/>
            <w:hideMark/>
          </w:tcPr>
          <w:p w14:paraId="2A2105DE" w14:textId="77777777" w:rsidR="005B0187" w:rsidRPr="00C15B52" w:rsidRDefault="005B0187" w:rsidP="005B0187">
            <w:pPr>
              <w:jc w:val="center"/>
              <w:rPr>
                <w:color w:val="000000"/>
                <w:sz w:val="22"/>
                <w:szCs w:val="22"/>
              </w:rPr>
            </w:pPr>
            <w:r w:rsidRPr="00C15B52">
              <w:rPr>
                <w:color w:val="000000"/>
                <w:sz w:val="22"/>
                <w:szCs w:val="22"/>
              </w:rPr>
              <w:t>466699,13</w:t>
            </w:r>
          </w:p>
        </w:tc>
        <w:tc>
          <w:tcPr>
            <w:tcW w:w="1261" w:type="dxa"/>
            <w:tcBorders>
              <w:top w:val="nil"/>
              <w:left w:val="nil"/>
              <w:bottom w:val="single" w:sz="4" w:space="0" w:color="auto"/>
              <w:right w:val="single" w:sz="4" w:space="0" w:color="auto"/>
            </w:tcBorders>
            <w:shd w:val="clear" w:color="auto" w:fill="auto"/>
            <w:noWrap/>
            <w:vAlign w:val="center"/>
            <w:hideMark/>
          </w:tcPr>
          <w:p w14:paraId="4FEADC15" w14:textId="77777777" w:rsidR="005B0187" w:rsidRPr="00C15B52" w:rsidRDefault="005B0187" w:rsidP="005B0187">
            <w:pPr>
              <w:jc w:val="center"/>
              <w:rPr>
                <w:color w:val="000000"/>
                <w:sz w:val="22"/>
                <w:szCs w:val="22"/>
              </w:rPr>
            </w:pPr>
            <w:r w:rsidRPr="00C15B52">
              <w:rPr>
                <w:color w:val="000000"/>
                <w:sz w:val="22"/>
                <w:szCs w:val="22"/>
              </w:rPr>
              <w:t>2213461,09</w:t>
            </w:r>
          </w:p>
        </w:tc>
      </w:tr>
      <w:tr w:rsidR="005B0187" w:rsidRPr="00C15B52" w14:paraId="30EB8970"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61FBD57" w14:textId="77777777" w:rsidR="005B0187" w:rsidRPr="00C15B52" w:rsidRDefault="005B0187" w:rsidP="005B0187">
            <w:pPr>
              <w:jc w:val="center"/>
              <w:rPr>
                <w:color w:val="000000"/>
                <w:sz w:val="22"/>
                <w:szCs w:val="22"/>
              </w:rPr>
            </w:pPr>
            <w:r w:rsidRPr="00C15B52">
              <w:rPr>
                <w:color w:val="000000"/>
                <w:sz w:val="22"/>
                <w:szCs w:val="22"/>
              </w:rPr>
              <w:t>396</w:t>
            </w:r>
          </w:p>
        </w:tc>
        <w:tc>
          <w:tcPr>
            <w:tcW w:w="1151" w:type="dxa"/>
            <w:tcBorders>
              <w:top w:val="nil"/>
              <w:left w:val="nil"/>
              <w:bottom w:val="single" w:sz="4" w:space="0" w:color="auto"/>
              <w:right w:val="single" w:sz="4" w:space="0" w:color="auto"/>
            </w:tcBorders>
            <w:shd w:val="clear" w:color="auto" w:fill="auto"/>
            <w:noWrap/>
            <w:vAlign w:val="center"/>
            <w:hideMark/>
          </w:tcPr>
          <w:p w14:paraId="5AAF6C86" w14:textId="77777777" w:rsidR="005B0187" w:rsidRPr="00C15B52" w:rsidRDefault="005B0187" w:rsidP="005B0187">
            <w:pPr>
              <w:jc w:val="center"/>
              <w:rPr>
                <w:color w:val="000000"/>
                <w:sz w:val="22"/>
                <w:szCs w:val="22"/>
              </w:rPr>
            </w:pPr>
            <w:r w:rsidRPr="00C15B52">
              <w:rPr>
                <w:color w:val="000000"/>
                <w:sz w:val="22"/>
                <w:szCs w:val="22"/>
              </w:rPr>
              <w:t>467522,07</w:t>
            </w:r>
          </w:p>
        </w:tc>
        <w:tc>
          <w:tcPr>
            <w:tcW w:w="1261" w:type="dxa"/>
            <w:tcBorders>
              <w:top w:val="nil"/>
              <w:left w:val="nil"/>
              <w:bottom w:val="single" w:sz="4" w:space="0" w:color="auto"/>
              <w:right w:val="single" w:sz="4" w:space="0" w:color="auto"/>
            </w:tcBorders>
            <w:shd w:val="clear" w:color="auto" w:fill="auto"/>
            <w:noWrap/>
            <w:vAlign w:val="center"/>
            <w:hideMark/>
          </w:tcPr>
          <w:p w14:paraId="16E347D6" w14:textId="77777777" w:rsidR="005B0187" w:rsidRPr="00C15B52" w:rsidRDefault="005B0187" w:rsidP="005B0187">
            <w:pPr>
              <w:jc w:val="center"/>
              <w:rPr>
                <w:color w:val="000000"/>
                <w:sz w:val="22"/>
                <w:szCs w:val="22"/>
              </w:rPr>
            </w:pPr>
            <w:r w:rsidRPr="00C15B52">
              <w:rPr>
                <w:color w:val="000000"/>
                <w:sz w:val="22"/>
                <w:szCs w:val="22"/>
              </w:rPr>
              <w:t>2216380,64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847A75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FECBE0D" w14:textId="77777777" w:rsidR="005B0187" w:rsidRPr="00C15B52" w:rsidRDefault="005B0187" w:rsidP="005B0187">
            <w:pPr>
              <w:jc w:val="center"/>
              <w:rPr>
                <w:color w:val="000000"/>
                <w:sz w:val="22"/>
                <w:szCs w:val="22"/>
              </w:rPr>
            </w:pPr>
            <w:r w:rsidRPr="00C15B52">
              <w:rPr>
                <w:color w:val="000000"/>
                <w:sz w:val="22"/>
                <w:szCs w:val="22"/>
              </w:rPr>
              <w:t>860</w:t>
            </w:r>
          </w:p>
        </w:tc>
        <w:tc>
          <w:tcPr>
            <w:tcW w:w="1199" w:type="dxa"/>
            <w:tcBorders>
              <w:top w:val="nil"/>
              <w:left w:val="nil"/>
              <w:bottom w:val="single" w:sz="4" w:space="0" w:color="auto"/>
              <w:right w:val="single" w:sz="4" w:space="0" w:color="auto"/>
            </w:tcBorders>
            <w:shd w:val="clear" w:color="auto" w:fill="auto"/>
            <w:noWrap/>
            <w:vAlign w:val="center"/>
            <w:hideMark/>
          </w:tcPr>
          <w:p w14:paraId="1843F10F" w14:textId="77777777" w:rsidR="005B0187" w:rsidRPr="00C15B52" w:rsidRDefault="005B0187" w:rsidP="005B0187">
            <w:pPr>
              <w:jc w:val="center"/>
              <w:rPr>
                <w:color w:val="000000"/>
                <w:sz w:val="22"/>
                <w:szCs w:val="22"/>
              </w:rPr>
            </w:pPr>
            <w:r w:rsidRPr="00C15B52">
              <w:rPr>
                <w:color w:val="000000"/>
                <w:sz w:val="22"/>
                <w:szCs w:val="22"/>
              </w:rPr>
              <w:t>466758,45</w:t>
            </w:r>
          </w:p>
        </w:tc>
        <w:tc>
          <w:tcPr>
            <w:tcW w:w="1261" w:type="dxa"/>
            <w:tcBorders>
              <w:top w:val="nil"/>
              <w:left w:val="nil"/>
              <w:bottom w:val="single" w:sz="4" w:space="0" w:color="auto"/>
              <w:right w:val="single" w:sz="4" w:space="0" w:color="auto"/>
            </w:tcBorders>
            <w:shd w:val="clear" w:color="auto" w:fill="auto"/>
            <w:noWrap/>
            <w:vAlign w:val="center"/>
            <w:hideMark/>
          </w:tcPr>
          <w:p w14:paraId="01839B5A" w14:textId="77777777" w:rsidR="005B0187" w:rsidRPr="00C15B52" w:rsidRDefault="005B0187" w:rsidP="005B0187">
            <w:pPr>
              <w:jc w:val="center"/>
              <w:rPr>
                <w:color w:val="000000"/>
                <w:sz w:val="22"/>
                <w:szCs w:val="22"/>
              </w:rPr>
            </w:pPr>
            <w:r w:rsidRPr="00C15B52">
              <w:rPr>
                <w:color w:val="000000"/>
                <w:sz w:val="22"/>
                <w:szCs w:val="22"/>
              </w:rPr>
              <w:t>2213495,35</w:t>
            </w:r>
          </w:p>
        </w:tc>
      </w:tr>
      <w:tr w:rsidR="005B0187" w:rsidRPr="00C15B52" w14:paraId="2585FF9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7045AF0" w14:textId="77777777" w:rsidR="005B0187" w:rsidRPr="00C15B52" w:rsidRDefault="005B0187" w:rsidP="005B0187">
            <w:pPr>
              <w:jc w:val="center"/>
              <w:rPr>
                <w:color w:val="000000"/>
                <w:sz w:val="22"/>
                <w:szCs w:val="22"/>
              </w:rPr>
            </w:pPr>
            <w:r w:rsidRPr="00C15B52">
              <w:rPr>
                <w:color w:val="000000"/>
                <w:sz w:val="22"/>
                <w:szCs w:val="22"/>
              </w:rPr>
              <w:t>397</w:t>
            </w:r>
          </w:p>
        </w:tc>
        <w:tc>
          <w:tcPr>
            <w:tcW w:w="1151" w:type="dxa"/>
            <w:tcBorders>
              <w:top w:val="nil"/>
              <w:left w:val="nil"/>
              <w:bottom w:val="single" w:sz="4" w:space="0" w:color="auto"/>
              <w:right w:val="single" w:sz="4" w:space="0" w:color="auto"/>
            </w:tcBorders>
            <w:shd w:val="clear" w:color="auto" w:fill="auto"/>
            <w:noWrap/>
            <w:vAlign w:val="center"/>
            <w:hideMark/>
          </w:tcPr>
          <w:p w14:paraId="5D2198F1" w14:textId="77777777" w:rsidR="005B0187" w:rsidRPr="00C15B52" w:rsidRDefault="005B0187" w:rsidP="005B0187">
            <w:pPr>
              <w:jc w:val="center"/>
              <w:rPr>
                <w:color w:val="000000"/>
                <w:sz w:val="22"/>
                <w:szCs w:val="22"/>
              </w:rPr>
            </w:pPr>
            <w:r w:rsidRPr="00C15B52">
              <w:rPr>
                <w:color w:val="000000"/>
                <w:sz w:val="22"/>
                <w:szCs w:val="22"/>
              </w:rPr>
              <w:t>467538,43</w:t>
            </w:r>
          </w:p>
        </w:tc>
        <w:tc>
          <w:tcPr>
            <w:tcW w:w="1261" w:type="dxa"/>
            <w:tcBorders>
              <w:top w:val="nil"/>
              <w:left w:val="nil"/>
              <w:bottom w:val="single" w:sz="4" w:space="0" w:color="auto"/>
              <w:right w:val="single" w:sz="4" w:space="0" w:color="auto"/>
            </w:tcBorders>
            <w:shd w:val="clear" w:color="auto" w:fill="auto"/>
            <w:noWrap/>
            <w:vAlign w:val="center"/>
            <w:hideMark/>
          </w:tcPr>
          <w:p w14:paraId="6CF53F59" w14:textId="77777777" w:rsidR="005B0187" w:rsidRPr="00C15B52" w:rsidRDefault="005B0187" w:rsidP="005B0187">
            <w:pPr>
              <w:jc w:val="center"/>
              <w:rPr>
                <w:color w:val="000000"/>
                <w:sz w:val="22"/>
                <w:szCs w:val="22"/>
              </w:rPr>
            </w:pPr>
            <w:r w:rsidRPr="00C15B52">
              <w:rPr>
                <w:color w:val="000000"/>
                <w:sz w:val="22"/>
                <w:szCs w:val="22"/>
              </w:rPr>
              <w:t>2216396,13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78C257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685B12C" w14:textId="77777777" w:rsidR="005B0187" w:rsidRPr="00C15B52" w:rsidRDefault="005B0187" w:rsidP="005B0187">
            <w:pPr>
              <w:jc w:val="center"/>
              <w:rPr>
                <w:color w:val="000000"/>
                <w:sz w:val="22"/>
                <w:szCs w:val="22"/>
              </w:rPr>
            </w:pPr>
            <w:r w:rsidRPr="00C15B52">
              <w:rPr>
                <w:color w:val="000000"/>
                <w:sz w:val="22"/>
                <w:szCs w:val="22"/>
              </w:rPr>
              <w:t>861</w:t>
            </w:r>
          </w:p>
        </w:tc>
        <w:tc>
          <w:tcPr>
            <w:tcW w:w="1199" w:type="dxa"/>
            <w:tcBorders>
              <w:top w:val="nil"/>
              <w:left w:val="nil"/>
              <w:bottom w:val="single" w:sz="4" w:space="0" w:color="auto"/>
              <w:right w:val="single" w:sz="4" w:space="0" w:color="auto"/>
            </w:tcBorders>
            <w:shd w:val="clear" w:color="auto" w:fill="auto"/>
            <w:noWrap/>
            <w:vAlign w:val="center"/>
            <w:hideMark/>
          </w:tcPr>
          <w:p w14:paraId="01EAE39E" w14:textId="77777777" w:rsidR="005B0187" w:rsidRPr="00C15B52" w:rsidRDefault="005B0187" w:rsidP="005B0187">
            <w:pPr>
              <w:jc w:val="center"/>
              <w:rPr>
                <w:color w:val="000000"/>
                <w:sz w:val="22"/>
                <w:szCs w:val="22"/>
              </w:rPr>
            </w:pPr>
            <w:r w:rsidRPr="00C15B52">
              <w:rPr>
                <w:color w:val="000000"/>
                <w:sz w:val="22"/>
                <w:szCs w:val="22"/>
              </w:rPr>
              <w:t>466768,70</w:t>
            </w:r>
          </w:p>
        </w:tc>
        <w:tc>
          <w:tcPr>
            <w:tcW w:w="1261" w:type="dxa"/>
            <w:tcBorders>
              <w:top w:val="nil"/>
              <w:left w:val="nil"/>
              <w:bottom w:val="single" w:sz="4" w:space="0" w:color="auto"/>
              <w:right w:val="single" w:sz="4" w:space="0" w:color="auto"/>
            </w:tcBorders>
            <w:shd w:val="clear" w:color="auto" w:fill="auto"/>
            <w:noWrap/>
            <w:vAlign w:val="center"/>
            <w:hideMark/>
          </w:tcPr>
          <w:p w14:paraId="2B2AD6FA" w14:textId="77777777" w:rsidR="005B0187" w:rsidRPr="00C15B52" w:rsidRDefault="005B0187" w:rsidP="005B0187">
            <w:pPr>
              <w:jc w:val="center"/>
              <w:rPr>
                <w:color w:val="000000"/>
                <w:sz w:val="22"/>
                <w:szCs w:val="22"/>
              </w:rPr>
            </w:pPr>
            <w:r w:rsidRPr="00C15B52">
              <w:rPr>
                <w:color w:val="000000"/>
                <w:sz w:val="22"/>
                <w:szCs w:val="22"/>
              </w:rPr>
              <w:t>2213518,90</w:t>
            </w:r>
          </w:p>
        </w:tc>
      </w:tr>
      <w:tr w:rsidR="005B0187" w:rsidRPr="00C15B52" w14:paraId="1529EF93"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0AB8C11" w14:textId="77777777" w:rsidR="005B0187" w:rsidRPr="00C15B52" w:rsidRDefault="005B0187" w:rsidP="005B0187">
            <w:pPr>
              <w:jc w:val="center"/>
              <w:rPr>
                <w:color w:val="000000"/>
                <w:sz w:val="22"/>
                <w:szCs w:val="22"/>
              </w:rPr>
            </w:pPr>
            <w:r w:rsidRPr="00C15B52">
              <w:rPr>
                <w:color w:val="000000"/>
                <w:sz w:val="22"/>
                <w:szCs w:val="22"/>
              </w:rPr>
              <w:t>398</w:t>
            </w:r>
          </w:p>
        </w:tc>
        <w:tc>
          <w:tcPr>
            <w:tcW w:w="1151" w:type="dxa"/>
            <w:tcBorders>
              <w:top w:val="nil"/>
              <w:left w:val="nil"/>
              <w:bottom w:val="single" w:sz="4" w:space="0" w:color="auto"/>
              <w:right w:val="single" w:sz="4" w:space="0" w:color="auto"/>
            </w:tcBorders>
            <w:shd w:val="clear" w:color="auto" w:fill="auto"/>
            <w:noWrap/>
            <w:vAlign w:val="center"/>
            <w:hideMark/>
          </w:tcPr>
          <w:p w14:paraId="702928D6" w14:textId="77777777" w:rsidR="005B0187" w:rsidRPr="00C15B52" w:rsidRDefault="005B0187" w:rsidP="005B0187">
            <w:pPr>
              <w:jc w:val="center"/>
              <w:rPr>
                <w:color w:val="000000"/>
                <w:sz w:val="22"/>
                <w:szCs w:val="22"/>
              </w:rPr>
            </w:pPr>
            <w:r w:rsidRPr="00C15B52">
              <w:rPr>
                <w:color w:val="000000"/>
                <w:sz w:val="22"/>
                <w:szCs w:val="22"/>
              </w:rPr>
              <w:t>467556,69</w:t>
            </w:r>
          </w:p>
        </w:tc>
        <w:tc>
          <w:tcPr>
            <w:tcW w:w="1261" w:type="dxa"/>
            <w:tcBorders>
              <w:top w:val="nil"/>
              <w:left w:val="nil"/>
              <w:bottom w:val="single" w:sz="4" w:space="0" w:color="auto"/>
              <w:right w:val="single" w:sz="4" w:space="0" w:color="auto"/>
            </w:tcBorders>
            <w:shd w:val="clear" w:color="auto" w:fill="auto"/>
            <w:noWrap/>
            <w:vAlign w:val="center"/>
            <w:hideMark/>
          </w:tcPr>
          <w:p w14:paraId="76109093" w14:textId="77777777" w:rsidR="005B0187" w:rsidRPr="00C15B52" w:rsidRDefault="005B0187" w:rsidP="005B0187">
            <w:pPr>
              <w:jc w:val="center"/>
              <w:rPr>
                <w:color w:val="000000"/>
                <w:sz w:val="22"/>
                <w:szCs w:val="22"/>
              </w:rPr>
            </w:pPr>
            <w:r w:rsidRPr="00C15B52">
              <w:rPr>
                <w:color w:val="000000"/>
                <w:sz w:val="22"/>
                <w:szCs w:val="22"/>
              </w:rPr>
              <w:t>2216415,08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4875AE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7B7215E" w14:textId="77777777" w:rsidR="005B0187" w:rsidRPr="00C15B52" w:rsidRDefault="005B0187" w:rsidP="005B0187">
            <w:pPr>
              <w:jc w:val="center"/>
              <w:rPr>
                <w:color w:val="000000"/>
                <w:sz w:val="22"/>
                <w:szCs w:val="22"/>
              </w:rPr>
            </w:pPr>
            <w:r w:rsidRPr="00C15B52">
              <w:rPr>
                <w:color w:val="000000"/>
                <w:sz w:val="22"/>
                <w:szCs w:val="22"/>
              </w:rPr>
              <w:t>862</w:t>
            </w:r>
          </w:p>
        </w:tc>
        <w:tc>
          <w:tcPr>
            <w:tcW w:w="1199" w:type="dxa"/>
            <w:tcBorders>
              <w:top w:val="nil"/>
              <w:left w:val="nil"/>
              <w:bottom w:val="single" w:sz="4" w:space="0" w:color="auto"/>
              <w:right w:val="single" w:sz="4" w:space="0" w:color="auto"/>
            </w:tcBorders>
            <w:shd w:val="clear" w:color="auto" w:fill="auto"/>
            <w:noWrap/>
            <w:vAlign w:val="center"/>
            <w:hideMark/>
          </w:tcPr>
          <w:p w14:paraId="1787D7B6" w14:textId="77777777" w:rsidR="005B0187" w:rsidRPr="00C15B52" w:rsidRDefault="005B0187" w:rsidP="005B0187">
            <w:pPr>
              <w:jc w:val="center"/>
              <w:rPr>
                <w:color w:val="000000"/>
                <w:sz w:val="22"/>
                <w:szCs w:val="22"/>
              </w:rPr>
            </w:pPr>
            <w:r w:rsidRPr="00C15B52">
              <w:rPr>
                <w:color w:val="000000"/>
                <w:sz w:val="22"/>
                <w:szCs w:val="22"/>
              </w:rPr>
              <w:t>466781,13</w:t>
            </w:r>
          </w:p>
        </w:tc>
        <w:tc>
          <w:tcPr>
            <w:tcW w:w="1261" w:type="dxa"/>
            <w:tcBorders>
              <w:top w:val="nil"/>
              <w:left w:val="nil"/>
              <w:bottom w:val="single" w:sz="4" w:space="0" w:color="auto"/>
              <w:right w:val="single" w:sz="4" w:space="0" w:color="auto"/>
            </w:tcBorders>
            <w:shd w:val="clear" w:color="auto" w:fill="auto"/>
            <w:noWrap/>
            <w:vAlign w:val="center"/>
            <w:hideMark/>
          </w:tcPr>
          <w:p w14:paraId="516B1C4F" w14:textId="77777777" w:rsidR="005B0187" w:rsidRPr="00C15B52" w:rsidRDefault="005B0187" w:rsidP="005B0187">
            <w:pPr>
              <w:jc w:val="center"/>
              <w:rPr>
                <w:color w:val="000000"/>
                <w:sz w:val="22"/>
                <w:szCs w:val="22"/>
              </w:rPr>
            </w:pPr>
            <w:r w:rsidRPr="00C15B52">
              <w:rPr>
                <w:color w:val="000000"/>
                <w:sz w:val="22"/>
                <w:szCs w:val="22"/>
              </w:rPr>
              <w:t>2213521,22</w:t>
            </w:r>
          </w:p>
        </w:tc>
      </w:tr>
      <w:tr w:rsidR="005B0187" w:rsidRPr="00C15B52" w14:paraId="1222D5E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4D88AF6" w14:textId="77777777" w:rsidR="005B0187" w:rsidRPr="00C15B52" w:rsidRDefault="005B0187" w:rsidP="005B0187">
            <w:pPr>
              <w:jc w:val="center"/>
              <w:rPr>
                <w:color w:val="000000"/>
                <w:sz w:val="22"/>
                <w:szCs w:val="22"/>
              </w:rPr>
            </w:pPr>
            <w:r w:rsidRPr="00C15B52">
              <w:rPr>
                <w:color w:val="000000"/>
                <w:sz w:val="22"/>
                <w:szCs w:val="22"/>
              </w:rPr>
              <w:lastRenderedPageBreak/>
              <w:t>399</w:t>
            </w:r>
          </w:p>
        </w:tc>
        <w:tc>
          <w:tcPr>
            <w:tcW w:w="1151" w:type="dxa"/>
            <w:tcBorders>
              <w:top w:val="nil"/>
              <w:left w:val="nil"/>
              <w:bottom w:val="single" w:sz="4" w:space="0" w:color="auto"/>
              <w:right w:val="single" w:sz="4" w:space="0" w:color="auto"/>
            </w:tcBorders>
            <w:shd w:val="clear" w:color="auto" w:fill="auto"/>
            <w:noWrap/>
            <w:vAlign w:val="center"/>
            <w:hideMark/>
          </w:tcPr>
          <w:p w14:paraId="0257A775" w14:textId="77777777" w:rsidR="005B0187" w:rsidRPr="00C15B52" w:rsidRDefault="005B0187" w:rsidP="005B0187">
            <w:pPr>
              <w:jc w:val="center"/>
              <w:rPr>
                <w:color w:val="000000"/>
                <w:sz w:val="22"/>
                <w:szCs w:val="22"/>
              </w:rPr>
            </w:pPr>
            <w:r w:rsidRPr="00C15B52">
              <w:rPr>
                <w:color w:val="000000"/>
                <w:sz w:val="22"/>
                <w:szCs w:val="22"/>
              </w:rPr>
              <w:t>467576,56</w:t>
            </w:r>
          </w:p>
        </w:tc>
        <w:tc>
          <w:tcPr>
            <w:tcW w:w="1261" w:type="dxa"/>
            <w:tcBorders>
              <w:top w:val="nil"/>
              <w:left w:val="nil"/>
              <w:bottom w:val="single" w:sz="4" w:space="0" w:color="auto"/>
              <w:right w:val="single" w:sz="4" w:space="0" w:color="auto"/>
            </w:tcBorders>
            <w:shd w:val="clear" w:color="auto" w:fill="auto"/>
            <w:noWrap/>
            <w:vAlign w:val="center"/>
            <w:hideMark/>
          </w:tcPr>
          <w:p w14:paraId="77BFEDCC" w14:textId="77777777" w:rsidR="005B0187" w:rsidRPr="00C15B52" w:rsidRDefault="005B0187" w:rsidP="005B0187">
            <w:pPr>
              <w:jc w:val="center"/>
              <w:rPr>
                <w:color w:val="000000"/>
                <w:sz w:val="22"/>
                <w:szCs w:val="22"/>
              </w:rPr>
            </w:pPr>
            <w:r w:rsidRPr="00C15B52">
              <w:rPr>
                <w:color w:val="000000"/>
                <w:sz w:val="22"/>
                <w:szCs w:val="22"/>
              </w:rPr>
              <w:t>2216422,96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912911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854F200" w14:textId="77777777" w:rsidR="005B0187" w:rsidRPr="00C15B52" w:rsidRDefault="005B0187" w:rsidP="005B0187">
            <w:pPr>
              <w:jc w:val="center"/>
              <w:rPr>
                <w:color w:val="000000"/>
                <w:sz w:val="22"/>
                <w:szCs w:val="22"/>
              </w:rPr>
            </w:pPr>
            <w:r w:rsidRPr="00C15B52">
              <w:rPr>
                <w:color w:val="000000"/>
                <w:sz w:val="22"/>
                <w:szCs w:val="22"/>
              </w:rPr>
              <w:t>863</w:t>
            </w:r>
          </w:p>
        </w:tc>
        <w:tc>
          <w:tcPr>
            <w:tcW w:w="1199" w:type="dxa"/>
            <w:tcBorders>
              <w:top w:val="nil"/>
              <w:left w:val="nil"/>
              <w:bottom w:val="single" w:sz="4" w:space="0" w:color="auto"/>
              <w:right w:val="single" w:sz="4" w:space="0" w:color="auto"/>
            </w:tcBorders>
            <w:shd w:val="clear" w:color="auto" w:fill="auto"/>
            <w:noWrap/>
            <w:vAlign w:val="center"/>
            <w:hideMark/>
          </w:tcPr>
          <w:p w14:paraId="6DD4D140" w14:textId="77777777" w:rsidR="005B0187" w:rsidRPr="00C15B52" w:rsidRDefault="005B0187" w:rsidP="005B0187">
            <w:pPr>
              <w:jc w:val="center"/>
              <w:rPr>
                <w:color w:val="000000"/>
                <w:sz w:val="22"/>
                <w:szCs w:val="22"/>
              </w:rPr>
            </w:pPr>
            <w:r w:rsidRPr="00C15B52">
              <w:rPr>
                <w:color w:val="000000"/>
                <w:sz w:val="22"/>
                <w:szCs w:val="22"/>
              </w:rPr>
              <w:t>466791,94</w:t>
            </w:r>
          </w:p>
        </w:tc>
        <w:tc>
          <w:tcPr>
            <w:tcW w:w="1261" w:type="dxa"/>
            <w:tcBorders>
              <w:top w:val="nil"/>
              <w:left w:val="nil"/>
              <w:bottom w:val="single" w:sz="4" w:space="0" w:color="auto"/>
              <w:right w:val="single" w:sz="4" w:space="0" w:color="auto"/>
            </w:tcBorders>
            <w:shd w:val="clear" w:color="auto" w:fill="auto"/>
            <w:noWrap/>
            <w:vAlign w:val="center"/>
            <w:hideMark/>
          </w:tcPr>
          <w:p w14:paraId="186C69C8" w14:textId="77777777" w:rsidR="005B0187" w:rsidRPr="00C15B52" w:rsidRDefault="005B0187" w:rsidP="005B0187">
            <w:pPr>
              <w:jc w:val="center"/>
              <w:rPr>
                <w:color w:val="000000"/>
                <w:sz w:val="22"/>
                <w:szCs w:val="22"/>
              </w:rPr>
            </w:pPr>
            <w:r w:rsidRPr="00C15B52">
              <w:rPr>
                <w:color w:val="000000"/>
                <w:sz w:val="22"/>
                <w:szCs w:val="22"/>
              </w:rPr>
              <w:t>2213529,81</w:t>
            </w:r>
          </w:p>
        </w:tc>
      </w:tr>
      <w:tr w:rsidR="005B0187" w:rsidRPr="00C15B52" w14:paraId="7CFD41A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D75CEBF" w14:textId="77777777" w:rsidR="005B0187" w:rsidRPr="00C15B52" w:rsidRDefault="005B0187" w:rsidP="005B0187">
            <w:pPr>
              <w:jc w:val="center"/>
              <w:rPr>
                <w:color w:val="000000"/>
                <w:sz w:val="22"/>
                <w:szCs w:val="22"/>
              </w:rPr>
            </w:pPr>
            <w:r w:rsidRPr="00C15B52">
              <w:rPr>
                <w:color w:val="000000"/>
                <w:sz w:val="22"/>
                <w:szCs w:val="22"/>
              </w:rPr>
              <w:t>400</w:t>
            </w:r>
          </w:p>
        </w:tc>
        <w:tc>
          <w:tcPr>
            <w:tcW w:w="1151" w:type="dxa"/>
            <w:tcBorders>
              <w:top w:val="nil"/>
              <w:left w:val="nil"/>
              <w:bottom w:val="single" w:sz="4" w:space="0" w:color="auto"/>
              <w:right w:val="single" w:sz="4" w:space="0" w:color="auto"/>
            </w:tcBorders>
            <w:shd w:val="clear" w:color="auto" w:fill="auto"/>
            <w:noWrap/>
            <w:vAlign w:val="center"/>
            <w:hideMark/>
          </w:tcPr>
          <w:p w14:paraId="0B895393" w14:textId="77777777" w:rsidR="005B0187" w:rsidRPr="00C15B52" w:rsidRDefault="005B0187" w:rsidP="005B0187">
            <w:pPr>
              <w:jc w:val="center"/>
              <w:rPr>
                <w:color w:val="000000"/>
                <w:sz w:val="22"/>
                <w:szCs w:val="22"/>
              </w:rPr>
            </w:pPr>
            <w:r w:rsidRPr="00C15B52">
              <w:rPr>
                <w:color w:val="000000"/>
                <w:sz w:val="22"/>
                <w:szCs w:val="22"/>
              </w:rPr>
              <w:t>467594,42</w:t>
            </w:r>
          </w:p>
        </w:tc>
        <w:tc>
          <w:tcPr>
            <w:tcW w:w="1261" w:type="dxa"/>
            <w:tcBorders>
              <w:top w:val="nil"/>
              <w:left w:val="nil"/>
              <w:bottom w:val="single" w:sz="4" w:space="0" w:color="auto"/>
              <w:right w:val="single" w:sz="4" w:space="0" w:color="auto"/>
            </w:tcBorders>
            <w:shd w:val="clear" w:color="auto" w:fill="auto"/>
            <w:noWrap/>
            <w:vAlign w:val="center"/>
            <w:hideMark/>
          </w:tcPr>
          <w:p w14:paraId="2E57EE3E" w14:textId="77777777" w:rsidR="005B0187" w:rsidRPr="00C15B52" w:rsidRDefault="005B0187" w:rsidP="005B0187">
            <w:pPr>
              <w:jc w:val="center"/>
              <w:rPr>
                <w:color w:val="000000"/>
                <w:sz w:val="22"/>
                <w:szCs w:val="22"/>
              </w:rPr>
            </w:pPr>
            <w:r w:rsidRPr="00C15B52">
              <w:rPr>
                <w:color w:val="000000"/>
                <w:sz w:val="22"/>
                <w:szCs w:val="22"/>
              </w:rPr>
              <w:t>2216437,27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E5B911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9D9437F" w14:textId="77777777" w:rsidR="005B0187" w:rsidRPr="00C15B52" w:rsidRDefault="005B0187" w:rsidP="005B0187">
            <w:pPr>
              <w:jc w:val="center"/>
              <w:rPr>
                <w:color w:val="000000"/>
                <w:sz w:val="22"/>
                <w:szCs w:val="22"/>
              </w:rPr>
            </w:pPr>
            <w:r w:rsidRPr="00C15B52">
              <w:rPr>
                <w:color w:val="000000"/>
                <w:sz w:val="22"/>
                <w:szCs w:val="22"/>
              </w:rPr>
              <w:t>864</w:t>
            </w:r>
          </w:p>
        </w:tc>
        <w:tc>
          <w:tcPr>
            <w:tcW w:w="1199" w:type="dxa"/>
            <w:tcBorders>
              <w:top w:val="nil"/>
              <w:left w:val="nil"/>
              <w:bottom w:val="single" w:sz="4" w:space="0" w:color="auto"/>
              <w:right w:val="single" w:sz="4" w:space="0" w:color="auto"/>
            </w:tcBorders>
            <w:shd w:val="clear" w:color="auto" w:fill="auto"/>
            <w:noWrap/>
            <w:vAlign w:val="center"/>
            <w:hideMark/>
          </w:tcPr>
          <w:p w14:paraId="3EFF1E9A" w14:textId="77777777" w:rsidR="005B0187" w:rsidRPr="00C15B52" w:rsidRDefault="005B0187" w:rsidP="005B0187">
            <w:pPr>
              <w:jc w:val="center"/>
              <w:rPr>
                <w:color w:val="000000"/>
                <w:sz w:val="22"/>
                <w:szCs w:val="22"/>
              </w:rPr>
            </w:pPr>
            <w:r w:rsidRPr="00C15B52">
              <w:rPr>
                <w:color w:val="000000"/>
                <w:sz w:val="22"/>
                <w:szCs w:val="22"/>
              </w:rPr>
              <w:t>466808,69</w:t>
            </w:r>
          </w:p>
        </w:tc>
        <w:tc>
          <w:tcPr>
            <w:tcW w:w="1261" w:type="dxa"/>
            <w:tcBorders>
              <w:top w:val="nil"/>
              <w:left w:val="nil"/>
              <w:bottom w:val="single" w:sz="4" w:space="0" w:color="auto"/>
              <w:right w:val="single" w:sz="4" w:space="0" w:color="auto"/>
            </w:tcBorders>
            <w:shd w:val="clear" w:color="auto" w:fill="auto"/>
            <w:noWrap/>
            <w:vAlign w:val="center"/>
            <w:hideMark/>
          </w:tcPr>
          <w:p w14:paraId="5C45CE03" w14:textId="77777777" w:rsidR="005B0187" w:rsidRPr="00C15B52" w:rsidRDefault="005B0187" w:rsidP="005B0187">
            <w:pPr>
              <w:jc w:val="center"/>
              <w:rPr>
                <w:color w:val="000000"/>
                <w:sz w:val="22"/>
                <w:szCs w:val="22"/>
              </w:rPr>
            </w:pPr>
            <w:r w:rsidRPr="00C15B52">
              <w:rPr>
                <w:color w:val="000000"/>
                <w:sz w:val="22"/>
                <w:szCs w:val="22"/>
              </w:rPr>
              <w:t>2213570,43</w:t>
            </w:r>
          </w:p>
        </w:tc>
      </w:tr>
      <w:tr w:rsidR="005B0187" w:rsidRPr="00C15B52" w14:paraId="1A3C955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ACC611D" w14:textId="77777777" w:rsidR="005B0187" w:rsidRPr="00C15B52" w:rsidRDefault="005B0187" w:rsidP="005B0187">
            <w:pPr>
              <w:jc w:val="center"/>
              <w:rPr>
                <w:color w:val="000000"/>
                <w:sz w:val="22"/>
                <w:szCs w:val="22"/>
              </w:rPr>
            </w:pPr>
            <w:r w:rsidRPr="00C15B52">
              <w:rPr>
                <w:color w:val="000000"/>
                <w:sz w:val="22"/>
                <w:szCs w:val="22"/>
              </w:rPr>
              <w:t>401</w:t>
            </w:r>
          </w:p>
        </w:tc>
        <w:tc>
          <w:tcPr>
            <w:tcW w:w="1151" w:type="dxa"/>
            <w:tcBorders>
              <w:top w:val="nil"/>
              <w:left w:val="nil"/>
              <w:bottom w:val="single" w:sz="4" w:space="0" w:color="auto"/>
              <w:right w:val="single" w:sz="4" w:space="0" w:color="auto"/>
            </w:tcBorders>
            <w:shd w:val="clear" w:color="auto" w:fill="auto"/>
            <w:noWrap/>
            <w:vAlign w:val="center"/>
            <w:hideMark/>
          </w:tcPr>
          <w:p w14:paraId="2DB646EA" w14:textId="77777777" w:rsidR="005B0187" w:rsidRPr="00C15B52" w:rsidRDefault="005B0187" w:rsidP="005B0187">
            <w:pPr>
              <w:jc w:val="center"/>
              <w:rPr>
                <w:color w:val="000000"/>
                <w:sz w:val="22"/>
                <w:szCs w:val="22"/>
              </w:rPr>
            </w:pPr>
            <w:r w:rsidRPr="00C15B52">
              <w:rPr>
                <w:color w:val="000000"/>
                <w:sz w:val="22"/>
                <w:szCs w:val="22"/>
              </w:rPr>
              <w:t>467615,88</w:t>
            </w:r>
          </w:p>
        </w:tc>
        <w:tc>
          <w:tcPr>
            <w:tcW w:w="1261" w:type="dxa"/>
            <w:tcBorders>
              <w:top w:val="nil"/>
              <w:left w:val="nil"/>
              <w:bottom w:val="single" w:sz="4" w:space="0" w:color="auto"/>
              <w:right w:val="single" w:sz="4" w:space="0" w:color="auto"/>
            </w:tcBorders>
            <w:shd w:val="clear" w:color="auto" w:fill="auto"/>
            <w:noWrap/>
            <w:vAlign w:val="center"/>
            <w:hideMark/>
          </w:tcPr>
          <w:p w14:paraId="44CB4D62" w14:textId="77777777" w:rsidR="005B0187" w:rsidRPr="00C15B52" w:rsidRDefault="005B0187" w:rsidP="005B0187">
            <w:pPr>
              <w:jc w:val="center"/>
              <w:rPr>
                <w:color w:val="000000"/>
                <w:sz w:val="22"/>
                <w:szCs w:val="22"/>
              </w:rPr>
            </w:pPr>
            <w:r w:rsidRPr="00C15B52">
              <w:rPr>
                <w:color w:val="000000"/>
                <w:sz w:val="22"/>
                <w:szCs w:val="22"/>
              </w:rPr>
              <w:t>2216419,97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664824A"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8E73AFC" w14:textId="77777777" w:rsidR="005B0187" w:rsidRPr="00C15B52" w:rsidRDefault="005B0187" w:rsidP="005B0187">
            <w:pPr>
              <w:jc w:val="center"/>
              <w:rPr>
                <w:color w:val="000000"/>
                <w:sz w:val="22"/>
                <w:szCs w:val="22"/>
              </w:rPr>
            </w:pPr>
            <w:r w:rsidRPr="00C15B52">
              <w:rPr>
                <w:color w:val="000000"/>
                <w:sz w:val="22"/>
                <w:szCs w:val="22"/>
              </w:rPr>
              <w:t>865</w:t>
            </w:r>
          </w:p>
        </w:tc>
        <w:tc>
          <w:tcPr>
            <w:tcW w:w="1199" w:type="dxa"/>
            <w:tcBorders>
              <w:top w:val="nil"/>
              <w:left w:val="nil"/>
              <w:bottom w:val="single" w:sz="4" w:space="0" w:color="auto"/>
              <w:right w:val="single" w:sz="4" w:space="0" w:color="auto"/>
            </w:tcBorders>
            <w:shd w:val="clear" w:color="auto" w:fill="auto"/>
            <w:noWrap/>
            <w:vAlign w:val="center"/>
            <w:hideMark/>
          </w:tcPr>
          <w:p w14:paraId="79CE90D0" w14:textId="77777777" w:rsidR="005B0187" w:rsidRPr="00C15B52" w:rsidRDefault="005B0187" w:rsidP="005B0187">
            <w:pPr>
              <w:jc w:val="center"/>
              <w:rPr>
                <w:color w:val="000000"/>
                <w:sz w:val="22"/>
                <w:szCs w:val="22"/>
              </w:rPr>
            </w:pPr>
            <w:r w:rsidRPr="00C15B52">
              <w:rPr>
                <w:color w:val="000000"/>
                <w:sz w:val="22"/>
                <w:szCs w:val="22"/>
              </w:rPr>
              <w:t>466828,37</w:t>
            </w:r>
          </w:p>
        </w:tc>
        <w:tc>
          <w:tcPr>
            <w:tcW w:w="1261" w:type="dxa"/>
            <w:tcBorders>
              <w:top w:val="nil"/>
              <w:left w:val="nil"/>
              <w:bottom w:val="single" w:sz="4" w:space="0" w:color="auto"/>
              <w:right w:val="single" w:sz="4" w:space="0" w:color="auto"/>
            </w:tcBorders>
            <w:shd w:val="clear" w:color="auto" w:fill="auto"/>
            <w:noWrap/>
            <w:vAlign w:val="center"/>
            <w:hideMark/>
          </w:tcPr>
          <w:p w14:paraId="04966F68" w14:textId="77777777" w:rsidR="005B0187" w:rsidRPr="00C15B52" w:rsidRDefault="005B0187" w:rsidP="005B0187">
            <w:pPr>
              <w:jc w:val="center"/>
              <w:rPr>
                <w:color w:val="000000"/>
                <w:sz w:val="22"/>
                <w:szCs w:val="22"/>
              </w:rPr>
            </w:pPr>
            <w:r w:rsidRPr="00C15B52">
              <w:rPr>
                <w:color w:val="000000"/>
                <w:sz w:val="22"/>
                <w:szCs w:val="22"/>
              </w:rPr>
              <w:t>2213599,36</w:t>
            </w:r>
          </w:p>
        </w:tc>
      </w:tr>
      <w:tr w:rsidR="005B0187" w:rsidRPr="00C15B52" w14:paraId="2190248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13AED8C" w14:textId="77777777" w:rsidR="005B0187" w:rsidRPr="00C15B52" w:rsidRDefault="005B0187" w:rsidP="005B0187">
            <w:pPr>
              <w:jc w:val="center"/>
              <w:rPr>
                <w:color w:val="000000"/>
                <w:sz w:val="22"/>
                <w:szCs w:val="22"/>
              </w:rPr>
            </w:pPr>
            <w:r w:rsidRPr="00C15B52">
              <w:rPr>
                <w:color w:val="000000"/>
                <w:sz w:val="22"/>
                <w:szCs w:val="22"/>
              </w:rPr>
              <w:t>402</w:t>
            </w:r>
          </w:p>
        </w:tc>
        <w:tc>
          <w:tcPr>
            <w:tcW w:w="1151" w:type="dxa"/>
            <w:tcBorders>
              <w:top w:val="nil"/>
              <w:left w:val="nil"/>
              <w:bottom w:val="single" w:sz="4" w:space="0" w:color="auto"/>
              <w:right w:val="single" w:sz="4" w:space="0" w:color="auto"/>
            </w:tcBorders>
            <w:shd w:val="clear" w:color="auto" w:fill="auto"/>
            <w:noWrap/>
            <w:vAlign w:val="center"/>
            <w:hideMark/>
          </w:tcPr>
          <w:p w14:paraId="6CB7E8C0" w14:textId="77777777" w:rsidR="005B0187" w:rsidRPr="00C15B52" w:rsidRDefault="005B0187" w:rsidP="005B0187">
            <w:pPr>
              <w:jc w:val="center"/>
              <w:rPr>
                <w:color w:val="000000"/>
                <w:sz w:val="22"/>
                <w:szCs w:val="22"/>
              </w:rPr>
            </w:pPr>
            <w:r w:rsidRPr="00C15B52">
              <w:rPr>
                <w:color w:val="000000"/>
                <w:sz w:val="22"/>
                <w:szCs w:val="22"/>
              </w:rPr>
              <w:t>467634,18</w:t>
            </w:r>
          </w:p>
        </w:tc>
        <w:tc>
          <w:tcPr>
            <w:tcW w:w="1261" w:type="dxa"/>
            <w:tcBorders>
              <w:top w:val="nil"/>
              <w:left w:val="nil"/>
              <w:bottom w:val="single" w:sz="4" w:space="0" w:color="auto"/>
              <w:right w:val="single" w:sz="4" w:space="0" w:color="auto"/>
            </w:tcBorders>
            <w:shd w:val="clear" w:color="auto" w:fill="auto"/>
            <w:noWrap/>
            <w:vAlign w:val="center"/>
            <w:hideMark/>
          </w:tcPr>
          <w:p w14:paraId="6669063C" w14:textId="77777777" w:rsidR="005B0187" w:rsidRPr="00C15B52" w:rsidRDefault="005B0187" w:rsidP="005B0187">
            <w:pPr>
              <w:jc w:val="center"/>
              <w:rPr>
                <w:color w:val="000000"/>
                <w:sz w:val="22"/>
                <w:szCs w:val="22"/>
              </w:rPr>
            </w:pPr>
            <w:r w:rsidRPr="00C15B52">
              <w:rPr>
                <w:color w:val="000000"/>
                <w:sz w:val="22"/>
                <w:szCs w:val="22"/>
              </w:rPr>
              <w:t>2216400,31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62108A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C550AB7" w14:textId="77777777" w:rsidR="005B0187" w:rsidRPr="00C15B52" w:rsidRDefault="005B0187" w:rsidP="005B0187">
            <w:pPr>
              <w:jc w:val="center"/>
              <w:rPr>
                <w:color w:val="000000"/>
                <w:sz w:val="22"/>
                <w:szCs w:val="22"/>
              </w:rPr>
            </w:pPr>
            <w:r w:rsidRPr="00C15B52">
              <w:rPr>
                <w:color w:val="000000"/>
                <w:sz w:val="22"/>
                <w:szCs w:val="22"/>
              </w:rPr>
              <w:t>866</w:t>
            </w:r>
          </w:p>
        </w:tc>
        <w:tc>
          <w:tcPr>
            <w:tcW w:w="1199" w:type="dxa"/>
            <w:tcBorders>
              <w:top w:val="nil"/>
              <w:left w:val="nil"/>
              <w:bottom w:val="single" w:sz="4" w:space="0" w:color="auto"/>
              <w:right w:val="single" w:sz="4" w:space="0" w:color="auto"/>
            </w:tcBorders>
            <w:shd w:val="clear" w:color="auto" w:fill="auto"/>
            <w:noWrap/>
            <w:vAlign w:val="center"/>
            <w:hideMark/>
          </w:tcPr>
          <w:p w14:paraId="0588DC7C" w14:textId="77777777" w:rsidR="005B0187" w:rsidRPr="00C15B52" w:rsidRDefault="005B0187" w:rsidP="005B0187">
            <w:pPr>
              <w:jc w:val="center"/>
              <w:rPr>
                <w:color w:val="000000"/>
                <w:sz w:val="22"/>
                <w:szCs w:val="22"/>
              </w:rPr>
            </w:pPr>
            <w:r w:rsidRPr="00C15B52">
              <w:rPr>
                <w:color w:val="000000"/>
                <w:sz w:val="22"/>
                <w:szCs w:val="22"/>
              </w:rPr>
              <w:t>466848,55</w:t>
            </w:r>
          </w:p>
        </w:tc>
        <w:tc>
          <w:tcPr>
            <w:tcW w:w="1261" w:type="dxa"/>
            <w:tcBorders>
              <w:top w:val="nil"/>
              <w:left w:val="nil"/>
              <w:bottom w:val="single" w:sz="4" w:space="0" w:color="auto"/>
              <w:right w:val="single" w:sz="4" w:space="0" w:color="auto"/>
            </w:tcBorders>
            <w:shd w:val="clear" w:color="auto" w:fill="auto"/>
            <w:noWrap/>
            <w:vAlign w:val="center"/>
            <w:hideMark/>
          </w:tcPr>
          <w:p w14:paraId="6E7F37E4" w14:textId="77777777" w:rsidR="005B0187" w:rsidRPr="00C15B52" w:rsidRDefault="005B0187" w:rsidP="005B0187">
            <w:pPr>
              <w:jc w:val="center"/>
              <w:rPr>
                <w:color w:val="000000"/>
                <w:sz w:val="22"/>
                <w:szCs w:val="22"/>
              </w:rPr>
            </w:pPr>
            <w:r w:rsidRPr="00C15B52">
              <w:rPr>
                <w:color w:val="000000"/>
                <w:sz w:val="22"/>
                <w:szCs w:val="22"/>
              </w:rPr>
              <w:t>2213646,51</w:t>
            </w:r>
          </w:p>
        </w:tc>
      </w:tr>
      <w:tr w:rsidR="005B0187" w:rsidRPr="00C15B52" w14:paraId="5D97A6A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1D6553E" w14:textId="77777777" w:rsidR="005B0187" w:rsidRPr="00C15B52" w:rsidRDefault="005B0187" w:rsidP="005B0187">
            <w:pPr>
              <w:jc w:val="center"/>
              <w:rPr>
                <w:color w:val="000000"/>
                <w:sz w:val="22"/>
                <w:szCs w:val="22"/>
              </w:rPr>
            </w:pPr>
            <w:r w:rsidRPr="00C15B52">
              <w:rPr>
                <w:color w:val="000000"/>
                <w:sz w:val="22"/>
                <w:szCs w:val="22"/>
              </w:rPr>
              <w:t>403</w:t>
            </w:r>
          </w:p>
        </w:tc>
        <w:tc>
          <w:tcPr>
            <w:tcW w:w="1151" w:type="dxa"/>
            <w:tcBorders>
              <w:top w:val="nil"/>
              <w:left w:val="nil"/>
              <w:bottom w:val="single" w:sz="4" w:space="0" w:color="auto"/>
              <w:right w:val="single" w:sz="4" w:space="0" w:color="auto"/>
            </w:tcBorders>
            <w:shd w:val="clear" w:color="auto" w:fill="auto"/>
            <w:noWrap/>
            <w:vAlign w:val="center"/>
            <w:hideMark/>
          </w:tcPr>
          <w:p w14:paraId="0690EB37" w14:textId="77777777" w:rsidR="005B0187" w:rsidRPr="00C15B52" w:rsidRDefault="005B0187" w:rsidP="005B0187">
            <w:pPr>
              <w:jc w:val="center"/>
              <w:rPr>
                <w:color w:val="000000"/>
                <w:sz w:val="22"/>
                <w:szCs w:val="22"/>
              </w:rPr>
            </w:pPr>
            <w:r w:rsidRPr="00C15B52">
              <w:rPr>
                <w:color w:val="000000"/>
                <w:sz w:val="22"/>
                <w:szCs w:val="22"/>
              </w:rPr>
              <w:t>467645,60</w:t>
            </w:r>
          </w:p>
        </w:tc>
        <w:tc>
          <w:tcPr>
            <w:tcW w:w="1261" w:type="dxa"/>
            <w:tcBorders>
              <w:top w:val="nil"/>
              <w:left w:val="nil"/>
              <w:bottom w:val="single" w:sz="4" w:space="0" w:color="auto"/>
              <w:right w:val="single" w:sz="4" w:space="0" w:color="auto"/>
            </w:tcBorders>
            <w:shd w:val="clear" w:color="auto" w:fill="auto"/>
            <w:noWrap/>
            <w:vAlign w:val="center"/>
            <w:hideMark/>
          </w:tcPr>
          <w:p w14:paraId="009C5F99" w14:textId="77777777" w:rsidR="005B0187" w:rsidRPr="00C15B52" w:rsidRDefault="005B0187" w:rsidP="005B0187">
            <w:pPr>
              <w:jc w:val="center"/>
              <w:rPr>
                <w:color w:val="000000"/>
                <w:sz w:val="22"/>
                <w:szCs w:val="22"/>
              </w:rPr>
            </w:pPr>
            <w:r w:rsidRPr="00C15B52">
              <w:rPr>
                <w:color w:val="000000"/>
                <w:sz w:val="22"/>
                <w:szCs w:val="22"/>
              </w:rPr>
              <w:t>2216388,37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A0C100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BD0A7A8" w14:textId="77777777" w:rsidR="005B0187" w:rsidRPr="00C15B52" w:rsidRDefault="005B0187" w:rsidP="005B0187">
            <w:pPr>
              <w:jc w:val="center"/>
              <w:rPr>
                <w:color w:val="000000"/>
                <w:sz w:val="22"/>
                <w:szCs w:val="22"/>
              </w:rPr>
            </w:pPr>
            <w:r w:rsidRPr="00C15B52">
              <w:rPr>
                <w:color w:val="000000"/>
                <w:sz w:val="22"/>
                <w:szCs w:val="22"/>
              </w:rPr>
              <w:t>867</w:t>
            </w:r>
          </w:p>
        </w:tc>
        <w:tc>
          <w:tcPr>
            <w:tcW w:w="1199" w:type="dxa"/>
            <w:tcBorders>
              <w:top w:val="nil"/>
              <w:left w:val="nil"/>
              <w:bottom w:val="single" w:sz="4" w:space="0" w:color="auto"/>
              <w:right w:val="single" w:sz="4" w:space="0" w:color="auto"/>
            </w:tcBorders>
            <w:shd w:val="clear" w:color="auto" w:fill="auto"/>
            <w:noWrap/>
            <w:vAlign w:val="center"/>
            <w:hideMark/>
          </w:tcPr>
          <w:p w14:paraId="5EBC8A58" w14:textId="77777777" w:rsidR="005B0187" w:rsidRPr="00C15B52" w:rsidRDefault="005B0187" w:rsidP="005B0187">
            <w:pPr>
              <w:jc w:val="center"/>
              <w:rPr>
                <w:color w:val="000000"/>
                <w:sz w:val="22"/>
                <w:szCs w:val="22"/>
              </w:rPr>
            </w:pPr>
            <w:r w:rsidRPr="00C15B52">
              <w:rPr>
                <w:color w:val="000000"/>
                <w:sz w:val="22"/>
                <w:szCs w:val="22"/>
              </w:rPr>
              <w:t>466866,58</w:t>
            </w:r>
          </w:p>
        </w:tc>
        <w:tc>
          <w:tcPr>
            <w:tcW w:w="1261" w:type="dxa"/>
            <w:tcBorders>
              <w:top w:val="nil"/>
              <w:left w:val="nil"/>
              <w:bottom w:val="single" w:sz="4" w:space="0" w:color="auto"/>
              <w:right w:val="single" w:sz="4" w:space="0" w:color="auto"/>
            </w:tcBorders>
            <w:shd w:val="clear" w:color="auto" w:fill="auto"/>
            <w:noWrap/>
            <w:vAlign w:val="center"/>
            <w:hideMark/>
          </w:tcPr>
          <w:p w14:paraId="02143DE8" w14:textId="77777777" w:rsidR="005B0187" w:rsidRPr="00C15B52" w:rsidRDefault="005B0187" w:rsidP="005B0187">
            <w:pPr>
              <w:jc w:val="center"/>
              <w:rPr>
                <w:color w:val="000000"/>
                <w:sz w:val="22"/>
                <w:szCs w:val="22"/>
              </w:rPr>
            </w:pPr>
            <w:r w:rsidRPr="00C15B52">
              <w:rPr>
                <w:color w:val="000000"/>
                <w:sz w:val="22"/>
                <w:szCs w:val="22"/>
              </w:rPr>
              <w:t>2213701,66</w:t>
            </w:r>
          </w:p>
        </w:tc>
      </w:tr>
      <w:tr w:rsidR="005B0187" w:rsidRPr="00C15B52" w14:paraId="3A09E7E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DE219F0" w14:textId="77777777" w:rsidR="005B0187" w:rsidRPr="00C15B52" w:rsidRDefault="005B0187" w:rsidP="005B0187">
            <w:pPr>
              <w:jc w:val="center"/>
              <w:rPr>
                <w:color w:val="000000"/>
                <w:sz w:val="22"/>
                <w:szCs w:val="22"/>
              </w:rPr>
            </w:pPr>
            <w:r w:rsidRPr="00C15B52">
              <w:rPr>
                <w:color w:val="000000"/>
                <w:sz w:val="22"/>
                <w:szCs w:val="22"/>
              </w:rPr>
              <w:t>404</w:t>
            </w:r>
          </w:p>
        </w:tc>
        <w:tc>
          <w:tcPr>
            <w:tcW w:w="1151" w:type="dxa"/>
            <w:tcBorders>
              <w:top w:val="nil"/>
              <w:left w:val="nil"/>
              <w:bottom w:val="single" w:sz="4" w:space="0" w:color="auto"/>
              <w:right w:val="single" w:sz="4" w:space="0" w:color="auto"/>
            </w:tcBorders>
            <w:shd w:val="clear" w:color="auto" w:fill="auto"/>
            <w:noWrap/>
            <w:vAlign w:val="center"/>
            <w:hideMark/>
          </w:tcPr>
          <w:p w14:paraId="0609C390" w14:textId="77777777" w:rsidR="005B0187" w:rsidRPr="00C15B52" w:rsidRDefault="005B0187" w:rsidP="005B0187">
            <w:pPr>
              <w:jc w:val="center"/>
              <w:rPr>
                <w:color w:val="000000"/>
                <w:sz w:val="22"/>
                <w:szCs w:val="22"/>
              </w:rPr>
            </w:pPr>
            <w:r w:rsidRPr="00C15B52">
              <w:rPr>
                <w:color w:val="000000"/>
                <w:sz w:val="22"/>
                <w:szCs w:val="22"/>
              </w:rPr>
              <w:t>467679,28</w:t>
            </w:r>
          </w:p>
        </w:tc>
        <w:tc>
          <w:tcPr>
            <w:tcW w:w="1261" w:type="dxa"/>
            <w:tcBorders>
              <w:top w:val="nil"/>
              <w:left w:val="nil"/>
              <w:bottom w:val="single" w:sz="4" w:space="0" w:color="auto"/>
              <w:right w:val="single" w:sz="4" w:space="0" w:color="auto"/>
            </w:tcBorders>
            <w:shd w:val="clear" w:color="auto" w:fill="auto"/>
            <w:noWrap/>
            <w:vAlign w:val="center"/>
            <w:hideMark/>
          </w:tcPr>
          <w:p w14:paraId="3FA027B4" w14:textId="77777777" w:rsidR="005B0187" w:rsidRPr="00C15B52" w:rsidRDefault="005B0187" w:rsidP="005B0187">
            <w:pPr>
              <w:jc w:val="center"/>
              <w:rPr>
                <w:color w:val="000000"/>
                <w:sz w:val="22"/>
                <w:szCs w:val="22"/>
              </w:rPr>
            </w:pPr>
            <w:r w:rsidRPr="00C15B52">
              <w:rPr>
                <w:color w:val="000000"/>
                <w:sz w:val="22"/>
                <w:szCs w:val="22"/>
              </w:rPr>
              <w:t>2216362,79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E200DA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EB91477" w14:textId="77777777" w:rsidR="005B0187" w:rsidRPr="00C15B52" w:rsidRDefault="005B0187" w:rsidP="005B0187">
            <w:pPr>
              <w:jc w:val="center"/>
              <w:rPr>
                <w:color w:val="000000"/>
                <w:sz w:val="22"/>
                <w:szCs w:val="22"/>
              </w:rPr>
            </w:pPr>
            <w:r w:rsidRPr="00C15B52">
              <w:rPr>
                <w:color w:val="000000"/>
                <w:sz w:val="22"/>
                <w:szCs w:val="22"/>
              </w:rPr>
              <w:t>868</w:t>
            </w:r>
          </w:p>
        </w:tc>
        <w:tc>
          <w:tcPr>
            <w:tcW w:w="1199" w:type="dxa"/>
            <w:tcBorders>
              <w:top w:val="nil"/>
              <w:left w:val="nil"/>
              <w:bottom w:val="single" w:sz="4" w:space="0" w:color="auto"/>
              <w:right w:val="single" w:sz="4" w:space="0" w:color="auto"/>
            </w:tcBorders>
            <w:shd w:val="clear" w:color="auto" w:fill="auto"/>
            <w:noWrap/>
            <w:vAlign w:val="center"/>
            <w:hideMark/>
          </w:tcPr>
          <w:p w14:paraId="0D52EDAE" w14:textId="77777777" w:rsidR="005B0187" w:rsidRPr="00C15B52" w:rsidRDefault="005B0187" w:rsidP="005B0187">
            <w:pPr>
              <w:jc w:val="center"/>
              <w:rPr>
                <w:color w:val="000000"/>
                <w:sz w:val="22"/>
                <w:szCs w:val="22"/>
              </w:rPr>
            </w:pPr>
            <w:r w:rsidRPr="00C15B52">
              <w:rPr>
                <w:color w:val="000000"/>
                <w:sz w:val="22"/>
                <w:szCs w:val="22"/>
              </w:rPr>
              <w:t>466884,27</w:t>
            </w:r>
          </w:p>
        </w:tc>
        <w:tc>
          <w:tcPr>
            <w:tcW w:w="1261" w:type="dxa"/>
            <w:tcBorders>
              <w:top w:val="nil"/>
              <w:left w:val="nil"/>
              <w:bottom w:val="single" w:sz="4" w:space="0" w:color="auto"/>
              <w:right w:val="single" w:sz="4" w:space="0" w:color="auto"/>
            </w:tcBorders>
            <w:shd w:val="clear" w:color="auto" w:fill="auto"/>
            <w:noWrap/>
            <w:vAlign w:val="center"/>
            <w:hideMark/>
          </w:tcPr>
          <w:p w14:paraId="4174D486" w14:textId="77777777" w:rsidR="005B0187" w:rsidRPr="00C15B52" w:rsidRDefault="005B0187" w:rsidP="005B0187">
            <w:pPr>
              <w:jc w:val="center"/>
              <w:rPr>
                <w:color w:val="000000"/>
                <w:sz w:val="22"/>
                <w:szCs w:val="22"/>
              </w:rPr>
            </w:pPr>
            <w:r w:rsidRPr="00C15B52">
              <w:rPr>
                <w:color w:val="000000"/>
                <w:sz w:val="22"/>
                <w:szCs w:val="22"/>
              </w:rPr>
              <w:t>2213727,33</w:t>
            </w:r>
          </w:p>
        </w:tc>
      </w:tr>
      <w:tr w:rsidR="005B0187" w:rsidRPr="00C15B52" w14:paraId="3AA20AC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9117C5B" w14:textId="77777777" w:rsidR="005B0187" w:rsidRPr="00C15B52" w:rsidRDefault="005B0187" w:rsidP="005B0187">
            <w:pPr>
              <w:jc w:val="center"/>
              <w:rPr>
                <w:color w:val="000000"/>
                <w:sz w:val="22"/>
                <w:szCs w:val="22"/>
              </w:rPr>
            </w:pPr>
            <w:r w:rsidRPr="00C15B52">
              <w:rPr>
                <w:color w:val="000000"/>
                <w:sz w:val="22"/>
                <w:szCs w:val="22"/>
              </w:rPr>
              <w:t>405</w:t>
            </w:r>
          </w:p>
        </w:tc>
        <w:tc>
          <w:tcPr>
            <w:tcW w:w="1151" w:type="dxa"/>
            <w:tcBorders>
              <w:top w:val="nil"/>
              <w:left w:val="nil"/>
              <w:bottom w:val="single" w:sz="4" w:space="0" w:color="auto"/>
              <w:right w:val="single" w:sz="4" w:space="0" w:color="auto"/>
            </w:tcBorders>
            <w:shd w:val="clear" w:color="auto" w:fill="auto"/>
            <w:noWrap/>
            <w:vAlign w:val="center"/>
            <w:hideMark/>
          </w:tcPr>
          <w:p w14:paraId="1EDC6BD4" w14:textId="77777777" w:rsidR="005B0187" w:rsidRPr="00C15B52" w:rsidRDefault="005B0187" w:rsidP="005B0187">
            <w:pPr>
              <w:jc w:val="center"/>
              <w:rPr>
                <w:color w:val="000000"/>
                <w:sz w:val="22"/>
                <w:szCs w:val="22"/>
              </w:rPr>
            </w:pPr>
            <w:r w:rsidRPr="00C15B52">
              <w:rPr>
                <w:color w:val="000000"/>
                <w:sz w:val="22"/>
                <w:szCs w:val="22"/>
              </w:rPr>
              <w:t>467682,77</w:t>
            </w:r>
          </w:p>
        </w:tc>
        <w:tc>
          <w:tcPr>
            <w:tcW w:w="1261" w:type="dxa"/>
            <w:tcBorders>
              <w:top w:val="nil"/>
              <w:left w:val="nil"/>
              <w:bottom w:val="single" w:sz="4" w:space="0" w:color="auto"/>
              <w:right w:val="single" w:sz="4" w:space="0" w:color="auto"/>
            </w:tcBorders>
            <w:shd w:val="clear" w:color="auto" w:fill="auto"/>
            <w:noWrap/>
            <w:vAlign w:val="center"/>
            <w:hideMark/>
          </w:tcPr>
          <w:p w14:paraId="09216369" w14:textId="77777777" w:rsidR="005B0187" w:rsidRPr="00C15B52" w:rsidRDefault="005B0187" w:rsidP="005B0187">
            <w:pPr>
              <w:jc w:val="center"/>
              <w:rPr>
                <w:color w:val="000000"/>
                <w:sz w:val="22"/>
                <w:szCs w:val="22"/>
              </w:rPr>
            </w:pPr>
            <w:r w:rsidRPr="00C15B52">
              <w:rPr>
                <w:color w:val="000000"/>
                <w:sz w:val="22"/>
                <w:szCs w:val="22"/>
              </w:rPr>
              <w:t>2216330,67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0EF59E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958096B" w14:textId="77777777" w:rsidR="005B0187" w:rsidRPr="00C15B52" w:rsidRDefault="005B0187" w:rsidP="005B0187">
            <w:pPr>
              <w:jc w:val="center"/>
              <w:rPr>
                <w:color w:val="000000"/>
                <w:sz w:val="22"/>
                <w:szCs w:val="22"/>
              </w:rPr>
            </w:pPr>
            <w:r w:rsidRPr="00C15B52">
              <w:rPr>
                <w:color w:val="000000"/>
                <w:sz w:val="22"/>
                <w:szCs w:val="22"/>
              </w:rPr>
              <w:t>869</w:t>
            </w:r>
          </w:p>
        </w:tc>
        <w:tc>
          <w:tcPr>
            <w:tcW w:w="1199" w:type="dxa"/>
            <w:tcBorders>
              <w:top w:val="nil"/>
              <w:left w:val="nil"/>
              <w:bottom w:val="single" w:sz="4" w:space="0" w:color="auto"/>
              <w:right w:val="single" w:sz="4" w:space="0" w:color="auto"/>
            </w:tcBorders>
            <w:shd w:val="clear" w:color="auto" w:fill="auto"/>
            <w:noWrap/>
            <w:vAlign w:val="center"/>
            <w:hideMark/>
          </w:tcPr>
          <w:p w14:paraId="216E314E" w14:textId="77777777" w:rsidR="005B0187" w:rsidRPr="00C15B52" w:rsidRDefault="005B0187" w:rsidP="005B0187">
            <w:pPr>
              <w:jc w:val="center"/>
              <w:rPr>
                <w:color w:val="000000"/>
                <w:sz w:val="22"/>
                <w:szCs w:val="22"/>
              </w:rPr>
            </w:pPr>
            <w:r w:rsidRPr="00C15B52">
              <w:rPr>
                <w:color w:val="000000"/>
                <w:sz w:val="22"/>
                <w:szCs w:val="22"/>
              </w:rPr>
              <w:t>466900,37</w:t>
            </w:r>
          </w:p>
        </w:tc>
        <w:tc>
          <w:tcPr>
            <w:tcW w:w="1261" w:type="dxa"/>
            <w:tcBorders>
              <w:top w:val="nil"/>
              <w:left w:val="nil"/>
              <w:bottom w:val="single" w:sz="4" w:space="0" w:color="auto"/>
              <w:right w:val="single" w:sz="4" w:space="0" w:color="auto"/>
            </w:tcBorders>
            <w:shd w:val="clear" w:color="auto" w:fill="auto"/>
            <w:noWrap/>
            <w:vAlign w:val="center"/>
            <w:hideMark/>
          </w:tcPr>
          <w:p w14:paraId="1B66323D" w14:textId="77777777" w:rsidR="005B0187" w:rsidRPr="00C15B52" w:rsidRDefault="005B0187" w:rsidP="005B0187">
            <w:pPr>
              <w:jc w:val="center"/>
              <w:rPr>
                <w:color w:val="000000"/>
                <w:sz w:val="22"/>
                <w:szCs w:val="22"/>
              </w:rPr>
            </w:pPr>
            <w:r w:rsidRPr="00C15B52">
              <w:rPr>
                <w:color w:val="000000"/>
                <w:sz w:val="22"/>
                <w:szCs w:val="22"/>
              </w:rPr>
              <w:t>2213772,85</w:t>
            </w:r>
          </w:p>
        </w:tc>
      </w:tr>
      <w:tr w:rsidR="005B0187" w:rsidRPr="00C15B52" w14:paraId="3946F18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5844C1B" w14:textId="77777777" w:rsidR="005B0187" w:rsidRPr="00C15B52" w:rsidRDefault="005B0187" w:rsidP="005B0187">
            <w:pPr>
              <w:jc w:val="center"/>
              <w:rPr>
                <w:color w:val="000000"/>
                <w:sz w:val="22"/>
                <w:szCs w:val="22"/>
              </w:rPr>
            </w:pPr>
            <w:r w:rsidRPr="00C15B52">
              <w:rPr>
                <w:color w:val="000000"/>
                <w:sz w:val="22"/>
                <w:szCs w:val="22"/>
              </w:rPr>
              <w:t>406</w:t>
            </w:r>
          </w:p>
        </w:tc>
        <w:tc>
          <w:tcPr>
            <w:tcW w:w="1151" w:type="dxa"/>
            <w:tcBorders>
              <w:top w:val="nil"/>
              <w:left w:val="nil"/>
              <w:bottom w:val="single" w:sz="4" w:space="0" w:color="auto"/>
              <w:right w:val="single" w:sz="4" w:space="0" w:color="auto"/>
            </w:tcBorders>
            <w:shd w:val="clear" w:color="auto" w:fill="auto"/>
            <w:noWrap/>
            <w:vAlign w:val="center"/>
            <w:hideMark/>
          </w:tcPr>
          <w:p w14:paraId="6F68A383" w14:textId="77777777" w:rsidR="005B0187" w:rsidRPr="00C15B52" w:rsidRDefault="005B0187" w:rsidP="005B0187">
            <w:pPr>
              <w:jc w:val="center"/>
              <w:rPr>
                <w:color w:val="000000"/>
                <w:sz w:val="22"/>
                <w:szCs w:val="22"/>
              </w:rPr>
            </w:pPr>
            <w:r w:rsidRPr="00C15B52">
              <w:rPr>
                <w:color w:val="000000"/>
                <w:sz w:val="22"/>
                <w:szCs w:val="22"/>
              </w:rPr>
              <w:t>467688,05</w:t>
            </w:r>
          </w:p>
        </w:tc>
        <w:tc>
          <w:tcPr>
            <w:tcW w:w="1261" w:type="dxa"/>
            <w:tcBorders>
              <w:top w:val="nil"/>
              <w:left w:val="nil"/>
              <w:bottom w:val="single" w:sz="4" w:space="0" w:color="auto"/>
              <w:right w:val="single" w:sz="4" w:space="0" w:color="auto"/>
            </w:tcBorders>
            <w:shd w:val="clear" w:color="auto" w:fill="auto"/>
            <w:noWrap/>
            <w:vAlign w:val="center"/>
            <w:hideMark/>
          </w:tcPr>
          <w:p w14:paraId="1C55D499" w14:textId="77777777" w:rsidR="005B0187" w:rsidRPr="00C15B52" w:rsidRDefault="005B0187" w:rsidP="005B0187">
            <w:pPr>
              <w:jc w:val="center"/>
              <w:rPr>
                <w:color w:val="000000"/>
                <w:sz w:val="22"/>
                <w:szCs w:val="22"/>
              </w:rPr>
            </w:pPr>
            <w:r w:rsidRPr="00C15B52">
              <w:rPr>
                <w:color w:val="000000"/>
                <w:sz w:val="22"/>
                <w:szCs w:val="22"/>
              </w:rPr>
              <w:t>2216306,84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3C9BCB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D5A5942" w14:textId="77777777" w:rsidR="005B0187" w:rsidRPr="00C15B52" w:rsidRDefault="005B0187" w:rsidP="005B0187">
            <w:pPr>
              <w:jc w:val="center"/>
              <w:rPr>
                <w:color w:val="000000"/>
                <w:sz w:val="22"/>
                <w:szCs w:val="22"/>
              </w:rPr>
            </w:pPr>
            <w:r w:rsidRPr="00C15B52">
              <w:rPr>
                <w:color w:val="000000"/>
                <w:sz w:val="22"/>
                <w:szCs w:val="22"/>
              </w:rPr>
              <w:t>870</w:t>
            </w:r>
          </w:p>
        </w:tc>
        <w:tc>
          <w:tcPr>
            <w:tcW w:w="1199" w:type="dxa"/>
            <w:tcBorders>
              <w:top w:val="nil"/>
              <w:left w:val="nil"/>
              <w:bottom w:val="single" w:sz="4" w:space="0" w:color="auto"/>
              <w:right w:val="single" w:sz="4" w:space="0" w:color="auto"/>
            </w:tcBorders>
            <w:shd w:val="clear" w:color="auto" w:fill="auto"/>
            <w:noWrap/>
            <w:vAlign w:val="center"/>
            <w:hideMark/>
          </w:tcPr>
          <w:p w14:paraId="5E1EEE19" w14:textId="77777777" w:rsidR="005B0187" w:rsidRPr="00C15B52" w:rsidRDefault="005B0187" w:rsidP="005B0187">
            <w:pPr>
              <w:jc w:val="center"/>
              <w:rPr>
                <w:color w:val="000000"/>
                <w:sz w:val="22"/>
                <w:szCs w:val="22"/>
              </w:rPr>
            </w:pPr>
            <w:r w:rsidRPr="00C15B52">
              <w:rPr>
                <w:color w:val="000000"/>
                <w:sz w:val="22"/>
                <w:szCs w:val="22"/>
              </w:rPr>
              <w:t>466915,15</w:t>
            </w:r>
          </w:p>
        </w:tc>
        <w:tc>
          <w:tcPr>
            <w:tcW w:w="1261" w:type="dxa"/>
            <w:tcBorders>
              <w:top w:val="nil"/>
              <w:left w:val="nil"/>
              <w:bottom w:val="single" w:sz="4" w:space="0" w:color="auto"/>
              <w:right w:val="single" w:sz="4" w:space="0" w:color="auto"/>
            </w:tcBorders>
            <w:shd w:val="clear" w:color="auto" w:fill="auto"/>
            <w:noWrap/>
            <w:vAlign w:val="center"/>
            <w:hideMark/>
          </w:tcPr>
          <w:p w14:paraId="63A12CF7" w14:textId="77777777" w:rsidR="005B0187" w:rsidRPr="00C15B52" w:rsidRDefault="005B0187" w:rsidP="005B0187">
            <w:pPr>
              <w:jc w:val="center"/>
              <w:rPr>
                <w:color w:val="000000"/>
                <w:sz w:val="22"/>
                <w:szCs w:val="22"/>
              </w:rPr>
            </w:pPr>
            <w:r w:rsidRPr="00C15B52">
              <w:rPr>
                <w:color w:val="000000"/>
                <w:sz w:val="22"/>
                <w:szCs w:val="22"/>
              </w:rPr>
              <w:t>2213799,60</w:t>
            </w:r>
          </w:p>
        </w:tc>
      </w:tr>
      <w:tr w:rsidR="005B0187" w:rsidRPr="00C15B52" w14:paraId="49744B7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1AD5E53" w14:textId="77777777" w:rsidR="005B0187" w:rsidRPr="00C15B52" w:rsidRDefault="005B0187" w:rsidP="005B0187">
            <w:pPr>
              <w:jc w:val="center"/>
              <w:rPr>
                <w:color w:val="000000"/>
                <w:sz w:val="22"/>
                <w:szCs w:val="22"/>
              </w:rPr>
            </w:pPr>
            <w:r w:rsidRPr="00C15B52">
              <w:rPr>
                <w:color w:val="000000"/>
                <w:sz w:val="22"/>
                <w:szCs w:val="22"/>
              </w:rPr>
              <w:t>407</w:t>
            </w:r>
          </w:p>
        </w:tc>
        <w:tc>
          <w:tcPr>
            <w:tcW w:w="1151" w:type="dxa"/>
            <w:tcBorders>
              <w:top w:val="nil"/>
              <w:left w:val="nil"/>
              <w:bottom w:val="single" w:sz="4" w:space="0" w:color="auto"/>
              <w:right w:val="single" w:sz="4" w:space="0" w:color="auto"/>
            </w:tcBorders>
            <w:shd w:val="clear" w:color="auto" w:fill="auto"/>
            <w:noWrap/>
            <w:vAlign w:val="center"/>
            <w:hideMark/>
          </w:tcPr>
          <w:p w14:paraId="23088785" w14:textId="77777777" w:rsidR="005B0187" w:rsidRPr="00C15B52" w:rsidRDefault="005B0187" w:rsidP="005B0187">
            <w:pPr>
              <w:jc w:val="center"/>
              <w:rPr>
                <w:color w:val="000000"/>
                <w:sz w:val="22"/>
                <w:szCs w:val="22"/>
              </w:rPr>
            </w:pPr>
            <w:r w:rsidRPr="00C15B52">
              <w:rPr>
                <w:color w:val="000000"/>
                <w:sz w:val="22"/>
                <w:szCs w:val="22"/>
              </w:rPr>
              <w:t>467696,28</w:t>
            </w:r>
          </w:p>
        </w:tc>
        <w:tc>
          <w:tcPr>
            <w:tcW w:w="1261" w:type="dxa"/>
            <w:tcBorders>
              <w:top w:val="nil"/>
              <w:left w:val="nil"/>
              <w:bottom w:val="single" w:sz="4" w:space="0" w:color="auto"/>
              <w:right w:val="single" w:sz="4" w:space="0" w:color="auto"/>
            </w:tcBorders>
            <w:shd w:val="clear" w:color="auto" w:fill="auto"/>
            <w:noWrap/>
            <w:vAlign w:val="center"/>
            <w:hideMark/>
          </w:tcPr>
          <w:p w14:paraId="1943CC6A" w14:textId="77777777" w:rsidR="005B0187" w:rsidRPr="00C15B52" w:rsidRDefault="005B0187" w:rsidP="005B0187">
            <w:pPr>
              <w:jc w:val="center"/>
              <w:rPr>
                <w:color w:val="000000"/>
                <w:sz w:val="22"/>
                <w:szCs w:val="22"/>
              </w:rPr>
            </w:pPr>
            <w:r w:rsidRPr="00C15B52">
              <w:rPr>
                <w:color w:val="000000"/>
                <w:sz w:val="22"/>
                <w:szCs w:val="22"/>
              </w:rPr>
              <w:t>2216297,58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905C2D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D10A51F" w14:textId="77777777" w:rsidR="005B0187" w:rsidRPr="00C15B52" w:rsidRDefault="005B0187" w:rsidP="005B0187">
            <w:pPr>
              <w:jc w:val="center"/>
              <w:rPr>
                <w:color w:val="000000"/>
                <w:sz w:val="22"/>
                <w:szCs w:val="22"/>
              </w:rPr>
            </w:pPr>
            <w:r w:rsidRPr="00C15B52">
              <w:rPr>
                <w:color w:val="000000"/>
                <w:sz w:val="22"/>
                <w:szCs w:val="22"/>
              </w:rPr>
              <w:t>871</w:t>
            </w:r>
          </w:p>
        </w:tc>
        <w:tc>
          <w:tcPr>
            <w:tcW w:w="1199" w:type="dxa"/>
            <w:tcBorders>
              <w:top w:val="nil"/>
              <w:left w:val="nil"/>
              <w:bottom w:val="single" w:sz="4" w:space="0" w:color="auto"/>
              <w:right w:val="single" w:sz="4" w:space="0" w:color="auto"/>
            </w:tcBorders>
            <w:shd w:val="clear" w:color="auto" w:fill="auto"/>
            <w:noWrap/>
            <w:vAlign w:val="center"/>
            <w:hideMark/>
          </w:tcPr>
          <w:p w14:paraId="129B6923" w14:textId="77777777" w:rsidR="005B0187" w:rsidRPr="00C15B52" w:rsidRDefault="005B0187" w:rsidP="005B0187">
            <w:pPr>
              <w:jc w:val="center"/>
              <w:rPr>
                <w:color w:val="000000"/>
                <w:sz w:val="22"/>
                <w:szCs w:val="22"/>
              </w:rPr>
            </w:pPr>
            <w:r w:rsidRPr="00C15B52">
              <w:rPr>
                <w:color w:val="000000"/>
                <w:sz w:val="22"/>
                <w:szCs w:val="22"/>
              </w:rPr>
              <w:t>466935,26</w:t>
            </w:r>
          </w:p>
        </w:tc>
        <w:tc>
          <w:tcPr>
            <w:tcW w:w="1261" w:type="dxa"/>
            <w:tcBorders>
              <w:top w:val="nil"/>
              <w:left w:val="nil"/>
              <w:bottom w:val="single" w:sz="4" w:space="0" w:color="auto"/>
              <w:right w:val="single" w:sz="4" w:space="0" w:color="auto"/>
            </w:tcBorders>
            <w:shd w:val="clear" w:color="auto" w:fill="auto"/>
            <w:noWrap/>
            <w:vAlign w:val="center"/>
            <w:hideMark/>
          </w:tcPr>
          <w:p w14:paraId="6F1D1324" w14:textId="77777777" w:rsidR="005B0187" w:rsidRPr="00C15B52" w:rsidRDefault="005B0187" w:rsidP="005B0187">
            <w:pPr>
              <w:jc w:val="center"/>
              <w:rPr>
                <w:color w:val="000000"/>
                <w:sz w:val="22"/>
                <w:szCs w:val="22"/>
              </w:rPr>
            </w:pPr>
            <w:r w:rsidRPr="00C15B52">
              <w:rPr>
                <w:color w:val="000000"/>
                <w:sz w:val="22"/>
                <w:szCs w:val="22"/>
              </w:rPr>
              <w:t>2213831,53</w:t>
            </w:r>
          </w:p>
        </w:tc>
      </w:tr>
      <w:tr w:rsidR="005B0187" w:rsidRPr="00C15B52" w14:paraId="7836757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D7F9941" w14:textId="77777777" w:rsidR="005B0187" w:rsidRPr="00C15B52" w:rsidRDefault="005B0187" w:rsidP="005B0187">
            <w:pPr>
              <w:jc w:val="center"/>
              <w:rPr>
                <w:color w:val="000000"/>
                <w:sz w:val="22"/>
                <w:szCs w:val="22"/>
              </w:rPr>
            </w:pPr>
            <w:r w:rsidRPr="00C15B52">
              <w:rPr>
                <w:color w:val="000000"/>
                <w:sz w:val="22"/>
                <w:szCs w:val="22"/>
              </w:rPr>
              <w:t>408</w:t>
            </w:r>
          </w:p>
        </w:tc>
        <w:tc>
          <w:tcPr>
            <w:tcW w:w="1151" w:type="dxa"/>
            <w:tcBorders>
              <w:top w:val="nil"/>
              <w:left w:val="nil"/>
              <w:bottom w:val="single" w:sz="4" w:space="0" w:color="auto"/>
              <w:right w:val="single" w:sz="4" w:space="0" w:color="auto"/>
            </w:tcBorders>
            <w:shd w:val="clear" w:color="auto" w:fill="auto"/>
            <w:noWrap/>
            <w:vAlign w:val="center"/>
            <w:hideMark/>
          </w:tcPr>
          <w:p w14:paraId="73270C9B" w14:textId="77777777" w:rsidR="005B0187" w:rsidRPr="00C15B52" w:rsidRDefault="005B0187" w:rsidP="005B0187">
            <w:pPr>
              <w:jc w:val="center"/>
              <w:rPr>
                <w:color w:val="000000"/>
                <w:sz w:val="22"/>
                <w:szCs w:val="22"/>
              </w:rPr>
            </w:pPr>
            <w:r w:rsidRPr="00C15B52">
              <w:rPr>
                <w:color w:val="000000"/>
                <w:sz w:val="22"/>
                <w:szCs w:val="22"/>
              </w:rPr>
              <w:t>467707,17</w:t>
            </w:r>
          </w:p>
        </w:tc>
        <w:tc>
          <w:tcPr>
            <w:tcW w:w="1261" w:type="dxa"/>
            <w:tcBorders>
              <w:top w:val="nil"/>
              <w:left w:val="nil"/>
              <w:bottom w:val="single" w:sz="4" w:space="0" w:color="auto"/>
              <w:right w:val="single" w:sz="4" w:space="0" w:color="auto"/>
            </w:tcBorders>
            <w:shd w:val="clear" w:color="auto" w:fill="auto"/>
            <w:noWrap/>
            <w:vAlign w:val="center"/>
            <w:hideMark/>
          </w:tcPr>
          <w:p w14:paraId="3C1B86C7" w14:textId="77777777" w:rsidR="005B0187" w:rsidRPr="00C15B52" w:rsidRDefault="005B0187" w:rsidP="005B0187">
            <w:pPr>
              <w:jc w:val="center"/>
              <w:rPr>
                <w:color w:val="000000"/>
                <w:sz w:val="22"/>
                <w:szCs w:val="22"/>
              </w:rPr>
            </w:pPr>
            <w:r w:rsidRPr="00C15B52">
              <w:rPr>
                <w:color w:val="000000"/>
                <w:sz w:val="22"/>
                <w:szCs w:val="22"/>
              </w:rPr>
              <w:t>2216309,33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70E4C8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A99738F" w14:textId="77777777" w:rsidR="005B0187" w:rsidRPr="00C15B52" w:rsidRDefault="005B0187" w:rsidP="005B0187">
            <w:pPr>
              <w:jc w:val="center"/>
              <w:rPr>
                <w:color w:val="000000"/>
                <w:sz w:val="22"/>
                <w:szCs w:val="22"/>
              </w:rPr>
            </w:pPr>
            <w:r w:rsidRPr="00C15B52">
              <w:rPr>
                <w:color w:val="000000"/>
                <w:sz w:val="22"/>
                <w:szCs w:val="22"/>
              </w:rPr>
              <w:t>872</w:t>
            </w:r>
          </w:p>
        </w:tc>
        <w:tc>
          <w:tcPr>
            <w:tcW w:w="1199" w:type="dxa"/>
            <w:tcBorders>
              <w:top w:val="nil"/>
              <w:left w:val="nil"/>
              <w:bottom w:val="single" w:sz="4" w:space="0" w:color="auto"/>
              <w:right w:val="single" w:sz="4" w:space="0" w:color="auto"/>
            </w:tcBorders>
            <w:shd w:val="clear" w:color="auto" w:fill="auto"/>
            <w:noWrap/>
            <w:vAlign w:val="center"/>
            <w:hideMark/>
          </w:tcPr>
          <w:p w14:paraId="7BF32377" w14:textId="77777777" w:rsidR="005B0187" w:rsidRPr="00C15B52" w:rsidRDefault="005B0187" w:rsidP="005B0187">
            <w:pPr>
              <w:jc w:val="center"/>
              <w:rPr>
                <w:color w:val="000000"/>
                <w:sz w:val="22"/>
                <w:szCs w:val="22"/>
              </w:rPr>
            </w:pPr>
            <w:r w:rsidRPr="00C15B52">
              <w:rPr>
                <w:color w:val="000000"/>
                <w:sz w:val="22"/>
                <w:szCs w:val="22"/>
              </w:rPr>
              <w:t>466949,93</w:t>
            </w:r>
          </w:p>
        </w:tc>
        <w:tc>
          <w:tcPr>
            <w:tcW w:w="1261" w:type="dxa"/>
            <w:tcBorders>
              <w:top w:val="nil"/>
              <w:left w:val="nil"/>
              <w:bottom w:val="single" w:sz="4" w:space="0" w:color="auto"/>
              <w:right w:val="single" w:sz="4" w:space="0" w:color="auto"/>
            </w:tcBorders>
            <w:shd w:val="clear" w:color="auto" w:fill="auto"/>
            <w:noWrap/>
            <w:vAlign w:val="center"/>
            <w:hideMark/>
          </w:tcPr>
          <w:p w14:paraId="39A4895D" w14:textId="77777777" w:rsidR="005B0187" w:rsidRPr="00C15B52" w:rsidRDefault="005B0187" w:rsidP="005B0187">
            <w:pPr>
              <w:jc w:val="center"/>
              <w:rPr>
                <w:color w:val="000000"/>
                <w:sz w:val="22"/>
                <w:szCs w:val="22"/>
              </w:rPr>
            </w:pPr>
            <w:r w:rsidRPr="00C15B52">
              <w:rPr>
                <w:color w:val="000000"/>
                <w:sz w:val="22"/>
                <w:szCs w:val="22"/>
              </w:rPr>
              <w:t>2213865,96</w:t>
            </w:r>
          </w:p>
        </w:tc>
      </w:tr>
      <w:tr w:rsidR="005B0187" w:rsidRPr="00C15B52" w14:paraId="028D5B4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C448D40" w14:textId="77777777" w:rsidR="005B0187" w:rsidRPr="00C15B52" w:rsidRDefault="005B0187" w:rsidP="005B0187">
            <w:pPr>
              <w:jc w:val="center"/>
              <w:rPr>
                <w:color w:val="000000"/>
                <w:sz w:val="22"/>
                <w:szCs w:val="22"/>
              </w:rPr>
            </w:pPr>
            <w:r w:rsidRPr="00C15B52">
              <w:rPr>
                <w:color w:val="000000"/>
                <w:sz w:val="22"/>
                <w:szCs w:val="22"/>
              </w:rPr>
              <w:t>409</w:t>
            </w:r>
          </w:p>
        </w:tc>
        <w:tc>
          <w:tcPr>
            <w:tcW w:w="1151" w:type="dxa"/>
            <w:tcBorders>
              <w:top w:val="nil"/>
              <w:left w:val="nil"/>
              <w:bottom w:val="single" w:sz="4" w:space="0" w:color="auto"/>
              <w:right w:val="single" w:sz="4" w:space="0" w:color="auto"/>
            </w:tcBorders>
            <w:shd w:val="clear" w:color="auto" w:fill="auto"/>
            <w:noWrap/>
            <w:vAlign w:val="center"/>
            <w:hideMark/>
          </w:tcPr>
          <w:p w14:paraId="4CEBAD63" w14:textId="77777777" w:rsidR="005B0187" w:rsidRPr="00C15B52" w:rsidRDefault="005B0187" w:rsidP="005B0187">
            <w:pPr>
              <w:jc w:val="center"/>
              <w:rPr>
                <w:color w:val="000000"/>
                <w:sz w:val="22"/>
                <w:szCs w:val="22"/>
              </w:rPr>
            </w:pPr>
            <w:r w:rsidRPr="00C15B52">
              <w:rPr>
                <w:color w:val="000000"/>
                <w:sz w:val="22"/>
                <w:szCs w:val="22"/>
              </w:rPr>
              <w:t>467720,40</w:t>
            </w:r>
          </w:p>
        </w:tc>
        <w:tc>
          <w:tcPr>
            <w:tcW w:w="1261" w:type="dxa"/>
            <w:tcBorders>
              <w:top w:val="nil"/>
              <w:left w:val="nil"/>
              <w:bottom w:val="single" w:sz="4" w:space="0" w:color="auto"/>
              <w:right w:val="single" w:sz="4" w:space="0" w:color="auto"/>
            </w:tcBorders>
            <w:shd w:val="clear" w:color="auto" w:fill="auto"/>
            <w:noWrap/>
            <w:vAlign w:val="center"/>
            <w:hideMark/>
          </w:tcPr>
          <w:p w14:paraId="08678057" w14:textId="77777777" w:rsidR="005B0187" w:rsidRPr="00C15B52" w:rsidRDefault="005B0187" w:rsidP="005B0187">
            <w:pPr>
              <w:jc w:val="center"/>
              <w:rPr>
                <w:color w:val="000000"/>
                <w:sz w:val="22"/>
                <w:szCs w:val="22"/>
              </w:rPr>
            </w:pPr>
            <w:r w:rsidRPr="00C15B52">
              <w:rPr>
                <w:color w:val="000000"/>
                <w:sz w:val="22"/>
                <w:szCs w:val="22"/>
              </w:rPr>
              <w:t>2216322,56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5B3472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9BC4EF9" w14:textId="77777777" w:rsidR="005B0187" w:rsidRPr="00C15B52" w:rsidRDefault="005B0187" w:rsidP="005B0187">
            <w:pPr>
              <w:jc w:val="center"/>
              <w:rPr>
                <w:color w:val="000000"/>
                <w:sz w:val="22"/>
                <w:szCs w:val="22"/>
              </w:rPr>
            </w:pPr>
            <w:r w:rsidRPr="00C15B52">
              <w:rPr>
                <w:color w:val="000000"/>
                <w:sz w:val="22"/>
                <w:szCs w:val="22"/>
              </w:rPr>
              <w:t>873</w:t>
            </w:r>
          </w:p>
        </w:tc>
        <w:tc>
          <w:tcPr>
            <w:tcW w:w="1199" w:type="dxa"/>
            <w:tcBorders>
              <w:top w:val="nil"/>
              <w:left w:val="nil"/>
              <w:bottom w:val="single" w:sz="4" w:space="0" w:color="auto"/>
              <w:right w:val="single" w:sz="4" w:space="0" w:color="auto"/>
            </w:tcBorders>
            <w:shd w:val="clear" w:color="auto" w:fill="auto"/>
            <w:noWrap/>
            <w:vAlign w:val="center"/>
            <w:hideMark/>
          </w:tcPr>
          <w:p w14:paraId="582E70B6" w14:textId="77777777" w:rsidR="005B0187" w:rsidRPr="00C15B52" w:rsidRDefault="005B0187" w:rsidP="005B0187">
            <w:pPr>
              <w:jc w:val="center"/>
              <w:rPr>
                <w:color w:val="000000"/>
                <w:sz w:val="22"/>
                <w:szCs w:val="22"/>
              </w:rPr>
            </w:pPr>
            <w:r w:rsidRPr="00C15B52">
              <w:rPr>
                <w:color w:val="000000"/>
                <w:sz w:val="22"/>
                <w:szCs w:val="22"/>
              </w:rPr>
              <w:t>466980,10</w:t>
            </w:r>
          </w:p>
        </w:tc>
        <w:tc>
          <w:tcPr>
            <w:tcW w:w="1261" w:type="dxa"/>
            <w:tcBorders>
              <w:top w:val="nil"/>
              <w:left w:val="nil"/>
              <w:bottom w:val="single" w:sz="4" w:space="0" w:color="auto"/>
              <w:right w:val="single" w:sz="4" w:space="0" w:color="auto"/>
            </w:tcBorders>
            <w:shd w:val="clear" w:color="auto" w:fill="auto"/>
            <w:noWrap/>
            <w:vAlign w:val="center"/>
            <w:hideMark/>
          </w:tcPr>
          <w:p w14:paraId="08A6D02F" w14:textId="77777777" w:rsidR="005B0187" w:rsidRPr="00C15B52" w:rsidRDefault="005B0187" w:rsidP="005B0187">
            <w:pPr>
              <w:jc w:val="center"/>
              <w:rPr>
                <w:color w:val="000000"/>
                <w:sz w:val="22"/>
                <w:szCs w:val="22"/>
              </w:rPr>
            </w:pPr>
            <w:r w:rsidRPr="00C15B52">
              <w:rPr>
                <w:color w:val="000000"/>
                <w:sz w:val="22"/>
                <w:szCs w:val="22"/>
              </w:rPr>
              <w:t>2213906,20</w:t>
            </w:r>
          </w:p>
        </w:tc>
      </w:tr>
      <w:tr w:rsidR="005B0187" w:rsidRPr="00C15B52" w14:paraId="5A049F9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3F3F2EA" w14:textId="77777777" w:rsidR="005B0187" w:rsidRPr="00C15B52" w:rsidRDefault="005B0187" w:rsidP="005B0187">
            <w:pPr>
              <w:jc w:val="center"/>
              <w:rPr>
                <w:color w:val="000000"/>
                <w:sz w:val="22"/>
                <w:szCs w:val="22"/>
              </w:rPr>
            </w:pPr>
            <w:r w:rsidRPr="00C15B52">
              <w:rPr>
                <w:color w:val="000000"/>
                <w:sz w:val="22"/>
                <w:szCs w:val="22"/>
              </w:rPr>
              <w:t>410</w:t>
            </w:r>
          </w:p>
        </w:tc>
        <w:tc>
          <w:tcPr>
            <w:tcW w:w="1151" w:type="dxa"/>
            <w:tcBorders>
              <w:top w:val="nil"/>
              <w:left w:val="nil"/>
              <w:bottom w:val="single" w:sz="4" w:space="0" w:color="auto"/>
              <w:right w:val="single" w:sz="4" w:space="0" w:color="auto"/>
            </w:tcBorders>
            <w:shd w:val="clear" w:color="auto" w:fill="auto"/>
            <w:noWrap/>
            <w:vAlign w:val="center"/>
            <w:hideMark/>
          </w:tcPr>
          <w:p w14:paraId="40BAA3FF" w14:textId="77777777" w:rsidR="005B0187" w:rsidRPr="00C15B52" w:rsidRDefault="005B0187" w:rsidP="005B0187">
            <w:pPr>
              <w:jc w:val="center"/>
              <w:rPr>
                <w:color w:val="000000"/>
                <w:sz w:val="22"/>
                <w:szCs w:val="22"/>
              </w:rPr>
            </w:pPr>
            <w:r w:rsidRPr="00C15B52">
              <w:rPr>
                <w:color w:val="000000"/>
                <w:sz w:val="22"/>
                <w:szCs w:val="22"/>
              </w:rPr>
              <w:t>467731,90</w:t>
            </w:r>
          </w:p>
        </w:tc>
        <w:tc>
          <w:tcPr>
            <w:tcW w:w="1261" w:type="dxa"/>
            <w:tcBorders>
              <w:top w:val="nil"/>
              <w:left w:val="nil"/>
              <w:bottom w:val="single" w:sz="4" w:space="0" w:color="auto"/>
              <w:right w:val="single" w:sz="4" w:space="0" w:color="auto"/>
            </w:tcBorders>
            <w:shd w:val="clear" w:color="auto" w:fill="auto"/>
            <w:noWrap/>
            <w:vAlign w:val="center"/>
            <w:hideMark/>
          </w:tcPr>
          <w:p w14:paraId="533245D1" w14:textId="77777777" w:rsidR="005B0187" w:rsidRPr="00C15B52" w:rsidRDefault="005B0187" w:rsidP="005B0187">
            <w:pPr>
              <w:jc w:val="center"/>
              <w:rPr>
                <w:color w:val="000000"/>
                <w:sz w:val="22"/>
                <w:szCs w:val="22"/>
              </w:rPr>
            </w:pPr>
            <w:r w:rsidRPr="00C15B52">
              <w:rPr>
                <w:color w:val="000000"/>
                <w:sz w:val="22"/>
                <w:szCs w:val="22"/>
              </w:rPr>
              <w:t>2216338,97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AAD4BD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542C2E1" w14:textId="77777777" w:rsidR="005B0187" w:rsidRPr="00C15B52" w:rsidRDefault="005B0187" w:rsidP="005B0187">
            <w:pPr>
              <w:jc w:val="center"/>
              <w:rPr>
                <w:color w:val="000000"/>
                <w:sz w:val="22"/>
                <w:szCs w:val="22"/>
              </w:rPr>
            </w:pPr>
            <w:r w:rsidRPr="00C15B52">
              <w:rPr>
                <w:color w:val="000000"/>
                <w:sz w:val="22"/>
                <w:szCs w:val="22"/>
              </w:rPr>
              <w:t>874</w:t>
            </w:r>
          </w:p>
        </w:tc>
        <w:tc>
          <w:tcPr>
            <w:tcW w:w="1199" w:type="dxa"/>
            <w:tcBorders>
              <w:top w:val="nil"/>
              <w:left w:val="nil"/>
              <w:bottom w:val="single" w:sz="4" w:space="0" w:color="auto"/>
              <w:right w:val="single" w:sz="4" w:space="0" w:color="auto"/>
            </w:tcBorders>
            <w:shd w:val="clear" w:color="auto" w:fill="auto"/>
            <w:noWrap/>
            <w:vAlign w:val="center"/>
            <w:hideMark/>
          </w:tcPr>
          <w:p w14:paraId="1D3B1ACA" w14:textId="77777777" w:rsidR="005B0187" w:rsidRPr="00C15B52" w:rsidRDefault="005B0187" w:rsidP="005B0187">
            <w:pPr>
              <w:jc w:val="center"/>
              <w:rPr>
                <w:color w:val="000000"/>
                <w:sz w:val="22"/>
                <w:szCs w:val="22"/>
              </w:rPr>
            </w:pPr>
            <w:r w:rsidRPr="00C15B52">
              <w:rPr>
                <w:color w:val="000000"/>
                <w:sz w:val="22"/>
                <w:szCs w:val="22"/>
              </w:rPr>
              <w:t>466994,97</w:t>
            </w:r>
          </w:p>
        </w:tc>
        <w:tc>
          <w:tcPr>
            <w:tcW w:w="1261" w:type="dxa"/>
            <w:tcBorders>
              <w:top w:val="nil"/>
              <w:left w:val="nil"/>
              <w:bottom w:val="single" w:sz="4" w:space="0" w:color="auto"/>
              <w:right w:val="single" w:sz="4" w:space="0" w:color="auto"/>
            </w:tcBorders>
            <w:shd w:val="clear" w:color="auto" w:fill="auto"/>
            <w:noWrap/>
            <w:vAlign w:val="center"/>
            <w:hideMark/>
          </w:tcPr>
          <w:p w14:paraId="7F7F8455" w14:textId="77777777" w:rsidR="005B0187" w:rsidRPr="00C15B52" w:rsidRDefault="005B0187" w:rsidP="005B0187">
            <w:pPr>
              <w:jc w:val="center"/>
              <w:rPr>
                <w:color w:val="000000"/>
                <w:sz w:val="22"/>
                <w:szCs w:val="22"/>
              </w:rPr>
            </w:pPr>
            <w:r w:rsidRPr="00C15B52">
              <w:rPr>
                <w:color w:val="000000"/>
                <w:sz w:val="22"/>
                <w:szCs w:val="22"/>
              </w:rPr>
              <w:t>2213936,53</w:t>
            </w:r>
          </w:p>
        </w:tc>
      </w:tr>
      <w:tr w:rsidR="005B0187" w:rsidRPr="00C15B52" w14:paraId="16139366"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E6C8294" w14:textId="77777777" w:rsidR="005B0187" w:rsidRPr="00C15B52" w:rsidRDefault="005B0187" w:rsidP="005B0187">
            <w:pPr>
              <w:jc w:val="center"/>
              <w:rPr>
                <w:color w:val="000000"/>
                <w:sz w:val="22"/>
                <w:szCs w:val="22"/>
              </w:rPr>
            </w:pPr>
            <w:r w:rsidRPr="00C15B52">
              <w:rPr>
                <w:color w:val="000000"/>
                <w:sz w:val="22"/>
                <w:szCs w:val="22"/>
              </w:rPr>
              <w:t>411</w:t>
            </w:r>
          </w:p>
        </w:tc>
        <w:tc>
          <w:tcPr>
            <w:tcW w:w="1151" w:type="dxa"/>
            <w:tcBorders>
              <w:top w:val="nil"/>
              <w:left w:val="nil"/>
              <w:bottom w:val="single" w:sz="4" w:space="0" w:color="auto"/>
              <w:right w:val="single" w:sz="4" w:space="0" w:color="auto"/>
            </w:tcBorders>
            <w:shd w:val="clear" w:color="auto" w:fill="auto"/>
            <w:noWrap/>
            <w:vAlign w:val="center"/>
            <w:hideMark/>
          </w:tcPr>
          <w:p w14:paraId="23DA7695" w14:textId="77777777" w:rsidR="005B0187" w:rsidRPr="00C15B52" w:rsidRDefault="005B0187" w:rsidP="005B0187">
            <w:pPr>
              <w:jc w:val="center"/>
              <w:rPr>
                <w:color w:val="000000"/>
                <w:sz w:val="22"/>
                <w:szCs w:val="22"/>
              </w:rPr>
            </w:pPr>
            <w:r w:rsidRPr="00C15B52">
              <w:rPr>
                <w:color w:val="000000"/>
                <w:sz w:val="22"/>
                <w:szCs w:val="22"/>
              </w:rPr>
              <w:t>467758,69</w:t>
            </w:r>
          </w:p>
        </w:tc>
        <w:tc>
          <w:tcPr>
            <w:tcW w:w="1261" w:type="dxa"/>
            <w:tcBorders>
              <w:top w:val="nil"/>
              <w:left w:val="nil"/>
              <w:bottom w:val="single" w:sz="4" w:space="0" w:color="auto"/>
              <w:right w:val="single" w:sz="4" w:space="0" w:color="auto"/>
            </w:tcBorders>
            <w:shd w:val="clear" w:color="auto" w:fill="auto"/>
            <w:noWrap/>
            <w:vAlign w:val="center"/>
            <w:hideMark/>
          </w:tcPr>
          <w:p w14:paraId="0F03EDB3" w14:textId="77777777" w:rsidR="005B0187" w:rsidRPr="00C15B52" w:rsidRDefault="005B0187" w:rsidP="005B0187">
            <w:pPr>
              <w:jc w:val="center"/>
              <w:rPr>
                <w:color w:val="000000"/>
                <w:sz w:val="22"/>
                <w:szCs w:val="22"/>
              </w:rPr>
            </w:pPr>
            <w:r w:rsidRPr="00C15B52">
              <w:rPr>
                <w:color w:val="000000"/>
                <w:sz w:val="22"/>
                <w:szCs w:val="22"/>
              </w:rPr>
              <w:t>2216335,00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4C2AF0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BC0EEC3" w14:textId="77777777" w:rsidR="005B0187" w:rsidRPr="00C15B52" w:rsidRDefault="005B0187" w:rsidP="005B0187">
            <w:pPr>
              <w:jc w:val="center"/>
              <w:rPr>
                <w:color w:val="000000"/>
                <w:sz w:val="22"/>
                <w:szCs w:val="22"/>
              </w:rPr>
            </w:pPr>
            <w:r w:rsidRPr="00C15B52">
              <w:rPr>
                <w:color w:val="000000"/>
                <w:sz w:val="22"/>
                <w:szCs w:val="22"/>
              </w:rPr>
              <w:t>875</w:t>
            </w:r>
          </w:p>
        </w:tc>
        <w:tc>
          <w:tcPr>
            <w:tcW w:w="1199" w:type="dxa"/>
            <w:tcBorders>
              <w:top w:val="nil"/>
              <w:left w:val="nil"/>
              <w:bottom w:val="single" w:sz="4" w:space="0" w:color="auto"/>
              <w:right w:val="single" w:sz="4" w:space="0" w:color="auto"/>
            </w:tcBorders>
            <w:shd w:val="clear" w:color="auto" w:fill="auto"/>
            <w:noWrap/>
            <w:vAlign w:val="center"/>
            <w:hideMark/>
          </w:tcPr>
          <w:p w14:paraId="1394A587" w14:textId="77777777" w:rsidR="005B0187" w:rsidRPr="00C15B52" w:rsidRDefault="005B0187" w:rsidP="005B0187">
            <w:pPr>
              <w:jc w:val="center"/>
              <w:rPr>
                <w:color w:val="000000"/>
                <w:sz w:val="22"/>
                <w:szCs w:val="22"/>
              </w:rPr>
            </w:pPr>
            <w:r w:rsidRPr="00C15B52">
              <w:rPr>
                <w:color w:val="000000"/>
                <w:sz w:val="22"/>
                <w:szCs w:val="22"/>
              </w:rPr>
              <w:t>467010,93</w:t>
            </w:r>
          </w:p>
        </w:tc>
        <w:tc>
          <w:tcPr>
            <w:tcW w:w="1261" w:type="dxa"/>
            <w:tcBorders>
              <w:top w:val="nil"/>
              <w:left w:val="nil"/>
              <w:bottom w:val="single" w:sz="4" w:space="0" w:color="auto"/>
              <w:right w:val="single" w:sz="4" w:space="0" w:color="auto"/>
            </w:tcBorders>
            <w:shd w:val="clear" w:color="auto" w:fill="auto"/>
            <w:noWrap/>
            <w:vAlign w:val="center"/>
            <w:hideMark/>
          </w:tcPr>
          <w:p w14:paraId="489EFB18" w14:textId="77777777" w:rsidR="005B0187" w:rsidRPr="00C15B52" w:rsidRDefault="005B0187" w:rsidP="005B0187">
            <w:pPr>
              <w:jc w:val="center"/>
              <w:rPr>
                <w:color w:val="000000"/>
                <w:sz w:val="22"/>
                <w:szCs w:val="22"/>
              </w:rPr>
            </w:pPr>
            <w:r w:rsidRPr="00C15B52">
              <w:rPr>
                <w:color w:val="000000"/>
                <w:sz w:val="22"/>
                <w:szCs w:val="22"/>
              </w:rPr>
              <w:t>2213972,79</w:t>
            </w:r>
          </w:p>
        </w:tc>
      </w:tr>
      <w:tr w:rsidR="005B0187" w:rsidRPr="00C15B52" w14:paraId="5FD55F9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80A7511" w14:textId="77777777" w:rsidR="005B0187" w:rsidRPr="00C15B52" w:rsidRDefault="005B0187" w:rsidP="005B0187">
            <w:pPr>
              <w:jc w:val="center"/>
              <w:rPr>
                <w:color w:val="000000"/>
                <w:sz w:val="22"/>
                <w:szCs w:val="22"/>
              </w:rPr>
            </w:pPr>
            <w:r w:rsidRPr="00C15B52">
              <w:rPr>
                <w:color w:val="000000"/>
                <w:sz w:val="22"/>
                <w:szCs w:val="22"/>
              </w:rPr>
              <w:t>412</w:t>
            </w:r>
          </w:p>
        </w:tc>
        <w:tc>
          <w:tcPr>
            <w:tcW w:w="1151" w:type="dxa"/>
            <w:tcBorders>
              <w:top w:val="nil"/>
              <w:left w:val="nil"/>
              <w:bottom w:val="single" w:sz="4" w:space="0" w:color="auto"/>
              <w:right w:val="single" w:sz="4" w:space="0" w:color="auto"/>
            </w:tcBorders>
            <w:shd w:val="clear" w:color="auto" w:fill="auto"/>
            <w:noWrap/>
            <w:vAlign w:val="center"/>
            <w:hideMark/>
          </w:tcPr>
          <w:p w14:paraId="1439CBD2" w14:textId="77777777" w:rsidR="005B0187" w:rsidRPr="00C15B52" w:rsidRDefault="005B0187" w:rsidP="005B0187">
            <w:pPr>
              <w:jc w:val="center"/>
              <w:rPr>
                <w:color w:val="000000"/>
                <w:sz w:val="22"/>
                <w:szCs w:val="22"/>
              </w:rPr>
            </w:pPr>
            <w:r w:rsidRPr="00C15B52">
              <w:rPr>
                <w:color w:val="000000"/>
                <w:sz w:val="22"/>
                <w:szCs w:val="22"/>
              </w:rPr>
              <w:t>467761,25</w:t>
            </w:r>
          </w:p>
        </w:tc>
        <w:tc>
          <w:tcPr>
            <w:tcW w:w="1261" w:type="dxa"/>
            <w:tcBorders>
              <w:top w:val="nil"/>
              <w:left w:val="nil"/>
              <w:bottom w:val="single" w:sz="4" w:space="0" w:color="auto"/>
              <w:right w:val="single" w:sz="4" w:space="0" w:color="auto"/>
            </w:tcBorders>
            <w:shd w:val="clear" w:color="auto" w:fill="auto"/>
            <w:noWrap/>
            <w:vAlign w:val="center"/>
            <w:hideMark/>
          </w:tcPr>
          <w:p w14:paraId="084CE513" w14:textId="77777777" w:rsidR="005B0187" w:rsidRPr="00C15B52" w:rsidRDefault="005B0187" w:rsidP="005B0187">
            <w:pPr>
              <w:jc w:val="center"/>
              <w:rPr>
                <w:color w:val="000000"/>
                <w:sz w:val="22"/>
                <w:szCs w:val="22"/>
              </w:rPr>
            </w:pPr>
            <w:r w:rsidRPr="00C15B52">
              <w:rPr>
                <w:color w:val="000000"/>
                <w:sz w:val="22"/>
                <w:szCs w:val="22"/>
              </w:rPr>
              <w:t>2216331,81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8FCBCB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2E02512" w14:textId="77777777" w:rsidR="005B0187" w:rsidRPr="00C15B52" w:rsidRDefault="005B0187" w:rsidP="005B0187">
            <w:pPr>
              <w:jc w:val="center"/>
              <w:rPr>
                <w:color w:val="000000"/>
                <w:sz w:val="22"/>
                <w:szCs w:val="22"/>
              </w:rPr>
            </w:pPr>
            <w:r w:rsidRPr="00C15B52">
              <w:rPr>
                <w:color w:val="000000"/>
                <w:sz w:val="22"/>
                <w:szCs w:val="22"/>
              </w:rPr>
              <w:t>876</w:t>
            </w:r>
          </w:p>
        </w:tc>
        <w:tc>
          <w:tcPr>
            <w:tcW w:w="1199" w:type="dxa"/>
            <w:tcBorders>
              <w:top w:val="nil"/>
              <w:left w:val="nil"/>
              <w:bottom w:val="single" w:sz="4" w:space="0" w:color="auto"/>
              <w:right w:val="single" w:sz="4" w:space="0" w:color="auto"/>
            </w:tcBorders>
            <w:shd w:val="clear" w:color="auto" w:fill="auto"/>
            <w:noWrap/>
            <w:vAlign w:val="center"/>
            <w:hideMark/>
          </w:tcPr>
          <w:p w14:paraId="4BFB2205" w14:textId="77777777" w:rsidR="005B0187" w:rsidRPr="00C15B52" w:rsidRDefault="005B0187" w:rsidP="005B0187">
            <w:pPr>
              <w:jc w:val="center"/>
              <w:rPr>
                <w:color w:val="000000"/>
                <w:sz w:val="22"/>
                <w:szCs w:val="22"/>
              </w:rPr>
            </w:pPr>
            <w:r w:rsidRPr="00C15B52">
              <w:rPr>
                <w:color w:val="000000"/>
                <w:sz w:val="22"/>
                <w:szCs w:val="22"/>
              </w:rPr>
              <w:t>467023,62</w:t>
            </w:r>
          </w:p>
        </w:tc>
        <w:tc>
          <w:tcPr>
            <w:tcW w:w="1261" w:type="dxa"/>
            <w:tcBorders>
              <w:top w:val="nil"/>
              <w:left w:val="nil"/>
              <w:bottom w:val="single" w:sz="4" w:space="0" w:color="auto"/>
              <w:right w:val="single" w:sz="4" w:space="0" w:color="auto"/>
            </w:tcBorders>
            <w:shd w:val="clear" w:color="auto" w:fill="auto"/>
            <w:noWrap/>
            <w:vAlign w:val="center"/>
            <w:hideMark/>
          </w:tcPr>
          <w:p w14:paraId="7C54E4AB" w14:textId="77777777" w:rsidR="005B0187" w:rsidRPr="00C15B52" w:rsidRDefault="005B0187" w:rsidP="005B0187">
            <w:pPr>
              <w:jc w:val="center"/>
              <w:rPr>
                <w:color w:val="000000"/>
                <w:sz w:val="22"/>
                <w:szCs w:val="22"/>
              </w:rPr>
            </w:pPr>
            <w:r w:rsidRPr="00C15B52">
              <w:rPr>
                <w:color w:val="000000"/>
                <w:sz w:val="22"/>
                <w:szCs w:val="22"/>
              </w:rPr>
              <w:t>2213998,73</w:t>
            </w:r>
          </w:p>
        </w:tc>
      </w:tr>
      <w:tr w:rsidR="005B0187" w:rsidRPr="00C15B52" w14:paraId="04E4A88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7C029CD" w14:textId="77777777" w:rsidR="005B0187" w:rsidRPr="00C15B52" w:rsidRDefault="005B0187" w:rsidP="005B0187">
            <w:pPr>
              <w:jc w:val="center"/>
              <w:rPr>
                <w:color w:val="000000"/>
                <w:sz w:val="22"/>
                <w:szCs w:val="22"/>
              </w:rPr>
            </w:pPr>
            <w:r w:rsidRPr="00C15B52">
              <w:rPr>
                <w:color w:val="000000"/>
                <w:sz w:val="22"/>
                <w:szCs w:val="22"/>
              </w:rPr>
              <w:t>413</w:t>
            </w:r>
          </w:p>
        </w:tc>
        <w:tc>
          <w:tcPr>
            <w:tcW w:w="1151" w:type="dxa"/>
            <w:tcBorders>
              <w:top w:val="nil"/>
              <w:left w:val="nil"/>
              <w:bottom w:val="single" w:sz="4" w:space="0" w:color="auto"/>
              <w:right w:val="single" w:sz="4" w:space="0" w:color="auto"/>
            </w:tcBorders>
            <w:shd w:val="clear" w:color="auto" w:fill="auto"/>
            <w:noWrap/>
            <w:vAlign w:val="center"/>
            <w:hideMark/>
          </w:tcPr>
          <w:p w14:paraId="42105512" w14:textId="77777777" w:rsidR="005B0187" w:rsidRPr="00C15B52" w:rsidRDefault="005B0187" w:rsidP="005B0187">
            <w:pPr>
              <w:jc w:val="center"/>
              <w:rPr>
                <w:color w:val="000000"/>
                <w:sz w:val="22"/>
                <w:szCs w:val="22"/>
              </w:rPr>
            </w:pPr>
            <w:r w:rsidRPr="00C15B52">
              <w:rPr>
                <w:color w:val="000000"/>
                <w:sz w:val="22"/>
                <w:szCs w:val="22"/>
              </w:rPr>
              <w:t>467764,15</w:t>
            </w:r>
          </w:p>
        </w:tc>
        <w:tc>
          <w:tcPr>
            <w:tcW w:w="1261" w:type="dxa"/>
            <w:tcBorders>
              <w:top w:val="nil"/>
              <w:left w:val="nil"/>
              <w:bottom w:val="single" w:sz="4" w:space="0" w:color="auto"/>
              <w:right w:val="single" w:sz="4" w:space="0" w:color="auto"/>
            </w:tcBorders>
            <w:shd w:val="clear" w:color="auto" w:fill="auto"/>
            <w:noWrap/>
            <w:vAlign w:val="center"/>
            <w:hideMark/>
          </w:tcPr>
          <w:p w14:paraId="079C64D7" w14:textId="77777777" w:rsidR="005B0187" w:rsidRPr="00C15B52" w:rsidRDefault="005B0187" w:rsidP="005B0187">
            <w:pPr>
              <w:jc w:val="center"/>
              <w:rPr>
                <w:color w:val="000000"/>
                <w:sz w:val="22"/>
                <w:szCs w:val="22"/>
              </w:rPr>
            </w:pPr>
            <w:r w:rsidRPr="00C15B52">
              <w:rPr>
                <w:color w:val="000000"/>
                <w:sz w:val="22"/>
                <w:szCs w:val="22"/>
              </w:rPr>
              <w:t>2216323,16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5D542A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16AE380" w14:textId="77777777" w:rsidR="005B0187" w:rsidRPr="00C15B52" w:rsidRDefault="005B0187" w:rsidP="005B0187">
            <w:pPr>
              <w:jc w:val="center"/>
              <w:rPr>
                <w:color w:val="000000"/>
                <w:sz w:val="22"/>
                <w:szCs w:val="22"/>
              </w:rPr>
            </w:pPr>
            <w:r w:rsidRPr="00C15B52">
              <w:rPr>
                <w:color w:val="000000"/>
                <w:sz w:val="22"/>
                <w:szCs w:val="22"/>
              </w:rPr>
              <w:t>877</w:t>
            </w:r>
          </w:p>
        </w:tc>
        <w:tc>
          <w:tcPr>
            <w:tcW w:w="1199" w:type="dxa"/>
            <w:tcBorders>
              <w:top w:val="nil"/>
              <w:left w:val="nil"/>
              <w:bottom w:val="single" w:sz="4" w:space="0" w:color="auto"/>
              <w:right w:val="single" w:sz="4" w:space="0" w:color="auto"/>
            </w:tcBorders>
            <w:shd w:val="clear" w:color="auto" w:fill="auto"/>
            <w:noWrap/>
            <w:vAlign w:val="center"/>
            <w:hideMark/>
          </w:tcPr>
          <w:p w14:paraId="6CA66F60" w14:textId="77777777" w:rsidR="005B0187" w:rsidRPr="00C15B52" w:rsidRDefault="005B0187" w:rsidP="005B0187">
            <w:pPr>
              <w:jc w:val="center"/>
              <w:rPr>
                <w:color w:val="000000"/>
                <w:sz w:val="22"/>
                <w:szCs w:val="22"/>
              </w:rPr>
            </w:pPr>
            <w:r w:rsidRPr="00C15B52">
              <w:rPr>
                <w:color w:val="000000"/>
                <w:sz w:val="22"/>
                <w:szCs w:val="22"/>
              </w:rPr>
              <w:t>467028,35</w:t>
            </w:r>
          </w:p>
        </w:tc>
        <w:tc>
          <w:tcPr>
            <w:tcW w:w="1261" w:type="dxa"/>
            <w:tcBorders>
              <w:top w:val="nil"/>
              <w:left w:val="nil"/>
              <w:bottom w:val="single" w:sz="4" w:space="0" w:color="auto"/>
              <w:right w:val="single" w:sz="4" w:space="0" w:color="auto"/>
            </w:tcBorders>
            <w:shd w:val="clear" w:color="auto" w:fill="auto"/>
            <w:noWrap/>
            <w:vAlign w:val="center"/>
            <w:hideMark/>
          </w:tcPr>
          <w:p w14:paraId="480BB9D3" w14:textId="77777777" w:rsidR="005B0187" w:rsidRPr="00C15B52" w:rsidRDefault="005B0187" w:rsidP="005B0187">
            <w:pPr>
              <w:jc w:val="center"/>
              <w:rPr>
                <w:color w:val="000000"/>
                <w:sz w:val="22"/>
                <w:szCs w:val="22"/>
              </w:rPr>
            </w:pPr>
            <w:r w:rsidRPr="00C15B52">
              <w:rPr>
                <w:color w:val="000000"/>
                <w:sz w:val="22"/>
                <w:szCs w:val="22"/>
              </w:rPr>
              <w:t>2214024,25</w:t>
            </w:r>
          </w:p>
        </w:tc>
      </w:tr>
      <w:tr w:rsidR="005B0187" w:rsidRPr="00C15B52" w14:paraId="4C5AA0B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322D4FB" w14:textId="77777777" w:rsidR="005B0187" w:rsidRPr="00C15B52" w:rsidRDefault="005B0187" w:rsidP="005B0187">
            <w:pPr>
              <w:jc w:val="center"/>
              <w:rPr>
                <w:color w:val="000000"/>
                <w:sz w:val="22"/>
                <w:szCs w:val="22"/>
              </w:rPr>
            </w:pPr>
            <w:r w:rsidRPr="00C15B52">
              <w:rPr>
                <w:color w:val="000000"/>
                <w:sz w:val="22"/>
                <w:szCs w:val="22"/>
              </w:rPr>
              <w:t>414</w:t>
            </w:r>
          </w:p>
        </w:tc>
        <w:tc>
          <w:tcPr>
            <w:tcW w:w="1151" w:type="dxa"/>
            <w:tcBorders>
              <w:top w:val="nil"/>
              <w:left w:val="nil"/>
              <w:bottom w:val="single" w:sz="4" w:space="0" w:color="auto"/>
              <w:right w:val="single" w:sz="4" w:space="0" w:color="auto"/>
            </w:tcBorders>
            <w:shd w:val="clear" w:color="auto" w:fill="auto"/>
            <w:noWrap/>
            <w:vAlign w:val="center"/>
            <w:hideMark/>
          </w:tcPr>
          <w:p w14:paraId="7A517E04" w14:textId="77777777" w:rsidR="005B0187" w:rsidRPr="00C15B52" w:rsidRDefault="005B0187" w:rsidP="005B0187">
            <w:pPr>
              <w:jc w:val="center"/>
              <w:rPr>
                <w:color w:val="000000"/>
                <w:sz w:val="22"/>
                <w:szCs w:val="22"/>
              </w:rPr>
            </w:pPr>
            <w:r w:rsidRPr="00C15B52">
              <w:rPr>
                <w:color w:val="000000"/>
                <w:sz w:val="22"/>
                <w:szCs w:val="22"/>
              </w:rPr>
              <w:t>467768,13</w:t>
            </w:r>
          </w:p>
        </w:tc>
        <w:tc>
          <w:tcPr>
            <w:tcW w:w="1261" w:type="dxa"/>
            <w:tcBorders>
              <w:top w:val="nil"/>
              <w:left w:val="nil"/>
              <w:bottom w:val="single" w:sz="4" w:space="0" w:color="auto"/>
              <w:right w:val="single" w:sz="4" w:space="0" w:color="auto"/>
            </w:tcBorders>
            <w:shd w:val="clear" w:color="auto" w:fill="auto"/>
            <w:noWrap/>
            <w:vAlign w:val="center"/>
            <w:hideMark/>
          </w:tcPr>
          <w:p w14:paraId="235C61AE" w14:textId="77777777" w:rsidR="005B0187" w:rsidRPr="00C15B52" w:rsidRDefault="005B0187" w:rsidP="005B0187">
            <w:pPr>
              <w:jc w:val="center"/>
              <w:rPr>
                <w:color w:val="000000"/>
                <w:sz w:val="22"/>
                <w:szCs w:val="22"/>
              </w:rPr>
            </w:pPr>
            <w:r w:rsidRPr="00C15B52">
              <w:rPr>
                <w:color w:val="000000"/>
                <w:sz w:val="22"/>
                <w:szCs w:val="22"/>
              </w:rPr>
              <w:t>2216309,97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A1C1E5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3C59A93" w14:textId="77777777" w:rsidR="005B0187" w:rsidRPr="00C15B52" w:rsidRDefault="005B0187" w:rsidP="005B0187">
            <w:pPr>
              <w:jc w:val="center"/>
              <w:rPr>
                <w:color w:val="000000"/>
                <w:sz w:val="22"/>
                <w:szCs w:val="22"/>
              </w:rPr>
            </w:pPr>
            <w:r w:rsidRPr="00C15B52">
              <w:rPr>
                <w:color w:val="000000"/>
                <w:sz w:val="22"/>
                <w:szCs w:val="22"/>
              </w:rPr>
              <w:t>878</w:t>
            </w:r>
          </w:p>
        </w:tc>
        <w:tc>
          <w:tcPr>
            <w:tcW w:w="1199" w:type="dxa"/>
            <w:tcBorders>
              <w:top w:val="nil"/>
              <w:left w:val="nil"/>
              <w:bottom w:val="single" w:sz="4" w:space="0" w:color="auto"/>
              <w:right w:val="single" w:sz="4" w:space="0" w:color="auto"/>
            </w:tcBorders>
            <w:shd w:val="clear" w:color="auto" w:fill="auto"/>
            <w:noWrap/>
            <w:vAlign w:val="center"/>
            <w:hideMark/>
          </w:tcPr>
          <w:p w14:paraId="1EC7A324" w14:textId="77777777" w:rsidR="005B0187" w:rsidRPr="00C15B52" w:rsidRDefault="005B0187" w:rsidP="005B0187">
            <w:pPr>
              <w:jc w:val="center"/>
              <w:rPr>
                <w:color w:val="000000"/>
                <w:sz w:val="22"/>
                <w:szCs w:val="22"/>
              </w:rPr>
            </w:pPr>
            <w:r w:rsidRPr="00C15B52">
              <w:rPr>
                <w:color w:val="000000"/>
                <w:sz w:val="22"/>
                <w:szCs w:val="22"/>
              </w:rPr>
              <w:t>467004,20</w:t>
            </w:r>
          </w:p>
        </w:tc>
        <w:tc>
          <w:tcPr>
            <w:tcW w:w="1261" w:type="dxa"/>
            <w:tcBorders>
              <w:top w:val="nil"/>
              <w:left w:val="nil"/>
              <w:bottom w:val="single" w:sz="4" w:space="0" w:color="auto"/>
              <w:right w:val="single" w:sz="4" w:space="0" w:color="auto"/>
            </w:tcBorders>
            <w:shd w:val="clear" w:color="auto" w:fill="auto"/>
            <w:noWrap/>
            <w:vAlign w:val="center"/>
            <w:hideMark/>
          </w:tcPr>
          <w:p w14:paraId="6BCA5638" w14:textId="77777777" w:rsidR="005B0187" w:rsidRPr="00C15B52" w:rsidRDefault="005B0187" w:rsidP="005B0187">
            <w:pPr>
              <w:jc w:val="center"/>
              <w:rPr>
                <w:color w:val="000000"/>
                <w:sz w:val="22"/>
                <w:szCs w:val="22"/>
              </w:rPr>
            </w:pPr>
            <w:r w:rsidRPr="00C15B52">
              <w:rPr>
                <w:color w:val="000000"/>
                <w:sz w:val="22"/>
                <w:szCs w:val="22"/>
              </w:rPr>
              <w:t>2214037,90</w:t>
            </w:r>
          </w:p>
        </w:tc>
      </w:tr>
      <w:tr w:rsidR="005B0187" w:rsidRPr="00C15B52" w14:paraId="6537403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BD5A9B6" w14:textId="77777777" w:rsidR="005B0187" w:rsidRPr="00C15B52" w:rsidRDefault="005B0187" w:rsidP="005B0187">
            <w:pPr>
              <w:jc w:val="center"/>
              <w:rPr>
                <w:color w:val="000000"/>
                <w:sz w:val="22"/>
                <w:szCs w:val="22"/>
              </w:rPr>
            </w:pPr>
            <w:r w:rsidRPr="00C15B52">
              <w:rPr>
                <w:color w:val="000000"/>
                <w:sz w:val="22"/>
                <w:szCs w:val="22"/>
              </w:rPr>
              <w:t>415</w:t>
            </w:r>
          </w:p>
        </w:tc>
        <w:tc>
          <w:tcPr>
            <w:tcW w:w="1151" w:type="dxa"/>
            <w:tcBorders>
              <w:top w:val="nil"/>
              <w:left w:val="nil"/>
              <w:bottom w:val="single" w:sz="4" w:space="0" w:color="auto"/>
              <w:right w:val="single" w:sz="4" w:space="0" w:color="auto"/>
            </w:tcBorders>
            <w:shd w:val="clear" w:color="auto" w:fill="auto"/>
            <w:noWrap/>
            <w:vAlign w:val="center"/>
            <w:hideMark/>
          </w:tcPr>
          <w:p w14:paraId="5EDC7B4A" w14:textId="77777777" w:rsidR="005B0187" w:rsidRPr="00C15B52" w:rsidRDefault="005B0187" w:rsidP="005B0187">
            <w:pPr>
              <w:jc w:val="center"/>
              <w:rPr>
                <w:color w:val="000000"/>
                <w:sz w:val="22"/>
                <w:szCs w:val="22"/>
              </w:rPr>
            </w:pPr>
            <w:r w:rsidRPr="00C15B52">
              <w:rPr>
                <w:color w:val="000000"/>
                <w:sz w:val="22"/>
                <w:szCs w:val="22"/>
              </w:rPr>
              <w:t>467772,73</w:t>
            </w:r>
          </w:p>
        </w:tc>
        <w:tc>
          <w:tcPr>
            <w:tcW w:w="1261" w:type="dxa"/>
            <w:tcBorders>
              <w:top w:val="nil"/>
              <w:left w:val="nil"/>
              <w:bottom w:val="single" w:sz="4" w:space="0" w:color="auto"/>
              <w:right w:val="single" w:sz="4" w:space="0" w:color="auto"/>
            </w:tcBorders>
            <w:shd w:val="clear" w:color="auto" w:fill="auto"/>
            <w:noWrap/>
            <w:vAlign w:val="center"/>
            <w:hideMark/>
          </w:tcPr>
          <w:p w14:paraId="4B72AD5C" w14:textId="77777777" w:rsidR="005B0187" w:rsidRPr="00C15B52" w:rsidRDefault="005B0187" w:rsidP="005B0187">
            <w:pPr>
              <w:jc w:val="center"/>
              <w:rPr>
                <w:color w:val="000000"/>
                <w:sz w:val="22"/>
                <w:szCs w:val="22"/>
              </w:rPr>
            </w:pPr>
            <w:r w:rsidRPr="00C15B52">
              <w:rPr>
                <w:color w:val="000000"/>
                <w:sz w:val="22"/>
                <w:szCs w:val="22"/>
              </w:rPr>
              <w:t>2216300,42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971765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0D5D23A" w14:textId="77777777" w:rsidR="005B0187" w:rsidRPr="00C15B52" w:rsidRDefault="005B0187" w:rsidP="005B0187">
            <w:pPr>
              <w:jc w:val="center"/>
              <w:rPr>
                <w:color w:val="000000"/>
                <w:sz w:val="22"/>
                <w:szCs w:val="22"/>
              </w:rPr>
            </w:pPr>
            <w:r w:rsidRPr="00C15B52">
              <w:rPr>
                <w:color w:val="000000"/>
                <w:sz w:val="22"/>
                <w:szCs w:val="22"/>
              </w:rPr>
              <w:t>879</w:t>
            </w:r>
          </w:p>
        </w:tc>
        <w:tc>
          <w:tcPr>
            <w:tcW w:w="1199" w:type="dxa"/>
            <w:tcBorders>
              <w:top w:val="nil"/>
              <w:left w:val="nil"/>
              <w:bottom w:val="single" w:sz="4" w:space="0" w:color="auto"/>
              <w:right w:val="single" w:sz="4" w:space="0" w:color="auto"/>
            </w:tcBorders>
            <w:shd w:val="clear" w:color="auto" w:fill="auto"/>
            <w:noWrap/>
            <w:vAlign w:val="center"/>
            <w:hideMark/>
          </w:tcPr>
          <w:p w14:paraId="05EEE71F" w14:textId="77777777" w:rsidR="005B0187" w:rsidRPr="00C15B52" w:rsidRDefault="005B0187" w:rsidP="005B0187">
            <w:pPr>
              <w:jc w:val="center"/>
              <w:rPr>
                <w:color w:val="000000"/>
                <w:sz w:val="22"/>
                <w:szCs w:val="22"/>
              </w:rPr>
            </w:pPr>
            <w:r w:rsidRPr="00C15B52">
              <w:rPr>
                <w:color w:val="000000"/>
                <w:sz w:val="22"/>
                <w:szCs w:val="22"/>
              </w:rPr>
              <w:t>466962,77</w:t>
            </w:r>
          </w:p>
        </w:tc>
        <w:tc>
          <w:tcPr>
            <w:tcW w:w="1261" w:type="dxa"/>
            <w:tcBorders>
              <w:top w:val="nil"/>
              <w:left w:val="nil"/>
              <w:bottom w:val="single" w:sz="4" w:space="0" w:color="auto"/>
              <w:right w:val="single" w:sz="4" w:space="0" w:color="auto"/>
            </w:tcBorders>
            <w:shd w:val="clear" w:color="auto" w:fill="auto"/>
            <w:noWrap/>
            <w:vAlign w:val="center"/>
            <w:hideMark/>
          </w:tcPr>
          <w:p w14:paraId="392540E4" w14:textId="77777777" w:rsidR="005B0187" w:rsidRPr="00C15B52" w:rsidRDefault="005B0187" w:rsidP="005B0187">
            <w:pPr>
              <w:jc w:val="center"/>
              <w:rPr>
                <w:color w:val="000000"/>
                <w:sz w:val="22"/>
                <w:szCs w:val="22"/>
              </w:rPr>
            </w:pPr>
            <w:r w:rsidRPr="00C15B52">
              <w:rPr>
                <w:color w:val="000000"/>
                <w:sz w:val="22"/>
                <w:szCs w:val="22"/>
              </w:rPr>
              <w:t>2214058,39</w:t>
            </w:r>
          </w:p>
        </w:tc>
      </w:tr>
      <w:tr w:rsidR="005B0187" w:rsidRPr="00C15B52" w14:paraId="1D0DAFC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3A88D6D" w14:textId="77777777" w:rsidR="005B0187" w:rsidRPr="00C15B52" w:rsidRDefault="005B0187" w:rsidP="005B0187">
            <w:pPr>
              <w:jc w:val="center"/>
              <w:rPr>
                <w:color w:val="000000"/>
                <w:sz w:val="22"/>
                <w:szCs w:val="22"/>
              </w:rPr>
            </w:pPr>
            <w:r w:rsidRPr="00C15B52">
              <w:rPr>
                <w:color w:val="000000"/>
                <w:sz w:val="22"/>
                <w:szCs w:val="22"/>
              </w:rPr>
              <w:t>416</w:t>
            </w:r>
          </w:p>
        </w:tc>
        <w:tc>
          <w:tcPr>
            <w:tcW w:w="1151" w:type="dxa"/>
            <w:tcBorders>
              <w:top w:val="nil"/>
              <w:left w:val="nil"/>
              <w:bottom w:val="single" w:sz="4" w:space="0" w:color="auto"/>
              <w:right w:val="single" w:sz="4" w:space="0" w:color="auto"/>
            </w:tcBorders>
            <w:shd w:val="clear" w:color="auto" w:fill="auto"/>
            <w:noWrap/>
            <w:vAlign w:val="center"/>
            <w:hideMark/>
          </w:tcPr>
          <w:p w14:paraId="44464E96" w14:textId="77777777" w:rsidR="005B0187" w:rsidRPr="00C15B52" w:rsidRDefault="005B0187" w:rsidP="005B0187">
            <w:pPr>
              <w:jc w:val="center"/>
              <w:rPr>
                <w:color w:val="000000"/>
                <w:sz w:val="22"/>
                <w:szCs w:val="22"/>
              </w:rPr>
            </w:pPr>
            <w:r w:rsidRPr="00C15B52">
              <w:rPr>
                <w:color w:val="000000"/>
                <w:sz w:val="22"/>
                <w:szCs w:val="22"/>
              </w:rPr>
              <w:t>467780,42</w:t>
            </w:r>
          </w:p>
        </w:tc>
        <w:tc>
          <w:tcPr>
            <w:tcW w:w="1261" w:type="dxa"/>
            <w:tcBorders>
              <w:top w:val="nil"/>
              <w:left w:val="nil"/>
              <w:bottom w:val="single" w:sz="4" w:space="0" w:color="auto"/>
              <w:right w:val="single" w:sz="4" w:space="0" w:color="auto"/>
            </w:tcBorders>
            <w:shd w:val="clear" w:color="auto" w:fill="auto"/>
            <w:noWrap/>
            <w:vAlign w:val="center"/>
            <w:hideMark/>
          </w:tcPr>
          <w:p w14:paraId="5841AEFA" w14:textId="77777777" w:rsidR="005B0187" w:rsidRPr="00C15B52" w:rsidRDefault="005B0187" w:rsidP="005B0187">
            <w:pPr>
              <w:jc w:val="center"/>
              <w:rPr>
                <w:color w:val="000000"/>
                <w:sz w:val="22"/>
                <w:szCs w:val="22"/>
              </w:rPr>
            </w:pPr>
            <w:r w:rsidRPr="00C15B52">
              <w:rPr>
                <w:color w:val="000000"/>
                <w:sz w:val="22"/>
                <w:szCs w:val="22"/>
              </w:rPr>
              <w:t>2216283,86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AE2888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F9CAFD6" w14:textId="77777777" w:rsidR="005B0187" w:rsidRPr="00C15B52" w:rsidRDefault="005B0187" w:rsidP="005B0187">
            <w:pPr>
              <w:jc w:val="center"/>
              <w:rPr>
                <w:color w:val="000000"/>
                <w:sz w:val="22"/>
                <w:szCs w:val="22"/>
              </w:rPr>
            </w:pPr>
            <w:r w:rsidRPr="00C15B52">
              <w:rPr>
                <w:color w:val="000000"/>
                <w:sz w:val="22"/>
                <w:szCs w:val="22"/>
              </w:rPr>
              <w:t>880</w:t>
            </w:r>
          </w:p>
        </w:tc>
        <w:tc>
          <w:tcPr>
            <w:tcW w:w="1199" w:type="dxa"/>
            <w:tcBorders>
              <w:top w:val="nil"/>
              <w:left w:val="nil"/>
              <w:bottom w:val="single" w:sz="4" w:space="0" w:color="auto"/>
              <w:right w:val="single" w:sz="4" w:space="0" w:color="auto"/>
            </w:tcBorders>
            <w:shd w:val="clear" w:color="auto" w:fill="auto"/>
            <w:noWrap/>
            <w:vAlign w:val="center"/>
            <w:hideMark/>
          </w:tcPr>
          <w:p w14:paraId="091263E9" w14:textId="77777777" w:rsidR="005B0187" w:rsidRPr="00C15B52" w:rsidRDefault="005B0187" w:rsidP="005B0187">
            <w:pPr>
              <w:jc w:val="center"/>
              <w:rPr>
                <w:color w:val="000000"/>
                <w:sz w:val="22"/>
                <w:szCs w:val="22"/>
              </w:rPr>
            </w:pPr>
            <w:r w:rsidRPr="00C15B52">
              <w:rPr>
                <w:color w:val="000000"/>
                <w:sz w:val="22"/>
                <w:szCs w:val="22"/>
              </w:rPr>
              <w:t>466945,04</w:t>
            </w:r>
          </w:p>
        </w:tc>
        <w:tc>
          <w:tcPr>
            <w:tcW w:w="1261" w:type="dxa"/>
            <w:tcBorders>
              <w:top w:val="nil"/>
              <w:left w:val="nil"/>
              <w:bottom w:val="single" w:sz="4" w:space="0" w:color="auto"/>
              <w:right w:val="single" w:sz="4" w:space="0" w:color="auto"/>
            </w:tcBorders>
            <w:shd w:val="clear" w:color="auto" w:fill="auto"/>
            <w:noWrap/>
            <w:vAlign w:val="center"/>
            <w:hideMark/>
          </w:tcPr>
          <w:p w14:paraId="218F99D8" w14:textId="77777777" w:rsidR="005B0187" w:rsidRPr="00C15B52" w:rsidRDefault="005B0187" w:rsidP="005B0187">
            <w:pPr>
              <w:jc w:val="center"/>
              <w:rPr>
                <w:color w:val="000000"/>
                <w:sz w:val="22"/>
                <w:szCs w:val="22"/>
              </w:rPr>
            </w:pPr>
            <w:r w:rsidRPr="00C15B52">
              <w:rPr>
                <w:color w:val="000000"/>
                <w:sz w:val="22"/>
                <w:szCs w:val="22"/>
              </w:rPr>
              <w:t>2214076,74</w:t>
            </w:r>
          </w:p>
        </w:tc>
      </w:tr>
      <w:tr w:rsidR="005B0187" w:rsidRPr="00C15B52" w14:paraId="4B70DEC3"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11D9454" w14:textId="77777777" w:rsidR="005B0187" w:rsidRPr="00C15B52" w:rsidRDefault="005B0187" w:rsidP="005B0187">
            <w:pPr>
              <w:jc w:val="center"/>
              <w:rPr>
                <w:color w:val="000000"/>
                <w:sz w:val="22"/>
                <w:szCs w:val="22"/>
              </w:rPr>
            </w:pPr>
            <w:r w:rsidRPr="00C15B52">
              <w:rPr>
                <w:color w:val="000000"/>
                <w:sz w:val="22"/>
                <w:szCs w:val="22"/>
              </w:rPr>
              <w:t>417</w:t>
            </w:r>
          </w:p>
        </w:tc>
        <w:tc>
          <w:tcPr>
            <w:tcW w:w="1151" w:type="dxa"/>
            <w:tcBorders>
              <w:top w:val="nil"/>
              <w:left w:val="nil"/>
              <w:bottom w:val="single" w:sz="4" w:space="0" w:color="auto"/>
              <w:right w:val="single" w:sz="4" w:space="0" w:color="auto"/>
            </w:tcBorders>
            <w:shd w:val="clear" w:color="auto" w:fill="auto"/>
            <w:noWrap/>
            <w:vAlign w:val="center"/>
            <w:hideMark/>
          </w:tcPr>
          <w:p w14:paraId="56D019FB" w14:textId="77777777" w:rsidR="005B0187" w:rsidRPr="00C15B52" w:rsidRDefault="005B0187" w:rsidP="005B0187">
            <w:pPr>
              <w:jc w:val="center"/>
              <w:rPr>
                <w:color w:val="000000"/>
                <w:sz w:val="22"/>
                <w:szCs w:val="22"/>
              </w:rPr>
            </w:pPr>
            <w:r w:rsidRPr="00C15B52">
              <w:rPr>
                <w:color w:val="000000"/>
                <w:sz w:val="22"/>
                <w:szCs w:val="22"/>
              </w:rPr>
              <w:t>467784,80</w:t>
            </w:r>
          </w:p>
        </w:tc>
        <w:tc>
          <w:tcPr>
            <w:tcW w:w="1261" w:type="dxa"/>
            <w:tcBorders>
              <w:top w:val="nil"/>
              <w:left w:val="nil"/>
              <w:bottom w:val="single" w:sz="4" w:space="0" w:color="auto"/>
              <w:right w:val="single" w:sz="4" w:space="0" w:color="auto"/>
            </w:tcBorders>
            <w:shd w:val="clear" w:color="auto" w:fill="auto"/>
            <w:noWrap/>
            <w:vAlign w:val="center"/>
            <w:hideMark/>
          </w:tcPr>
          <w:p w14:paraId="08818642" w14:textId="77777777" w:rsidR="005B0187" w:rsidRPr="00C15B52" w:rsidRDefault="005B0187" w:rsidP="005B0187">
            <w:pPr>
              <w:jc w:val="center"/>
              <w:rPr>
                <w:color w:val="000000"/>
                <w:sz w:val="22"/>
                <w:szCs w:val="22"/>
              </w:rPr>
            </w:pPr>
            <w:r w:rsidRPr="00C15B52">
              <w:rPr>
                <w:color w:val="000000"/>
                <w:sz w:val="22"/>
                <w:szCs w:val="22"/>
              </w:rPr>
              <w:t>2216278,51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C083DC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3381202" w14:textId="77777777" w:rsidR="005B0187" w:rsidRPr="00C15B52" w:rsidRDefault="005B0187" w:rsidP="005B0187">
            <w:pPr>
              <w:jc w:val="center"/>
              <w:rPr>
                <w:color w:val="000000"/>
                <w:sz w:val="22"/>
                <w:szCs w:val="22"/>
              </w:rPr>
            </w:pPr>
            <w:r w:rsidRPr="00C15B52">
              <w:rPr>
                <w:color w:val="000000"/>
                <w:sz w:val="22"/>
                <w:szCs w:val="22"/>
              </w:rPr>
              <w:t>881</w:t>
            </w:r>
          </w:p>
        </w:tc>
        <w:tc>
          <w:tcPr>
            <w:tcW w:w="1199" w:type="dxa"/>
            <w:tcBorders>
              <w:top w:val="nil"/>
              <w:left w:val="nil"/>
              <w:bottom w:val="single" w:sz="4" w:space="0" w:color="auto"/>
              <w:right w:val="single" w:sz="4" w:space="0" w:color="auto"/>
            </w:tcBorders>
            <w:shd w:val="clear" w:color="auto" w:fill="auto"/>
            <w:noWrap/>
            <w:vAlign w:val="center"/>
            <w:hideMark/>
          </w:tcPr>
          <w:p w14:paraId="6917881A" w14:textId="77777777" w:rsidR="005B0187" w:rsidRPr="00C15B52" w:rsidRDefault="005B0187" w:rsidP="005B0187">
            <w:pPr>
              <w:jc w:val="center"/>
              <w:rPr>
                <w:color w:val="000000"/>
                <w:sz w:val="22"/>
                <w:szCs w:val="22"/>
              </w:rPr>
            </w:pPr>
            <w:r w:rsidRPr="00C15B52">
              <w:rPr>
                <w:color w:val="000000"/>
                <w:sz w:val="22"/>
                <w:szCs w:val="22"/>
              </w:rPr>
              <w:t>466964,15</w:t>
            </w:r>
          </w:p>
        </w:tc>
        <w:tc>
          <w:tcPr>
            <w:tcW w:w="1261" w:type="dxa"/>
            <w:tcBorders>
              <w:top w:val="nil"/>
              <w:left w:val="nil"/>
              <w:bottom w:val="single" w:sz="4" w:space="0" w:color="auto"/>
              <w:right w:val="single" w:sz="4" w:space="0" w:color="auto"/>
            </w:tcBorders>
            <w:shd w:val="clear" w:color="auto" w:fill="auto"/>
            <w:noWrap/>
            <w:vAlign w:val="center"/>
            <w:hideMark/>
          </w:tcPr>
          <w:p w14:paraId="46CD422F" w14:textId="77777777" w:rsidR="005B0187" w:rsidRPr="00C15B52" w:rsidRDefault="005B0187" w:rsidP="005B0187">
            <w:pPr>
              <w:jc w:val="center"/>
              <w:rPr>
                <w:color w:val="000000"/>
                <w:sz w:val="22"/>
                <w:szCs w:val="22"/>
              </w:rPr>
            </w:pPr>
            <w:r w:rsidRPr="00C15B52">
              <w:rPr>
                <w:color w:val="000000"/>
                <w:sz w:val="22"/>
                <w:szCs w:val="22"/>
              </w:rPr>
              <w:t>2214100,57</w:t>
            </w:r>
          </w:p>
        </w:tc>
      </w:tr>
      <w:tr w:rsidR="005B0187" w:rsidRPr="00C15B52" w14:paraId="4E0128A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41EC8F0" w14:textId="77777777" w:rsidR="005B0187" w:rsidRPr="00C15B52" w:rsidRDefault="005B0187" w:rsidP="005B0187">
            <w:pPr>
              <w:jc w:val="center"/>
              <w:rPr>
                <w:color w:val="000000"/>
                <w:sz w:val="22"/>
                <w:szCs w:val="22"/>
              </w:rPr>
            </w:pPr>
            <w:r w:rsidRPr="00C15B52">
              <w:rPr>
                <w:color w:val="000000"/>
                <w:sz w:val="22"/>
                <w:szCs w:val="22"/>
              </w:rPr>
              <w:t>418</w:t>
            </w:r>
          </w:p>
        </w:tc>
        <w:tc>
          <w:tcPr>
            <w:tcW w:w="1151" w:type="dxa"/>
            <w:tcBorders>
              <w:top w:val="nil"/>
              <w:left w:val="nil"/>
              <w:bottom w:val="single" w:sz="4" w:space="0" w:color="auto"/>
              <w:right w:val="single" w:sz="4" w:space="0" w:color="auto"/>
            </w:tcBorders>
            <w:shd w:val="clear" w:color="auto" w:fill="auto"/>
            <w:noWrap/>
            <w:vAlign w:val="center"/>
            <w:hideMark/>
          </w:tcPr>
          <w:p w14:paraId="6C0F80D1" w14:textId="77777777" w:rsidR="005B0187" w:rsidRPr="00C15B52" w:rsidRDefault="005B0187" w:rsidP="005B0187">
            <w:pPr>
              <w:jc w:val="center"/>
              <w:rPr>
                <w:color w:val="000000"/>
                <w:sz w:val="22"/>
                <w:szCs w:val="22"/>
              </w:rPr>
            </w:pPr>
            <w:r w:rsidRPr="00C15B52">
              <w:rPr>
                <w:color w:val="000000"/>
                <w:sz w:val="22"/>
                <w:szCs w:val="22"/>
              </w:rPr>
              <w:t>467795,39</w:t>
            </w:r>
          </w:p>
        </w:tc>
        <w:tc>
          <w:tcPr>
            <w:tcW w:w="1261" w:type="dxa"/>
            <w:tcBorders>
              <w:top w:val="nil"/>
              <w:left w:val="nil"/>
              <w:bottom w:val="single" w:sz="4" w:space="0" w:color="auto"/>
              <w:right w:val="single" w:sz="4" w:space="0" w:color="auto"/>
            </w:tcBorders>
            <w:shd w:val="clear" w:color="auto" w:fill="auto"/>
            <w:noWrap/>
            <w:vAlign w:val="center"/>
            <w:hideMark/>
          </w:tcPr>
          <w:p w14:paraId="29CDC5C4" w14:textId="77777777" w:rsidR="005B0187" w:rsidRPr="00C15B52" w:rsidRDefault="005B0187" w:rsidP="005B0187">
            <w:pPr>
              <w:jc w:val="center"/>
              <w:rPr>
                <w:color w:val="000000"/>
                <w:sz w:val="22"/>
                <w:szCs w:val="22"/>
              </w:rPr>
            </w:pPr>
            <w:r w:rsidRPr="00C15B52">
              <w:rPr>
                <w:color w:val="000000"/>
                <w:sz w:val="22"/>
                <w:szCs w:val="22"/>
              </w:rPr>
              <w:t>2216267,02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628C32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4D36590" w14:textId="77777777" w:rsidR="005B0187" w:rsidRPr="00C15B52" w:rsidRDefault="005B0187" w:rsidP="005B0187">
            <w:pPr>
              <w:jc w:val="center"/>
              <w:rPr>
                <w:color w:val="000000"/>
                <w:sz w:val="22"/>
                <w:szCs w:val="22"/>
              </w:rPr>
            </w:pPr>
            <w:r w:rsidRPr="00C15B52">
              <w:rPr>
                <w:color w:val="000000"/>
                <w:sz w:val="22"/>
                <w:szCs w:val="22"/>
              </w:rPr>
              <w:t>882</w:t>
            </w:r>
          </w:p>
        </w:tc>
        <w:tc>
          <w:tcPr>
            <w:tcW w:w="1199" w:type="dxa"/>
            <w:tcBorders>
              <w:top w:val="nil"/>
              <w:left w:val="nil"/>
              <w:bottom w:val="single" w:sz="4" w:space="0" w:color="auto"/>
              <w:right w:val="single" w:sz="4" w:space="0" w:color="auto"/>
            </w:tcBorders>
            <w:shd w:val="clear" w:color="auto" w:fill="auto"/>
            <w:noWrap/>
            <w:vAlign w:val="center"/>
            <w:hideMark/>
          </w:tcPr>
          <w:p w14:paraId="6CEC4091" w14:textId="77777777" w:rsidR="005B0187" w:rsidRPr="00C15B52" w:rsidRDefault="005B0187" w:rsidP="005B0187">
            <w:pPr>
              <w:jc w:val="center"/>
              <w:rPr>
                <w:color w:val="000000"/>
                <w:sz w:val="22"/>
                <w:szCs w:val="22"/>
              </w:rPr>
            </w:pPr>
            <w:r w:rsidRPr="00C15B52">
              <w:rPr>
                <w:color w:val="000000"/>
                <w:sz w:val="22"/>
                <w:szCs w:val="22"/>
              </w:rPr>
              <w:t>466996,69</w:t>
            </w:r>
          </w:p>
        </w:tc>
        <w:tc>
          <w:tcPr>
            <w:tcW w:w="1261" w:type="dxa"/>
            <w:tcBorders>
              <w:top w:val="nil"/>
              <w:left w:val="nil"/>
              <w:bottom w:val="single" w:sz="4" w:space="0" w:color="auto"/>
              <w:right w:val="single" w:sz="4" w:space="0" w:color="auto"/>
            </w:tcBorders>
            <w:shd w:val="clear" w:color="auto" w:fill="auto"/>
            <w:noWrap/>
            <w:vAlign w:val="center"/>
            <w:hideMark/>
          </w:tcPr>
          <w:p w14:paraId="3E75F33C" w14:textId="77777777" w:rsidR="005B0187" w:rsidRPr="00C15B52" w:rsidRDefault="005B0187" w:rsidP="005B0187">
            <w:pPr>
              <w:jc w:val="center"/>
              <w:rPr>
                <w:color w:val="000000"/>
                <w:sz w:val="22"/>
                <w:szCs w:val="22"/>
              </w:rPr>
            </w:pPr>
            <w:r w:rsidRPr="00C15B52">
              <w:rPr>
                <w:color w:val="000000"/>
                <w:sz w:val="22"/>
                <w:szCs w:val="22"/>
              </w:rPr>
              <w:t>2214124,22</w:t>
            </w:r>
          </w:p>
        </w:tc>
      </w:tr>
      <w:tr w:rsidR="005B0187" w:rsidRPr="00C15B52" w14:paraId="12E3F0ED"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D82538F" w14:textId="77777777" w:rsidR="005B0187" w:rsidRPr="00C15B52" w:rsidRDefault="005B0187" w:rsidP="005B0187">
            <w:pPr>
              <w:jc w:val="center"/>
              <w:rPr>
                <w:color w:val="000000"/>
                <w:sz w:val="22"/>
                <w:szCs w:val="22"/>
              </w:rPr>
            </w:pPr>
            <w:r w:rsidRPr="00C15B52">
              <w:rPr>
                <w:color w:val="000000"/>
                <w:sz w:val="22"/>
                <w:szCs w:val="22"/>
              </w:rPr>
              <w:t>419</w:t>
            </w:r>
          </w:p>
        </w:tc>
        <w:tc>
          <w:tcPr>
            <w:tcW w:w="1151" w:type="dxa"/>
            <w:tcBorders>
              <w:top w:val="nil"/>
              <w:left w:val="nil"/>
              <w:bottom w:val="single" w:sz="4" w:space="0" w:color="auto"/>
              <w:right w:val="single" w:sz="4" w:space="0" w:color="auto"/>
            </w:tcBorders>
            <w:shd w:val="clear" w:color="auto" w:fill="auto"/>
            <w:noWrap/>
            <w:vAlign w:val="center"/>
            <w:hideMark/>
          </w:tcPr>
          <w:p w14:paraId="2BCC5F34" w14:textId="77777777" w:rsidR="005B0187" w:rsidRPr="00C15B52" w:rsidRDefault="005B0187" w:rsidP="005B0187">
            <w:pPr>
              <w:jc w:val="center"/>
              <w:rPr>
                <w:color w:val="000000"/>
                <w:sz w:val="22"/>
                <w:szCs w:val="22"/>
              </w:rPr>
            </w:pPr>
            <w:r w:rsidRPr="00C15B52">
              <w:rPr>
                <w:color w:val="000000"/>
                <w:sz w:val="22"/>
                <w:szCs w:val="22"/>
              </w:rPr>
              <w:t>467792,80</w:t>
            </w:r>
          </w:p>
        </w:tc>
        <w:tc>
          <w:tcPr>
            <w:tcW w:w="1261" w:type="dxa"/>
            <w:tcBorders>
              <w:top w:val="nil"/>
              <w:left w:val="nil"/>
              <w:bottom w:val="single" w:sz="4" w:space="0" w:color="auto"/>
              <w:right w:val="single" w:sz="4" w:space="0" w:color="auto"/>
            </w:tcBorders>
            <w:shd w:val="clear" w:color="auto" w:fill="auto"/>
            <w:noWrap/>
            <w:vAlign w:val="center"/>
            <w:hideMark/>
          </w:tcPr>
          <w:p w14:paraId="5A6D27F4" w14:textId="77777777" w:rsidR="005B0187" w:rsidRPr="00C15B52" w:rsidRDefault="005B0187" w:rsidP="005B0187">
            <w:pPr>
              <w:jc w:val="center"/>
              <w:rPr>
                <w:color w:val="000000"/>
                <w:sz w:val="22"/>
                <w:szCs w:val="22"/>
              </w:rPr>
            </w:pPr>
            <w:r w:rsidRPr="00C15B52">
              <w:rPr>
                <w:color w:val="000000"/>
                <w:sz w:val="22"/>
                <w:szCs w:val="22"/>
              </w:rPr>
              <w:t>2216253,09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8A2A23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2360B60" w14:textId="77777777" w:rsidR="005B0187" w:rsidRPr="00C15B52" w:rsidRDefault="005B0187" w:rsidP="005B0187">
            <w:pPr>
              <w:jc w:val="center"/>
              <w:rPr>
                <w:color w:val="000000"/>
                <w:sz w:val="22"/>
                <w:szCs w:val="22"/>
              </w:rPr>
            </w:pPr>
            <w:r w:rsidRPr="00C15B52">
              <w:rPr>
                <w:color w:val="000000"/>
                <w:sz w:val="22"/>
                <w:szCs w:val="22"/>
              </w:rPr>
              <w:t>883</w:t>
            </w:r>
          </w:p>
        </w:tc>
        <w:tc>
          <w:tcPr>
            <w:tcW w:w="1199" w:type="dxa"/>
            <w:tcBorders>
              <w:top w:val="nil"/>
              <w:left w:val="nil"/>
              <w:bottom w:val="single" w:sz="4" w:space="0" w:color="auto"/>
              <w:right w:val="single" w:sz="4" w:space="0" w:color="auto"/>
            </w:tcBorders>
            <w:shd w:val="clear" w:color="auto" w:fill="auto"/>
            <w:noWrap/>
            <w:vAlign w:val="center"/>
            <w:hideMark/>
          </w:tcPr>
          <w:p w14:paraId="6E5F0ADC" w14:textId="77777777" w:rsidR="005B0187" w:rsidRPr="00C15B52" w:rsidRDefault="005B0187" w:rsidP="005B0187">
            <w:pPr>
              <w:jc w:val="center"/>
              <w:rPr>
                <w:color w:val="000000"/>
                <w:sz w:val="22"/>
                <w:szCs w:val="22"/>
              </w:rPr>
            </w:pPr>
            <w:r w:rsidRPr="00C15B52">
              <w:rPr>
                <w:color w:val="000000"/>
                <w:sz w:val="22"/>
                <w:szCs w:val="22"/>
              </w:rPr>
              <w:t>467004,02</w:t>
            </w:r>
          </w:p>
        </w:tc>
        <w:tc>
          <w:tcPr>
            <w:tcW w:w="1261" w:type="dxa"/>
            <w:tcBorders>
              <w:top w:val="nil"/>
              <w:left w:val="nil"/>
              <w:bottom w:val="single" w:sz="4" w:space="0" w:color="auto"/>
              <w:right w:val="single" w:sz="4" w:space="0" w:color="auto"/>
            </w:tcBorders>
            <w:shd w:val="clear" w:color="auto" w:fill="auto"/>
            <w:noWrap/>
            <w:vAlign w:val="center"/>
            <w:hideMark/>
          </w:tcPr>
          <w:p w14:paraId="4F308179" w14:textId="77777777" w:rsidR="005B0187" w:rsidRPr="00C15B52" w:rsidRDefault="005B0187" w:rsidP="005B0187">
            <w:pPr>
              <w:jc w:val="center"/>
              <w:rPr>
                <w:color w:val="000000"/>
                <w:sz w:val="22"/>
                <w:szCs w:val="22"/>
              </w:rPr>
            </w:pPr>
            <w:r w:rsidRPr="00C15B52">
              <w:rPr>
                <w:color w:val="000000"/>
                <w:sz w:val="22"/>
                <w:szCs w:val="22"/>
              </w:rPr>
              <w:t>2214158,07</w:t>
            </w:r>
          </w:p>
        </w:tc>
      </w:tr>
      <w:tr w:rsidR="005B0187" w:rsidRPr="00C15B52" w14:paraId="4607479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D9E7223" w14:textId="77777777" w:rsidR="005B0187" w:rsidRPr="00C15B52" w:rsidRDefault="005B0187" w:rsidP="005B0187">
            <w:pPr>
              <w:jc w:val="center"/>
              <w:rPr>
                <w:color w:val="000000"/>
                <w:sz w:val="22"/>
                <w:szCs w:val="22"/>
              </w:rPr>
            </w:pPr>
            <w:r w:rsidRPr="00C15B52">
              <w:rPr>
                <w:color w:val="000000"/>
                <w:sz w:val="22"/>
                <w:szCs w:val="22"/>
              </w:rPr>
              <w:t>420</w:t>
            </w:r>
          </w:p>
        </w:tc>
        <w:tc>
          <w:tcPr>
            <w:tcW w:w="1151" w:type="dxa"/>
            <w:tcBorders>
              <w:top w:val="nil"/>
              <w:left w:val="nil"/>
              <w:bottom w:val="single" w:sz="4" w:space="0" w:color="auto"/>
              <w:right w:val="single" w:sz="4" w:space="0" w:color="auto"/>
            </w:tcBorders>
            <w:shd w:val="clear" w:color="auto" w:fill="auto"/>
            <w:noWrap/>
            <w:vAlign w:val="center"/>
            <w:hideMark/>
          </w:tcPr>
          <w:p w14:paraId="528D91D7" w14:textId="77777777" w:rsidR="005B0187" w:rsidRPr="00C15B52" w:rsidRDefault="005B0187" w:rsidP="005B0187">
            <w:pPr>
              <w:jc w:val="center"/>
              <w:rPr>
                <w:color w:val="000000"/>
                <w:sz w:val="22"/>
                <w:szCs w:val="22"/>
              </w:rPr>
            </w:pPr>
            <w:r w:rsidRPr="00C15B52">
              <w:rPr>
                <w:color w:val="000000"/>
                <w:sz w:val="22"/>
                <w:szCs w:val="22"/>
              </w:rPr>
              <w:t>467795,35</w:t>
            </w:r>
          </w:p>
        </w:tc>
        <w:tc>
          <w:tcPr>
            <w:tcW w:w="1261" w:type="dxa"/>
            <w:tcBorders>
              <w:top w:val="nil"/>
              <w:left w:val="nil"/>
              <w:bottom w:val="single" w:sz="4" w:space="0" w:color="auto"/>
              <w:right w:val="single" w:sz="4" w:space="0" w:color="auto"/>
            </w:tcBorders>
            <w:shd w:val="clear" w:color="auto" w:fill="auto"/>
            <w:noWrap/>
            <w:vAlign w:val="center"/>
            <w:hideMark/>
          </w:tcPr>
          <w:p w14:paraId="1C20B8E1" w14:textId="77777777" w:rsidR="005B0187" w:rsidRPr="00C15B52" w:rsidRDefault="005B0187" w:rsidP="005B0187">
            <w:pPr>
              <w:jc w:val="center"/>
              <w:rPr>
                <w:color w:val="000000"/>
                <w:sz w:val="22"/>
                <w:szCs w:val="22"/>
              </w:rPr>
            </w:pPr>
            <w:r w:rsidRPr="00C15B52">
              <w:rPr>
                <w:color w:val="000000"/>
                <w:sz w:val="22"/>
                <w:szCs w:val="22"/>
              </w:rPr>
              <w:t>2216243,92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E61461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4C9A1BC" w14:textId="77777777" w:rsidR="005B0187" w:rsidRPr="00C15B52" w:rsidRDefault="005B0187" w:rsidP="005B0187">
            <w:pPr>
              <w:jc w:val="center"/>
              <w:rPr>
                <w:color w:val="000000"/>
                <w:sz w:val="22"/>
                <w:szCs w:val="22"/>
              </w:rPr>
            </w:pPr>
            <w:r w:rsidRPr="00C15B52">
              <w:rPr>
                <w:color w:val="000000"/>
                <w:sz w:val="22"/>
                <w:szCs w:val="22"/>
              </w:rPr>
              <w:t>884</w:t>
            </w:r>
          </w:p>
        </w:tc>
        <w:tc>
          <w:tcPr>
            <w:tcW w:w="1199" w:type="dxa"/>
            <w:tcBorders>
              <w:top w:val="nil"/>
              <w:left w:val="nil"/>
              <w:bottom w:val="single" w:sz="4" w:space="0" w:color="auto"/>
              <w:right w:val="single" w:sz="4" w:space="0" w:color="auto"/>
            </w:tcBorders>
            <w:shd w:val="clear" w:color="auto" w:fill="auto"/>
            <w:noWrap/>
            <w:vAlign w:val="center"/>
            <w:hideMark/>
          </w:tcPr>
          <w:p w14:paraId="264EA5E8" w14:textId="77777777" w:rsidR="005B0187" w:rsidRPr="00C15B52" w:rsidRDefault="005B0187" w:rsidP="005B0187">
            <w:pPr>
              <w:jc w:val="center"/>
              <w:rPr>
                <w:color w:val="000000"/>
                <w:sz w:val="22"/>
                <w:szCs w:val="22"/>
              </w:rPr>
            </w:pPr>
            <w:r w:rsidRPr="00C15B52">
              <w:rPr>
                <w:color w:val="000000"/>
                <w:sz w:val="22"/>
                <w:szCs w:val="22"/>
              </w:rPr>
              <w:t>467034,57</w:t>
            </w:r>
          </w:p>
        </w:tc>
        <w:tc>
          <w:tcPr>
            <w:tcW w:w="1261" w:type="dxa"/>
            <w:tcBorders>
              <w:top w:val="nil"/>
              <w:left w:val="nil"/>
              <w:bottom w:val="single" w:sz="4" w:space="0" w:color="auto"/>
              <w:right w:val="single" w:sz="4" w:space="0" w:color="auto"/>
            </w:tcBorders>
            <w:shd w:val="clear" w:color="auto" w:fill="auto"/>
            <w:noWrap/>
            <w:vAlign w:val="center"/>
            <w:hideMark/>
          </w:tcPr>
          <w:p w14:paraId="323F6B61" w14:textId="77777777" w:rsidR="005B0187" w:rsidRPr="00C15B52" w:rsidRDefault="005B0187" w:rsidP="005B0187">
            <w:pPr>
              <w:jc w:val="center"/>
              <w:rPr>
                <w:color w:val="000000"/>
                <w:sz w:val="22"/>
                <w:szCs w:val="22"/>
              </w:rPr>
            </w:pPr>
            <w:r w:rsidRPr="00C15B52">
              <w:rPr>
                <w:color w:val="000000"/>
                <w:sz w:val="22"/>
                <w:szCs w:val="22"/>
              </w:rPr>
              <w:t>2214171,91</w:t>
            </w:r>
          </w:p>
        </w:tc>
      </w:tr>
      <w:tr w:rsidR="005B0187" w:rsidRPr="00C15B52" w14:paraId="082D7FE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053815F" w14:textId="77777777" w:rsidR="005B0187" w:rsidRPr="00C15B52" w:rsidRDefault="005B0187" w:rsidP="005B0187">
            <w:pPr>
              <w:jc w:val="center"/>
              <w:rPr>
                <w:color w:val="000000"/>
                <w:sz w:val="22"/>
                <w:szCs w:val="22"/>
              </w:rPr>
            </w:pPr>
            <w:r w:rsidRPr="00C15B52">
              <w:rPr>
                <w:color w:val="000000"/>
                <w:sz w:val="22"/>
                <w:szCs w:val="22"/>
              </w:rPr>
              <w:t>421</w:t>
            </w:r>
          </w:p>
        </w:tc>
        <w:tc>
          <w:tcPr>
            <w:tcW w:w="1151" w:type="dxa"/>
            <w:tcBorders>
              <w:top w:val="nil"/>
              <w:left w:val="nil"/>
              <w:bottom w:val="single" w:sz="4" w:space="0" w:color="auto"/>
              <w:right w:val="single" w:sz="4" w:space="0" w:color="auto"/>
            </w:tcBorders>
            <w:shd w:val="clear" w:color="auto" w:fill="auto"/>
            <w:noWrap/>
            <w:vAlign w:val="center"/>
            <w:hideMark/>
          </w:tcPr>
          <w:p w14:paraId="3E96CE7D" w14:textId="77777777" w:rsidR="005B0187" w:rsidRPr="00C15B52" w:rsidRDefault="005B0187" w:rsidP="005B0187">
            <w:pPr>
              <w:jc w:val="center"/>
              <w:rPr>
                <w:color w:val="000000"/>
                <w:sz w:val="22"/>
                <w:szCs w:val="22"/>
              </w:rPr>
            </w:pPr>
            <w:r w:rsidRPr="00C15B52">
              <w:rPr>
                <w:color w:val="000000"/>
                <w:sz w:val="22"/>
                <w:szCs w:val="22"/>
              </w:rPr>
              <w:t>467787,92</w:t>
            </w:r>
          </w:p>
        </w:tc>
        <w:tc>
          <w:tcPr>
            <w:tcW w:w="1261" w:type="dxa"/>
            <w:tcBorders>
              <w:top w:val="nil"/>
              <w:left w:val="nil"/>
              <w:bottom w:val="single" w:sz="4" w:space="0" w:color="auto"/>
              <w:right w:val="single" w:sz="4" w:space="0" w:color="auto"/>
            </w:tcBorders>
            <w:shd w:val="clear" w:color="auto" w:fill="auto"/>
            <w:noWrap/>
            <w:vAlign w:val="center"/>
            <w:hideMark/>
          </w:tcPr>
          <w:p w14:paraId="3A7C54FF" w14:textId="77777777" w:rsidR="005B0187" w:rsidRPr="00C15B52" w:rsidRDefault="005B0187" w:rsidP="005B0187">
            <w:pPr>
              <w:jc w:val="center"/>
              <w:rPr>
                <w:color w:val="000000"/>
                <w:sz w:val="22"/>
                <w:szCs w:val="22"/>
              </w:rPr>
            </w:pPr>
            <w:r w:rsidRPr="00C15B52">
              <w:rPr>
                <w:color w:val="000000"/>
                <w:sz w:val="22"/>
                <w:szCs w:val="22"/>
              </w:rPr>
              <w:t>2216231,37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ED58E5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1C22898" w14:textId="77777777" w:rsidR="005B0187" w:rsidRPr="00C15B52" w:rsidRDefault="005B0187" w:rsidP="005B0187">
            <w:pPr>
              <w:jc w:val="center"/>
              <w:rPr>
                <w:color w:val="000000"/>
                <w:sz w:val="22"/>
                <w:szCs w:val="22"/>
              </w:rPr>
            </w:pPr>
            <w:r w:rsidRPr="00C15B52">
              <w:rPr>
                <w:color w:val="000000"/>
                <w:sz w:val="22"/>
                <w:szCs w:val="22"/>
              </w:rPr>
              <w:t>885</w:t>
            </w:r>
          </w:p>
        </w:tc>
        <w:tc>
          <w:tcPr>
            <w:tcW w:w="1199" w:type="dxa"/>
            <w:tcBorders>
              <w:top w:val="nil"/>
              <w:left w:val="nil"/>
              <w:bottom w:val="single" w:sz="4" w:space="0" w:color="auto"/>
              <w:right w:val="single" w:sz="4" w:space="0" w:color="auto"/>
            </w:tcBorders>
            <w:shd w:val="clear" w:color="auto" w:fill="auto"/>
            <w:noWrap/>
            <w:vAlign w:val="center"/>
            <w:hideMark/>
          </w:tcPr>
          <w:p w14:paraId="409C47A1" w14:textId="77777777" w:rsidR="005B0187" w:rsidRPr="00C15B52" w:rsidRDefault="005B0187" w:rsidP="005B0187">
            <w:pPr>
              <w:jc w:val="center"/>
              <w:rPr>
                <w:color w:val="000000"/>
                <w:sz w:val="22"/>
                <w:szCs w:val="22"/>
              </w:rPr>
            </w:pPr>
            <w:r w:rsidRPr="00C15B52">
              <w:rPr>
                <w:color w:val="000000"/>
                <w:sz w:val="22"/>
                <w:szCs w:val="22"/>
              </w:rPr>
              <w:t>467051,70</w:t>
            </w:r>
          </w:p>
        </w:tc>
        <w:tc>
          <w:tcPr>
            <w:tcW w:w="1261" w:type="dxa"/>
            <w:tcBorders>
              <w:top w:val="nil"/>
              <w:left w:val="nil"/>
              <w:bottom w:val="single" w:sz="4" w:space="0" w:color="auto"/>
              <w:right w:val="single" w:sz="4" w:space="0" w:color="auto"/>
            </w:tcBorders>
            <w:shd w:val="clear" w:color="auto" w:fill="auto"/>
            <w:noWrap/>
            <w:vAlign w:val="center"/>
            <w:hideMark/>
          </w:tcPr>
          <w:p w14:paraId="4674C16E" w14:textId="77777777" w:rsidR="005B0187" w:rsidRPr="00C15B52" w:rsidRDefault="005B0187" w:rsidP="005B0187">
            <w:pPr>
              <w:jc w:val="center"/>
              <w:rPr>
                <w:color w:val="000000"/>
                <w:sz w:val="22"/>
                <w:szCs w:val="22"/>
              </w:rPr>
            </w:pPr>
            <w:r w:rsidRPr="00C15B52">
              <w:rPr>
                <w:color w:val="000000"/>
                <w:sz w:val="22"/>
                <w:szCs w:val="22"/>
              </w:rPr>
              <w:t>2214189,76</w:t>
            </w:r>
          </w:p>
        </w:tc>
      </w:tr>
      <w:tr w:rsidR="005B0187" w:rsidRPr="00C15B52" w14:paraId="55DBA660"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490FD83" w14:textId="77777777" w:rsidR="005B0187" w:rsidRPr="00C15B52" w:rsidRDefault="005B0187" w:rsidP="005B0187">
            <w:pPr>
              <w:jc w:val="center"/>
              <w:rPr>
                <w:color w:val="000000"/>
                <w:sz w:val="22"/>
                <w:szCs w:val="22"/>
              </w:rPr>
            </w:pPr>
            <w:r w:rsidRPr="00C15B52">
              <w:rPr>
                <w:color w:val="000000"/>
                <w:sz w:val="22"/>
                <w:szCs w:val="22"/>
              </w:rPr>
              <w:t>422</w:t>
            </w:r>
          </w:p>
        </w:tc>
        <w:tc>
          <w:tcPr>
            <w:tcW w:w="1151" w:type="dxa"/>
            <w:tcBorders>
              <w:top w:val="nil"/>
              <w:left w:val="nil"/>
              <w:bottom w:val="single" w:sz="4" w:space="0" w:color="auto"/>
              <w:right w:val="single" w:sz="4" w:space="0" w:color="auto"/>
            </w:tcBorders>
            <w:shd w:val="clear" w:color="auto" w:fill="auto"/>
            <w:noWrap/>
            <w:vAlign w:val="center"/>
            <w:hideMark/>
          </w:tcPr>
          <w:p w14:paraId="595A6BB2" w14:textId="77777777" w:rsidR="005B0187" w:rsidRPr="00C15B52" w:rsidRDefault="005B0187" w:rsidP="005B0187">
            <w:pPr>
              <w:jc w:val="center"/>
              <w:rPr>
                <w:color w:val="000000"/>
                <w:sz w:val="22"/>
                <w:szCs w:val="22"/>
              </w:rPr>
            </w:pPr>
            <w:r w:rsidRPr="00C15B52">
              <w:rPr>
                <w:color w:val="000000"/>
                <w:sz w:val="22"/>
                <w:szCs w:val="22"/>
              </w:rPr>
              <w:t>467786,31</w:t>
            </w:r>
          </w:p>
        </w:tc>
        <w:tc>
          <w:tcPr>
            <w:tcW w:w="1261" w:type="dxa"/>
            <w:tcBorders>
              <w:top w:val="nil"/>
              <w:left w:val="nil"/>
              <w:bottom w:val="single" w:sz="4" w:space="0" w:color="auto"/>
              <w:right w:val="single" w:sz="4" w:space="0" w:color="auto"/>
            </w:tcBorders>
            <w:shd w:val="clear" w:color="auto" w:fill="auto"/>
            <w:noWrap/>
            <w:vAlign w:val="center"/>
            <w:hideMark/>
          </w:tcPr>
          <w:p w14:paraId="7CE27516" w14:textId="77777777" w:rsidR="005B0187" w:rsidRPr="00C15B52" w:rsidRDefault="005B0187" w:rsidP="005B0187">
            <w:pPr>
              <w:jc w:val="center"/>
              <w:rPr>
                <w:color w:val="000000"/>
                <w:sz w:val="22"/>
                <w:szCs w:val="22"/>
              </w:rPr>
            </w:pPr>
            <w:r w:rsidRPr="00C15B52">
              <w:rPr>
                <w:color w:val="000000"/>
                <w:sz w:val="22"/>
                <w:szCs w:val="22"/>
              </w:rPr>
              <w:t>2216219,70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6B2BCA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1FB8591" w14:textId="77777777" w:rsidR="005B0187" w:rsidRPr="00C15B52" w:rsidRDefault="005B0187" w:rsidP="005B0187">
            <w:pPr>
              <w:jc w:val="center"/>
              <w:rPr>
                <w:color w:val="000000"/>
                <w:sz w:val="22"/>
                <w:szCs w:val="22"/>
              </w:rPr>
            </w:pPr>
            <w:r w:rsidRPr="00C15B52">
              <w:rPr>
                <w:color w:val="000000"/>
                <w:sz w:val="22"/>
                <w:szCs w:val="22"/>
              </w:rPr>
              <w:t>886</w:t>
            </w:r>
          </w:p>
        </w:tc>
        <w:tc>
          <w:tcPr>
            <w:tcW w:w="1199" w:type="dxa"/>
            <w:tcBorders>
              <w:top w:val="nil"/>
              <w:left w:val="nil"/>
              <w:bottom w:val="single" w:sz="4" w:space="0" w:color="auto"/>
              <w:right w:val="single" w:sz="4" w:space="0" w:color="auto"/>
            </w:tcBorders>
            <w:shd w:val="clear" w:color="auto" w:fill="auto"/>
            <w:noWrap/>
            <w:vAlign w:val="center"/>
            <w:hideMark/>
          </w:tcPr>
          <w:p w14:paraId="093FE90A" w14:textId="77777777" w:rsidR="005B0187" w:rsidRPr="00C15B52" w:rsidRDefault="005B0187" w:rsidP="005B0187">
            <w:pPr>
              <w:jc w:val="center"/>
              <w:rPr>
                <w:color w:val="000000"/>
                <w:sz w:val="22"/>
                <w:szCs w:val="22"/>
              </w:rPr>
            </w:pPr>
            <w:r w:rsidRPr="00C15B52">
              <w:rPr>
                <w:color w:val="000000"/>
                <w:sz w:val="22"/>
                <w:szCs w:val="22"/>
              </w:rPr>
              <w:t>467055,70</w:t>
            </w:r>
          </w:p>
        </w:tc>
        <w:tc>
          <w:tcPr>
            <w:tcW w:w="1261" w:type="dxa"/>
            <w:tcBorders>
              <w:top w:val="nil"/>
              <w:left w:val="nil"/>
              <w:bottom w:val="single" w:sz="4" w:space="0" w:color="auto"/>
              <w:right w:val="single" w:sz="4" w:space="0" w:color="auto"/>
            </w:tcBorders>
            <w:shd w:val="clear" w:color="auto" w:fill="auto"/>
            <w:noWrap/>
            <w:vAlign w:val="center"/>
            <w:hideMark/>
          </w:tcPr>
          <w:p w14:paraId="73DBE48B" w14:textId="77777777" w:rsidR="005B0187" w:rsidRPr="00C15B52" w:rsidRDefault="005B0187" w:rsidP="005B0187">
            <w:pPr>
              <w:jc w:val="center"/>
              <w:rPr>
                <w:color w:val="000000"/>
                <w:sz w:val="22"/>
                <w:szCs w:val="22"/>
              </w:rPr>
            </w:pPr>
            <w:r w:rsidRPr="00C15B52">
              <w:rPr>
                <w:color w:val="000000"/>
                <w:sz w:val="22"/>
                <w:szCs w:val="22"/>
              </w:rPr>
              <w:t>2214210,33</w:t>
            </w:r>
          </w:p>
        </w:tc>
      </w:tr>
      <w:tr w:rsidR="005B0187" w:rsidRPr="00C15B52" w14:paraId="2A22FFA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68A90B5" w14:textId="77777777" w:rsidR="005B0187" w:rsidRPr="00C15B52" w:rsidRDefault="005B0187" w:rsidP="005B0187">
            <w:pPr>
              <w:jc w:val="center"/>
              <w:rPr>
                <w:color w:val="000000"/>
                <w:sz w:val="22"/>
                <w:szCs w:val="22"/>
              </w:rPr>
            </w:pPr>
            <w:r w:rsidRPr="00C15B52">
              <w:rPr>
                <w:color w:val="000000"/>
                <w:sz w:val="22"/>
                <w:szCs w:val="22"/>
              </w:rPr>
              <w:t>423</w:t>
            </w:r>
          </w:p>
        </w:tc>
        <w:tc>
          <w:tcPr>
            <w:tcW w:w="1151" w:type="dxa"/>
            <w:tcBorders>
              <w:top w:val="nil"/>
              <w:left w:val="nil"/>
              <w:bottom w:val="single" w:sz="4" w:space="0" w:color="auto"/>
              <w:right w:val="single" w:sz="4" w:space="0" w:color="auto"/>
            </w:tcBorders>
            <w:shd w:val="clear" w:color="auto" w:fill="auto"/>
            <w:noWrap/>
            <w:vAlign w:val="center"/>
            <w:hideMark/>
          </w:tcPr>
          <w:p w14:paraId="6CDE55CE" w14:textId="77777777" w:rsidR="005B0187" w:rsidRPr="00C15B52" w:rsidRDefault="005B0187" w:rsidP="005B0187">
            <w:pPr>
              <w:jc w:val="center"/>
              <w:rPr>
                <w:color w:val="000000"/>
                <w:sz w:val="22"/>
                <w:szCs w:val="22"/>
              </w:rPr>
            </w:pPr>
            <w:r w:rsidRPr="00C15B52">
              <w:rPr>
                <w:color w:val="000000"/>
                <w:sz w:val="22"/>
                <w:szCs w:val="22"/>
              </w:rPr>
              <w:t>467784,88</w:t>
            </w:r>
          </w:p>
        </w:tc>
        <w:tc>
          <w:tcPr>
            <w:tcW w:w="1261" w:type="dxa"/>
            <w:tcBorders>
              <w:top w:val="nil"/>
              <w:left w:val="nil"/>
              <w:bottom w:val="single" w:sz="4" w:space="0" w:color="auto"/>
              <w:right w:val="single" w:sz="4" w:space="0" w:color="auto"/>
            </w:tcBorders>
            <w:shd w:val="clear" w:color="auto" w:fill="auto"/>
            <w:noWrap/>
            <w:vAlign w:val="center"/>
            <w:hideMark/>
          </w:tcPr>
          <w:p w14:paraId="288EA8D0" w14:textId="77777777" w:rsidR="005B0187" w:rsidRPr="00C15B52" w:rsidRDefault="005B0187" w:rsidP="005B0187">
            <w:pPr>
              <w:jc w:val="center"/>
              <w:rPr>
                <w:color w:val="000000"/>
                <w:sz w:val="22"/>
                <w:szCs w:val="22"/>
              </w:rPr>
            </w:pPr>
            <w:r w:rsidRPr="00C15B52">
              <w:rPr>
                <w:color w:val="000000"/>
                <w:sz w:val="22"/>
                <w:szCs w:val="22"/>
              </w:rPr>
              <w:t>2216214,45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3EEF97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1E55C7F" w14:textId="77777777" w:rsidR="005B0187" w:rsidRPr="00C15B52" w:rsidRDefault="005B0187" w:rsidP="005B0187">
            <w:pPr>
              <w:jc w:val="center"/>
              <w:rPr>
                <w:color w:val="000000"/>
                <w:sz w:val="22"/>
                <w:szCs w:val="22"/>
              </w:rPr>
            </w:pPr>
            <w:r w:rsidRPr="00C15B52">
              <w:rPr>
                <w:color w:val="000000"/>
                <w:sz w:val="22"/>
                <w:szCs w:val="22"/>
              </w:rPr>
              <w:t>887</w:t>
            </w:r>
          </w:p>
        </w:tc>
        <w:tc>
          <w:tcPr>
            <w:tcW w:w="1199" w:type="dxa"/>
            <w:tcBorders>
              <w:top w:val="nil"/>
              <w:left w:val="nil"/>
              <w:bottom w:val="single" w:sz="4" w:space="0" w:color="auto"/>
              <w:right w:val="single" w:sz="4" w:space="0" w:color="auto"/>
            </w:tcBorders>
            <w:shd w:val="clear" w:color="auto" w:fill="auto"/>
            <w:noWrap/>
            <w:vAlign w:val="center"/>
            <w:hideMark/>
          </w:tcPr>
          <w:p w14:paraId="571A16D4" w14:textId="77777777" w:rsidR="005B0187" w:rsidRPr="00C15B52" w:rsidRDefault="005B0187" w:rsidP="005B0187">
            <w:pPr>
              <w:jc w:val="center"/>
              <w:rPr>
                <w:color w:val="000000"/>
                <w:sz w:val="22"/>
                <w:szCs w:val="22"/>
              </w:rPr>
            </w:pPr>
            <w:r w:rsidRPr="00C15B52">
              <w:rPr>
                <w:color w:val="000000"/>
                <w:sz w:val="22"/>
                <w:szCs w:val="22"/>
              </w:rPr>
              <w:t>467073,64</w:t>
            </w:r>
          </w:p>
        </w:tc>
        <w:tc>
          <w:tcPr>
            <w:tcW w:w="1261" w:type="dxa"/>
            <w:tcBorders>
              <w:top w:val="nil"/>
              <w:left w:val="nil"/>
              <w:bottom w:val="single" w:sz="4" w:space="0" w:color="auto"/>
              <w:right w:val="single" w:sz="4" w:space="0" w:color="auto"/>
            </w:tcBorders>
            <w:shd w:val="clear" w:color="auto" w:fill="auto"/>
            <w:noWrap/>
            <w:vAlign w:val="center"/>
            <w:hideMark/>
          </w:tcPr>
          <w:p w14:paraId="1EEAA0AE" w14:textId="77777777" w:rsidR="005B0187" w:rsidRPr="00C15B52" w:rsidRDefault="005B0187" w:rsidP="005B0187">
            <w:pPr>
              <w:jc w:val="center"/>
              <w:rPr>
                <w:color w:val="000000"/>
                <w:sz w:val="22"/>
                <w:szCs w:val="22"/>
              </w:rPr>
            </w:pPr>
            <w:r w:rsidRPr="00C15B52">
              <w:rPr>
                <w:color w:val="000000"/>
                <w:sz w:val="22"/>
                <w:szCs w:val="22"/>
              </w:rPr>
              <w:t>2214237,10</w:t>
            </w:r>
          </w:p>
        </w:tc>
      </w:tr>
      <w:tr w:rsidR="005B0187" w:rsidRPr="00C15B52" w14:paraId="14A943C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BB5F48C" w14:textId="77777777" w:rsidR="005B0187" w:rsidRPr="00C15B52" w:rsidRDefault="005B0187" w:rsidP="005B0187">
            <w:pPr>
              <w:jc w:val="center"/>
              <w:rPr>
                <w:color w:val="000000"/>
                <w:sz w:val="22"/>
                <w:szCs w:val="22"/>
              </w:rPr>
            </w:pPr>
            <w:r w:rsidRPr="00C15B52">
              <w:rPr>
                <w:color w:val="000000"/>
                <w:sz w:val="22"/>
                <w:szCs w:val="22"/>
              </w:rPr>
              <w:t>424</w:t>
            </w:r>
          </w:p>
        </w:tc>
        <w:tc>
          <w:tcPr>
            <w:tcW w:w="1151" w:type="dxa"/>
            <w:tcBorders>
              <w:top w:val="nil"/>
              <w:left w:val="nil"/>
              <w:bottom w:val="single" w:sz="4" w:space="0" w:color="auto"/>
              <w:right w:val="single" w:sz="4" w:space="0" w:color="auto"/>
            </w:tcBorders>
            <w:shd w:val="clear" w:color="auto" w:fill="auto"/>
            <w:noWrap/>
            <w:vAlign w:val="center"/>
            <w:hideMark/>
          </w:tcPr>
          <w:p w14:paraId="2E735AA7" w14:textId="77777777" w:rsidR="005B0187" w:rsidRPr="00C15B52" w:rsidRDefault="005B0187" w:rsidP="005B0187">
            <w:pPr>
              <w:jc w:val="center"/>
              <w:rPr>
                <w:color w:val="000000"/>
                <w:sz w:val="22"/>
                <w:szCs w:val="22"/>
              </w:rPr>
            </w:pPr>
            <w:r w:rsidRPr="00C15B52">
              <w:rPr>
                <w:color w:val="000000"/>
                <w:sz w:val="22"/>
                <w:szCs w:val="22"/>
              </w:rPr>
              <w:t>467771,00</w:t>
            </w:r>
          </w:p>
        </w:tc>
        <w:tc>
          <w:tcPr>
            <w:tcW w:w="1261" w:type="dxa"/>
            <w:tcBorders>
              <w:top w:val="nil"/>
              <w:left w:val="nil"/>
              <w:bottom w:val="single" w:sz="4" w:space="0" w:color="auto"/>
              <w:right w:val="single" w:sz="4" w:space="0" w:color="auto"/>
            </w:tcBorders>
            <w:shd w:val="clear" w:color="auto" w:fill="auto"/>
            <w:noWrap/>
            <w:vAlign w:val="center"/>
            <w:hideMark/>
          </w:tcPr>
          <w:p w14:paraId="1A699090" w14:textId="77777777" w:rsidR="005B0187" w:rsidRPr="00C15B52" w:rsidRDefault="005B0187" w:rsidP="005B0187">
            <w:pPr>
              <w:jc w:val="center"/>
              <w:rPr>
                <w:color w:val="000000"/>
                <w:sz w:val="22"/>
                <w:szCs w:val="22"/>
              </w:rPr>
            </w:pPr>
            <w:r w:rsidRPr="00C15B52">
              <w:rPr>
                <w:color w:val="000000"/>
                <w:sz w:val="22"/>
                <w:szCs w:val="22"/>
              </w:rPr>
              <w:t>2216202,44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EDB9A4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9B9CDCA" w14:textId="77777777" w:rsidR="005B0187" w:rsidRPr="00C15B52" w:rsidRDefault="005B0187" w:rsidP="005B0187">
            <w:pPr>
              <w:jc w:val="center"/>
              <w:rPr>
                <w:color w:val="000000"/>
                <w:sz w:val="22"/>
                <w:szCs w:val="22"/>
              </w:rPr>
            </w:pPr>
            <w:r w:rsidRPr="00C15B52">
              <w:rPr>
                <w:color w:val="000000"/>
                <w:sz w:val="22"/>
                <w:szCs w:val="22"/>
              </w:rPr>
              <w:t>888</w:t>
            </w:r>
          </w:p>
        </w:tc>
        <w:tc>
          <w:tcPr>
            <w:tcW w:w="1199" w:type="dxa"/>
            <w:tcBorders>
              <w:top w:val="nil"/>
              <w:left w:val="nil"/>
              <w:bottom w:val="single" w:sz="4" w:space="0" w:color="auto"/>
              <w:right w:val="single" w:sz="4" w:space="0" w:color="auto"/>
            </w:tcBorders>
            <w:shd w:val="clear" w:color="auto" w:fill="auto"/>
            <w:noWrap/>
            <w:vAlign w:val="center"/>
            <w:hideMark/>
          </w:tcPr>
          <w:p w14:paraId="581882DE" w14:textId="77777777" w:rsidR="005B0187" w:rsidRPr="00C15B52" w:rsidRDefault="005B0187" w:rsidP="005B0187">
            <w:pPr>
              <w:jc w:val="center"/>
              <w:rPr>
                <w:color w:val="000000"/>
                <w:sz w:val="22"/>
                <w:szCs w:val="22"/>
              </w:rPr>
            </w:pPr>
            <w:r w:rsidRPr="00C15B52">
              <w:rPr>
                <w:color w:val="000000"/>
                <w:sz w:val="22"/>
                <w:szCs w:val="22"/>
              </w:rPr>
              <w:t>467079,33</w:t>
            </w:r>
          </w:p>
        </w:tc>
        <w:tc>
          <w:tcPr>
            <w:tcW w:w="1261" w:type="dxa"/>
            <w:tcBorders>
              <w:top w:val="nil"/>
              <w:left w:val="nil"/>
              <w:bottom w:val="single" w:sz="4" w:space="0" w:color="auto"/>
              <w:right w:val="single" w:sz="4" w:space="0" w:color="auto"/>
            </w:tcBorders>
            <w:shd w:val="clear" w:color="auto" w:fill="auto"/>
            <w:noWrap/>
            <w:vAlign w:val="center"/>
            <w:hideMark/>
          </w:tcPr>
          <w:p w14:paraId="3F61593D" w14:textId="77777777" w:rsidR="005B0187" w:rsidRPr="00C15B52" w:rsidRDefault="005B0187" w:rsidP="005B0187">
            <w:pPr>
              <w:jc w:val="center"/>
              <w:rPr>
                <w:color w:val="000000"/>
                <w:sz w:val="22"/>
                <w:szCs w:val="22"/>
              </w:rPr>
            </w:pPr>
            <w:r w:rsidRPr="00C15B52">
              <w:rPr>
                <w:color w:val="000000"/>
                <w:sz w:val="22"/>
                <w:szCs w:val="22"/>
              </w:rPr>
              <w:t>2214262,08</w:t>
            </w:r>
          </w:p>
        </w:tc>
      </w:tr>
      <w:tr w:rsidR="005B0187" w:rsidRPr="00C15B52" w14:paraId="53E5BE7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C9A72ED" w14:textId="77777777" w:rsidR="005B0187" w:rsidRPr="00C15B52" w:rsidRDefault="005B0187" w:rsidP="005B0187">
            <w:pPr>
              <w:jc w:val="center"/>
              <w:rPr>
                <w:color w:val="000000"/>
                <w:sz w:val="22"/>
                <w:szCs w:val="22"/>
              </w:rPr>
            </w:pPr>
            <w:r w:rsidRPr="00C15B52">
              <w:rPr>
                <w:color w:val="000000"/>
                <w:sz w:val="22"/>
                <w:szCs w:val="22"/>
              </w:rPr>
              <w:t>425</w:t>
            </w:r>
          </w:p>
        </w:tc>
        <w:tc>
          <w:tcPr>
            <w:tcW w:w="1151" w:type="dxa"/>
            <w:tcBorders>
              <w:top w:val="nil"/>
              <w:left w:val="nil"/>
              <w:bottom w:val="single" w:sz="4" w:space="0" w:color="auto"/>
              <w:right w:val="single" w:sz="4" w:space="0" w:color="auto"/>
            </w:tcBorders>
            <w:shd w:val="clear" w:color="auto" w:fill="auto"/>
            <w:noWrap/>
            <w:vAlign w:val="center"/>
            <w:hideMark/>
          </w:tcPr>
          <w:p w14:paraId="0C37C013" w14:textId="77777777" w:rsidR="005B0187" w:rsidRPr="00C15B52" w:rsidRDefault="005B0187" w:rsidP="005B0187">
            <w:pPr>
              <w:jc w:val="center"/>
              <w:rPr>
                <w:color w:val="000000"/>
                <w:sz w:val="22"/>
                <w:szCs w:val="22"/>
              </w:rPr>
            </w:pPr>
            <w:r w:rsidRPr="00C15B52">
              <w:rPr>
                <w:color w:val="000000"/>
                <w:sz w:val="22"/>
                <w:szCs w:val="22"/>
              </w:rPr>
              <w:t>467761,04</w:t>
            </w:r>
          </w:p>
        </w:tc>
        <w:tc>
          <w:tcPr>
            <w:tcW w:w="1261" w:type="dxa"/>
            <w:tcBorders>
              <w:top w:val="nil"/>
              <w:left w:val="nil"/>
              <w:bottom w:val="single" w:sz="4" w:space="0" w:color="auto"/>
              <w:right w:val="single" w:sz="4" w:space="0" w:color="auto"/>
            </w:tcBorders>
            <w:shd w:val="clear" w:color="auto" w:fill="auto"/>
            <w:noWrap/>
            <w:vAlign w:val="center"/>
            <w:hideMark/>
          </w:tcPr>
          <w:p w14:paraId="51D04170" w14:textId="77777777" w:rsidR="005B0187" w:rsidRPr="00C15B52" w:rsidRDefault="005B0187" w:rsidP="005B0187">
            <w:pPr>
              <w:jc w:val="center"/>
              <w:rPr>
                <w:color w:val="000000"/>
                <w:sz w:val="22"/>
                <w:szCs w:val="22"/>
              </w:rPr>
            </w:pPr>
            <w:r w:rsidRPr="00C15B52">
              <w:rPr>
                <w:color w:val="000000"/>
                <w:sz w:val="22"/>
                <w:szCs w:val="22"/>
              </w:rPr>
              <w:t>2216193,79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D6B49C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7FABDFF" w14:textId="77777777" w:rsidR="005B0187" w:rsidRPr="00C15B52" w:rsidRDefault="005B0187" w:rsidP="005B0187">
            <w:pPr>
              <w:jc w:val="center"/>
              <w:rPr>
                <w:color w:val="000000"/>
                <w:sz w:val="22"/>
                <w:szCs w:val="22"/>
              </w:rPr>
            </w:pPr>
            <w:r w:rsidRPr="00C15B52">
              <w:rPr>
                <w:color w:val="000000"/>
                <w:sz w:val="22"/>
                <w:szCs w:val="22"/>
              </w:rPr>
              <w:t>889</w:t>
            </w:r>
          </w:p>
        </w:tc>
        <w:tc>
          <w:tcPr>
            <w:tcW w:w="1199" w:type="dxa"/>
            <w:tcBorders>
              <w:top w:val="nil"/>
              <w:left w:val="nil"/>
              <w:bottom w:val="single" w:sz="4" w:space="0" w:color="auto"/>
              <w:right w:val="single" w:sz="4" w:space="0" w:color="auto"/>
            </w:tcBorders>
            <w:shd w:val="clear" w:color="auto" w:fill="auto"/>
            <w:noWrap/>
            <w:vAlign w:val="center"/>
            <w:hideMark/>
          </w:tcPr>
          <w:p w14:paraId="4957C3E4" w14:textId="77777777" w:rsidR="005B0187" w:rsidRPr="00C15B52" w:rsidRDefault="005B0187" w:rsidP="005B0187">
            <w:pPr>
              <w:jc w:val="center"/>
              <w:rPr>
                <w:color w:val="000000"/>
                <w:sz w:val="22"/>
                <w:szCs w:val="22"/>
              </w:rPr>
            </w:pPr>
            <w:r w:rsidRPr="00C15B52">
              <w:rPr>
                <w:color w:val="000000"/>
                <w:sz w:val="22"/>
                <w:szCs w:val="22"/>
              </w:rPr>
              <w:t>467089,70</w:t>
            </w:r>
          </w:p>
        </w:tc>
        <w:tc>
          <w:tcPr>
            <w:tcW w:w="1261" w:type="dxa"/>
            <w:tcBorders>
              <w:top w:val="nil"/>
              <w:left w:val="nil"/>
              <w:bottom w:val="single" w:sz="4" w:space="0" w:color="auto"/>
              <w:right w:val="single" w:sz="4" w:space="0" w:color="auto"/>
            </w:tcBorders>
            <w:shd w:val="clear" w:color="auto" w:fill="auto"/>
            <w:noWrap/>
            <w:vAlign w:val="center"/>
            <w:hideMark/>
          </w:tcPr>
          <w:p w14:paraId="4702DD04" w14:textId="77777777" w:rsidR="005B0187" w:rsidRPr="00C15B52" w:rsidRDefault="005B0187" w:rsidP="005B0187">
            <w:pPr>
              <w:jc w:val="center"/>
              <w:rPr>
                <w:color w:val="000000"/>
                <w:sz w:val="22"/>
                <w:szCs w:val="22"/>
              </w:rPr>
            </w:pPr>
            <w:r w:rsidRPr="00C15B52">
              <w:rPr>
                <w:color w:val="000000"/>
                <w:sz w:val="22"/>
                <w:szCs w:val="22"/>
              </w:rPr>
              <w:t>2214279,31</w:t>
            </w:r>
          </w:p>
        </w:tc>
      </w:tr>
      <w:tr w:rsidR="005B0187" w:rsidRPr="00C15B52" w14:paraId="56043F7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FC8B72B" w14:textId="77777777" w:rsidR="005B0187" w:rsidRPr="00C15B52" w:rsidRDefault="005B0187" w:rsidP="005B0187">
            <w:pPr>
              <w:jc w:val="center"/>
              <w:rPr>
                <w:color w:val="000000"/>
                <w:sz w:val="22"/>
                <w:szCs w:val="22"/>
              </w:rPr>
            </w:pPr>
            <w:r w:rsidRPr="00C15B52">
              <w:rPr>
                <w:color w:val="000000"/>
                <w:sz w:val="22"/>
                <w:szCs w:val="22"/>
              </w:rPr>
              <w:t>426</w:t>
            </w:r>
          </w:p>
        </w:tc>
        <w:tc>
          <w:tcPr>
            <w:tcW w:w="1151" w:type="dxa"/>
            <w:tcBorders>
              <w:top w:val="nil"/>
              <w:left w:val="nil"/>
              <w:bottom w:val="single" w:sz="4" w:space="0" w:color="auto"/>
              <w:right w:val="single" w:sz="4" w:space="0" w:color="auto"/>
            </w:tcBorders>
            <w:shd w:val="clear" w:color="auto" w:fill="auto"/>
            <w:noWrap/>
            <w:vAlign w:val="center"/>
            <w:hideMark/>
          </w:tcPr>
          <w:p w14:paraId="4227C197" w14:textId="77777777" w:rsidR="005B0187" w:rsidRPr="00C15B52" w:rsidRDefault="005B0187" w:rsidP="005B0187">
            <w:pPr>
              <w:jc w:val="center"/>
              <w:rPr>
                <w:color w:val="000000"/>
                <w:sz w:val="22"/>
                <w:szCs w:val="22"/>
              </w:rPr>
            </w:pPr>
            <w:r w:rsidRPr="00C15B52">
              <w:rPr>
                <w:color w:val="000000"/>
                <w:sz w:val="22"/>
                <w:szCs w:val="22"/>
              </w:rPr>
              <w:t>467758,16</w:t>
            </w:r>
          </w:p>
        </w:tc>
        <w:tc>
          <w:tcPr>
            <w:tcW w:w="1261" w:type="dxa"/>
            <w:tcBorders>
              <w:top w:val="nil"/>
              <w:left w:val="nil"/>
              <w:bottom w:val="single" w:sz="4" w:space="0" w:color="auto"/>
              <w:right w:val="single" w:sz="4" w:space="0" w:color="auto"/>
            </w:tcBorders>
            <w:shd w:val="clear" w:color="auto" w:fill="auto"/>
            <w:noWrap/>
            <w:vAlign w:val="center"/>
            <w:hideMark/>
          </w:tcPr>
          <w:p w14:paraId="0A3A96F3" w14:textId="77777777" w:rsidR="005B0187" w:rsidRPr="00C15B52" w:rsidRDefault="005B0187" w:rsidP="005B0187">
            <w:pPr>
              <w:jc w:val="center"/>
              <w:rPr>
                <w:color w:val="000000"/>
                <w:sz w:val="22"/>
                <w:szCs w:val="22"/>
              </w:rPr>
            </w:pPr>
            <w:r w:rsidRPr="00C15B52">
              <w:rPr>
                <w:color w:val="000000"/>
                <w:sz w:val="22"/>
                <w:szCs w:val="22"/>
              </w:rPr>
              <w:t>2216187,58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4BD9AA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8E1EEB9" w14:textId="77777777" w:rsidR="005B0187" w:rsidRPr="00C15B52" w:rsidRDefault="005B0187" w:rsidP="005B0187">
            <w:pPr>
              <w:jc w:val="center"/>
              <w:rPr>
                <w:color w:val="000000"/>
                <w:sz w:val="22"/>
                <w:szCs w:val="22"/>
              </w:rPr>
            </w:pPr>
            <w:r w:rsidRPr="00C15B52">
              <w:rPr>
                <w:color w:val="000000"/>
                <w:sz w:val="22"/>
                <w:szCs w:val="22"/>
              </w:rPr>
              <w:t>890</w:t>
            </w:r>
          </w:p>
        </w:tc>
        <w:tc>
          <w:tcPr>
            <w:tcW w:w="1199" w:type="dxa"/>
            <w:tcBorders>
              <w:top w:val="nil"/>
              <w:left w:val="nil"/>
              <w:bottom w:val="single" w:sz="4" w:space="0" w:color="auto"/>
              <w:right w:val="single" w:sz="4" w:space="0" w:color="auto"/>
            </w:tcBorders>
            <w:shd w:val="clear" w:color="auto" w:fill="auto"/>
            <w:noWrap/>
            <w:vAlign w:val="center"/>
            <w:hideMark/>
          </w:tcPr>
          <w:p w14:paraId="0E90200D" w14:textId="77777777" w:rsidR="005B0187" w:rsidRPr="00C15B52" w:rsidRDefault="005B0187" w:rsidP="005B0187">
            <w:pPr>
              <w:jc w:val="center"/>
              <w:rPr>
                <w:color w:val="000000"/>
                <w:sz w:val="22"/>
                <w:szCs w:val="22"/>
              </w:rPr>
            </w:pPr>
            <w:r w:rsidRPr="00C15B52">
              <w:rPr>
                <w:color w:val="000000"/>
                <w:sz w:val="22"/>
                <w:szCs w:val="22"/>
              </w:rPr>
              <w:t>467100,70</w:t>
            </w:r>
          </w:p>
        </w:tc>
        <w:tc>
          <w:tcPr>
            <w:tcW w:w="1261" w:type="dxa"/>
            <w:tcBorders>
              <w:top w:val="nil"/>
              <w:left w:val="nil"/>
              <w:bottom w:val="single" w:sz="4" w:space="0" w:color="auto"/>
              <w:right w:val="single" w:sz="4" w:space="0" w:color="auto"/>
            </w:tcBorders>
            <w:shd w:val="clear" w:color="auto" w:fill="auto"/>
            <w:noWrap/>
            <w:vAlign w:val="center"/>
            <w:hideMark/>
          </w:tcPr>
          <w:p w14:paraId="4A2A5B7A" w14:textId="77777777" w:rsidR="005B0187" w:rsidRPr="00C15B52" w:rsidRDefault="005B0187" w:rsidP="005B0187">
            <w:pPr>
              <w:jc w:val="center"/>
              <w:rPr>
                <w:color w:val="000000"/>
                <w:sz w:val="22"/>
                <w:szCs w:val="22"/>
              </w:rPr>
            </w:pPr>
            <w:r w:rsidRPr="00C15B52">
              <w:rPr>
                <w:color w:val="000000"/>
                <w:sz w:val="22"/>
                <w:szCs w:val="22"/>
              </w:rPr>
              <w:t>2214298,17</w:t>
            </w:r>
          </w:p>
        </w:tc>
      </w:tr>
      <w:tr w:rsidR="005B0187" w:rsidRPr="00C15B52" w14:paraId="4BB8BA9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C03CADD" w14:textId="77777777" w:rsidR="005B0187" w:rsidRPr="00C15B52" w:rsidRDefault="005B0187" w:rsidP="005B0187">
            <w:pPr>
              <w:jc w:val="center"/>
              <w:rPr>
                <w:color w:val="000000"/>
                <w:sz w:val="22"/>
                <w:szCs w:val="22"/>
              </w:rPr>
            </w:pPr>
            <w:r w:rsidRPr="00C15B52">
              <w:rPr>
                <w:color w:val="000000"/>
                <w:sz w:val="22"/>
                <w:szCs w:val="22"/>
              </w:rPr>
              <w:t>427</w:t>
            </w:r>
          </w:p>
        </w:tc>
        <w:tc>
          <w:tcPr>
            <w:tcW w:w="1151" w:type="dxa"/>
            <w:tcBorders>
              <w:top w:val="nil"/>
              <w:left w:val="nil"/>
              <w:bottom w:val="single" w:sz="4" w:space="0" w:color="auto"/>
              <w:right w:val="single" w:sz="4" w:space="0" w:color="auto"/>
            </w:tcBorders>
            <w:shd w:val="clear" w:color="auto" w:fill="auto"/>
            <w:noWrap/>
            <w:vAlign w:val="center"/>
            <w:hideMark/>
          </w:tcPr>
          <w:p w14:paraId="388A6C2F" w14:textId="77777777" w:rsidR="005B0187" w:rsidRPr="00C15B52" w:rsidRDefault="005B0187" w:rsidP="005B0187">
            <w:pPr>
              <w:jc w:val="center"/>
              <w:rPr>
                <w:color w:val="000000"/>
                <w:sz w:val="22"/>
                <w:szCs w:val="22"/>
              </w:rPr>
            </w:pPr>
            <w:r w:rsidRPr="00C15B52">
              <w:rPr>
                <w:color w:val="000000"/>
                <w:sz w:val="22"/>
                <w:szCs w:val="22"/>
              </w:rPr>
              <w:t>467749,28</w:t>
            </w:r>
          </w:p>
        </w:tc>
        <w:tc>
          <w:tcPr>
            <w:tcW w:w="1261" w:type="dxa"/>
            <w:tcBorders>
              <w:top w:val="nil"/>
              <w:left w:val="nil"/>
              <w:bottom w:val="single" w:sz="4" w:space="0" w:color="auto"/>
              <w:right w:val="single" w:sz="4" w:space="0" w:color="auto"/>
            </w:tcBorders>
            <w:shd w:val="clear" w:color="auto" w:fill="auto"/>
            <w:noWrap/>
            <w:vAlign w:val="center"/>
            <w:hideMark/>
          </w:tcPr>
          <w:p w14:paraId="31651021" w14:textId="77777777" w:rsidR="005B0187" w:rsidRPr="00C15B52" w:rsidRDefault="005B0187" w:rsidP="005B0187">
            <w:pPr>
              <w:jc w:val="center"/>
              <w:rPr>
                <w:color w:val="000000"/>
                <w:sz w:val="22"/>
                <w:szCs w:val="22"/>
              </w:rPr>
            </w:pPr>
            <w:r w:rsidRPr="00C15B52">
              <w:rPr>
                <w:color w:val="000000"/>
                <w:sz w:val="22"/>
                <w:szCs w:val="22"/>
              </w:rPr>
              <w:t>2216178,52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D289FA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A817F17" w14:textId="77777777" w:rsidR="005B0187" w:rsidRPr="00C15B52" w:rsidRDefault="005B0187" w:rsidP="005B0187">
            <w:pPr>
              <w:jc w:val="center"/>
              <w:rPr>
                <w:color w:val="000000"/>
                <w:sz w:val="22"/>
                <w:szCs w:val="22"/>
              </w:rPr>
            </w:pPr>
            <w:r w:rsidRPr="00C15B52">
              <w:rPr>
                <w:color w:val="000000"/>
                <w:sz w:val="22"/>
                <w:szCs w:val="22"/>
              </w:rPr>
              <w:t>891</w:t>
            </w:r>
          </w:p>
        </w:tc>
        <w:tc>
          <w:tcPr>
            <w:tcW w:w="1199" w:type="dxa"/>
            <w:tcBorders>
              <w:top w:val="nil"/>
              <w:left w:val="nil"/>
              <w:bottom w:val="single" w:sz="4" w:space="0" w:color="auto"/>
              <w:right w:val="single" w:sz="4" w:space="0" w:color="auto"/>
            </w:tcBorders>
            <w:shd w:val="clear" w:color="auto" w:fill="auto"/>
            <w:noWrap/>
            <w:vAlign w:val="center"/>
            <w:hideMark/>
          </w:tcPr>
          <w:p w14:paraId="04F582C1" w14:textId="77777777" w:rsidR="005B0187" w:rsidRPr="00C15B52" w:rsidRDefault="005B0187" w:rsidP="005B0187">
            <w:pPr>
              <w:jc w:val="center"/>
              <w:rPr>
                <w:color w:val="000000"/>
                <w:sz w:val="22"/>
                <w:szCs w:val="22"/>
              </w:rPr>
            </w:pPr>
            <w:r w:rsidRPr="00C15B52">
              <w:rPr>
                <w:color w:val="000000"/>
                <w:sz w:val="22"/>
                <w:szCs w:val="22"/>
              </w:rPr>
              <w:t>467111,84</w:t>
            </w:r>
          </w:p>
        </w:tc>
        <w:tc>
          <w:tcPr>
            <w:tcW w:w="1261" w:type="dxa"/>
            <w:tcBorders>
              <w:top w:val="nil"/>
              <w:left w:val="nil"/>
              <w:bottom w:val="single" w:sz="4" w:space="0" w:color="auto"/>
              <w:right w:val="single" w:sz="4" w:space="0" w:color="auto"/>
            </w:tcBorders>
            <w:shd w:val="clear" w:color="auto" w:fill="auto"/>
            <w:noWrap/>
            <w:vAlign w:val="center"/>
            <w:hideMark/>
          </w:tcPr>
          <w:p w14:paraId="59A5E115" w14:textId="77777777" w:rsidR="005B0187" w:rsidRPr="00C15B52" w:rsidRDefault="005B0187" w:rsidP="005B0187">
            <w:pPr>
              <w:jc w:val="center"/>
              <w:rPr>
                <w:color w:val="000000"/>
                <w:sz w:val="22"/>
                <w:szCs w:val="22"/>
              </w:rPr>
            </w:pPr>
            <w:r w:rsidRPr="00C15B52">
              <w:rPr>
                <w:color w:val="000000"/>
                <w:sz w:val="22"/>
                <w:szCs w:val="22"/>
              </w:rPr>
              <w:t>2214311,59</w:t>
            </w:r>
          </w:p>
        </w:tc>
      </w:tr>
      <w:tr w:rsidR="005B0187" w:rsidRPr="00C15B52" w14:paraId="18E41AF3"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8DB3C81" w14:textId="77777777" w:rsidR="005B0187" w:rsidRPr="00C15B52" w:rsidRDefault="005B0187" w:rsidP="005B0187">
            <w:pPr>
              <w:jc w:val="center"/>
              <w:rPr>
                <w:color w:val="000000"/>
                <w:sz w:val="22"/>
                <w:szCs w:val="22"/>
              </w:rPr>
            </w:pPr>
            <w:r w:rsidRPr="00C15B52">
              <w:rPr>
                <w:color w:val="000000"/>
                <w:sz w:val="22"/>
                <w:szCs w:val="22"/>
              </w:rPr>
              <w:t>428</w:t>
            </w:r>
          </w:p>
        </w:tc>
        <w:tc>
          <w:tcPr>
            <w:tcW w:w="1151" w:type="dxa"/>
            <w:tcBorders>
              <w:top w:val="nil"/>
              <w:left w:val="nil"/>
              <w:bottom w:val="single" w:sz="4" w:space="0" w:color="auto"/>
              <w:right w:val="single" w:sz="4" w:space="0" w:color="auto"/>
            </w:tcBorders>
            <w:shd w:val="clear" w:color="auto" w:fill="auto"/>
            <w:noWrap/>
            <w:vAlign w:val="center"/>
            <w:hideMark/>
          </w:tcPr>
          <w:p w14:paraId="5DACC7D3" w14:textId="77777777" w:rsidR="005B0187" w:rsidRPr="00C15B52" w:rsidRDefault="005B0187" w:rsidP="005B0187">
            <w:pPr>
              <w:jc w:val="center"/>
              <w:rPr>
                <w:color w:val="000000"/>
                <w:sz w:val="22"/>
                <w:szCs w:val="22"/>
              </w:rPr>
            </w:pPr>
            <w:r w:rsidRPr="00C15B52">
              <w:rPr>
                <w:color w:val="000000"/>
                <w:sz w:val="22"/>
                <w:szCs w:val="22"/>
              </w:rPr>
              <w:t>467749,91</w:t>
            </w:r>
          </w:p>
        </w:tc>
        <w:tc>
          <w:tcPr>
            <w:tcW w:w="1261" w:type="dxa"/>
            <w:tcBorders>
              <w:top w:val="nil"/>
              <w:left w:val="nil"/>
              <w:bottom w:val="single" w:sz="4" w:space="0" w:color="auto"/>
              <w:right w:val="single" w:sz="4" w:space="0" w:color="auto"/>
            </w:tcBorders>
            <w:shd w:val="clear" w:color="auto" w:fill="auto"/>
            <w:noWrap/>
            <w:vAlign w:val="center"/>
            <w:hideMark/>
          </w:tcPr>
          <w:p w14:paraId="487AD4E0" w14:textId="77777777" w:rsidR="005B0187" w:rsidRPr="00C15B52" w:rsidRDefault="005B0187" w:rsidP="005B0187">
            <w:pPr>
              <w:jc w:val="center"/>
              <w:rPr>
                <w:color w:val="000000"/>
                <w:sz w:val="22"/>
                <w:szCs w:val="22"/>
              </w:rPr>
            </w:pPr>
            <w:r w:rsidRPr="00C15B52">
              <w:rPr>
                <w:color w:val="000000"/>
                <w:sz w:val="22"/>
                <w:szCs w:val="22"/>
              </w:rPr>
              <w:t>2216167,01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B456C7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15E0771" w14:textId="77777777" w:rsidR="005B0187" w:rsidRPr="00C15B52" w:rsidRDefault="005B0187" w:rsidP="005B0187">
            <w:pPr>
              <w:jc w:val="center"/>
              <w:rPr>
                <w:color w:val="000000"/>
                <w:sz w:val="22"/>
                <w:szCs w:val="22"/>
              </w:rPr>
            </w:pPr>
            <w:r w:rsidRPr="00C15B52">
              <w:rPr>
                <w:color w:val="000000"/>
                <w:sz w:val="22"/>
                <w:szCs w:val="22"/>
              </w:rPr>
              <w:t>892</w:t>
            </w:r>
          </w:p>
        </w:tc>
        <w:tc>
          <w:tcPr>
            <w:tcW w:w="1199" w:type="dxa"/>
            <w:tcBorders>
              <w:top w:val="nil"/>
              <w:left w:val="nil"/>
              <w:bottom w:val="single" w:sz="4" w:space="0" w:color="auto"/>
              <w:right w:val="single" w:sz="4" w:space="0" w:color="auto"/>
            </w:tcBorders>
            <w:shd w:val="clear" w:color="auto" w:fill="auto"/>
            <w:noWrap/>
            <w:vAlign w:val="center"/>
            <w:hideMark/>
          </w:tcPr>
          <w:p w14:paraId="2F502C1B" w14:textId="77777777" w:rsidR="005B0187" w:rsidRPr="00C15B52" w:rsidRDefault="005B0187" w:rsidP="005B0187">
            <w:pPr>
              <w:jc w:val="center"/>
              <w:rPr>
                <w:color w:val="000000"/>
                <w:sz w:val="22"/>
                <w:szCs w:val="22"/>
              </w:rPr>
            </w:pPr>
            <w:r w:rsidRPr="00C15B52">
              <w:rPr>
                <w:color w:val="000000"/>
                <w:sz w:val="22"/>
                <w:szCs w:val="22"/>
              </w:rPr>
              <w:t>467118,24</w:t>
            </w:r>
          </w:p>
        </w:tc>
        <w:tc>
          <w:tcPr>
            <w:tcW w:w="1261" w:type="dxa"/>
            <w:tcBorders>
              <w:top w:val="nil"/>
              <w:left w:val="nil"/>
              <w:bottom w:val="single" w:sz="4" w:space="0" w:color="auto"/>
              <w:right w:val="single" w:sz="4" w:space="0" w:color="auto"/>
            </w:tcBorders>
            <w:shd w:val="clear" w:color="auto" w:fill="auto"/>
            <w:noWrap/>
            <w:vAlign w:val="center"/>
            <w:hideMark/>
          </w:tcPr>
          <w:p w14:paraId="31B8C82C" w14:textId="77777777" w:rsidR="005B0187" w:rsidRPr="00C15B52" w:rsidRDefault="005B0187" w:rsidP="005B0187">
            <w:pPr>
              <w:jc w:val="center"/>
              <w:rPr>
                <w:color w:val="000000"/>
                <w:sz w:val="22"/>
                <w:szCs w:val="22"/>
              </w:rPr>
            </w:pPr>
            <w:r w:rsidRPr="00C15B52">
              <w:rPr>
                <w:color w:val="000000"/>
                <w:sz w:val="22"/>
                <w:szCs w:val="22"/>
              </w:rPr>
              <w:t>2214337,22</w:t>
            </w:r>
          </w:p>
        </w:tc>
      </w:tr>
      <w:tr w:rsidR="005B0187" w:rsidRPr="00C15B52" w14:paraId="72F7C78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1EAA363" w14:textId="77777777" w:rsidR="005B0187" w:rsidRPr="00C15B52" w:rsidRDefault="005B0187" w:rsidP="005B0187">
            <w:pPr>
              <w:jc w:val="center"/>
              <w:rPr>
                <w:color w:val="000000"/>
                <w:sz w:val="22"/>
                <w:szCs w:val="22"/>
              </w:rPr>
            </w:pPr>
            <w:r w:rsidRPr="00C15B52">
              <w:rPr>
                <w:color w:val="000000"/>
                <w:sz w:val="22"/>
                <w:szCs w:val="22"/>
              </w:rPr>
              <w:t>429</w:t>
            </w:r>
          </w:p>
        </w:tc>
        <w:tc>
          <w:tcPr>
            <w:tcW w:w="1151" w:type="dxa"/>
            <w:tcBorders>
              <w:top w:val="nil"/>
              <w:left w:val="nil"/>
              <w:bottom w:val="single" w:sz="4" w:space="0" w:color="auto"/>
              <w:right w:val="single" w:sz="4" w:space="0" w:color="auto"/>
            </w:tcBorders>
            <w:shd w:val="clear" w:color="auto" w:fill="auto"/>
            <w:noWrap/>
            <w:vAlign w:val="center"/>
            <w:hideMark/>
          </w:tcPr>
          <w:p w14:paraId="218ACEE7" w14:textId="77777777" w:rsidR="005B0187" w:rsidRPr="00C15B52" w:rsidRDefault="005B0187" w:rsidP="005B0187">
            <w:pPr>
              <w:jc w:val="center"/>
              <w:rPr>
                <w:color w:val="000000"/>
                <w:sz w:val="22"/>
                <w:szCs w:val="22"/>
              </w:rPr>
            </w:pPr>
            <w:r w:rsidRPr="00C15B52">
              <w:rPr>
                <w:color w:val="000000"/>
                <w:sz w:val="22"/>
                <w:szCs w:val="22"/>
              </w:rPr>
              <w:t>467749,66</w:t>
            </w:r>
          </w:p>
        </w:tc>
        <w:tc>
          <w:tcPr>
            <w:tcW w:w="1261" w:type="dxa"/>
            <w:tcBorders>
              <w:top w:val="nil"/>
              <w:left w:val="nil"/>
              <w:bottom w:val="single" w:sz="4" w:space="0" w:color="auto"/>
              <w:right w:val="single" w:sz="4" w:space="0" w:color="auto"/>
            </w:tcBorders>
            <w:shd w:val="clear" w:color="auto" w:fill="auto"/>
            <w:noWrap/>
            <w:vAlign w:val="center"/>
            <w:hideMark/>
          </w:tcPr>
          <w:p w14:paraId="653047C3" w14:textId="77777777" w:rsidR="005B0187" w:rsidRPr="00C15B52" w:rsidRDefault="005B0187" w:rsidP="005B0187">
            <w:pPr>
              <w:jc w:val="center"/>
              <w:rPr>
                <w:color w:val="000000"/>
                <w:sz w:val="22"/>
                <w:szCs w:val="22"/>
              </w:rPr>
            </w:pPr>
            <w:r w:rsidRPr="00C15B52">
              <w:rPr>
                <w:color w:val="000000"/>
                <w:sz w:val="22"/>
                <w:szCs w:val="22"/>
              </w:rPr>
              <w:t>2216154,14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83DFE8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D59353D" w14:textId="77777777" w:rsidR="005B0187" w:rsidRPr="00C15B52" w:rsidRDefault="005B0187" w:rsidP="005B0187">
            <w:pPr>
              <w:jc w:val="center"/>
              <w:rPr>
                <w:color w:val="000000"/>
                <w:sz w:val="22"/>
                <w:szCs w:val="22"/>
              </w:rPr>
            </w:pPr>
            <w:r w:rsidRPr="00C15B52">
              <w:rPr>
                <w:color w:val="000000"/>
                <w:sz w:val="22"/>
                <w:szCs w:val="22"/>
              </w:rPr>
              <w:t>893</w:t>
            </w:r>
          </w:p>
        </w:tc>
        <w:tc>
          <w:tcPr>
            <w:tcW w:w="1199" w:type="dxa"/>
            <w:tcBorders>
              <w:top w:val="nil"/>
              <w:left w:val="nil"/>
              <w:bottom w:val="single" w:sz="4" w:space="0" w:color="auto"/>
              <w:right w:val="single" w:sz="4" w:space="0" w:color="auto"/>
            </w:tcBorders>
            <w:shd w:val="clear" w:color="auto" w:fill="auto"/>
            <w:noWrap/>
            <w:vAlign w:val="center"/>
            <w:hideMark/>
          </w:tcPr>
          <w:p w14:paraId="725C3C99" w14:textId="77777777" w:rsidR="005B0187" w:rsidRPr="00C15B52" w:rsidRDefault="005B0187" w:rsidP="005B0187">
            <w:pPr>
              <w:jc w:val="center"/>
              <w:rPr>
                <w:color w:val="000000"/>
                <w:sz w:val="22"/>
                <w:szCs w:val="22"/>
              </w:rPr>
            </w:pPr>
            <w:r w:rsidRPr="00C15B52">
              <w:rPr>
                <w:color w:val="000000"/>
                <w:sz w:val="22"/>
                <w:szCs w:val="22"/>
              </w:rPr>
              <w:t>467131,31</w:t>
            </w:r>
          </w:p>
        </w:tc>
        <w:tc>
          <w:tcPr>
            <w:tcW w:w="1261" w:type="dxa"/>
            <w:tcBorders>
              <w:top w:val="nil"/>
              <w:left w:val="nil"/>
              <w:bottom w:val="single" w:sz="4" w:space="0" w:color="auto"/>
              <w:right w:val="single" w:sz="4" w:space="0" w:color="auto"/>
            </w:tcBorders>
            <w:shd w:val="clear" w:color="auto" w:fill="auto"/>
            <w:noWrap/>
            <w:vAlign w:val="center"/>
            <w:hideMark/>
          </w:tcPr>
          <w:p w14:paraId="578DB8CF" w14:textId="77777777" w:rsidR="005B0187" w:rsidRPr="00C15B52" w:rsidRDefault="005B0187" w:rsidP="005B0187">
            <w:pPr>
              <w:jc w:val="center"/>
              <w:rPr>
                <w:color w:val="000000"/>
                <w:sz w:val="22"/>
                <w:szCs w:val="22"/>
              </w:rPr>
            </w:pPr>
            <w:r w:rsidRPr="00C15B52">
              <w:rPr>
                <w:color w:val="000000"/>
                <w:sz w:val="22"/>
                <w:szCs w:val="22"/>
              </w:rPr>
              <w:t>2214353,96</w:t>
            </w:r>
          </w:p>
        </w:tc>
      </w:tr>
      <w:tr w:rsidR="005B0187" w:rsidRPr="00C15B52" w14:paraId="7CBE4D8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6AE2FDB" w14:textId="77777777" w:rsidR="005B0187" w:rsidRPr="00C15B52" w:rsidRDefault="005B0187" w:rsidP="005B0187">
            <w:pPr>
              <w:jc w:val="center"/>
              <w:rPr>
                <w:color w:val="000000"/>
                <w:sz w:val="22"/>
                <w:szCs w:val="22"/>
              </w:rPr>
            </w:pPr>
            <w:r w:rsidRPr="00C15B52">
              <w:rPr>
                <w:color w:val="000000"/>
                <w:sz w:val="22"/>
                <w:szCs w:val="22"/>
              </w:rPr>
              <w:t>430</w:t>
            </w:r>
          </w:p>
        </w:tc>
        <w:tc>
          <w:tcPr>
            <w:tcW w:w="1151" w:type="dxa"/>
            <w:tcBorders>
              <w:top w:val="nil"/>
              <w:left w:val="nil"/>
              <w:bottom w:val="single" w:sz="4" w:space="0" w:color="auto"/>
              <w:right w:val="single" w:sz="4" w:space="0" w:color="auto"/>
            </w:tcBorders>
            <w:shd w:val="clear" w:color="auto" w:fill="auto"/>
            <w:noWrap/>
            <w:vAlign w:val="center"/>
            <w:hideMark/>
          </w:tcPr>
          <w:p w14:paraId="036EA5D3" w14:textId="77777777" w:rsidR="005B0187" w:rsidRPr="00C15B52" w:rsidRDefault="005B0187" w:rsidP="005B0187">
            <w:pPr>
              <w:jc w:val="center"/>
              <w:rPr>
                <w:color w:val="000000"/>
                <w:sz w:val="22"/>
                <w:szCs w:val="22"/>
              </w:rPr>
            </w:pPr>
            <w:r w:rsidRPr="00C15B52">
              <w:rPr>
                <w:color w:val="000000"/>
                <w:sz w:val="22"/>
                <w:szCs w:val="22"/>
              </w:rPr>
              <w:t>467737,29</w:t>
            </w:r>
          </w:p>
        </w:tc>
        <w:tc>
          <w:tcPr>
            <w:tcW w:w="1261" w:type="dxa"/>
            <w:tcBorders>
              <w:top w:val="nil"/>
              <w:left w:val="nil"/>
              <w:bottom w:val="single" w:sz="4" w:space="0" w:color="auto"/>
              <w:right w:val="single" w:sz="4" w:space="0" w:color="auto"/>
            </w:tcBorders>
            <w:shd w:val="clear" w:color="auto" w:fill="auto"/>
            <w:noWrap/>
            <w:vAlign w:val="center"/>
            <w:hideMark/>
          </w:tcPr>
          <w:p w14:paraId="46DC4B25" w14:textId="77777777" w:rsidR="005B0187" w:rsidRPr="00C15B52" w:rsidRDefault="005B0187" w:rsidP="005B0187">
            <w:pPr>
              <w:jc w:val="center"/>
              <w:rPr>
                <w:color w:val="000000"/>
                <w:sz w:val="22"/>
                <w:szCs w:val="22"/>
              </w:rPr>
            </w:pPr>
            <w:r w:rsidRPr="00C15B52">
              <w:rPr>
                <w:color w:val="000000"/>
                <w:sz w:val="22"/>
                <w:szCs w:val="22"/>
              </w:rPr>
              <w:t>2216150,53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C3BACD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861E115" w14:textId="77777777" w:rsidR="005B0187" w:rsidRPr="00C15B52" w:rsidRDefault="005B0187" w:rsidP="005B0187">
            <w:pPr>
              <w:jc w:val="center"/>
              <w:rPr>
                <w:color w:val="000000"/>
                <w:sz w:val="22"/>
                <w:szCs w:val="22"/>
              </w:rPr>
            </w:pPr>
            <w:r w:rsidRPr="00C15B52">
              <w:rPr>
                <w:color w:val="000000"/>
                <w:sz w:val="22"/>
                <w:szCs w:val="22"/>
              </w:rPr>
              <w:t>894</w:t>
            </w:r>
          </w:p>
        </w:tc>
        <w:tc>
          <w:tcPr>
            <w:tcW w:w="1199" w:type="dxa"/>
            <w:tcBorders>
              <w:top w:val="nil"/>
              <w:left w:val="nil"/>
              <w:bottom w:val="single" w:sz="4" w:space="0" w:color="auto"/>
              <w:right w:val="single" w:sz="4" w:space="0" w:color="auto"/>
            </w:tcBorders>
            <w:shd w:val="clear" w:color="auto" w:fill="auto"/>
            <w:noWrap/>
            <w:vAlign w:val="center"/>
            <w:hideMark/>
          </w:tcPr>
          <w:p w14:paraId="0E04D8F2" w14:textId="77777777" w:rsidR="005B0187" w:rsidRPr="00C15B52" w:rsidRDefault="005B0187" w:rsidP="005B0187">
            <w:pPr>
              <w:jc w:val="center"/>
              <w:rPr>
                <w:color w:val="000000"/>
                <w:sz w:val="22"/>
                <w:szCs w:val="22"/>
              </w:rPr>
            </w:pPr>
            <w:r w:rsidRPr="00C15B52">
              <w:rPr>
                <w:color w:val="000000"/>
                <w:sz w:val="22"/>
                <w:szCs w:val="22"/>
              </w:rPr>
              <w:t>467153,26</w:t>
            </w:r>
          </w:p>
        </w:tc>
        <w:tc>
          <w:tcPr>
            <w:tcW w:w="1261" w:type="dxa"/>
            <w:tcBorders>
              <w:top w:val="nil"/>
              <w:left w:val="nil"/>
              <w:bottom w:val="single" w:sz="4" w:space="0" w:color="auto"/>
              <w:right w:val="single" w:sz="4" w:space="0" w:color="auto"/>
            </w:tcBorders>
            <w:shd w:val="clear" w:color="auto" w:fill="auto"/>
            <w:noWrap/>
            <w:vAlign w:val="center"/>
            <w:hideMark/>
          </w:tcPr>
          <w:p w14:paraId="6B03681F" w14:textId="77777777" w:rsidR="005B0187" w:rsidRPr="00C15B52" w:rsidRDefault="005B0187" w:rsidP="005B0187">
            <w:pPr>
              <w:jc w:val="center"/>
              <w:rPr>
                <w:color w:val="000000"/>
                <w:sz w:val="22"/>
                <w:szCs w:val="22"/>
              </w:rPr>
            </w:pPr>
            <w:r w:rsidRPr="00C15B52">
              <w:rPr>
                <w:color w:val="000000"/>
                <w:sz w:val="22"/>
                <w:szCs w:val="22"/>
              </w:rPr>
              <w:t>2214399,79</w:t>
            </w:r>
          </w:p>
        </w:tc>
      </w:tr>
      <w:tr w:rsidR="005B0187" w:rsidRPr="00C15B52" w14:paraId="41170B78"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BB1B712" w14:textId="77777777" w:rsidR="005B0187" w:rsidRPr="00C15B52" w:rsidRDefault="005B0187" w:rsidP="005B0187">
            <w:pPr>
              <w:jc w:val="center"/>
              <w:rPr>
                <w:color w:val="000000"/>
                <w:sz w:val="22"/>
                <w:szCs w:val="22"/>
              </w:rPr>
            </w:pPr>
            <w:r w:rsidRPr="00C15B52">
              <w:rPr>
                <w:color w:val="000000"/>
                <w:sz w:val="22"/>
                <w:szCs w:val="22"/>
              </w:rPr>
              <w:t>431</w:t>
            </w:r>
          </w:p>
        </w:tc>
        <w:tc>
          <w:tcPr>
            <w:tcW w:w="1151" w:type="dxa"/>
            <w:tcBorders>
              <w:top w:val="nil"/>
              <w:left w:val="nil"/>
              <w:bottom w:val="single" w:sz="4" w:space="0" w:color="auto"/>
              <w:right w:val="single" w:sz="4" w:space="0" w:color="auto"/>
            </w:tcBorders>
            <w:shd w:val="clear" w:color="auto" w:fill="auto"/>
            <w:noWrap/>
            <w:vAlign w:val="center"/>
            <w:hideMark/>
          </w:tcPr>
          <w:p w14:paraId="5BC904D4" w14:textId="77777777" w:rsidR="005B0187" w:rsidRPr="00C15B52" w:rsidRDefault="005B0187" w:rsidP="005B0187">
            <w:pPr>
              <w:jc w:val="center"/>
              <w:rPr>
                <w:color w:val="000000"/>
                <w:sz w:val="22"/>
                <w:szCs w:val="22"/>
              </w:rPr>
            </w:pPr>
            <w:r w:rsidRPr="00C15B52">
              <w:rPr>
                <w:color w:val="000000"/>
                <w:sz w:val="22"/>
                <w:szCs w:val="22"/>
              </w:rPr>
              <w:t>467735,58</w:t>
            </w:r>
          </w:p>
        </w:tc>
        <w:tc>
          <w:tcPr>
            <w:tcW w:w="1261" w:type="dxa"/>
            <w:tcBorders>
              <w:top w:val="nil"/>
              <w:left w:val="nil"/>
              <w:bottom w:val="single" w:sz="4" w:space="0" w:color="auto"/>
              <w:right w:val="single" w:sz="4" w:space="0" w:color="auto"/>
            </w:tcBorders>
            <w:shd w:val="clear" w:color="auto" w:fill="auto"/>
            <w:noWrap/>
            <w:vAlign w:val="center"/>
            <w:hideMark/>
          </w:tcPr>
          <w:p w14:paraId="49CB2A4F" w14:textId="77777777" w:rsidR="005B0187" w:rsidRPr="00C15B52" w:rsidRDefault="005B0187" w:rsidP="005B0187">
            <w:pPr>
              <w:jc w:val="center"/>
              <w:rPr>
                <w:color w:val="000000"/>
                <w:sz w:val="22"/>
                <w:szCs w:val="22"/>
              </w:rPr>
            </w:pPr>
            <w:r w:rsidRPr="00C15B52">
              <w:rPr>
                <w:color w:val="000000"/>
                <w:sz w:val="22"/>
                <w:szCs w:val="22"/>
              </w:rPr>
              <w:t>2216143,16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222E4C1"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FAE8199" w14:textId="77777777" w:rsidR="005B0187" w:rsidRPr="00C15B52" w:rsidRDefault="005B0187" w:rsidP="005B0187">
            <w:pPr>
              <w:jc w:val="center"/>
              <w:rPr>
                <w:color w:val="000000"/>
                <w:sz w:val="22"/>
                <w:szCs w:val="22"/>
              </w:rPr>
            </w:pPr>
            <w:r w:rsidRPr="00C15B52">
              <w:rPr>
                <w:color w:val="000000"/>
                <w:sz w:val="22"/>
                <w:szCs w:val="22"/>
              </w:rPr>
              <w:t>895</w:t>
            </w:r>
          </w:p>
        </w:tc>
        <w:tc>
          <w:tcPr>
            <w:tcW w:w="1199" w:type="dxa"/>
            <w:tcBorders>
              <w:top w:val="nil"/>
              <w:left w:val="nil"/>
              <w:bottom w:val="single" w:sz="4" w:space="0" w:color="auto"/>
              <w:right w:val="single" w:sz="4" w:space="0" w:color="auto"/>
            </w:tcBorders>
            <w:shd w:val="clear" w:color="auto" w:fill="auto"/>
            <w:noWrap/>
            <w:vAlign w:val="center"/>
            <w:hideMark/>
          </w:tcPr>
          <w:p w14:paraId="44AEC158" w14:textId="77777777" w:rsidR="005B0187" w:rsidRPr="00C15B52" w:rsidRDefault="005B0187" w:rsidP="005B0187">
            <w:pPr>
              <w:jc w:val="center"/>
              <w:rPr>
                <w:color w:val="000000"/>
                <w:sz w:val="22"/>
                <w:szCs w:val="22"/>
              </w:rPr>
            </w:pPr>
            <w:r w:rsidRPr="00C15B52">
              <w:rPr>
                <w:color w:val="000000"/>
                <w:sz w:val="22"/>
                <w:szCs w:val="22"/>
              </w:rPr>
              <w:t>467161,85</w:t>
            </w:r>
          </w:p>
        </w:tc>
        <w:tc>
          <w:tcPr>
            <w:tcW w:w="1261" w:type="dxa"/>
            <w:tcBorders>
              <w:top w:val="nil"/>
              <w:left w:val="nil"/>
              <w:bottom w:val="single" w:sz="4" w:space="0" w:color="auto"/>
              <w:right w:val="single" w:sz="4" w:space="0" w:color="auto"/>
            </w:tcBorders>
            <w:shd w:val="clear" w:color="auto" w:fill="auto"/>
            <w:noWrap/>
            <w:vAlign w:val="center"/>
            <w:hideMark/>
          </w:tcPr>
          <w:p w14:paraId="7F3C22FC" w14:textId="77777777" w:rsidR="005B0187" w:rsidRPr="00C15B52" w:rsidRDefault="005B0187" w:rsidP="005B0187">
            <w:pPr>
              <w:jc w:val="center"/>
              <w:rPr>
                <w:color w:val="000000"/>
                <w:sz w:val="22"/>
                <w:szCs w:val="22"/>
              </w:rPr>
            </w:pPr>
            <w:r w:rsidRPr="00C15B52">
              <w:rPr>
                <w:color w:val="000000"/>
                <w:sz w:val="22"/>
                <w:szCs w:val="22"/>
              </w:rPr>
              <w:t>2214403,84</w:t>
            </w:r>
          </w:p>
        </w:tc>
      </w:tr>
      <w:tr w:rsidR="005B0187" w:rsidRPr="00C15B52" w14:paraId="08F3206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C1FC00E" w14:textId="77777777" w:rsidR="005B0187" w:rsidRPr="00C15B52" w:rsidRDefault="005B0187" w:rsidP="005B0187">
            <w:pPr>
              <w:jc w:val="center"/>
              <w:rPr>
                <w:color w:val="000000"/>
                <w:sz w:val="22"/>
                <w:szCs w:val="22"/>
              </w:rPr>
            </w:pPr>
            <w:r w:rsidRPr="00C15B52">
              <w:rPr>
                <w:color w:val="000000"/>
                <w:sz w:val="22"/>
                <w:szCs w:val="22"/>
              </w:rPr>
              <w:t>432</w:t>
            </w:r>
          </w:p>
        </w:tc>
        <w:tc>
          <w:tcPr>
            <w:tcW w:w="1151" w:type="dxa"/>
            <w:tcBorders>
              <w:top w:val="nil"/>
              <w:left w:val="nil"/>
              <w:bottom w:val="single" w:sz="4" w:space="0" w:color="auto"/>
              <w:right w:val="single" w:sz="4" w:space="0" w:color="auto"/>
            </w:tcBorders>
            <w:shd w:val="clear" w:color="auto" w:fill="auto"/>
            <w:noWrap/>
            <w:vAlign w:val="center"/>
            <w:hideMark/>
          </w:tcPr>
          <w:p w14:paraId="59179B2C" w14:textId="77777777" w:rsidR="005B0187" w:rsidRPr="00C15B52" w:rsidRDefault="005B0187" w:rsidP="005B0187">
            <w:pPr>
              <w:jc w:val="center"/>
              <w:rPr>
                <w:color w:val="000000"/>
                <w:sz w:val="22"/>
                <w:szCs w:val="22"/>
              </w:rPr>
            </w:pPr>
            <w:r w:rsidRPr="00C15B52">
              <w:rPr>
                <w:color w:val="000000"/>
                <w:sz w:val="22"/>
                <w:szCs w:val="22"/>
              </w:rPr>
              <w:t>467726,14</w:t>
            </w:r>
          </w:p>
        </w:tc>
        <w:tc>
          <w:tcPr>
            <w:tcW w:w="1261" w:type="dxa"/>
            <w:tcBorders>
              <w:top w:val="nil"/>
              <w:left w:val="nil"/>
              <w:bottom w:val="single" w:sz="4" w:space="0" w:color="auto"/>
              <w:right w:val="single" w:sz="4" w:space="0" w:color="auto"/>
            </w:tcBorders>
            <w:shd w:val="clear" w:color="auto" w:fill="auto"/>
            <w:noWrap/>
            <w:vAlign w:val="center"/>
            <w:hideMark/>
          </w:tcPr>
          <w:p w14:paraId="79A8C8C3" w14:textId="77777777" w:rsidR="005B0187" w:rsidRPr="00C15B52" w:rsidRDefault="005B0187" w:rsidP="005B0187">
            <w:pPr>
              <w:jc w:val="center"/>
              <w:rPr>
                <w:color w:val="000000"/>
                <w:sz w:val="22"/>
                <w:szCs w:val="22"/>
              </w:rPr>
            </w:pPr>
            <w:r w:rsidRPr="00C15B52">
              <w:rPr>
                <w:color w:val="000000"/>
                <w:sz w:val="22"/>
                <w:szCs w:val="22"/>
              </w:rPr>
              <w:t>2216132,16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B2AE29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74491F4" w14:textId="77777777" w:rsidR="005B0187" w:rsidRPr="00C15B52" w:rsidRDefault="005B0187" w:rsidP="005B0187">
            <w:pPr>
              <w:jc w:val="center"/>
              <w:rPr>
                <w:color w:val="000000"/>
                <w:sz w:val="22"/>
                <w:szCs w:val="22"/>
              </w:rPr>
            </w:pPr>
            <w:r w:rsidRPr="00C15B52">
              <w:rPr>
                <w:color w:val="000000"/>
                <w:sz w:val="22"/>
                <w:szCs w:val="22"/>
              </w:rPr>
              <w:t>896</w:t>
            </w:r>
          </w:p>
        </w:tc>
        <w:tc>
          <w:tcPr>
            <w:tcW w:w="1199" w:type="dxa"/>
            <w:tcBorders>
              <w:top w:val="nil"/>
              <w:left w:val="nil"/>
              <w:bottom w:val="single" w:sz="4" w:space="0" w:color="auto"/>
              <w:right w:val="single" w:sz="4" w:space="0" w:color="auto"/>
            </w:tcBorders>
            <w:shd w:val="clear" w:color="auto" w:fill="auto"/>
            <w:noWrap/>
            <w:vAlign w:val="center"/>
            <w:hideMark/>
          </w:tcPr>
          <w:p w14:paraId="3CA00D37" w14:textId="77777777" w:rsidR="005B0187" w:rsidRPr="00C15B52" w:rsidRDefault="005B0187" w:rsidP="005B0187">
            <w:pPr>
              <w:jc w:val="center"/>
              <w:rPr>
                <w:color w:val="000000"/>
                <w:sz w:val="22"/>
                <w:szCs w:val="22"/>
              </w:rPr>
            </w:pPr>
            <w:r w:rsidRPr="00C15B52">
              <w:rPr>
                <w:color w:val="000000"/>
                <w:sz w:val="22"/>
                <w:szCs w:val="22"/>
              </w:rPr>
              <w:t>467177,15</w:t>
            </w:r>
          </w:p>
        </w:tc>
        <w:tc>
          <w:tcPr>
            <w:tcW w:w="1261" w:type="dxa"/>
            <w:tcBorders>
              <w:top w:val="nil"/>
              <w:left w:val="nil"/>
              <w:bottom w:val="single" w:sz="4" w:space="0" w:color="auto"/>
              <w:right w:val="single" w:sz="4" w:space="0" w:color="auto"/>
            </w:tcBorders>
            <w:shd w:val="clear" w:color="auto" w:fill="auto"/>
            <w:noWrap/>
            <w:vAlign w:val="center"/>
            <w:hideMark/>
          </w:tcPr>
          <w:p w14:paraId="6327CD12" w14:textId="77777777" w:rsidR="005B0187" w:rsidRPr="00C15B52" w:rsidRDefault="005B0187" w:rsidP="005B0187">
            <w:pPr>
              <w:jc w:val="center"/>
              <w:rPr>
                <w:color w:val="000000"/>
                <w:sz w:val="22"/>
                <w:szCs w:val="22"/>
              </w:rPr>
            </w:pPr>
            <w:r w:rsidRPr="00C15B52">
              <w:rPr>
                <w:color w:val="000000"/>
                <w:sz w:val="22"/>
                <w:szCs w:val="22"/>
              </w:rPr>
              <w:t>2214408,83</w:t>
            </w:r>
          </w:p>
        </w:tc>
      </w:tr>
      <w:tr w:rsidR="005B0187" w:rsidRPr="00C15B52" w14:paraId="3D458ED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22FDD39" w14:textId="77777777" w:rsidR="005B0187" w:rsidRPr="00C15B52" w:rsidRDefault="005B0187" w:rsidP="005B0187">
            <w:pPr>
              <w:jc w:val="center"/>
              <w:rPr>
                <w:color w:val="000000"/>
                <w:sz w:val="22"/>
                <w:szCs w:val="22"/>
              </w:rPr>
            </w:pPr>
            <w:r w:rsidRPr="00C15B52">
              <w:rPr>
                <w:color w:val="000000"/>
                <w:sz w:val="22"/>
                <w:szCs w:val="22"/>
              </w:rPr>
              <w:t>433</w:t>
            </w:r>
          </w:p>
        </w:tc>
        <w:tc>
          <w:tcPr>
            <w:tcW w:w="1151" w:type="dxa"/>
            <w:tcBorders>
              <w:top w:val="nil"/>
              <w:left w:val="nil"/>
              <w:bottom w:val="single" w:sz="4" w:space="0" w:color="auto"/>
              <w:right w:val="single" w:sz="4" w:space="0" w:color="auto"/>
            </w:tcBorders>
            <w:shd w:val="clear" w:color="auto" w:fill="auto"/>
            <w:noWrap/>
            <w:vAlign w:val="center"/>
            <w:hideMark/>
          </w:tcPr>
          <w:p w14:paraId="3146B591" w14:textId="77777777" w:rsidR="005B0187" w:rsidRPr="00C15B52" w:rsidRDefault="005B0187" w:rsidP="005B0187">
            <w:pPr>
              <w:jc w:val="center"/>
              <w:rPr>
                <w:color w:val="000000"/>
                <w:sz w:val="22"/>
                <w:szCs w:val="22"/>
              </w:rPr>
            </w:pPr>
            <w:r w:rsidRPr="00C15B52">
              <w:rPr>
                <w:color w:val="000000"/>
                <w:sz w:val="22"/>
                <w:szCs w:val="22"/>
              </w:rPr>
              <w:t>467717,98</w:t>
            </w:r>
          </w:p>
        </w:tc>
        <w:tc>
          <w:tcPr>
            <w:tcW w:w="1261" w:type="dxa"/>
            <w:tcBorders>
              <w:top w:val="nil"/>
              <w:left w:val="nil"/>
              <w:bottom w:val="single" w:sz="4" w:space="0" w:color="auto"/>
              <w:right w:val="single" w:sz="4" w:space="0" w:color="auto"/>
            </w:tcBorders>
            <w:shd w:val="clear" w:color="auto" w:fill="auto"/>
            <w:noWrap/>
            <w:vAlign w:val="center"/>
            <w:hideMark/>
          </w:tcPr>
          <w:p w14:paraId="00B037D9" w14:textId="77777777" w:rsidR="005B0187" w:rsidRPr="00C15B52" w:rsidRDefault="005B0187" w:rsidP="005B0187">
            <w:pPr>
              <w:jc w:val="center"/>
              <w:rPr>
                <w:color w:val="000000"/>
                <w:sz w:val="22"/>
                <w:szCs w:val="22"/>
              </w:rPr>
            </w:pPr>
            <w:r w:rsidRPr="00C15B52">
              <w:rPr>
                <w:color w:val="000000"/>
                <w:sz w:val="22"/>
                <w:szCs w:val="22"/>
              </w:rPr>
              <w:t>2216123,91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35B2DD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BFA58D0" w14:textId="77777777" w:rsidR="005B0187" w:rsidRPr="00C15B52" w:rsidRDefault="005B0187" w:rsidP="005B0187">
            <w:pPr>
              <w:jc w:val="center"/>
              <w:rPr>
                <w:color w:val="000000"/>
                <w:sz w:val="22"/>
                <w:szCs w:val="22"/>
              </w:rPr>
            </w:pPr>
            <w:r w:rsidRPr="00C15B52">
              <w:rPr>
                <w:color w:val="000000"/>
                <w:sz w:val="22"/>
                <w:szCs w:val="22"/>
              </w:rPr>
              <w:t>897</w:t>
            </w:r>
          </w:p>
        </w:tc>
        <w:tc>
          <w:tcPr>
            <w:tcW w:w="1199" w:type="dxa"/>
            <w:tcBorders>
              <w:top w:val="nil"/>
              <w:left w:val="nil"/>
              <w:bottom w:val="single" w:sz="4" w:space="0" w:color="auto"/>
              <w:right w:val="single" w:sz="4" w:space="0" w:color="auto"/>
            </w:tcBorders>
            <w:shd w:val="clear" w:color="auto" w:fill="auto"/>
            <w:noWrap/>
            <w:vAlign w:val="center"/>
            <w:hideMark/>
          </w:tcPr>
          <w:p w14:paraId="2E2E0262" w14:textId="77777777" w:rsidR="005B0187" w:rsidRPr="00C15B52" w:rsidRDefault="005B0187" w:rsidP="005B0187">
            <w:pPr>
              <w:jc w:val="center"/>
              <w:rPr>
                <w:color w:val="000000"/>
                <w:sz w:val="22"/>
                <w:szCs w:val="22"/>
              </w:rPr>
            </w:pPr>
            <w:r w:rsidRPr="00C15B52">
              <w:rPr>
                <w:color w:val="000000"/>
                <w:sz w:val="22"/>
                <w:szCs w:val="22"/>
              </w:rPr>
              <w:t>467187,81</w:t>
            </w:r>
          </w:p>
        </w:tc>
        <w:tc>
          <w:tcPr>
            <w:tcW w:w="1261" w:type="dxa"/>
            <w:tcBorders>
              <w:top w:val="nil"/>
              <w:left w:val="nil"/>
              <w:bottom w:val="single" w:sz="4" w:space="0" w:color="auto"/>
              <w:right w:val="single" w:sz="4" w:space="0" w:color="auto"/>
            </w:tcBorders>
            <w:shd w:val="clear" w:color="auto" w:fill="auto"/>
            <w:noWrap/>
            <w:vAlign w:val="center"/>
            <w:hideMark/>
          </w:tcPr>
          <w:p w14:paraId="361E2386" w14:textId="77777777" w:rsidR="005B0187" w:rsidRPr="00C15B52" w:rsidRDefault="005B0187" w:rsidP="005B0187">
            <w:pPr>
              <w:jc w:val="center"/>
              <w:rPr>
                <w:color w:val="000000"/>
                <w:sz w:val="22"/>
                <w:szCs w:val="22"/>
              </w:rPr>
            </w:pPr>
            <w:r w:rsidRPr="00C15B52">
              <w:rPr>
                <w:color w:val="000000"/>
                <w:sz w:val="22"/>
                <w:szCs w:val="22"/>
              </w:rPr>
              <w:t>2214414,68</w:t>
            </w:r>
          </w:p>
        </w:tc>
      </w:tr>
      <w:tr w:rsidR="005B0187" w:rsidRPr="00C15B52" w14:paraId="1169EFD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3084B82D" w14:textId="77777777" w:rsidR="005B0187" w:rsidRPr="00C15B52" w:rsidRDefault="005B0187" w:rsidP="005B0187">
            <w:pPr>
              <w:jc w:val="center"/>
              <w:rPr>
                <w:color w:val="000000"/>
                <w:sz w:val="22"/>
                <w:szCs w:val="22"/>
              </w:rPr>
            </w:pPr>
            <w:r w:rsidRPr="00C15B52">
              <w:rPr>
                <w:color w:val="000000"/>
                <w:sz w:val="22"/>
                <w:szCs w:val="22"/>
              </w:rPr>
              <w:t>434</w:t>
            </w:r>
          </w:p>
        </w:tc>
        <w:tc>
          <w:tcPr>
            <w:tcW w:w="1151" w:type="dxa"/>
            <w:tcBorders>
              <w:top w:val="nil"/>
              <w:left w:val="nil"/>
              <w:bottom w:val="single" w:sz="4" w:space="0" w:color="auto"/>
              <w:right w:val="single" w:sz="4" w:space="0" w:color="auto"/>
            </w:tcBorders>
            <w:shd w:val="clear" w:color="auto" w:fill="auto"/>
            <w:noWrap/>
            <w:vAlign w:val="center"/>
            <w:hideMark/>
          </w:tcPr>
          <w:p w14:paraId="6E9A5E6D" w14:textId="77777777" w:rsidR="005B0187" w:rsidRPr="00C15B52" w:rsidRDefault="005B0187" w:rsidP="005B0187">
            <w:pPr>
              <w:jc w:val="center"/>
              <w:rPr>
                <w:color w:val="000000"/>
                <w:sz w:val="22"/>
                <w:szCs w:val="22"/>
              </w:rPr>
            </w:pPr>
            <w:r w:rsidRPr="00C15B52">
              <w:rPr>
                <w:color w:val="000000"/>
                <w:sz w:val="22"/>
                <w:szCs w:val="22"/>
              </w:rPr>
              <w:t>467710,46</w:t>
            </w:r>
          </w:p>
        </w:tc>
        <w:tc>
          <w:tcPr>
            <w:tcW w:w="1261" w:type="dxa"/>
            <w:tcBorders>
              <w:top w:val="nil"/>
              <w:left w:val="nil"/>
              <w:bottom w:val="single" w:sz="4" w:space="0" w:color="auto"/>
              <w:right w:val="single" w:sz="4" w:space="0" w:color="auto"/>
            </w:tcBorders>
            <w:shd w:val="clear" w:color="auto" w:fill="auto"/>
            <w:noWrap/>
            <w:vAlign w:val="center"/>
            <w:hideMark/>
          </w:tcPr>
          <w:p w14:paraId="332571C3" w14:textId="77777777" w:rsidR="005B0187" w:rsidRPr="00C15B52" w:rsidRDefault="005B0187" w:rsidP="005B0187">
            <w:pPr>
              <w:jc w:val="center"/>
              <w:rPr>
                <w:color w:val="000000"/>
                <w:sz w:val="22"/>
                <w:szCs w:val="22"/>
              </w:rPr>
            </w:pPr>
            <w:r w:rsidRPr="00C15B52">
              <w:rPr>
                <w:color w:val="000000"/>
                <w:sz w:val="22"/>
                <w:szCs w:val="22"/>
              </w:rPr>
              <w:t>2216115,93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E8A0A8D"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0C38C5A" w14:textId="77777777" w:rsidR="005B0187" w:rsidRPr="00C15B52" w:rsidRDefault="005B0187" w:rsidP="005B0187">
            <w:pPr>
              <w:jc w:val="center"/>
              <w:rPr>
                <w:color w:val="000000"/>
                <w:sz w:val="22"/>
                <w:szCs w:val="22"/>
              </w:rPr>
            </w:pPr>
            <w:r w:rsidRPr="00C15B52">
              <w:rPr>
                <w:color w:val="000000"/>
                <w:sz w:val="22"/>
                <w:szCs w:val="22"/>
              </w:rPr>
              <w:t>898</w:t>
            </w:r>
          </w:p>
        </w:tc>
        <w:tc>
          <w:tcPr>
            <w:tcW w:w="1199" w:type="dxa"/>
            <w:tcBorders>
              <w:top w:val="nil"/>
              <w:left w:val="nil"/>
              <w:bottom w:val="single" w:sz="4" w:space="0" w:color="auto"/>
              <w:right w:val="single" w:sz="4" w:space="0" w:color="auto"/>
            </w:tcBorders>
            <w:shd w:val="clear" w:color="auto" w:fill="auto"/>
            <w:noWrap/>
            <w:vAlign w:val="center"/>
            <w:hideMark/>
          </w:tcPr>
          <w:p w14:paraId="78EC3D52" w14:textId="77777777" w:rsidR="005B0187" w:rsidRPr="00C15B52" w:rsidRDefault="005B0187" w:rsidP="005B0187">
            <w:pPr>
              <w:jc w:val="center"/>
              <w:rPr>
                <w:color w:val="000000"/>
                <w:sz w:val="22"/>
                <w:szCs w:val="22"/>
              </w:rPr>
            </w:pPr>
            <w:r w:rsidRPr="00C15B52">
              <w:rPr>
                <w:color w:val="000000"/>
                <w:sz w:val="22"/>
                <w:szCs w:val="22"/>
              </w:rPr>
              <w:t>467201,97</w:t>
            </w:r>
          </w:p>
        </w:tc>
        <w:tc>
          <w:tcPr>
            <w:tcW w:w="1261" w:type="dxa"/>
            <w:tcBorders>
              <w:top w:val="nil"/>
              <w:left w:val="nil"/>
              <w:bottom w:val="single" w:sz="4" w:space="0" w:color="auto"/>
              <w:right w:val="single" w:sz="4" w:space="0" w:color="auto"/>
            </w:tcBorders>
            <w:shd w:val="clear" w:color="auto" w:fill="auto"/>
            <w:noWrap/>
            <w:vAlign w:val="center"/>
            <w:hideMark/>
          </w:tcPr>
          <w:p w14:paraId="19F970D2" w14:textId="77777777" w:rsidR="005B0187" w:rsidRPr="00C15B52" w:rsidRDefault="005B0187" w:rsidP="005B0187">
            <w:pPr>
              <w:jc w:val="center"/>
              <w:rPr>
                <w:color w:val="000000"/>
                <w:sz w:val="22"/>
                <w:szCs w:val="22"/>
              </w:rPr>
            </w:pPr>
            <w:r w:rsidRPr="00C15B52">
              <w:rPr>
                <w:color w:val="000000"/>
                <w:sz w:val="22"/>
                <w:szCs w:val="22"/>
              </w:rPr>
              <w:t>2214440,36</w:t>
            </w:r>
          </w:p>
        </w:tc>
      </w:tr>
      <w:tr w:rsidR="005B0187" w:rsidRPr="00C15B52" w14:paraId="576FEC8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8231D38" w14:textId="77777777" w:rsidR="005B0187" w:rsidRPr="00C15B52" w:rsidRDefault="005B0187" w:rsidP="005B0187">
            <w:pPr>
              <w:jc w:val="center"/>
              <w:rPr>
                <w:color w:val="000000"/>
                <w:sz w:val="22"/>
                <w:szCs w:val="22"/>
              </w:rPr>
            </w:pPr>
            <w:r w:rsidRPr="00C15B52">
              <w:rPr>
                <w:color w:val="000000"/>
                <w:sz w:val="22"/>
                <w:szCs w:val="22"/>
              </w:rPr>
              <w:t>435</w:t>
            </w:r>
          </w:p>
        </w:tc>
        <w:tc>
          <w:tcPr>
            <w:tcW w:w="1151" w:type="dxa"/>
            <w:tcBorders>
              <w:top w:val="nil"/>
              <w:left w:val="nil"/>
              <w:bottom w:val="single" w:sz="4" w:space="0" w:color="auto"/>
              <w:right w:val="single" w:sz="4" w:space="0" w:color="auto"/>
            </w:tcBorders>
            <w:shd w:val="clear" w:color="auto" w:fill="auto"/>
            <w:noWrap/>
            <w:vAlign w:val="center"/>
            <w:hideMark/>
          </w:tcPr>
          <w:p w14:paraId="6624A876" w14:textId="77777777" w:rsidR="005B0187" w:rsidRPr="00C15B52" w:rsidRDefault="005B0187" w:rsidP="005B0187">
            <w:pPr>
              <w:jc w:val="center"/>
              <w:rPr>
                <w:color w:val="000000"/>
                <w:sz w:val="22"/>
                <w:szCs w:val="22"/>
              </w:rPr>
            </w:pPr>
            <w:r w:rsidRPr="00C15B52">
              <w:rPr>
                <w:color w:val="000000"/>
                <w:sz w:val="22"/>
                <w:szCs w:val="22"/>
              </w:rPr>
              <w:t>467691,35</w:t>
            </w:r>
          </w:p>
        </w:tc>
        <w:tc>
          <w:tcPr>
            <w:tcW w:w="1261" w:type="dxa"/>
            <w:tcBorders>
              <w:top w:val="nil"/>
              <w:left w:val="nil"/>
              <w:bottom w:val="single" w:sz="4" w:space="0" w:color="auto"/>
              <w:right w:val="single" w:sz="4" w:space="0" w:color="auto"/>
            </w:tcBorders>
            <w:shd w:val="clear" w:color="auto" w:fill="auto"/>
            <w:noWrap/>
            <w:vAlign w:val="center"/>
            <w:hideMark/>
          </w:tcPr>
          <w:p w14:paraId="275F9CC6" w14:textId="77777777" w:rsidR="005B0187" w:rsidRPr="00C15B52" w:rsidRDefault="005B0187" w:rsidP="005B0187">
            <w:pPr>
              <w:jc w:val="center"/>
              <w:rPr>
                <w:color w:val="000000"/>
                <w:sz w:val="22"/>
                <w:szCs w:val="22"/>
              </w:rPr>
            </w:pPr>
            <w:r w:rsidRPr="00C15B52">
              <w:rPr>
                <w:color w:val="000000"/>
                <w:sz w:val="22"/>
                <w:szCs w:val="22"/>
              </w:rPr>
              <w:t>2216104,68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A0E0C9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8066463" w14:textId="77777777" w:rsidR="005B0187" w:rsidRPr="00C15B52" w:rsidRDefault="005B0187" w:rsidP="005B0187">
            <w:pPr>
              <w:jc w:val="center"/>
              <w:rPr>
                <w:color w:val="000000"/>
                <w:sz w:val="22"/>
                <w:szCs w:val="22"/>
              </w:rPr>
            </w:pPr>
            <w:r w:rsidRPr="00C15B52">
              <w:rPr>
                <w:color w:val="000000"/>
                <w:sz w:val="22"/>
                <w:szCs w:val="22"/>
              </w:rPr>
              <w:t>899</w:t>
            </w:r>
          </w:p>
        </w:tc>
        <w:tc>
          <w:tcPr>
            <w:tcW w:w="1199" w:type="dxa"/>
            <w:tcBorders>
              <w:top w:val="nil"/>
              <w:left w:val="nil"/>
              <w:bottom w:val="single" w:sz="4" w:space="0" w:color="auto"/>
              <w:right w:val="single" w:sz="4" w:space="0" w:color="auto"/>
            </w:tcBorders>
            <w:shd w:val="clear" w:color="auto" w:fill="auto"/>
            <w:noWrap/>
            <w:vAlign w:val="center"/>
            <w:hideMark/>
          </w:tcPr>
          <w:p w14:paraId="1845E7C9" w14:textId="77777777" w:rsidR="005B0187" w:rsidRPr="00C15B52" w:rsidRDefault="005B0187" w:rsidP="005B0187">
            <w:pPr>
              <w:jc w:val="center"/>
              <w:rPr>
                <w:color w:val="000000"/>
                <w:sz w:val="22"/>
                <w:szCs w:val="22"/>
              </w:rPr>
            </w:pPr>
            <w:r w:rsidRPr="00C15B52">
              <w:rPr>
                <w:color w:val="000000"/>
                <w:sz w:val="22"/>
                <w:szCs w:val="22"/>
              </w:rPr>
              <w:t>467220,42</w:t>
            </w:r>
          </w:p>
        </w:tc>
        <w:tc>
          <w:tcPr>
            <w:tcW w:w="1261" w:type="dxa"/>
            <w:tcBorders>
              <w:top w:val="nil"/>
              <w:left w:val="nil"/>
              <w:bottom w:val="single" w:sz="4" w:space="0" w:color="auto"/>
              <w:right w:val="single" w:sz="4" w:space="0" w:color="auto"/>
            </w:tcBorders>
            <w:shd w:val="clear" w:color="auto" w:fill="auto"/>
            <w:noWrap/>
            <w:vAlign w:val="center"/>
            <w:hideMark/>
          </w:tcPr>
          <w:p w14:paraId="4CD9B7E0" w14:textId="77777777" w:rsidR="005B0187" w:rsidRPr="00C15B52" w:rsidRDefault="005B0187" w:rsidP="005B0187">
            <w:pPr>
              <w:jc w:val="center"/>
              <w:rPr>
                <w:color w:val="000000"/>
                <w:sz w:val="22"/>
                <w:szCs w:val="22"/>
              </w:rPr>
            </w:pPr>
            <w:r w:rsidRPr="00C15B52">
              <w:rPr>
                <w:color w:val="000000"/>
                <w:sz w:val="22"/>
                <w:szCs w:val="22"/>
              </w:rPr>
              <w:t>2214477,88</w:t>
            </w:r>
          </w:p>
        </w:tc>
      </w:tr>
      <w:tr w:rsidR="005B0187" w:rsidRPr="00C15B52" w14:paraId="4EA99F03"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BD112C9" w14:textId="77777777" w:rsidR="005B0187" w:rsidRPr="00C15B52" w:rsidRDefault="005B0187" w:rsidP="005B0187">
            <w:pPr>
              <w:jc w:val="center"/>
              <w:rPr>
                <w:color w:val="000000"/>
                <w:sz w:val="22"/>
                <w:szCs w:val="22"/>
              </w:rPr>
            </w:pPr>
            <w:r w:rsidRPr="00C15B52">
              <w:rPr>
                <w:color w:val="000000"/>
                <w:sz w:val="22"/>
                <w:szCs w:val="22"/>
              </w:rPr>
              <w:t>436</w:t>
            </w:r>
          </w:p>
        </w:tc>
        <w:tc>
          <w:tcPr>
            <w:tcW w:w="1151" w:type="dxa"/>
            <w:tcBorders>
              <w:top w:val="nil"/>
              <w:left w:val="nil"/>
              <w:bottom w:val="single" w:sz="4" w:space="0" w:color="auto"/>
              <w:right w:val="single" w:sz="4" w:space="0" w:color="auto"/>
            </w:tcBorders>
            <w:shd w:val="clear" w:color="auto" w:fill="auto"/>
            <w:noWrap/>
            <w:vAlign w:val="center"/>
            <w:hideMark/>
          </w:tcPr>
          <w:p w14:paraId="1ECAA7E0" w14:textId="77777777" w:rsidR="005B0187" w:rsidRPr="00C15B52" w:rsidRDefault="005B0187" w:rsidP="005B0187">
            <w:pPr>
              <w:jc w:val="center"/>
              <w:rPr>
                <w:color w:val="000000"/>
                <w:sz w:val="22"/>
                <w:szCs w:val="22"/>
              </w:rPr>
            </w:pPr>
            <w:r w:rsidRPr="00C15B52">
              <w:rPr>
                <w:color w:val="000000"/>
                <w:sz w:val="22"/>
                <w:szCs w:val="22"/>
              </w:rPr>
              <w:t>467678,51</w:t>
            </w:r>
          </w:p>
        </w:tc>
        <w:tc>
          <w:tcPr>
            <w:tcW w:w="1261" w:type="dxa"/>
            <w:tcBorders>
              <w:top w:val="nil"/>
              <w:left w:val="nil"/>
              <w:bottom w:val="single" w:sz="4" w:space="0" w:color="auto"/>
              <w:right w:val="single" w:sz="4" w:space="0" w:color="auto"/>
            </w:tcBorders>
            <w:shd w:val="clear" w:color="auto" w:fill="auto"/>
            <w:noWrap/>
            <w:vAlign w:val="center"/>
            <w:hideMark/>
          </w:tcPr>
          <w:p w14:paraId="5F9703C8" w14:textId="77777777" w:rsidR="005B0187" w:rsidRPr="00C15B52" w:rsidRDefault="005B0187" w:rsidP="005B0187">
            <w:pPr>
              <w:jc w:val="center"/>
              <w:rPr>
                <w:color w:val="000000"/>
                <w:sz w:val="22"/>
                <w:szCs w:val="22"/>
              </w:rPr>
            </w:pPr>
            <w:r w:rsidRPr="00C15B52">
              <w:rPr>
                <w:color w:val="000000"/>
                <w:sz w:val="22"/>
                <w:szCs w:val="22"/>
              </w:rPr>
              <w:t>2216113,83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F78ED7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D3AD7F5" w14:textId="77777777" w:rsidR="005B0187" w:rsidRPr="00C15B52" w:rsidRDefault="005B0187" w:rsidP="005B0187">
            <w:pPr>
              <w:jc w:val="center"/>
              <w:rPr>
                <w:color w:val="000000"/>
                <w:sz w:val="22"/>
                <w:szCs w:val="22"/>
              </w:rPr>
            </w:pPr>
            <w:r w:rsidRPr="00C15B52">
              <w:rPr>
                <w:color w:val="000000"/>
                <w:sz w:val="22"/>
                <w:szCs w:val="22"/>
              </w:rPr>
              <w:t>900</w:t>
            </w:r>
          </w:p>
        </w:tc>
        <w:tc>
          <w:tcPr>
            <w:tcW w:w="1199" w:type="dxa"/>
            <w:tcBorders>
              <w:top w:val="nil"/>
              <w:left w:val="nil"/>
              <w:bottom w:val="single" w:sz="4" w:space="0" w:color="auto"/>
              <w:right w:val="single" w:sz="4" w:space="0" w:color="auto"/>
            </w:tcBorders>
            <w:shd w:val="clear" w:color="auto" w:fill="auto"/>
            <w:noWrap/>
            <w:vAlign w:val="center"/>
            <w:hideMark/>
          </w:tcPr>
          <w:p w14:paraId="757B90CA" w14:textId="77777777" w:rsidR="005B0187" w:rsidRPr="00C15B52" w:rsidRDefault="005B0187" w:rsidP="005B0187">
            <w:pPr>
              <w:jc w:val="center"/>
              <w:rPr>
                <w:color w:val="000000"/>
                <w:sz w:val="22"/>
                <w:szCs w:val="22"/>
              </w:rPr>
            </w:pPr>
            <w:r w:rsidRPr="00C15B52">
              <w:rPr>
                <w:color w:val="000000"/>
                <w:sz w:val="22"/>
                <w:szCs w:val="22"/>
              </w:rPr>
              <w:t>467247,93</w:t>
            </w:r>
          </w:p>
        </w:tc>
        <w:tc>
          <w:tcPr>
            <w:tcW w:w="1261" w:type="dxa"/>
            <w:tcBorders>
              <w:top w:val="nil"/>
              <w:left w:val="nil"/>
              <w:bottom w:val="single" w:sz="4" w:space="0" w:color="auto"/>
              <w:right w:val="single" w:sz="4" w:space="0" w:color="auto"/>
            </w:tcBorders>
            <w:shd w:val="clear" w:color="auto" w:fill="auto"/>
            <w:noWrap/>
            <w:vAlign w:val="center"/>
            <w:hideMark/>
          </w:tcPr>
          <w:p w14:paraId="206E9DD4" w14:textId="77777777" w:rsidR="005B0187" w:rsidRPr="00C15B52" w:rsidRDefault="005B0187" w:rsidP="005B0187">
            <w:pPr>
              <w:jc w:val="center"/>
              <w:rPr>
                <w:color w:val="000000"/>
                <w:sz w:val="22"/>
                <w:szCs w:val="22"/>
              </w:rPr>
            </w:pPr>
            <w:r w:rsidRPr="00C15B52">
              <w:rPr>
                <w:color w:val="000000"/>
                <w:sz w:val="22"/>
                <w:szCs w:val="22"/>
              </w:rPr>
              <w:t>2214489,50</w:t>
            </w:r>
          </w:p>
        </w:tc>
      </w:tr>
      <w:tr w:rsidR="005B0187" w:rsidRPr="00C15B52" w14:paraId="5E66975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C461D7D" w14:textId="77777777" w:rsidR="005B0187" w:rsidRPr="00C15B52" w:rsidRDefault="005B0187" w:rsidP="005B0187">
            <w:pPr>
              <w:jc w:val="center"/>
              <w:rPr>
                <w:color w:val="000000"/>
                <w:sz w:val="22"/>
                <w:szCs w:val="22"/>
              </w:rPr>
            </w:pPr>
            <w:r w:rsidRPr="00C15B52">
              <w:rPr>
                <w:color w:val="000000"/>
                <w:sz w:val="22"/>
                <w:szCs w:val="22"/>
              </w:rPr>
              <w:t>437</w:t>
            </w:r>
          </w:p>
        </w:tc>
        <w:tc>
          <w:tcPr>
            <w:tcW w:w="1151" w:type="dxa"/>
            <w:tcBorders>
              <w:top w:val="nil"/>
              <w:left w:val="nil"/>
              <w:bottom w:val="single" w:sz="4" w:space="0" w:color="auto"/>
              <w:right w:val="single" w:sz="4" w:space="0" w:color="auto"/>
            </w:tcBorders>
            <w:shd w:val="clear" w:color="auto" w:fill="auto"/>
            <w:noWrap/>
            <w:vAlign w:val="center"/>
            <w:hideMark/>
          </w:tcPr>
          <w:p w14:paraId="08E637BA" w14:textId="77777777" w:rsidR="005B0187" w:rsidRPr="00C15B52" w:rsidRDefault="005B0187" w:rsidP="005B0187">
            <w:pPr>
              <w:jc w:val="center"/>
              <w:rPr>
                <w:color w:val="000000"/>
                <w:sz w:val="22"/>
                <w:szCs w:val="22"/>
              </w:rPr>
            </w:pPr>
            <w:r w:rsidRPr="00C15B52">
              <w:rPr>
                <w:color w:val="000000"/>
                <w:sz w:val="22"/>
                <w:szCs w:val="22"/>
              </w:rPr>
              <w:t>467670,98</w:t>
            </w:r>
          </w:p>
        </w:tc>
        <w:tc>
          <w:tcPr>
            <w:tcW w:w="1261" w:type="dxa"/>
            <w:tcBorders>
              <w:top w:val="nil"/>
              <w:left w:val="nil"/>
              <w:bottom w:val="single" w:sz="4" w:space="0" w:color="auto"/>
              <w:right w:val="single" w:sz="4" w:space="0" w:color="auto"/>
            </w:tcBorders>
            <w:shd w:val="clear" w:color="auto" w:fill="auto"/>
            <w:noWrap/>
            <w:vAlign w:val="center"/>
            <w:hideMark/>
          </w:tcPr>
          <w:p w14:paraId="02F4A2F5" w14:textId="77777777" w:rsidR="005B0187" w:rsidRPr="00C15B52" w:rsidRDefault="005B0187" w:rsidP="005B0187">
            <w:pPr>
              <w:jc w:val="center"/>
              <w:rPr>
                <w:color w:val="000000"/>
                <w:sz w:val="22"/>
                <w:szCs w:val="22"/>
              </w:rPr>
            </w:pPr>
            <w:r w:rsidRPr="00C15B52">
              <w:rPr>
                <w:color w:val="000000"/>
                <w:sz w:val="22"/>
                <w:szCs w:val="22"/>
              </w:rPr>
              <w:t>2216121,76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E1C2FF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A6857CC" w14:textId="77777777" w:rsidR="005B0187" w:rsidRPr="00C15B52" w:rsidRDefault="005B0187" w:rsidP="005B0187">
            <w:pPr>
              <w:jc w:val="center"/>
              <w:rPr>
                <w:color w:val="000000"/>
                <w:sz w:val="22"/>
                <w:szCs w:val="22"/>
              </w:rPr>
            </w:pPr>
            <w:r w:rsidRPr="00C15B52">
              <w:rPr>
                <w:color w:val="000000"/>
                <w:sz w:val="22"/>
                <w:szCs w:val="22"/>
              </w:rPr>
              <w:t>901</w:t>
            </w:r>
          </w:p>
        </w:tc>
        <w:tc>
          <w:tcPr>
            <w:tcW w:w="1199" w:type="dxa"/>
            <w:tcBorders>
              <w:top w:val="nil"/>
              <w:left w:val="nil"/>
              <w:bottom w:val="single" w:sz="4" w:space="0" w:color="auto"/>
              <w:right w:val="single" w:sz="4" w:space="0" w:color="auto"/>
            </w:tcBorders>
            <w:shd w:val="clear" w:color="auto" w:fill="auto"/>
            <w:noWrap/>
            <w:vAlign w:val="center"/>
            <w:hideMark/>
          </w:tcPr>
          <w:p w14:paraId="2FFCE17C" w14:textId="77777777" w:rsidR="005B0187" w:rsidRPr="00C15B52" w:rsidRDefault="005B0187" w:rsidP="005B0187">
            <w:pPr>
              <w:jc w:val="center"/>
              <w:rPr>
                <w:color w:val="000000"/>
                <w:sz w:val="22"/>
                <w:szCs w:val="22"/>
              </w:rPr>
            </w:pPr>
            <w:r w:rsidRPr="00C15B52">
              <w:rPr>
                <w:color w:val="000000"/>
                <w:sz w:val="22"/>
                <w:szCs w:val="22"/>
              </w:rPr>
              <w:t>467272,57</w:t>
            </w:r>
          </w:p>
        </w:tc>
        <w:tc>
          <w:tcPr>
            <w:tcW w:w="1261" w:type="dxa"/>
            <w:tcBorders>
              <w:top w:val="nil"/>
              <w:left w:val="nil"/>
              <w:bottom w:val="single" w:sz="4" w:space="0" w:color="auto"/>
              <w:right w:val="single" w:sz="4" w:space="0" w:color="auto"/>
            </w:tcBorders>
            <w:shd w:val="clear" w:color="auto" w:fill="auto"/>
            <w:noWrap/>
            <w:vAlign w:val="center"/>
            <w:hideMark/>
          </w:tcPr>
          <w:p w14:paraId="13632A9D" w14:textId="77777777" w:rsidR="005B0187" w:rsidRPr="00C15B52" w:rsidRDefault="005B0187" w:rsidP="005B0187">
            <w:pPr>
              <w:jc w:val="center"/>
              <w:rPr>
                <w:color w:val="000000"/>
                <w:sz w:val="22"/>
                <w:szCs w:val="22"/>
              </w:rPr>
            </w:pPr>
            <w:r w:rsidRPr="00C15B52">
              <w:rPr>
                <w:color w:val="000000"/>
                <w:sz w:val="22"/>
                <w:szCs w:val="22"/>
              </w:rPr>
              <w:t>2214498,20</w:t>
            </w:r>
          </w:p>
        </w:tc>
      </w:tr>
      <w:tr w:rsidR="005B0187" w:rsidRPr="00C15B52" w14:paraId="7E01F66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0C890F7" w14:textId="77777777" w:rsidR="005B0187" w:rsidRPr="00C15B52" w:rsidRDefault="005B0187" w:rsidP="005B0187">
            <w:pPr>
              <w:jc w:val="center"/>
              <w:rPr>
                <w:color w:val="000000"/>
                <w:sz w:val="22"/>
                <w:szCs w:val="22"/>
              </w:rPr>
            </w:pPr>
            <w:r w:rsidRPr="00C15B52">
              <w:rPr>
                <w:color w:val="000000"/>
                <w:sz w:val="22"/>
                <w:szCs w:val="22"/>
              </w:rPr>
              <w:t>438</w:t>
            </w:r>
          </w:p>
        </w:tc>
        <w:tc>
          <w:tcPr>
            <w:tcW w:w="1151" w:type="dxa"/>
            <w:tcBorders>
              <w:top w:val="nil"/>
              <w:left w:val="nil"/>
              <w:bottom w:val="single" w:sz="4" w:space="0" w:color="auto"/>
              <w:right w:val="single" w:sz="4" w:space="0" w:color="auto"/>
            </w:tcBorders>
            <w:shd w:val="clear" w:color="auto" w:fill="auto"/>
            <w:noWrap/>
            <w:vAlign w:val="center"/>
            <w:hideMark/>
          </w:tcPr>
          <w:p w14:paraId="496E1B96" w14:textId="77777777" w:rsidR="005B0187" w:rsidRPr="00C15B52" w:rsidRDefault="005B0187" w:rsidP="005B0187">
            <w:pPr>
              <w:jc w:val="center"/>
              <w:rPr>
                <w:color w:val="000000"/>
                <w:sz w:val="22"/>
                <w:szCs w:val="22"/>
              </w:rPr>
            </w:pPr>
            <w:r w:rsidRPr="00C15B52">
              <w:rPr>
                <w:color w:val="000000"/>
                <w:sz w:val="22"/>
                <w:szCs w:val="22"/>
              </w:rPr>
              <w:t>467657,57</w:t>
            </w:r>
          </w:p>
        </w:tc>
        <w:tc>
          <w:tcPr>
            <w:tcW w:w="1261" w:type="dxa"/>
            <w:tcBorders>
              <w:top w:val="nil"/>
              <w:left w:val="nil"/>
              <w:bottom w:val="single" w:sz="4" w:space="0" w:color="auto"/>
              <w:right w:val="single" w:sz="4" w:space="0" w:color="auto"/>
            </w:tcBorders>
            <w:shd w:val="clear" w:color="auto" w:fill="auto"/>
            <w:noWrap/>
            <w:vAlign w:val="center"/>
            <w:hideMark/>
          </w:tcPr>
          <w:p w14:paraId="20252AC0" w14:textId="77777777" w:rsidR="005B0187" w:rsidRPr="00C15B52" w:rsidRDefault="005B0187" w:rsidP="005B0187">
            <w:pPr>
              <w:jc w:val="center"/>
              <w:rPr>
                <w:color w:val="000000"/>
                <w:sz w:val="22"/>
                <w:szCs w:val="22"/>
              </w:rPr>
            </w:pPr>
            <w:r w:rsidRPr="00C15B52">
              <w:rPr>
                <w:color w:val="000000"/>
                <w:sz w:val="22"/>
                <w:szCs w:val="22"/>
              </w:rPr>
              <w:t>2216124,09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CE5D8B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8B8FECA" w14:textId="77777777" w:rsidR="005B0187" w:rsidRPr="00C15B52" w:rsidRDefault="005B0187" w:rsidP="005B0187">
            <w:pPr>
              <w:jc w:val="center"/>
              <w:rPr>
                <w:color w:val="000000"/>
                <w:sz w:val="22"/>
                <w:szCs w:val="22"/>
              </w:rPr>
            </w:pPr>
            <w:r w:rsidRPr="00C15B52">
              <w:rPr>
                <w:color w:val="000000"/>
                <w:sz w:val="22"/>
                <w:szCs w:val="22"/>
              </w:rPr>
              <w:t>902</w:t>
            </w:r>
          </w:p>
        </w:tc>
        <w:tc>
          <w:tcPr>
            <w:tcW w:w="1199" w:type="dxa"/>
            <w:tcBorders>
              <w:top w:val="nil"/>
              <w:left w:val="nil"/>
              <w:bottom w:val="single" w:sz="4" w:space="0" w:color="auto"/>
              <w:right w:val="single" w:sz="4" w:space="0" w:color="auto"/>
            </w:tcBorders>
            <w:shd w:val="clear" w:color="auto" w:fill="auto"/>
            <w:noWrap/>
            <w:vAlign w:val="center"/>
            <w:hideMark/>
          </w:tcPr>
          <w:p w14:paraId="5C135855" w14:textId="77777777" w:rsidR="005B0187" w:rsidRPr="00C15B52" w:rsidRDefault="005B0187" w:rsidP="005B0187">
            <w:pPr>
              <w:jc w:val="center"/>
              <w:rPr>
                <w:color w:val="000000"/>
                <w:sz w:val="22"/>
                <w:szCs w:val="22"/>
              </w:rPr>
            </w:pPr>
            <w:r w:rsidRPr="00C15B52">
              <w:rPr>
                <w:color w:val="000000"/>
                <w:sz w:val="22"/>
                <w:szCs w:val="22"/>
              </w:rPr>
              <w:t>467294,20</w:t>
            </w:r>
          </w:p>
        </w:tc>
        <w:tc>
          <w:tcPr>
            <w:tcW w:w="1261" w:type="dxa"/>
            <w:tcBorders>
              <w:top w:val="nil"/>
              <w:left w:val="nil"/>
              <w:bottom w:val="single" w:sz="4" w:space="0" w:color="auto"/>
              <w:right w:val="single" w:sz="4" w:space="0" w:color="auto"/>
            </w:tcBorders>
            <w:shd w:val="clear" w:color="auto" w:fill="auto"/>
            <w:noWrap/>
            <w:vAlign w:val="center"/>
            <w:hideMark/>
          </w:tcPr>
          <w:p w14:paraId="6D30A39F" w14:textId="77777777" w:rsidR="005B0187" w:rsidRPr="00C15B52" w:rsidRDefault="005B0187" w:rsidP="005B0187">
            <w:pPr>
              <w:jc w:val="center"/>
              <w:rPr>
                <w:color w:val="000000"/>
                <w:sz w:val="22"/>
                <w:szCs w:val="22"/>
              </w:rPr>
            </w:pPr>
            <w:r w:rsidRPr="00C15B52">
              <w:rPr>
                <w:color w:val="000000"/>
                <w:sz w:val="22"/>
                <w:szCs w:val="22"/>
              </w:rPr>
              <w:t>2214508,91</w:t>
            </w:r>
          </w:p>
        </w:tc>
      </w:tr>
      <w:tr w:rsidR="005B0187" w:rsidRPr="00C15B52" w14:paraId="52298A3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C57DAEA" w14:textId="77777777" w:rsidR="005B0187" w:rsidRPr="00C15B52" w:rsidRDefault="005B0187" w:rsidP="005B0187">
            <w:pPr>
              <w:jc w:val="center"/>
              <w:rPr>
                <w:color w:val="000000"/>
                <w:sz w:val="22"/>
                <w:szCs w:val="22"/>
              </w:rPr>
            </w:pPr>
            <w:r w:rsidRPr="00C15B52">
              <w:rPr>
                <w:color w:val="000000"/>
                <w:sz w:val="22"/>
                <w:szCs w:val="22"/>
              </w:rPr>
              <w:t>439</w:t>
            </w:r>
          </w:p>
        </w:tc>
        <w:tc>
          <w:tcPr>
            <w:tcW w:w="1151" w:type="dxa"/>
            <w:tcBorders>
              <w:top w:val="nil"/>
              <w:left w:val="nil"/>
              <w:bottom w:val="single" w:sz="4" w:space="0" w:color="auto"/>
              <w:right w:val="single" w:sz="4" w:space="0" w:color="auto"/>
            </w:tcBorders>
            <w:shd w:val="clear" w:color="auto" w:fill="auto"/>
            <w:noWrap/>
            <w:vAlign w:val="center"/>
            <w:hideMark/>
          </w:tcPr>
          <w:p w14:paraId="41760DB6" w14:textId="77777777" w:rsidR="005B0187" w:rsidRPr="00C15B52" w:rsidRDefault="005B0187" w:rsidP="005B0187">
            <w:pPr>
              <w:jc w:val="center"/>
              <w:rPr>
                <w:color w:val="000000"/>
                <w:sz w:val="22"/>
                <w:szCs w:val="22"/>
              </w:rPr>
            </w:pPr>
            <w:r w:rsidRPr="00C15B52">
              <w:rPr>
                <w:color w:val="000000"/>
                <w:sz w:val="22"/>
                <w:szCs w:val="22"/>
              </w:rPr>
              <w:t>467648,59</w:t>
            </w:r>
          </w:p>
        </w:tc>
        <w:tc>
          <w:tcPr>
            <w:tcW w:w="1261" w:type="dxa"/>
            <w:tcBorders>
              <w:top w:val="nil"/>
              <w:left w:val="nil"/>
              <w:bottom w:val="single" w:sz="4" w:space="0" w:color="auto"/>
              <w:right w:val="single" w:sz="4" w:space="0" w:color="auto"/>
            </w:tcBorders>
            <w:shd w:val="clear" w:color="auto" w:fill="auto"/>
            <w:noWrap/>
            <w:vAlign w:val="center"/>
            <w:hideMark/>
          </w:tcPr>
          <w:p w14:paraId="68F8DCA0" w14:textId="77777777" w:rsidR="005B0187" w:rsidRPr="00C15B52" w:rsidRDefault="005B0187" w:rsidP="005B0187">
            <w:pPr>
              <w:jc w:val="center"/>
              <w:rPr>
                <w:color w:val="000000"/>
                <w:sz w:val="22"/>
                <w:szCs w:val="22"/>
              </w:rPr>
            </w:pPr>
            <w:r w:rsidRPr="00C15B52">
              <w:rPr>
                <w:color w:val="000000"/>
                <w:sz w:val="22"/>
                <w:szCs w:val="22"/>
              </w:rPr>
              <w:t>2216130,21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E34DA57"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CA90AE1" w14:textId="77777777" w:rsidR="005B0187" w:rsidRPr="00C15B52" w:rsidRDefault="005B0187" w:rsidP="005B0187">
            <w:pPr>
              <w:jc w:val="center"/>
              <w:rPr>
                <w:color w:val="000000"/>
                <w:sz w:val="22"/>
                <w:szCs w:val="22"/>
              </w:rPr>
            </w:pPr>
            <w:r w:rsidRPr="00C15B52">
              <w:rPr>
                <w:color w:val="000000"/>
                <w:sz w:val="22"/>
                <w:szCs w:val="22"/>
              </w:rPr>
              <w:t>903</w:t>
            </w:r>
          </w:p>
        </w:tc>
        <w:tc>
          <w:tcPr>
            <w:tcW w:w="1199" w:type="dxa"/>
            <w:tcBorders>
              <w:top w:val="nil"/>
              <w:left w:val="nil"/>
              <w:bottom w:val="single" w:sz="4" w:space="0" w:color="auto"/>
              <w:right w:val="single" w:sz="4" w:space="0" w:color="auto"/>
            </w:tcBorders>
            <w:shd w:val="clear" w:color="auto" w:fill="auto"/>
            <w:noWrap/>
            <w:vAlign w:val="center"/>
            <w:hideMark/>
          </w:tcPr>
          <w:p w14:paraId="3C133A52" w14:textId="77777777" w:rsidR="005B0187" w:rsidRPr="00C15B52" w:rsidRDefault="005B0187" w:rsidP="005B0187">
            <w:pPr>
              <w:jc w:val="center"/>
              <w:rPr>
                <w:color w:val="000000"/>
                <w:sz w:val="22"/>
                <w:szCs w:val="22"/>
              </w:rPr>
            </w:pPr>
            <w:r w:rsidRPr="00C15B52">
              <w:rPr>
                <w:color w:val="000000"/>
                <w:sz w:val="22"/>
                <w:szCs w:val="22"/>
              </w:rPr>
              <w:t>467311,26</w:t>
            </w:r>
          </w:p>
        </w:tc>
        <w:tc>
          <w:tcPr>
            <w:tcW w:w="1261" w:type="dxa"/>
            <w:tcBorders>
              <w:top w:val="nil"/>
              <w:left w:val="nil"/>
              <w:bottom w:val="single" w:sz="4" w:space="0" w:color="auto"/>
              <w:right w:val="single" w:sz="4" w:space="0" w:color="auto"/>
            </w:tcBorders>
            <w:shd w:val="clear" w:color="auto" w:fill="auto"/>
            <w:noWrap/>
            <w:vAlign w:val="center"/>
            <w:hideMark/>
          </w:tcPr>
          <w:p w14:paraId="48B13ACC" w14:textId="77777777" w:rsidR="005B0187" w:rsidRPr="00C15B52" w:rsidRDefault="005B0187" w:rsidP="005B0187">
            <w:pPr>
              <w:jc w:val="center"/>
              <w:rPr>
                <w:color w:val="000000"/>
                <w:sz w:val="22"/>
                <w:szCs w:val="22"/>
              </w:rPr>
            </w:pPr>
            <w:r w:rsidRPr="00C15B52">
              <w:rPr>
                <w:color w:val="000000"/>
                <w:sz w:val="22"/>
                <w:szCs w:val="22"/>
              </w:rPr>
              <w:t>2214528,02</w:t>
            </w:r>
          </w:p>
        </w:tc>
      </w:tr>
      <w:tr w:rsidR="005B0187" w:rsidRPr="00C15B52" w14:paraId="6E66391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EA90FBE" w14:textId="77777777" w:rsidR="005B0187" w:rsidRPr="00C15B52" w:rsidRDefault="005B0187" w:rsidP="005B0187">
            <w:pPr>
              <w:jc w:val="center"/>
              <w:rPr>
                <w:color w:val="000000"/>
                <w:sz w:val="22"/>
                <w:szCs w:val="22"/>
              </w:rPr>
            </w:pPr>
            <w:r w:rsidRPr="00C15B52">
              <w:rPr>
                <w:color w:val="000000"/>
                <w:sz w:val="22"/>
                <w:szCs w:val="22"/>
              </w:rPr>
              <w:t>440</w:t>
            </w:r>
          </w:p>
        </w:tc>
        <w:tc>
          <w:tcPr>
            <w:tcW w:w="1151" w:type="dxa"/>
            <w:tcBorders>
              <w:top w:val="nil"/>
              <w:left w:val="nil"/>
              <w:bottom w:val="single" w:sz="4" w:space="0" w:color="auto"/>
              <w:right w:val="single" w:sz="4" w:space="0" w:color="auto"/>
            </w:tcBorders>
            <w:shd w:val="clear" w:color="auto" w:fill="auto"/>
            <w:noWrap/>
            <w:vAlign w:val="center"/>
            <w:hideMark/>
          </w:tcPr>
          <w:p w14:paraId="56CDADBC" w14:textId="77777777" w:rsidR="005B0187" w:rsidRPr="00C15B52" w:rsidRDefault="005B0187" w:rsidP="005B0187">
            <w:pPr>
              <w:jc w:val="center"/>
              <w:rPr>
                <w:color w:val="000000"/>
                <w:sz w:val="22"/>
                <w:szCs w:val="22"/>
              </w:rPr>
            </w:pPr>
            <w:r w:rsidRPr="00C15B52">
              <w:rPr>
                <w:color w:val="000000"/>
                <w:sz w:val="22"/>
                <w:szCs w:val="22"/>
              </w:rPr>
              <w:t>467642,06</w:t>
            </w:r>
          </w:p>
        </w:tc>
        <w:tc>
          <w:tcPr>
            <w:tcW w:w="1261" w:type="dxa"/>
            <w:tcBorders>
              <w:top w:val="nil"/>
              <w:left w:val="nil"/>
              <w:bottom w:val="single" w:sz="4" w:space="0" w:color="auto"/>
              <w:right w:val="single" w:sz="4" w:space="0" w:color="auto"/>
            </w:tcBorders>
            <w:shd w:val="clear" w:color="auto" w:fill="auto"/>
            <w:noWrap/>
            <w:vAlign w:val="center"/>
            <w:hideMark/>
          </w:tcPr>
          <w:p w14:paraId="2B8EEA9A" w14:textId="77777777" w:rsidR="005B0187" w:rsidRPr="00C15B52" w:rsidRDefault="005B0187" w:rsidP="005B0187">
            <w:pPr>
              <w:jc w:val="center"/>
              <w:rPr>
                <w:color w:val="000000"/>
                <w:sz w:val="22"/>
                <w:szCs w:val="22"/>
              </w:rPr>
            </w:pPr>
            <w:r w:rsidRPr="00C15B52">
              <w:rPr>
                <w:color w:val="000000"/>
                <w:sz w:val="22"/>
                <w:szCs w:val="22"/>
              </w:rPr>
              <w:t>2216141,27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4CADF9A"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5F0DFA1" w14:textId="77777777" w:rsidR="005B0187" w:rsidRPr="00C15B52" w:rsidRDefault="005B0187" w:rsidP="005B0187">
            <w:pPr>
              <w:jc w:val="center"/>
              <w:rPr>
                <w:color w:val="000000"/>
                <w:sz w:val="22"/>
                <w:szCs w:val="22"/>
              </w:rPr>
            </w:pPr>
            <w:r w:rsidRPr="00C15B52">
              <w:rPr>
                <w:color w:val="000000"/>
                <w:sz w:val="22"/>
                <w:szCs w:val="22"/>
              </w:rPr>
              <w:t>904</w:t>
            </w:r>
          </w:p>
        </w:tc>
        <w:tc>
          <w:tcPr>
            <w:tcW w:w="1199" w:type="dxa"/>
            <w:tcBorders>
              <w:top w:val="nil"/>
              <w:left w:val="nil"/>
              <w:bottom w:val="single" w:sz="4" w:space="0" w:color="auto"/>
              <w:right w:val="single" w:sz="4" w:space="0" w:color="auto"/>
            </w:tcBorders>
            <w:shd w:val="clear" w:color="auto" w:fill="auto"/>
            <w:noWrap/>
            <w:vAlign w:val="center"/>
            <w:hideMark/>
          </w:tcPr>
          <w:p w14:paraId="54BFDE4E" w14:textId="77777777" w:rsidR="005B0187" w:rsidRPr="00C15B52" w:rsidRDefault="005B0187" w:rsidP="005B0187">
            <w:pPr>
              <w:jc w:val="center"/>
              <w:rPr>
                <w:color w:val="000000"/>
                <w:sz w:val="22"/>
                <w:szCs w:val="22"/>
              </w:rPr>
            </w:pPr>
            <w:r w:rsidRPr="00C15B52">
              <w:rPr>
                <w:color w:val="000000"/>
                <w:sz w:val="22"/>
                <w:szCs w:val="22"/>
              </w:rPr>
              <w:t>467338,69</w:t>
            </w:r>
          </w:p>
        </w:tc>
        <w:tc>
          <w:tcPr>
            <w:tcW w:w="1261" w:type="dxa"/>
            <w:tcBorders>
              <w:top w:val="nil"/>
              <w:left w:val="nil"/>
              <w:bottom w:val="single" w:sz="4" w:space="0" w:color="auto"/>
              <w:right w:val="single" w:sz="4" w:space="0" w:color="auto"/>
            </w:tcBorders>
            <w:shd w:val="clear" w:color="auto" w:fill="auto"/>
            <w:noWrap/>
            <w:vAlign w:val="center"/>
            <w:hideMark/>
          </w:tcPr>
          <w:p w14:paraId="5FC046BA" w14:textId="77777777" w:rsidR="005B0187" w:rsidRPr="00C15B52" w:rsidRDefault="005B0187" w:rsidP="005B0187">
            <w:pPr>
              <w:jc w:val="center"/>
              <w:rPr>
                <w:color w:val="000000"/>
                <w:sz w:val="22"/>
                <w:szCs w:val="22"/>
              </w:rPr>
            </w:pPr>
            <w:r w:rsidRPr="00C15B52">
              <w:rPr>
                <w:color w:val="000000"/>
                <w:sz w:val="22"/>
                <w:szCs w:val="22"/>
              </w:rPr>
              <w:t>2214560,39</w:t>
            </w:r>
          </w:p>
        </w:tc>
      </w:tr>
      <w:tr w:rsidR="005B0187" w:rsidRPr="00C15B52" w14:paraId="63D87E0E"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2A91A4B" w14:textId="77777777" w:rsidR="005B0187" w:rsidRPr="00C15B52" w:rsidRDefault="005B0187" w:rsidP="005B0187">
            <w:pPr>
              <w:jc w:val="center"/>
              <w:rPr>
                <w:color w:val="000000"/>
                <w:sz w:val="22"/>
                <w:szCs w:val="22"/>
              </w:rPr>
            </w:pPr>
            <w:r w:rsidRPr="00C15B52">
              <w:rPr>
                <w:color w:val="000000"/>
                <w:sz w:val="22"/>
                <w:szCs w:val="22"/>
              </w:rPr>
              <w:t>441</w:t>
            </w:r>
          </w:p>
        </w:tc>
        <w:tc>
          <w:tcPr>
            <w:tcW w:w="1151" w:type="dxa"/>
            <w:tcBorders>
              <w:top w:val="nil"/>
              <w:left w:val="nil"/>
              <w:bottom w:val="single" w:sz="4" w:space="0" w:color="auto"/>
              <w:right w:val="single" w:sz="4" w:space="0" w:color="auto"/>
            </w:tcBorders>
            <w:shd w:val="clear" w:color="auto" w:fill="auto"/>
            <w:noWrap/>
            <w:vAlign w:val="center"/>
            <w:hideMark/>
          </w:tcPr>
          <w:p w14:paraId="0C62A1AA" w14:textId="77777777" w:rsidR="005B0187" w:rsidRPr="00C15B52" w:rsidRDefault="005B0187" w:rsidP="005B0187">
            <w:pPr>
              <w:jc w:val="center"/>
              <w:rPr>
                <w:color w:val="000000"/>
                <w:sz w:val="22"/>
                <w:szCs w:val="22"/>
              </w:rPr>
            </w:pPr>
            <w:r w:rsidRPr="00C15B52">
              <w:rPr>
                <w:color w:val="000000"/>
                <w:sz w:val="22"/>
                <w:szCs w:val="22"/>
              </w:rPr>
              <w:t>467626,18</w:t>
            </w:r>
          </w:p>
        </w:tc>
        <w:tc>
          <w:tcPr>
            <w:tcW w:w="1261" w:type="dxa"/>
            <w:tcBorders>
              <w:top w:val="nil"/>
              <w:left w:val="nil"/>
              <w:bottom w:val="single" w:sz="4" w:space="0" w:color="auto"/>
              <w:right w:val="single" w:sz="4" w:space="0" w:color="auto"/>
            </w:tcBorders>
            <w:shd w:val="clear" w:color="auto" w:fill="auto"/>
            <w:noWrap/>
            <w:vAlign w:val="center"/>
            <w:hideMark/>
          </w:tcPr>
          <w:p w14:paraId="3EE0B83F" w14:textId="77777777" w:rsidR="005B0187" w:rsidRPr="00C15B52" w:rsidRDefault="005B0187" w:rsidP="005B0187">
            <w:pPr>
              <w:jc w:val="center"/>
              <w:rPr>
                <w:color w:val="000000"/>
                <w:sz w:val="22"/>
                <w:szCs w:val="22"/>
              </w:rPr>
            </w:pPr>
            <w:r w:rsidRPr="00C15B52">
              <w:rPr>
                <w:color w:val="000000"/>
                <w:sz w:val="22"/>
                <w:szCs w:val="22"/>
              </w:rPr>
              <w:t>2216149,68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E09194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E1BDB89" w14:textId="77777777" w:rsidR="005B0187" w:rsidRPr="00C15B52" w:rsidRDefault="005B0187" w:rsidP="005B0187">
            <w:pPr>
              <w:jc w:val="center"/>
              <w:rPr>
                <w:color w:val="000000"/>
                <w:sz w:val="22"/>
                <w:szCs w:val="22"/>
              </w:rPr>
            </w:pPr>
            <w:r w:rsidRPr="00C15B52">
              <w:rPr>
                <w:color w:val="000000"/>
                <w:sz w:val="22"/>
                <w:szCs w:val="22"/>
              </w:rPr>
              <w:t>905</w:t>
            </w:r>
          </w:p>
        </w:tc>
        <w:tc>
          <w:tcPr>
            <w:tcW w:w="1199" w:type="dxa"/>
            <w:tcBorders>
              <w:top w:val="nil"/>
              <w:left w:val="nil"/>
              <w:bottom w:val="single" w:sz="4" w:space="0" w:color="auto"/>
              <w:right w:val="single" w:sz="4" w:space="0" w:color="auto"/>
            </w:tcBorders>
            <w:shd w:val="clear" w:color="auto" w:fill="auto"/>
            <w:noWrap/>
            <w:vAlign w:val="center"/>
            <w:hideMark/>
          </w:tcPr>
          <w:p w14:paraId="1DC204B1" w14:textId="77777777" w:rsidR="005B0187" w:rsidRPr="00C15B52" w:rsidRDefault="005B0187" w:rsidP="005B0187">
            <w:pPr>
              <w:jc w:val="center"/>
              <w:rPr>
                <w:color w:val="000000"/>
                <w:sz w:val="22"/>
                <w:szCs w:val="22"/>
              </w:rPr>
            </w:pPr>
            <w:r w:rsidRPr="00C15B52">
              <w:rPr>
                <w:color w:val="000000"/>
                <w:sz w:val="22"/>
                <w:szCs w:val="22"/>
              </w:rPr>
              <w:t>467362,01</w:t>
            </w:r>
          </w:p>
        </w:tc>
        <w:tc>
          <w:tcPr>
            <w:tcW w:w="1261" w:type="dxa"/>
            <w:tcBorders>
              <w:top w:val="nil"/>
              <w:left w:val="nil"/>
              <w:bottom w:val="single" w:sz="4" w:space="0" w:color="auto"/>
              <w:right w:val="single" w:sz="4" w:space="0" w:color="auto"/>
            </w:tcBorders>
            <w:shd w:val="clear" w:color="auto" w:fill="auto"/>
            <w:noWrap/>
            <w:vAlign w:val="center"/>
            <w:hideMark/>
          </w:tcPr>
          <w:p w14:paraId="373ABFAF" w14:textId="77777777" w:rsidR="005B0187" w:rsidRPr="00C15B52" w:rsidRDefault="005B0187" w:rsidP="005B0187">
            <w:pPr>
              <w:jc w:val="center"/>
              <w:rPr>
                <w:color w:val="000000"/>
                <w:sz w:val="22"/>
                <w:szCs w:val="22"/>
              </w:rPr>
            </w:pPr>
            <w:r w:rsidRPr="00C15B52">
              <w:rPr>
                <w:color w:val="000000"/>
                <w:sz w:val="22"/>
                <w:szCs w:val="22"/>
              </w:rPr>
              <w:t>2214593,50</w:t>
            </w:r>
          </w:p>
        </w:tc>
      </w:tr>
      <w:tr w:rsidR="005B0187" w:rsidRPr="00C15B52" w14:paraId="12F45379"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368C4FE" w14:textId="77777777" w:rsidR="005B0187" w:rsidRPr="00C15B52" w:rsidRDefault="005B0187" w:rsidP="005B0187">
            <w:pPr>
              <w:jc w:val="center"/>
              <w:rPr>
                <w:color w:val="000000"/>
                <w:sz w:val="22"/>
                <w:szCs w:val="22"/>
              </w:rPr>
            </w:pPr>
            <w:r w:rsidRPr="00C15B52">
              <w:rPr>
                <w:color w:val="000000"/>
                <w:sz w:val="22"/>
                <w:szCs w:val="22"/>
              </w:rPr>
              <w:t>442</w:t>
            </w:r>
          </w:p>
        </w:tc>
        <w:tc>
          <w:tcPr>
            <w:tcW w:w="1151" w:type="dxa"/>
            <w:tcBorders>
              <w:top w:val="nil"/>
              <w:left w:val="nil"/>
              <w:bottom w:val="single" w:sz="4" w:space="0" w:color="auto"/>
              <w:right w:val="single" w:sz="4" w:space="0" w:color="auto"/>
            </w:tcBorders>
            <w:shd w:val="clear" w:color="auto" w:fill="auto"/>
            <w:noWrap/>
            <w:vAlign w:val="center"/>
            <w:hideMark/>
          </w:tcPr>
          <w:p w14:paraId="6559F8F2" w14:textId="77777777" w:rsidR="005B0187" w:rsidRPr="00C15B52" w:rsidRDefault="005B0187" w:rsidP="005B0187">
            <w:pPr>
              <w:jc w:val="center"/>
              <w:rPr>
                <w:color w:val="000000"/>
                <w:sz w:val="22"/>
                <w:szCs w:val="22"/>
              </w:rPr>
            </w:pPr>
            <w:r w:rsidRPr="00C15B52">
              <w:rPr>
                <w:color w:val="000000"/>
                <w:sz w:val="22"/>
                <w:szCs w:val="22"/>
              </w:rPr>
              <w:t>467603,02</w:t>
            </w:r>
          </w:p>
        </w:tc>
        <w:tc>
          <w:tcPr>
            <w:tcW w:w="1261" w:type="dxa"/>
            <w:tcBorders>
              <w:top w:val="nil"/>
              <w:left w:val="nil"/>
              <w:bottom w:val="single" w:sz="4" w:space="0" w:color="auto"/>
              <w:right w:val="single" w:sz="4" w:space="0" w:color="auto"/>
            </w:tcBorders>
            <w:shd w:val="clear" w:color="auto" w:fill="auto"/>
            <w:noWrap/>
            <w:vAlign w:val="center"/>
            <w:hideMark/>
          </w:tcPr>
          <w:p w14:paraId="47B0505A" w14:textId="77777777" w:rsidR="005B0187" w:rsidRPr="00C15B52" w:rsidRDefault="005B0187" w:rsidP="005B0187">
            <w:pPr>
              <w:jc w:val="center"/>
              <w:rPr>
                <w:color w:val="000000"/>
                <w:sz w:val="22"/>
                <w:szCs w:val="22"/>
              </w:rPr>
            </w:pPr>
            <w:r w:rsidRPr="00C15B52">
              <w:rPr>
                <w:color w:val="000000"/>
                <w:sz w:val="22"/>
                <w:szCs w:val="22"/>
              </w:rPr>
              <w:t>2216148,10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20770E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2821599" w14:textId="77777777" w:rsidR="005B0187" w:rsidRPr="00C15B52" w:rsidRDefault="005B0187" w:rsidP="005B0187">
            <w:pPr>
              <w:jc w:val="center"/>
              <w:rPr>
                <w:color w:val="000000"/>
                <w:sz w:val="22"/>
                <w:szCs w:val="22"/>
              </w:rPr>
            </w:pPr>
            <w:r w:rsidRPr="00C15B52">
              <w:rPr>
                <w:color w:val="000000"/>
                <w:sz w:val="22"/>
                <w:szCs w:val="22"/>
              </w:rPr>
              <w:t>906</w:t>
            </w:r>
          </w:p>
        </w:tc>
        <w:tc>
          <w:tcPr>
            <w:tcW w:w="1199" w:type="dxa"/>
            <w:tcBorders>
              <w:top w:val="nil"/>
              <w:left w:val="nil"/>
              <w:bottom w:val="single" w:sz="4" w:space="0" w:color="auto"/>
              <w:right w:val="single" w:sz="4" w:space="0" w:color="auto"/>
            </w:tcBorders>
            <w:shd w:val="clear" w:color="auto" w:fill="auto"/>
            <w:noWrap/>
            <w:vAlign w:val="center"/>
            <w:hideMark/>
          </w:tcPr>
          <w:p w14:paraId="5383485A" w14:textId="77777777" w:rsidR="005B0187" w:rsidRPr="00C15B52" w:rsidRDefault="005B0187" w:rsidP="005B0187">
            <w:pPr>
              <w:jc w:val="center"/>
              <w:rPr>
                <w:color w:val="000000"/>
                <w:sz w:val="22"/>
                <w:szCs w:val="22"/>
              </w:rPr>
            </w:pPr>
            <w:r w:rsidRPr="00C15B52">
              <w:rPr>
                <w:color w:val="000000"/>
                <w:sz w:val="22"/>
                <w:szCs w:val="22"/>
              </w:rPr>
              <w:t>467377,81</w:t>
            </w:r>
          </w:p>
        </w:tc>
        <w:tc>
          <w:tcPr>
            <w:tcW w:w="1261" w:type="dxa"/>
            <w:tcBorders>
              <w:top w:val="nil"/>
              <w:left w:val="nil"/>
              <w:bottom w:val="single" w:sz="4" w:space="0" w:color="auto"/>
              <w:right w:val="single" w:sz="4" w:space="0" w:color="auto"/>
            </w:tcBorders>
            <w:shd w:val="clear" w:color="auto" w:fill="auto"/>
            <w:noWrap/>
            <w:vAlign w:val="center"/>
            <w:hideMark/>
          </w:tcPr>
          <w:p w14:paraId="6E7B8042" w14:textId="77777777" w:rsidR="005B0187" w:rsidRPr="00C15B52" w:rsidRDefault="005B0187" w:rsidP="005B0187">
            <w:pPr>
              <w:jc w:val="center"/>
              <w:rPr>
                <w:color w:val="000000"/>
                <w:sz w:val="22"/>
                <w:szCs w:val="22"/>
              </w:rPr>
            </w:pPr>
            <w:r w:rsidRPr="00C15B52">
              <w:rPr>
                <w:color w:val="000000"/>
                <w:sz w:val="22"/>
                <w:szCs w:val="22"/>
              </w:rPr>
              <w:t>2214611,93</w:t>
            </w:r>
          </w:p>
        </w:tc>
      </w:tr>
      <w:tr w:rsidR="005B0187" w:rsidRPr="00C15B52" w14:paraId="3B566870"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2330739" w14:textId="77777777" w:rsidR="005B0187" w:rsidRPr="00C15B52" w:rsidRDefault="005B0187" w:rsidP="005B0187">
            <w:pPr>
              <w:jc w:val="center"/>
              <w:rPr>
                <w:color w:val="000000"/>
                <w:sz w:val="22"/>
                <w:szCs w:val="22"/>
              </w:rPr>
            </w:pPr>
            <w:r w:rsidRPr="00C15B52">
              <w:rPr>
                <w:color w:val="000000"/>
                <w:sz w:val="22"/>
                <w:szCs w:val="22"/>
              </w:rPr>
              <w:lastRenderedPageBreak/>
              <w:t>443</w:t>
            </w:r>
          </w:p>
        </w:tc>
        <w:tc>
          <w:tcPr>
            <w:tcW w:w="1151" w:type="dxa"/>
            <w:tcBorders>
              <w:top w:val="nil"/>
              <w:left w:val="nil"/>
              <w:bottom w:val="single" w:sz="4" w:space="0" w:color="auto"/>
              <w:right w:val="single" w:sz="4" w:space="0" w:color="auto"/>
            </w:tcBorders>
            <w:shd w:val="clear" w:color="auto" w:fill="auto"/>
            <w:noWrap/>
            <w:vAlign w:val="center"/>
            <w:hideMark/>
          </w:tcPr>
          <w:p w14:paraId="3AA8ED60" w14:textId="77777777" w:rsidR="005B0187" w:rsidRPr="00C15B52" w:rsidRDefault="005B0187" w:rsidP="005B0187">
            <w:pPr>
              <w:jc w:val="center"/>
              <w:rPr>
                <w:color w:val="000000"/>
                <w:sz w:val="22"/>
                <w:szCs w:val="22"/>
              </w:rPr>
            </w:pPr>
            <w:r w:rsidRPr="00C15B52">
              <w:rPr>
                <w:color w:val="000000"/>
                <w:sz w:val="22"/>
                <w:szCs w:val="22"/>
              </w:rPr>
              <w:t>467592,46</w:t>
            </w:r>
          </w:p>
        </w:tc>
        <w:tc>
          <w:tcPr>
            <w:tcW w:w="1261" w:type="dxa"/>
            <w:tcBorders>
              <w:top w:val="nil"/>
              <w:left w:val="nil"/>
              <w:bottom w:val="single" w:sz="4" w:space="0" w:color="auto"/>
              <w:right w:val="single" w:sz="4" w:space="0" w:color="auto"/>
            </w:tcBorders>
            <w:shd w:val="clear" w:color="auto" w:fill="auto"/>
            <w:noWrap/>
            <w:vAlign w:val="center"/>
            <w:hideMark/>
          </w:tcPr>
          <w:p w14:paraId="7DA74347" w14:textId="77777777" w:rsidR="005B0187" w:rsidRPr="00C15B52" w:rsidRDefault="005B0187" w:rsidP="005B0187">
            <w:pPr>
              <w:jc w:val="center"/>
              <w:rPr>
                <w:color w:val="000000"/>
                <w:sz w:val="22"/>
                <w:szCs w:val="22"/>
              </w:rPr>
            </w:pPr>
            <w:r w:rsidRPr="00C15B52">
              <w:rPr>
                <w:color w:val="000000"/>
                <w:sz w:val="22"/>
                <w:szCs w:val="22"/>
              </w:rPr>
              <w:t>2216161,01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4CCFEF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75E3375" w14:textId="77777777" w:rsidR="005B0187" w:rsidRPr="00C15B52" w:rsidRDefault="005B0187" w:rsidP="005B0187">
            <w:pPr>
              <w:jc w:val="center"/>
              <w:rPr>
                <w:color w:val="000000"/>
                <w:sz w:val="22"/>
                <w:szCs w:val="22"/>
              </w:rPr>
            </w:pPr>
            <w:r w:rsidRPr="00C15B52">
              <w:rPr>
                <w:color w:val="000000"/>
                <w:sz w:val="22"/>
                <w:szCs w:val="22"/>
              </w:rPr>
              <w:t>907</w:t>
            </w:r>
          </w:p>
        </w:tc>
        <w:tc>
          <w:tcPr>
            <w:tcW w:w="1199" w:type="dxa"/>
            <w:tcBorders>
              <w:top w:val="nil"/>
              <w:left w:val="nil"/>
              <w:bottom w:val="single" w:sz="4" w:space="0" w:color="auto"/>
              <w:right w:val="single" w:sz="4" w:space="0" w:color="auto"/>
            </w:tcBorders>
            <w:shd w:val="clear" w:color="auto" w:fill="auto"/>
            <w:noWrap/>
            <w:vAlign w:val="center"/>
            <w:hideMark/>
          </w:tcPr>
          <w:p w14:paraId="13E8CE4C" w14:textId="77777777" w:rsidR="005B0187" w:rsidRPr="00C15B52" w:rsidRDefault="005B0187" w:rsidP="005B0187">
            <w:pPr>
              <w:jc w:val="center"/>
              <w:rPr>
                <w:color w:val="000000"/>
                <w:sz w:val="22"/>
                <w:szCs w:val="22"/>
              </w:rPr>
            </w:pPr>
            <w:r w:rsidRPr="00C15B52">
              <w:rPr>
                <w:color w:val="000000"/>
                <w:sz w:val="22"/>
                <w:szCs w:val="22"/>
              </w:rPr>
              <w:t>467389,05</w:t>
            </w:r>
          </w:p>
        </w:tc>
        <w:tc>
          <w:tcPr>
            <w:tcW w:w="1261" w:type="dxa"/>
            <w:tcBorders>
              <w:top w:val="nil"/>
              <w:left w:val="nil"/>
              <w:bottom w:val="single" w:sz="4" w:space="0" w:color="auto"/>
              <w:right w:val="single" w:sz="4" w:space="0" w:color="auto"/>
            </w:tcBorders>
            <w:shd w:val="clear" w:color="auto" w:fill="auto"/>
            <w:noWrap/>
            <w:vAlign w:val="center"/>
            <w:hideMark/>
          </w:tcPr>
          <w:p w14:paraId="653EF553" w14:textId="77777777" w:rsidR="005B0187" w:rsidRPr="00C15B52" w:rsidRDefault="005B0187" w:rsidP="005B0187">
            <w:pPr>
              <w:jc w:val="center"/>
              <w:rPr>
                <w:color w:val="000000"/>
                <w:sz w:val="22"/>
                <w:szCs w:val="22"/>
              </w:rPr>
            </w:pPr>
            <w:r w:rsidRPr="00C15B52">
              <w:rPr>
                <w:color w:val="000000"/>
                <w:sz w:val="22"/>
                <w:szCs w:val="22"/>
              </w:rPr>
              <w:t>2214635,97</w:t>
            </w:r>
          </w:p>
        </w:tc>
      </w:tr>
      <w:tr w:rsidR="005B0187" w:rsidRPr="00C15B52" w14:paraId="5A4D8A9A"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CF1711E" w14:textId="77777777" w:rsidR="005B0187" w:rsidRPr="00C15B52" w:rsidRDefault="005B0187" w:rsidP="005B0187">
            <w:pPr>
              <w:jc w:val="center"/>
              <w:rPr>
                <w:color w:val="000000"/>
                <w:sz w:val="22"/>
                <w:szCs w:val="22"/>
              </w:rPr>
            </w:pPr>
            <w:r w:rsidRPr="00C15B52">
              <w:rPr>
                <w:color w:val="000000"/>
                <w:sz w:val="22"/>
                <w:szCs w:val="22"/>
              </w:rPr>
              <w:t>444</w:t>
            </w:r>
          </w:p>
        </w:tc>
        <w:tc>
          <w:tcPr>
            <w:tcW w:w="1151" w:type="dxa"/>
            <w:tcBorders>
              <w:top w:val="nil"/>
              <w:left w:val="nil"/>
              <w:bottom w:val="single" w:sz="4" w:space="0" w:color="auto"/>
              <w:right w:val="single" w:sz="4" w:space="0" w:color="auto"/>
            </w:tcBorders>
            <w:shd w:val="clear" w:color="auto" w:fill="auto"/>
            <w:noWrap/>
            <w:vAlign w:val="center"/>
            <w:hideMark/>
          </w:tcPr>
          <w:p w14:paraId="558D8355" w14:textId="77777777" w:rsidR="005B0187" w:rsidRPr="00C15B52" w:rsidRDefault="005B0187" w:rsidP="005B0187">
            <w:pPr>
              <w:jc w:val="center"/>
              <w:rPr>
                <w:color w:val="000000"/>
                <w:sz w:val="22"/>
                <w:szCs w:val="22"/>
              </w:rPr>
            </w:pPr>
            <w:r w:rsidRPr="00C15B52">
              <w:rPr>
                <w:color w:val="000000"/>
                <w:sz w:val="22"/>
                <w:szCs w:val="22"/>
              </w:rPr>
              <w:t>467581,72</w:t>
            </w:r>
          </w:p>
        </w:tc>
        <w:tc>
          <w:tcPr>
            <w:tcW w:w="1261" w:type="dxa"/>
            <w:tcBorders>
              <w:top w:val="nil"/>
              <w:left w:val="nil"/>
              <w:bottom w:val="single" w:sz="4" w:space="0" w:color="auto"/>
              <w:right w:val="single" w:sz="4" w:space="0" w:color="auto"/>
            </w:tcBorders>
            <w:shd w:val="clear" w:color="auto" w:fill="auto"/>
            <w:noWrap/>
            <w:vAlign w:val="center"/>
            <w:hideMark/>
          </w:tcPr>
          <w:p w14:paraId="30F44266" w14:textId="77777777" w:rsidR="005B0187" w:rsidRPr="00C15B52" w:rsidRDefault="005B0187" w:rsidP="005B0187">
            <w:pPr>
              <w:jc w:val="center"/>
              <w:rPr>
                <w:color w:val="000000"/>
                <w:sz w:val="22"/>
                <w:szCs w:val="22"/>
              </w:rPr>
            </w:pPr>
            <w:r w:rsidRPr="00C15B52">
              <w:rPr>
                <w:color w:val="000000"/>
                <w:sz w:val="22"/>
                <w:szCs w:val="22"/>
              </w:rPr>
              <w:t>2216172,59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5A419D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37F742B" w14:textId="77777777" w:rsidR="005B0187" w:rsidRPr="00C15B52" w:rsidRDefault="005B0187" w:rsidP="005B0187">
            <w:pPr>
              <w:jc w:val="center"/>
              <w:rPr>
                <w:color w:val="000000"/>
                <w:sz w:val="22"/>
                <w:szCs w:val="22"/>
              </w:rPr>
            </w:pPr>
            <w:r w:rsidRPr="00C15B52">
              <w:rPr>
                <w:color w:val="000000"/>
                <w:sz w:val="22"/>
                <w:szCs w:val="22"/>
              </w:rPr>
              <w:t>908</w:t>
            </w:r>
          </w:p>
        </w:tc>
        <w:tc>
          <w:tcPr>
            <w:tcW w:w="1199" w:type="dxa"/>
            <w:tcBorders>
              <w:top w:val="nil"/>
              <w:left w:val="nil"/>
              <w:bottom w:val="single" w:sz="4" w:space="0" w:color="auto"/>
              <w:right w:val="single" w:sz="4" w:space="0" w:color="auto"/>
            </w:tcBorders>
            <w:shd w:val="clear" w:color="auto" w:fill="auto"/>
            <w:noWrap/>
            <w:vAlign w:val="center"/>
            <w:hideMark/>
          </w:tcPr>
          <w:p w14:paraId="6B985828" w14:textId="77777777" w:rsidR="005B0187" w:rsidRPr="00C15B52" w:rsidRDefault="005B0187" w:rsidP="005B0187">
            <w:pPr>
              <w:jc w:val="center"/>
              <w:rPr>
                <w:color w:val="000000"/>
                <w:sz w:val="22"/>
                <w:szCs w:val="22"/>
              </w:rPr>
            </w:pPr>
            <w:r w:rsidRPr="00C15B52">
              <w:rPr>
                <w:color w:val="000000"/>
                <w:sz w:val="22"/>
                <w:szCs w:val="22"/>
              </w:rPr>
              <w:t>467403,65</w:t>
            </w:r>
          </w:p>
        </w:tc>
        <w:tc>
          <w:tcPr>
            <w:tcW w:w="1261" w:type="dxa"/>
            <w:tcBorders>
              <w:top w:val="nil"/>
              <w:left w:val="nil"/>
              <w:bottom w:val="single" w:sz="4" w:space="0" w:color="auto"/>
              <w:right w:val="single" w:sz="4" w:space="0" w:color="auto"/>
            </w:tcBorders>
            <w:shd w:val="clear" w:color="auto" w:fill="auto"/>
            <w:noWrap/>
            <w:vAlign w:val="center"/>
            <w:hideMark/>
          </w:tcPr>
          <w:p w14:paraId="4E7ADBC2" w14:textId="77777777" w:rsidR="005B0187" w:rsidRPr="00C15B52" w:rsidRDefault="005B0187" w:rsidP="005B0187">
            <w:pPr>
              <w:jc w:val="center"/>
              <w:rPr>
                <w:color w:val="000000"/>
                <w:sz w:val="22"/>
                <w:szCs w:val="22"/>
              </w:rPr>
            </w:pPr>
            <w:r w:rsidRPr="00C15B52">
              <w:rPr>
                <w:color w:val="000000"/>
                <w:sz w:val="22"/>
                <w:szCs w:val="22"/>
              </w:rPr>
              <w:t>2214674,20</w:t>
            </w:r>
          </w:p>
        </w:tc>
      </w:tr>
      <w:tr w:rsidR="005B0187" w:rsidRPr="00C15B52" w14:paraId="67AE75E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BCB09B6" w14:textId="77777777" w:rsidR="005B0187" w:rsidRPr="00C15B52" w:rsidRDefault="005B0187" w:rsidP="005B0187">
            <w:pPr>
              <w:jc w:val="center"/>
              <w:rPr>
                <w:color w:val="000000"/>
                <w:sz w:val="22"/>
                <w:szCs w:val="22"/>
              </w:rPr>
            </w:pPr>
            <w:r w:rsidRPr="00C15B52">
              <w:rPr>
                <w:color w:val="000000"/>
                <w:sz w:val="22"/>
                <w:szCs w:val="22"/>
              </w:rPr>
              <w:t>445</w:t>
            </w:r>
          </w:p>
        </w:tc>
        <w:tc>
          <w:tcPr>
            <w:tcW w:w="1151" w:type="dxa"/>
            <w:tcBorders>
              <w:top w:val="nil"/>
              <w:left w:val="nil"/>
              <w:bottom w:val="single" w:sz="4" w:space="0" w:color="auto"/>
              <w:right w:val="single" w:sz="4" w:space="0" w:color="auto"/>
            </w:tcBorders>
            <w:shd w:val="clear" w:color="auto" w:fill="auto"/>
            <w:noWrap/>
            <w:vAlign w:val="center"/>
            <w:hideMark/>
          </w:tcPr>
          <w:p w14:paraId="67408E2A" w14:textId="77777777" w:rsidR="005B0187" w:rsidRPr="00C15B52" w:rsidRDefault="005B0187" w:rsidP="005B0187">
            <w:pPr>
              <w:jc w:val="center"/>
              <w:rPr>
                <w:color w:val="000000"/>
                <w:sz w:val="22"/>
                <w:szCs w:val="22"/>
              </w:rPr>
            </w:pPr>
            <w:r w:rsidRPr="00C15B52">
              <w:rPr>
                <w:color w:val="000000"/>
                <w:sz w:val="22"/>
                <w:szCs w:val="22"/>
              </w:rPr>
              <w:t>467571,39</w:t>
            </w:r>
          </w:p>
        </w:tc>
        <w:tc>
          <w:tcPr>
            <w:tcW w:w="1261" w:type="dxa"/>
            <w:tcBorders>
              <w:top w:val="nil"/>
              <w:left w:val="nil"/>
              <w:bottom w:val="single" w:sz="4" w:space="0" w:color="auto"/>
              <w:right w:val="single" w:sz="4" w:space="0" w:color="auto"/>
            </w:tcBorders>
            <w:shd w:val="clear" w:color="auto" w:fill="auto"/>
            <w:noWrap/>
            <w:vAlign w:val="center"/>
            <w:hideMark/>
          </w:tcPr>
          <w:p w14:paraId="329AD59F" w14:textId="77777777" w:rsidR="005B0187" w:rsidRPr="00C15B52" w:rsidRDefault="005B0187" w:rsidP="005B0187">
            <w:pPr>
              <w:jc w:val="center"/>
              <w:rPr>
                <w:color w:val="000000"/>
                <w:sz w:val="22"/>
                <w:szCs w:val="22"/>
              </w:rPr>
            </w:pPr>
            <w:r w:rsidRPr="00C15B52">
              <w:rPr>
                <w:color w:val="000000"/>
                <w:sz w:val="22"/>
                <w:szCs w:val="22"/>
              </w:rPr>
              <w:t>2216185,76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90211F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F7855CC" w14:textId="77777777" w:rsidR="005B0187" w:rsidRPr="00C15B52" w:rsidRDefault="005B0187" w:rsidP="005B0187">
            <w:pPr>
              <w:jc w:val="center"/>
              <w:rPr>
                <w:color w:val="000000"/>
                <w:sz w:val="22"/>
                <w:szCs w:val="22"/>
              </w:rPr>
            </w:pPr>
            <w:r w:rsidRPr="00C15B52">
              <w:rPr>
                <w:color w:val="000000"/>
                <w:sz w:val="22"/>
                <w:szCs w:val="22"/>
              </w:rPr>
              <w:t>909</w:t>
            </w:r>
          </w:p>
        </w:tc>
        <w:tc>
          <w:tcPr>
            <w:tcW w:w="1199" w:type="dxa"/>
            <w:tcBorders>
              <w:top w:val="nil"/>
              <w:left w:val="nil"/>
              <w:bottom w:val="single" w:sz="4" w:space="0" w:color="auto"/>
              <w:right w:val="single" w:sz="4" w:space="0" w:color="auto"/>
            </w:tcBorders>
            <w:shd w:val="clear" w:color="auto" w:fill="auto"/>
            <w:noWrap/>
            <w:vAlign w:val="center"/>
            <w:hideMark/>
          </w:tcPr>
          <w:p w14:paraId="268052F2" w14:textId="77777777" w:rsidR="005B0187" w:rsidRPr="00C15B52" w:rsidRDefault="005B0187" w:rsidP="005B0187">
            <w:pPr>
              <w:jc w:val="center"/>
              <w:rPr>
                <w:color w:val="000000"/>
                <w:sz w:val="22"/>
                <w:szCs w:val="22"/>
              </w:rPr>
            </w:pPr>
            <w:r w:rsidRPr="00C15B52">
              <w:rPr>
                <w:color w:val="000000"/>
                <w:sz w:val="22"/>
                <w:szCs w:val="22"/>
              </w:rPr>
              <w:t>467423,64</w:t>
            </w:r>
          </w:p>
        </w:tc>
        <w:tc>
          <w:tcPr>
            <w:tcW w:w="1261" w:type="dxa"/>
            <w:tcBorders>
              <w:top w:val="nil"/>
              <w:left w:val="nil"/>
              <w:bottom w:val="single" w:sz="4" w:space="0" w:color="auto"/>
              <w:right w:val="single" w:sz="4" w:space="0" w:color="auto"/>
            </w:tcBorders>
            <w:shd w:val="clear" w:color="auto" w:fill="auto"/>
            <w:noWrap/>
            <w:vAlign w:val="center"/>
            <w:hideMark/>
          </w:tcPr>
          <w:p w14:paraId="23FACD9B" w14:textId="77777777" w:rsidR="005B0187" w:rsidRPr="00C15B52" w:rsidRDefault="005B0187" w:rsidP="005B0187">
            <w:pPr>
              <w:jc w:val="center"/>
              <w:rPr>
                <w:color w:val="000000"/>
                <w:sz w:val="22"/>
                <w:szCs w:val="22"/>
              </w:rPr>
            </w:pPr>
            <w:r w:rsidRPr="00C15B52">
              <w:rPr>
                <w:color w:val="000000"/>
                <w:sz w:val="22"/>
                <w:szCs w:val="22"/>
              </w:rPr>
              <w:t>2214712,13</w:t>
            </w:r>
          </w:p>
        </w:tc>
      </w:tr>
      <w:tr w:rsidR="005B0187" w:rsidRPr="00C15B52" w14:paraId="15A433D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AEEA492" w14:textId="77777777" w:rsidR="005B0187" w:rsidRPr="00C15B52" w:rsidRDefault="005B0187" w:rsidP="005B0187">
            <w:pPr>
              <w:jc w:val="center"/>
              <w:rPr>
                <w:color w:val="000000"/>
                <w:sz w:val="22"/>
                <w:szCs w:val="22"/>
              </w:rPr>
            </w:pPr>
            <w:r w:rsidRPr="00C15B52">
              <w:rPr>
                <w:color w:val="000000"/>
                <w:sz w:val="22"/>
                <w:szCs w:val="22"/>
              </w:rPr>
              <w:t>446</w:t>
            </w:r>
          </w:p>
        </w:tc>
        <w:tc>
          <w:tcPr>
            <w:tcW w:w="1151" w:type="dxa"/>
            <w:tcBorders>
              <w:top w:val="nil"/>
              <w:left w:val="nil"/>
              <w:bottom w:val="single" w:sz="4" w:space="0" w:color="auto"/>
              <w:right w:val="single" w:sz="4" w:space="0" w:color="auto"/>
            </w:tcBorders>
            <w:shd w:val="clear" w:color="auto" w:fill="auto"/>
            <w:noWrap/>
            <w:vAlign w:val="center"/>
            <w:hideMark/>
          </w:tcPr>
          <w:p w14:paraId="202C339B" w14:textId="77777777" w:rsidR="005B0187" w:rsidRPr="00C15B52" w:rsidRDefault="005B0187" w:rsidP="005B0187">
            <w:pPr>
              <w:jc w:val="center"/>
              <w:rPr>
                <w:color w:val="000000"/>
                <w:sz w:val="22"/>
                <w:szCs w:val="22"/>
              </w:rPr>
            </w:pPr>
            <w:r w:rsidRPr="00C15B52">
              <w:rPr>
                <w:color w:val="000000"/>
                <w:sz w:val="22"/>
                <w:szCs w:val="22"/>
              </w:rPr>
              <w:t>467567,38</w:t>
            </w:r>
          </w:p>
        </w:tc>
        <w:tc>
          <w:tcPr>
            <w:tcW w:w="1261" w:type="dxa"/>
            <w:tcBorders>
              <w:top w:val="nil"/>
              <w:left w:val="nil"/>
              <w:bottom w:val="single" w:sz="4" w:space="0" w:color="auto"/>
              <w:right w:val="single" w:sz="4" w:space="0" w:color="auto"/>
            </w:tcBorders>
            <w:shd w:val="clear" w:color="auto" w:fill="auto"/>
            <w:noWrap/>
            <w:vAlign w:val="center"/>
            <w:hideMark/>
          </w:tcPr>
          <w:p w14:paraId="5AC48E7C" w14:textId="77777777" w:rsidR="005B0187" w:rsidRPr="00C15B52" w:rsidRDefault="005B0187" w:rsidP="005B0187">
            <w:pPr>
              <w:jc w:val="center"/>
              <w:rPr>
                <w:color w:val="000000"/>
                <w:sz w:val="22"/>
                <w:szCs w:val="22"/>
              </w:rPr>
            </w:pPr>
            <w:r w:rsidRPr="00C15B52">
              <w:rPr>
                <w:color w:val="000000"/>
                <w:sz w:val="22"/>
                <w:szCs w:val="22"/>
              </w:rPr>
              <w:t>2216188,58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19B0855"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39B842F" w14:textId="77777777" w:rsidR="005B0187" w:rsidRPr="00C15B52" w:rsidRDefault="005B0187" w:rsidP="005B0187">
            <w:pPr>
              <w:jc w:val="center"/>
              <w:rPr>
                <w:color w:val="000000"/>
                <w:sz w:val="22"/>
                <w:szCs w:val="22"/>
              </w:rPr>
            </w:pPr>
            <w:r w:rsidRPr="00C15B52">
              <w:rPr>
                <w:color w:val="000000"/>
                <w:sz w:val="22"/>
                <w:szCs w:val="22"/>
              </w:rPr>
              <w:t>910</w:t>
            </w:r>
          </w:p>
        </w:tc>
        <w:tc>
          <w:tcPr>
            <w:tcW w:w="1199" w:type="dxa"/>
            <w:tcBorders>
              <w:top w:val="nil"/>
              <w:left w:val="nil"/>
              <w:bottom w:val="single" w:sz="4" w:space="0" w:color="auto"/>
              <w:right w:val="single" w:sz="4" w:space="0" w:color="auto"/>
            </w:tcBorders>
            <w:shd w:val="clear" w:color="auto" w:fill="auto"/>
            <w:noWrap/>
            <w:vAlign w:val="center"/>
            <w:hideMark/>
          </w:tcPr>
          <w:p w14:paraId="302B0113" w14:textId="77777777" w:rsidR="005B0187" w:rsidRPr="00C15B52" w:rsidRDefault="005B0187" w:rsidP="005B0187">
            <w:pPr>
              <w:jc w:val="center"/>
              <w:rPr>
                <w:color w:val="000000"/>
                <w:sz w:val="22"/>
                <w:szCs w:val="22"/>
              </w:rPr>
            </w:pPr>
            <w:r w:rsidRPr="00C15B52">
              <w:rPr>
                <w:color w:val="000000"/>
                <w:sz w:val="22"/>
                <w:szCs w:val="22"/>
              </w:rPr>
              <w:t>467433,41</w:t>
            </w:r>
          </w:p>
        </w:tc>
        <w:tc>
          <w:tcPr>
            <w:tcW w:w="1261" w:type="dxa"/>
            <w:tcBorders>
              <w:top w:val="nil"/>
              <w:left w:val="nil"/>
              <w:bottom w:val="single" w:sz="4" w:space="0" w:color="auto"/>
              <w:right w:val="single" w:sz="4" w:space="0" w:color="auto"/>
            </w:tcBorders>
            <w:shd w:val="clear" w:color="auto" w:fill="auto"/>
            <w:noWrap/>
            <w:vAlign w:val="center"/>
            <w:hideMark/>
          </w:tcPr>
          <w:p w14:paraId="7CD5156F" w14:textId="77777777" w:rsidR="005B0187" w:rsidRPr="00C15B52" w:rsidRDefault="005B0187" w:rsidP="005B0187">
            <w:pPr>
              <w:jc w:val="center"/>
              <w:rPr>
                <w:color w:val="000000"/>
                <w:sz w:val="22"/>
                <w:szCs w:val="22"/>
              </w:rPr>
            </w:pPr>
            <w:r w:rsidRPr="00C15B52">
              <w:rPr>
                <w:color w:val="000000"/>
                <w:sz w:val="22"/>
                <w:szCs w:val="22"/>
              </w:rPr>
              <w:t>2214726,72</w:t>
            </w:r>
          </w:p>
        </w:tc>
      </w:tr>
      <w:tr w:rsidR="005B0187" w:rsidRPr="00C15B52" w14:paraId="2889E28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57669EE5" w14:textId="77777777" w:rsidR="005B0187" w:rsidRPr="00C15B52" w:rsidRDefault="005B0187" w:rsidP="005B0187">
            <w:pPr>
              <w:jc w:val="center"/>
              <w:rPr>
                <w:color w:val="000000"/>
                <w:sz w:val="22"/>
                <w:szCs w:val="22"/>
              </w:rPr>
            </w:pPr>
            <w:r w:rsidRPr="00C15B52">
              <w:rPr>
                <w:color w:val="000000"/>
                <w:sz w:val="22"/>
                <w:szCs w:val="22"/>
              </w:rPr>
              <w:t>447</w:t>
            </w:r>
          </w:p>
        </w:tc>
        <w:tc>
          <w:tcPr>
            <w:tcW w:w="1151" w:type="dxa"/>
            <w:tcBorders>
              <w:top w:val="nil"/>
              <w:left w:val="nil"/>
              <w:bottom w:val="single" w:sz="4" w:space="0" w:color="auto"/>
              <w:right w:val="single" w:sz="4" w:space="0" w:color="auto"/>
            </w:tcBorders>
            <w:shd w:val="clear" w:color="auto" w:fill="auto"/>
            <w:noWrap/>
            <w:vAlign w:val="center"/>
            <w:hideMark/>
          </w:tcPr>
          <w:p w14:paraId="16EA8977" w14:textId="77777777" w:rsidR="005B0187" w:rsidRPr="00C15B52" w:rsidRDefault="005B0187" w:rsidP="005B0187">
            <w:pPr>
              <w:jc w:val="center"/>
              <w:rPr>
                <w:color w:val="000000"/>
                <w:sz w:val="22"/>
                <w:szCs w:val="22"/>
              </w:rPr>
            </w:pPr>
            <w:r w:rsidRPr="00C15B52">
              <w:rPr>
                <w:color w:val="000000"/>
                <w:sz w:val="22"/>
                <w:szCs w:val="22"/>
              </w:rPr>
              <w:t>467537,24</w:t>
            </w:r>
          </w:p>
        </w:tc>
        <w:tc>
          <w:tcPr>
            <w:tcW w:w="1261" w:type="dxa"/>
            <w:tcBorders>
              <w:top w:val="nil"/>
              <w:left w:val="nil"/>
              <w:bottom w:val="single" w:sz="4" w:space="0" w:color="auto"/>
              <w:right w:val="single" w:sz="4" w:space="0" w:color="auto"/>
            </w:tcBorders>
            <w:shd w:val="clear" w:color="auto" w:fill="auto"/>
            <w:noWrap/>
            <w:vAlign w:val="center"/>
            <w:hideMark/>
          </w:tcPr>
          <w:p w14:paraId="3EA85EA4" w14:textId="77777777" w:rsidR="005B0187" w:rsidRPr="00C15B52" w:rsidRDefault="005B0187" w:rsidP="005B0187">
            <w:pPr>
              <w:jc w:val="center"/>
              <w:rPr>
                <w:color w:val="000000"/>
                <w:sz w:val="22"/>
                <w:szCs w:val="22"/>
              </w:rPr>
            </w:pPr>
            <w:r w:rsidRPr="00C15B52">
              <w:rPr>
                <w:color w:val="000000"/>
                <w:sz w:val="22"/>
                <w:szCs w:val="22"/>
              </w:rPr>
              <w:t>2216170,57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C438D32"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68CAC47" w14:textId="77777777" w:rsidR="005B0187" w:rsidRPr="00C15B52" w:rsidRDefault="005B0187" w:rsidP="005B0187">
            <w:pPr>
              <w:jc w:val="center"/>
              <w:rPr>
                <w:color w:val="000000"/>
                <w:sz w:val="22"/>
                <w:szCs w:val="22"/>
              </w:rPr>
            </w:pPr>
            <w:r w:rsidRPr="00C15B52">
              <w:rPr>
                <w:color w:val="000000"/>
                <w:sz w:val="22"/>
                <w:szCs w:val="22"/>
              </w:rPr>
              <w:t>911</w:t>
            </w:r>
          </w:p>
        </w:tc>
        <w:tc>
          <w:tcPr>
            <w:tcW w:w="1199" w:type="dxa"/>
            <w:tcBorders>
              <w:top w:val="nil"/>
              <w:left w:val="nil"/>
              <w:bottom w:val="single" w:sz="4" w:space="0" w:color="auto"/>
              <w:right w:val="single" w:sz="4" w:space="0" w:color="auto"/>
            </w:tcBorders>
            <w:shd w:val="clear" w:color="auto" w:fill="auto"/>
            <w:noWrap/>
            <w:vAlign w:val="center"/>
            <w:hideMark/>
          </w:tcPr>
          <w:p w14:paraId="7DB9F5F5" w14:textId="77777777" w:rsidR="005B0187" w:rsidRPr="00C15B52" w:rsidRDefault="005B0187" w:rsidP="005B0187">
            <w:pPr>
              <w:jc w:val="center"/>
              <w:rPr>
                <w:color w:val="000000"/>
                <w:sz w:val="22"/>
                <w:szCs w:val="22"/>
              </w:rPr>
            </w:pPr>
            <w:r w:rsidRPr="00C15B52">
              <w:rPr>
                <w:color w:val="000000"/>
                <w:sz w:val="22"/>
                <w:szCs w:val="22"/>
              </w:rPr>
              <w:t>467442,67</w:t>
            </w:r>
          </w:p>
        </w:tc>
        <w:tc>
          <w:tcPr>
            <w:tcW w:w="1261" w:type="dxa"/>
            <w:tcBorders>
              <w:top w:val="nil"/>
              <w:left w:val="nil"/>
              <w:bottom w:val="single" w:sz="4" w:space="0" w:color="auto"/>
              <w:right w:val="single" w:sz="4" w:space="0" w:color="auto"/>
            </w:tcBorders>
            <w:shd w:val="clear" w:color="auto" w:fill="auto"/>
            <w:noWrap/>
            <w:vAlign w:val="center"/>
            <w:hideMark/>
          </w:tcPr>
          <w:p w14:paraId="621DB3DC" w14:textId="77777777" w:rsidR="005B0187" w:rsidRPr="00C15B52" w:rsidRDefault="005B0187" w:rsidP="005B0187">
            <w:pPr>
              <w:jc w:val="center"/>
              <w:rPr>
                <w:color w:val="000000"/>
                <w:sz w:val="22"/>
                <w:szCs w:val="22"/>
              </w:rPr>
            </w:pPr>
            <w:r w:rsidRPr="00C15B52">
              <w:rPr>
                <w:color w:val="000000"/>
                <w:sz w:val="22"/>
                <w:szCs w:val="22"/>
              </w:rPr>
              <w:t>2214743,08</w:t>
            </w:r>
          </w:p>
        </w:tc>
      </w:tr>
      <w:tr w:rsidR="005B0187" w:rsidRPr="00C15B52" w14:paraId="20D9FF8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CC331B3" w14:textId="77777777" w:rsidR="005B0187" w:rsidRPr="00C15B52" w:rsidRDefault="005B0187" w:rsidP="005B0187">
            <w:pPr>
              <w:jc w:val="center"/>
              <w:rPr>
                <w:color w:val="000000"/>
                <w:sz w:val="22"/>
                <w:szCs w:val="22"/>
              </w:rPr>
            </w:pPr>
            <w:r w:rsidRPr="00C15B52">
              <w:rPr>
                <w:color w:val="000000"/>
                <w:sz w:val="22"/>
                <w:szCs w:val="22"/>
              </w:rPr>
              <w:t>448</w:t>
            </w:r>
          </w:p>
        </w:tc>
        <w:tc>
          <w:tcPr>
            <w:tcW w:w="1151" w:type="dxa"/>
            <w:tcBorders>
              <w:top w:val="nil"/>
              <w:left w:val="nil"/>
              <w:bottom w:val="single" w:sz="4" w:space="0" w:color="auto"/>
              <w:right w:val="single" w:sz="4" w:space="0" w:color="auto"/>
            </w:tcBorders>
            <w:shd w:val="clear" w:color="auto" w:fill="auto"/>
            <w:noWrap/>
            <w:vAlign w:val="center"/>
            <w:hideMark/>
          </w:tcPr>
          <w:p w14:paraId="77567AC3" w14:textId="77777777" w:rsidR="005B0187" w:rsidRPr="00C15B52" w:rsidRDefault="005B0187" w:rsidP="005B0187">
            <w:pPr>
              <w:jc w:val="center"/>
              <w:rPr>
                <w:color w:val="000000"/>
                <w:sz w:val="22"/>
                <w:szCs w:val="22"/>
              </w:rPr>
            </w:pPr>
            <w:r w:rsidRPr="00C15B52">
              <w:rPr>
                <w:color w:val="000000"/>
                <w:sz w:val="22"/>
                <w:szCs w:val="22"/>
              </w:rPr>
              <w:t>467512,24</w:t>
            </w:r>
          </w:p>
        </w:tc>
        <w:tc>
          <w:tcPr>
            <w:tcW w:w="1261" w:type="dxa"/>
            <w:tcBorders>
              <w:top w:val="nil"/>
              <w:left w:val="nil"/>
              <w:bottom w:val="single" w:sz="4" w:space="0" w:color="auto"/>
              <w:right w:val="single" w:sz="4" w:space="0" w:color="auto"/>
            </w:tcBorders>
            <w:shd w:val="clear" w:color="auto" w:fill="auto"/>
            <w:noWrap/>
            <w:vAlign w:val="center"/>
            <w:hideMark/>
          </w:tcPr>
          <w:p w14:paraId="4BB089C5" w14:textId="77777777" w:rsidR="005B0187" w:rsidRPr="00C15B52" w:rsidRDefault="005B0187" w:rsidP="005B0187">
            <w:pPr>
              <w:jc w:val="center"/>
              <w:rPr>
                <w:color w:val="000000"/>
                <w:sz w:val="22"/>
                <w:szCs w:val="22"/>
              </w:rPr>
            </w:pPr>
            <w:r w:rsidRPr="00C15B52">
              <w:rPr>
                <w:color w:val="000000"/>
                <w:sz w:val="22"/>
                <w:szCs w:val="22"/>
              </w:rPr>
              <w:t>2216161,72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EA21904"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BA68F1C" w14:textId="77777777" w:rsidR="005B0187" w:rsidRPr="00C15B52" w:rsidRDefault="005B0187" w:rsidP="005B0187">
            <w:pPr>
              <w:jc w:val="center"/>
              <w:rPr>
                <w:color w:val="000000"/>
                <w:sz w:val="22"/>
                <w:szCs w:val="22"/>
              </w:rPr>
            </w:pPr>
            <w:r w:rsidRPr="00C15B52">
              <w:rPr>
                <w:color w:val="000000"/>
                <w:sz w:val="22"/>
                <w:szCs w:val="22"/>
              </w:rPr>
              <w:t>912</w:t>
            </w:r>
          </w:p>
        </w:tc>
        <w:tc>
          <w:tcPr>
            <w:tcW w:w="1199" w:type="dxa"/>
            <w:tcBorders>
              <w:top w:val="nil"/>
              <w:left w:val="nil"/>
              <w:bottom w:val="single" w:sz="4" w:space="0" w:color="auto"/>
              <w:right w:val="single" w:sz="4" w:space="0" w:color="auto"/>
            </w:tcBorders>
            <w:shd w:val="clear" w:color="auto" w:fill="auto"/>
            <w:noWrap/>
            <w:vAlign w:val="center"/>
            <w:hideMark/>
          </w:tcPr>
          <w:p w14:paraId="7FCD0B25" w14:textId="77777777" w:rsidR="005B0187" w:rsidRPr="00C15B52" w:rsidRDefault="005B0187" w:rsidP="005B0187">
            <w:pPr>
              <w:jc w:val="center"/>
              <w:rPr>
                <w:color w:val="000000"/>
                <w:sz w:val="22"/>
                <w:szCs w:val="22"/>
              </w:rPr>
            </w:pPr>
            <w:r w:rsidRPr="00C15B52">
              <w:rPr>
                <w:color w:val="000000"/>
                <w:sz w:val="22"/>
                <w:szCs w:val="22"/>
              </w:rPr>
              <w:t>467467,89</w:t>
            </w:r>
          </w:p>
        </w:tc>
        <w:tc>
          <w:tcPr>
            <w:tcW w:w="1261" w:type="dxa"/>
            <w:tcBorders>
              <w:top w:val="nil"/>
              <w:left w:val="nil"/>
              <w:bottom w:val="single" w:sz="4" w:space="0" w:color="auto"/>
              <w:right w:val="single" w:sz="4" w:space="0" w:color="auto"/>
            </w:tcBorders>
            <w:shd w:val="clear" w:color="auto" w:fill="auto"/>
            <w:noWrap/>
            <w:vAlign w:val="center"/>
            <w:hideMark/>
          </w:tcPr>
          <w:p w14:paraId="783192CF" w14:textId="77777777" w:rsidR="005B0187" w:rsidRPr="00C15B52" w:rsidRDefault="005B0187" w:rsidP="005B0187">
            <w:pPr>
              <w:jc w:val="center"/>
              <w:rPr>
                <w:color w:val="000000"/>
                <w:sz w:val="22"/>
                <w:szCs w:val="22"/>
              </w:rPr>
            </w:pPr>
            <w:r w:rsidRPr="00C15B52">
              <w:rPr>
                <w:color w:val="000000"/>
                <w:sz w:val="22"/>
                <w:szCs w:val="22"/>
              </w:rPr>
              <w:t>2214765,02</w:t>
            </w:r>
          </w:p>
        </w:tc>
      </w:tr>
      <w:tr w:rsidR="005B0187" w:rsidRPr="00C15B52" w14:paraId="74642606"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62C4F94" w14:textId="77777777" w:rsidR="005B0187" w:rsidRPr="00C15B52" w:rsidRDefault="005B0187" w:rsidP="005B0187">
            <w:pPr>
              <w:jc w:val="center"/>
              <w:rPr>
                <w:color w:val="000000"/>
                <w:sz w:val="22"/>
                <w:szCs w:val="22"/>
              </w:rPr>
            </w:pPr>
            <w:r w:rsidRPr="00C15B52">
              <w:rPr>
                <w:color w:val="000000"/>
                <w:sz w:val="22"/>
                <w:szCs w:val="22"/>
              </w:rPr>
              <w:t>449</w:t>
            </w:r>
          </w:p>
        </w:tc>
        <w:tc>
          <w:tcPr>
            <w:tcW w:w="1151" w:type="dxa"/>
            <w:tcBorders>
              <w:top w:val="nil"/>
              <w:left w:val="nil"/>
              <w:bottom w:val="single" w:sz="4" w:space="0" w:color="auto"/>
              <w:right w:val="single" w:sz="4" w:space="0" w:color="auto"/>
            </w:tcBorders>
            <w:shd w:val="clear" w:color="auto" w:fill="auto"/>
            <w:noWrap/>
            <w:vAlign w:val="center"/>
            <w:hideMark/>
          </w:tcPr>
          <w:p w14:paraId="4CF5DECB" w14:textId="77777777" w:rsidR="005B0187" w:rsidRPr="00C15B52" w:rsidRDefault="005B0187" w:rsidP="005B0187">
            <w:pPr>
              <w:jc w:val="center"/>
              <w:rPr>
                <w:color w:val="000000"/>
                <w:sz w:val="22"/>
                <w:szCs w:val="22"/>
              </w:rPr>
            </w:pPr>
            <w:r w:rsidRPr="00C15B52">
              <w:rPr>
                <w:color w:val="000000"/>
                <w:sz w:val="22"/>
                <w:szCs w:val="22"/>
              </w:rPr>
              <w:t>467514,87</w:t>
            </w:r>
          </w:p>
        </w:tc>
        <w:tc>
          <w:tcPr>
            <w:tcW w:w="1261" w:type="dxa"/>
            <w:tcBorders>
              <w:top w:val="nil"/>
              <w:left w:val="nil"/>
              <w:bottom w:val="single" w:sz="4" w:space="0" w:color="auto"/>
              <w:right w:val="single" w:sz="4" w:space="0" w:color="auto"/>
            </w:tcBorders>
            <w:shd w:val="clear" w:color="auto" w:fill="auto"/>
            <w:noWrap/>
            <w:vAlign w:val="center"/>
            <w:hideMark/>
          </w:tcPr>
          <w:p w14:paraId="0F70FF85" w14:textId="77777777" w:rsidR="005B0187" w:rsidRPr="00C15B52" w:rsidRDefault="005B0187" w:rsidP="005B0187">
            <w:pPr>
              <w:jc w:val="center"/>
              <w:rPr>
                <w:color w:val="000000"/>
                <w:sz w:val="22"/>
                <w:szCs w:val="22"/>
              </w:rPr>
            </w:pPr>
            <w:r w:rsidRPr="00C15B52">
              <w:rPr>
                <w:color w:val="000000"/>
                <w:sz w:val="22"/>
                <w:szCs w:val="22"/>
              </w:rPr>
              <w:t>2216148,32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D0748C3"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B7F4A91" w14:textId="77777777" w:rsidR="005B0187" w:rsidRPr="00C15B52" w:rsidRDefault="005B0187" w:rsidP="005B0187">
            <w:pPr>
              <w:jc w:val="center"/>
              <w:rPr>
                <w:color w:val="000000"/>
                <w:sz w:val="22"/>
                <w:szCs w:val="22"/>
              </w:rPr>
            </w:pPr>
            <w:r w:rsidRPr="00C15B52">
              <w:rPr>
                <w:color w:val="000000"/>
                <w:sz w:val="22"/>
                <w:szCs w:val="22"/>
              </w:rPr>
              <w:t>913</w:t>
            </w:r>
          </w:p>
        </w:tc>
        <w:tc>
          <w:tcPr>
            <w:tcW w:w="1199" w:type="dxa"/>
            <w:tcBorders>
              <w:top w:val="nil"/>
              <w:left w:val="nil"/>
              <w:bottom w:val="single" w:sz="4" w:space="0" w:color="auto"/>
              <w:right w:val="single" w:sz="4" w:space="0" w:color="auto"/>
            </w:tcBorders>
            <w:shd w:val="clear" w:color="auto" w:fill="auto"/>
            <w:noWrap/>
            <w:vAlign w:val="center"/>
            <w:hideMark/>
          </w:tcPr>
          <w:p w14:paraId="7D5C5B8A" w14:textId="77777777" w:rsidR="005B0187" w:rsidRPr="00C15B52" w:rsidRDefault="005B0187" w:rsidP="005B0187">
            <w:pPr>
              <w:jc w:val="center"/>
              <w:rPr>
                <w:color w:val="000000"/>
                <w:sz w:val="22"/>
                <w:szCs w:val="22"/>
              </w:rPr>
            </w:pPr>
            <w:r w:rsidRPr="00C15B52">
              <w:rPr>
                <w:color w:val="000000"/>
                <w:sz w:val="22"/>
                <w:szCs w:val="22"/>
              </w:rPr>
              <w:t>467477,53</w:t>
            </w:r>
          </w:p>
        </w:tc>
        <w:tc>
          <w:tcPr>
            <w:tcW w:w="1261" w:type="dxa"/>
            <w:tcBorders>
              <w:top w:val="nil"/>
              <w:left w:val="nil"/>
              <w:bottom w:val="single" w:sz="4" w:space="0" w:color="auto"/>
              <w:right w:val="single" w:sz="4" w:space="0" w:color="auto"/>
            </w:tcBorders>
            <w:shd w:val="clear" w:color="auto" w:fill="auto"/>
            <w:noWrap/>
            <w:vAlign w:val="center"/>
            <w:hideMark/>
          </w:tcPr>
          <w:p w14:paraId="5B30A62E" w14:textId="77777777" w:rsidR="005B0187" w:rsidRPr="00C15B52" w:rsidRDefault="005B0187" w:rsidP="005B0187">
            <w:pPr>
              <w:jc w:val="center"/>
              <w:rPr>
                <w:color w:val="000000"/>
                <w:sz w:val="22"/>
                <w:szCs w:val="22"/>
              </w:rPr>
            </w:pPr>
            <w:r w:rsidRPr="00C15B52">
              <w:rPr>
                <w:color w:val="000000"/>
                <w:sz w:val="22"/>
                <w:szCs w:val="22"/>
              </w:rPr>
              <w:t>2214774,11</w:t>
            </w:r>
          </w:p>
        </w:tc>
      </w:tr>
      <w:tr w:rsidR="005B0187" w:rsidRPr="00C15B52" w14:paraId="4D1D54A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113A2ED" w14:textId="77777777" w:rsidR="005B0187" w:rsidRPr="00C15B52" w:rsidRDefault="005B0187" w:rsidP="005B0187">
            <w:pPr>
              <w:jc w:val="center"/>
              <w:rPr>
                <w:color w:val="000000"/>
                <w:sz w:val="22"/>
                <w:szCs w:val="22"/>
              </w:rPr>
            </w:pPr>
            <w:r w:rsidRPr="00C15B52">
              <w:rPr>
                <w:color w:val="000000"/>
                <w:sz w:val="22"/>
                <w:szCs w:val="22"/>
              </w:rPr>
              <w:t>450</w:t>
            </w:r>
          </w:p>
        </w:tc>
        <w:tc>
          <w:tcPr>
            <w:tcW w:w="1151" w:type="dxa"/>
            <w:tcBorders>
              <w:top w:val="nil"/>
              <w:left w:val="nil"/>
              <w:bottom w:val="single" w:sz="4" w:space="0" w:color="auto"/>
              <w:right w:val="single" w:sz="4" w:space="0" w:color="auto"/>
            </w:tcBorders>
            <w:shd w:val="clear" w:color="auto" w:fill="auto"/>
            <w:noWrap/>
            <w:vAlign w:val="center"/>
            <w:hideMark/>
          </w:tcPr>
          <w:p w14:paraId="295E238F" w14:textId="77777777" w:rsidR="005B0187" w:rsidRPr="00C15B52" w:rsidRDefault="005B0187" w:rsidP="005B0187">
            <w:pPr>
              <w:jc w:val="center"/>
              <w:rPr>
                <w:color w:val="000000"/>
                <w:sz w:val="22"/>
                <w:szCs w:val="22"/>
              </w:rPr>
            </w:pPr>
            <w:r w:rsidRPr="00C15B52">
              <w:rPr>
                <w:color w:val="000000"/>
                <w:sz w:val="22"/>
                <w:szCs w:val="22"/>
              </w:rPr>
              <w:t>467519,18</w:t>
            </w:r>
          </w:p>
        </w:tc>
        <w:tc>
          <w:tcPr>
            <w:tcW w:w="1261" w:type="dxa"/>
            <w:tcBorders>
              <w:top w:val="nil"/>
              <w:left w:val="nil"/>
              <w:bottom w:val="single" w:sz="4" w:space="0" w:color="auto"/>
              <w:right w:val="single" w:sz="4" w:space="0" w:color="auto"/>
            </w:tcBorders>
            <w:shd w:val="clear" w:color="auto" w:fill="auto"/>
            <w:noWrap/>
            <w:vAlign w:val="center"/>
            <w:hideMark/>
          </w:tcPr>
          <w:p w14:paraId="1B86E70A" w14:textId="77777777" w:rsidR="005B0187" w:rsidRPr="00C15B52" w:rsidRDefault="005B0187" w:rsidP="005B0187">
            <w:pPr>
              <w:jc w:val="center"/>
              <w:rPr>
                <w:color w:val="000000"/>
                <w:sz w:val="22"/>
                <w:szCs w:val="22"/>
              </w:rPr>
            </w:pPr>
            <w:r w:rsidRPr="00C15B52">
              <w:rPr>
                <w:color w:val="000000"/>
                <w:sz w:val="22"/>
                <w:szCs w:val="22"/>
              </w:rPr>
              <w:t>2216136,75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15A260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A729C23" w14:textId="77777777" w:rsidR="005B0187" w:rsidRPr="00C15B52" w:rsidRDefault="005B0187" w:rsidP="005B0187">
            <w:pPr>
              <w:jc w:val="center"/>
              <w:rPr>
                <w:color w:val="000000"/>
                <w:sz w:val="22"/>
                <w:szCs w:val="22"/>
              </w:rPr>
            </w:pPr>
            <w:r w:rsidRPr="00C15B52">
              <w:rPr>
                <w:color w:val="000000"/>
                <w:sz w:val="22"/>
                <w:szCs w:val="22"/>
              </w:rPr>
              <w:t>914</w:t>
            </w:r>
          </w:p>
        </w:tc>
        <w:tc>
          <w:tcPr>
            <w:tcW w:w="1199" w:type="dxa"/>
            <w:tcBorders>
              <w:top w:val="nil"/>
              <w:left w:val="nil"/>
              <w:bottom w:val="single" w:sz="4" w:space="0" w:color="auto"/>
              <w:right w:val="single" w:sz="4" w:space="0" w:color="auto"/>
            </w:tcBorders>
            <w:shd w:val="clear" w:color="auto" w:fill="auto"/>
            <w:noWrap/>
            <w:vAlign w:val="center"/>
            <w:hideMark/>
          </w:tcPr>
          <w:p w14:paraId="39DCB545" w14:textId="77777777" w:rsidR="005B0187" w:rsidRPr="00C15B52" w:rsidRDefault="005B0187" w:rsidP="005B0187">
            <w:pPr>
              <w:jc w:val="center"/>
              <w:rPr>
                <w:color w:val="000000"/>
                <w:sz w:val="22"/>
                <w:szCs w:val="22"/>
              </w:rPr>
            </w:pPr>
            <w:r w:rsidRPr="00C15B52">
              <w:rPr>
                <w:color w:val="000000"/>
                <w:sz w:val="22"/>
                <w:szCs w:val="22"/>
              </w:rPr>
              <w:t>467469,85</w:t>
            </w:r>
          </w:p>
        </w:tc>
        <w:tc>
          <w:tcPr>
            <w:tcW w:w="1261" w:type="dxa"/>
            <w:tcBorders>
              <w:top w:val="nil"/>
              <w:left w:val="nil"/>
              <w:bottom w:val="single" w:sz="4" w:space="0" w:color="auto"/>
              <w:right w:val="single" w:sz="4" w:space="0" w:color="auto"/>
            </w:tcBorders>
            <w:shd w:val="clear" w:color="auto" w:fill="auto"/>
            <w:noWrap/>
            <w:vAlign w:val="center"/>
            <w:hideMark/>
          </w:tcPr>
          <w:p w14:paraId="6322E7A3" w14:textId="77777777" w:rsidR="005B0187" w:rsidRPr="00C15B52" w:rsidRDefault="005B0187" w:rsidP="005B0187">
            <w:pPr>
              <w:jc w:val="center"/>
              <w:rPr>
                <w:color w:val="000000"/>
                <w:sz w:val="22"/>
                <w:szCs w:val="22"/>
              </w:rPr>
            </w:pPr>
            <w:r w:rsidRPr="00C15B52">
              <w:rPr>
                <w:color w:val="000000"/>
                <w:sz w:val="22"/>
                <w:szCs w:val="22"/>
              </w:rPr>
              <w:t>2214791,31</w:t>
            </w:r>
          </w:p>
        </w:tc>
      </w:tr>
      <w:tr w:rsidR="005B0187" w:rsidRPr="00C15B52" w14:paraId="688E08B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79461902" w14:textId="77777777" w:rsidR="005B0187" w:rsidRPr="00C15B52" w:rsidRDefault="005B0187" w:rsidP="005B0187">
            <w:pPr>
              <w:jc w:val="center"/>
              <w:rPr>
                <w:color w:val="000000"/>
                <w:sz w:val="22"/>
                <w:szCs w:val="22"/>
              </w:rPr>
            </w:pPr>
            <w:r w:rsidRPr="00C15B52">
              <w:rPr>
                <w:color w:val="000000"/>
                <w:sz w:val="22"/>
                <w:szCs w:val="22"/>
              </w:rPr>
              <w:t>451</w:t>
            </w:r>
          </w:p>
        </w:tc>
        <w:tc>
          <w:tcPr>
            <w:tcW w:w="1151" w:type="dxa"/>
            <w:tcBorders>
              <w:top w:val="nil"/>
              <w:left w:val="nil"/>
              <w:bottom w:val="single" w:sz="4" w:space="0" w:color="auto"/>
              <w:right w:val="single" w:sz="4" w:space="0" w:color="auto"/>
            </w:tcBorders>
            <w:shd w:val="clear" w:color="auto" w:fill="auto"/>
            <w:noWrap/>
            <w:vAlign w:val="center"/>
            <w:hideMark/>
          </w:tcPr>
          <w:p w14:paraId="113A495B" w14:textId="77777777" w:rsidR="005B0187" w:rsidRPr="00C15B52" w:rsidRDefault="005B0187" w:rsidP="005B0187">
            <w:pPr>
              <w:jc w:val="center"/>
              <w:rPr>
                <w:color w:val="000000"/>
                <w:sz w:val="22"/>
                <w:szCs w:val="22"/>
              </w:rPr>
            </w:pPr>
            <w:r w:rsidRPr="00C15B52">
              <w:rPr>
                <w:color w:val="000000"/>
                <w:sz w:val="22"/>
                <w:szCs w:val="22"/>
              </w:rPr>
              <w:t>467525,84</w:t>
            </w:r>
          </w:p>
        </w:tc>
        <w:tc>
          <w:tcPr>
            <w:tcW w:w="1261" w:type="dxa"/>
            <w:tcBorders>
              <w:top w:val="nil"/>
              <w:left w:val="nil"/>
              <w:bottom w:val="single" w:sz="4" w:space="0" w:color="auto"/>
              <w:right w:val="single" w:sz="4" w:space="0" w:color="auto"/>
            </w:tcBorders>
            <w:shd w:val="clear" w:color="auto" w:fill="auto"/>
            <w:noWrap/>
            <w:vAlign w:val="center"/>
            <w:hideMark/>
          </w:tcPr>
          <w:p w14:paraId="041CE3A1" w14:textId="77777777" w:rsidR="005B0187" w:rsidRPr="00C15B52" w:rsidRDefault="005B0187" w:rsidP="005B0187">
            <w:pPr>
              <w:jc w:val="center"/>
              <w:rPr>
                <w:color w:val="000000"/>
                <w:sz w:val="22"/>
                <w:szCs w:val="22"/>
              </w:rPr>
            </w:pPr>
            <w:r w:rsidRPr="00C15B52">
              <w:rPr>
                <w:color w:val="000000"/>
                <w:sz w:val="22"/>
                <w:szCs w:val="22"/>
              </w:rPr>
              <w:t>2216122,35</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3555A7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C7CBCA1" w14:textId="77777777" w:rsidR="005B0187" w:rsidRPr="00C15B52" w:rsidRDefault="005B0187" w:rsidP="005B0187">
            <w:pPr>
              <w:jc w:val="center"/>
              <w:rPr>
                <w:color w:val="000000"/>
                <w:sz w:val="22"/>
                <w:szCs w:val="22"/>
              </w:rPr>
            </w:pPr>
            <w:r w:rsidRPr="00C15B52">
              <w:rPr>
                <w:color w:val="000000"/>
                <w:sz w:val="22"/>
                <w:szCs w:val="22"/>
              </w:rPr>
              <w:t>915</w:t>
            </w:r>
          </w:p>
        </w:tc>
        <w:tc>
          <w:tcPr>
            <w:tcW w:w="1199" w:type="dxa"/>
            <w:tcBorders>
              <w:top w:val="nil"/>
              <w:left w:val="nil"/>
              <w:bottom w:val="single" w:sz="4" w:space="0" w:color="auto"/>
              <w:right w:val="single" w:sz="4" w:space="0" w:color="auto"/>
            </w:tcBorders>
            <w:shd w:val="clear" w:color="auto" w:fill="auto"/>
            <w:noWrap/>
            <w:vAlign w:val="center"/>
            <w:hideMark/>
          </w:tcPr>
          <w:p w14:paraId="385D632D" w14:textId="77777777" w:rsidR="005B0187" w:rsidRPr="00C15B52" w:rsidRDefault="005B0187" w:rsidP="005B0187">
            <w:pPr>
              <w:jc w:val="center"/>
              <w:rPr>
                <w:color w:val="000000"/>
                <w:sz w:val="22"/>
                <w:szCs w:val="22"/>
              </w:rPr>
            </w:pPr>
            <w:r w:rsidRPr="00C15B52">
              <w:rPr>
                <w:color w:val="000000"/>
                <w:sz w:val="22"/>
                <w:szCs w:val="22"/>
              </w:rPr>
              <w:t>467460,54</w:t>
            </w:r>
          </w:p>
        </w:tc>
        <w:tc>
          <w:tcPr>
            <w:tcW w:w="1261" w:type="dxa"/>
            <w:tcBorders>
              <w:top w:val="nil"/>
              <w:left w:val="nil"/>
              <w:bottom w:val="single" w:sz="4" w:space="0" w:color="auto"/>
              <w:right w:val="single" w:sz="4" w:space="0" w:color="auto"/>
            </w:tcBorders>
            <w:shd w:val="clear" w:color="auto" w:fill="auto"/>
            <w:noWrap/>
            <w:vAlign w:val="center"/>
            <w:hideMark/>
          </w:tcPr>
          <w:p w14:paraId="71B28465" w14:textId="77777777" w:rsidR="005B0187" w:rsidRPr="00C15B52" w:rsidRDefault="005B0187" w:rsidP="005B0187">
            <w:pPr>
              <w:jc w:val="center"/>
              <w:rPr>
                <w:color w:val="000000"/>
                <w:sz w:val="22"/>
                <w:szCs w:val="22"/>
              </w:rPr>
            </w:pPr>
            <w:r w:rsidRPr="00C15B52">
              <w:rPr>
                <w:color w:val="000000"/>
                <w:sz w:val="22"/>
                <w:szCs w:val="22"/>
              </w:rPr>
              <w:t>2214808,43</w:t>
            </w:r>
          </w:p>
        </w:tc>
      </w:tr>
      <w:tr w:rsidR="005B0187" w:rsidRPr="00C15B52" w14:paraId="66CC3C12"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BF1D975" w14:textId="77777777" w:rsidR="005B0187" w:rsidRPr="00C15B52" w:rsidRDefault="005B0187" w:rsidP="005B0187">
            <w:pPr>
              <w:jc w:val="center"/>
              <w:rPr>
                <w:color w:val="000000"/>
                <w:sz w:val="22"/>
                <w:szCs w:val="22"/>
              </w:rPr>
            </w:pPr>
            <w:r w:rsidRPr="00C15B52">
              <w:rPr>
                <w:color w:val="000000"/>
                <w:sz w:val="22"/>
                <w:szCs w:val="22"/>
              </w:rPr>
              <w:t>452</w:t>
            </w:r>
          </w:p>
        </w:tc>
        <w:tc>
          <w:tcPr>
            <w:tcW w:w="1151" w:type="dxa"/>
            <w:tcBorders>
              <w:top w:val="nil"/>
              <w:left w:val="nil"/>
              <w:bottom w:val="single" w:sz="4" w:space="0" w:color="auto"/>
              <w:right w:val="single" w:sz="4" w:space="0" w:color="auto"/>
            </w:tcBorders>
            <w:shd w:val="clear" w:color="auto" w:fill="auto"/>
            <w:noWrap/>
            <w:vAlign w:val="center"/>
            <w:hideMark/>
          </w:tcPr>
          <w:p w14:paraId="78302A14" w14:textId="77777777" w:rsidR="005B0187" w:rsidRPr="00C15B52" w:rsidRDefault="005B0187" w:rsidP="005B0187">
            <w:pPr>
              <w:jc w:val="center"/>
              <w:rPr>
                <w:color w:val="000000"/>
                <w:sz w:val="22"/>
                <w:szCs w:val="22"/>
              </w:rPr>
            </w:pPr>
            <w:r w:rsidRPr="00C15B52">
              <w:rPr>
                <w:color w:val="000000"/>
                <w:sz w:val="22"/>
                <w:szCs w:val="22"/>
              </w:rPr>
              <w:t>467526,85</w:t>
            </w:r>
          </w:p>
        </w:tc>
        <w:tc>
          <w:tcPr>
            <w:tcW w:w="1261" w:type="dxa"/>
            <w:tcBorders>
              <w:top w:val="nil"/>
              <w:left w:val="nil"/>
              <w:bottom w:val="single" w:sz="4" w:space="0" w:color="auto"/>
              <w:right w:val="single" w:sz="4" w:space="0" w:color="auto"/>
            </w:tcBorders>
            <w:shd w:val="clear" w:color="auto" w:fill="auto"/>
            <w:noWrap/>
            <w:vAlign w:val="center"/>
            <w:hideMark/>
          </w:tcPr>
          <w:p w14:paraId="6ACB3387" w14:textId="77777777" w:rsidR="005B0187" w:rsidRPr="00C15B52" w:rsidRDefault="005B0187" w:rsidP="005B0187">
            <w:pPr>
              <w:jc w:val="center"/>
              <w:rPr>
                <w:color w:val="000000"/>
                <w:sz w:val="22"/>
                <w:szCs w:val="22"/>
              </w:rPr>
            </w:pPr>
            <w:r w:rsidRPr="00C15B52">
              <w:rPr>
                <w:color w:val="000000"/>
                <w:sz w:val="22"/>
                <w:szCs w:val="22"/>
              </w:rPr>
              <w:t>2216108,97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084C266"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0227C60" w14:textId="77777777" w:rsidR="005B0187" w:rsidRPr="00C15B52" w:rsidRDefault="005B0187" w:rsidP="005B0187">
            <w:pPr>
              <w:jc w:val="center"/>
              <w:rPr>
                <w:color w:val="000000"/>
                <w:sz w:val="22"/>
                <w:szCs w:val="22"/>
              </w:rPr>
            </w:pPr>
            <w:r w:rsidRPr="00C15B52">
              <w:rPr>
                <w:color w:val="000000"/>
                <w:sz w:val="22"/>
                <w:szCs w:val="22"/>
              </w:rPr>
              <w:t>916</w:t>
            </w:r>
          </w:p>
        </w:tc>
        <w:tc>
          <w:tcPr>
            <w:tcW w:w="1199" w:type="dxa"/>
            <w:tcBorders>
              <w:top w:val="nil"/>
              <w:left w:val="nil"/>
              <w:bottom w:val="single" w:sz="4" w:space="0" w:color="auto"/>
              <w:right w:val="single" w:sz="4" w:space="0" w:color="auto"/>
            </w:tcBorders>
            <w:shd w:val="clear" w:color="auto" w:fill="auto"/>
            <w:noWrap/>
            <w:vAlign w:val="center"/>
            <w:hideMark/>
          </w:tcPr>
          <w:p w14:paraId="560A46FD" w14:textId="77777777" w:rsidR="005B0187" w:rsidRPr="00C15B52" w:rsidRDefault="005B0187" w:rsidP="005B0187">
            <w:pPr>
              <w:jc w:val="center"/>
              <w:rPr>
                <w:color w:val="000000"/>
                <w:sz w:val="22"/>
                <w:szCs w:val="22"/>
              </w:rPr>
            </w:pPr>
            <w:r w:rsidRPr="00C15B52">
              <w:rPr>
                <w:color w:val="000000"/>
                <w:sz w:val="22"/>
                <w:szCs w:val="22"/>
              </w:rPr>
              <w:t>467444,94</w:t>
            </w:r>
          </w:p>
        </w:tc>
        <w:tc>
          <w:tcPr>
            <w:tcW w:w="1261" w:type="dxa"/>
            <w:tcBorders>
              <w:top w:val="nil"/>
              <w:left w:val="nil"/>
              <w:bottom w:val="single" w:sz="4" w:space="0" w:color="auto"/>
              <w:right w:val="single" w:sz="4" w:space="0" w:color="auto"/>
            </w:tcBorders>
            <w:shd w:val="clear" w:color="auto" w:fill="auto"/>
            <w:noWrap/>
            <w:vAlign w:val="center"/>
            <w:hideMark/>
          </w:tcPr>
          <w:p w14:paraId="63524920" w14:textId="77777777" w:rsidR="005B0187" w:rsidRPr="00C15B52" w:rsidRDefault="005B0187" w:rsidP="005B0187">
            <w:pPr>
              <w:jc w:val="center"/>
              <w:rPr>
                <w:color w:val="000000"/>
                <w:sz w:val="22"/>
                <w:szCs w:val="22"/>
              </w:rPr>
            </w:pPr>
            <w:r w:rsidRPr="00C15B52">
              <w:rPr>
                <w:color w:val="000000"/>
                <w:sz w:val="22"/>
                <w:szCs w:val="22"/>
              </w:rPr>
              <w:t>2214835,23</w:t>
            </w:r>
          </w:p>
        </w:tc>
      </w:tr>
      <w:tr w:rsidR="005B0187" w:rsidRPr="00C15B52" w14:paraId="56CAE997"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4296A83" w14:textId="77777777" w:rsidR="005B0187" w:rsidRPr="00C15B52" w:rsidRDefault="005B0187" w:rsidP="005B0187">
            <w:pPr>
              <w:jc w:val="center"/>
              <w:rPr>
                <w:color w:val="000000"/>
                <w:sz w:val="22"/>
                <w:szCs w:val="22"/>
              </w:rPr>
            </w:pPr>
            <w:r w:rsidRPr="00C15B52">
              <w:rPr>
                <w:color w:val="000000"/>
                <w:sz w:val="22"/>
                <w:szCs w:val="22"/>
              </w:rPr>
              <w:t>453</w:t>
            </w:r>
          </w:p>
        </w:tc>
        <w:tc>
          <w:tcPr>
            <w:tcW w:w="1151" w:type="dxa"/>
            <w:tcBorders>
              <w:top w:val="nil"/>
              <w:left w:val="nil"/>
              <w:bottom w:val="single" w:sz="4" w:space="0" w:color="auto"/>
              <w:right w:val="single" w:sz="4" w:space="0" w:color="auto"/>
            </w:tcBorders>
            <w:shd w:val="clear" w:color="auto" w:fill="auto"/>
            <w:noWrap/>
            <w:vAlign w:val="center"/>
            <w:hideMark/>
          </w:tcPr>
          <w:p w14:paraId="03E7F39E" w14:textId="77777777" w:rsidR="005B0187" w:rsidRPr="00C15B52" w:rsidRDefault="005B0187" w:rsidP="005B0187">
            <w:pPr>
              <w:jc w:val="center"/>
              <w:rPr>
                <w:color w:val="000000"/>
                <w:sz w:val="22"/>
                <w:szCs w:val="22"/>
              </w:rPr>
            </w:pPr>
            <w:r w:rsidRPr="00C15B52">
              <w:rPr>
                <w:color w:val="000000"/>
                <w:sz w:val="22"/>
                <w:szCs w:val="22"/>
              </w:rPr>
              <w:t>467519,51</w:t>
            </w:r>
          </w:p>
        </w:tc>
        <w:tc>
          <w:tcPr>
            <w:tcW w:w="1261" w:type="dxa"/>
            <w:tcBorders>
              <w:top w:val="nil"/>
              <w:left w:val="nil"/>
              <w:bottom w:val="single" w:sz="4" w:space="0" w:color="auto"/>
              <w:right w:val="single" w:sz="4" w:space="0" w:color="auto"/>
            </w:tcBorders>
            <w:shd w:val="clear" w:color="auto" w:fill="auto"/>
            <w:noWrap/>
            <w:vAlign w:val="center"/>
            <w:hideMark/>
          </w:tcPr>
          <w:p w14:paraId="7479A792" w14:textId="77777777" w:rsidR="005B0187" w:rsidRPr="00C15B52" w:rsidRDefault="005B0187" w:rsidP="005B0187">
            <w:pPr>
              <w:jc w:val="center"/>
              <w:rPr>
                <w:color w:val="000000"/>
                <w:sz w:val="22"/>
                <w:szCs w:val="22"/>
              </w:rPr>
            </w:pPr>
            <w:r w:rsidRPr="00C15B52">
              <w:rPr>
                <w:color w:val="000000"/>
                <w:sz w:val="22"/>
                <w:szCs w:val="22"/>
              </w:rPr>
              <w:t>2216096,61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A1E8E9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01501457" w14:textId="77777777" w:rsidR="005B0187" w:rsidRPr="00C15B52" w:rsidRDefault="005B0187" w:rsidP="005B0187">
            <w:pPr>
              <w:jc w:val="center"/>
              <w:rPr>
                <w:color w:val="000000"/>
                <w:sz w:val="22"/>
                <w:szCs w:val="22"/>
              </w:rPr>
            </w:pPr>
            <w:r w:rsidRPr="00C15B52">
              <w:rPr>
                <w:color w:val="000000"/>
                <w:sz w:val="22"/>
                <w:szCs w:val="22"/>
              </w:rPr>
              <w:t>917</w:t>
            </w:r>
          </w:p>
        </w:tc>
        <w:tc>
          <w:tcPr>
            <w:tcW w:w="1199" w:type="dxa"/>
            <w:tcBorders>
              <w:top w:val="nil"/>
              <w:left w:val="nil"/>
              <w:bottom w:val="single" w:sz="4" w:space="0" w:color="auto"/>
              <w:right w:val="single" w:sz="4" w:space="0" w:color="auto"/>
            </w:tcBorders>
            <w:shd w:val="clear" w:color="auto" w:fill="auto"/>
            <w:noWrap/>
            <w:vAlign w:val="center"/>
            <w:hideMark/>
          </w:tcPr>
          <w:p w14:paraId="782901FA" w14:textId="77777777" w:rsidR="005B0187" w:rsidRPr="00C15B52" w:rsidRDefault="005B0187" w:rsidP="005B0187">
            <w:pPr>
              <w:jc w:val="center"/>
              <w:rPr>
                <w:color w:val="000000"/>
                <w:sz w:val="22"/>
                <w:szCs w:val="22"/>
              </w:rPr>
            </w:pPr>
            <w:r w:rsidRPr="00C15B52">
              <w:rPr>
                <w:color w:val="000000"/>
                <w:sz w:val="22"/>
                <w:szCs w:val="22"/>
              </w:rPr>
              <w:t>467420,68</w:t>
            </w:r>
          </w:p>
        </w:tc>
        <w:tc>
          <w:tcPr>
            <w:tcW w:w="1261" w:type="dxa"/>
            <w:tcBorders>
              <w:top w:val="nil"/>
              <w:left w:val="nil"/>
              <w:bottom w:val="single" w:sz="4" w:space="0" w:color="auto"/>
              <w:right w:val="single" w:sz="4" w:space="0" w:color="auto"/>
            </w:tcBorders>
            <w:shd w:val="clear" w:color="auto" w:fill="auto"/>
            <w:noWrap/>
            <w:vAlign w:val="center"/>
            <w:hideMark/>
          </w:tcPr>
          <w:p w14:paraId="583DD2C0" w14:textId="77777777" w:rsidR="005B0187" w:rsidRPr="00C15B52" w:rsidRDefault="005B0187" w:rsidP="005B0187">
            <w:pPr>
              <w:jc w:val="center"/>
              <w:rPr>
                <w:color w:val="000000"/>
                <w:sz w:val="22"/>
                <w:szCs w:val="22"/>
              </w:rPr>
            </w:pPr>
            <w:r w:rsidRPr="00C15B52">
              <w:rPr>
                <w:color w:val="000000"/>
                <w:sz w:val="22"/>
                <w:szCs w:val="22"/>
              </w:rPr>
              <w:t>2214857,22</w:t>
            </w:r>
          </w:p>
        </w:tc>
      </w:tr>
      <w:tr w:rsidR="005B0187" w:rsidRPr="00C15B52" w14:paraId="373E146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1701787" w14:textId="77777777" w:rsidR="005B0187" w:rsidRPr="00C15B52" w:rsidRDefault="005B0187" w:rsidP="005B0187">
            <w:pPr>
              <w:jc w:val="center"/>
              <w:rPr>
                <w:color w:val="000000"/>
                <w:sz w:val="22"/>
                <w:szCs w:val="22"/>
              </w:rPr>
            </w:pPr>
            <w:r w:rsidRPr="00C15B52">
              <w:rPr>
                <w:color w:val="000000"/>
                <w:sz w:val="22"/>
                <w:szCs w:val="22"/>
              </w:rPr>
              <w:t>454</w:t>
            </w:r>
          </w:p>
        </w:tc>
        <w:tc>
          <w:tcPr>
            <w:tcW w:w="1151" w:type="dxa"/>
            <w:tcBorders>
              <w:top w:val="nil"/>
              <w:left w:val="nil"/>
              <w:bottom w:val="single" w:sz="4" w:space="0" w:color="auto"/>
              <w:right w:val="single" w:sz="4" w:space="0" w:color="auto"/>
            </w:tcBorders>
            <w:shd w:val="clear" w:color="auto" w:fill="auto"/>
            <w:noWrap/>
            <w:vAlign w:val="center"/>
            <w:hideMark/>
          </w:tcPr>
          <w:p w14:paraId="04436F70" w14:textId="77777777" w:rsidR="005B0187" w:rsidRPr="00C15B52" w:rsidRDefault="005B0187" w:rsidP="005B0187">
            <w:pPr>
              <w:jc w:val="center"/>
              <w:rPr>
                <w:color w:val="000000"/>
                <w:sz w:val="22"/>
                <w:szCs w:val="22"/>
              </w:rPr>
            </w:pPr>
            <w:r w:rsidRPr="00C15B52">
              <w:rPr>
                <w:color w:val="000000"/>
                <w:sz w:val="22"/>
                <w:szCs w:val="22"/>
              </w:rPr>
              <w:t>467515,65</w:t>
            </w:r>
          </w:p>
        </w:tc>
        <w:tc>
          <w:tcPr>
            <w:tcW w:w="1261" w:type="dxa"/>
            <w:tcBorders>
              <w:top w:val="nil"/>
              <w:left w:val="nil"/>
              <w:bottom w:val="single" w:sz="4" w:space="0" w:color="auto"/>
              <w:right w:val="single" w:sz="4" w:space="0" w:color="auto"/>
            </w:tcBorders>
            <w:shd w:val="clear" w:color="auto" w:fill="auto"/>
            <w:noWrap/>
            <w:vAlign w:val="center"/>
            <w:hideMark/>
          </w:tcPr>
          <w:p w14:paraId="2A16C38D" w14:textId="77777777" w:rsidR="005B0187" w:rsidRPr="00C15B52" w:rsidRDefault="005B0187" w:rsidP="005B0187">
            <w:pPr>
              <w:jc w:val="center"/>
              <w:rPr>
                <w:color w:val="000000"/>
                <w:sz w:val="22"/>
                <w:szCs w:val="22"/>
              </w:rPr>
            </w:pPr>
            <w:r w:rsidRPr="00C15B52">
              <w:rPr>
                <w:color w:val="000000"/>
                <w:sz w:val="22"/>
                <w:szCs w:val="22"/>
              </w:rPr>
              <w:t>2216083,17</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658C3FA"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66319CC" w14:textId="77777777" w:rsidR="005B0187" w:rsidRPr="00C15B52" w:rsidRDefault="005B0187" w:rsidP="005B0187">
            <w:pPr>
              <w:jc w:val="center"/>
              <w:rPr>
                <w:color w:val="000000"/>
                <w:sz w:val="22"/>
                <w:szCs w:val="22"/>
              </w:rPr>
            </w:pPr>
            <w:r w:rsidRPr="00C15B52">
              <w:rPr>
                <w:color w:val="000000"/>
                <w:sz w:val="22"/>
                <w:szCs w:val="22"/>
              </w:rPr>
              <w:t>918</w:t>
            </w:r>
          </w:p>
        </w:tc>
        <w:tc>
          <w:tcPr>
            <w:tcW w:w="1199" w:type="dxa"/>
            <w:tcBorders>
              <w:top w:val="nil"/>
              <w:left w:val="nil"/>
              <w:bottom w:val="single" w:sz="4" w:space="0" w:color="auto"/>
              <w:right w:val="single" w:sz="4" w:space="0" w:color="auto"/>
            </w:tcBorders>
            <w:shd w:val="clear" w:color="auto" w:fill="auto"/>
            <w:noWrap/>
            <w:vAlign w:val="center"/>
            <w:hideMark/>
          </w:tcPr>
          <w:p w14:paraId="32E187FE" w14:textId="77777777" w:rsidR="005B0187" w:rsidRPr="00C15B52" w:rsidRDefault="005B0187" w:rsidP="005B0187">
            <w:pPr>
              <w:jc w:val="center"/>
              <w:rPr>
                <w:color w:val="000000"/>
                <w:sz w:val="22"/>
                <w:szCs w:val="22"/>
              </w:rPr>
            </w:pPr>
            <w:r w:rsidRPr="00C15B52">
              <w:rPr>
                <w:color w:val="000000"/>
                <w:sz w:val="22"/>
                <w:szCs w:val="22"/>
              </w:rPr>
              <w:t>467413,41</w:t>
            </w:r>
          </w:p>
        </w:tc>
        <w:tc>
          <w:tcPr>
            <w:tcW w:w="1261" w:type="dxa"/>
            <w:tcBorders>
              <w:top w:val="nil"/>
              <w:left w:val="nil"/>
              <w:bottom w:val="single" w:sz="4" w:space="0" w:color="auto"/>
              <w:right w:val="single" w:sz="4" w:space="0" w:color="auto"/>
            </w:tcBorders>
            <w:shd w:val="clear" w:color="auto" w:fill="auto"/>
            <w:noWrap/>
            <w:vAlign w:val="center"/>
            <w:hideMark/>
          </w:tcPr>
          <w:p w14:paraId="112AEFCC" w14:textId="77777777" w:rsidR="005B0187" w:rsidRPr="00C15B52" w:rsidRDefault="005B0187" w:rsidP="005B0187">
            <w:pPr>
              <w:jc w:val="center"/>
              <w:rPr>
                <w:color w:val="000000"/>
                <w:sz w:val="22"/>
                <w:szCs w:val="22"/>
              </w:rPr>
            </w:pPr>
            <w:r w:rsidRPr="00C15B52">
              <w:rPr>
                <w:color w:val="000000"/>
                <w:sz w:val="22"/>
                <w:szCs w:val="22"/>
              </w:rPr>
              <w:t>2214888,42</w:t>
            </w:r>
          </w:p>
        </w:tc>
      </w:tr>
      <w:tr w:rsidR="005B0187" w:rsidRPr="00C15B52" w14:paraId="11E3044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3A10B68" w14:textId="77777777" w:rsidR="005B0187" w:rsidRPr="00C15B52" w:rsidRDefault="005B0187" w:rsidP="005B0187">
            <w:pPr>
              <w:jc w:val="center"/>
              <w:rPr>
                <w:color w:val="000000"/>
                <w:sz w:val="22"/>
                <w:szCs w:val="22"/>
              </w:rPr>
            </w:pPr>
            <w:r w:rsidRPr="00C15B52">
              <w:rPr>
                <w:color w:val="000000"/>
                <w:sz w:val="22"/>
                <w:szCs w:val="22"/>
              </w:rPr>
              <w:t>455</w:t>
            </w:r>
          </w:p>
        </w:tc>
        <w:tc>
          <w:tcPr>
            <w:tcW w:w="1151" w:type="dxa"/>
            <w:tcBorders>
              <w:top w:val="nil"/>
              <w:left w:val="nil"/>
              <w:bottom w:val="single" w:sz="4" w:space="0" w:color="auto"/>
              <w:right w:val="single" w:sz="4" w:space="0" w:color="auto"/>
            </w:tcBorders>
            <w:shd w:val="clear" w:color="auto" w:fill="auto"/>
            <w:noWrap/>
            <w:vAlign w:val="center"/>
            <w:hideMark/>
          </w:tcPr>
          <w:p w14:paraId="343F6EC5" w14:textId="77777777" w:rsidR="005B0187" w:rsidRPr="00C15B52" w:rsidRDefault="005B0187" w:rsidP="005B0187">
            <w:pPr>
              <w:jc w:val="center"/>
              <w:rPr>
                <w:color w:val="000000"/>
                <w:sz w:val="22"/>
                <w:szCs w:val="22"/>
              </w:rPr>
            </w:pPr>
            <w:r w:rsidRPr="00C15B52">
              <w:rPr>
                <w:color w:val="000000"/>
                <w:sz w:val="22"/>
                <w:szCs w:val="22"/>
              </w:rPr>
              <w:t>467512,57</w:t>
            </w:r>
          </w:p>
        </w:tc>
        <w:tc>
          <w:tcPr>
            <w:tcW w:w="1261" w:type="dxa"/>
            <w:tcBorders>
              <w:top w:val="nil"/>
              <w:left w:val="nil"/>
              <w:bottom w:val="single" w:sz="4" w:space="0" w:color="auto"/>
              <w:right w:val="single" w:sz="4" w:space="0" w:color="auto"/>
            </w:tcBorders>
            <w:shd w:val="clear" w:color="auto" w:fill="auto"/>
            <w:noWrap/>
            <w:vAlign w:val="center"/>
            <w:hideMark/>
          </w:tcPr>
          <w:p w14:paraId="00895B2E" w14:textId="77777777" w:rsidR="005B0187" w:rsidRPr="00C15B52" w:rsidRDefault="005B0187" w:rsidP="005B0187">
            <w:pPr>
              <w:jc w:val="center"/>
              <w:rPr>
                <w:color w:val="000000"/>
                <w:sz w:val="22"/>
                <w:szCs w:val="22"/>
              </w:rPr>
            </w:pPr>
            <w:r w:rsidRPr="00C15B52">
              <w:rPr>
                <w:color w:val="000000"/>
                <w:sz w:val="22"/>
                <w:szCs w:val="22"/>
              </w:rPr>
              <w:t>2216082,31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07B9E7F"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117C3D1E" w14:textId="77777777" w:rsidR="005B0187" w:rsidRPr="00C15B52" w:rsidRDefault="005B0187" w:rsidP="005B0187">
            <w:pPr>
              <w:jc w:val="center"/>
              <w:rPr>
                <w:color w:val="000000"/>
                <w:sz w:val="22"/>
                <w:szCs w:val="22"/>
              </w:rPr>
            </w:pPr>
            <w:r w:rsidRPr="00C15B52">
              <w:rPr>
                <w:color w:val="000000"/>
                <w:sz w:val="22"/>
                <w:szCs w:val="22"/>
              </w:rPr>
              <w:t>919</w:t>
            </w:r>
          </w:p>
        </w:tc>
        <w:tc>
          <w:tcPr>
            <w:tcW w:w="1199" w:type="dxa"/>
            <w:tcBorders>
              <w:top w:val="nil"/>
              <w:left w:val="nil"/>
              <w:bottom w:val="single" w:sz="4" w:space="0" w:color="auto"/>
              <w:right w:val="single" w:sz="4" w:space="0" w:color="auto"/>
            </w:tcBorders>
            <w:shd w:val="clear" w:color="auto" w:fill="auto"/>
            <w:noWrap/>
            <w:vAlign w:val="center"/>
            <w:hideMark/>
          </w:tcPr>
          <w:p w14:paraId="664151BE" w14:textId="77777777" w:rsidR="005B0187" w:rsidRPr="00C15B52" w:rsidRDefault="005B0187" w:rsidP="005B0187">
            <w:pPr>
              <w:jc w:val="center"/>
              <w:rPr>
                <w:color w:val="000000"/>
                <w:sz w:val="22"/>
                <w:szCs w:val="22"/>
              </w:rPr>
            </w:pPr>
            <w:r w:rsidRPr="00C15B52">
              <w:rPr>
                <w:color w:val="000000"/>
                <w:sz w:val="22"/>
                <w:szCs w:val="22"/>
              </w:rPr>
              <w:t>467403,22</w:t>
            </w:r>
          </w:p>
        </w:tc>
        <w:tc>
          <w:tcPr>
            <w:tcW w:w="1261" w:type="dxa"/>
            <w:tcBorders>
              <w:top w:val="nil"/>
              <w:left w:val="nil"/>
              <w:bottom w:val="single" w:sz="4" w:space="0" w:color="auto"/>
              <w:right w:val="single" w:sz="4" w:space="0" w:color="auto"/>
            </w:tcBorders>
            <w:shd w:val="clear" w:color="auto" w:fill="auto"/>
            <w:noWrap/>
            <w:vAlign w:val="center"/>
            <w:hideMark/>
          </w:tcPr>
          <w:p w14:paraId="72E9E42A" w14:textId="77777777" w:rsidR="005B0187" w:rsidRPr="00C15B52" w:rsidRDefault="005B0187" w:rsidP="005B0187">
            <w:pPr>
              <w:jc w:val="center"/>
              <w:rPr>
                <w:color w:val="000000"/>
                <w:sz w:val="22"/>
                <w:szCs w:val="22"/>
              </w:rPr>
            </w:pPr>
            <w:r w:rsidRPr="00C15B52">
              <w:rPr>
                <w:color w:val="000000"/>
                <w:sz w:val="22"/>
                <w:szCs w:val="22"/>
              </w:rPr>
              <w:t>2214920,71</w:t>
            </w:r>
          </w:p>
        </w:tc>
      </w:tr>
      <w:tr w:rsidR="005B0187" w:rsidRPr="00C15B52" w14:paraId="055A1C65"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D27527C" w14:textId="77777777" w:rsidR="005B0187" w:rsidRPr="00C15B52" w:rsidRDefault="005B0187" w:rsidP="005B0187">
            <w:pPr>
              <w:jc w:val="center"/>
              <w:rPr>
                <w:color w:val="000000"/>
                <w:sz w:val="22"/>
                <w:szCs w:val="22"/>
              </w:rPr>
            </w:pPr>
            <w:r w:rsidRPr="00C15B52">
              <w:rPr>
                <w:color w:val="000000"/>
                <w:sz w:val="22"/>
                <w:szCs w:val="22"/>
              </w:rPr>
              <w:t>456</w:t>
            </w:r>
          </w:p>
        </w:tc>
        <w:tc>
          <w:tcPr>
            <w:tcW w:w="1151" w:type="dxa"/>
            <w:tcBorders>
              <w:top w:val="nil"/>
              <w:left w:val="nil"/>
              <w:bottom w:val="single" w:sz="4" w:space="0" w:color="auto"/>
              <w:right w:val="single" w:sz="4" w:space="0" w:color="auto"/>
            </w:tcBorders>
            <w:shd w:val="clear" w:color="auto" w:fill="auto"/>
            <w:noWrap/>
            <w:vAlign w:val="center"/>
            <w:hideMark/>
          </w:tcPr>
          <w:p w14:paraId="78943835" w14:textId="77777777" w:rsidR="005B0187" w:rsidRPr="00C15B52" w:rsidRDefault="005B0187" w:rsidP="005B0187">
            <w:pPr>
              <w:jc w:val="center"/>
              <w:rPr>
                <w:color w:val="000000"/>
                <w:sz w:val="22"/>
                <w:szCs w:val="22"/>
              </w:rPr>
            </w:pPr>
            <w:r w:rsidRPr="00C15B52">
              <w:rPr>
                <w:color w:val="000000"/>
                <w:sz w:val="22"/>
                <w:szCs w:val="22"/>
              </w:rPr>
              <w:t>467506,68</w:t>
            </w:r>
          </w:p>
        </w:tc>
        <w:tc>
          <w:tcPr>
            <w:tcW w:w="1261" w:type="dxa"/>
            <w:tcBorders>
              <w:top w:val="nil"/>
              <w:left w:val="nil"/>
              <w:bottom w:val="single" w:sz="4" w:space="0" w:color="auto"/>
              <w:right w:val="single" w:sz="4" w:space="0" w:color="auto"/>
            </w:tcBorders>
            <w:shd w:val="clear" w:color="auto" w:fill="auto"/>
            <w:noWrap/>
            <w:vAlign w:val="center"/>
            <w:hideMark/>
          </w:tcPr>
          <w:p w14:paraId="693D4F4C" w14:textId="77777777" w:rsidR="005B0187" w:rsidRPr="00C15B52" w:rsidRDefault="005B0187" w:rsidP="005B0187">
            <w:pPr>
              <w:jc w:val="center"/>
              <w:rPr>
                <w:color w:val="000000"/>
                <w:sz w:val="22"/>
                <w:szCs w:val="22"/>
              </w:rPr>
            </w:pPr>
            <w:r w:rsidRPr="00C15B52">
              <w:rPr>
                <w:color w:val="000000"/>
                <w:sz w:val="22"/>
                <w:szCs w:val="22"/>
              </w:rPr>
              <w:t>2216080,61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70181529"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66F0BE14" w14:textId="77777777" w:rsidR="005B0187" w:rsidRPr="00C15B52" w:rsidRDefault="005B0187" w:rsidP="005B0187">
            <w:pPr>
              <w:jc w:val="center"/>
              <w:rPr>
                <w:color w:val="000000"/>
                <w:sz w:val="22"/>
                <w:szCs w:val="22"/>
              </w:rPr>
            </w:pPr>
            <w:r w:rsidRPr="00C15B52">
              <w:rPr>
                <w:color w:val="000000"/>
                <w:sz w:val="22"/>
                <w:szCs w:val="22"/>
              </w:rPr>
              <w:t>920</w:t>
            </w:r>
          </w:p>
        </w:tc>
        <w:tc>
          <w:tcPr>
            <w:tcW w:w="1199" w:type="dxa"/>
            <w:tcBorders>
              <w:top w:val="nil"/>
              <w:left w:val="nil"/>
              <w:bottom w:val="single" w:sz="4" w:space="0" w:color="auto"/>
              <w:right w:val="single" w:sz="4" w:space="0" w:color="auto"/>
            </w:tcBorders>
            <w:shd w:val="clear" w:color="auto" w:fill="auto"/>
            <w:noWrap/>
            <w:vAlign w:val="center"/>
            <w:hideMark/>
          </w:tcPr>
          <w:p w14:paraId="3CB8EC98" w14:textId="77777777" w:rsidR="005B0187" w:rsidRPr="00C15B52" w:rsidRDefault="005B0187" w:rsidP="005B0187">
            <w:pPr>
              <w:jc w:val="center"/>
              <w:rPr>
                <w:color w:val="000000"/>
                <w:sz w:val="22"/>
                <w:szCs w:val="22"/>
              </w:rPr>
            </w:pPr>
            <w:r w:rsidRPr="00C15B52">
              <w:rPr>
                <w:color w:val="000000"/>
                <w:sz w:val="22"/>
                <w:szCs w:val="22"/>
              </w:rPr>
              <w:t>467386,11</w:t>
            </w:r>
          </w:p>
        </w:tc>
        <w:tc>
          <w:tcPr>
            <w:tcW w:w="1261" w:type="dxa"/>
            <w:tcBorders>
              <w:top w:val="nil"/>
              <w:left w:val="nil"/>
              <w:bottom w:val="single" w:sz="4" w:space="0" w:color="auto"/>
              <w:right w:val="single" w:sz="4" w:space="0" w:color="auto"/>
            </w:tcBorders>
            <w:shd w:val="clear" w:color="auto" w:fill="auto"/>
            <w:noWrap/>
            <w:vAlign w:val="center"/>
            <w:hideMark/>
          </w:tcPr>
          <w:p w14:paraId="1D594934" w14:textId="77777777" w:rsidR="005B0187" w:rsidRPr="00C15B52" w:rsidRDefault="005B0187" w:rsidP="005B0187">
            <w:pPr>
              <w:jc w:val="center"/>
              <w:rPr>
                <w:color w:val="000000"/>
                <w:sz w:val="22"/>
                <w:szCs w:val="22"/>
              </w:rPr>
            </w:pPr>
            <w:r w:rsidRPr="00C15B52">
              <w:rPr>
                <w:color w:val="000000"/>
                <w:sz w:val="22"/>
                <w:szCs w:val="22"/>
              </w:rPr>
              <w:t>2214953,62</w:t>
            </w:r>
          </w:p>
        </w:tc>
      </w:tr>
      <w:tr w:rsidR="005B0187" w:rsidRPr="00C15B52" w14:paraId="5DC645EC"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D00139F" w14:textId="77777777" w:rsidR="005B0187" w:rsidRPr="00C15B52" w:rsidRDefault="005B0187" w:rsidP="005B0187">
            <w:pPr>
              <w:jc w:val="center"/>
              <w:rPr>
                <w:color w:val="000000"/>
                <w:sz w:val="22"/>
                <w:szCs w:val="22"/>
              </w:rPr>
            </w:pPr>
            <w:r w:rsidRPr="00C15B52">
              <w:rPr>
                <w:color w:val="000000"/>
                <w:sz w:val="22"/>
                <w:szCs w:val="22"/>
              </w:rPr>
              <w:t>457</w:t>
            </w:r>
          </w:p>
        </w:tc>
        <w:tc>
          <w:tcPr>
            <w:tcW w:w="1151" w:type="dxa"/>
            <w:tcBorders>
              <w:top w:val="nil"/>
              <w:left w:val="nil"/>
              <w:bottom w:val="single" w:sz="4" w:space="0" w:color="auto"/>
              <w:right w:val="single" w:sz="4" w:space="0" w:color="auto"/>
            </w:tcBorders>
            <w:shd w:val="clear" w:color="auto" w:fill="auto"/>
            <w:noWrap/>
            <w:vAlign w:val="center"/>
            <w:hideMark/>
          </w:tcPr>
          <w:p w14:paraId="36FDBF29" w14:textId="77777777" w:rsidR="005B0187" w:rsidRPr="00C15B52" w:rsidRDefault="005B0187" w:rsidP="005B0187">
            <w:pPr>
              <w:jc w:val="center"/>
              <w:rPr>
                <w:color w:val="000000"/>
                <w:sz w:val="22"/>
                <w:szCs w:val="22"/>
              </w:rPr>
            </w:pPr>
            <w:r w:rsidRPr="00C15B52">
              <w:rPr>
                <w:color w:val="000000"/>
                <w:sz w:val="22"/>
                <w:szCs w:val="22"/>
              </w:rPr>
              <w:t>467505,67</w:t>
            </w:r>
          </w:p>
        </w:tc>
        <w:tc>
          <w:tcPr>
            <w:tcW w:w="1261" w:type="dxa"/>
            <w:tcBorders>
              <w:top w:val="nil"/>
              <w:left w:val="nil"/>
              <w:bottom w:val="single" w:sz="4" w:space="0" w:color="auto"/>
              <w:right w:val="single" w:sz="4" w:space="0" w:color="auto"/>
            </w:tcBorders>
            <w:shd w:val="clear" w:color="auto" w:fill="auto"/>
            <w:noWrap/>
            <w:vAlign w:val="center"/>
            <w:hideMark/>
          </w:tcPr>
          <w:p w14:paraId="3F9B603C" w14:textId="77777777" w:rsidR="005B0187" w:rsidRPr="00C15B52" w:rsidRDefault="005B0187" w:rsidP="005B0187">
            <w:pPr>
              <w:jc w:val="center"/>
              <w:rPr>
                <w:color w:val="000000"/>
                <w:sz w:val="22"/>
                <w:szCs w:val="22"/>
              </w:rPr>
            </w:pPr>
            <w:r w:rsidRPr="00C15B52">
              <w:rPr>
                <w:color w:val="000000"/>
                <w:sz w:val="22"/>
                <w:szCs w:val="22"/>
              </w:rPr>
              <w:t>2216066,51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6C7BD8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77BFCFAB" w14:textId="77777777" w:rsidR="005B0187" w:rsidRPr="00C15B52" w:rsidRDefault="005B0187" w:rsidP="005B0187">
            <w:pPr>
              <w:jc w:val="center"/>
              <w:rPr>
                <w:color w:val="000000"/>
                <w:sz w:val="22"/>
                <w:szCs w:val="22"/>
              </w:rPr>
            </w:pPr>
            <w:r w:rsidRPr="00C15B52">
              <w:rPr>
                <w:color w:val="000000"/>
                <w:sz w:val="22"/>
                <w:szCs w:val="22"/>
              </w:rPr>
              <w:t>921</w:t>
            </w:r>
          </w:p>
        </w:tc>
        <w:tc>
          <w:tcPr>
            <w:tcW w:w="1199" w:type="dxa"/>
            <w:tcBorders>
              <w:top w:val="nil"/>
              <w:left w:val="nil"/>
              <w:bottom w:val="single" w:sz="4" w:space="0" w:color="auto"/>
              <w:right w:val="single" w:sz="4" w:space="0" w:color="auto"/>
            </w:tcBorders>
            <w:shd w:val="clear" w:color="auto" w:fill="auto"/>
            <w:noWrap/>
            <w:vAlign w:val="center"/>
            <w:hideMark/>
          </w:tcPr>
          <w:p w14:paraId="148EC038" w14:textId="77777777" w:rsidR="005B0187" w:rsidRPr="00C15B52" w:rsidRDefault="005B0187" w:rsidP="005B0187">
            <w:pPr>
              <w:jc w:val="center"/>
              <w:rPr>
                <w:color w:val="000000"/>
                <w:sz w:val="22"/>
                <w:szCs w:val="22"/>
              </w:rPr>
            </w:pPr>
            <w:r w:rsidRPr="00C15B52">
              <w:rPr>
                <w:color w:val="000000"/>
                <w:sz w:val="22"/>
                <w:szCs w:val="22"/>
              </w:rPr>
              <w:t>467376,78</w:t>
            </w:r>
          </w:p>
        </w:tc>
        <w:tc>
          <w:tcPr>
            <w:tcW w:w="1261" w:type="dxa"/>
            <w:tcBorders>
              <w:top w:val="nil"/>
              <w:left w:val="nil"/>
              <w:bottom w:val="single" w:sz="4" w:space="0" w:color="auto"/>
              <w:right w:val="single" w:sz="4" w:space="0" w:color="auto"/>
            </w:tcBorders>
            <w:shd w:val="clear" w:color="auto" w:fill="auto"/>
            <w:noWrap/>
            <w:vAlign w:val="center"/>
            <w:hideMark/>
          </w:tcPr>
          <w:p w14:paraId="4370E9CD" w14:textId="77777777" w:rsidR="005B0187" w:rsidRPr="00C15B52" w:rsidRDefault="005B0187" w:rsidP="005B0187">
            <w:pPr>
              <w:jc w:val="center"/>
              <w:rPr>
                <w:color w:val="000000"/>
                <w:sz w:val="22"/>
                <w:szCs w:val="22"/>
              </w:rPr>
            </w:pPr>
            <w:r w:rsidRPr="00C15B52">
              <w:rPr>
                <w:color w:val="000000"/>
                <w:sz w:val="22"/>
                <w:szCs w:val="22"/>
              </w:rPr>
              <w:t>2214976,54</w:t>
            </w:r>
          </w:p>
        </w:tc>
      </w:tr>
      <w:tr w:rsidR="005B0187" w:rsidRPr="00C15B52" w14:paraId="1FF2185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1A755085" w14:textId="77777777" w:rsidR="005B0187" w:rsidRPr="00C15B52" w:rsidRDefault="005B0187" w:rsidP="005B0187">
            <w:pPr>
              <w:jc w:val="center"/>
              <w:rPr>
                <w:color w:val="000000"/>
                <w:sz w:val="22"/>
                <w:szCs w:val="22"/>
              </w:rPr>
            </w:pPr>
            <w:r w:rsidRPr="00C15B52">
              <w:rPr>
                <w:color w:val="000000"/>
                <w:sz w:val="22"/>
                <w:szCs w:val="22"/>
              </w:rPr>
              <w:t>458</w:t>
            </w:r>
          </w:p>
        </w:tc>
        <w:tc>
          <w:tcPr>
            <w:tcW w:w="1151" w:type="dxa"/>
            <w:tcBorders>
              <w:top w:val="nil"/>
              <w:left w:val="nil"/>
              <w:bottom w:val="single" w:sz="4" w:space="0" w:color="auto"/>
              <w:right w:val="single" w:sz="4" w:space="0" w:color="auto"/>
            </w:tcBorders>
            <w:shd w:val="clear" w:color="auto" w:fill="auto"/>
            <w:noWrap/>
            <w:vAlign w:val="center"/>
            <w:hideMark/>
          </w:tcPr>
          <w:p w14:paraId="219EB35E" w14:textId="77777777" w:rsidR="005B0187" w:rsidRPr="00C15B52" w:rsidRDefault="005B0187" w:rsidP="005B0187">
            <w:pPr>
              <w:jc w:val="center"/>
              <w:rPr>
                <w:color w:val="000000"/>
                <w:sz w:val="22"/>
                <w:szCs w:val="22"/>
              </w:rPr>
            </w:pPr>
            <w:r w:rsidRPr="00C15B52">
              <w:rPr>
                <w:color w:val="000000"/>
                <w:sz w:val="22"/>
                <w:szCs w:val="22"/>
              </w:rPr>
              <w:t>467500,47</w:t>
            </w:r>
          </w:p>
        </w:tc>
        <w:tc>
          <w:tcPr>
            <w:tcW w:w="1261" w:type="dxa"/>
            <w:tcBorders>
              <w:top w:val="nil"/>
              <w:left w:val="nil"/>
              <w:bottom w:val="single" w:sz="4" w:space="0" w:color="auto"/>
              <w:right w:val="single" w:sz="4" w:space="0" w:color="auto"/>
            </w:tcBorders>
            <w:shd w:val="clear" w:color="auto" w:fill="auto"/>
            <w:noWrap/>
            <w:vAlign w:val="center"/>
            <w:hideMark/>
          </w:tcPr>
          <w:p w14:paraId="6053E7B3" w14:textId="77777777" w:rsidR="005B0187" w:rsidRPr="00C15B52" w:rsidRDefault="005B0187" w:rsidP="005B0187">
            <w:pPr>
              <w:jc w:val="center"/>
              <w:rPr>
                <w:color w:val="000000"/>
                <w:sz w:val="22"/>
                <w:szCs w:val="22"/>
              </w:rPr>
            </w:pPr>
            <w:r w:rsidRPr="00C15B52">
              <w:rPr>
                <w:color w:val="000000"/>
                <w:sz w:val="22"/>
                <w:szCs w:val="22"/>
              </w:rPr>
              <w:t>2216051,64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DECB3F8"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4CC0E0D3" w14:textId="77777777" w:rsidR="005B0187" w:rsidRPr="00C15B52" w:rsidRDefault="005B0187" w:rsidP="005B0187">
            <w:pPr>
              <w:jc w:val="center"/>
              <w:rPr>
                <w:color w:val="000000"/>
                <w:sz w:val="22"/>
                <w:szCs w:val="22"/>
              </w:rPr>
            </w:pPr>
            <w:r w:rsidRPr="00C15B52">
              <w:rPr>
                <w:color w:val="000000"/>
                <w:sz w:val="22"/>
                <w:szCs w:val="22"/>
              </w:rPr>
              <w:t>922</w:t>
            </w:r>
          </w:p>
        </w:tc>
        <w:tc>
          <w:tcPr>
            <w:tcW w:w="1199" w:type="dxa"/>
            <w:tcBorders>
              <w:top w:val="nil"/>
              <w:left w:val="nil"/>
              <w:bottom w:val="single" w:sz="4" w:space="0" w:color="auto"/>
              <w:right w:val="single" w:sz="4" w:space="0" w:color="auto"/>
            </w:tcBorders>
            <w:shd w:val="clear" w:color="auto" w:fill="auto"/>
            <w:noWrap/>
            <w:vAlign w:val="center"/>
            <w:hideMark/>
          </w:tcPr>
          <w:p w14:paraId="1E7DCD2E" w14:textId="77777777" w:rsidR="005B0187" w:rsidRPr="00C15B52" w:rsidRDefault="005B0187" w:rsidP="005B0187">
            <w:pPr>
              <w:jc w:val="center"/>
              <w:rPr>
                <w:color w:val="000000"/>
                <w:sz w:val="22"/>
                <w:szCs w:val="22"/>
              </w:rPr>
            </w:pPr>
            <w:r w:rsidRPr="00C15B52">
              <w:rPr>
                <w:color w:val="000000"/>
                <w:sz w:val="22"/>
                <w:szCs w:val="22"/>
              </w:rPr>
              <w:t>467366,12</w:t>
            </w:r>
          </w:p>
        </w:tc>
        <w:tc>
          <w:tcPr>
            <w:tcW w:w="1261" w:type="dxa"/>
            <w:tcBorders>
              <w:top w:val="nil"/>
              <w:left w:val="nil"/>
              <w:bottom w:val="single" w:sz="4" w:space="0" w:color="auto"/>
              <w:right w:val="single" w:sz="4" w:space="0" w:color="auto"/>
            </w:tcBorders>
            <w:shd w:val="clear" w:color="auto" w:fill="auto"/>
            <w:noWrap/>
            <w:vAlign w:val="center"/>
            <w:hideMark/>
          </w:tcPr>
          <w:p w14:paraId="5B351EF9" w14:textId="77777777" w:rsidR="005B0187" w:rsidRPr="00C15B52" w:rsidRDefault="005B0187" w:rsidP="005B0187">
            <w:pPr>
              <w:jc w:val="center"/>
              <w:rPr>
                <w:color w:val="000000"/>
                <w:sz w:val="22"/>
                <w:szCs w:val="22"/>
              </w:rPr>
            </w:pPr>
            <w:r w:rsidRPr="00C15B52">
              <w:rPr>
                <w:color w:val="000000"/>
                <w:sz w:val="22"/>
                <w:szCs w:val="22"/>
              </w:rPr>
              <w:t>2214996,71</w:t>
            </w:r>
          </w:p>
        </w:tc>
      </w:tr>
      <w:tr w:rsidR="005B0187" w:rsidRPr="00C15B52" w14:paraId="56DFD111"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259B9772" w14:textId="77777777" w:rsidR="005B0187" w:rsidRPr="00C15B52" w:rsidRDefault="005B0187" w:rsidP="005B0187">
            <w:pPr>
              <w:jc w:val="center"/>
              <w:rPr>
                <w:color w:val="000000"/>
                <w:sz w:val="22"/>
                <w:szCs w:val="22"/>
              </w:rPr>
            </w:pPr>
            <w:r w:rsidRPr="00C15B52">
              <w:rPr>
                <w:color w:val="000000"/>
                <w:sz w:val="22"/>
                <w:szCs w:val="22"/>
              </w:rPr>
              <w:t>459</w:t>
            </w:r>
          </w:p>
        </w:tc>
        <w:tc>
          <w:tcPr>
            <w:tcW w:w="1151" w:type="dxa"/>
            <w:tcBorders>
              <w:top w:val="nil"/>
              <w:left w:val="nil"/>
              <w:bottom w:val="single" w:sz="4" w:space="0" w:color="auto"/>
              <w:right w:val="single" w:sz="4" w:space="0" w:color="auto"/>
            </w:tcBorders>
            <w:shd w:val="clear" w:color="auto" w:fill="auto"/>
            <w:noWrap/>
            <w:vAlign w:val="center"/>
            <w:hideMark/>
          </w:tcPr>
          <w:p w14:paraId="5D0DB6D8" w14:textId="77777777" w:rsidR="005B0187" w:rsidRPr="00C15B52" w:rsidRDefault="005B0187" w:rsidP="005B0187">
            <w:pPr>
              <w:jc w:val="center"/>
              <w:rPr>
                <w:color w:val="000000"/>
                <w:sz w:val="22"/>
                <w:szCs w:val="22"/>
              </w:rPr>
            </w:pPr>
            <w:r w:rsidRPr="00C15B52">
              <w:rPr>
                <w:color w:val="000000"/>
                <w:sz w:val="22"/>
                <w:szCs w:val="22"/>
              </w:rPr>
              <w:t>467485,54</w:t>
            </w:r>
          </w:p>
        </w:tc>
        <w:tc>
          <w:tcPr>
            <w:tcW w:w="1261" w:type="dxa"/>
            <w:tcBorders>
              <w:top w:val="nil"/>
              <w:left w:val="nil"/>
              <w:bottom w:val="single" w:sz="4" w:space="0" w:color="auto"/>
              <w:right w:val="single" w:sz="4" w:space="0" w:color="auto"/>
            </w:tcBorders>
            <w:shd w:val="clear" w:color="auto" w:fill="auto"/>
            <w:noWrap/>
            <w:vAlign w:val="center"/>
            <w:hideMark/>
          </w:tcPr>
          <w:p w14:paraId="722C72C7" w14:textId="77777777" w:rsidR="005B0187" w:rsidRPr="00C15B52" w:rsidRDefault="005B0187" w:rsidP="005B0187">
            <w:pPr>
              <w:jc w:val="center"/>
              <w:rPr>
                <w:color w:val="000000"/>
                <w:sz w:val="22"/>
                <w:szCs w:val="22"/>
              </w:rPr>
            </w:pPr>
            <w:r w:rsidRPr="00C15B52">
              <w:rPr>
                <w:color w:val="000000"/>
                <w:sz w:val="22"/>
                <w:szCs w:val="22"/>
              </w:rPr>
              <w:t>2216043,34</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E3C353B"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56D2D281" w14:textId="77777777" w:rsidR="005B0187" w:rsidRPr="00C15B52" w:rsidRDefault="005B0187" w:rsidP="005B0187">
            <w:pPr>
              <w:jc w:val="center"/>
              <w:rPr>
                <w:color w:val="000000"/>
                <w:sz w:val="22"/>
                <w:szCs w:val="22"/>
              </w:rPr>
            </w:pPr>
            <w:r w:rsidRPr="00C15B52">
              <w:rPr>
                <w:color w:val="000000"/>
                <w:sz w:val="22"/>
                <w:szCs w:val="22"/>
              </w:rPr>
              <w:t>923</w:t>
            </w:r>
          </w:p>
        </w:tc>
        <w:tc>
          <w:tcPr>
            <w:tcW w:w="1199" w:type="dxa"/>
            <w:tcBorders>
              <w:top w:val="nil"/>
              <w:left w:val="nil"/>
              <w:bottom w:val="single" w:sz="4" w:space="0" w:color="auto"/>
              <w:right w:val="single" w:sz="4" w:space="0" w:color="auto"/>
            </w:tcBorders>
            <w:shd w:val="clear" w:color="auto" w:fill="auto"/>
            <w:noWrap/>
            <w:vAlign w:val="center"/>
            <w:hideMark/>
          </w:tcPr>
          <w:p w14:paraId="70E26FEF" w14:textId="77777777" w:rsidR="005B0187" w:rsidRPr="00C15B52" w:rsidRDefault="005B0187" w:rsidP="005B0187">
            <w:pPr>
              <w:jc w:val="center"/>
              <w:rPr>
                <w:color w:val="000000"/>
                <w:sz w:val="22"/>
                <w:szCs w:val="22"/>
              </w:rPr>
            </w:pPr>
            <w:r w:rsidRPr="00C15B52">
              <w:rPr>
                <w:color w:val="000000"/>
                <w:sz w:val="22"/>
                <w:szCs w:val="22"/>
              </w:rPr>
              <w:t>467356,15</w:t>
            </w:r>
          </w:p>
        </w:tc>
        <w:tc>
          <w:tcPr>
            <w:tcW w:w="1261" w:type="dxa"/>
            <w:tcBorders>
              <w:top w:val="nil"/>
              <w:left w:val="nil"/>
              <w:bottom w:val="single" w:sz="4" w:space="0" w:color="auto"/>
              <w:right w:val="single" w:sz="4" w:space="0" w:color="auto"/>
            </w:tcBorders>
            <w:shd w:val="clear" w:color="auto" w:fill="auto"/>
            <w:noWrap/>
            <w:vAlign w:val="center"/>
            <w:hideMark/>
          </w:tcPr>
          <w:p w14:paraId="39ED1232" w14:textId="77777777" w:rsidR="005B0187" w:rsidRPr="00C15B52" w:rsidRDefault="005B0187" w:rsidP="005B0187">
            <w:pPr>
              <w:jc w:val="center"/>
              <w:rPr>
                <w:color w:val="000000"/>
                <w:sz w:val="22"/>
                <w:szCs w:val="22"/>
              </w:rPr>
            </w:pPr>
            <w:r w:rsidRPr="00C15B52">
              <w:rPr>
                <w:color w:val="000000"/>
                <w:sz w:val="22"/>
                <w:szCs w:val="22"/>
              </w:rPr>
              <w:t>2215012,34</w:t>
            </w:r>
          </w:p>
        </w:tc>
      </w:tr>
      <w:tr w:rsidR="005B0187" w:rsidRPr="00C15B52" w14:paraId="26DEE0BF"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3646F43" w14:textId="77777777" w:rsidR="005B0187" w:rsidRPr="00C15B52" w:rsidRDefault="005B0187" w:rsidP="005B0187">
            <w:pPr>
              <w:jc w:val="center"/>
              <w:rPr>
                <w:color w:val="000000"/>
                <w:sz w:val="22"/>
                <w:szCs w:val="22"/>
              </w:rPr>
            </w:pPr>
            <w:r w:rsidRPr="00C15B52">
              <w:rPr>
                <w:color w:val="000000"/>
                <w:sz w:val="22"/>
                <w:szCs w:val="22"/>
              </w:rPr>
              <w:t>460</w:t>
            </w:r>
          </w:p>
        </w:tc>
        <w:tc>
          <w:tcPr>
            <w:tcW w:w="1151" w:type="dxa"/>
            <w:tcBorders>
              <w:top w:val="nil"/>
              <w:left w:val="nil"/>
              <w:bottom w:val="single" w:sz="4" w:space="0" w:color="auto"/>
              <w:right w:val="single" w:sz="4" w:space="0" w:color="auto"/>
            </w:tcBorders>
            <w:shd w:val="clear" w:color="auto" w:fill="auto"/>
            <w:noWrap/>
            <w:vAlign w:val="center"/>
            <w:hideMark/>
          </w:tcPr>
          <w:p w14:paraId="1F0D415F" w14:textId="77777777" w:rsidR="005B0187" w:rsidRPr="00C15B52" w:rsidRDefault="005B0187" w:rsidP="005B0187">
            <w:pPr>
              <w:jc w:val="center"/>
              <w:rPr>
                <w:color w:val="000000"/>
                <w:sz w:val="22"/>
                <w:szCs w:val="22"/>
              </w:rPr>
            </w:pPr>
            <w:r w:rsidRPr="00C15B52">
              <w:rPr>
                <w:color w:val="000000"/>
                <w:sz w:val="22"/>
                <w:szCs w:val="22"/>
              </w:rPr>
              <w:t>467483,27</w:t>
            </w:r>
          </w:p>
        </w:tc>
        <w:tc>
          <w:tcPr>
            <w:tcW w:w="1261" w:type="dxa"/>
            <w:tcBorders>
              <w:top w:val="nil"/>
              <w:left w:val="nil"/>
              <w:bottom w:val="single" w:sz="4" w:space="0" w:color="auto"/>
              <w:right w:val="single" w:sz="4" w:space="0" w:color="auto"/>
            </w:tcBorders>
            <w:shd w:val="clear" w:color="auto" w:fill="auto"/>
            <w:noWrap/>
            <w:vAlign w:val="center"/>
            <w:hideMark/>
          </w:tcPr>
          <w:p w14:paraId="5A919FCB" w14:textId="77777777" w:rsidR="005B0187" w:rsidRPr="00C15B52" w:rsidRDefault="005B0187" w:rsidP="005B0187">
            <w:pPr>
              <w:jc w:val="center"/>
              <w:rPr>
                <w:color w:val="000000"/>
                <w:sz w:val="22"/>
                <w:szCs w:val="22"/>
              </w:rPr>
            </w:pPr>
            <w:r w:rsidRPr="00C15B52">
              <w:rPr>
                <w:color w:val="000000"/>
                <w:sz w:val="22"/>
                <w:szCs w:val="22"/>
              </w:rPr>
              <w:t>2216054,59</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1FAC1720"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7FFDB14" w14:textId="77777777" w:rsidR="005B0187" w:rsidRPr="00C15B52" w:rsidRDefault="005B0187" w:rsidP="005B0187">
            <w:pPr>
              <w:jc w:val="center"/>
              <w:rPr>
                <w:color w:val="000000"/>
                <w:sz w:val="22"/>
                <w:szCs w:val="22"/>
              </w:rPr>
            </w:pPr>
            <w:r w:rsidRPr="00C15B52">
              <w:rPr>
                <w:color w:val="000000"/>
                <w:sz w:val="22"/>
                <w:szCs w:val="22"/>
              </w:rPr>
              <w:t>924</w:t>
            </w:r>
          </w:p>
        </w:tc>
        <w:tc>
          <w:tcPr>
            <w:tcW w:w="1199" w:type="dxa"/>
            <w:tcBorders>
              <w:top w:val="nil"/>
              <w:left w:val="nil"/>
              <w:bottom w:val="single" w:sz="4" w:space="0" w:color="auto"/>
              <w:right w:val="single" w:sz="4" w:space="0" w:color="auto"/>
            </w:tcBorders>
            <w:shd w:val="clear" w:color="auto" w:fill="auto"/>
            <w:noWrap/>
            <w:vAlign w:val="center"/>
            <w:hideMark/>
          </w:tcPr>
          <w:p w14:paraId="1D844770" w14:textId="77777777" w:rsidR="005B0187" w:rsidRPr="00C15B52" w:rsidRDefault="005B0187" w:rsidP="005B0187">
            <w:pPr>
              <w:jc w:val="center"/>
              <w:rPr>
                <w:color w:val="000000"/>
                <w:sz w:val="22"/>
                <w:szCs w:val="22"/>
              </w:rPr>
            </w:pPr>
            <w:r w:rsidRPr="00C15B52">
              <w:rPr>
                <w:color w:val="000000"/>
                <w:sz w:val="22"/>
                <w:szCs w:val="22"/>
              </w:rPr>
              <w:t>467350,39</w:t>
            </w:r>
          </w:p>
        </w:tc>
        <w:tc>
          <w:tcPr>
            <w:tcW w:w="1261" w:type="dxa"/>
            <w:tcBorders>
              <w:top w:val="nil"/>
              <w:left w:val="nil"/>
              <w:bottom w:val="single" w:sz="4" w:space="0" w:color="auto"/>
              <w:right w:val="single" w:sz="4" w:space="0" w:color="auto"/>
            </w:tcBorders>
            <w:shd w:val="clear" w:color="auto" w:fill="auto"/>
            <w:noWrap/>
            <w:vAlign w:val="center"/>
            <w:hideMark/>
          </w:tcPr>
          <w:p w14:paraId="76B55DDD" w14:textId="77777777" w:rsidR="005B0187" w:rsidRPr="00C15B52" w:rsidRDefault="005B0187" w:rsidP="005B0187">
            <w:pPr>
              <w:jc w:val="center"/>
              <w:rPr>
                <w:color w:val="000000"/>
                <w:sz w:val="22"/>
                <w:szCs w:val="22"/>
              </w:rPr>
            </w:pPr>
            <w:r w:rsidRPr="00C15B52">
              <w:rPr>
                <w:color w:val="000000"/>
                <w:sz w:val="22"/>
                <w:szCs w:val="22"/>
              </w:rPr>
              <w:t>2215031,99</w:t>
            </w:r>
          </w:p>
        </w:tc>
      </w:tr>
      <w:tr w:rsidR="005B0187" w:rsidRPr="00C15B52" w14:paraId="4B67B53B"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4F60C3CC" w14:textId="77777777" w:rsidR="005B0187" w:rsidRPr="00C15B52" w:rsidRDefault="005B0187" w:rsidP="005B0187">
            <w:pPr>
              <w:jc w:val="center"/>
              <w:rPr>
                <w:color w:val="000000"/>
                <w:sz w:val="22"/>
                <w:szCs w:val="22"/>
              </w:rPr>
            </w:pPr>
            <w:r w:rsidRPr="00C15B52">
              <w:rPr>
                <w:color w:val="000000"/>
                <w:sz w:val="22"/>
                <w:szCs w:val="22"/>
              </w:rPr>
              <w:t>461</w:t>
            </w:r>
          </w:p>
        </w:tc>
        <w:tc>
          <w:tcPr>
            <w:tcW w:w="1151" w:type="dxa"/>
            <w:tcBorders>
              <w:top w:val="nil"/>
              <w:left w:val="nil"/>
              <w:bottom w:val="single" w:sz="4" w:space="0" w:color="auto"/>
              <w:right w:val="single" w:sz="4" w:space="0" w:color="auto"/>
            </w:tcBorders>
            <w:shd w:val="clear" w:color="auto" w:fill="auto"/>
            <w:noWrap/>
            <w:vAlign w:val="center"/>
            <w:hideMark/>
          </w:tcPr>
          <w:p w14:paraId="4E443CBB" w14:textId="77777777" w:rsidR="005B0187" w:rsidRPr="00C15B52" w:rsidRDefault="005B0187" w:rsidP="005B0187">
            <w:pPr>
              <w:jc w:val="center"/>
              <w:rPr>
                <w:color w:val="000000"/>
                <w:sz w:val="22"/>
                <w:szCs w:val="22"/>
              </w:rPr>
            </w:pPr>
            <w:r w:rsidRPr="00C15B52">
              <w:rPr>
                <w:color w:val="000000"/>
                <w:sz w:val="22"/>
                <w:szCs w:val="22"/>
              </w:rPr>
              <w:t>467468,36</w:t>
            </w:r>
          </w:p>
        </w:tc>
        <w:tc>
          <w:tcPr>
            <w:tcW w:w="1261" w:type="dxa"/>
            <w:tcBorders>
              <w:top w:val="nil"/>
              <w:left w:val="nil"/>
              <w:bottom w:val="single" w:sz="4" w:space="0" w:color="auto"/>
              <w:right w:val="single" w:sz="4" w:space="0" w:color="auto"/>
            </w:tcBorders>
            <w:shd w:val="clear" w:color="auto" w:fill="auto"/>
            <w:noWrap/>
            <w:vAlign w:val="center"/>
            <w:hideMark/>
          </w:tcPr>
          <w:p w14:paraId="2ADAA0AF" w14:textId="77777777" w:rsidR="005B0187" w:rsidRPr="00C15B52" w:rsidRDefault="005B0187" w:rsidP="005B0187">
            <w:pPr>
              <w:jc w:val="center"/>
              <w:rPr>
                <w:color w:val="000000"/>
                <w:sz w:val="22"/>
                <w:szCs w:val="22"/>
              </w:rPr>
            </w:pPr>
            <w:r w:rsidRPr="00C15B52">
              <w:rPr>
                <w:color w:val="000000"/>
                <w:sz w:val="22"/>
                <w:szCs w:val="22"/>
              </w:rPr>
              <w:t>2216048,12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0532FB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325B6185" w14:textId="77777777" w:rsidR="005B0187" w:rsidRPr="00C15B52" w:rsidRDefault="005B0187" w:rsidP="005B0187">
            <w:pPr>
              <w:jc w:val="center"/>
              <w:rPr>
                <w:color w:val="000000"/>
                <w:sz w:val="22"/>
                <w:szCs w:val="22"/>
              </w:rPr>
            </w:pPr>
            <w:r w:rsidRPr="00C15B52">
              <w:rPr>
                <w:color w:val="000000"/>
                <w:sz w:val="22"/>
                <w:szCs w:val="22"/>
              </w:rPr>
              <w:t>594</w:t>
            </w:r>
          </w:p>
        </w:tc>
        <w:tc>
          <w:tcPr>
            <w:tcW w:w="1199" w:type="dxa"/>
            <w:tcBorders>
              <w:top w:val="nil"/>
              <w:left w:val="nil"/>
              <w:bottom w:val="single" w:sz="4" w:space="0" w:color="auto"/>
              <w:right w:val="single" w:sz="4" w:space="0" w:color="auto"/>
            </w:tcBorders>
            <w:shd w:val="clear" w:color="auto" w:fill="auto"/>
            <w:noWrap/>
            <w:vAlign w:val="center"/>
            <w:hideMark/>
          </w:tcPr>
          <w:p w14:paraId="76B8E874" w14:textId="77777777" w:rsidR="005B0187" w:rsidRPr="00C15B52" w:rsidRDefault="005B0187" w:rsidP="005B0187">
            <w:pPr>
              <w:jc w:val="center"/>
              <w:rPr>
                <w:color w:val="000000"/>
                <w:sz w:val="22"/>
                <w:szCs w:val="22"/>
              </w:rPr>
            </w:pPr>
            <w:r w:rsidRPr="00C15B52">
              <w:rPr>
                <w:color w:val="000000"/>
                <w:sz w:val="22"/>
                <w:szCs w:val="22"/>
              </w:rPr>
              <w:t>467336,39</w:t>
            </w:r>
          </w:p>
        </w:tc>
        <w:tc>
          <w:tcPr>
            <w:tcW w:w="1261" w:type="dxa"/>
            <w:tcBorders>
              <w:top w:val="nil"/>
              <w:left w:val="nil"/>
              <w:bottom w:val="single" w:sz="4" w:space="0" w:color="auto"/>
              <w:right w:val="single" w:sz="4" w:space="0" w:color="auto"/>
            </w:tcBorders>
            <w:shd w:val="clear" w:color="auto" w:fill="auto"/>
            <w:noWrap/>
            <w:vAlign w:val="center"/>
            <w:hideMark/>
          </w:tcPr>
          <w:p w14:paraId="2EBAB2BC" w14:textId="77777777" w:rsidR="005B0187" w:rsidRPr="00C15B52" w:rsidRDefault="005B0187" w:rsidP="005B0187">
            <w:pPr>
              <w:jc w:val="center"/>
              <w:rPr>
                <w:color w:val="000000"/>
                <w:sz w:val="22"/>
                <w:szCs w:val="22"/>
              </w:rPr>
            </w:pPr>
            <w:r w:rsidRPr="00C15B52">
              <w:rPr>
                <w:color w:val="000000"/>
                <w:sz w:val="22"/>
                <w:szCs w:val="22"/>
              </w:rPr>
              <w:t>2215049,65</w:t>
            </w:r>
          </w:p>
        </w:tc>
      </w:tr>
      <w:tr w:rsidR="005B0187" w:rsidRPr="00C15B52" w14:paraId="795EA7D4" w14:textId="77777777" w:rsidTr="005B0187">
        <w:trPr>
          <w:trHeight w:val="300"/>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64A07797" w14:textId="77777777" w:rsidR="005B0187" w:rsidRPr="00C15B52" w:rsidRDefault="005B0187" w:rsidP="005B0187">
            <w:pPr>
              <w:jc w:val="center"/>
              <w:rPr>
                <w:color w:val="000000"/>
                <w:sz w:val="22"/>
                <w:szCs w:val="22"/>
              </w:rPr>
            </w:pPr>
            <w:r w:rsidRPr="00C15B52">
              <w:rPr>
                <w:color w:val="000000"/>
                <w:sz w:val="22"/>
                <w:szCs w:val="22"/>
              </w:rPr>
              <w:t>462</w:t>
            </w:r>
          </w:p>
        </w:tc>
        <w:tc>
          <w:tcPr>
            <w:tcW w:w="1151" w:type="dxa"/>
            <w:tcBorders>
              <w:top w:val="nil"/>
              <w:left w:val="nil"/>
              <w:bottom w:val="single" w:sz="4" w:space="0" w:color="auto"/>
              <w:right w:val="single" w:sz="4" w:space="0" w:color="auto"/>
            </w:tcBorders>
            <w:shd w:val="clear" w:color="auto" w:fill="auto"/>
            <w:noWrap/>
            <w:vAlign w:val="center"/>
            <w:hideMark/>
          </w:tcPr>
          <w:p w14:paraId="7B18CFEB" w14:textId="77777777" w:rsidR="005B0187" w:rsidRPr="00C15B52" w:rsidRDefault="005B0187" w:rsidP="005B0187">
            <w:pPr>
              <w:jc w:val="center"/>
              <w:rPr>
                <w:color w:val="000000"/>
                <w:sz w:val="22"/>
                <w:szCs w:val="22"/>
              </w:rPr>
            </w:pPr>
            <w:r w:rsidRPr="00C15B52">
              <w:rPr>
                <w:color w:val="000000"/>
                <w:sz w:val="22"/>
                <w:szCs w:val="22"/>
              </w:rPr>
              <w:t>467454,52</w:t>
            </w:r>
          </w:p>
        </w:tc>
        <w:tc>
          <w:tcPr>
            <w:tcW w:w="1261" w:type="dxa"/>
            <w:tcBorders>
              <w:top w:val="nil"/>
              <w:left w:val="nil"/>
              <w:bottom w:val="single" w:sz="4" w:space="0" w:color="auto"/>
              <w:right w:val="single" w:sz="4" w:space="0" w:color="auto"/>
            </w:tcBorders>
            <w:shd w:val="clear" w:color="auto" w:fill="auto"/>
            <w:noWrap/>
            <w:vAlign w:val="center"/>
            <w:hideMark/>
          </w:tcPr>
          <w:p w14:paraId="01ED5213" w14:textId="77777777" w:rsidR="005B0187" w:rsidRPr="00C15B52" w:rsidRDefault="005B0187" w:rsidP="005B0187">
            <w:pPr>
              <w:jc w:val="center"/>
              <w:rPr>
                <w:color w:val="000000"/>
                <w:sz w:val="22"/>
                <w:szCs w:val="22"/>
              </w:rPr>
            </w:pPr>
            <w:r w:rsidRPr="00C15B52">
              <w:rPr>
                <w:color w:val="000000"/>
                <w:sz w:val="22"/>
                <w:szCs w:val="22"/>
              </w:rPr>
              <w:t>2216041,76</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872655E" w14:textId="77777777" w:rsidR="005B0187" w:rsidRPr="00C15B52" w:rsidRDefault="005B0187" w:rsidP="005B0187">
            <w:pPr>
              <w:rPr>
                <w:color w:val="000000"/>
                <w:sz w:val="22"/>
                <w:szCs w:val="22"/>
              </w:rPr>
            </w:pPr>
          </w:p>
        </w:tc>
        <w:tc>
          <w:tcPr>
            <w:tcW w:w="1320" w:type="dxa"/>
            <w:tcBorders>
              <w:top w:val="nil"/>
              <w:left w:val="nil"/>
              <w:bottom w:val="single" w:sz="4" w:space="0" w:color="auto"/>
              <w:right w:val="single" w:sz="4" w:space="0" w:color="auto"/>
            </w:tcBorders>
            <w:shd w:val="clear" w:color="auto" w:fill="auto"/>
            <w:noWrap/>
            <w:vAlign w:val="center"/>
            <w:hideMark/>
          </w:tcPr>
          <w:p w14:paraId="27A77F0D" w14:textId="77777777" w:rsidR="005B0187" w:rsidRPr="00C15B52" w:rsidRDefault="005B0187" w:rsidP="005B0187">
            <w:pPr>
              <w:jc w:val="center"/>
              <w:rPr>
                <w:color w:val="000000"/>
                <w:sz w:val="22"/>
                <w:szCs w:val="22"/>
              </w:rPr>
            </w:pPr>
            <w:r w:rsidRPr="00C15B52">
              <w:rPr>
                <w:color w:val="000000"/>
                <w:sz w:val="22"/>
                <w:szCs w:val="22"/>
              </w:rPr>
              <w:t> </w:t>
            </w:r>
          </w:p>
        </w:tc>
        <w:tc>
          <w:tcPr>
            <w:tcW w:w="1199" w:type="dxa"/>
            <w:tcBorders>
              <w:top w:val="nil"/>
              <w:left w:val="nil"/>
              <w:bottom w:val="single" w:sz="4" w:space="0" w:color="auto"/>
              <w:right w:val="single" w:sz="4" w:space="0" w:color="auto"/>
            </w:tcBorders>
            <w:shd w:val="clear" w:color="auto" w:fill="auto"/>
            <w:noWrap/>
            <w:vAlign w:val="center"/>
            <w:hideMark/>
          </w:tcPr>
          <w:p w14:paraId="5FC1CD29" w14:textId="77777777" w:rsidR="005B0187" w:rsidRPr="00C15B52" w:rsidRDefault="005B0187" w:rsidP="005B0187">
            <w:pPr>
              <w:jc w:val="center"/>
              <w:rPr>
                <w:color w:val="000000"/>
                <w:sz w:val="22"/>
                <w:szCs w:val="22"/>
              </w:rPr>
            </w:pPr>
            <w:r w:rsidRPr="00C15B52">
              <w:rPr>
                <w:color w:val="000000"/>
                <w:sz w:val="22"/>
                <w:szCs w:val="22"/>
              </w:rPr>
              <w:t> </w:t>
            </w:r>
          </w:p>
        </w:tc>
        <w:tc>
          <w:tcPr>
            <w:tcW w:w="1261" w:type="dxa"/>
            <w:tcBorders>
              <w:top w:val="nil"/>
              <w:left w:val="nil"/>
              <w:bottom w:val="single" w:sz="4" w:space="0" w:color="auto"/>
              <w:right w:val="single" w:sz="4" w:space="0" w:color="auto"/>
            </w:tcBorders>
            <w:shd w:val="clear" w:color="auto" w:fill="auto"/>
            <w:noWrap/>
            <w:vAlign w:val="center"/>
            <w:hideMark/>
          </w:tcPr>
          <w:p w14:paraId="28E8785F" w14:textId="77777777" w:rsidR="005B0187" w:rsidRPr="00C15B52" w:rsidRDefault="005B0187" w:rsidP="005B0187">
            <w:pPr>
              <w:jc w:val="center"/>
              <w:rPr>
                <w:color w:val="000000"/>
                <w:sz w:val="22"/>
                <w:szCs w:val="22"/>
              </w:rPr>
            </w:pPr>
            <w:r w:rsidRPr="00C15B52">
              <w:rPr>
                <w:color w:val="000000"/>
                <w:sz w:val="22"/>
                <w:szCs w:val="22"/>
              </w:rPr>
              <w:t> </w:t>
            </w:r>
          </w:p>
        </w:tc>
      </w:tr>
    </w:tbl>
    <w:bookmarkEnd w:id="17"/>
    <w:p w14:paraId="3F596F9E" w14:textId="77777777" w:rsidR="005B0187" w:rsidRPr="00D941F9" w:rsidRDefault="005B0187" w:rsidP="00767A39">
      <w:pPr>
        <w:spacing w:line="360" w:lineRule="exact"/>
        <w:ind w:left="142" w:firstLine="709"/>
        <w:jc w:val="both"/>
        <w:rPr>
          <w:sz w:val="28"/>
          <w:szCs w:val="28"/>
        </w:rPr>
      </w:pPr>
      <w:r w:rsidRPr="00D941F9">
        <w:rPr>
          <w:sz w:val="28"/>
          <w:szCs w:val="28"/>
        </w:rPr>
        <w:t>В соответствии со статьей 43 п. 5 пп. 2 Градостроительного Кодекса РФ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отсутствуют.</w:t>
      </w:r>
    </w:p>
    <w:p w14:paraId="651BE720" w14:textId="77777777" w:rsidR="005B0187" w:rsidRPr="00D941F9" w:rsidRDefault="005B0187" w:rsidP="00767A39">
      <w:pPr>
        <w:spacing w:line="360" w:lineRule="exact"/>
        <w:ind w:left="142" w:firstLine="709"/>
        <w:jc w:val="both"/>
        <w:rPr>
          <w:sz w:val="28"/>
          <w:szCs w:val="28"/>
        </w:rPr>
      </w:pPr>
      <w:r w:rsidRPr="00D941F9">
        <w:rPr>
          <w:sz w:val="28"/>
          <w:szCs w:val="28"/>
        </w:rPr>
        <w:t>На период подготовки проекта часть территории занята действующими объектами инженерной инфраструктуры.</w:t>
      </w:r>
    </w:p>
    <w:p w14:paraId="7A7E9196" w14:textId="77777777" w:rsidR="005B0187" w:rsidRDefault="005B0187" w:rsidP="00767A39">
      <w:pPr>
        <w:spacing w:line="360" w:lineRule="exact"/>
        <w:ind w:left="142" w:firstLine="709"/>
        <w:jc w:val="both"/>
        <w:rPr>
          <w:sz w:val="28"/>
          <w:szCs w:val="28"/>
        </w:rPr>
      </w:pPr>
      <w:r w:rsidRPr="00D941F9">
        <w:rPr>
          <w:sz w:val="28"/>
          <w:szCs w:val="28"/>
        </w:rPr>
        <w:t>С целью рационального использования земель предполагается их минимальное занятие. Необходимая площадь земельных участков на период строительства определена в соответствии с разработанным проектом полосы отвода, проектом организации строительства, кадастровыми планами территории и действующими нормативными документами.</w:t>
      </w:r>
    </w:p>
    <w:p w14:paraId="64A414F6" w14:textId="77777777" w:rsidR="005B0187" w:rsidRDefault="005B0187" w:rsidP="005B0187">
      <w:pPr>
        <w:spacing w:line="276" w:lineRule="auto"/>
        <w:ind w:left="142" w:firstLine="567"/>
        <w:jc w:val="both"/>
        <w:rPr>
          <w:sz w:val="28"/>
          <w:szCs w:val="28"/>
        </w:rPr>
      </w:pPr>
    </w:p>
    <w:p w14:paraId="05C509BF" w14:textId="1AC13A37" w:rsidR="005B0187" w:rsidRDefault="005B0187" w:rsidP="00767A39">
      <w:pPr>
        <w:pStyle w:val="2f"/>
        <w:spacing w:line="276" w:lineRule="auto"/>
        <w:jc w:val="center"/>
      </w:pPr>
      <w:bookmarkStart w:id="18" w:name="_Toc111794104"/>
      <w:r w:rsidRPr="00A56DF5">
        <w:t xml:space="preserve">2.4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w:t>
      </w:r>
      <w:r w:rsidRPr="00A56DF5">
        <w:lastRenderedPageBreak/>
        <w:t>местоположения границ, образуемых и (или) изменяемых лесных участков)</w:t>
      </w:r>
      <w:bookmarkEnd w:id="18"/>
    </w:p>
    <w:p w14:paraId="731398D5" w14:textId="77777777" w:rsidR="005B0187" w:rsidRDefault="005B0187" w:rsidP="005B0187">
      <w:pPr>
        <w:spacing w:line="276" w:lineRule="auto"/>
        <w:ind w:left="142" w:firstLine="567"/>
        <w:jc w:val="both"/>
        <w:rPr>
          <w:b/>
          <w:bCs/>
          <w:sz w:val="28"/>
          <w:szCs w:val="28"/>
        </w:rPr>
      </w:pPr>
    </w:p>
    <w:p w14:paraId="342BE3D4" w14:textId="51CF7C28" w:rsidR="00767A39" w:rsidRDefault="005B0187" w:rsidP="00767A39">
      <w:pPr>
        <w:pStyle w:val="a9"/>
        <w:spacing w:after="0" w:line="276" w:lineRule="auto"/>
        <w:ind w:left="142" w:firstLine="425"/>
        <w:jc w:val="right"/>
        <w:rPr>
          <w:bCs/>
          <w:sz w:val="28"/>
          <w:szCs w:val="28"/>
        </w:rPr>
      </w:pPr>
      <w:r w:rsidRPr="00A56DF5">
        <w:rPr>
          <w:bCs/>
          <w:sz w:val="28"/>
          <w:szCs w:val="28"/>
        </w:rPr>
        <w:t xml:space="preserve">Таблица 2 </w:t>
      </w:r>
    </w:p>
    <w:p w14:paraId="51DB2946" w14:textId="1FDADF0D" w:rsidR="005B0187" w:rsidRDefault="005B0187" w:rsidP="00767A39">
      <w:pPr>
        <w:pStyle w:val="a9"/>
        <w:spacing w:after="0" w:line="276" w:lineRule="auto"/>
        <w:ind w:left="142" w:firstLine="425"/>
        <w:jc w:val="center"/>
        <w:rPr>
          <w:bCs/>
          <w:sz w:val="28"/>
          <w:szCs w:val="28"/>
        </w:rPr>
      </w:pPr>
      <w:r w:rsidRPr="00A56DF5">
        <w:rPr>
          <w:bCs/>
          <w:sz w:val="28"/>
          <w:szCs w:val="28"/>
        </w:rPr>
        <w:t>Характеристика лесного участка</w:t>
      </w:r>
    </w:p>
    <w:tbl>
      <w:tblPr>
        <w:tblW w:w="10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1080"/>
        <w:gridCol w:w="1080"/>
        <w:gridCol w:w="1080"/>
        <w:gridCol w:w="1105"/>
        <w:gridCol w:w="850"/>
        <w:gridCol w:w="709"/>
        <w:gridCol w:w="851"/>
        <w:gridCol w:w="670"/>
        <w:gridCol w:w="851"/>
        <w:gridCol w:w="837"/>
      </w:tblGrid>
      <w:tr w:rsidR="005B0187" w:rsidRPr="00815AAF" w14:paraId="5BFE8ECF" w14:textId="77777777" w:rsidTr="005B0187">
        <w:trPr>
          <w:cantSplit/>
          <w:jc w:val="center"/>
        </w:trPr>
        <w:tc>
          <w:tcPr>
            <w:tcW w:w="900" w:type="dxa"/>
            <w:vMerge w:val="restart"/>
            <w:vAlign w:val="center"/>
          </w:tcPr>
          <w:p w14:paraId="5FCB530C" w14:textId="77777777" w:rsidR="005B0187" w:rsidRPr="00815AAF" w:rsidRDefault="005B0187" w:rsidP="005B0187">
            <w:pPr>
              <w:adjustRightInd w:val="0"/>
              <w:spacing w:line="200" w:lineRule="exact"/>
              <w:jc w:val="center"/>
              <w:rPr>
                <w:bCs/>
                <w:sz w:val="16"/>
                <w:szCs w:val="16"/>
              </w:rPr>
            </w:pPr>
            <w:r w:rsidRPr="00815AAF">
              <w:rPr>
                <w:bCs/>
                <w:sz w:val="16"/>
                <w:szCs w:val="16"/>
              </w:rPr>
              <w:t>Общая площадь - всего</w:t>
            </w:r>
          </w:p>
        </w:tc>
        <w:tc>
          <w:tcPr>
            <w:tcW w:w="9113" w:type="dxa"/>
            <w:gridSpan w:val="10"/>
          </w:tcPr>
          <w:p w14:paraId="163DCD6D" w14:textId="77777777" w:rsidR="005B0187" w:rsidRPr="00815AAF" w:rsidRDefault="005B0187" w:rsidP="005B0187">
            <w:pPr>
              <w:adjustRightInd w:val="0"/>
              <w:spacing w:line="200" w:lineRule="exact"/>
              <w:jc w:val="center"/>
              <w:rPr>
                <w:bCs/>
                <w:sz w:val="16"/>
                <w:szCs w:val="16"/>
              </w:rPr>
            </w:pPr>
            <w:r w:rsidRPr="00815AAF">
              <w:rPr>
                <w:bCs/>
                <w:sz w:val="16"/>
                <w:szCs w:val="16"/>
              </w:rPr>
              <w:t>В том числе</w:t>
            </w:r>
          </w:p>
        </w:tc>
      </w:tr>
      <w:tr w:rsidR="005B0187" w:rsidRPr="00815AAF" w14:paraId="1C2129F1" w14:textId="77777777" w:rsidTr="005B0187">
        <w:trPr>
          <w:cantSplit/>
          <w:jc w:val="center"/>
        </w:trPr>
        <w:tc>
          <w:tcPr>
            <w:tcW w:w="900" w:type="dxa"/>
            <w:vMerge/>
          </w:tcPr>
          <w:p w14:paraId="4FB98E97" w14:textId="77777777" w:rsidR="005B0187" w:rsidRPr="00815AAF" w:rsidRDefault="005B0187" w:rsidP="005B0187">
            <w:pPr>
              <w:adjustRightInd w:val="0"/>
              <w:spacing w:line="200" w:lineRule="exact"/>
              <w:rPr>
                <w:bCs/>
                <w:sz w:val="16"/>
                <w:szCs w:val="16"/>
              </w:rPr>
            </w:pPr>
          </w:p>
        </w:tc>
        <w:tc>
          <w:tcPr>
            <w:tcW w:w="5195" w:type="dxa"/>
            <w:gridSpan w:val="5"/>
          </w:tcPr>
          <w:p w14:paraId="1CA00635" w14:textId="77777777" w:rsidR="005B0187" w:rsidRPr="00815AAF" w:rsidRDefault="005B0187" w:rsidP="005B0187">
            <w:pPr>
              <w:adjustRightInd w:val="0"/>
              <w:spacing w:line="200" w:lineRule="exact"/>
              <w:jc w:val="center"/>
              <w:rPr>
                <w:bCs/>
                <w:sz w:val="16"/>
                <w:szCs w:val="16"/>
              </w:rPr>
            </w:pPr>
            <w:r w:rsidRPr="00815AAF">
              <w:rPr>
                <w:bCs/>
                <w:sz w:val="16"/>
                <w:szCs w:val="16"/>
              </w:rPr>
              <w:t>лесные земли</w:t>
            </w:r>
          </w:p>
        </w:tc>
        <w:tc>
          <w:tcPr>
            <w:tcW w:w="3918" w:type="dxa"/>
            <w:gridSpan w:val="5"/>
          </w:tcPr>
          <w:p w14:paraId="421AE071" w14:textId="77777777" w:rsidR="005B0187" w:rsidRPr="00815AAF" w:rsidRDefault="005B0187" w:rsidP="005B0187">
            <w:pPr>
              <w:adjustRightInd w:val="0"/>
              <w:spacing w:line="200" w:lineRule="exact"/>
              <w:jc w:val="center"/>
              <w:rPr>
                <w:bCs/>
                <w:sz w:val="16"/>
                <w:szCs w:val="16"/>
              </w:rPr>
            </w:pPr>
            <w:r w:rsidRPr="00815AAF">
              <w:rPr>
                <w:bCs/>
                <w:sz w:val="16"/>
                <w:szCs w:val="16"/>
              </w:rPr>
              <w:t>нелесные земли</w:t>
            </w:r>
          </w:p>
        </w:tc>
      </w:tr>
      <w:tr w:rsidR="005B0187" w:rsidRPr="00815AAF" w14:paraId="6BC2C229" w14:textId="77777777" w:rsidTr="005B0187">
        <w:trPr>
          <w:cantSplit/>
          <w:jc w:val="center"/>
        </w:trPr>
        <w:tc>
          <w:tcPr>
            <w:tcW w:w="900" w:type="dxa"/>
            <w:vMerge/>
          </w:tcPr>
          <w:p w14:paraId="3F52C2B1" w14:textId="77777777" w:rsidR="005B0187" w:rsidRPr="00815AAF" w:rsidRDefault="005B0187" w:rsidP="005B0187">
            <w:pPr>
              <w:adjustRightInd w:val="0"/>
              <w:spacing w:line="200" w:lineRule="exact"/>
              <w:rPr>
                <w:bCs/>
                <w:sz w:val="16"/>
                <w:szCs w:val="16"/>
              </w:rPr>
            </w:pPr>
          </w:p>
        </w:tc>
        <w:tc>
          <w:tcPr>
            <w:tcW w:w="1080" w:type="dxa"/>
          </w:tcPr>
          <w:p w14:paraId="6503C65B" w14:textId="77777777" w:rsidR="005B0187" w:rsidRPr="00815AAF" w:rsidRDefault="005B0187" w:rsidP="005B0187">
            <w:pPr>
              <w:adjustRightInd w:val="0"/>
              <w:spacing w:line="200" w:lineRule="exact"/>
              <w:ind w:right="-70"/>
              <w:jc w:val="center"/>
              <w:rPr>
                <w:bCs/>
                <w:sz w:val="16"/>
                <w:szCs w:val="16"/>
              </w:rPr>
            </w:pPr>
            <w:r w:rsidRPr="00815AAF">
              <w:rPr>
                <w:bCs/>
                <w:sz w:val="16"/>
                <w:szCs w:val="16"/>
              </w:rPr>
              <w:t>занятые лесными насажде-ниями</w:t>
            </w:r>
          </w:p>
          <w:p w14:paraId="5CDD8AE4" w14:textId="77777777" w:rsidR="005B0187" w:rsidRPr="00815AAF" w:rsidRDefault="005B0187" w:rsidP="005B0187">
            <w:pPr>
              <w:adjustRightInd w:val="0"/>
              <w:spacing w:line="200" w:lineRule="exact"/>
              <w:ind w:right="-70"/>
              <w:jc w:val="center"/>
              <w:rPr>
                <w:bCs/>
                <w:sz w:val="16"/>
                <w:szCs w:val="16"/>
              </w:rPr>
            </w:pPr>
            <w:r w:rsidRPr="00815AAF">
              <w:rPr>
                <w:bCs/>
                <w:sz w:val="16"/>
                <w:szCs w:val="16"/>
              </w:rPr>
              <w:t>всего</w:t>
            </w:r>
          </w:p>
        </w:tc>
        <w:tc>
          <w:tcPr>
            <w:tcW w:w="1080" w:type="dxa"/>
          </w:tcPr>
          <w:p w14:paraId="3A263401" w14:textId="77777777" w:rsidR="005B0187" w:rsidRPr="00815AAF" w:rsidRDefault="005B0187" w:rsidP="005B0187">
            <w:pPr>
              <w:adjustRightInd w:val="0"/>
              <w:spacing w:line="200" w:lineRule="exact"/>
              <w:jc w:val="center"/>
              <w:rPr>
                <w:bCs/>
                <w:sz w:val="16"/>
                <w:szCs w:val="16"/>
              </w:rPr>
            </w:pPr>
            <w:r w:rsidRPr="00815AAF">
              <w:rPr>
                <w:bCs/>
                <w:sz w:val="16"/>
                <w:szCs w:val="16"/>
              </w:rPr>
              <w:t>в том числе покрытые лесными культурами</w:t>
            </w:r>
          </w:p>
        </w:tc>
        <w:tc>
          <w:tcPr>
            <w:tcW w:w="1080" w:type="dxa"/>
          </w:tcPr>
          <w:p w14:paraId="66A5E8C5" w14:textId="77777777" w:rsidR="005B0187" w:rsidRPr="00815AAF" w:rsidRDefault="005B0187" w:rsidP="005B0187">
            <w:pPr>
              <w:adjustRightInd w:val="0"/>
              <w:spacing w:line="200" w:lineRule="exact"/>
              <w:jc w:val="center"/>
              <w:rPr>
                <w:bCs/>
                <w:sz w:val="16"/>
                <w:szCs w:val="16"/>
              </w:rPr>
            </w:pPr>
            <w:r w:rsidRPr="00815AAF">
              <w:rPr>
                <w:bCs/>
                <w:sz w:val="16"/>
                <w:szCs w:val="16"/>
              </w:rPr>
              <w:t>лесные питомники, плантации</w:t>
            </w:r>
          </w:p>
        </w:tc>
        <w:tc>
          <w:tcPr>
            <w:tcW w:w="1105" w:type="dxa"/>
          </w:tcPr>
          <w:p w14:paraId="05DFC8AD" w14:textId="77777777" w:rsidR="005B0187" w:rsidRPr="00815AAF" w:rsidRDefault="005B0187" w:rsidP="005B0187">
            <w:pPr>
              <w:adjustRightInd w:val="0"/>
              <w:spacing w:line="200" w:lineRule="exact"/>
              <w:jc w:val="center"/>
              <w:rPr>
                <w:bCs/>
                <w:sz w:val="16"/>
                <w:szCs w:val="16"/>
              </w:rPr>
            </w:pPr>
            <w:r w:rsidRPr="00815AAF">
              <w:rPr>
                <w:bCs/>
                <w:sz w:val="16"/>
                <w:szCs w:val="16"/>
              </w:rPr>
              <w:t>не занятые лесными насаждениями</w:t>
            </w:r>
          </w:p>
        </w:tc>
        <w:tc>
          <w:tcPr>
            <w:tcW w:w="850" w:type="dxa"/>
          </w:tcPr>
          <w:p w14:paraId="75225908" w14:textId="77777777" w:rsidR="005B0187" w:rsidRPr="00815AAF" w:rsidRDefault="005B0187" w:rsidP="005B0187">
            <w:pPr>
              <w:adjustRightInd w:val="0"/>
              <w:spacing w:line="200" w:lineRule="exact"/>
              <w:jc w:val="center"/>
              <w:rPr>
                <w:bCs/>
                <w:sz w:val="16"/>
                <w:szCs w:val="16"/>
              </w:rPr>
            </w:pPr>
            <w:r w:rsidRPr="00815AAF">
              <w:rPr>
                <w:bCs/>
                <w:sz w:val="16"/>
                <w:szCs w:val="16"/>
              </w:rPr>
              <w:t>итого</w:t>
            </w:r>
          </w:p>
        </w:tc>
        <w:tc>
          <w:tcPr>
            <w:tcW w:w="709" w:type="dxa"/>
          </w:tcPr>
          <w:p w14:paraId="41BE6CFC" w14:textId="77777777" w:rsidR="005B0187" w:rsidRPr="00815AAF" w:rsidRDefault="005B0187" w:rsidP="005B0187">
            <w:pPr>
              <w:adjustRightInd w:val="0"/>
              <w:spacing w:line="200" w:lineRule="exact"/>
              <w:jc w:val="center"/>
              <w:rPr>
                <w:bCs/>
                <w:sz w:val="16"/>
                <w:szCs w:val="16"/>
              </w:rPr>
            </w:pPr>
            <w:r w:rsidRPr="00815AAF">
              <w:rPr>
                <w:bCs/>
                <w:sz w:val="16"/>
                <w:szCs w:val="16"/>
              </w:rPr>
              <w:t>дороги</w:t>
            </w:r>
          </w:p>
        </w:tc>
        <w:tc>
          <w:tcPr>
            <w:tcW w:w="851" w:type="dxa"/>
          </w:tcPr>
          <w:p w14:paraId="4167DABC" w14:textId="77777777" w:rsidR="005B0187" w:rsidRPr="00815AAF" w:rsidRDefault="005B0187" w:rsidP="005B0187">
            <w:pPr>
              <w:adjustRightInd w:val="0"/>
              <w:spacing w:line="200" w:lineRule="exact"/>
              <w:jc w:val="center"/>
              <w:rPr>
                <w:bCs/>
                <w:sz w:val="16"/>
                <w:szCs w:val="16"/>
              </w:rPr>
            </w:pPr>
            <w:r w:rsidRPr="00815AAF">
              <w:rPr>
                <w:bCs/>
                <w:sz w:val="16"/>
                <w:szCs w:val="16"/>
              </w:rPr>
              <w:t>просеки</w:t>
            </w:r>
          </w:p>
        </w:tc>
        <w:tc>
          <w:tcPr>
            <w:tcW w:w="670" w:type="dxa"/>
          </w:tcPr>
          <w:p w14:paraId="483F3A4F" w14:textId="77777777" w:rsidR="005B0187" w:rsidRPr="00815AAF" w:rsidRDefault="005B0187" w:rsidP="005B0187">
            <w:pPr>
              <w:adjustRightInd w:val="0"/>
              <w:spacing w:line="200" w:lineRule="exact"/>
              <w:jc w:val="center"/>
              <w:rPr>
                <w:bCs/>
                <w:sz w:val="16"/>
                <w:szCs w:val="16"/>
              </w:rPr>
            </w:pPr>
            <w:r w:rsidRPr="00815AAF">
              <w:rPr>
                <w:bCs/>
                <w:sz w:val="16"/>
                <w:szCs w:val="16"/>
              </w:rPr>
              <w:t>болота</w:t>
            </w:r>
          </w:p>
        </w:tc>
        <w:tc>
          <w:tcPr>
            <w:tcW w:w="851" w:type="dxa"/>
          </w:tcPr>
          <w:p w14:paraId="3CACC4A3" w14:textId="77777777" w:rsidR="005B0187" w:rsidRPr="00815AAF" w:rsidRDefault="005B0187" w:rsidP="005B0187">
            <w:pPr>
              <w:adjustRightInd w:val="0"/>
              <w:spacing w:line="200" w:lineRule="exact"/>
              <w:jc w:val="center"/>
              <w:rPr>
                <w:bCs/>
                <w:sz w:val="16"/>
                <w:szCs w:val="16"/>
              </w:rPr>
            </w:pPr>
            <w:r w:rsidRPr="00815AAF">
              <w:rPr>
                <w:bCs/>
                <w:sz w:val="16"/>
                <w:szCs w:val="16"/>
              </w:rPr>
              <w:t>другие</w:t>
            </w:r>
          </w:p>
        </w:tc>
        <w:tc>
          <w:tcPr>
            <w:tcW w:w="837" w:type="dxa"/>
          </w:tcPr>
          <w:p w14:paraId="4B00762F" w14:textId="77777777" w:rsidR="005B0187" w:rsidRPr="00815AAF" w:rsidRDefault="005B0187" w:rsidP="005B0187">
            <w:pPr>
              <w:adjustRightInd w:val="0"/>
              <w:spacing w:line="200" w:lineRule="exact"/>
              <w:jc w:val="center"/>
              <w:rPr>
                <w:bCs/>
                <w:sz w:val="16"/>
                <w:szCs w:val="16"/>
              </w:rPr>
            </w:pPr>
            <w:r w:rsidRPr="00815AAF">
              <w:rPr>
                <w:bCs/>
                <w:sz w:val="16"/>
                <w:szCs w:val="16"/>
              </w:rPr>
              <w:t>итого</w:t>
            </w:r>
          </w:p>
        </w:tc>
      </w:tr>
      <w:tr w:rsidR="005B0187" w:rsidRPr="00815AAF" w14:paraId="2DB3E543" w14:textId="77777777" w:rsidTr="005B0187">
        <w:trPr>
          <w:cantSplit/>
          <w:jc w:val="center"/>
        </w:trPr>
        <w:tc>
          <w:tcPr>
            <w:tcW w:w="900" w:type="dxa"/>
            <w:tcBorders>
              <w:bottom w:val="single" w:sz="4" w:space="0" w:color="auto"/>
            </w:tcBorders>
          </w:tcPr>
          <w:p w14:paraId="299F9DF9" w14:textId="77777777" w:rsidR="005B0187" w:rsidRPr="00815AAF" w:rsidRDefault="005B0187" w:rsidP="005B0187">
            <w:pPr>
              <w:adjustRightInd w:val="0"/>
              <w:spacing w:line="200" w:lineRule="exact"/>
              <w:jc w:val="center"/>
              <w:rPr>
                <w:bCs/>
                <w:sz w:val="16"/>
                <w:szCs w:val="16"/>
              </w:rPr>
            </w:pPr>
            <w:r w:rsidRPr="00815AAF">
              <w:rPr>
                <w:bCs/>
                <w:sz w:val="16"/>
                <w:szCs w:val="16"/>
              </w:rPr>
              <w:t>1</w:t>
            </w:r>
          </w:p>
        </w:tc>
        <w:tc>
          <w:tcPr>
            <w:tcW w:w="1080" w:type="dxa"/>
            <w:tcBorders>
              <w:bottom w:val="single" w:sz="4" w:space="0" w:color="auto"/>
            </w:tcBorders>
          </w:tcPr>
          <w:p w14:paraId="6B7C35B1" w14:textId="77777777" w:rsidR="005B0187" w:rsidRPr="00815AAF" w:rsidRDefault="005B0187" w:rsidP="005B0187">
            <w:pPr>
              <w:adjustRightInd w:val="0"/>
              <w:spacing w:line="200" w:lineRule="exact"/>
              <w:jc w:val="center"/>
              <w:rPr>
                <w:bCs/>
                <w:sz w:val="16"/>
                <w:szCs w:val="16"/>
              </w:rPr>
            </w:pPr>
            <w:r w:rsidRPr="00815AAF">
              <w:rPr>
                <w:bCs/>
                <w:sz w:val="16"/>
                <w:szCs w:val="16"/>
              </w:rPr>
              <w:t>2</w:t>
            </w:r>
          </w:p>
        </w:tc>
        <w:tc>
          <w:tcPr>
            <w:tcW w:w="1080" w:type="dxa"/>
            <w:tcBorders>
              <w:bottom w:val="single" w:sz="4" w:space="0" w:color="auto"/>
            </w:tcBorders>
          </w:tcPr>
          <w:p w14:paraId="1724B825" w14:textId="77777777" w:rsidR="005B0187" w:rsidRPr="00815AAF" w:rsidRDefault="005B0187" w:rsidP="005B0187">
            <w:pPr>
              <w:adjustRightInd w:val="0"/>
              <w:spacing w:line="200" w:lineRule="exact"/>
              <w:jc w:val="center"/>
              <w:rPr>
                <w:bCs/>
                <w:sz w:val="16"/>
                <w:szCs w:val="16"/>
              </w:rPr>
            </w:pPr>
            <w:r w:rsidRPr="00815AAF">
              <w:rPr>
                <w:bCs/>
                <w:sz w:val="16"/>
                <w:szCs w:val="16"/>
              </w:rPr>
              <w:t>3</w:t>
            </w:r>
          </w:p>
        </w:tc>
        <w:tc>
          <w:tcPr>
            <w:tcW w:w="1080" w:type="dxa"/>
            <w:tcBorders>
              <w:bottom w:val="single" w:sz="4" w:space="0" w:color="auto"/>
            </w:tcBorders>
          </w:tcPr>
          <w:p w14:paraId="76B92C32" w14:textId="77777777" w:rsidR="005B0187" w:rsidRPr="00815AAF" w:rsidRDefault="005B0187" w:rsidP="005B0187">
            <w:pPr>
              <w:adjustRightInd w:val="0"/>
              <w:spacing w:line="200" w:lineRule="exact"/>
              <w:jc w:val="center"/>
              <w:rPr>
                <w:bCs/>
                <w:sz w:val="16"/>
                <w:szCs w:val="16"/>
              </w:rPr>
            </w:pPr>
            <w:r w:rsidRPr="00815AAF">
              <w:rPr>
                <w:bCs/>
                <w:sz w:val="16"/>
                <w:szCs w:val="16"/>
              </w:rPr>
              <w:t>4</w:t>
            </w:r>
          </w:p>
        </w:tc>
        <w:tc>
          <w:tcPr>
            <w:tcW w:w="1105" w:type="dxa"/>
            <w:tcBorders>
              <w:bottom w:val="single" w:sz="4" w:space="0" w:color="auto"/>
            </w:tcBorders>
          </w:tcPr>
          <w:p w14:paraId="38E16251" w14:textId="77777777" w:rsidR="005B0187" w:rsidRPr="00815AAF" w:rsidRDefault="005B0187" w:rsidP="005B0187">
            <w:pPr>
              <w:adjustRightInd w:val="0"/>
              <w:spacing w:line="200" w:lineRule="exact"/>
              <w:jc w:val="center"/>
              <w:rPr>
                <w:bCs/>
                <w:sz w:val="16"/>
                <w:szCs w:val="16"/>
              </w:rPr>
            </w:pPr>
            <w:r w:rsidRPr="00815AAF">
              <w:rPr>
                <w:bCs/>
                <w:sz w:val="16"/>
                <w:szCs w:val="16"/>
              </w:rPr>
              <w:t>5</w:t>
            </w:r>
          </w:p>
        </w:tc>
        <w:tc>
          <w:tcPr>
            <w:tcW w:w="850" w:type="dxa"/>
            <w:tcBorders>
              <w:bottom w:val="single" w:sz="4" w:space="0" w:color="auto"/>
            </w:tcBorders>
          </w:tcPr>
          <w:p w14:paraId="3985837C" w14:textId="77777777" w:rsidR="005B0187" w:rsidRPr="00815AAF" w:rsidRDefault="005B0187" w:rsidP="005B0187">
            <w:pPr>
              <w:adjustRightInd w:val="0"/>
              <w:spacing w:line="200" w:lineRule="exact"/>
              <w:jc w:val="center"/>
              <w:rPr>
                <w:bCs/>
                <w:sz w:val="16"/>
                <w:szCs w:val="16"/>
              </w:rPr>
            </w:pPr>
            <w:r w:rsidRPr="00815AAF">
              <w:rPr>
                <w:bCs/>
                <w:sz w:val="16"/>
                <w:szCs w:val="16"/>
              </w:rPr>
              <w:t>6</w:t>
            </w:r>
          </w:p>
        </w:tc>
        <w:tc>
          <w:tcPr>
            <w:tcW w:w="709" w:type="dxa"/>
            <w:tcBorders>
              <w:bottom w:val="single" w:sz="4" w:space="0" w:color="auto"/>
            </w:tcBorders>
          </w:tcPr>
          <w:p w14:paraId="5211FF84" w14:textId="77777777" w:rsidR="005B0187" w:rsidRPr="00815AAF" w:rsidRDefault="005B0187" w:rsidP="005B0187">
            <w:pPr>
              <w:adjustRightInd w:val="0"/>
              <w:spacing w:line="200" w:lineRule="exact"/>
              <w:jc w:val="center"/>
              <w:rPr>
                <w:bCs/>
                <w:sz w:val="16"/>
                <w:szCs w:val="16"/>
              </w:rPr>
            </w:pPr>
            <w:r w:rsidRPr="00815AAF">
              <w:rPr>
                <w:bCs/>
                <w:sz w:val="16"/>
                <w:szCs w:val="16"/>
              </w:rPr>
              <w:t>7</w:t>
            </w:r>
          </w:p>
        </w:tc>
        <w:tc>
          <w:tcPr>
            <w:tcW w:w="851" w:type="dxa"/>
            <w:tcBorders>
              <w:bottom w:val="single" w:sz="4" w:space="0" w:color="auto"/>
            </w:tcBorders>
          </w:tcPr>
          <w:p w14:paraId="17845222" w14:textId="77777777" w:rsidR="005B0187" w:rsidRPr="00815AAF" w:rsidRDefault="005B0187" w:rsidP="005B0187">
            <w:pPr>
              <w:adjustRightInd w:val="0"/>
              <w:spacing w:line="200" w:lineRule="exact"/>
              <w:jc w:val="center"/>
              <w:rPr>
                <w:bCs/>
                <w:sz w:val="16"/>
                <w:szCs w:val="16"/>
              </w:rPr>
            </w:pPr>
            <w:r w:rsidRPr="00815AAF">
              <w:rPr>
                <w:bCs/>
                <w:sz w:val="16"/>
                <w:szCs w:val="16"/>
              </w:rPr>
              <w:t>8</w:t>
            </w:r>
          </w:p>
        </w:tc>
        <w:tc>
          <w:tcPr>
            <w:tcW w:w="670" w:type="dxa"/>
            <w:tcBorders>
              <w:bottom w:val="single" w:sz="4" w:space="0" w:color="auto"/>
            </w:tcBorders>
          </w:tcPr>
          <w:p w14:paraId="4A4F9A66" w14:textId="77777777" w:rsidR="005B0187" w:rsidRPr="00815AAF" w:rsidRDefault="005B0187" w:rsidP="005B0187">
            <w:pPr>
              <w:adjustRightInd w:val="0"/>
              <w:spacing w:line="200" w:lineRule="exact"/>
              <w:jc w:val="center"/>
              <w:rPr>
                <w:bCs/>
                <w:sz w:val="16"/>
                <w:szCs w:val="16"/>
              </w:rPr>
            </w:pPr>
            <w:r w:rsidRPr="00815AAF">
              <w:rPr>
                <w:bCs/>
                <w:sz w:val="16"/>
                <w:szCs w:val="16"/>
              </w:rPr>
              <w:t>9</w:t>
            </w:r>
          </w:p>
        </w:tc>
        <w:tc>
          <w:tcPr>
            <w:tcW w:w="851" w:type="dxa"/>
            <w:tcBorders>
              <w:bottom w:val="single" w:sz="4" w:space="0" w:color="auto"/>
            </w:tcBorders>
          </w:tcPr>
          <w:p w14:paraId="6AE30FCC" w14:textId="77777777" w:rsidR="005B0187" w:rsidRPr="00815AAF" w:rsidRDefault="005B0187" w:rsidP="005B0187">
            <w:pPr>
              <w:adjustRightInd w:val="0"/>
              <w:spacing w:line="200" w:lineRule="exact"/>
              <w:jc w:val="center"/>
              <w:rPr>
                <w:bCs/>
                <w:sz w:val="16"/>
                <w:szCs w:val="16"/>
              </w:rPr>
            </w:pPr>
            <w:r w:rsidRPr="00815AAF">
              <w:rPr>
                <w:bCs/>
                <w:sz w:val="16"/>
                <w:szCs w:val="16"/>
              </w:rPr>
              <w:t>10</w:t>
            </w:r>
          </w:p>
        </w:tc>
        <w:tc>
          <w:tcPr>
            <w:tcW w:w="837" w:type="dxa"/>
            <w:tcBorders>
              <w:bottom w:val="single" w:sz="4" w:space="0" w:color="auto"/>
            </w:tcBorders>
          </w:tcPr>
          <w:p w14:paraId="23E1EFA9" w14:textId="77777777" w:rsidR="005B0187" w:rsidRPr="00815AAF" w:rsidRDefault="005B0187" w:rsidP="005B0187">
            <w:pPr>
              <w:adjustRightInd w:val="0"/>
              <w:spacing w:line="200" w:lineRule="exact"/>
              <w:jc w:val="center"/>
              <w:rPr>
                <w:bCs/>
                <w:sz w:val="16"/>
                <w:szCs w:val="16"/>
              </w:rPr>
            </w:pPr>
            <w:r w:rsidRPr="00815AAF">
              <w:rPr>
                <w:bCs/>
                <w:sz w:val="16"/>
                <w:szCs w:val="16"/>
              </w:rPr>
              <w:t>11</w:t>
            </w:r>
          </w:p>
        </w:tc>
      </w:tr>
      <w:tr w:rsidR="005B0187" w:rsidRPr="00815AAF" w14:paraId="48C0089C" w14:textId="77777777" w:rsidTr="005B0187">
        <w:trPr>
          <w:cantSplit/>
          <w:jc w:val="center"/>
        </w:trPr>
        <w:tc>
          <w:tcPr>
            <w:tcW w:w="900" w:type="dxa"/>
            <w:tcBorders>
              <w:bottom w:val="single" w:sz="4" w:space="0" w:color="auto"/>
            </w:tcBorders>
            <w:vAlign w:val="center"/>
          </w:tcPr>
          <w:p w14:paraId="696EFE06" w14:textId="77777777" w:rsidR="005B0187" w:rsidRPr="00E137DD" w:rsidRDefault="005B0187" w:rsidP="005B0187">
            <w:pPr>
              <w:jc w:val="center"/>
              <w:rPr>
                <w:sz w:val="18"/>
                <w:szCs w:val="18"/>
              </w:rPr>
            </w:pPr>
            <w:r w:rsidRPr="00E137DD">
              <w:rPr>
                <w:sz w:val="18"/>
                <w:szCs w:val="18"/>
              </w:rPr>
              <w:t>41,</w:t>
            </w:r>
            <w:r>
              <w:rPr>
                <w:sz w:val="18"/>
                <w:szCs w:val="18"/>
              </w:rPr>
              <w:t>8066</w:t>
            </w:r>
          </w:p>
        </w:tc>
        <w:tc>
          <w:tcPr>
            <w:tcW w:w="1080" w:type="dxa"/>
            <w:tcBorders>
              <w:bottom w:val="single" w:sz="4" w:space="0" w:color="auto"/>
            </w:tcBorders>
            <w:vAlign w:val="center"/>
          </w:tcPr>
          <w:p w14:paraId="62141F58" w14:textId="77777777" w:rsidR="005B0187" w:rsidRPr="006B1AC2" w:rsidRDefault="005B0187" w:rsidP="005B0187">
            <w:pPr>
              <w:jc w:val="center"/>
              <w:rPr>
                <w:sz w:val="18"/>
                <w:szCs w:val="18"/>
                <w:highlight w:val="yellow"/>
              </w:rPr>
            </w:pPr>
            <w:r w:rsidRPr="00E137DD">
              <w:rPr>
                <w:sz w:val="18"/>
                <w:szCs w:val="18"/>
              </w:rPr>
              <w:t>24,</w:t>
            </w:r>
            <w:r>
              <w:rPr>
                <w:sz w:val="18"/>
                <w:szCs w:val="18"/>
              </w:rPr>
              <w:t>2156</w:t>
            </w:r>
          </w:p>
        </w:tc>
        <w:tc>
          <w:tcPr>
            <w:tcW w:w="1080" w:type="dxa"/>
            <w:tcBorders>
              <w:bottom w:val="single" w:sz="4" w:space="0" w:color="auto"/>
            </w:tcBorders>
            <w:vAlign w:val="center"/>
          </w:tcPr>
          <w:p w14:paraId="390353C7" w14:textId="77777777" w:rsidR="005B0187" w:rsidRPr="006B1AC2" w:rsidRDefault="005B0187" w:rsidP="005B0187">
            <w:pPr>
              <w:jc w:val="center"/>
              <w:rPr>
                <w:sz w:val="18"/>
                <w:szCs w:val="18"/>
              </w:rPr>
            </w:pPr>
            <w:r w:rsidRPr="006B1AC2">
              <w:rPr>
                <w:sz w:val="18"/>
                <w:szCs w:val="18"/>
              </w:rPr>
              <w:t>0,1863</w:t>
            </w:r>
          </w:p>
        </w:tc>
        <w:tc>
          <w:tcPr>
            <w:tcW w:w="1080" w:type="dxa"/>
            <w:tcBorders>
              <w:bottom w:val="single" w:sz="4" w:space="0" w:color="auto"/>
            </w:tcBorders>
            <w:vAlign w:val="center"/>
          </w:tcPr>
          <w:p w14:paraId="4FB1C6D8" w14:textId="77777777" w:rsidR="005B0187" w:rsidRPr="00E137DD" w:rsidRDefault="005B0187" w:rsidP="005B0187">
            <w:pPr>
              <w:jc w:val="center"/>
              <w:rPr>
                <w:sz w:val="18"/>
                <w:szCs w:val="18"/>
              </w:rPr>
            </w:pPr>
            <w:r w:rsidRPr="00E137DD">
              <w:rPr>
                <w:sz w:val="18"/>
                <w:szCs w:val="18"/>
              </w:rPr>
              <w:t>-</w:t>
            </w:r>
          </w:p>
        </w:tc>
        <w:tc>
          <w:tcPr>
            <w:tcW w:w="1105" w:type="dxa"/>
            <w:tcBorders>
              <w:bottom w:val="single" w:sz="4" w:space="0" w:color="auto"/>
            </w:tcBorders>
            <w:vAlign w:val="center"/>
          </w:tcPr>
          <w:p w14:paraId="7226263B" w14:textId="77777777" w:rsidR="005B0187" w:rsidRPr="00E137DD" w:rsidRDefault="005B0187" w:rsidP="005B0187">
            <w:pPr>
              <w:jc w:val="center"/>
              <w:rPr>
                <w:sz w:val="18"/>
                <w:szCs w:val="18"/>
              </w:rPr>
            </w:pPr>
            <w:r w:rsidRPr="00E137DD">
              <w:rPr>
                <w:rFonts w:ascii="Times New Roman CYR" w:hAnsi="Times New Roman CYR" w:cs="Times New Roman CYR"/>
                <w:sz w:val="18"/>
                <w:szCs w:val="18"/>
              </w:rPr>
              <w:t>-</w:t>
            </w:r>
          </w:p>
        </w:tc>
        <w:tc>
          <w:tcPr>
            <w:tcW w:w="850" w:type="dxa"/>
            <w:tcBorders>
              <w:bottom w:val="single" w:sz="4" w:space="0" w:color="auto"/>
            </w:tcBorders>
            <w:vAlign w:val="center"/>
          </w:tcPr>
          <w:p w14:paraId="3C959680" w14:textId="77777777" w:rsidR="005B0187" w:rsidRPr="00E137DD" w:rsidRDefault="005B0187" w:rsidP="005B0187">
            <w:pPr>
              <w:jc w:val="center"/>
              <w:rPr>
                <w:sz w:val="18"/>
                <w:szCs w:val="18"/>
                <w:highlight w:val="yellow"/>
              </w:rPr>
            </w:pPr>
            <w:r w:rsidRPr="00E137DD">
              <w:rPr>
                <w:sz w:val="18"/>
                <w:szCs w:val="18"/>
              </w:rPr>
              <w:t>24,</w:t>
            </w:r>
            <w:r>
              <w:rPr>
                <w:sz w:val="18"/>
                <w:szCs w:val="18"/>
              </w:rPr>
              <w:t>2156</w:t>
            </w:r>
          </w:p>
        </w:tc>
        <w:tc>
          <w:tcPr>
            <w:tcW w:w="709" w:type="dxa"/>
            <w:tcBorders>
              <w:bottom w:val="single" w:sz="4" w:space="0" w:color="auto"/>
            </w:tcBorders>
            <w:vAlign w:val="center"/>
          </w:tcPr>
          <w:p w14:paraId="51BB8A16" w14:textId="77777777" w:rsidR="005B0187" w:rsidRPr="00E137DD" w:rsidRDefault="005B0187" w:rsidP="005B0187">
            <w:pPr>
              <w:jc w:val="center"/>
              <w:rPr>
                <w:sz w:val="18"/>
                <w:szCs w:val="18"/>
              </w:rPr>
            </w:pPr>
            <w:r w:rsidRPr="00E137DD">
              <w:rPr>
                <w:sz w:val="18"/>
                <w:szCs w:val="18"/>
              </w:rPr>
              <w:t>-</w:t>
            </w:r>
          </w:p>
        </w:tc>
        <w:tc>
          <w:tcPr>
            <w:tcW w:w="851" w:type="dxa"/>
            <w:tcBorders>
              <w:bottom w:val="single" w:sz="4" w:space="0" w:color="auto"/>
            </w:tcBorders>
            <w:vAlign w:val="center"/>
          </w:tcPr>
          <w:p w14:paraId="22AD42D0" w14:textId="77777777" w:rsidR="005B0187" w:rsidRPr="00E137DD" w:rsidRDefault="005B0187" w:rsidP="005B0187">
            <w:pPr>
              <w:jc w:val="center"/>
              <w:rPr>
                <w:sz w:val="18"/>
                <w:szCs w:val="18"/>
              </w:rPr>
            </w:pPr>
            <w:r w:rsidRPr="00E137DD">
              <w:rPr>
                <w:sz w:val="18"/>
                <w:szCs w:val="18"/>
              </w:rPr>
              <w:t>0,0662</w:t>
            </w:r>
          </w:p>
        </w:tc>
        <w:tc>
          <w:tcPr>
            <w:tcW w:w="670" w:type="dxa"/>
            <w:tcBorders>
              <w:bottom w:val="single" w:sz="4" w:space="0" w:color="auto"/>
            </w:tcBorders>
            <w:vAlign w:val="center"/>
          </w:tcPr>
          <w:p w14:paraId="6BE8F0B7" w14:textId="77777777" w:rsidR="005B0187" w:rsidRPr="00E137DD" w:rsidRDefault="005B0187" w:rsidP="005B0187">
            <w:pPr>
              <w:jc w:val="center"/>
              <w:rPr>
                <w:sz w:val="18"/>
                <w:szCs w:val="18"/>
              </w:rPr>
            </w:pPr>
            <w:r w:rsidRPr="00E137DD">
              <w:rPr>
                <w:sz w:val="18"/>
                <w:szCs w:val="18"/>
              </w:rPr>
              <w:t>-</w:t>
            </w:r>
          </w:p>
        </w:tc>
        <w:tc>
          <w:tcPr>
            <w:tcW w:w="851" w:type="dxa"/>
            <w:tcBorders>
              <w:bottom w:val="single" w:sz="4" w:space="0" w:color="auto"/>
            </w:tcBorders>
            <w:vAlign w:val="center"/>
          </w:tcPr>
          <w:p w14:paraId="62677D70" w14:textId="77777777" w:rsidR="005B0187" w:rsidRPr="00E137DD" w:rsidRDefault="005B0187" w:rsidP="005B0187">
            <w:pPr>
              <w:jc w:val="center"/>
              <w:rPr>
                <w:sz w:val="18"/>
                <w:szCs w:val="18"/>
              </w:rPr>
            </w:pPr>
            <w:r w:rsidRPr="00E137DD">
              <w:rPr>
                <w:sz w:val="18"/>
                <w:szCs w:val="18"/>
              </w:rPr>
              <w:t>17,5</w:t>
            </w:r>
            <w:r>
              <w:rPr>
                <w:sz w:val="18"/>
                <w:szCs w:val="18"/>
              </w:rPr>
              <w:t>248</w:t>
            </w:r>
          </w:p>
        </w:tc>
        <w:tc>
          <w:tcPr>
            <w:tcW w:w="837" w:type="dxa"/>
            <w:tcBorders>
              <w:bottom w:val="single" w:sz="4" w:space="0" w:color="auto"/>
            </w:tcBorders>
            <w:vAlign w:val="center"/>
          </w:tcPr>
          <w:p w14:paraId="37440D53" w14:textId="77777777" w:rsidR="005B0187" w:rsidRPr="00E137DD" w:rsidRDefault="005B0187" w:rsidP="005B0187">
            <w:pPr>
              <w:jc w:val="center"/>
              <w:rPr>
                <w:sz w:val="18"/>
                <w:szCs w:val="18"/>
              </w:rPr>
            </w:pPr>
            <w:r w:rsidRPr="00E137DD">
              <w:rPr>
                <w:sz w:val="18"/>
                <w:szCs w:val="18"/>
              </w:rPr>
              <w:t>17,5</w:t>
            </w:r>
            <w:r>
              <w:rPr>
                <w:sz w:val="18"/>
                <w:szCs w:val="18"/>
              </w:rPr>
              <w:t>910</w:t>
            </w:r>
          </w:p>
        </w:tc>
      </w:tr>
    </w:tbl>
    <w:p w14:paraId="0A173240" w14:textId="77777777" w:rsidR="005B0187" w:rsidRPr="00A56DF5" w:rsidRDefault="005B0187" w:rsidP="005B0187">
      <w:pPr>
        <w:pStyle w:val="a9"/>
        <w:spacing w:after="0" w:line="276" w:lineRule="auto"/>
        <w:ind w:left="142" w:firstLine="425"/>
        <w:rPr>
          <w:bCs/>
          <w:sz w:val="28"/>
          <w:szCs w:val="28"/>
        </w:rPr>
      </w:pPr>
    </w:p>
    <w:p w14:paraId="3C00AB0F" w14:textId="77777777" w:rsidR="00767A39" w:rsidRDefault="005B0187" w:rsidP="00767A39">
      <w:pPr>
        <w:pStyle w:val="a9"/>
        <w:spacing w:after="0" w:line="276" w:lineRule="auto"/>
        <w:ind w:left="142" w:firstLine="425"/>
        <w:jc w:val="right"/>
        <w:rPr>
          <w:bCs/>
          <w:sz w:val="28"/>
          <w:szCs w:val="28"/>
        </w:rPr>
      </w:pPr>
      <w:r w:rsidRPr="00A56DF5">
        <w:rPr>
          <w:bCs/>
          <w:sz w:val="28"/>
          <w:szCs w:val="28"/>
        </w:rPr>
        <w:t xml:space="preserve">Таблица </w:t>
      </w:r>
      <w:r w:rsidR="00767A39">
        <w:rPr>
          <w:bCs/>
          <w:sz w:val="28"/>
          <w:szCs w:val="28"/>
        </w:rPr>
        <w:t>3</w:t>
      </w:r>
    </w:p>
    <w:p w14:paraId="36EF721B" w14:textId="5DEC9698" w:rsidR="005B0187" w:rsidRDefault="005B0187" w:rsidP="00767A39">
      <w:pPr>
        <w:pStyle w:val="a9"/>
        <w:spacing w:after="0" w:line="276" w:lineRule="auto"/>
        <w:ind w:left="142" w:firstLine="425"/>
        <w:jc w:val="center"/>
        <w:rPr>
          <w:bCs/>
          <w:sz w:val="28"/>
          <w:szCs w:val="28"/>
        </w:rPr>
      </w:pPr>
      <w:r w:rsidRPr="00A56DF5">
        <w:rPr>
          <w:bCs/>
          <w:sz w:val="28"/>
          <w:szCs w:val="28"/>
        </w:rPr>
        <w:t>Характеристика насаждений проектируемого лесного участка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28" w:type="dxa"/>
          <w:bottom w:w="102" w:type="dxa"/>
          <w:right w:w="28" w:type="dxa"/>
        </w:tblCellMar>
        <w:tblLook w:val="0000" w:firstRow="0" w:lastRow="0" w:firstColumn="0" w:lastColumn="0" w:noHBand="0" w:noVBand="0"/>
      </w:tblPr>
      <w:tblGrid>
        <w:gridCol w:w="1446"/>
        <w:gridCol w:w="850"/>
        <w:gridCol w:w="851"/>
        <w:gridCol w:w="1526"/>
        <w:gridCol w:w="1135"/>
        <w:gridCol w:w="1034"/>
        <w:gridCol w:w="1092"/>
        <w:gridCol w:w="1034"/>
        <w:gridCol w:w="808"/>
      </w:tblGrid>
      <w:tr w:rsidR="005B0187" w:rsidRPr="00815AAF" w14:paraId="2475825B" w14:textId="77777777" w:rsidTr="00767A39">
        <w:trPr>
          <w:tblHeader/>
        </w:trPr>
        <w:tc>
          <w:tcPr>
            <w:tcW w:w="144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AF939C5" w14:textId="77777777" w:rsidR="005B0187" w:rsidRPr="00815AAF" w:rsidRDefault="005B0187" w:rsidP="005B0187">
            <w:pPr>
              <w:keepNext/>
              <w:jc w:val="center"/>
              <w:rPr>
                <w:sz w:val="18"/>
                <w:szCs w:val="18"/>
              </w:rPr>
            </w:pPr>
            <w:r w:rsidRPr="00815AAF">
              <w:rPr>
                <w:sz w:val="18"/>
                <w:szCs w:val="18"/>
              </w:rPr>
              <w:t>Целевое назначение лесов (категория защитности лесов)</w:t>
            </w:r>
          </w:p>
        </w:tc>
        <w:tc>
          <w:tcPr>
            <w:tcW w:w="850"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62A0ABD" w14:textId="77777777" w:rsidR="005B0187" w:rsidRPr="00815AAF" w:rsidRDefault="005B0187" w:rsidP="005B0187">
            <w:pPr>
              <w:keepNext/>
              <w:jc w:val="center"/>
              <w:rPr>
                <w:sz w:val="18"/>
                <w:szCs w:val="18"/>
              </w:rPr>
            </w:pPr>
            <w:r w:rsidRPr="00815AAF">
              <w:rPr>
                <w:sz w:val="18"/>
                <w:szCs w:val="18"/>
              </w:rPr>
              <w:t>Номер квартала</w:t>
            </w:r>
          </w:p>
        </w:tc>
        <w:tc>
          <w:tcPr>
            <w:tcW w:w="851"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75EADC22" w14:textId="77777777" w:rsidR="005B0187" w:rsidRPr="00815AAF" w:rsidRDefault="005B0187" w:rsidP="005B0187">
            <w:pPr>
              <w:keepNext/>
              <w:jc w:val="center"/>
              <w:rPr>
                <w:sz w:val="18"/>
                <w:szCs w:val="18"/>
              </w:rPr>
            </w:pPr>
            <w:r w:rsidRPr="00815AAF">
              <w:rPr>
                <w:sz w:val="18"/>
                <w:szCs w:val="18"/>
              </w:rPr>
              <w:t>Номер выдела</w:t>
            </w:r>
          </w:p>
        </w:tc>
        <w:tc>
          <w:tcPr>
            <w:tcW w:w="152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E0BFEA2" w14:textId="77777777" w:rsidR="005B0187" w:rsidRPr="00815AAF" w:rsidRDefault="005B0187" w:rsidP="005B0187">
            <w:pPr>
              <w:keepNext/>
              <w:jc w:val="center"/>
              <w:rPr>
                <w:sz w:val="18"/>
                <w:szCs w:val="18"/>
              </w:rPr>
            </w:pPr>
            <w:r w:rsidRPr="00815AAF">
              <w:rPr>
                <w:sz w:val="18"/>
                <w:szCs w:val="18"/>
              </w:rPr>
              <w:t>Состав насаждения или характеристика лесного участка при отсутствии насаждения </w:t>
            </w:r>
          </w:p>
        </w:tc>
        <w:tc>
          <w:tcPr>
            <w:tcW w:w="1135"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3D34777A" w14:textId="77777777" w:rsidR="005B0187" w:rsidRPr="00815AAF" w:rsidRDefault="005B0187" w:rsidP="005B0187">
            <w:pPr>
              <w:keepNext/>
              <w:jc w:val="center"/>
              <w:rPr>
                <w:sz w:val="18"/>
                <w:szCs w:val="18"/>
              </w:rPr>
            </w:pPr>
            <w:r w:rsidRPr="00815AAF">
              <w:rPr>
                <w:sz w:val="18"/>
                <w:szCs w:val="18"/>
              </w:rPr>
              <w:t xml:space="preserve">Площадь </w:t>
            </w:r>
            <w:r w:rsidRPr="00815AAF">
              <w:rPr>
                <w:sz w:val="18"/>
                <w:szCs w:val="18"/>
              </w:rPr>
              <w:br/>
              <w:t>(га)/</w:t>
            </w:r>
            <w:r w:rsidRPr="00815AAF">
              <w:rPr>
                <w:sz w:val="18"/>
                <w:szCs w:val="18"/>
              </w:rPr>
              <w:br/>
              <w:t>запас древесины при наличии (куб. м)</w:t>
            </w:r>
          </w:p>
        </w:tc>
        <w:tc>
          <w:tcPr>
            <w:tcW w:w="3968" w:type="dxa"/>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0D84901" w14:textId="77777777" w:rsidR="005B0187" w:rsidRPr="00815AAF" w:rsidRDefault="005B0187" w:rsidP="005B0187">
            <w:pPr>
              <w:keepNext/>
              <w:jc w:val="center"/>
              <w:rPr>
                <w:sz w:val="18"/>
                <w:szCs w:val="18"/>
              </w:rPr>
            </w:pPr>
            <w:r w:rsidRPr="00815AAF">
              <w:rPr>
                <w:sz w:val="18"/>
                <w:szCs w:val="18"/>
              </w:rPr>
              <w:t>в том числе по группам возраста древостоя (га/тыс.куб. м)</w:t>
            </w:r>
          </w:p>
        </w:tc>
      </w:tr>
      <w:tr w:rsidR="005B0187" w:rsidRPr="00815AAF" w14:paraId="4F8812EF" w14:textId="77777777" w:rsidTr="00767A39">
        <w:trPr>
          <w:tblHeader/>
        </w:trPr>
        <w:tc>
          <w:tcPr>
            <w:tcW w:w="144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B16B27A" w14:textId="77777777" w:rsidR="005B0187" w:rsidRPr="00815AAF" w:rsidRDefault="005B0187" w:rsidP="005B0187">
            <w:pPr>
              <w:keepNext/>
              <w:rPr>
                <w:sz w:val="18"/>
                <w:szCs w:val="18"/>
              </w:rPr>
            </w:pPr>
          </w:p>
        </w:tc>
        <w:tc>
          <w:tcPr>
            <w:tcW w:w="85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0C9CEDB" w14:textId="77777777" w:rsidR="005B0187" w:rsidRPr="00815AAF" w:rsidRDefault="005B0187" w:rsidP="005B0187">
            <w:pPr>
              <w:keepNext/>
              <w:rPr>
                <w:sz w:val="18"/>
                <w:szCs w:val="18"/>
              </w:rPr>
            </w:pPr>
          </w:p>
        </w:tc>
        <w:tc>
          <w:tcPr>
            <w:tcW w:w="851"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9118DEA" w14:textId="77777777" w:rsidR="005B0187" w:rsidRPr="00815AAF" w:rsidRDefault="005B0187" w:rsidP="005B0187">
            <w:pPr>
              <w:keepNext/>
              <w:rPr>
                <w:sz w:val="18"/>
                <w:szCs w:val="18"/>
              </w:rPr>
            </w:pPr>
          </w:p>
        </w:tc>
        <w:tc>
          <w:tcPr>
            <w:tcW w:w="152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17E0221" w14:textId="77777777" w:rsidR="005B0187" w:rsidRPr="00815AAF" w:rsidRDefault="005B0187" w:rsidP="005B0187">
            <w:pPr>
              <w:keepNext/>
              <w:rPr>
                <w:sz w:val="18"/>
                <w:szCs w:val="18"/>
              </w:rPr>
            </w:pPr>
          </w:p>
        </w:tc>
        <w:tc>
          <w:tcPr>
            <w:tcW w:w="1135"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A2487B3" w14:textId="77777777" w:rsidR="005B0187" w:rsidRPr="00815AAF" w:rsidRDefault="005B0187" w:rsidP="005B0187">
            <w:pPr>
              <w:keepNext/>
              <w:rPr>
                <w:sz w:val="18"/>
                <w:szCs w:val="18"/>
              </w:rPr>
            </w:pPr>
          </w:p>
        </w:tc>
        <w:tc>
          <w:tcPr>
            <w:tcW w:w="10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1676C475" w14:textId="77777777" w:rsidR="005B0187" w:rsidRPr="00815AAF" w:rsidRDefault="005B0187" w:rsidP="005B0187">
            <w:pPr>
              <w:keepNext/>
              <w:jc w:val="center"/>
              <w:rPr>
                <w:sz w:val="18"/>
                <w:szCs w:val="18"/>
              </w:rPr>
            </w:pPr>
            <w:r w:rsidRPr="00815AAF">
              <w:rPr>
                <w:sz w:val="18"/>
                <w:szCs w:val="18"/>
              </w:rPr>
              <w:t>Молод</w:t>
            </w:r>
            <w:r w:rsidRPr="00815AAF">
              <w:rPr>
                <w:sz w:val="18"/>
                <w:szCs w:val="18"/>
              </w:rPr>
              <w:softHyphen/>
              <w:t>няки</w:t>
            </w:r>
          </w:p>
        </w:tc>
        <w:tc>
          <w:tcPr>
            <w:tcW w:w="109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655B7B97" w14:textId="77777777" w:rsidR="005B0187" w:rsidRPr="00815AAF" w:rsidRDefault="005B0187" w:rsidP="005B0187">
            <w:pPr>
              <w:keepNext/>
              <w:jc w:val="center"/>
              <w:rPr>
                <w:sz w:val="18"/>
                <w:szCs w:val="18"/>
              </w:rPr>
            </w:pPr>
            <w:r w:rsidRPr="00815AAF">
              <w:rPr>
                <w:sz w:val="18"/>
                <w:szCs w:val="18"/>
              </w:rPr>
              <w:t>Средне</w:t>
            </w:r>
            <w:r w:rsidRPr="00815AAF">
              <w:rPr>
                <w:sz w:val="18"/>
                <w:szCs w:val="18"/>
              </w:rPr>
              <w:softHyphen/>
              <w:t>возрастные</w:t>
            </w:r>
          </w:p>
        </w:tc>
        <w:tc>
          <w:tcPr>
            <w:tcW w:w="10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1A14DD0" w14:textId="77777777" w:rsidR="005B0187" w:rsidRPr="00815AAF" w:rsidRDefault="005B0187" w:rsidP="005B0187">
            <w:pPr>
              <w:keepNext/>
              <w:jc w:val="center"/>
              <w:rPr>
                <w:sz w:val="18"/>
                <w:szCs w:val="18"/>
              </w:rPr>
            </w:pPr>
            <w:r w:rsidRPr="00815AAF">
              <w:rPr>
                <w:sz w:val="18"/>
                <w:szCs w:val="18"/>
              </w:rPr>
              <w:t>Приспе</w:t>
            </w:r>
            <w:r w:rsidRPr="00815AAF">
              <w:rPr>
                <w:sz w:val="18"/>
                <w:szCs w:val="18"/>
              </w:rPr>
              <w:softHyphen/>
              <w:t>вающие</w:t>
            </w:r>
          </w:p>
        </w:tc>
        <w:tc>
          <w:tcPr>
            <w:tcW w:w="8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2432E501" w14:textId="77777777" w:rsidR="005B0187" w:rsidRPr="00815AAF" w:rsidRDefault="005B0187" w:rsidP="005B0187">
            <w:pPr>
              <w:keepNext/>
              <w:jc w:val="center"/>
              <w:rPr>
                <w:sz w:val="18"/>
                <w:szCs w:val="18"/>
              </w:rPr>
            </w:pPr>
            <w:r w:rsidRPr="00815AAF">
              <w:rPr>
                <w:sz w:val="18"/>
                <w:szCs w:val="18"/>
              </w:rPr>
              <w:t>Спелые и перес</w:t>
            </w:r>
            <w:r w:rsidRPr="00815AAF">
              <w:rPr>
                <w:sz w:val="18"/>
                <w:szCs w:val="18"/>
              </w:rPr>
              <w:softHyphen/>
              <w:t>тойные</w:t>
            </w:r>
          </w:p>
        </w:tc>
      </w:tr>
      <w:tr w:rsidR="005B0187" w:rsidRPr="00815AAF" w14:paraId="7C2806C2" w14:textId="77777777" w:rsidTr="00767A39">
        <w:tc>
          <w:tcPr>
            <w:tcW w:w="1446"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tcPr>
          <w:p w14:paraId="324B2950" w14:textId="77777777" w:rsidR="005B0187" w:rsidRPr="00815AAF" w:rsidRDefault="005B0187" w:rsidP="005B0187">
            <w:pPr>
              <w:keepNext/>
              <w:jc w:val="center"/>
              <w:rPr>
                <w:sz w:val="18"/>
                <w:szCs w:val="18"/>
              </w:rPr>
            </w:pPr>
            <w:r w:rsidRPr="00815AAF">
              <w:rPr>
                <w:sz w:val="18"/>
                <w:szCs w:val="18"/>
              </w:rPr>
              <w:t>1</w:t>
            </w:r>
          </w:p>
        </w:tc>
        <w:tc>
          <w:tcPr>
            <w:tcW w:w="850"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tcPr>
          <w:p w14:paraId="087CB2FD" w14:textId="77777777" w:rsidR="005B0187" w:rsidRPr="00815AAF" w:rsidRDefault="005B0187" w:rsidP="005B0187">
            <w:pPr>
              <w:keepNext/>
              <w:jc w:val="center"/>
              <w:rPr>
                <w:sz w:val="18"/>
                <w:szCs w:val="18"/>
              </w:rPr>
            </w:pPr>
            <w:r w:rsidRPr="00815AAF">
              <w:rPr>
                <w:sz w:val="18"/>
                <w:szCs w:val="18"/>
              </w:rPr>
              <w:t>2</w:t>
            </w:r>
          </w:p>
        </w:tc>
        <w:tc>
          <w:tcPr>
            <w:tcW w:w="851"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tcPr>
          <w:p w14:paraId="32EB4DFB" w14:textId="77777777" w:rsidR="005B0187" w:rsidRPr="00815AAF" w:rsidRDefault="005B0187" w:rsidP="005B0187">
            <w:pPr>
              <w:keepNext/>
              <w:jc w:val="center"/>
              <w:rPr>
                <w:sz w:val="18"/>
                <w:szCs w:val="18"/>
              </w:rPr>
            </w:pPr>
            <w:r w:rsidRPr="00815AAF">
              <w:rPr>
                <w:sz w:val="18"/>
                <w:szCs w:val="18"/>
              </w:rPr>
              <w:t>3</w:t>
            </w:r>
          </w:p>
        </w:tc>
        <w:tc>
          <w:tcPr>
            <w:tcW w:w="1526"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tcPr>
          <w:p w14:paraId="081B6742" w14:textId="77777777" w:rsidR="005B0187" w:rsidRPr="00815AAF" w:rsidRDefault="005B0187" w:rsidP="005B0187">
            <w:pPr>
              <w:keepNext/>
              <w:jc w:val="center"/>
              <w:rPr>
                <w:sz w:val="18"/>
                <w:szCs w:val="18"/>
              </w:rPr>
            </w:pPr>
            <w:r w:rsidRPr="00815AAF">
              <w:rPr>
                <w:sz w:val="18"/>
                <w:szCs w:val="18"/>
              </w:rPr>
              <w:t>4</w:t>
            </w:r>
          </w:p>
        </w:tc>
        <w:tc>
          <w:tcPr>
            <w:tcW w:w="1135"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tcPr>
          <w:p w14:paraId="1E5516FC" w14:textId="77777777" w:rsidR="005B0187" w:rsidRPr="00815AAF" w:rsidRDefault="005B0187" w:rsidP="005B0187">
            <w:pPr>
              <w:keepNext/>
              <w:jc w:val="center"/>
              <w:rPr>
                <w:sz w:val="18"/>
                <w:szCs w:val="18"/>
              </w:rPr>
            </w:pPr>
            <w:r w:rsidRPr="00815AAF">
              <w:rPr>
                <w:sz w:val="18"/>
                <w:szCs w:val="18"/>
              </w:rPr>
              <w:t>5</w:t>
            </w:r>
          </w:p>
        </w:tc>
        <w:tc>
          <w:tcPr>
            <w:tcW w:w="1034"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tcPr>
          <w:p w14:paraId="415F8A61" w14:textId="77777777" w:rsidR="005B0187" w:rsidRPr="00815AAF" w:rsidRDefault="005B0187" w:rsidP="005B0187">
            <w:pPr>
              <w:keepNext/>
              <w:jc w:val="center"/>
              <w:rPr>
                <w:sz w:val="18"/>
                <w:szCs w:val="18"/>
              </w:rPr>
            </w:pPr>
            <w:r w:rsidRPr="00815AAF">
              <w:rPr>
                <w:sz w:val="18"/>
                <w:szCs w:val="18"/>
              </w:rPr>
              <w:t>6</w:t>
            </w:r>
          </w:p>
        </w:tc>
        <w:tc>
          <w:tcPr>
            <w:tcW w:w="1092"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tcPr>
          <w:p w14:paraId="094C73FF" w14:textId="77777777" w:rsidR="005B0187" w:rsidRPr="00815AAF" w:rsidRDefault="005B0187" w:rsidP="005B0187">
            <w:pPr>
              <w:keepNext/>
              <w:jc w:val="center"/>
              <w:rPr>
                <w:sz w:val="18"/>
                <w:szCs w:val="18"/>
              </w:rPr>
            </w:pPr>
            <w:r w:rsidRPr="00815AAF">
              <w:rPr>
                <w:sz w:val="18"/>
                <w:szCs w:val="18"/>
              </w:rPr>
              <w:t>7</w:t>
            </w:r>
          </w:p>
        </w:tc>
        <w:tc>
          <w:tcPr>
            <w:tcW w:w="1034"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tcPr>
          <w:p w14:paraId="550ABF6C" w14:textId="77777777" w:rsidR="005B0187" w:rsidRPr="00815AAF" w:rsidRDefault="005B0187" w:rsidP="005B0187">
            <w:pPr>
              <w:keepNext/>
              <w:jc w:val="center"/>
              <w:rPr>
                <w:sz w:val="18"/>
                <w:szCs w:val="18"/>
              </w:rPr>
            </w:pPr>
            <w:r w:rsidRPr="00815AAF">
              <w:rPr>
                <w:sz w:val="18"/>
                <w:szCs w:val="18"/>
              </w:rPr>
              <w:t>8</w:t>
            </w:r>
          </w:p>
        </w:tc>
        <w:tc>
          <w:tcPr>
            <w:tcW w:w="808"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tcPr>
          <w:p w14:paraId="185E7E82" w14:textId="77777777" w:rsidR="005B0187" w:rsidRPr="00815AAF" w:rsidRDefault="005B0187" w:rsidP="005B0187">
            <w:pPr>
              <w:keepNext/>
              <w:jc w:val="center"/>
              <w:rPr>
                <w:sz w:val="18"/>
                <w:szCs w:val="18"/>
              </w:rPr>
            </w:pPr>
            <w:r w:rsidRPr="00815AAF">
              <w:rPr>
                <w:sz w:val="18"/>
                <w:szCs w:val="18"/>
              </w:rPr>
              <w:t>9</w:t>
            </w:r>
          </w:p>
        </w:tc>
      </w:tr>
      <w:tr w:rsidR="005B0187" w:rsidRPr="00815AAF" w14:paraId="377241ED" w14:textId="77777777" w:rsidTr="00767A39">
        <w:trPr>
          <w:trHeight w:val="253"/>
        </w:trPr>
        <w:tc>
          <w:tcPr>
            <w:tcW w:w="9776" w:type="dxa"/>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982FE6" w14:textId="77777777" w:rsidR="005B0187" w:rsidRPr="00815AAF" w:rsidRDefault="005B0187" w:rsidP="005B0187">
            <w:pPr>
              <w:keepNext/>
              <w:jc w:val="center"/>
              <w:rPr>
                <w:sz w:val="18"/>
                <w:szCs w:val="18"/>
              </w:rPr>
            </w:pPr>
            <w:r w:rsidRPr="00815AAF">
              <w:rPr>
                <w:b/>
                <w:sz w:val="18"/>
                <w:szCs w:val="18"/>
              </w:rPr>
              <w:t>Кукуштанское участковое лесничество</w:t>
            </w:r>
          </w:p>
        </w:tc>
      </w:tr>
      <w:tr w:rsidR="005B0187" w:rsidRPr="00815AAF" w14:paraId="6F5F07AB" w14:textId="77777777" w:rsidTr="00767A39">
        <w:trPr>
          <w:trHeight w:val="569"/>
        </w:trPr>
        <w:tc>
          <w:tcPr>
            <w:tcW w:w="1446" w:type="dxa"/>
            <w:vMerge w:val="restart"/>
            <w:tcBorders>
              <w:top w:val="single" w:sz="4" w:space="0" w:color="auto"/>
              <w:left w:val="single" w:sz="4" w:space="0" w:color="auto"/>
              <w:right w:val="single" w:sz="4" w:space="0" w:color="000000"/>
            </w:tcBorders>
            <w:tcMar>
              <w:top w:w="0" w:type="dxa"/>
              <w:left w:w="28" w:type="dxa"/>
              <w:bottom w:w="0" w:type="dxa"/>
              <w:right w:w="28" w:type="dxa"/>
            </w:tcMar>
            <w:vAlign w:val="center"/>
          </w:tcPr>
          <w:p w14:paraId="355803DB" w14:textId="77777777" w:rsidR="005B0187" w:rsidRPr="00815AAF" w:rsidRDefault="005B0187" w:rsidP="005B0187">
            <w:pPr>
              <w:rPr>
                <w:color w:val="FF0000"/>
                <w:sz w:val="18"/>
                <w:szCs w:val="18"/>
              </w:rPr>
            </w:pPr>
          </w:p>
          <w:p w14:paraId="0C98AB79" w14:textId="77777777" w:rsidR="005B0187" w:rsidRPr="00815AAF" w:rsidRDefault="005B0187" w:rsidP="005B0187">
            <w:pPr>
              <w:jc w:val="center"/>
              <w:rPr>
                <w:color w:val="FF0000"/>
                <w:sz w:val="18"/>
                <w:szCs w:val="18"/>
              </w:rPr>
            </w:pPr>
          </w:p>
          <w:p w14:paraId="57F6FC4D" w14:textId="77777777" w:rsidR="005B0187" w:rsidRPr="00815AAF" w:rsidRDefault="005B0187" w:rsidP="005B0187">
            <w:pPr>
              <w:jc w:val="center"/>
              <w:rPr>
                <w:color w:val="FF0000"/>
                <w:sz w:val="18"/>
                <w:szCs w:val="18"/>
              </w:rPr>
            </w:pPr>
          </w:p>
          <w:p w14:paraId="3939EA6B" w14:textId="77777777" w:rsidR="005B0187" w:rsidRPr="00815AAF" w:rsidRDefault="005B0187" w:rsidP="005B0187">
            <w:pPr>
              <w:jc w:val="center"/>
              <w:rPr>
                <w:color w:val="FF0000"/>
                <w:sz w:val="18"/>
                <w:szCs w:val="18"/>
              </w:rPr>
            </w:pPr>
          </w:p>
          <w:p w14:paraId="7DE2D98B" w14:textId="77777777" w:rsidR="005B0187" w:rsidRDefault="005B0187" w:rsidP="005B0187">
            <w:pPr>
              <w:jc w:val="center"/>
              <w:rPr>
                <w:sz w:val="18"/>
                <w:szCs w:val="18"/>
              </w:rPr>
            </w:pPr>
          </w:p>
          <w:p w14:paraId="02C09F10" w14:textId="77777777" w:rsidR="005B0187" w:rsidRPr="00815AAF" w:rsidRDefault="005B0187" w:rsidP="005B0187">
            <w:pPr>
              <w:jc w:val="center"/>
              <w:rPr>
                <w:sz w:val="18"/>
                <w:szCs w:val="18"/>
              </w:rPr>
            </w:pPr>
            <w:r w:rsidRPr="00815AAF">
              <w:rPr>
                <w:sz w:val="18"/>
                <w:szCs w:val="18"/>
              </w:rPr>
              <w:t>Эксплуатацион-</w:t>
            </w:r>
          </w:p>
          <w:p w14:paraId="32A2DC24" w14:textId="77777777" w:rsidR="005B0187" w:rsidRPr="00815AAF" w:rsidRDefault="005B0187" w:rsidP="005B0187">
            <w:pPr>
              <w:jc w:val="center"/>
              <w:rPr>
                <w:sz w:val="18"/>
                <w:szCs w:val="18"/>
              </w:rPr>
            </w:pPr>
            <w:r w:rsidRPr="00815AAF">
              <w:rPr>
                <w:sz w:val="18"/>
                <w:szCs w:val="18"/>
              </w:rPr>
              <w:t>ные леса</w:t>
            </w:r>
          </w:p>
          <w:p w14:paraId="2CE414D1" w14:textId="77777777" w:rsidR="005B0187" w:rsidRPr="00815AAF" w:rsidRDefault="005B0187" w:rsidP="005B0187">
            <w:pPr>
              <w:jc w:val="center"/>
              <w:rPr>
                <w:sz w:val="18"/>
                <w:szCs w:val="18"/>
              </w:rPr>
            </w:pPr>
          </w:p>
          <w:p w14:paraId="44FF6832" w14:textId="77777777" w:rsidR="005B0187" w:rsidRPr="00815AAF" w:rsidRDefault="005B0187" w:rsidP="005B0187">
            <w:pPr>
              <w:jc w:val="center"/>
              <w:rPr>
                <w:sz w:val="18"/>
                <w:szCs w:val="18"/>
              </w:rPr>
            </w:pPr>
          </w:p>
          <w:p w14:paraId="154D30F1" w14:textId="77777777" w:rsidR="005B0187" w:rsidRPr="00815AAF" w:rsidRDefault="005B0187" w:rsidP="005B0187">
            <w:pPr>
              <w:jc w:val="center"/>
              <w:rPr>
                <w:sz w:val="18"/>
                <w:szCs w:val="18"/>
              </w:rPr>
            </w:pPr>
          </w:p>
          <w:p w14:paraId="4D5B3ACF" w14:textId="77777777" w:rsidR="005B0187" w:rsidRPr="00815AAF" w:rsidRDefault="005B0187" w:rsidP="005B0187">
            <w:pPr>
              <w:jc w:val="center"/>
              <w:rPr>
                <w:sz w:val="18"/>
                <w:szCs w:val="18"/>
              </w:rPr>
            </w:pPr>
          </w:p>
          <w:p w14:paraId="3FEBE5F3" w14:textId="77777777" w:rsidR="005B0187" w:rsidRPr="00815AAF" w:rsidRDefault="005B0187" w:rsidP="005B0187">
            <w:pPr>
              <w:jc w:val="center"/>
              <w:rPr>
                <w:sz w:val="18"/>
                <w:szCs w:val="18"/>
              </w:rPr>
            </w:pPr>
          </w:p>
          <w:p w14:paraId="57E17172" w14:textId="77777777" w:rsidR="005B0187" w:rsidRPr="00815AAF" w:rsidRDefault="005B0187" w:rsidP="005B0187">
            <w:pPr>
              <w:jc w:val="center"/>
              <w:rPr>
                <w:sz w:val="18"/>
                <w:szCs w:val="18"/>
              </w:rPr>
            </w:pPr>
          </w:p>
          <w:p w14:paraId="7EC9F7E7" w14:textId="77777777" w:rsidR="005B0187" w:rsidRPr="00815AAF" w:rsidRDefault="005B0187" w:rsidP="005B0187">
            <w:pPr>
              <w:jc w:val="center"/>
              <w:rPr>
                <w:sz w:val="18"/>
                <w:szCs w:val="18"/>
              </w:rPr>
            </w:pPr>
          </w:p>
          <w:p w14:paraId="253862CA" w14:textId="77777777" w:rsidR="005B0187" w:rsidRPr="00815AAF" w:rsidRDefault="005B0187" w:rsidP="005B0187">
            <w:pPr>
              <w:jc w:val="center"/>
              <w:rPr>
                <w:sz w:val="18"/>
                <w:szCs w:val="18"/>
              </w:rPr>
            </w:pPr>
          </w:p>
          <w:p w14:paraId="7F329B3F" w14:textId="77777777" w:rsidR="005B0187" w:rsidRPr="00815AAF" w:rsidRDefault="005B0187" w:rsidP="005B0187">
            <w:pPr>
              <w:jc w:val="center"/>
              <w:rPr>
                <w:sz w:val="18"/>
                <w:szCs w:val="18"/>
              </w:rPr>
            </w:pPr>
          </w:p>
          <w:p w14:paraId="537AC51C" w14:textId="77777777" w:rsidR="005B0187" w:rsidRPr="00815AAF" w:rsidRDefault="005B0187" w:rsidP="005B0187">
            <w:pPr>
              <w:jc w:val="center"/>
              <w:rPr>
                <w:sz w:val="18"/>
                <w:szCs w:val="18"/>
              </w:rPr>
            </w:pPr>
          </w:p>
          <w:p w14:paraId="27E89B84" w14:textId="77777777" w:rsidR="005B0187" w:rsidRPr="00815AAF" w:rsidRDefault="005B0187" w:rsidP="005B0187">
            <w:pPr>
              <w:jc w:val="center"/>
              <w:rPr>
                <w:sz w:val="18"/>
                <w:szCs w:val="18"/>
              </w:rPr>
            </w:pPr>
          </w:p>
          <w:p w14:paraId="21A2D05A" w14:textId="77777777" w:rsidR="005B0187" w:rsidRPr="00815AAF" w:rsidRDefault="005B0187" w:rsidP="005B0187">
            <w:pPr>
              <w:jc w:val="center"/>
              <w:rPr>
                <w:sz w:val="18"/>
                <w:szCs w:val="18"/>
              </w:rPr>
            </w:pPr>
          </w:p>
          <w:p w14:paraId="7E1FC56A" w14:textId="77777777" w:rsidR="005B0187" w:rsidRPr="00815AAF" w:rsidRDefault="005B0187" w:rsidP="005B0187">
            <w:pPr>
              <w:jc w:val="center"/>
              <w:rPr>
                <w:sz w:val="18"/>
                <w:szCs w:val="18"/>
              </w:rPr>
            </w:pPr>
          </w:p>
          <w:p w14:paraId="23E5609B" w14:textId="77777777" w:rsidR="005B0187" w:rsidRPr="00815AAF" w:rsidRDefault="005B0187" w:rsidP="005B0187">
            <w:pPr>
              <w:jc w:val="center"/>
              <w:rPr>
                <w:sz w:val="18"/>
                <w:szCs w:val="18"/>
              </w:rPr>
            </w:pPr>
          </w:p>
          <w:p w14:paraId="31B7DFC5" w14:textId="77777777" w:rsidR="005B0187" w:rsidRPr="00815AAF" w:rsidRDefault="005B0187" w:rsidP="005B0187">
            <w:pPr>
              <w:jc w:val="center"/>
              <w:rPr>
                <w:sz w:val="18"/>
                <w:szCs w:val="18"/>
              </w:rPr>
            </w:pPr>
          </w:p>
          <w:p w14:paraId="76104AA6" w14:textId="77777777" w:rsidR="005B0187" w:rsidRPr="00815AAF" w:rsidRDefault="005B0187" w:rsidP="005B0187">
            <w:pPr>
              <w:jc w:val="center"/>
              <w:rPr>
                <w:sz w:val="18"/>
                <w:szCs w:val="18"/>
              </w:rPr>
            </w:pPr>
          </w:p>
          <w:p w14:paraId="6A0CCA72" w14:textId="77777777" w:rsidR="005B0187" w:rsidRPr="00815AAF" w:rsidRDefault="005B0187" w:rsidP="005B0187">
            <w:pPr>
              <w:jc w:val="center"/>
              <w:rPr>
                <w:sz w:val="18"/>
                <w:szCs w:val="18"/>
              </w:rPr>
            </w:pPr>
          </w:p>
          <w:p w14:paraId="07BF7945" w14:textId="77777777" w:rsidR="005B0187" w:rsidRPr="00815AAF" w:rsidRDefault="005B0187" w:rsidP="005B0187">
            <w:pPr>
              <w:jc w:val="center"/>
              <w:rPr>
                <w:sz w:val="18"/>
                <w:szCs w:val="18"/>
              </w:rPr>
            </w:pPr>
          </w:p>
          <w:p w14:paraId="579BF739" w14:textId="77777777" w:rsidR="005B0187" w:rsidRPr="00815AAF" w:rsidRDefault="005B0187" w:rsidP="005B0187">
            <w:pPr>
              <w:jc w:val="center"/>
              <w:rPr>
                <w:sz w:val="18"/>
                <w:szCs w:val="18"/>
              </w:rPr>
            </w:pPr>
          </w:p>
          <w:p w14:paraId="15683787" w14:textId="77777777" w:rsidR="005B0187" w:rsidRPr="00815AAF" w:rsidRDefault="005B0187" w:rsidP="005B0187">
            <w:pPr>
              <w:jc w:val="center"/>
              <w:rPr>
                <w:sz w:val="18"/>
                <w:szCs w:val="18"/>
              </w:rPr>
            </w:pPr>
          </w:p>
          <w:p w14:paraId="5A26E625" w14:textId="77777777" w:rsidR="005B0187" w:rsidRPr="00815AAF" w:rsidRDefault="005B0187" w:rsidP="005B0187">
            <w:pPr>
              <w:jc w:val="center"/>
              <w:rPr>
                <w:sz w:val="18"/>
                <w:szCs w:val="18"/>
              </w:rPr>
            </w:pPr>
          </w:p>
          <w:p w14:paraId="21580ACF" w14:textId="77777777" w:rsidR="005B0187" w:rsidRPr="00815AAF" w:rsidRDefault="005B0187" w:rsidP="005B0187">
            <w:pPr>
              <w:jc w:val="center"/>
              <w:rPr>
                <w:sz w:val="18"/>
                <w:szCs w:val="18"/>
              </w:rPr>
            </w:pPr>
          </w:p>
          <w:p w14:paraId="49A37A38" w14:textId="77777777" w:rsidR="005B0187" w:rsidRPr="00815AAF" w:rsidRDefault="005B0187" w:rsidP="005B0187">
            <w:pPr>
              <w:jc w:val="center"/>
              <w:rPr>
                <w:sz w:val="18"/>
                <w:szCs w:val="18"/>
              </w:rPr>
            </w:pPr>
          </w:p>
          <w:p w14:paraId="1F949A13" w14:textId="77777777" w:rsidR="005B0187" w:rsidRPr="00815AAF" w:rsidRDefault="005B0187" w:rsidP="005B0187">
            <w:pPr>
              <w:jc w:val="center"/>
              <w:rPr>
                <w:sz w:val="18"/>
                <w:szCs w:val="18"/>
              </w:rPr>
            </w:pPr>
          </w:p>
          <w:p w14:paraId="22E79BAD" w14:textId="77777777" w:rsidR="005B0187" w:rsidRPr="00815AAF" w:rsidRDefault="005B0187" w:rsidP="005B0187">
            <w:pPr>
              <w:jc w:val="center"/>
              <w:rPr>
                <w:sz w:val="18"/>
                <w:szCs w:val="18"/>
              </w:rPr>
            </w:pPr>
          </w:p>
          <w:p w14:paraId="2A4C0E58" w14:textId="77777777" w:rsidR="005B0187" w:rsidRPr="00815AAF" w:rsidRDefault="005B0187" w:rsidP="005B0187">
            <w:pPr>
              <w:jc w:val="center"/>
              <w:rPr>
                <w:sz w:val="18"/>
                <w:szCs w:val="18"/>
              </w:rPr>
            </w:pPr>
          </w:p>
          <w:p w14:paraId="42CF1F49" w14:textId="77777777" w:rsidR="005B0187" w:rsidRPr="00815AAF" w:rsidRDefault="005B0187" w:rsidP="005B0187">
            <w:pPr>
              <w:jc w:val="center"/>
              <w:rPr>
                <w:sz w:val="18"/>
                <w:szCs w:val="18"/>
              </w:rPr>
            </w:pPr>
          </w:p>
          <w:p w14:paraId="1EEFFAC7" w14:textId="77777777" w:rsidR="005B0187" w:rsidRPr="00815AAF" w:rsidRDefault="005B0187" w:rsidP="005B0187">
            <w:pPr>
              <w:jc w:val="center"/>
              <w:rPr>
                <w:sz w:val="18"/>
                <w:szCs w:val="18"/>
              </w:rPr>
            </w:pPr>
          </w:p>
          <w:p w14:paraId="7774742A" w14:textId="77777777" w:rsidR="005B0187" w:rsidRPr="00815AAF" w:rsidRDefault="005B0187" w:rsidP="005B0187">
            <w:pPr>
              <w:jc w:val="center"/>
              <w:rPr>
                <w:sz w:val="18"/>
                <w:szCs w:val="18"/>
              </w:rPr>
            </w:pPr>
          </w:p>
          <w:p w14:paraId="49996139" w14:textId="77777777" w:rsidR="005B0187" w:rsidRPr="00815AAF" w:rsidRDefault="005B0187" w:rsidP="005B0187">
            <w:pPr>
              <w:jc w:val="center"/>
              <w:rPr>
                <w:sz w:val="18"/>
                <w:szCs w:val="18"/>
              </w:rPr>
            </w:pPr>
          </w:p>
          <w:p w14:paraId="1C33AC30" w14:textId="77777777" w:rsidR="005B0187" w:rsidRPr="00815AAF" w:rsidRDefault="005B0187" w:rsidP="005B0187">
            <w:pPr>
              <w:jc w:val="center"/>
              <w:rPr>
                <w:sz w:val="18"/>
                <w:szCs w:val="18"/>
              </w:rPr>
            </w:pPr>
          </w:p>
          <w:p w14:paraId="0561772C" w14:textId="77777777" w:rsidR="005B0187" w:rsidRPr="00815AAF" w:rsidRDefault="005B0187" w:rsidP="005B0187">
            <w:pPr>
              <w:jc w:val="center"/>
              <w:rPr>
                <w:sz w:val="18"/>
                <w:szCs w:val="18"/>
              </w:rPr>
            </w:pPr>
          </w:p>
          <w:p w14:paraId="07257C46" w14:textId="77777777" w:rsidR="005B0187" w:rsidRPr="00815AAF" w:rsidRDefault="005B0187" w:rsidP="005B0187">
            <w:pPr>
              <w:jc w:val="center"/>
              <w:rPr>
                <w:sz w:val="18"/>
                <w:szCs w:val="18"/>
              </w:rPr>
            </w:pPr>
          </w:p>
          <w:p w14:paraId="441D4021" w14:textId="77777777" w:rsidR="005B0187" w:rsidRPr="00815AAF" w:rsidRDefault="005B0187" w:rsidP="005B0187">
            <w:pPr>
              <w:jc w:val="center"/>
              <w:rPr>
                <w:sz w:val="18"/>
                <w:szCs w:val="18"/>
              </w:rPr>
            </w:pPr>
          </w:p>
          <w:p w14:paraId="3131FC65" w14:textId="77777777" w:rsidR="005B0187" w:rsidRPr="00815AAF" w:rsidRDefault="005B0187" w:rsidP="005B0187">
            <w:pPr>
              <w:jc w:val="center"/>
              <w:rPr>
                <w:sz w:val="18"/>
                <w:szCs w:val="18"/>
              </w:rPr>
            </w:pPr>
          </w:p>
          <w:p w14:paraId="65AC7054" w14:textId="77777777" w:rsidR="005B0187" w:rsidRPr="00815AAF" w:rsidRDefault="005B0187" w:rsidP="005B0187">
            <w:pPr>
              <w:jc w:val="center"/>
              <w:rPr>
                <w:sz w:val="18"/>
                <w:szCs w:val="18"/>
              </w:rPr>
            </w:pPr>
          </w:p>
          <w:p w14:paraId="235E24DA" w14:textId="77777777" w:rsidR="005B0187" w:rsidRPr="00815AAF" w:rsidRDefault="005B0187" w:rsidP="005B0187">
            <w:pPr>
              <w:jc w:val="center"/>
              <w:rPr>
                <w:sz w:val="18"/>
                <w:szCs w:val="18"/>
              </w:rPr>
            </w:pPr>
          </w:p>
          <w:p w14:paraId="6DB88CF8" w14:textId="77777777" w:rsidR="005B0187" w:rsidRPr="00815AAF" w:rsidRDefault="005B0187" w:rsidP="005B0187">
            <w:pPr>
              <w:jc w:val="center"/>
              <w:rPr>
                <w:sz w:val="18"/>
                <w:szCs w:val="18"/>
              </w:rPr>
            </w:pPr>
            <w:r w:rsidRPr="00815AAF">
              <w:rPr>
                <w:sz w:val="18"/>
                <w:szCs w:val="18"/>
              </w:rPr>
              <w:t>Эксплуатацион-</w:t>
            </w:r>
          </w:p>
          <w:p w14:paraId="5C04F4C3" w14:textId="77777777" w:rsidR="005B0187" w:rsidRPr="00815AAF" w:rsidRDefault="005B0187" w:rsidP="005B0187">
            <w:pPr>
              <w:jc w:val="center"/>
              <w:rPr>
                <w:sz w:val="18"/>
                <w:szCs w:val="18"/>
              </w:rPr>
            </w:pPr>
            <w:r w:rsidRPr="00815AAF">
              <w:rPr>
                <w:sz w:val="18"/>
                <w:szCs w:val="18"/>
              </w:rPr>
              <w:t>ные леса</w:t>
            </w:r>
          </w:p>
          <w:p w14:paraId="452EC19E" w14:textId="77777777" w:rsidR="005B0187" w:rsidRPr="00815AAF" w:rsidRDefault="005B0187" w:rsidP="005B0187">
            <w:pPr>
              <w:jc w:val="center"/>
              <w:rPr>
                <w:sz w:val="18"/>
                <w:szCs w:val="18"/>
              </w:rPr>
            </w:pPr>
          </w:p>
          <w:p w14:paraId="2DC6B001" w14:textId="77777777" w:rsidR="005B0187" w:rsidRPr="00815AAF" w:rsidRDefault="005B0187" w:rsidP="005B0187">
            <w:pPr>
              <w:jc w:val="center"/>
              <w:rPr>
                <w:sz w:val="18"/>
                <w:szCs w:val="18"/>
              </w:rPr>
            </w:pPr>
          </w:p>
          <w:p w14:paraId="3A5AD587" w14:textId="77777777" w:rsidR="005B0187" w:rsidRPr="00815AAF" w:rsidRDefault="005B0187" w:rsidP="005B0187">
            <w:pPr>
              <w:jc w:val="center"/>
              <w:rPr>
                <w:sz w:val="18"/>
                <w:szCs w:val="18"/>
              </w:rPr>
            </w:pPr>
          </w:p>
          <w:p w14:paraId="49BE7A9A" w14:textId="77777777" w:rsidR="005B0187" w:rsidRPr="00815AAF" w:rsidRDefault="005B0187" w:rsidP="005B0187">
            <w:pPr>
              <w:jc w:val="center"/>
              <w:rPr>
                <w:sz w:val="18"/>
                <w:szCs w:val="18"/>
              </w:rPr>
            </w:pPr>
          </w:p>
          <w:p w14:paraId="2B7248A1" w14:textId="77777777" w:rsidR="005B0187" w:rsidRPr="00815AAF" w:rsidRDefault="005B0187" w:rsidP="005B0187">
            <w:pPr>
              <w:jc w:val="center"/>
              <w:rPr>
                <w:sz w:val="18"/>
                <w:szCs w:val="18"/>
              </w:rPr>
            </w:pPr>
          </w:p>
          <w:p w14:paraId="5A59046E" w14:textId="77777777" w:rsidR="005B0187" w:rsidRPr="00815AAF" w:rsidRDefault="005B0187" w:rsidP="005B0187">
            <w:pPr>
              <w:jc w:val="center"/>
              <w:rPr>
                <w:sz w:val="18"/>
                <w:szCs w:val="18"/>
              </w:rPr>
            </w:pPr>
          </w:p>
          <w:p w14:paraId="240BD5CA" w14:textId="77777777" w:rsidR="005B0187" w:rsidRPr="00815AAF" w:rsidRDefault="005B0187" w:rsidP="005B0187">
            <w:pPr>
              <w:jc w:val="center"/>
              <w:rPr>
                <w:sz w:val="18"/>
                <w:szCs w:val="18"/>
              </w:rPr>
            </w:pPr>
          </w:p>
          <w:p w14:paraId="75157A73" w14:textId="77777777" w:rsidR="005B0187" w:rsidRPr="00815AAF" w:rsidRDefault="005B0187" w:rsidP="005B0187">
            <w:pPr>
              <w:jc w:val="center"/>
              <w:rPr>
                <w:sz w:val="18"/>
                <w:szCs w:val="18"/>
              </w:rPr>
            </w:pPr>
          </w:p>
          <w:p w14:paraId="54078656" w14:textId="77777777" w:rsidR="005B0187" w:rsidRPr="00815AAF" w:rsidRDefault="005B0187" w:rsidP="005B0187">
            <w:pPr>
              <w:jc w:val="center"/>
              <w:rPr>
                <w:sz w:val="18"/>
                <w:szCs w:val="18"/>
              </w:rPr>
            </w:pPr>
          </w:p>
          <w:p w14:paraId="3FB9751F" w14:textId="77777777" w:rsidR="005B0187" w:rsidRPr="00815AAF" w:rsidRDefault="005B0187" w:rsidP="005B0187">
            <w:pPr>
              <w:jc w:val="center"/>
              <w:rPr>
                <w:sz w:val="18"/>
                <w:szCs w:val="18"/>
              </w:rPr>
            </w:pPr>
          </w:p>
          <w:p w14:paraId="48CF04F9" w14:textId="77777777" w:rsidR="005B0187" w:rsidRPr="00815AAF" w:rsidRDefault="005B0187" w:rsidP="005B0187">
            <w:pPr>
              <w:jc w:val="center"/>
              <w:rPr>
                <w:sz w:val="18"/>
                <w:szCs w:val="18"/>
              </w:rPr>
            </w:pPr>
          </w:p>
          <w:p w14:paraId="48FE8EB6" w14:textId="77777777" w:rsidR="005B0187" w:rsidRPr="00815AAF" w:rsidRDefault="005B0187" w:rsidP="005B0187">
            <w:pPr>
              <w:jc w:val="center"/>
              <w:rPr>
                <w:sz w:val="18"/>
                <w:szCs w:val="18"/>
              </w:rPr>
            </w:pPr>
          </w:p>
          <w:p w14:paraId="68B5B62E" w14:textId="77777777" w:rsidR="005B0187" w:rsidRPr="00815AAF" w:rsidRDefault="005B0187" w:rsidP="005B0187">
            <w:pPr>
              <w:jc w:val="center"/>
              <w:rPr>
                <w:sz w:val="18"/>
                <w:szCs w:val="18"/>
              </w:rPr>
            </w:pPr>
          </w:p>
          <w:p w14:paraId="1E1AE94A" w14:textId="77777777" w:rsidR="005B0187" w:rsidRPr="00815AAF" w:rsidRDefault="005B0187" w:rsidP="005B0187">
            <w:pPr>
              <w:jc w:val="center"/>
              <w:rPr>
                <w:sz w:val="18"/>
                <w:szCs w:val="18"/>
              </w:rPr>
            </w:pPr>
          </w:p>
          <w:p w14:paraId="097488EA" w14:textId="77777777" w:rsidR="005B0187" w:rsidRPr="00815AAF" w:rsidRDefault="005B0187" w:rsidP="005B0187">
            <w:pPr>
              <w:jc w:val="center"/>
              <w:rPr>
                <w:sz w:val="18"/>
                <w:szCs w:val="18"/>
              </w:rPr>
            </w:pPr>
          </w:p>
          <w:p w14:paraId="56B521FE" w14:textId="77777777" w:rsidR="005B0187" w:rsidRPr="00815AAF" w:rsidRDefault="005B0187" w:rsidP="005B0187">
            <w:pPr>
              <w:jc w:val="center"/>
              <w:rPr>
                <w:sz w:val="18"/>
                <w:szCs w:val="18"/>
              </w:rPr>
            </w:pPr>
          </w:p>
          <w:p w14:paraId="7DE5F4D2" w14:textId="77777777" w:rsidR="005B0187" w:rsidRPr="00815AAF" w:rsidRDefault="005B0187" w:rsidP="005B0187">
            <w:pPr>
              <w:jc w:val="center"/>
              <w:rPr>
                <w:sz w:val="18"/>
                <w:szCs w:val="18"/>
              </w:rPr>
            </w:pPr>
          </w:p>
          <w:p w14:paraId="79EE1D8A" w14:textId="77777777" w:rsidR="005B0187" w:rsidRPr="00815AAF" w:rsidRDefault="005B0187" w:rsidP="005B0187">
            <w:pPr>
              <w:jc w:val="center"/>
              <w:rPr>
                <w:sz w:val="18"/>
                <w:szCs w:val="18"/>
              </w:rPr>
            </w:pPr>
          </w:p>
          <w:p w14:paraId="3EF01DB6" w14:textId="77777777" w:rsidR="005B0187" w:rsidRPr="00815AAF" w:rsidRDefault="005B0187" w:rsidP="005B0187">
            <w:pPr>
              <w:jc w:val="center"/>
              <w:rPr>
                <w:sz w:val="18"/>
                <w:szCs w:val="18"/>
              </w:rPr>
            </w:pPr>
          </w:p>
          <w:p w14:paraId="1CB09C39" w14:textId="77777777" w:rsidR="005B0187" w:rsidRPr="00815AAF" w:rsidRDefault="005B0187" w:rsidP="005B0187">
            <w:pPr>
              <w:jc w:val="center"/>
              <w:rPr>
                <w:sz w:val="18"/>
                <w:szCs w:val="18"/>
              </w:rPr>
            </w:pPr>
          </w:p>
          <w:p w14:paraId="3E65E6A9" w14:textId="77777777" w:rsidR="005B0187" w:rsidRPr="00815AAF" w:rsidRDefault="005B0187" w:rsidP="005B0187">
            <w:pPr>
              <w:jc w:val="center"/>
              <w:rPr>
                <w:sz w:val="18"/>
                <w:szCs w:val="18"/>
              </w:rPr>
            </w:pPr>
          </w:p>
          <w:p w14:paraId="664EC4D3" w14:textId="77777777" w:rsidR="005B0187" w:rsidRPr="00815AAF" w:rsidRDefault="005B0187" w:rsidP="005B0187">
            <w:pPr>
              <w:jc w:val="center"/>
              <w:rPr>
                <w:sz w:val="18"/>
                <w:szCs w:val="18"/>
              </w:rPr>
            </w:pPr>
          </w:p>
          <w:p w14:paraId="76E1ADE9" w14:textId="77777777" w:rsidR="005B0187" w:rsidRPr="00815AAF" w:rsidRDefault="005B0187" w:rsidP="005B0187">
            <w:pPr>
              <w:jc w:val="center"/>
              <w:rPr>
                <w:sz w:val="18"/>
                <w:szCs w:val="18"/>
              </w:rPr>
            </w:pPr>
          </w:p>
          <w:p w14:paraId="4AD9CCFD" w14:textId="77777777" w:rsidR="005B0187" w:rsidRPr="00815AAF" w:rsidRDefault="005B0187" w:rsidP="005B0187">
            <w:pPr>
              <w:jc w:val="center"/>
              <w:rPr>
                <w:sz w:val="18"/>
                <w:szCs w:val="18"/>
              </w:rPr>
            </w:pPr>
          </w:p>
          <w:p w14:paraId="2099DDCE" w14:textId="77777777" w:rsidR="005B0187" w:rsidRPr="00815AAF" w:rsidRDefault="005B0187" w:rsidP="005B0187">
            <w:pPr>
              <w:jc w:val="center"/>
              <w:rPr>
                <w:sz w:val="18"/>
                <w:szCs w:val="18"/>
              </w:rPr>
            </w:pPr>
          </w:p>
          <w:p w14:paraId="49DEDDC9" w14:textId="77777777" w:rsidR="005B0187" w:rsidRPr="00815AAF" w:rsidRDefault="005B0187" w:rsidP="005B0187">
            <w:pPr>
              <w:jc w:val="center"/>
              <w:rPr>
                <w:sz w:val="18"/>
                <w:szCs w:val="18"/>
              </w:rPr>
            </w:pPr>
          </w:p>
          <w:p w14:paraId="05EF3978" w14:textId="77777777" w:rsidR="005B0187" w:rsidRPr="00815AAF" w:rsidRDefault="005B0187" w:rsidP="005B0187">
            <w:pPr>
              <w:jc w:val="center"/>
              <w:rPr>
                <w:sz w:val="18"/>
                <w:szCs w:val="18"/>
              </w:rPr>
            </w:pPr>
          </w:p>
          <w:p w14:paraId="457C7514" w14:textId="77777777" w:rsidR="005B0187" w:rsidRPr="00815AAF" w:rsidRDefault="005B0187" w:rsidP="005B0187">
            <w:pPr>
              <w:jc w:val="center"/>
              <w:rPr>
                <w:sz w:val="18"/>
                <w:szCs w:val="18"/>
              </w:rPr>
            </w:pPr>
          </w:p>
          <w:p w14:paraId="52A45ADA" w14:textId="77777777" w:rsidR="005B0187" w:rsidRPr="00815AAF" w:rsidRDefault="005B0187" w:rsidP="005B0187">
            <w:pPr>
              <w:jc w:val="center"/>
              <w:rPr>
                <w:sz w:val="18"/>
                <w:szCs w:val="18"/>
              </w:rPr>
            </w:pPr>
          </w:p>
          <w:p w14:paraId="063E4E31" w14:textId="77777777" w:rsidR="005B0187" w:rsidRPr="00815AAF" w:rsidRDefault="005B0187" w:rsidP="005B0187">
            <w:pPr>
              <w:jc w:val="center"/>
              <w:rPr>
                <w:sz w:val="18"/>
                <w:szCs w:val="18"/>
              </w:rPr>
            </w:pPr>
          </w:p>
          <w:p w14:paraId="1F4A5DFB" w14:textId="77777777" w:rsidR="005B0187" w:rsidRPr="00815AAF" w:rsidRDefault="005B0187" w:rsidP="005B0187">
            <w:pPr>
              <w:jc w:val="center"/>
              <w:rPr>
                <w:sz w:val="18"/>
                <w:szCs w:val="18"/>
              </w:rPr>
            </w:pPr>
          </w:p>
          <w:p w14:paraId="03043829" w14:textId="77777777" w:rsidR="005B0187" w:rsidRPr="00815AAF" w:rsidRDefault="005B0187" w:rsidP="005B0187">
            <w:pPr>
              <w:jc w:val="center"/>
              <w:rPr>
                <w:sz w:val="18"/>
                <w:szCs w:val="18"/>
              </w:rPr>
            </w:pPr>
          </w:p>
          <w:p w14:paraId="53EB256E" w14:textId="77777777" w:rsidR="005B0187" w:rsidRPr="00815AAF" w:rsidRDefault="005B0187" w:rsidP="005B0187">
            <w:pPr>
              <w:jc w:val="center"/>
              <w:rPr>
                <w:sz w:val="18"/>
                <w:szCs w:val="18"/>
              </w:rPr>
            </w:pPr>
          </w:p>
          <w:p w14:paraId="7F07D110" w14:textId="77777777" w:rsidR="005B0187" w:rsidRPr="00815AAF" w:rsidRDefault="005B0187" w:rsidP="005B0187">
            <w:pPr>
              <w:jc w:val="center"/>
              <w:rPr>
                <w:sz w:val="18"/>
                <w:szCs w:val="18"/>
              </w:rPr>
            </w:pPr>
          </w:p>
          <w:p w14:paraId="69EC5D6D" w14:textId="77777777" w:rsidR="005B0187" w:rsidRPr="00815AAF" w:rsidRDefault="005B0187" w:rsidP="005B0187">
            <w:pPr>
              <w:jc w:val="center"/>
              <w:rPr>
                <w:sz w:val="18"/>
                <w:szCs w:val="18"/>
              </w:rPr>
            </w:pPr>
          </w:p>
          <w:p w14:paraId="2BC9204D" w14:textId="77777777" w:rsidR="005B0187" w:rsidRPr="00815AAF" w:rsidRDefault="005B0187" w:rsidP="005B0187">
            <w:pPr>
              <w:jc w:val="center"/>
              <w:rPr>
                <w:sz w:val="18"/>
                <w:szCs w:val="18"/>
              </w:rPr>
            </w:pPr>
          </w:p>
          <w:p w14:paraId="5DE8ED8E" w14:textId="77777777" w:rsidR="005B0187" w:rsidRPr="00815AAF" w:rsidRDefault="005B0187" w:rsidP="005B0187">
            <w:pPr>
              <w:jc w:val="center"/>
              <w:rPr>
                <w:sz w:val="18"/>
                <w:szCs w:val="18"/>
              </w:rPr>
            </w:pPr>
          </w:p>
          <w:p w14:paraId="4BEE5AA5" w14:textId="77777777" w:rsidR="005B0187" w:rsidRPr="00815AAF" w:rsidRDefault="005B0187" w:rsidP="005B0187">
            <w:pPr>
              <w:jc w:val="center"/>
              <w:rPr>
                <w:sz w:val="18"/>
                <w:szCs w:val="18"/>
              </w:rPr>
            </w:pPr>
          </w:p>
          <w:p w14:paraId="121841AA" w14:textId="77777777" w:rsidR="005B0187" w:rsidRPr="00815AAF" w:rsidRDefault="005B0187" w:rsidP="005B0187">
            <w:pPr>
              <w:jc w:val="center"/>
              <w:rPr>
                <w:sz w:val="18"/>
                <w:szCs w:val="18"/>
              </w:rPr>
            </w:pPr>
          </w:p>
          <w:p w14:paraId="479BC271" w14:textId="77777777" w:rsidR="005B0187" w:rsidRPr="00815AAF" w:rsidRDefault="005B0187" w:rsidP="005B0187">
            <w:pPr>
              <w:jc w:val="center"/>
              <w:rPr>
                <w:sz w:val="18"/>
                <w:szCs w:val="18"/>
              </w:rPr>
            </w:pPr>
          </w:p>
          <w:p w14:paraId="3D7F3EEB" w14:textId="77777777" w:rsidR="005B0187" w:rsidRPr="00815AAF" w:rsidRDefault="005B0187" w:rsidP="005B0187">
            <w:pPr>
              <w:jc w:val="center"/>
              <w:rPr>
                <w:sz w:val="18"/>
                <w:szCs w:val="18"/>
              </w:rPr>
            </w:pPr>
          </w:p>
          <w:p w14:paraId="559D9D5A" w14:textId="77777777" w:rsidR="005B0187" w:rsidRPr="00815AAF" w:rsidRDefault="005B0187" w:rsidP="005B0187">
            <w:pPr>
              <w:jc w:val="center"/>
              <w:rPr>
                <w:sz w:val="18"/>
                <w:szCs w:val="18"/>
              </w:rPr>
            </w:pPr>
          </w:p>
          <w:p w14:paraId="1AAA79B0" w14:textId="77777777" w:rsidR="005B0187" w:rsidRPr="00815AAF" w:rsidRDefault="005B0187" w:rsidP="005B0187">
            <w:pPr>
              <w:jc w:val="center"/>
              <w:rPr>
                <w:sz w:val="18"/>
                <w:szCs w:val="18"/>
              </w:rPr>
            </w:pPr>
          </w:p>
          <w:p w14:paraId="190B0F4F" w14:textId="77777777" w:rsidR="005B0187" w:rsidRPr="00815AAF" w:rsidRDefault="005B0187" w:rsidP="005B0187">
            <w:pPr>
              <w:jc w:val="center"/>
              <w:rPr>
                <w:sz w:val="18"/>
                <w:szCs w:val="18"/>
              </w:rPr>
            </w:pPr>
          </w:p>
          <w:p w14:paraId="58571048" w14:textId="77777777" w:rsidR="005B0187" w:rsidRPr="00815AAF" w:rsidRDefault="005B0187" w:rsidP="005B0187">
            <w:pPr>
              <w:jc w:val="center"/>
              <w:rPr>
                <w:sz w:val="18"/>
                <w:szCs w:val="18"/>
              </w:rPr>
            </w:pPr>
          </w:p>
          <w:p w14:paraId="1F18780B" w14:textId="77777777" w:rsidR="005B0187" w:rsidRPr="00815AAF" w:rsidRDefault="005B0187" w:rsidP="005B0187">
            <w:pPr>
              <w:jc w:val="center"/>
              <w:rPr>
                <w:sz w:val="18"/>
                <w:szCs w:val="18"/>
              </w:rPr>
            </w:pPr>
          </w:p>
          <w:p w14:paraId="08C20854" w14:textId="77777777" w:rsidR="005B0187" w:rsidRPr="00815AAF" w:rsidRDefault="005B0187" w:rsidP="005B0187">
            <w:pPr>
              <w:jc w:val="center"/>
              <w:rPr>
                <w:sz w:val="18"/>
                <w:szCs w:val="18"/>
              </w:rPr>
            </w:pPr>
          </w:p>
          <w:p w14:paraId="16C63930" w14:textId="77777777" w:rsidR="005B0187" w:rsidRPr="00815AAF" w:rsidRDefault="005B0187" w:rsidP="005B0187">
            <w:pPr>
              <w:jc w:val="center"/>
              <w:rPr>
                <w:sz w:val="18"/>
                <w:szCs w:val="18"/>
              </w:rPr>
            </w:pPr>
          </w:p>
          <w:p w14:paraId="4D8CA288" w14:textId="77777777" w:rsidR="005B0187" w:rsidRPr="00815AAF" w:rsidRDefault="005B0187" w:rsidP="005B0187">
            <w:pPr>
              <w:jc w:val="center"/>
              <w:rPr>
                <w:sz w:val="18"/>
                <w:szCs w:val="18"/>
              </w:rPr>
            </w:pPr>
          </w:p>
          <w:p w14:paraId="274408CF" w14:textId="77777777" w:rsidR="005B0187" w:rsidRPr="00815AAF" w:rsidRDefault="005B0187" w:rsidP="005B0187">
            <w:pPr>
              <w:jc w:val="center"/>
              <w:rPr>
                <w:sz w:val="18"/>
                <w:szCs w:val="18"/>
              </w:rPr>
            </w:pPr>
          </w:p>
          <w:p w14:paraId="7812B906" w14:textId="77777777" w:rsidR="005B0187" w:rsidRPr="00815AAF" w:rsidRDefault="005B0187" w:rsidP="005B0187">
            <w:pPr>
              <w:jc w:val="center"/>
              <w:rPr>
                <w:sz w:val="18"/>
                <w:szCs w:val="18"/>
              </w:rPr>
            </w:pPr>
          </w:p>
          <w:p w14:paraId="0151147E" w14:textId="77777777" w:rsidR="005B0187" w:rsidRPr="00815AAF" w:rsidRDefault="005B0187" w:rsidP="005B0187">
            <w:pPr>
              <w:jc w:val="center"/>
              <w:rPr>
                <w:sz w:val="18"/>
                <w:szCs w:val="18"/>
              </w:rPr>
            </w:pPr>
          </w:p>
          <w:p w14:paraId="1E8BDC40" w14:textId="77777777" w:rsidR="005B0187" w:rsidRPr="00815AAF" w:rsidRDefault="005B0187" w:rsidP="005B0187">
            <w:pPr>
              <w:jc w:val="center"/>
              <w:rPr>
                <w:sz w:val="18"/>
                <w:szCs w:val="18"/>
              </w:rPr>
            </w:pPr>
          </w:p>
          <w:p w14:paraId="768D38BF" w14:textId="77777777" w:rsidR="005B0187" w:rsidRPr="00815AAF" w:rsidRDefault="005B0187" w:rsidP="005B0187">
            <w:pPr>
              <w:jc w:val="center"/>
              <w:rPr>
                <w:sz w:val="18"/>
                <w:szCs w:val="18"/>
              </w:rPr>
            </w:pPr>
          </w:p>
          <w:p w14:paraId="22C6F741" w14:textId="77777777" w:rsidR="005B0187" w:rsidRPr="00815AAF" w:rsidRDefault="005B0187" w:rsidP="005B0187">
            <w:pPr>
              <w:jc w:val="center"/>
              <w:rPr>
                <w:sz w:val="18"/>
                <w:szCs w:val="18"/>
              </w:rPr>
            </w:pPr>
            <w:r w:rsidRPr="00815AAF">
              <w:rPr>
                <w:sz w:val="18"/>
                <w:szCs w:val="18"/>
              </w:rPr>
              <w:lastRenderedPageBreak/>
              <w:t>Эксплуатацион-</w:t>
            </w:r>
          </w:p>
          <w:p w14:paraId="46083E39" w14:textId="77777777" w:rsidR="005B0187" w:rsidRPr="00815AAF" w:rsidRDefault="005B0187" w:rsidP="005B0187">
            <w:pPr>
              <w:jc w:val="center"/>
              <w:rPr>
                <w:sz w:val="18"/>
                <w:szCs w:val="18"/>
              </w:rPr>
            </w:pPr>
            <w:r w:rsidRPr="00815AAF">
              <w:rPr>
                <w:sz w:val="18"/>
                <w:szCs w:val="18"/>
              </w:rPr>
              <w:t>ные леса</w:t>
            </w:r>
          </w:p>
        </w:tc>
        <w:tc>
          <w:tcPr>
            <w:tcW w:w="850" w:type="dxa"/>
            <w:tcMar>
              <w:top w:w="0" w:type="dxa"/>
              <w:left w:w="28" w:type="dxa"/>
              <w:bottom w:w="0" w:type="dxa"/>
              <w:right w:w="28" w:type="dxa"/>
            </w:tcMar>
            <w:vAlign w:val="center"/>
          </w:tcPr>
          <w:p w14:paraId="4547E0BB" w14:textId="77777777" w:rsidR="005B0187" w:rsidRPr="00815AAF" w:rsidRDefault="005B0187" w:rsidP="005B0187">
            <w:pPr>
              <w:jc w:val="center"/>
              <w:rPr>
                <w:iCs/>
                <w:sz w:val="18"/>
                <w:szCs w:val="18"/>
              </w:rPr>
            </w:pPr>
            <w:r w:rsidRPr="00815AAF">
              <w:rPr>
                <w:iCs/>
                <w:sz w:val="18"/>
                <w:szCs w:val="18"/>
              </w:rPr>
              <w:lastRenderedPageBreak/>
              <w:t>150</w:t>
            </w:r>
          </w:p>
        </w:tc>
        <w:tc>
          <w:tcPr>
            <w:tcW w:w="851" w:type="dxa"/>
            <w:tcMar>
              <w:top w:w="0" w:type="dxa"/>
              <w:left w:w="28" w:type="dxa"/>
              <w:bottom w:w="0" w:type="dxa"/>
              <w:right w:w="28" w:type="dxa"/>
            </w:tcMar>
            <w:vAlign w:val="center"/>
          </w:tcPr>
          <w:p w14:paraId="71853F78" w14:textId="77777777" w:rsidR="005B0187" w:rsidRPr="00815AAF" w:rsidRDefault="005B0187" w:rsidP="005B0187">
            <w:pPr>
              <w:jc w:val="center"/>
              <w:rPr>
                <w:iCs/>
                <w:sz w:val="18"/>
                <w:szCs w:val="18"/>
              </w:rPr>
            </w:pPr>
            <w:r w:rsidRPr="00815AAF">
              <w:rPr>
                <w:iCs/>
                <w:sz w:val="18"/>
                <w:szCs w:val="18"/>
              </w:rPr>
              <w:t>10 ч.</w:t>
            </w:r>
          </w:p>
        </w:tc>
        <w:tc>
          <w:tcPr>
            <w:tcW w:w="1526" w:type="dxa"/>
            <w:tcMar>
              <w:top w:w="0" w:type="dxa"/>
              <w:left w:w="28" w:type="dxa"/>
              <w:bottom w:w="0" w:type="dxa"/>
              <w:right w:w="28" w:type="dxa"/>
            </w:tcMar>
            <w:vAlign w:val="center"/>
          </w:tcPr>
          <w:p w14:paraId="1FE0E11F" w14:textId="77777777" w:rsidR="005B0187" w:rsidRPr="00815AAF" w:rsidRDefault="005B0187" w:rsidP="005B0187">
            <w:pPr>
              <w:jc w:val="center"/>
              <w:rPr>
                <w:rFonts w:ascii="Times New Roman CYR" w:hAnsi="Times New Roman CYR" w:cs="Times New Roman CYR"/>
                <w:iCs/>
                <w:sz w:val="18"/>
                <w:szCs w:val="18"/>
              </w:rPr>
            </w:pPr>
            <w:r w:rsidRPr="00815AAF">
              <w:rPr>
                <w:sz w:val="18"/>
                <w:szCs w:val="18"/>
              </w:rPr>
              <w:t>6Б1ОС1ЛП2Е+ИВ</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12925ED" w14:textId="77777777" w:rsidR="005B0187" w:rsidRPr="00815AAF" w:rsidRDefault="005B0187" w:rsidP="005B0187">
            <w:pPr>
              <w:jc w:val="center"/>
              <w:rPr>
                <w:sz w:val="18"/>
                <w:szCs w:val="18"/>
                <w:u w:val="single"/>
              </w:rPr>
            </w:pPr>
            <w:r w:rsidRPr="00815AAF">
              <w:rPr>
                <w:sz w:val="18"/>
                <w:szCs w:val="18"/>
                <w:u w:val="single"/>
              </w:rPr>
              <w:t>0,4557</w:t>
            </w:r>
          </w:p>
          <w:p w14:paraId="72A0A965" w14:textId="77777777" w:rsidR="005B0187" w:rsidRPr="00815AAF" w:rsidRDefault="005B0187" w:rsidP="005B0187">
            <w:pPr>
              <w:jc w:val="center"/>
              <w:rPr>
                <w:sz w:val="18"/>
                <w:szCs w:val="18"/>
              </w:rPr>
            </w:pPr>
            <w:r w:rsidRPr="00815AAF">
              <w:rPr>
                <w:sz w:val="18"/>
                <w:szCs w:val="18"/>
              </w:rPr>
              <w:t>91</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88F7FA8"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5420FC2A"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076B093" w14:textId="77777777" w:rsidR="005B0187" w:rsidRPr="00815AAF" w:rsidRDefault="005B0187" w:rsidP="005B0187">
            <w:pPr>
              <w:jc w:val="center"/>
              <w:rPr>
                <w:sz w:val="18"/>
                <w:szCs w:val="18"/>
                <w:u w:val="single"/>
              </w:rPr>
            </w:pPr>
            <w:r w:rsidRPr="00815AAF">
              <w:rPr>
                <w:sz w:val="18"/>
                <w:szCs w:val="18"/>
                <w:u w:val="single"/>
              </w:rPr>
              <w:t>0,4557</w:t>
            </w:r>
          </w:p>
          <w:p w14:paraId="3460BEA9" w14:textId="77777777" w:rsidR="005B0187" w:rsidRPr="00815AAF" w:rsidRDefault="005B0187" w:rsidP="005B0187">
            <w:pPr>
              <w:jc w:val="center"/>
              <w:rPr>
                <w:sz w:val="18"/>
                <w:szCs w:val="18"/>
              </w:rPr>
            </w:pPr>
            <w:r w:rsidRPr="00815AAF">
              <w:rPr>
                <w:sz w:val="18"/>
                <w:szCs w:val="18"/>
              </w:rPr>
              <w:t>91</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7E7F2944" w14:textId="77777777" w:rsidR="005B0187" w:rsidRPr="00815AAF" w:rsidRDefault="005B0187" w:rsidP="005B0187">
            <w:pPr>
              <w:jc w:val="center"/>
              <w:rPr>
                <w:sz w:val="18"/>
                <w:szCs w:val="18"/>
              </w:rPr>
            </w:pPr>
            <w:r w:rsidRPr="00815AAF">
              <w:rPr>
                <w:sz w:val="18"/>
                <w:szCs w:val="18"/>
              </w:rPr>
              <w:t>-</w:t>
            </w:r>
          </w:p>
        </w:tc>
      </w:tr>
      <w:tr w:rsidR="005B0187" w:rsidRPr="00815AAF" w14:paraId="17CAC05C"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2BB60F9A"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028150C1" w14:textId="77777777" w:rsidR="005B0187" w:rsidRPr="00815AAF" w:rsidRDefault="005B0187" w:rsidP="005B0187">
            <w:pPr>
              <w:jc w:val="center"/>
              <w:rPr>
                <w:iCs/>
                <w:sz w:val="18"/>
                <w:szCs w:val="18"/>
              </w:rPr>
            </w:pPr>
            <w:r w:rsidRPr="00815AAF">
              <w:rPr>
                <w:iCs/>
                <w:sz w:val="18"/>
                <w:szCs w:val="18"/>
              </w:rPr>
              <w:t>150</w:t>
            </w:r>
          </w:p>
        </w:tc>
        <w:tc>
          <w:tcPr>
            <w:tcW w:w="851" w:type="dxa"/>
            <w:tcMar>
              <w:top w:w="0" w:type="dxa"/>
              <w:left w:w="28" w:type="dxa"/>
              <w:bottom w:w="0" w:type="dxa"/>
              <w:right w:w="28" w:type="dxa"/>
            </w:tcMar>
            <w:vAlign w:val="center"/>
          </w:tcPr>
          <w:p w14:paraId="3603AC5E" w14:textId="77777777" w:rsidR="005B0187" w:rsidRPr="00815AAF" w:rsidRDefault="005B0187" w:rsidP="005B0187">
            <w:pPr>
              <w:jc w:val="center"/>
              <w:rPr>
                <w:iCs/>
                <w:sz w:val="18"/>
                <w:szCs w:val="18"/>
              </w:rPr>
            </w:pPr>
            <w:r w:rsidRPr="00815AAF">
              <w:rPr>
                <w:iCs/>
                <w:sz w:val="18"/>
                <w:szCs w:val="18"/>
              </w:rPr>
              <w:t>11 ч.</w:t>
            </w:r>
          </w:p>
        </w:tc>
        <w:tc>
          <w:tcPr>
            <w:tcW w:w="1526" w:type="dxa"/>
            <w:tcMar>
              <w:top w:w="0" w:type="dxa"/>
              <w:left w:w="28" w:type="dxa"/>
              <w:bottom w:w="0" w:type="dxa"/>
              <w:right w:w="28" w:type="dxa"/>
            </w:tcMar>
            <w:vAlign w:val="center"/>
          </w:tcPr>
          <w:p w14:paraId="45F86B17" w14:textId="77777777" w:rsidR="005B0187" w:rsidRPr="00815AAF" w:rsidRDefault="005B0187" w:rsidP="005B0187">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6Б1ОС1ЛП2Е+ИВ</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6313323" w14:textId="77777777" w:rsidR="005B0187" w:rsidRPr="00815AAF" w:rsidRDefault="005B0187" w:rsidP="005B0187">
            <w:pPr>
              <w:jc w:val="center"/>
              <w:rPr>
                <w:sz w:val="18"/>
                <w:szCs w:val="18"/>
                <w:u w:val="single"/>
              </w:rPr>
            </w:pPr>
            <w:r w:rsidRPr="00815AAF">
              <w:rPr>
                <w:sz w:val="18"/>
                <w:szCs w:val="18"/>
                <w:u w:val="single"/>
              </w:rPr>
              <w:t>0,3619</w:t>
            </w:r>
          </w:p>
          <w:p w14:paraId="0883A122"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83</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3CC9398B"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0EB15913"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44B2DDA2" w14:textId="77777777" w:rsidR="005B0187" w:rsidRPr="00815AAF" w:rsidRDefault="005B0187" w:rsidP="005B0187">
            <w:pPr>
              <w:jc w:val="center"/>
              <w:rPr>
                <w:sz w:val="18"/>
                <w:szCs w:val="18"/>
                <w:u w:val="single"/>
              </w:rPr>
            </w:pPr>
            <w:r w:rsidRPr="00815AAF">
              <w:rPr>
                <w:sz w:val="18"/>
                <w:szCs w:val="18"/>
                <w:u w:val="single"/>
              </w:rPr>
              <w:t>0,3619</w:t>
            </w:r>
          </w:p>
          <w:p w14:paraId="1CED5E61" w14:textId="77777777" w:rsidR="005B0187" w:rsidRPr="00815AAF" w:rsidRDefault="005B0187" w:rsidP="005B0187">
            <w:pPr>
              <w:jc w:val="center"/>
              <w:rPr>
                <w:sz w:val="18"/>
                <w:szCs w:val="18"/>
              </w:rPr>
            </w:pPr>
            <w:r w:rsidRPr="00815AAF">
              <w:rPr>
                <w:sz w:val="18"/>
                <w:szCs w:val="18"/>
              </w:rPr>
              <w:t>83</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594A7080" w14:textId="77777777" w:rsidR="005B0187" w:rsidRPr="00815AAF" w:rsidRDefault="005B0187" w:rsidP="005B0187">
            <w:pPr>
              <w:jc w:val="center"/>
              <w:rPr>
                <w:sz w:val="18"/>
                <w:szCs w:val="18"/>
              </w:rPr>
            </w:pPr>
            <w:r w:rsidRPr="00815AAF">
              <w:rPr>
                <w:sz w:val="18"/>
                <w:szCs w:val="18"/>
              </w:rPr>
              <w:t>-</w:t>
            </w:r>
          </w:p>
        </w:tc>
      </w:tr>
      <w:tr w:rsidR="005B0187" w:rsidRPr="00815AAF" w14:paraId="44BB66F7"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58424570"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016EC67D" w14:textId="77777777" w:rsidR="005B0187" w:rsidRPr="00815AAF" w:rsidRDefault="005B0187" w:rsidP="005B0187">
            <w:pPr>
              <w:jc w:val="center"/>
              <w:rPr>
                <w:iCs/>
                <w:sz w:val="18"/>
                <w:szCs w:val="18"/>
              </w:rPr>
            </w:pPr>
            <w:r w:rsidRPr="00815AAF">
              <w:rPr>
                <w:iCs/>
                <w:sz w:val="18"/>
                <w:szCs w:val="18"/>
              </w:rPr>
              <w:t>150</w:t>
            </w:r>
          </w:p>
        </w:tc>
        <w:tc>
          <w:tcPr>
            <w:tcW w:w="851" w:type="dxa"/>
            <w:tcMar>
              <w:top w:w="0" w:type="dxa"/>
              <w:left w:w="28" w:type="dxa"/>
              <w:bottom w:w="0" w:type="dxa"/>
              <w:right w:w="28" w:type="dxa"/>
            </w:tcMar>
            <w:vAlign w:val="center"/>
          </w:tcPr>
          <w:p w14:paraId="11C15300" w14:textId="77777777" w:rsidR="005B0187" w:rsidRPr="00815AAF" w:rsidRDefault="005B0187" w:rsidP="005B0187">
            <w:pPr>
              <w:jc w:val="center"/>
              <w:rPr>
                <w:iCs/>
                <w:sz w:val="18"/>
                <w:szCs w:val="18"/>
              </w:rPr>
            </w:pPr>
            <w:r w:rsidRPr="00815AAF">
              <w:rPr>
                <w:iCs/>
                <w:sz w:val="18"/>
                <w:szCs w:val="18"/>
              </w:rPr>
              <w:t>13</w:t>
            </w:r>
            <w:r w:rsidRPr="00815AAF">
              <w:rPr>
                <w:iCs/>
                <w:sz w:val="18"/>
                <w:szCs w:val="18"/>
                <w:lang w:val="en-US"/>
              </w:rPr>
              <w:t xml:space="preserve"> </w:t>
            </w:r>
            <w:r w:rsidRPr="00815AAF">
              <w:rPr>
                <w:iCs/>
                <w:sz w:val="18"/>
                <w:szCs w:val="18"/>
              </w:rPr>
              <w:t>ч.</w:t>
            </w:r>
          </w:p>
        </w:tc>
        <w:tc>
          <w:tcPr>
            <w:tcW w:w="1526" w:type="dxa"/>
            <w:tcMar>
              <w:top w:w="0" w:type="dxa"/>
              <w:left w:w="28" w:type="dxa"/>
              <w:bottom w:w="0" w:type="dxa"/>
              <w:right w:w="28" w:type="dxa"/>
            </w:tcMar>
            <w:vAlign w:val="center"/>
          </w:tcPr>
          <w:p w14:paraId="4099D336" w14:textId="77777777" w:rsidR="005B0187" w:rsidRPr="00815AAF" w:rsidRDefault="005B0187" w:rsidP="005B0187">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Нефтекачалка</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8488409" w14:textId="77777777" w:rsidR="005B0187" w:rsidRPr="00815AAF" w:rsidRDefault="005B0187" w:rsidP="005B0187">
            <w:pPr>
              <w:jc w:val="center"/>
              <w:rPr>
                <w:sz w:val="18"/>
                <w:szCs w:val="18"/>
                <w:u w:val="single"/>
              </w:rPr>
            </w:pPr>
            <w:r w:rsidRPr="00815AAF">
              <w:rPr>
                <w:sz w:val="18"/>
                <w:szCs w:val="18"/>
                <w:u w:val="single"/>
              </w:rPr>
              <w:t>1,5911</w:t>
            </w:r>
          </w:p>
          <w:p w14:paraId="40FE4574"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75BB5A77"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2F8A7394"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6D80C16A"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7F88F8BD" w14:textId="77777777" w:rsidR="005B0187" w:rsidRPr="00815AAF" w:rsidRDefault="005B0187" w:rsidP="005B0187">
            <w:pPr>
              <w:jc w:val="center"/>
              <w:rPr>
                <w:sz w:val="18"/>
                <w:szCs w:val="18"/>
              </w:rPr>
            </w:pPr>
            <w:r w:rsidRPr="00815AAF">
              <w:rPr>
                <w:sz w:val="18"/>
                <w:szCs w:val="18"/>
              </w:rPr>
              <w:t>-</w:t>
            </w:r>
          </w:p>
        </w:tc>
      </w:tr>
      <w:tr w:rsidR="005B0187" w:rsidRPr="00815AAF" w14:paraId="46ADB0CD"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6469F8C1"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5078FAF3" w14:textId="77777777" w:rsidR="005B0187" w:rsidRPr="00815AAF" w:rsidRDefault="005B0187" w:rsidP="005B0187">
            <w:pPr>
              <w:jc w:val="center"/>
              <w:rPr>
                <w:iCs/>
                <w:sz w:val="18"/>
                <w:szCs w:val="18"/>
              </w:rPr>
            </w:pPr>
            <w:r w:rsidRPr="00815AAF">
              <w:rPr>
                <w:iCs/>
                <w:sz w:val="18"/>
                <w:szCs w:val="18"/>
              </w:rPr>
              <w:t>150</w:t>
            </w:r>
          </w:p>
        </w:tc>
        <w:tc>
          <w:tcPr>
            <w:tcW w:w="851" w:type="dxa"/>
            <w:tcMar>
              <w:top w:w="0" w:type="dxa"/>
              <w:left w:w="28" w:type="dxa"/>
              <w:bottom w:w="0" w:type="dxa"/>
              <w:right w:w="28" w:type="dxa"/>
            </w:tcMar>
            <w:vAlign w:val="center"/>
          </w:tcPr>
          <w:p w14:paraId="4C401943" w14:textId="77777777" w:rsidR="005B0187" w:rsidRPr="00815AAF" w:rsidRDefault="005B0187" w:rsidP="005B0187">
            <w:pPr>
              <w:jc w:val="center"/>
              <w:rPr>
                <w:iCs/>
                <w:sz w:val="18"/>
                <w:szCs w:val="18"/>
              </w:rPr>
            </w:pPr>
            <w:r w:rsidRPr="00815AAF">
              <w:rPr>
                <w:iCs/>
                <w:sz w:val="18"/>
                <w:szCs w:val="18"/>
              </w:rPr>
              <w:t>16 ч.</w:t>
            </w:r>
          </w:p>
        </w:tc>
        <w:tc>
          <w:tcPr>
            <w:tcW w:w="1526" w:type="dxa"/>
            <w:tcMar>
              <w:top w:w="0" w:type="dxa"/>
              <w:left w:w="28" w:type="dxa"/>
              <w:bottom w:w="0" w:type="dxa"/>
              <w:right w:w="28" w:type="dxa"/>
            </w:tcMar>
            <w:vAlign w:val="center"/>
          </w:tcPr>
          <w:p w14:paraId="52160923" w14:textId="77777777" w:rsidR="005B0187" w:rsidRPr="00815AAF" w:rsidRDefault="005B0187" w:rsidP="005B0187">
            <w:pPr>
              <w:jc w:val="center"/>
              <w:rPr>
                <w:sz w:val="18"/>
                <w:szCs w:val="18"/>
              </w:rPr>
            </w:pPr>
            <w:r w:rsidRPr="006B1AC2">
              <w:rPr>
                <w:sz w:val="18"/>
                <w:szCs w:val="18"/>
              </w:rPr>
              <w:t xml:space="preserve">Линия электропередач </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2696FD6" w14:textId="77777777" w:rsidR="005B0187" w:rsidRPr="00815AAF" w:rsidRDefault="005B0187" w:rsidP="005B0187">
            <w:pPr>
              <w:jc w:val="center"/>
              <w:rPr>
                <w:sz w:val="18"/>
                <w:szCs w:val="18"/>
                <w:u w:val="single"/>
              </w:rPr>
            </w:pPr>
            <w:r w:rsidRPr="00815AAF">
              <w:rPr>
                <w:sz w:val="18"/>
                <w:szCs w:val="18"/>
                <w:u w:val="single"/>
              </w:rPr>
              <w:t>0,4553</w:t>
            </w:r>
          </w:p>
          <w:p w14:paraId="11F442B5"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62AFC4B0"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0C1970DA"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470B17AA"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0F979EA4" w14:textId="77777777" w:rsidR="005B0187" w:rsidRPr="00815AAF" w:rsidRDefault="005B0187" w:rsidP="005B0187">
            <w:pPr>
              <w:jc w:val="center"/>
              <w:rPr>
                <w:sz w:val="18"/>
                <w:szCs w:val="18"/>
              </w:rPr>
            </w:pPr>
            <w:r w:rsidRPr="00815AAF">
              <w:rPr>
                <w:sz w:val="18"/>
                <w:szCs w:val="18"/>
              </w:rPr>
              <w:t>-</w:t>
            </w:r>
          </w:p>
        </w:tc>
      </w:tr>
      <w:tr w:rsidR="005B0187" w:rsidRPr="00815AAF" w14:paraId="718A41E5"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10647D4B"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7A277165" w14:textId="77777777" w:rsidR="005B0187" w:rsidRPr="00815AAF" w:rsidRDefault="005B0187" w:rsidP="005B0187">
            <w:pPr>
              <w:jc w:val="center"/>
              <w:rPr>
                <w:iCs/>
                <w:sz w:val="18"/>
                <w:szCs w:val="18"/>
              </w:rPr>
            </w:pPr>
            <w:r w:rsidRPr="00815AAF">
              <w:rPr>
                <w:iCs/>
                <w:sz w:val="18"/>
                <w:szCs w:val="18"/>
              </w:rPr>
              <w:t>150</w:t>
            </w:r>
          </w:p>
        </w:tc>
        <w:tc>
          <w:tcPr>
            <w:tcW w:w="851" w:type="dxa"/>
            <w:tcMar>
              <w:top w:w="0" w:type="dxa"/>
              <w:left w:w="28" w:type="dxa"/>
              <w:bottom w:w="0" w:type="dxa"/>
              <w:right w:w="28" w:type="dxa"/>
            </w:tcMar>
            <w:vAlign w:val="center"/>
          </w:tcPr>
          <w:p w14:paraId="56363703" w14:textId="77777777" w:rsidR="005B0187" w:rsidRPr="00815AAF" w:rsidRDefault="005B0187" w:rsidP="005B0187">
            <w:pPr>
              <w:jc w:val="center"/>
              <w:rPr>
                <w:iCs/>
                <w:sz w:val="18"/>
                <w:szCs w:val="18"/>
              </w:rPr>
            </w:pPr>
            <w:r w:rsidRPr="00815AAF">
              <w:rPr>
                <w:iCs/>
                <w:sz w:val="18"/>
                <w:szCs w:val="18"/>
              </w:rPr>
              <w:t>17 ч.</w:t>
            </w:r>
          </w:p>
        </w:tc>
        <w:tc>
          <w:tcPr>
            <w:tcW w:w="1526" w:type="dxa"/>
            <w:tcMar>
              <w:top w:w="0" w:type="dxa"/>
              <w:left w:w="28" w:type="dxa"/>
              <w:bottom w:w="0" w:type="dxa"/>
              <w:right w:w="28" w:type="dxa"/>
            </w:tcMar>
            <w:vAlign w:val="center"/>
          </w:tcPr>
          <w:p w14:paraId="78E949B9"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Нефтепровод</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8BE4408" w14:textId="77777777" w:rsidR="005B0187" w:rsidRPr="00815AAF" w:rsidRDefault="005B0187" w:rsidP="005B0187">
            <w:pPr>
              <w:jc w:val="center"/>
              <w:rPr>
                <w:sz w:val="18"/>
                <w:szCs w:val="18"/>
                <w:u w:val="single"/>
              </w:rPr>
            </w:pPr>
            <w:r w:rsidRPr="00815AAF">
              <w:rPr>
                <w:sz w:val="18"/>
                <w:szCs w:val="18"/>
                <w:u w:val="single"/>
              </w:rPr>
              <w:t>0,3214</w:t>
            </w:r>
          </w:p>
          <w:p w14:paraId="2644AA45"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3344D7DB"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7319CEA3"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40193A80"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22E620EF" w14:textId="77777777" w:rsidR="005B0187" w:rsidRPr="00815AAF" w:rsidRDefault="005B0187" w:rsidP="005B0187">
            <w:pPr>
              <w:jc w:val="center"/>
              <w:rPr>
                <w:sz w:val="18"/>
                <w:szCs w:val="18"/>
              </w:rPr>
            </w:pPr>
            <w:r w:rsidRPr="00815AAF">
              <w:rPr>
                <w:sz w:val="18"/>
                <w:szCs w:val="18"/>
              </w:rPr>
              <w:t>-</w:t>
            </w:r>
          </w:p>
        </w:tc>
      </w:tr>
      <w:tr w:rsidR="005B0187" w:rsidRPr="00815AAF" w14:paraId="70F08416"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600EDC8F" w14:textId="77777777" w:rsidR="005B0187" w:rsidRPr="00815AAF" w:rsidRDefault="005B0187" w:rsidP="005B0187">
            <w:pPr>
              <w:jc w:val="center"/>
              <w:rPr>
                <w:color w:val="FF0000"/>
                <w:sz w:val="18"/>
                <w:szCs w:val="18"/>
              </w:rPr>
            </w:pPr>
          </w:p>
        </w:tc>
        <w:tc>
          <w:tcPr>
            <w:tcW w:w="850" w:type="dxa"/>
            <w:tcBorders>
              <w:bottom w:val="single" w:sz="4" w:space="0" w:color="auto"/>
            </w:tcBorders>
            <w:tcMar>
              <w:top w:w="0" w:type="dxa"/>
              <w:left w:w="28" w:type="dxa"/>
              <w:bottom w:w="0" w:type="dxa"/>
              <w:right w:w="28" w:type="dxa"/>
            </w:tcMar>
            <w:vAlign w:val="center"/>
          </w:tcPr>
          <w:p w14:paraId="35304938" w14:textId="77777777" w:rsidR="005B0187" w:rsidRPr="00815AAF" w:rsidRDefault="005B0187" w:rsidP="005B0187">
            <w:pPr>
              <w:jc w:val="center"/>
              <w:rPr>
                <w:iCs/>
                <w:sz w:val="18"/>
                <w:szCs w:val="18"/>
              </w:rPr>
            </w:pPr>
            <w:r w:rsidRPr="00815AAF">
              <w:rPr>
                <w:sz w:val="18"/>
                <w:szCs w:val="18"/>
              </w:rPr>
              <w:t>160</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875B912" w14:textId="77777777" w:rsidR="005B0187" w:rsidRPr="00815AAF" w:rsidRDefault="005B0187" w:rsidP="005B0187">
            <w:pPr>
              <w:jc w:val="center"/>
              <w:rPr>
                <w:iCs/>
                <w:sz w:val="18"/>
                <w:szCs w:val="18"/>
              </w:rPr>
            </w:pPr>
            <w:r w:rsidRPr="00815AAF">
              <w:rPr>
                <w:sz w:val="18"/>
                <w:szCs w:val="18"/>
              </w:rPr>
              <w:t>3 ч.</w:t>
            </w:r>
          </w:p>
        </w:tc>
        <w:tc>
          <w:tcPr>
            <w:tcW w:w="1526" w:type="dxa"/>
            <w:tcBorders>
              <w:bottom w:val="single" w:sz="4" w:space="0" w:color="auto"/>
            </w:tcBorders>
            <w:tcMar>
              <w:top w:w="0" w:type="dxa"/>
              <w:left w:w="28" w:type="dxa"/>
              <w:bottom w:w="0" w:type="dxa"/>
              <w:right w:w="28" w:type="dxa"/>
            </w:tcMar>
            <w:vAlign w:val="center"/>
          </w:tcPr>
          <w:p w14:paraId="7749A534"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Нефтекачалка</w:t>
            </w:r>
          </w:p>
        </w:tc>
        <w:tc>
          <w:tcPr>
            <w:tcW w:w="1135" w:type="dxa"/>
            <w:tcBorders>
              <w:bottom w:val="single" w:sz="4" w:space="0" w:color="auto"/>
            </w:tcBorders>
            <w:tcMar>
              <w:top w:w="0" w:type="dxa"/>
              <w:left w:w="28" w:type="dxa"/>
              <w:bottom w:w="0" w:type="dxa"/>
              <w:right w:w="28" w:type="dxa"/>
            </w:tcMar>
            <w:vAlign w:val="center"/>
          </w:tcPr>
          <w:p w14:paraId="5F53A889" w14:textId="77777777" w:rsidR="005B0187" w:rsidRPr="00815AAF" w:rsidRDefault="005B0187" w:rsidP="005B0187">
            <w:pPr>
              <w:jc w:val="center"/>
              <w:rPr>
                <w:rFonts w:ascii="Times New Roman CYR" w:hAnsi="Times New Roman CYR" w:cs="Times New Roman CYR"/>
                <w:sz w:val="18"/>
                <w:szCs w:val="18"/>
                <w:u w:val="single"/>
              </w:rPr>
            </w:pPr>
            <w:r w:rsidRPr="00815AAF">
              <w:rPr>
                <w:rFonts w:ascii="Times New Roman CYR" w:hAnsi="Times New Roman CYR" w:cs="Times New Roman CYR"/>
                <w:sz w:val="18"/>
                <w:szCs w:val="18"/>
                <w:u w:val="single"/>
              </w:rPr>
              <w:t>0,4149</w:t>
            </w:r>
          </w:p>
          <w:p w14:paraId="2775784C" w14:textId="77777777" w:rsidR="005B0187" w:rsidRPr="00815AAF" w:rsidRDefault="005B0187" w:rsidP="005B0187">
            <w:pPr>
              <w:jc w:val="center"/>
              <w:rPr>
                <w:rFonts w:ascii="Times New Roman CYR" w:hAnsi="Times New Roman CYR" w:cs="Times New Roman CYR"/>
                <w:sz w:val="18"/>
                <w:szCs w:val="18"/>
              </w:rPr>
            </w:pPr>
            <w:r w:rsidRPr="00815AAF">
              <w:rPr>
                <w:rFonts w:ascii="Times New Roman CYR" w:hAnsi="Times New Roman CYR" w:cs="Times New Roman CY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6094BDFF"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4549B6EE"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37FB9364"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49522F61" w14:textId="77777777" w:rsidR="005B0187" w:rsidRPr="00815AAF" w:rsidRDefault="005B0187" w:rsidP="005B0187">
            <w:pPr>
              <w:jc w:val="center"/>
              <w:rPr>
                <w:sz w:val="18"/>
                <w:szCs w:val="18"/>
              </w:rPr>
            </w:pPr>
            <w:r w:rsidRPr="00815AAF">
              <w:rPr>
                <w:sz w:val="18"/>
                <w:szCs w:val="18"/>
              </w:rPr>
              <w:t>-</w:t>
            </w:r>
          </w:p>
        </w:tc>
      </w:tr>
      <w:tr w:rsidR="005B0187" w:rsidRPr="00815AAF" w14:paraId="2F3B130C"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560836C1" w14:textId="77777777" w:rsidR="005B0187" w:rsidRPr="00815AAF" w:rsidRDefault="005B0187" w:rsidP="005B0187">
            <w:pPr>
              <w:jc w:val="center"/>
              <w:rPr>
                <w:color w:val="FF0000"/>
                <w:sz w:val="18"/>
                <w:szCs w:val="18"/>
              </w:rPr>
            </w:pPr>
          </w:p>
        </w:tc>
        <w:tc>
          <w:tcPr>
            <w:tcW w:w="850" w:type="dxa"/>
            <w:tcBorders>
              <w:top w:val="single" w:sz="4" w:space="0" w:color="auto"/>
              <w:bottom w:val="single" w:sz="4" w:space="0" w:color="auto"/>
            </w:tcBorders>
            <w:tcMar>
              <w:top w:w="0" w:type="dxa"/>
              <w:left w:w="28" w:type="dxa"/>
              <w:bottom w:w="0" w:type="dxa"/>
              <w:right w:w="28" w:type="dxa"/>
            </w:tcMar>
            <w:vAlign w:val="center"/>
          </w:tcPr>
          <w:p w14:paraId="14296035" w14:textId="77777777" w:rsidR="005B0187" w:rsidRPr="00815AAF" w:rsidRDefault="005B0187" w:rsidP="005B0187">
            <w:pPr>
              <w:jc w:val="center"/>
              <w:rPr>
                <w:iCs/>
                <w:sz w:val="18"/>
                <w:szCs w:val="18"/>
              </w:rPr>
            </w:pPr>
            <w:r w:rsidRPr="00815AAF">
              <w:rPr>
                <w:sz w:val="18"/>
                <w:szCs w:val="18"/>
              </w:rPr>
              <w:t>160</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25C9FC8" w14:textId="77777777" w:rsidR="005B0187" w:rsidRPr="00815AAF" w:rsidRDefault="005B0187" w:rsidP="005B0187">
            <w:pPr>
              <w:jc w:val="center"/>
              <w:rPr>
                <w:iCs/>
                <w:sz w:val="18"/>
                <w:szCs w:val="18"/>
              </w:rPr>
            </w:pPr>
            <w:r w:rsidRPr="00815AAF">
              <w:rPr>
                <w:sz w:val="18"/>
                <w:szCs w:val="18"/>
              </w:rPr>
              <w:t>7 ч.</w:t>
            </w:r>
          </w:p>
        </w:tc>
        <w:tc>
          <w:tcPr>
            <w:tcW w:w="1526" w:type="dxa"/>
            <w:tcBorders>
              <w:top w:val="single" w:sz="4" w:space="0" w:color="auto"/>
              <w:bottom w:val="single" w:sz="4" w:space="0" w:color="auto"/>
            </w:tcBorders>
            <w:tcMar>
              <w:top w:w="0" w:type="dxa"/>
              <w:left w:w="28" w:type="dxa"/>
              <w:bottom w:w="0" w:type="dxa"/>
              <w:right w:w="28" w:type="dxa"/>
            </w:tcMar>
            <w:vAlign w:val="center"/>
          </w:tcPr>
          <w:p w14:paraId="066A7CEC"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Прочие земли</w:t>
            </w:r>
          </w:p>
        </w:tc>
        <w:tc>
          <w:tcPr>
            <w:tcW w:w="1135" w:type="dxa"/>
            <w:tcBorders>
              <w:top w:val="single" w:sz="4" w:space="0" w:color="auto"/>
              <w:left w:val="nil"/>
              <w:bottom w:val="single" w:sz="4" w:space="0" w:color="auto"/>
              <w:right w:val="nil"/>
            </w:tcBorders>
            <w:shd w:val="clear" w:color="auto" w:fill="auto"/>
            <w:tcMar>
              <w:top w:w="0" w:type="dxa"/>
              <w:left w:w="28" w:type="dxa"/>
              <w:bottom w:w="0" w:type="dxa"/>
              <w:right w:w="28" w:type="dxa"/>
            </w:tcMar>
            <w:vAlign w:val="center"/>
          </w:tcPr>
          <w:p w14:paraId="3E47253A" w14:textId="77777777" w:rsidR="005B0187" w:rsidRPr="00815AAF" w:rsidRDefault="005B0187" w:rsidP="005B0187">
            <w:pPr>
              <w:jc w:val="center"/>
              <w:rPr>
                <w:sz w:val="18"/>
                <w:szCs w:val="18"/>
                <w:u w:val="single"/>
              </w:rPr>
            </w:pPr>
            <w:r w:rsidRPr="00815AAF">
              <w:rPr>
                <w:sz w:val="18"/>
                <w:szCs w:val="18"/>
                <w:u w:val="single"/>
              </w:rPr>
              <w:t>0,5639</w:t>
            </w:r>
          </w:p>
          <w:p w14:paraId="4A6C0473"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2CF39C93"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8CA835B"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2C1DE645"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12179EFD" w14:textId="77777777" w:rsidR="005B0187" w:rsidRPr="00815AAF" w:rsidRDefault="005B0187" w:rsidP="005B0187">
            <w:pPr>
              <w:jc w:val="center"/>
              <w:rPr>
                <w:sz w:val="18"/>
                <w:szCs w:val="18"/>
              </w:rPr>
            </w:pPr>
            <w:r w:rsidRPr="00815AAF">
              <w:rPr>
                <w:sz w:val="18"/>
                <w:szCs w:val="18"/>
              </w:rPr>
              <w:t>-</w:t>
            </w:r>
          </w:p>
        </w:tc>
      </w:tr>
      <w:tr w:rsidR="005B0187" w:rsidRPr="00815AAF" w14:paraId="2BBEBED5"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0856839C" w14:textId="77777777" w:rsidR="005B0187" w:rsidRPr="00815AAF" w:rsidRDefault="005B0187" w:rsidP="005B0187">
            <w:pPr>
              <w:jc w:val="center"/>
              <w:rPr>
                <w:color w:val="FF0000"/>
                <w:sz w:val="18"/>
                <w:szCs w:val="18"/>
              </w:rPr>
            </w:pPr>
          </w:p>
        </w:tc>
        <w:tc>
          <w:tcPr>
            <w:tcW w:w="850" w:type="dxa"/>
            <w:tcBorders>
              <w:top w:val="single" w:sz="4" w:space="0" w:color="auto"/>
              <w:bottom w:val="single" w:sz="4" w:space="0" w:color="auto"/>
            </w:tcBorders>
            <w:tcMar>
              <w:top w:w="0" w:type="dxa"/>
              <w:left w:w="28" w:type="dxa"/>
              <w:bottom w:w="0" w:type="dxa"/>
              <w:right w:w="28" w:type="dxa"/>
            </w:tcMar>
            <w:vAlign w:val="center"/>
          </w:tcPr>
          <w:p w14:paraId="7A03BFC0" w14:textId="77777777" w:rsidR="005B0187" w:rsidRPr="00815AAF" w:rsidRDefault="005B0187" w:rsidP="005B0187">
            <w:pPr>
              <w:jc w:val="center"/>
              <w:rPr>
                <w:iCs/>
                <w:sz w:val="18"/>
                <w:szCs w:val="18"/>
              </w:rPr>
            </w:pPr>
            <w:r w:rsidRPr="00815AAF">
              <w:rPr>
                <w:sz w:val="18"/>
                <w:szCs w:val="18"/>
              </w:rPr>
              <w:t>160</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CE01EE9" w14:textId="77777777" w:rsidR="005B0187" w:rsidRPr="00815AAF" w:rsidRDefault="005B0187" w:rsidP="005B0187">
            <w:pPr>
              <w:jc w:val="center"/>
              <w:rPr>
                <w:iCs/>
                <w:sz w:val="18"/>
                <w:szCs w:val="18"/>
              </w:rPr>
            </w:pPr>
            <w:r w:rsidRPr="00815AAF">
              <w:rPr>
                <w:sz w:val="18"/>
                <w:szCs w:val="18"/>
              </w:rPr>
              <w:t>8 ч.</w:t>
            </w:r>
          </w:p>
        </w:tc>
        <w:tc>
          <w:tcPr>
            <w:tcW w:w="1526" w:type="dxa"/>
            <w:tcBorders>
              <w:top w:val="single" w:sz="4" w:space="0" w:color="auto"/>
              <w:bottom w:val="single" w:sz="4" w:space="0" w:color="auto"/>
            </w:tcBorders>
            <w:tcMar>
              <w:top w:w="0" w:type="dxa"/>
              <w:left w:w="28" w:type="dxa"/>
              <w:bottom w:w="0" w:type="dxa"/>
              <w:right w:w="28" w:type="dxa"/>
            </w:tcMar>
            <w:vAlign w:val="center"/>
          </w:tcPr>
          <w:p w14:paraId="3D0EBBB8"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8Б1ЛП1Е+ИВ</w:t>
            </w:r>
          </w:p>
        </w:tc>
        <w:tc>
          <w:tcPr>
            <w:tcW w:w="1135" w:type="dxa"/>
            <w:tcBorders>
              <w:top w:val="single" w:sz="4" w:space="0" w:color="auto"/>
              <w:left w:val="nil"/>
              <w:bottom w:val="single" w:sz="4" w:space="0" w:color="auto"/>
              <w:right w:val="nil"/>
            </w:tcBorders>
            <w:shd w:val="clear" w:color="auto" w:fill="auto"/>
            <w:tcMar>
              <w:top w:w="0" w:type="dxa"/>
              <w:left w:w="28" w:type="dxa"/>
              <w:bottom w:w="0" w:type="dxa"/>
              <w:right w:w="28" w:type="dxa"/>
            </w:tcMar>
            <w:vAlign w:val="center"/>
          </w:tcPr>
          <w:p w14:paraId="79444B0C" w14:textId="77777777" w:rsidR="005B0187" w:rsidRPr="00815AAF" w:rsidRDefault="005B0187" w:rsidP="005B0187">
            <w:pPr>
              <w:jc w:val="center"/>
              <w:rPr>
                <w:sz w:val="18"/>
                <w:szCs w:val="18"/>
                <w:u w:val="single"/>
              </w:rPr>
            </w:pPr>
            <w:r w:rsidRPr="00815AAF">
              <w:rPr>
                <w:sz w:val="18"/>
                <w:szCs w:val="18"/>
                <w:u w:val="single"/>
              </w:rPr>
              <w:t>1,2300</w:t>
            </w:r>
          </w:p>
          <w:p w14:paraId="4BFFF6F5"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246</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35B1E88D"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05333102" w14:textId="77777777" w:rsidR="005B0187" w:rsidRPr="00815AAF" w:rsidRDefault="005B0187" w:rsidP="005B0187">
            <w:pPr>
              <w:jc w:val="center"/>
              <w:rPr>
                <w:sz w:val="18"/>
                <w:szCs w:val="18"/>
                <w:u w:val="single"/>
              </w:rPr>
            </w:pPr>
            <w:r w:rsidRPr="00815AAF">
              <w:rPr>
                <w:sz w:val="18"/>
                <w:szCs w:val="18"/>
                <w:u w:val="single"/>
              </w:rPr>
              <w:t>1,2300</w:t>
            </w:r>
          </w:p>
          <w:p w14:paraId="17EBCDA8" w14:textId="77777777" w:rsidR="005B0187" w:rsidRPr="00815AAF" w:rsidRDefault="005B0187" w:rsidP="005B0187">
            <w:pPr>
              <w:jc w:val="center"/>
              <w:rPr>
                <w:sz w:val="18"/>
                <w:szCs w:val="18"/>
              </w:rPr>
            </w:pPr>
            <w:r w:rsidRPr="00815AAF">
              <w:rPr>
                <w:sz w:val="18"/>
                <w:szCs w:val="18"/>
              </w:rPr>
              <w:t>246</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4C3D54C9"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67EA8A0B" w14:textId="77777777" w:rsidR="005B0187" w:rsidRPr="00815AAF" w:rsidRDefault="005B0187" w:rsidP="005B0187">
            <w:pPr>
              <w:jc w:val="center"/>
              <w:rPr>
                <w:sz w:val="18"/>
                <w:szCs w:val="18"/>
              </w:rPr>
            </w:pPr>
            <w:r w:rsidRPr="00815AAF">
              <w:rPr>
                <w:sz w:val="18"/>
                <w:szCs w:val="18"/>
              </w:rPr>
              <w:t>-</w:t>
            </w:r>
          </w:p>
        </w:tc>
      </w:tr>
      <w:tr w:rsidR="005B0187" w:rsidRPr="00815AAF" w14:paraId="5BE2F0FF"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4FABCE5D" w14:textId="77777777" w:rsidR="005B0187" w:rsidRPr="00815AAF" w:rsidRDefault="005B0187" w:rsidP="005B0187">
            <w:pPr>
              <w:jc w:val="center"/>
              <w:rPr>
                <w:color w:val="FF0000"/>
                <w:sz w:val="18"/>
                <w:szCs w:val="18"/>
              </w:rPr>
            </w:pPr>
          </w:p>
        </w:tc>
        <w:tc>
          <w:tcPr>
            <w:tcW w:w="850" w:type="dxa"/>
            <w:tcBorders>
              <w:top w:val="single" w:sz="4" w:space="0" w:color="auto"/>
            </w:tcBorders>
            <w:tcMar>
              <w:top w:w="0" w:type="dxa"/>
              <w:left w:w="28" w:type="dxa"/>
              <w:bottom w:w="0" w:type="dxa"/>
              <w:right w:w="28" w:type="dxa"/>
            </w:tcMar>
            <w:vAlign w:val="center"/>
          </w:tcPr>
          <w:p w14:paraId="0D18AF96" w14:textId="77777777" w:rsidR="005B0187" w:rsidRPr="00815AAF" w:rsidRDefault="005B0187" w:rsidP="005B0187">
            <w:pPr>
              <w:jc w:val="center"/>
              <w:rPr>
                <w:iCs/>
                <w:sz w:val="18"/>
                <w:szCs w:val="18"/>
              </w:rPr>
            </w:pPr>
            <w:r w:rsidRPr="00815AAF">
              <w:rPr>
                <w:sz w:val="18"/>
                <w:szCs w:val="18"/>
              </w:rPr>
              <w:t>160</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714D341" w14:textId="77777777" w:rsidR="005B0187" w:rsidRPr="00815AAF" w:rsidRDefault="005B0187" w:rsidP="005B0187">
            <w:pPr>
              <w:jc w:val="center"/>
              <w:rPr>
                <w:iCs/>
                <w:sz w:val="18"/>
                <w:szCs w:val="18"/>
              </w:rPr>
            </w:pPr>
            <w:r w:rsidRPr="00815AAF">
              <w:rPr>
                <w:sz w:val="18"/>
                <w:szCs w:val="18"/>
              </w:rPr>
              <w:t>23 ч.</w:t>
            </w:r>
          </w:p>
        </w:tc>
        <w:tc>
          <w:tcPr>
            <w:tcW w:w="1526" w:type="dxa"/>
            <w:tcBorders>
              <w:top w:val="single" w:sz="4" w:space="0" w:color="auto"/>
            </w:tcBorders>
            <w:tcMar>
              <w:top w:w="0" w:type="dxa"/>
              <w:left w:w="28" w:type="dxa"/>
              <w:bottom w:w="0" w:type="dxa"/>
              <w:right w:w="28" w:type="dxa"/>
            </w:tcMar>
            <w:vAlign w:val="center"/>
          </w:tcPr>
          <w:p w14:paraId="44F91C36" w14:textId="77777777" w:rsidR="005B0187" w:rsidRPr="00815AAF" w:rsidRDefault="005B0187" w:rsidP="005B0187">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 xml:space="preserve">Просека квартальная                                                                                   </w:t>
            </w:r>
          </w:p>
          <w:p w14:paraId="23BC14EB"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северная</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17B31EC" w14:textId="77777777" w:rsidR="005B0187" w:rsidRPr="00815AAF" w:rsidRDefault="005B0187" w:rsidP="005B0187">
            <w:pPr>
              <w:jc w:val="center"/>
              <w:rPr>
                <w:sz w:val="18"/>
                <w:szCs w:val="18"/>
                <w:u w:val="single"/>
              </w:rPr>
            </w:pPr>
            <w:r w:rsidRPr="00815AAF">
              <w:rPr>
                <w:sz w:val="18"/>
                <w:szCs w:val="18"/>
                <w:u w:val="single"/>
              </w:rPr>
              <w:t>0,0027</w:t>
            </w:r>
          </w:p>
          <w:p w14:paraId="6E36E733"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4B507FC5"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6A4291B0"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6DC0713"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12081A3A" w14:textId="77777777" w:rsidR="005B0187" w:rsidRPr="00815AAF" w:rsidRDefault="005B0187" w:rsidP="005B0187">
            <w:pPr>
              <w:jc w:val="center"/>
              <w:rPr>
                <w:sz w:val="18"/>
                <w:szCs w:val="18"/>
              </w:rPr>
            </w:pPr>
            <w:r w:rsidRPr="00815AAF">
              <w:rPr>
                <w:sz w:val="18"/>
                <w:szCs w:val="18"/>
              </w:rPr>
              <w:t>-</w:t>
            </w:r>
          </w:p>
        </w:tc>
      </w:tr>
      <w:tr w:rsidR="005B0187" w:rsidRPr="00815AAF" w14:paraId="3968137F"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2C443CE1"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50E06033" w14:textId="77777777" w:rsidR="005B0187" w:rsidRPr="00815AAF" w:rsidRDefault="005B0187" w:rsidP="005B0187">
            <w:pPr>
              <w:jc w:val="center"/>
              <w:rPr>
                <w:iCs/>
                <w:sz w:val="18"/>
                <w:szCs w:val="18"/>
              </w:rPr>
            </w:pPr>
            <w:r w:rsidRPr="00815AAF">
              <w:rPr>
                <w:sz w:val="18"/>
                <w:szCs w:val="18"/>
              </w:rPr>
              <w:t>160</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AD763E9" w14:textId="77777777" w:rsidR="005B0187" w:rsidRPr="00815AAF" w:rsidRDefault="005B0187" w:rsidP="005B0187">
            <w:pPr>
              <w:jc w:val="center"/>
              <w:rPr>
                <w:iCs/>
                <w:sz w:val="18"/>
                <w:szCs w:val="18"/>
              </w:rPr>
            </w:pPr>
            <w:r w:rsidRPr="00815AAF">
              <w:rPr>
                <w:sz w:val="18"/>
                <w:szCs w:val="18"/>
              </w:rPr>
              <w:t>24 ч.</w:t>
            </w:r>
          </w:p>
        </w:tc>
        <w:tc>
          <w:tcPr>
            <w:tcW w:w="1526" w:type="dxa"/>
            <w:tcMar>
              <w:top w:w="0" w:type="dxa"/>
              <w:left w:w="28" w:type="dxa"/>
              <w:bottom w:w="0" w:type="dxa"/>
              <w:right w:w="28" w:type="dxa"/>
            </w:tcMar>
            <w:vAlign w:val="center"/>
          </w:tcPr>
          <w:p w14:paraId="4420C440" w14:textId="77777777" w:rsidR="005B0187" w:rsidRPr="00815AAF" w:rsidRDefault="005B0187" w:rsidP="005B0187">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 xml:space="preserve">Просека квартальная                                                                                   </w:t>
            </w:r>
          </w:p>
          <w:p w14:paraId="3815A697"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восточная</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1A4B271" w14:textId="77777777" w:rsidR="005B0187" w:rsidRPr="00815AAF" w:rsidRDefault="005B0187" w:rsidP="005B0187">
            <w:pPr>
              <w:jc w:val="center"/>
              <w:rPr>
                <w:sz w:val="18"/>
                <w:szCs w:val="18"/>
                <w:u w:val="single"/>
              </w:rPr>
            </w:pPr>
            <w:r w:rsidRPr="00815AAF">
              <w:rPr>
                <w:sz w:val="18"/>
                <w:szCs w:val="18"/>
                <w:u w:val="single"/>
              </w:rPr>
              <w:t>0,0148</w:t>
            </w:r>
          </w:p>
          <w:p w14:paraId="165E6CC0"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3F7EB11B"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7A5D2ADA"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6341E96D"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72A4DABA" w14:textId="77777777" w:rsidR="005B0187" w:rsidRPr="00815AAF" w:rsidRDefault="005B0187" w:rsidP="005B0187">
            <w:pPr>
              <w:jc w:val="center"/>
              <w:rPr>
                <w:sz w:val="18"/>
                <w:szCs w:val="18"/>
              </w:rPr>
            </w:pPr>
            <w:r w:rsidRPr="00815AAF">
              <w:rPr>
                <w:sz w:val="18"/>
                <w:szCs w:val="18"/>
              </w:rPr>
              <w:t>-</w:t>
            </w:r>
          </w:p>
        </w:tc>
      </w:tr>
      <w:tr w:rsidR="005B0187" w:rsidRPr="00815AAF" w14:paraId="7B9ADFFA"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68C0C7C6"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46BCF290" w14:textId="77777777" w:rsidR="005B0187" w:rsidRPr="00815AAF" w:rsidRDefault="005B0187" w:rsidP="005B0187">
            <w:pPr>
              <w:jc w:val="center"/>
              <w:rPr>
                <w:iCs/>
                <w:sz w:val="18"/>
                <w:szCs w:val="18"/>
              </w:rPr>
            </w:pPr>
            <w:r w:rsidRPr="00815AAF">
              <w:rPr>
                <w:iCs/>
                <w:sz w:val="18"/>
                <w:szCs w:val="18"/>
              </w:rPr>
              <w:t>161</w:t>
            </w:r>
          </w:p>
        </w:tc>
        <w:tc>
          <w:tcPr>
            <w:tcW w:w="851" w:type="dxa"/>
            <w:tcMar>
              <w:top w:w="0" w:type="dxa"/>
              <w:left w:w="28" w:type="dxa"/>
              <w:bottom w:w="0" w:type="dxa"/>
              <w:right w:w="28" w:type="dxa"/>
            </w:tcMar>
            <w:vAlign w:val="center"/>
          </w:tcPr>
          <w:p w14:paraId="59B24CE9" w14:textId="77777777" w:rsidR="005B0187" w:rsidRPr="00815AAF" w:rsidRDefault="005B0187" w:rsidP="005B0187">
            <w:pPr>
              <w:jc w:val="center"/>
              <w:rPr>
                <w:iCs/>
                <w:sz w:val="18"/>
                <w:szCs w:val="18"/>
              </w:rPr>
            </w:pPr>
            <w:r w:rsidRPr="00815AAF">
              <w:rPr>
                <w:iCs/>
                <w:sz w:val="18"/>
                <w:szCs w:val="18"/>
              </w:rPr>
              <w:t>1 ч.</w:t>
            </w:r>
          </w:p>
        </w:tc>
        <w:tc>
          <w:tcPr>
            <w:tcW w:w="1526" w:type="dxa"/>
            <w:tcMar>
              <w:top w:w="0" w:type="dxa"/>
              <w:left w:w="28" w:type="dxa"/>
              <w:bottom w:w="0" w:type="dxa"/>
              <w:right w:w="28" w:type="dxa"/>
            </w:tcMar>
            <w:vAlign w:val="center"/>
          </w:tcPr>
          <w:p w14:paraId="283D753E"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7Б1ЛП1ИВ1Е</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8C782E5" w14:textId="77777777" w:rsidR="005B0187" w:rsidRPr="00815AAF" w:rsidRDefault="005B0187" w:rsidP="005B0187">
            <w:pPr>
              <w:jc w:val="center"/>
              <w:rPr>
                <w:sz w:val="18"/>
                <w:szCs w:val="18"/>
                <w:u w:val="single"/>
              </w:rPr>
            </w:pPr>
            <w:r w:rsidRPr="00815AAF">
              <w:rPr>
                <w:sz w:val="18"/>
                <w:szCs w:val="18"/>
                <w:u w:val="single"/>
              </w:rPr>
              <w:t>0,9481</w:t>
            </w:r>
          </w:p>
          <w:p w14:paraId="78F56DF2"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209</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7A87C62F"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45CB0138" w14:textId="77777777" w:rsidR="005B0187" w:rsidRPr="00815AAF" w:rsidRDefault="005B0187" w:rsidP="005B0187">
            <w:pPr>
              <w:jc w:val="center"/>
              <w:rPr>
                <w:sz w:val="18"/>
                <w:szCs w:val="18"/>
                <w:u w:val="single"/>
              </w:rPr>
            </w:pPr>
            <w:r w:rsidRPr="00815AAF">
              <w:rPr>
                <w:sz w:val="18"/>
                <w:szCs w:val="18"/>
                <w:u w:val="single"/>
              </w:rPr>
              <w:t>0,9481</w:t>
            </w:r>
          </w:p>
          <w:p w14:paraId="17FA9CD5" w14:textId="77777777" w:rsidR="005B0187" w:rsidRPr="00815AAF" w:rsidRDefault="005B0187" w:rsidP="005B0187">
            <w:pPr>
              <w:jc w:val="center"/>
              <w:rPr>
                <w:sz w:val="18"/>
                <w:szCs w:val="18"/>
              </w:rPr>
            </w:pPr>
            <w:r w:rsidRPr="00815AAF">
              <w:rPr>
                <w:sz w:val="18"/>
                <w:szCs w:val="18"/>
              </w:rPr>
              <w:t>209</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045F68E8"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5B48315F" w14:textId="77777777" w:rsidR="005B0187" w:rsidRPr="00815AAF" w:rsidRDefault="005B0187" w:rsidP="005B0187">
            <w:pPr>
              <w:jc w:val="center"/>
              <w:rPr>
                <w:sz w:val="18"/>
                <w:szCs w:val="18"/>
              </w:rPr>
            </w:pPr>
            <w:r w:rsidRPr="00815AAF">
              <w:rPr>
                <w:sz w:val="18"/>
                <w:szCs w:val="18"/>
              </w:rPr>
              <w:t>-</w:t>
            </w:r>
          </w:p>
        </w:tc>
      </w:tr>
      <w:tr w:rsidR="005B0187" w:rsidRPr="00815AAF" w14:paraId="518248E1"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7F8F6B2F"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3C0FE389" w14:textId="77777777" w:rsidR="005B0187" w:rsidRPr="00815AAF" w:rsidRDefault="005B0187" w:rsidP="005B0187">
            <w:pPr>
              <w:jc w:val="center"/>
              <w:rPr>
                <w:iCs/>
                <w:sz w:val="18"/>
                <w:szCs w:val="18"/>
              </w:rPr>
            </w:pPr>
            <w:r w:rsidRPr="00815AAF">
              <w:rPr>
                <w:iCs/>
                <w:sz w:val="18"/>
                <w:szCs w:val="18"/>
              </w:rPr>
              <w:t>161</w:t>
            </w:r>
          </w:p>
        </w:tc>
        <w:tc>
          <w:tcPr>
            <w:tcW w:w="851" w:type="dxa"/>
            <w:tcMar>
              <w:top w:w="0" w:type="dxa"/>
              <w:left w:w="28" w:type="dxa"/>
              <w:bottom w:w="0" w:type="dxa"/>
              <w:right w:w="28" w:type="dxa"/>
            </w:tcMar>
            <w:vAlign w:val="center"/>
          </w:tcPr>
          <w:p w14:paraId="4898C32E" w14:textId="77777777" w:rsidR="005B0187" w:rsidRPr="00815AAF" w:rsidRDefault="005B0187" w:rsidP="005B0187">
            <w:pPr>
              <w:jc w:val="center"/>
              <w:rPr>
                <w:iCs/>
                <w:sz w:val="18"/>
                <w:szCs w:val="18"/>
              </w:rPr>
            </w:pPr>
            <w:r w:rsidRPr="00815AAF">
              <w:rPr>
                <w:iCs/>
                <w:sz w:val="18"/>
                <w:szCs w:val="18"/>
              </w:rPr>
              <w:t>7 ч.</w:t>
            </w:r>
          </w:p>
        </w:tc>
        <w:tc>
          <w:tcPr>
            <w:tcW w:w="1526" w:type="dxa"/>
            <w:tcMar>
              <w:top w:w="0" w:type="dxa"/>
              <w:left w:w="28" w:type="dxa"/>
              <w:bottom w:w="0" w:type="dxa"/>
              <w:right w:w="28" w:type="dxa"/>
            </w:tcMar>
            <w:vAlign w:val="center"/>
          </w:tcPr>
          <w:p w14:paraId="27848F55"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5Б2ЛП1ИВ2Е</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37B7EA1" w14:textId="77777777" w:rsidR="005B0187" w:rsidRPr="00815AAF" w:rsidRDefault="005B0187" w:rsidP="005B0187">
            <w:pPr>
              <w:jc w:val="center"/>
              <w:rPr>
                <w:sz w:val="18"/>
                <w:szCs w:val="18"/>
                <w:u w:val="single"/>
              </w:rPr>
            </w:pPr>
            <w:r w:rsidRPr="00815AAF">
              <w:rPr>
                <w:sz w:val="18"/>
                <w:szCs w:val="18"/>
                <w:u w:val="single"/>
              </w:rPr>
              <w:t>0,4598</w:t>
            </w:r>
          </w:p>
          <w:p w14:paraId="53B5BCA8"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87</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7E134E85"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45B84E2F" w14:textId="77777777" w:rsidR="005B0187" w:rsidRPr="00815AAF" w:rsidRDefault="005B0187" w:rsidP="005B0187">
            <w:pPr>
              <w:jc w:val="center"/>
              <w:rPr>
                <w:sz w:val="18"/>
                <w:szCs w:val="18"/>
                <w:u w:val="single"/>
              </w:rPr>
            </w:pPr>
            <w:r w:rsidRPr="00815AAF">
              <w:rPr>
                <w:sz w:val="18"/>
                <w:szCs w:val="18"/>
                <w:u w:val="single"/>
              </w:rPr>
              <w:t>0,4598</w:t>
            </w:r>
          </w:p>
          <w:p w14:paraId="4A9C434E" w14:textId="77777777" w:rsidR="005B0187" w:rsidRPr="00815AAF" w:rsidRDefault="005B0187" w:rsidP="005B0187">
            <w:pPr>
              <w:jc w:val="center"/>
              <w:rPr>
                <w:sz w:val="18"/>
                <w:szCs w:val="18"/>
              </w:rPr>
            </w:pPr>
            <w:r w:rsidRPr="00815AAF">
              <w:rPr>
                <w:sz w:val="18"/>
                <w:szCs w:val="18"/>
              </w:rPr>
              <w:t>87</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67CEE631"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0761E45C" w14:textId="77777777" w:rsidR="005B0187" w:rsidRPr="00815AAF" w:rsidRDefault="005B0187" w:rsidP="005B0187">
            <w:pPr>
              <w:jc w:val="center"/>
              <w:rPr>
                <w:sz w:val="18"/>
                <w:szCs w:val="18"/>
              </w:rPr>
            </w:pPr>
            <w:r w:rsidRPr="00815AAF">
              <w:rPr>
                <w:sz w:val="18"/>
                <w:szCs w:val="18"/>
              </w:rPr>
              <w:t>-</w:t>
            </w:r>
          </w:p>
        </w:tc>
      </w:tr>
      <w:tr w:rsidR="005B0187" w:rsidRPr="00815AAF" w14:paraId="6CC34F00"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0E32C711"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4D0B9D29" w14:textId="77777777" w:rsidR="005B0187" w:rsidRPr="00815AAF" w:rsidRDefault="005B0187" w:rsidP="005B0187">
            <w:pPr>
              <w:jc w:val="center"/>
              <w:rPr>
                <w:iCs/>
                <w:sz w:val="18"/>
                <w:szCs w:val="18"/>
              </w:rPr>
            </w:pPr>
            <w:r w:rsidRPr="00815AAF">
              <w:rPr>
                <w:iCs/>
                <w:sz w:val="18"/>
                <w:szCs w:val="18"/>
              </w:rPr>
              <w:t>161</w:t>
            </w:r>
          </w:p>
        </w:tc>
        <w:tc>
          <w:tcPr>
            <w:tcW w:w="851" w:type="dxa"/>
            <w:tcMar>
              <w:top w:w="0" w:type="dxa"/>
              <w:left w:w="28" w:type="dxa"/>
              <w:bottom w:w="0" w:type="dxa"/>
              <w:right w:w="28" w:type="dxa"/>
            </w:tcMar>
            <w:vAlign w:val="center"/>
          </w:tcPr>
          <w:p w14:paraId="5198FA65" w14:textId="77777777" w:rsidR="005B0187" w:rsidRPr="00815AAF" w:rsidRDefault="005B0187" w:rsidP="005B0187">
            <w:pPr>
              <w:jc w:val="center"/>
              <w:rPr>
                <w:iCs/>
                <w:sz w:val="18"/>
                <w:szCs w:val="18"/>
              </w:rPr>
            </w:pPr>
            <w:r w:rsidRPr="00815AAF">
              <w:rPr>
                <w:iCs/>
                <w:sz w:val="18"/>
                <w:szCs w:val="18"/>
              </w:rPr>
              <w:t>9 ч.</w:t>
            </w:r>
          </w:p>
        </w:tc>
        <w:tc>
          <w:tcPr>
            <w:tcW w:w="1526" w:type="dxa"/>
            <w:tcBorders>
              <w:right w:val="single" w:sz="4" w:space="0" w:color="auto"/>
            </w:tcBorders>
            <w:tcMar>
              <w:top w:w="0" w:type="dxa"/>
              <w:left w:w="28" w:type="dxa"/>
              <w:bottom w:w="0" w:type="dxa"/>
              <w:right w:w="28" w:type="dxa"/>
            </w:tcMar>
            <w:vAlign w:val="center"/>
          </w:tcPr>
          <w:p w14:paraId="74CADFFC"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5Б2ЛП1В2Е</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5FFCAF2" w14:textId="77777777" w:rsidR="005B0187" w:rsidRPr="00815AAF" w:rsidRDefault="005B0187" w:rsidP="005B0187">
            <w:pPr>
              <w:jc w:val="center"/>
              <w:rPr>
                <w:sz w:val="18"/>
                <w:szCs w:val="18"/>
                <w:u w:val="single"/>
              </w:rPr>
            </w:pPr>
            <w:r w:rsidRPr="00815AAF">
              <w:rPr>
                <w:sz w:val="18"/>
                <w:szCs w:val="18"/>
                <w:u w:val="single"/>
              </w:rPr>
              <w:t>0,0676</w:t>
            </w:r>
          </w:p>
          <w:p w14:paraId="61197E41"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11</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2A0D6360"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5EAA1298" w14:textId="77777777" w:rsidR="005B0187" w:rsidRPr="00815AAF" w:rsidRDefault="005B0187" w:rsidP="005B0187">
            <w:pPr>
              <w:jc w:val="center"/>
              <w:rPr>
                <w:sz w:val="18"/>
                <w:szCs w:val="18"/>
                <w:u w:val="single"/>
              </w:rPr>
            </w:pPr>
            <w:r w:rsidRPr="00815AAF">
              <w:rPr>
                <w:sz w:val="18"/>
                <w:szCs w:val="18"/>
                <w:u w:val="single"/>
              </w:rPr>
              <w:t>0,0676</w:t>
            </w:r>
          </w:p>
          <w:p w14:paraId="3D983E51" w14:textId="77777777" w:rsidR="005B0187" w:rsidRPr="00815AAF" w:rsidRDefault="005B0187" w:rsidP="005B0187">
            <w:pPr>
              <w:jc w:val="center"/>
              <w:rPr>
                <w:sz w:val="18"/>
                <w:szCs w:val="18"/>
              </w:rPr>
            </w:pPr>
            <w:r w:rsidRPr="00815AAF">
              <w:rPr>
                <w:sz w:val="18"/>
                <w:szCs w:val="18"/>
              </w:rPr>
              <w:t>11</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49B6EE3"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29F9BC8E" w14:textId="77777777" w:rsidR="005B0187" w:rsidRPr="00815AAF" w:rsidRDefault="005B0187" w:rsidP="005B0187">
            <w:pPr>
              <w:jc w:val="center"/>
              <w:rPr>
                <w:sz w:val="18"/>
                <w:szCs w:val="18"/>
              </w:rPr>
            </w:pPr>
            <w:r w:rsidRPr="00815AAF">
              <w:rPr>
                <w:sz w:val="18"/>
                <w:szCs w:val="18"/>
              </w:rPr>
              <w:t>-</w:t>
            </w:r>
          </w:p>
        </w:tc>
      </w:tr>
      <w:tr w:rsidR="005B0187" w:rsidRPr="00815AAF" w14:paraId="3E67745E"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1BBAB4C7"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64B600D8" w14:textId="77777777" w:rsidR="005B0187" w:rsidRPr="00815AAF" w:rsidRDefault="005B0187" w:rsidP="005B0187">
            <w:pPr>
              <w:jc w:val="center"/>
              <w:rPr>
                <w:iCs/>
                <w:sz w:val="18"/>
                <w:szCs w:val="18"/>
              </w:rPr>
            </w:pPr>
            <w:r w:rsidRPr="00815AAF">
              <w:rPr>
                <w:iCs/>
                <w:sz w:val="18"/>
                <w:szCs w:val="18"/>
              </w:rPr>
              <w:t>161</w:t>
            </w:r>
          </w:p>
        </w:tc>
        <w:tc>
          <w:tcPr>
            <w:tcW w:w="851" w:type="dxa"/>
            <w:tcMar>
              <w:top w:w="0" w:type="dxa"/>
              <w:left w:w="28" w:type="dxa"/>
              <w:bottom w:w="0" w:type="dxa"/>
              <w:right w:w="28" w:type="dxa"/>
            </w:tcMar>
            <w:vAlign w:val="center"/>
          </w:tcPr>
          <w:p w14:paraId="354B5468" w14:textId="77777777" w:rsidR="005B0187" w:rsidRPr="00815AAF" w:rsidRDefault="005B0187" w:rsidP="005B0187">
            <w:pPr>
              <w:jc w:val="center"/>
              <w:rPr>
                <w:iCs/>
                <w:sz w:val="18"/>
                <w:szCs w:val="18"/>
              </w:rPr>
            </w:pPr>
            <w:r w:rsidRPr="00815AAF">
              <w:rPr>
                <w:iCs/>
                <w:sz w:val="18"/>
                <w:szCs w:val="18"/>
              </w:rPr>
              <w:t xml:space="preserve">21 ч. </w:t>
            </w:r>
          </w:p>
        </w:tc>
        <w:tc>
          <w:tcPr>
            <w:tcW w:w="1526" w:type="dxa"/>
            <w:tcMar>
              <w:top w:w="0" w:type="dxa"/>
              <w:left w:w="28" w:type="dxa"/>
              <w:bottom w:w="0" w:type="dxa"/>
              <w:right w:w="28" w:type="dxa"/>
            </w:tcMar>
            <w:vAlign w:val="center"/>
          </w:tcPr>
          <w:p w14:paraId="25F1EFE0"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Нефтепровод</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D8C32E6" w14:textId="77777777" w:rsidR="005B0187" w:rsidRPr="00815AAF" w:rsidRDefault="005B0187" w:rsidP="005B0187">
            <w:pPr>
              <w:jc w:val="center"/>
              <w:rPr>
                <w:sz w:val="18"/>
                <w:szCs w:val="18"/>
                <w:u w:val="single"/>
              </w:rPr>
            </w:pPr>
            <w:r w:rsidRPr="00815AAF">
              <w:rPr>
                <w:sz w:val="18"/>
                <w:szCs w:val="18"/>
                <w:u w:val="single"/>
              </w:rPr>
              <w:t>0,5274</w:t>
            </w:r>
          </w:p>
          <w:p w14:paraId="1689892F"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35608B91"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53D71C0E"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7E5C31E1"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31F27B0D" w14:textId="77777777" w:rsidR="005B0187" w:rsidRPr="00815AAF" w:rsidRDefault="005B0187" w:rsidP="005B0187">
            <w:pPr>
              <w:jc w:val="center"/>
              <w:rPr>
                <w:sz w:val="18"/>
                <w:szCs w:val="18"/>
              </w:rPr>
            </w:pPr>
            <w:r w:rsidRPr="00815AAF">
              <w:rPr>
                <w:sz w:val="18"/>
                <w:szCs w:val="18"/>
              </w:rPr>
              <w:t>-</w:t>
            </w:r>
          </w:p>
        </w:tc>
      </w:tr>
      <w:tr w:rsidR="005B0187" w:rsidRPr="00815AAF" w14:paraId="3741CA05"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21E82167"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61562B6E" w14:textId="77777777" w:rsidR="005B0187" w:rsidRPr="00815AAF" w:rsidRDefault="005B0187" w:rsidP="005B0187">
            <w:pPr>
              <w:jc w:val="center"/>
              <w:rPr>
                <w:iCs/>
                <w:sz w:val="18"/>
                <w:szCs w:val="18"/>
              </w:rPr>
            </w:pPr>
            <w:r w:rsidRPr="00815AAF">
              <w:rPr>
                <w:iCs/>
                <w:sz w:val="18"/>
                <w:szCs w:val="18"/>
              </w:rPr>
              <w:t>161</w:t>
            </w:r>
          </w:p>
        </w:tc>
        <w:tc>
          <w:tcPr>
            <w:tcW w:w="851" w:type="dxa"/>
            <w:tcMar>
              <w:top w:w="0" w:type="dxa"/>
              <w:left w:w="28" w:type="dxa"/>
              <w:bottom w:w="0" w:type="dxa"/>
              <w:right w:w="28" w:type="dxa"/>
            </w:tcMar>
            <w:vAlign w:val="center"/>
          </w:tcPr>
          <w:p w14:paraId="41CD11F3" w14:textId="77777777" w:rsidR="005B0187" w:rsidRPr="00815AAF" w:rsidRDefault="005B0187" w:rsidP="005B0187">
            <w:pPr>
              <w:jc w:val="center"/>
              <w:rPr>
                <w:iCs/>
                <w:sz w:val="18"/>
                <w:szCs w:val="18"/>
              </w:rPr>
            </w:pPr>
            <w:r w:rsidRPr="00815AAF">
              <w:rPr>
                <w:iCs/>
                <w:sz w:val="18"/>
                <w:szCs w:val="18"/>
              </w:rPr>
              <w:t>33 ч.</w:t>
            </w:r>
          </w:p>
        </w:tc>
        <w:tc>
          <w:tcPr>
            <w:tcW w:w="1526" w:type="dxa"/>
            <w:tcMar>
              <w:top w:w="0" w:type="dxa"/>
              <w:left w:w="28" w:type="dxa"/>
              <w:bottom w:w="0" w:type="dxa"/>
              <w:right w:w="28" w:type="dxa"/>
            </w:tcMar>
            <w:vAlign w:val="center"/>
          </w:tcPr>
          <w:p w14:paraId="73365BD5" w14:textId="77777777" w:rsidR="005B0187" w:rsidRPr="00815AAF" w:rsidRDefault="005B0187" w:rsidP="005B0187">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 xml:space="preserve">Просека квартальная                                                                                   </w:t>
            </w:r>
          </w:p>
          <w:p w14:paraId="076E024D"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северная</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25B0AA2" w14:textId="77777777" w:rsidR="005B0187" w:rsidRPr="00815AAF" w:rsidRDefault="005B0187" w:rsidP="005B0187">
            <w:pPr>
              <w:jc w:val="center"/>
              <w:rPr>
                <w:sz w:val="18"/>
                <w:szCs w:val="18"/>
                <w:u w:val="single"/>
              </w:rPr>
            </w:pPr>
            <w:r w:rsidRPr="00815AAF">
              <w:rPr>
                <w:sz w:val="18"/>
                <w:szCs w:val="18"/>
                <w:u w:val="single"/>
              </w:rPr>
              <w:t>0,0034</w:t>
            </w:r>
          </w:p>
          <w:p w14:paraId="19B3A758"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C27A12E"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375F1CC1"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56DEF70C"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42B86685" w14:textId="77777777" w:rsidR="005B0187" w:rsidRPr="00815AAF" w:rsidRDefault="005B0187" w:rsidP="005B0187">
            <w:pPr>
              <w:jc w:val="center"/>
              <w:rPr>
                <w:sz w:val="18"/>
                <w:szCs w:val="18"/>
              </w:rPr>
            </w:pPr>
            <w:r w:rsidRPr="00815AAF">
              <w:rPr>
                <w:sz w:val="18"/>
                <w:szCs w:val="18"/>
              </w:rPr>
              <w:t>-</w:t>
            </w:r>
          </w:p>
        </w:tc>
      </w:tr>
      <w:tr w:rsidR="005B0187" w:rsidRPr="00815AAF" w14:paraId="6D782F88"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71EFE327"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1AEA37FF" w14:textId="77777777" w:rsidR="005B0187" w:rsidRPr="00815AAF" w:rsidRDefault="005B0187" w:rsidP="005B0187">
            <w:pPr>
              <w:jc w:val="center"/>
              <w:rPr>
                <w:iCs/>
                <w:sz w:val="18"/>
                <w:szCs w:val="18"/>
              </w:rPr>
            </w:pPr>
            <w:r w:rsidRPr="00815AAF">
              <w:rPr>
                <w:iCs/>
                <w:sz w:val="18"/>
                <w:szCs w:val="18"/>
              </w:rPr>
              <w:t>178</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672E99C" w14:textId="77777777" w:rsidR="005B0187" w:rsidRPr="00815AAF" w:rsidRDefault="005B0187" w:rsidP="005B0187">
            <w:pPr>
              <w:jc w:val="center"/>
              <w:rPr>
                <w:iCs/>
                <w:sz w:val="18"/>
                <w:szCs w:val="18"/>
              </w:rPr>
            </w:pPr>
            <w:r w:rsidRPr="00815AAF">
              <w:rPr>
                <w:sz w:val="18"/>
                <w:szCs w:val="18"/>
              </w:rPr>
              <w:t>19 ч.</w:t>
            </w:r>
          </w:p>
        </w:tc>
        <w:tc>
          <w:tcPr>
            <w:tcW w:w="1526" w:type="dxa"/>
            <w:tcMar>
              <w:top w:w="0" w:type="dxa"/>
              <w:left w:w="28" w:type="dxa"/>
              <w:bottom w:w="0" w:type="dxa"/>
              <w:right w:w="28" w:type="dxa"/>
            </w:tcMar>
            <w:vAlign w:val="center"/>
          </w:tcPr>
          <w:p w14:paraId="2178D373"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Нефтепровод</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354AB16" w14:textId="77777777" w:rsidR="005B0187" w:rsidRPr="00815AAF" w:rsidRDefault="005B0187" w:rsidP="005B0187">
            <w:pPr>
              <w:jc w:val="center"/>
              <w:rPr>
                <w:sz w:val="18"/>
                <w:szCs w:val="18"/>
                <w:u w:val="single"/>
              </w:rPr>
            </w:pPr>
            <w:r w:rsidRPr="00815AAF">
              <w:rPr>
                <w:sz w:val="18"/>
                <w:szCs w:val="18"/>
                <w:u w:val="single"/>
              </w:rPr>
              <w:t>1,8994</w:t>
            </w:r>
          </w:p>
          <w:p w14:paraId="52342955"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36228084"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64A90B3D"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44210158"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413D732C" w14:textId="77777777" w:rsidR="005B0187" w:rsidRPr="00815AAF" w:rsidRDefault="005B0187" w:rsidP="005B0187">
            <w:pPr>
              <w:jc w:val="center"/>
              <w:rPr>
                <w:sz w:val="18"/>
                <w:szCs w:val="18"/>
              </w:rPr>
            </w:pPr>
            <w:r w:rsidRPr="00815AAF">
              <w:rPr>
                <w:sz w:val="18"/>
                <w:szCs w:val="18"/>
              </w:rPr>
              <w:t>-</w:t>
            </w:r>
          </w:p>
        </w:tc>
      </w:tr>
      <w:tr w:rsidR="005B0187" w:rsidRPr="00815AAF" w14:paraId="7FD1334C"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36C4585D"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257EA740" w14:textId="77777777" w:rsidR="005B0187" w:rsidRPr="00815AAF" w:rsidRDefault="005B0187" w:rsidP="005B0187">
            <w:pPr>
              <w:jc w:val="center"/>
              <w:rPr>
                <w:iCs/>
                <w:sz w:val="18"/>
                <w:szCs w:val="18"/>
              </w:rPr>
            </w:pPr>
            <w:r w:rsidRPr="00815AAF">
              <w:rPr>
                <w:iCs/>
                <w:sz w:val="18"/>
                <w:szCs w:val="18"/>
              </w:rPr>
              <w:t>178</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6E31653" w14:textId="77777777" w:rsidR="005B0187" w:rsidRPr="00815AAF" w:rsidRDefault="005B0187" w:rsidP="005B0187">
            <w:pPr>
              <w:jc w:val="center"/>
              <w:rPr>
                <w:iCs/>
                <w:sz w:val="18"/>
                <w:szCs w:val="18"/>
              </w:rPr>
            </w:pPr>
            <w:r w:rsidRPr="00815AAF">
              <w:rPr>
                <w:sz w:val="18"/>
                <w:szCs w:val="18"/>
              </w:rPr>
              <w:t>20 ч.</w:t>
            </w:r>
          </w:p>
        </w:tc>
        <w:tc>
          <w:tcPr>
            <w:tcW w:w="1526" w:type="dxa"/>
            <w:tcMar>
              <w:top w:w="0" w:type="dxa"/>
              <w:left w:w="28" w:type="dxa"/>
              <w:bottom w:w="0" w:type="dxa"/>
              <w:right w:w="28" w:type="dxa"/>
            </w:tcMar>
            <w:vAlign w:val="center"/>
          </w:tcPr>
          <w:p w14:paraId="50DC19FC"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5Б2ЛП3Е+П</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6DDBC5A" w14:textId="77777777" w:rsidR="005B0187" w:rsidRPr="00815AAF" w:rsidRDefault="005B0187" w:rsidP="005B0187">
            <w:pPr>
              <w:jc w:val="center"/>
              <w:rPr>
                <w:sz w:val="18"/>
                <w:szCs w:val="18"/>
                <w:u w:val="single"/>
              </w:rPr>
            </w:pPr>
            <w:r w:rsidRPr="00815AAF">
              <w:rPr>
                <w:sz w:val="18"/>
                <w:szCs w:val="18"/>
                <w:u w:val="single"/>
              </w:rPr>
              <w:t>1,7402</w:t>
            </w:r>
          </w:p>
          <w:p w14:paraId="238FA070"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33</w:t>
            </w:r>
            <w:r>
              <w:rPr>
                <w:sz w:val="18"/>
                <w:szCs w:val="18"/>
              </w:rPr>
              <w:t>1</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580AB710" w14:textId="77777777" w:rsidR="005B0187" w:rsidRPr="00815AAF" w:rsidRDefault="005B0187" w:rsidP="005B0187">
            <w:pPr>
              <w:jc w:val="center"/>
              <w:rPr>
                <w:sz w:val="18"/>
                <w:szCs w:val="18"/>
              </w:rPr>
            </w:pPr>
            <w:r w:rsidRPr="00815AAF">
              <w:rPr>
                <w:sz w:val="18"/>
                <w:szCs w:val="18"/>
              </w:rPr>
              <w:t>-</w:t>
            </w:r>
          </w:p>
        </w:tc>
        <w:tc>
          <w:tcPr>
            <w:tcW w:w="1092"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E1DBA81" w14:textId="77777777" w:rsidR="005B0187" w:rsidRPr="00815AAF" w:rsidRDefault="005B0187" w:rsidP="005B0187">
            <w:pPr>
              <w:jc w:val="center"/>
              <w:rPr>
                <w:sz w:val="18"/>
                <w:szCs w:val="18"/>
                <w:u w:val="single"/>
              </w:rPr>
            </w:pPr>
            <w:r w:rsidRPr="00815AAF">
              <w:rPr>
                <w:sz w:val="18"/>
                <w:szCs w:val="18"/>
                <w:u w:val="single"/>
              </w:rPr>
              <w:t>1,7402</w:t>
            </w:r>
          </w:p>
          <w:p w14:paraId="4588AA99" w14:textId="77777777" w:rsidR="005B0187" w:rsidRPr="00815AAF" w:rsidRDefault="005B0187" w:rsidP="005B0187">
            <w:pPr>
              <w:jc w:val="center"/>
              <w:rPr>
                <w:sz w:val="18"/>
                <w:szCs w:val="18"/>
              </w:rPr>
            </w:pPr>
            <w:r w:rsidRPr="00815AAF">
              <w:rPr>
                <w:sz w:val="18"/>
                <w:szCs w:val="18"/>
              </w:rPr>
              <w:t>33</w:t>
            </w:r>
            <w:r>
              <w:rPr>
                <w:sz w:val="18"/>
                <w:szCs w:val="18"/>
              </w:rPr>
              <w:t>1</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27059137"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1BA0B875" w14:textId="77777777" w:rsidR="005B0187" w:rsidRPr="00815AAF" w:rsidRDefault="005B0187" w:rsidP="005B0187">
            <w:pPr>
              <w:jc w:val="center"/>
              <w:rPr>
                <w:sz w:val="18"/>
                <w:szCs w:val="18"/>
              </w:rPr>
            </w:pPr>
            <w:r w:rsidRPr="00815AAF">
              <w:rPr>
                <w:sz w:val="18"/>
                <w:szCs w:val="18"/>
              </w:rPr>
              <w:t>-</w:t>
            </w:r>
          </w:p>
        </w:tc>
      </w:tr>
      <w:tr w:rsidR="005B0187" w:rsidRPr="00815AAF" w14:paraId="61130DAD"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17A9DFCD"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6AFB723E" w14:textId="77777777" w:rsidR="005B0187" w:rsidRPr="00815AAF" w:rsidRDefault="005B0187" w:rsidP="005B0187">
            <w:pPr>
              <w:jc w:val="center"/>
              <w:rPr>
                <w:iCs/>
                <w:sz w:val="18"/>
                <w:szCs w:val="18"/>
              </w:rPr>
            </w:pPr>
            <w:r w:rsidRPr="00815AAF">
              <w:rPr>
                <w:iCs/>
                <w:sz w:val="18"/>
                <w:szCs w:val="18"/>
              </w:rPr>
              <w:t>178</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B5AAC42" w14:textId="77777777" w:rsidR="005B0187" w:rsidRPr="00815AAF" w:rsidRDefault="005B0187" w:rsidP="005B0187">
            <w:pPr>
              <w:jc w:val="center"/>
              <w:rPr>
                <w:iCs/>
                <w:sz w:val="18"/>
                <w:szCs w:val="18"/>
              </w:rPr>
            </w:pPr>
            <w:r w:rsidRPr="00815AAF">
              <w:rPr>
                <w:sz w:val="18"/>
                <w:szCs w:val="18"/>
              </w:rPr>
              <w:t>21 ч.</w:t>
            </w:r>
          </w:p>
        </w:tc>
        <w:tc>
          <w:tcPr>
            <w:tcW w:w="1526" w:type="dxa"/>
            <w:tcMar>
              <w:top w:w="0" w:type="dxa"/>
              <w:left w:w="28" w:type="dxa"/>
              <w:bottom w:w="0" w:type="dxa"/>
              <w:right w:w="28" w:type="dxa"/>
            </w:tcMar>
            <w:vAlign w:val="center"/>
          </w:tcPr>
          <w:p w14:paraId="708F4401"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 xml:space="preserve">3Б3ЛП3Е1П  </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330C702" w14:textId="77777777" w:rsidR="005B0187" w:rsidRPr="00815AAF" w:rsidRDefault="005B0187" w:rsidP="005B0187">
            <w:pPr>
              <w:jc w:val="center"/>
              <w:rPr>
                <w:sz w:val="18"/>
                <w:szCs w:val="18"/>
                <w:u w:val="single"/>
              </w:rPr>
            </w:pPr>
            <w:r w:rsidRPr="00815AAF">
              <w:rPr>
                <w:sz w:val="18"/>
                <w:szCs w:val="18"/>
                <w:u w:val="single"/>
              </w:rPr>
              <w:t>0,2029</w:t>
            </w:r>
          </w:p>
          <w:p w14:paraId="414F8040"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41</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21F80000" w14:textId="77777777" w:rsidR="005B0187" w:rsidRPr="00815AAF" w:rsidRDefault="005B0187" w:rsidP="005B0187">
            <w:pPr>
              <w:jc w:val="center"/>
              <w:rPr>
                <w:sz w:val="18"/>
                <w:szCs w:val="18"/>
              </w:rPr>
            </w:pPr>
            <w:r w:rsidRPr="00815AAF">
              <w:rPr>
                <w:sz w:val="18"/>
                <w:szCs w:val="18"/>
              </w:rPr>
              <w:t>-</w:t>
            </w:r>
          </w:p>
        </w:tc>
        <w:tc>
          <w:tcPr>
            <w:tcW w:w="1092"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224D74B" w14:textId="77777777" w:rsidR="005B0187" w:rsidRPr="00815AAF" w:rsidRDefault="005B0187" w:rsidP="005B0187">
            <w:pPr>
              <w:jc w:val="center"/>
              <w:rPr>
                <w:sz w:val="18"/>
                <w:szCs w:val="18"/>
                <w:u w:val="single"/>
              </w:rPr>
            </w:pPr>
            <w:r w:rsidRPr="00815AAF">
              <w:rPr>
                <w:sz w:val="18"/>
                <w:szCs w:val="18"/>
                <w:u w:val="single"/>
              </w:rPr>
              <w:t>0,2029</w:t>
            </w:r>
          </w:p>
          <w:p w14:paraId="1A64232D" w14:textId="77777777" w:rsidR="005B0187" w:rsidRPr="00815AAF" w:rsidRDefault="005B0187" w:rsidP="005B0187">
            <w:pPr>
              <w:jc w:val="center"/>
              <w:rPr>
                <w:sz w:val="18"/>
                <w:szCs w:val="18"/>
              </w:rPr>
            </w:pPr>
            <w:r w:rsidRPr="00815AAF">
              <w:rPr>
                <w:sz w:val="18"/>
                <w:szCs w:val="18"/>
              </w:rPr>
              <w:t>41</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0EA64167"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1B27CDE8" w14:textId="77777777" w:rsidR="005B0187" w:rsidRPr="00815AAF" w:rsidRDefault="005B0187" w:rsidP="005B0187">
            <w:pPr>
              <w:jc w:val="center"/>
              <w:rPr>
                <w:sz w:val="18"/>
                <w:szCs w:val="18"/>
              </w:rPr>
            </w:pPr>
            <w:r w:rsidRPr="00815AAF">
              <w:rPr>
                <w:sz w:val="18"/>
                <w:szCs w:val="18"/>
              </w:rPr>
              <w:t>-</w:t>
            </w:r>
          </w:p>
        </w:tc>
      </w:tr>
      <w:tr w:rsidR="005B0187" w:rsidRPr="00815AAF" w14:paraId="3DB2116B"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3300A23B"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3A5C78FE" w14:textId="77777777" w:rsidR="005B0187" w:rsidRPr="00815AAF" w:rsidRDefault="005B0187" w:rsidP="005B0187">
            <w:pPr>
              <w:jc w:val="center"/>
              <w:rPr>
                <w:iCs/>
                <w:sz w:val="18"/>
                <w:szCs w:val="18"/>
              </w:rPr>
            </w:pPr>
            <w:r w:rsidRPr="00815AAF">
              <w:rPr>
                <w:iCs/>
                <w:sz w:val="18"/>
                <w:szCs w:val="18"/>
              </w:rPr>
              <w:t>178</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89A6DA9" w14:textId="77777777" w:rsidR="005B0187" w:rsidRPr="00815AAF" w:rsidRDefault="005B0187" w:rsidP="005B0187">
            <w:pPr>
              <w:jc w:val="center"/>
              <w:rPr>
                <w:iCs/>
                <w:sz w:val="18"/>
                <w:szCs w:val="18"/>
              </w:rPr>
            </w:pPr>
            <w:r w:rsidRPr="00815AAF">
              <w:rPr>
                <w:sz w:val="18"/>
                <w:szCs w:val="18"/>
              </w:rPr>
              <w:t>24 ч.</w:t>
            </w:r>
          </w:p>
        </w:tc>
        <w:tc>
          <w:tcPr>
            <w:tcW w:w="1526" w:type="dxa"/>
            <w:tcMar>
              <w:top w:w="0" w:type="dxa"/>
              <w:left w:w="28" w:type="dxa"/>
              <w:bottom w:w="0" w:type="dxa"/>
              <w:right w:w="28" w:type="dxa"/>
            </w:tcMar>
            <w:vAlign w:val="center"/>
          </w:tcPr>
          <w:p w14:paraId="276DA784" w14:textId="77777777" w:rsidR="005B0187" w:rsidRPr="00815AAF" w:rsidRDefault="005B0187" w:rsidP="005B0187">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лесные культуры</w:t>
            </w:r>
          </w:p>
          <w:p w14:paraId="34C0327E"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 xml:space="preserve">           3Е2Е4Б1В         </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C5DE6D0" w14:textId="77777777" w:rsidR="005B0187" w:rsidRPr="00815AAF" w:rsidRDefault="005B0187" w:rsidP="005B0187">
            <w:pPr>
              <w:jc w:val="center"/>
              <w:rPr>
                <w:sz w:val="18"/>
                <w:szCs w:val="18"/>
                <w:u w:val="single"/>
              </w:rPr>
            </w:pPr>
            <w:r w:rsidRPr="00815AAF">
              <w:rPr>
                <w:sz w:val="18"/>
                <w:szCs w:val="18"/>
                <w:u w:val="single"/>
              </w:rPr>
              <w:t>0,1863</w:t>
            </w:r>
          </w:p>
          <w:p w14:paraId="496C87A3"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37</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639C5C64" w14:textId="77777777" w:rsidR="005B0187" w:rsidRPr="00815AAF" w:rsidRDefault="005B0187" w:rsidP="005B0187">
            <w:pPr>
              <w:jc w:val="center"/>
              <w:rPr>
                <w:sz w:val="18"/>
                <w:szCs w:val="18"/>
                <w:u w:val="single"/>
              </w:rPr>
            </w:pPr>
            <w:r w:rsidRPr="00815AAF">
              <w:rPr>
                <w:sz w:val="18"/>
                <w:szCs w:val="18"/>
                <w:u w:val="single"/>
              </w:rPr>
              <w:t>0,1863</w:t>
            </w:r>
          </w:p>
          <w:p w14:paraId="009162EA" w14:textId="77777777" w:rsidR="005B0187" w:rsidRPr="00815AAF" w:rsidRDefault="005B0187" w:rsidP="005B0187">
            <w:pPr>
              <w:jc w:val="center"/>
              <w:rPr>
                <w:sz w:val="18"/>
                <w:szCs w:val="18"/>
              </w:rPr>
            </w:pPr>
            <w:r w:rsidRPr="00815AAF">
              <w:rPr>
                <w:sz w:val="18"/>
                <w:szCs w:val="18"/>
              </w:rPr>
              <w:t>37</w:t>
            </w:r>
          </w:p>
        </w:tc>
        <w:tc>
          <w:tcPr>
            <w:tcW w:w="1092"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48C64C7" w14:textId="77777777" w:rsidR="005B0187" w:rsidRPr="00815AAF" w:rsidRDefault="005B0187" w:rsidP="005B0187">
            <w:pPr>
              <w:jc w:val="center"/>
              <w:rPr>
                <w:sz w:val="18"/>
                <w:szCs w:val="18"/>
              </w:rPr>
            </w:pPr>
            <w:r>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790301DA"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036B1284" w14:textId="77777777" w:rsidR="005B0187" w:rsidRPr="00815AAF" w:rsidRDefault="005B0187" w:rsidP="005B0187">
            <w:pPr>
              <w:jc w:val="center"/>
              <w:rPr>
                <w:sz w:val="18"/>
                <w:szCs w:val="18"/>
              </w:rPr>
            </w:pPr>
            <w:r w:rsidRPr="00815AAF">
              <w:rPr>
                <w:sz w:val="18"/>
                <w:szCs w:val="18"/>
              </w:rPr>
              <w:t>-</w:t>
            </w:r>
          </w:p>
        </w:tc>
      </w:tr>
      <w:tr w:rsidR="005B0187" w:rsidRPr="00815AAF" w14:paraId="05FFE1B8"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735309F0"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53B134BF" w14:textId="77777777" w:rsidR="005B0187" w:rsidRPr="00815AAF" w:rsidRDefault="005B0187" w:rsidP="005B0187">
            <w:pPr>
              <w:jc w:val="center"/>
              <w:rPr>
                <w:iCs/>
                <w:sz w:val="18"/>
                <w:szCs w:val="18"/>
              </w:rPr>
            </w:pPr>
            <w:r w:rsidRPr="00815AAF">
              <w:rPr>
                <w:iCs/>
                <w:sz w:val="18"/>
                <w:szCs w:val="18"/>
              </w:rPr>
              <w:t>178</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0416744" w14:textId="77777777" w:rsidR="005B0187" w:rsidRPr="00815AAF" w:rsidRDefault="005B0187" w:rsidP="005B0187">
            <w:pPr>
              <w:jc w:val="center"/>
              <w:rPr>
                <w:iCs/>
                <w:sz w:val="18"/>
                <w:szCs w:val="18"/>
              </w:rPr>
            </w:pPr>
            <w:r w:rsidRPr="00815AAF">
              <w:rPr>
                <w:sz w:val="18"/>
                <w:szCs w:val="18"/>
              </w:rPr>
              <w:t>25 ч.</w:t>
            </w:r>
          </w:p>
        </w:tc>
        <w:tc>
          <w:tcPr>
            <w:tcW w:w="1526" w:type="dxa"/>
            <w:tcMar>
              <w:top w:w="0" w:type="dxa"/>
              <w:left w:w="28" w:type="dxa"/>
              <w:bottom w:w="0" w:type="dxa"/>
              <w:right w:w="28" w:type="dxa"/>
            </w:tcMar>
            <w:vAlign w:val="center"/>
          </w:tcPr>
          <w:p w14:paraId="78237A69"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 xml:space="preserve">Нефтепровод           </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41BFEC4" w14:textId="77777777" w:rsidR="005B0187" w:rsidRPr="00815AAF" w:rsidRDefault="005B0187" w:rsidP="005B0187">
            <w:pPr>
              <w:jc w:val="center"/>
              <w:rPr>
                <w:sz w:val="18"/>
                <w:szCs w:val="18"/>
                <w:u w:val="single"/>
              </w:rPr>
            </w:pPr>
            <w:r w:rsidRPr="00815AAF">
              <w:rPr>
                <w:sz w:val="18"/>
                <w:szCs w:val="18"/>
                <w:u w:val="single"/>
              </w:rPr>
              <w:t>0,0029</w:t>
            </w:r>
          </w:p>
          <w:p w14:paraId="410958FB" w14:textId="77777777" w:rsidR="005B0187" w:rsidRPr="00815AAF" w:rsidRDefault="005B0187" w:rsidP="005B0187">
            <w:pPr>
              <w:jc w:val="center"/>
              <w:rPr>
                <w:rFonts w:ascii="Times New Roman CYR" w:hAnsi="Times New Roman CYR" w:cs="Times New Roman CYR"/>
                <w:sz w:val="18"/>
                <w:szCs w:val="18"/>
              </w:rPr>
            </w:pPr>
            <w:r w:rsidRPr="00815AAF">
              <w:rPr>
                <w:rFonts w:ascii="Times New Roman CYR" w:hAnsi="Times New Roman CYR" w:cs="Times New Roman CY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EA75C5E"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58F4B0E"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353F27D0"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52E7143A" w14:textId="77777777" w:rsidR="005B0187" w:rsidRPr="00815AAF" w:rsidRDefault="005B0187" w:rsidP="005B0187">
            <w:pPr>
              <w:jc w:val="center"/>
              <w:rPr>
                <w:sz w:val="18"/>
                <w:szCs w:val="18"/>
              </w:rPr>
            </w:pPr>
            <w:r w:rsidRPr="00815AAF">
              <w:rPr>
                <w:sz w:val="18"/>
                <w:szCs w:val="18"/>
              </w:rPr>
              <w:t>-</w:t>
            </w:r>
          </w:p>
        </w:tc>
      </w:tr>
      <w:tr w:rsidR="005B0187" w:rsidRPr="00815AAF" w14:paraId="2DCCF67A"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448311DB"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7350D95E" w14:textId="77777777" w:rsidR="005B0187" w:rsidRPr="00815AAF" w:rsidRDefault="005B0187" w:rsidP="005B0187">
            <w:pPr>
              <w:jc w:val="center"/>
              <w:rPr>
                <w:iCs/>
                <w:sz w:val="18"/>
                <w:szCs w:val="18"/>
              </w:rPr>
            </w:pPr>
            <w:r w:rsidRPr="00815AAF">
              <w:rPr>
                <w:iCs/>
                <w:sz w:val="18"/>
                <w:szCs w:val="18"/>
              </w:rPr>
              <w:t>178</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FAFF10B" w14:textId="77777777" w:rsidR="005B0187" w:rsidRPr="00815AAF" w:rsidRDefault="005B0187" w:rsidP="005B0187">
            <w:pPr>
              <w:jc w:val="center"/>
              <w:rPr>
                <w:iCs/>
                <w:sz w:val="18"/>
                <w:szCs w:val="18"/>
              </w:rPr>
            </w:pPr>
            <w:r w:rsidRPr="00815AAF">
              <w:rPr>
                <w:sz w:val="18"/>
                <w:szCs w:val="18"/>
              </w:rPr>
              <w:t>28 ч.</w:t>
            </w:r>
          </w:p>
        </w:tc>
        <w:tc>
          <w:tcPr>
            <w:tcW w:w="1526" w:type="dxa"/>
            <w:tcMar>
              <w:top w:w="0" w:type="dxa"/>
              <w:left w:w="28" w:type="dxa"/>
              <w:bottom w:w="0" w:type="dxa"/>
              <w:right w:w="28" w:type="dxa"/>
            </w:tcMar>
            <w:vAlign w:val="center"/>
          </w:tcPr>
          <w:p w14:paraId="1BBF239E" w14:textId="77777777" w:rsidR="005B0187" w:rsidRPr="00815AAF" w:rsidRDefault="005B0187" w:rsidP="005B0187">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 xml:space="preserve">Просека квартальная                                                                                  </w:t>
            </w:r>
          </w:p>
          <w:p w14:paraId="0EC6182D"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восточная</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09A3D87" w14:textId="77777777" w:rsidR="005B0187" w:rsidRPr="00815AAF" w:rsidRDefault="005B0187" w:rsidP="005B0187">
            <w:pPr>
              <w:jc w:val="center"/>
              <w:rPr>
                <w:sz w:val="18"/>
                <w:szCs w:val="18"/>
                <w:u w:val="single"/>
              </w:rPr>
            </w:pPr>
            <w:r w:rsidRPr="00815AAF">
              <w:rPr>
                <w:sz w:val="18"/>
                <w:szCs w:val="18"/>
                <w:u w:val="single"/>
              </w:rPr>
              <w:t>0,0031</w:t>
            </w:r>
          </w:p>
          <w:p w14:paraId="18375350"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D83F3CA"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6A2C4A0C"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40219B01"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64445DBD" w14:textId="77777777" w:rsidR="005B0187" w:rsidRPr="00815AAF" w:rsidRDefault="005B0187" w:rsidP="005B0187">
            <w:pPr>
              <w:jc w:val="center"/>
              <w:rPr>
                <w:sz w:val="18"/>
                <w:szCs w:val="18"/>
              </w:rPr>
            </w:pPr>
            <w:r w:rsidRPr="00815AAF">
              <w:rPr>
                <w:sz w:val="18"/>
                <w:szCs w:val="18"/>
              </w:rPr>
              <w:t>-</w:t>
            </w:r>
          </w:p>
        </w:tc>
      </w:tr>
      <w:tr w:rsidR="005B0187" w:rsidRPr="00815AAF" w14:paraId="60CDEA11"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2B185F7E"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61142EF3" w14:textId="77777777" w:rsidR="005B0187" w:rsidRPr="00815AAF" w:rsidRDefault="005B0187" w:rsidP="005B0187">
            <w:pPr>
              <w:jc w:val="center"/>
              <w:rPr>
                <w:iCs/>
                <w:sz w:val="18"/>
                <w:szCs w:val="18"/>
              </w:rPr>
            </w:pPr>
            <w:r w:rsidRPr="00815AAF">
              <w:rPr>
                <w:iCs/>
                <w:sz w:val="18"/>
                <w:szCs w:val="18"/>
              </w:rPr>
              <w:t>179</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E5A19BC" w14:textId="77777777" w:rsidR="005B0187" w:rsidRPr="00815AAF" w:rsidRDefault="005B0187" w:rsidP="005B0187">
            <w:pPr>
              <w:jc w:val="center"/>
              <w:rPr>
                <w:iCs/>
                <w:sz w:val="18"/>
                <w:szCs w:val="18"/>
              </w:rPr>
            </w:pPr>
            <w:r w:rsidRPr="00815AAF">
              <w:rPr>
                <w:sz w:val="18"/>
                <w:szCs w:val="18"/>
              </w:rPr>
              <w:t>40 ч.</w:t>
            </w:r>
          </w:p>
        </w:tc>
        <w:tc>
          <w:tcPr>
            <w:tcW w:w="1526" w:type="dxa"/>
            <w:tcMar>
              <w:top w:w="0" w:type="dxa"/>
              <w:left w:w="28" w:type="dxa"/>
              <w:bottom w:w="0" w:type="dxa"/>
              <w:right w:w="28" w:type="dxa"/>
            </w:tcMar>
            <w:vAlign w:val="center"/>
          </w:tcPr>
          <w:p w14:paraId="419A2BFF"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Линия электропередач</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296A24A" w14:textId="77777777" w:rsidR="005B0187" w:rsidRPr="00815AAF" w:rsidRDefault="005B0187" w:rsidP="005B0187">
            <w:pPr>
              <w:jc w:val="center"/>
              <w:rPr>
                <w:sz w:val="18"/>
                <w:szCs w:val="18"/>
                <w:u w:val="single"/>
              </w:rPr>
            </w:pPr>
            <w:r w:rsidRPr="00815AAF">
              <w:rPr>
                <w:sz w:val="18"/>
                <w:szCs w:val="18"/>
                <w:u w:val="single"/>
              </w:rPr>
              <w:t>0,1903</w:t>
            </w:r>
          </w:p>
          <w:p w14:paraId="77DCC3C0"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6B4E98E7"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414CD55F"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3BA2764D"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62A14B2D" w14:textId="77777777" w:rsidR="005B0187" w:rsidRPr="00815AAF" w:rsidRDefault="005B0187" w:rsidP="005B0187">
            <w:pPr>
              <w:jc w:val="center"/>
              <w:rPr>
                <w:sz w:val="18"/>
                <w:szCs w:val="18"/>
              </w:rPr>
            </w:pPr>
            <w:r w:rsidRPr="00815AAF">
              <w:rPr>
                <w:sz w:val="18"/>
                <w:szCs w:val="18"/>
              </w:rPr>
              <w:t>-</w:t>
            </w:r>
          </w:p>
        </w:tc>
      </w:tr>
      <w:tr w:rsidR="005B0187" w:rsidRPr="00815AAF" w14:paraId="3EC90C63"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56997D85"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59712E02" w14:textId="77777777" w:rsidR="005B0187" w:rsidRPr="00815AAF" w:rsidRDefault="005B0187" w:rsidP="005B0187">
            <w:pPr>
              <w:jc w:val="center"/>
              <w:rPr>
                <w:iCs/>
                <w:sz w:val="18"/>
                <w:szCs w:val="18"/>
              </w:rPr>
            </w:pPr>
            <w:r w:rsidRPr="00815AAF">
              <w:rPr>
                <w:iCs/>
                <w:sz w:val="18"/>
                <w:szCs w:val="18"/>
              </w:rPr>
              <w:t>179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5FEE2A2" w14:textId="77777777" w:rsidR="005B0187" w:rsidRPr="00815AAF" w:rsidRDefault="005B0187" w:rsidP="005B0187">
            <w:pPr>
              <w:jc w:val="center"/>
              <w:rPr>
                <w:iCs/>
                <w:sz w:val="18"/>
                <w:szCs w:val="18"/>
              </w:rPr>
            </w:pPr>
            <w:r w:rsidRPr="00815AAF">
              <w:rPr>
                <w:sz w:val="18"/>
                <w:szCs w:val="18"/>
              </w:rPr>
              <w:t>44 ч.</w:t>
            </w:r>
          </w:p>
        </w:tc>
        <w:tc>
          <w:tcPr>
            <w:tcW w:w="1526" w:type="dxa"/>
            <w:tcMar>
              <w:top w:w="0" w:type="dxa"/>
              <w:left w:w="28" w:type="dxa"/>
              <w:bottom w:w="0" w:type="dxa"/>
              <w:right w:w="28" w:type="dxa"/>
            </w:tcMar>
            <w:vAlign w:val="center"/>
          </w:tcPr>
          <w:p w14:paraId="7E494DDE"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5Б2ЛП1ОС2Е+П</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D3D48DD" w14:textId="77777777" w:rsidR="005B0187" w:rsidRPr="00815AAF" w:rsidRDefault="005B0187" w:rsidP="005B0187">
            <w:pPr>
              <w:jc w:val="center"/>
              <w:rPr>
                <w:sz w:val="18"/>
                <w:szCs w:val="18"/>
                <w:u w:val="single"/>
              </w:rPr>
            </w:pPr>
            <w:r w:rsidRPr="00815AAF">
              <w:rPr>
                <w:sz w:val="18"/>
                <w:szCs w:val="18"/>
                <w:u w:val="single"/>
              </w:rPr>
              <w:t>0,1376</w:t>
            </w:r>
          </w:p>
          <w:p w14:paraId="13213302"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30</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7BAE9CB4"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74BEA271" w14:textId="77777777" w:rsidR="005B0187" w:rsidRPr="00815AAF" w:rsidRDefault="005B0187" w:rsidP="005B0187">
            <w:pPr>
              <w:jc w:val="center"/>
              <w:rPr>
                <w:sz w:val="18"/>
                <w:szCs w:val="18"/>
                <w:u w:val="single"/>
              </w:rPr>
            </w:pPr>
            <w:r w:rsidRPr="00815AAF">
              <w:rPr>
                <w:sz w:val="18"/>
                <w:szCs w:val="18"/>
                <w:u w:val="single"/>
              </w:rPr>
              <w:t>0,1376</w:t>
            </w:r>
          </w:p>
          <w:p w14:paraId="506ACF66" w14:textId="77777777" w:rsidR="005B0187" w:rsidRPr="00815AAF" w:rsidRDefault="005B0187" w:rsidP="005B0187">
            <w:pPr>
              <w:jc w:val="center"/>
              <w:rPr>
                <w:sz w:val="18"/>
                <w:szCs w:val="18"/>
              </w:rPr>
            </w:pPr>
            <w:r w:rsidRPr="00815AAF">
              <w:rPr>
                <w:sz w:val="18"/>
                <w:szCs w:val="18"/>
              </w:rPr>
              <w:t>30</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2CA349C2"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0F5158D1" w14:textId="77777777" w:rsidR="005B0187" w:rsidRPr="00815AAF" w:rsidRDefault="005B0187" w:rsidP="005B0187">
            <w:pPr>
              <w:jc w:val="center"/>
              <w:rPr>
                <w:sz w:val="18"/>
                <w:szCs w:val="18"/>
              </w:rPr>
            </w:pPr>
            <w:r w:rsidRPr="00815AAF">
              <w:rPr>
                <w:sz w:val="18"/>
                <w:szCs w:val="18"/>
              </w:rPr>
              <w:t>-</w:t>
            </w:r>
          </w:p>
        </w:tc>
      </w:tr>
      <w:tr w:rsidR="005B0187" w:rsidRPr="00815AAF" w14:paraId="4DA215A6"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41ED103A"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3E9447E1" w14:textId="77777777" w:rsidR="005B0187" w:rsidRPr="00815AAF" w:rsidRDefault="005B0187" w:rsidP="005B0187">
            <w:pPr>
              <w:jc w:val="center"/>
              <w:rPr>
                <w:iCs/>
                <w:sz w:val="18"/>
                <w:szCs w:val="18"/>
              </w:rPr>
            </w:pPr>
            <w:r w:rsidRPr="00815AAF">
              <w:rPr>
                <w:iCs/>
                <w:sz w:val="18"/>
                <w:szCs w:val="18"/>
              </w:rPr>
              <w:t>179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9964F2A" w14:textId="77777777" w:rsidR="005B0187" w:rsidRPr="00815AAF" w:rsidRDefault="005B0187" w:rsidP="005B0187">
            <w:pPr>
              <w:jc w:val="center"/>
              <w:rPr>
                <w:iCs/>
                <w:sz w:val="18"/>
                <w:szCs w:val="18"/>
              </w:rPr>
            </w:pPr>
            <w:r w:rsidRPr="00815AAF">
              <w:rPr>
                <w:sz w:val="18"/>
                <w:szCs w:val="18"/>
              </w:rPr>
              <w:t>49 ч.</w:t>
            </w:r>
          </w:p>
        </w:tc>
        <w:tc>
          <w:tcPr>
            <w:tcW w:w="1526" w:type="dxa"/>
            <w:tcMar>
              <w:top w:w="0" w:type="dxa"/>
              <w:left w:w="28" w:type="dxa"/>
              <w:bottom w:w="0" w:type="dxa"/>
              <w:right w:w="28" w:type="dxa"/>
            </w:tcMar>
            <w:vAlign w:val="center"/>
          </w:tcPr>
          <w:p w14:paraId="7667E295"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Нефтепровод</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A6C76A7" w14:textId="77777777" w:rsidR="005B0187" w:rsidRPr="00815AAF" w:rsidRDefault="005B0187" w:rsidP="005B0187">
            <w:pPr>
              <w:jc w:val="center"/>
              <w:rPr>
                <w:sz w:val="18"/>
                <w:szCs w:val="18"/>
                <w:u w:val="single"/>
              </w:rPr>
            </w:pPr>
            <w:r w:rsidRPr="00815AAF">
              <w:rPr>
                <w:sz w:val="18"/>
                <w:szCs w:val="18"/>
                <w:u w:val="single"/>
              </w:rPr>
              <w:t>0,0541</w:t>
            </w:r>
          </w:p>
          <w:p w14:paraId="7E109658"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5D649837"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773065B2"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6BA5733"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05B00AFC" w14:textId="77777777" w:rsidR="005B0187" w:rsidRPr="00815AAF" w:rsidRDefault="005B0187" w:rsidP="005B0187">
            <w:pPr>
              <w:jc w:val="center"/>
              <w:rPr>
                <w:sz w:val="18"/>
                <w:szCs w:val="18"/>
              </w:rPr>
            </w:pPr>
            <w:r w:rsidRPr="00815AAF">
              <w:rPr>
                <w:sz w:val="18"/>
                <w:szCs w:val="18"/>
              </w:rPr>
              <w:t>-</w:t>
            </w:r>
          </w:p>
        </w:tc>
      </w:tr>
      <w:tr w:rsidR="005B0187" w:rsidRPr="00815AAF" w14:paraId="156CF7F2"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5E2572AB"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5DAD0381" w14:textId="77777777" w:rsidR="005B0187" w:rsidRPr="00815AAF" w:rsidRDefault="005B0187" w:rsidP="005B0187">
            <w:pPr>
              <w:jc w:val="center"/>
              <w:rPr>
                <w:iCs/>
                <w:sz w:val="18"/>
                <w:szCs w:val="18"/>
              </w:rPr>
            </w:pPr>
            <w:r w:rsidRPr="00815AAF">
              <w:rPr>
                <w:iCs/>
                <w:sz w:val="18"/>
                <w:szCs w:val="18"/>
              </w:rPr>
              <w:t>179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16C4F98" w14:textId="77777777" w:rsidR="005B0187" w:rsidRPr="00815AAF" w:rsidRDefault="005B0187" w:rsidP="005B0187">
            <w:pPr>
              <w:jc w:val="center"/>
              <w:rPr>
                <w:iCs/>
                <w:sz w:val="18"/>
                <w:szCs w:val="18"/>
              </w:rPr>
            </w:pPr>
            <w:r w:rsidRPr="00815AAF">
              <w:rPr>
                <w:sz w:val="18"/>
                <w:szCs w:val="18"/>
              </w:rPr>
              <w:t>50 ч.</w:t>
            </w:r>
          </w:p>
        </w:tc>
        <w:tc>
          <w:tcPr>
            <w:tcW w:w="1526" w:type="dxa"/>
            <w:tcMar>
              <w:top w:w="0" w:type="dxa"/>
              <w:left w:w="28" w:type="dxa"/>
              <w:bottom w:w="0" w:type="dxa"/>
              <w:right w:w="28" w:type="dxa"/>
            </w:tcMar>
            <w:vAlign w:val="center"/>
          </w:tcPr>
          <w:p w14:paraId="43364AFE"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Нефтепровод</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4E7C4C6" w14:textId="77777777" w:rsidR="005B0187" w:rsidRPr="00815AAF" w:rsidRDefault="005B0187" w:rsidP="005B0187">
            <w:pPr>
              <w:jc w:val="center"/>
              <w:rPr>
                <w:sz w:val="18"/>
                <w:szCs w:val="18"/>
                <w:u w:val="single"/>
              </w:rPr>
            </w:pPr>
            <w:r w:rsidRPr="00815AAF">
              <w:rPr>
                <w:sz w:val="18"/>
                <w:szCs w:val="18"/>
                <w:u w:val="single"/>
              </w:rPr>
              <w:t>0,0512</w:t>
            </w:r>
          </w:p>
          <w:p w14:paraId="1A7492E2"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0533AF5D"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2ADB2C4C"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353F2B37"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53699B05" w14:textId="77777777" w:rsidR="005B0187" w:rsidRPr="00815AAF" w:rsidRDefault="005B0187" w:rsidP="005B0187">
            <w:pPr>
              <w:jc w:val="center"/>
              <w:rPr>
                <w:sz w:val="18"/>
                <w:szCs w:val="18"/>
              </w:rPr>
            </w:pPr>
            <w:r w:rsidRPr="00815AAF">
              <w:rPr>
                <w:sz w:val="18"/>
                <w:szCs w:val="18"/>
              </w:rPr>
              <w:t>-</w:t>
            </w:r>
          </w:p>
        </w:tc>
      </w:tr>
      <w:tr w:rsidR="005B0187" w:rsidRPr="00815AAF" w14:paraId="0DD5A10A"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1070AC53"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4D8FA27A" w14:textId="77777777" w:rsidR="005B0187" w:rsidRPr="00815AAF" w:rsidRDefault="005B0187" w:rsidP="005B0187">
            <w:pPr>
              <w:jc w:val="center"/>
              <w:rPr>
                <w:iCs/>
                <w:sz w:val="18"/>
                <w:szCs w:val="18"/>
              </w:rPr>
            </w:pPr>
            <w:r w:rsidRPr="00815AAF">
              <w:rPr>
                <w:iCs/>
                <w:sz w:val="18"/>
                <w:szCs w:val="18"/>
              </w:rPr>
              <w:t>179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A58F040" w14:textId="77777777" w:rsidR="005B0187" w:rsidRPr="00815AAF" w:rsidRDefault="005B0187" w:rsidP="005B0187">
            <w:pPr>
              <w:jc w:val="center"/>
              <w:rPr>
                <w:iCs/>
                <w:sz w:val="18"/>
                <w:szCs w:val="18"/>
              </w:rPr>
            </w:pPr>
            <w:r w:rsidRPr="00815AAF">
              <w:rPr>
                <w:sz w:val="18"/>
                <w:szCs w:val="18"/>
              </w:rPr>
              <w:t>51 ч.</w:t>
            </w:r>
          </w:p>
        </w:tc>
        <w:tc>
          <w:tcPr>
            <w:tcW w:w="1526" w:type="dxa"/>
            <w:tcMar>
              <w:top w:w="0" w:type="dxa"/>
              <w:left w:w="28" w:type="dxa"/>
              <w:bottom w:w="0" w:type="dxa"/>
              <w:right w:w="28" w:type="dxa"/>
            </w:tcMar>
            <w:vAlign w:val="center"/>
          </w:tcPr>
          <w:p w14:paraId="61057721"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6Б2ОС1ЛП1Е</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9B80974" w14:textId="77777777" w:rsidR="005B0187" w:rsidRPr="00815AAF" w:rsidRDefault="005B0187" w:rsidP="005B0187">
            <w:pPr>
              <w:jc w:val="center"/>
              <w:rPr>
                <w:sz w:val="18"/>
                <w:szCs w:val="18"/>
                <w:u w:val="single"/>
              </w:rPr>
            </w:pPr>
            <w:r w:rsidRPr="00815AAF">
              <w:rPr>
                <w:sz w:val="18"/>
                <w:szCs w:val="18"/>
                <w:u w:val="single"/>
              </w:rPr>
              <w:t>0,</w:t>
            </w:r>
            <w:r>
              <w:rPr>
                <w:sz w:val="18"/>
                <w:szCs w:val="18"/>
                <w:u w:val="single"/>
              </w:rPr>
              <w:t>5623</w:t>
            </w:r>
          </w:p>
          <w:p w14:paraId="144F602A"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1</w:t>
            </w:r>
            <w:r>
              <w:rPr>
                <w:sz w:val="18"/>
                <w:szCs w:val="18"/>
              </w:rPr>
              <w:t>24</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4428E780" w14:textId="77777777" w:rsidR="005B0187" w:rsidRPr="00815AAF" w:rsidRDefault="005B0187" w:rsidP="005B0187">
            <w:pPr>
              <w:jc w:val="center"/>
              <w:rPr>
                <w:sz w:val="18"/>
                <w:szCs w:val="18"/>
              </w:rPr>
            </w:pPr>
            <w:r w:rsidRPr="00815AAF">
              <w:rPr>
                <w:sz w:val="18"/>
                <w:szCs w:val="18"/>
              </w:rPr>
              <w:t>-</w:t>
            </w:r>
          </w:p>
        </w:tc>
        <w:tc>
          <w:tcPr>
            <w:tcW w:w="1092"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045F4D6" w14:textId="77777777" w:rsidR="005B0187" w:rsidRPr="00815AAF" w:rsidRDefault="005B0187" w:rsidP="005B0187">
            <w:pPr>
              <w:jc w:val="center"/>
              <w:rPr>
                <w:sz w:val="18"/>
                <w:szCs w:val="18"/>
                <w:u w:val="single"/>
              </w:rPr>
            </w:pPr>
            <w:r w:rsidRPr="00815AAF">
              <w:rPr>
                <w:sz w:val="18"/>
                <w:szCs w:val="18"/>
                <w:u w:val="single"/>
              </w:rPr>
              <w:t>0,</w:t>
            </w:r>
            <w:r>
              <w:rPr>
                <w:sz w:val="18"/>
                <w:szCs w:val="18"/>
                <w:u w:val="single"/>
              </w:rPr>
              <w:t>5623</w:t>
            </w:r>
          </w:p>
          <w:p w14:paraId="46CE9FB1" w14:textId="77777777" w:rsidR="005B0187" w:rsidRPr="00815AAF" w:rsidRDefault="005B0187" w:rsidP="005B0187">
            <w:pPr>
              <w:jc w:val="center"/>
              <w:rPr>
                <w:sz w:val="18"/>
                <w:szCs w:val="18"/>
              </w:rPr>
            </w:pPr>
            <w:r w:rsidRPr="00815AAF">
              <w:rPr>
                <w:sz w:val="18"/>
                <w:szCs w:val="18"/>
              </w:rPr>
              <w:t>1</w:t>
            </w:r>
            <w:r>
              <w:rPr>
                <w:sz w:val="18"/>
                <w:szCs w:val="18"/>
              </w:rPr>
              <w:t>24</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7FD11D24"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1457F819" w14:textId="77777777" w:rsidR="005B0187" w:rsidRPr="00815AAF" w:rsidRDefault="005B0187" w:rsidP="005B0187">
            <w:pPr>
              <w:jc w:val="center"/>
              <w:rPr>
                <w:sz w:val="18"/>
                <w:szCs w:val="18"/>
              </w:rPr>
            </w:pPr>
            <w:r w:rsidRPr="00815AAF">
              <w:rPr>
                <w:sz w:val="18"/>
                <w:szCs w:val="18"/>
              </w:rPr>
              <w:t>-</w:t>
            </w:r>
          </w:p>
        </w:tc>
      </w:tr>
      <w:tr w:rsidR="005B0187" w:rsidRPr="00815AAF" w14:paraId="518EA7A3"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578FBAD2"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3FFF015A" w14:textId="77777777" w:rsidR="005B0187" w:rsidRPr="00815AAF" w:rsidRDefault="005B0187" w:rsidP="005B0187">
            <w:pPr>
              <w:jc w:val="center"/>
              <w:rPr>
                <w:iCs/>
                <w:sz w:val="18"/>
                <w:szCs w:val="18"/>
              </w:rPr>
            </w:pPr>
            <w:r w:rsidRPr="00815AAF">
              <w:rPr>
                <w:iCs/>
                <w:sz w:val="18"/>
                <w:szCs w:val="18"/>
              </w:rPr>
              <w:t>179</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4E3A539" w14:textId="77777777" w:rsidR="005B0187" w:rsidRPr="00815AAF" w:rsidRDefault="005B0187" w:rsidP="005B0187">
            <w:pPr>
              <w:jc w:val="center"/>
              <w:rPr>
                <w:iCs/>
                <w:sz w:val="18"/>
                <w:szCs w:val="18"/>
              </w:rPr>
            </w:pPr>
            <w:r w:rsidRPr="00815AAF">
              <w:rPr>
                <w:sz w:val="18"/>
                <w:szCs w:val="18"/>
              </w:rPr>
              <w:t>53 ч.</w:t>
            </w:r>
          </w:p>
        </w:tc>
        <w:tc>
          <w:tcPr>
            <w:tcW w:w="1526" w:type="dxa"/>
            <w:tcMar>
              <w:top w:w="0" w:type="dxa"/>
              <w:left w:w="28" w:type="dxa"/>
              <w:bottom w:w="0" w:type="dxa"/>
              <w:right w:w="28" w:type="dxa"/>
            </w:tcMar>
            <w:vAlign w:val="center"/>
          </w:tcPr>
          <w:p w14:paraId="1C465925"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6Б1ОС1ЛП2Е+П</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1D6A753" w14:textId="77777777" w:rsidR="005B0187" w:rsidRPr="00815AAF" w:rsidRDefault="005B0187" w:rsidP="005B0187">
            <w:pPr>
              <w:jc w:val="center"/>
              <w:rPr>
                <w:sz w:val="18"/>
                <w:szCs w:val="18"/>
                <w:u w:val="single"/>
              </w:rPr>
            </w:pPr>
            <w:r w:rsidRPr="00815AAF">
              <w:rPr>
                <w:sz w:val="18"/>
                <w:szCs w:val="18"/>
                <w:u w:val="single"/>
              </w:rPr>
              <w:t>0,3312</w:t>
            </w:r>
          </w:p>
          <w:p w14:paraId="32DDEE8C"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63</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07155112" w14:textId="77777777" w:rsidR="005B0187" w:rsidRPr="00815AAF" w:rsidRDefault="005B0187" w:rsidP="005B0187">
            <w:pPr>
              <w:jc w:val="center"/>
              <w:rPr>
                <w:sz w:val="18"/>
                <w:szCs w:val="18"/>
              </w:rPr>
            </w:pPr>
            <w:r w:rsidRPr="00815AAF">
              <w:rPr>
                <w:sz w:val="18"/>
                <w:szCs w:val="18"/>
              </w:rPr>
              <w:t>-</w:t>
            </w:r>
          </w:p>
        </w:tc>
        <w:tc>
          <w:tcPr>
            <w:tcW w:w="1092"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7D3DBB5" w14:textId="77777777" w:rsidR="005B0187" w:rsidRPr="00815AAF" w:rsidRDefault="005B0187" w:rsidP="005B0187">
            <w:pPr>
              <w:jc w:val="center"/>
              <w:rPr>
                <w:sz w:val="18"/>
                <w:szCs w:val="18"/>
                <w:u w:val="single"/>
              </w:rPr>
            </w:pPr>
            <w:r w:rsidRPr="00815AAF">
              <w:rPr>
                <w:sz w:val="18"/>
                <w:szCs w:val="18"/>
                <w:u w:val="single"/>
              </w:rPr>
              <w:t>0,3312</w:t>
            </w:r>
          </w:p>
          <w:p w14:paraId="75A0831F" w14:textId="77777777" w:rsidR="005B0187" w:rsidRPr="00815AAF" w:rsidRDefault="005B0187" w:rsidP="005B0187">
            <w:pPr>
              <w:jc w:val="center"/>
              <w:rPr>
                <w:sz w:val="18"/>
                <w:szCs w:val="18"/>
              </w:rPr>
            </w:pPr>
            <w:r w:rsidRPr="00815AAF">
              <w:rPr>
                <w:sz w:val="18"/>
                <w:szCs w:val="18"/>
              </w:rPr>
              <w:t>63</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29D32A55"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250BD247" w14:textId="77777777" w:rsidR="005B0187" w:rsidRPr="00815AAF" w:rsidRDefault="005B0187" w:rsidP="005B0187">
            <w:pPr>
              <w:jc w:val="center"/>
              <w:rPr>
                <w:sz w:val="18"/>
                <w:szCs w:val="18"/>
              </w:rPr>
            </w:pPr>
            <w:r w:rsidRPr="00815AAF">
              <w:rPr>
                <w:sz w:val="18"/>
                <w:szCs w:val="18"/>
              </w:rPr>
              <w:t>-</w:t>
            </w:r>
          </w:p>
        </w:tc>
      </w:tr>
      <w:tr w:rsidR="005B0187" w:rsidRPr="00815AAF" w14:paraId="3596DE37"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68C1FABE"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74BD45C1" w14:textId="77777777" w:rsidR="005B0187" w:rsidRPr="00815AAF" w:rsidRDefault="005B0187" w:rsidP="005B0187">
            <w:pPr>
              <w:jc w:val="center"/>
              <w:rPr>
                <w:iCs/>
                <w:sz w:val="18"/>
                <w:szCs w:val="18"/>
              </w:rPr>
            </w:pPr>
            <w:r w:rsidRPr="00815AAF">
              <w:rPr>
                <w:iCs/>
                <w:sz w:val="18"/>
                <w:szCs w:val="18"/>
              </w:rPr>
              <w:t>179</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C29EB2F" w14:textId="77777777" w:rsidR="005B0187" w:rsidRPr="00815AAF" w:rsidRDefault="005B0187" w:rsidP="005B0187">
            <w:pPr>
              <w:jc w:val="center"/>
              <w:rPr>
                <w:iCs/>
                <w:sz w:val="18"/>
                <w:szCs w:val="18"/>
              </w:rPr>
            </w:pPr>
            <w:r w:rsidRPr="00815AAF">
              <w:rPr>
                <w:sz w:val="18"/>
                <w:szCs w:val="18"/>
              </w:rPr>
              <w:t>54 ч.</w:t>
            </w:r>
          </w:p>
        </w:tc>
        <w:tc>
          <w:tcPr>
            <w:tcW w:w="1526" w:type="dxa"/>
            <w:tcMar>
              <w:top w:w="0" w:type="dxa"/>
              <w:left w:w="28" w:type="dxa"/>
              <w:bottom w:w="0" w:type="dxa"/>
              <w:right w:w="28" w:type="dxa"/>
            </w:tcMar>
            <w:vAlign w:val="center"/>
          </w:tcPr>
          <w:p w14:paraId="0F303D79"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Нефтекачалка</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8B304CD" w14:textId="77777777" w:rsidR="005B0187" w:rsidRPr="00815AAF" w:rsidRDefault="005B0187" w:rsidP="005B0187">
            <w:pPr>
              <w:jc w:val="center"/>
              <w:rPr>
                <w:sz w:val="18"/>
                <w:szCs w:val="18"/>
                <w:u w:val="single"/>
              </w:rPr>
            </w:pPr>
            <w:r w:rsidRPr="00815AAF">
              <w:rPr>
                <w:sz w:val="18"/>
                <w:szCs w:val="18"/>
                <w:u w:val="single"/>
              </w:rPr>
              <w:t>0,0159</w:t>
            </w:r>
          </w:p>
          <w:p w14:paraId="16CC0F02"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2D686DBC"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A468D02"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F9C32B0"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46513CD0" w14:textId="77777777" w:rsidR="005B0187" w:rsidRPr="00815AAF" w:rsidRDefault="005B0187" w:rsidP="005B0187">
            <w:pPr>
              <w:jc w:val="center"/>
              <w:rPr>
                <w:sz w:val="18"/>
                <w:szCs w:val="18"/>
              </w:rPr>
            </w:pPr>
            <w:r w:rsidRPr="00815AAF">
              <w:rPr>
                <w:sz w:val="18"/>
                <w:szCs w:val="18"/>
              </w:rPr>
              <w:t>-</w:t>
            </w:r>
          </w:p>
        </w:tc>
      </w:tr>
      <w:tr w:rsidR="005B0187" w:rsidRPr="00815AAF" w14:paraId="2E5C3D5D"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77D7B7F9"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29B9BD0D" w14:textId="77777777" w:rsidR="005B0187" w:rsidRPr="00815AAF" w:rsidRDefault="005B0187" w:rsidP="005B0187">
            <w:pPr>
              <w:jc w:val="center"/>
              <w:rPr>
                <w:iCs/>
                <w:sz w:val="18"/>
                <w:szCs w:val="18"/>
              </w:rPr>
            </w:pPr>
            <w:r w:rsidRPr="00815AAF">
              <w:rPr>
                <w:iCs/>
                <w:sz w:val="18"/>
                <w:szCs w:val="18"/>
              </w:rPr>
              <w:t>179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5965D49" w14:textId="77777777" w:rsidR="005B0187" w:rsidRPr="00815AAF" w:rsidRDefault="005B0187" w:rsidP="005B0187">
            <w:pPr>
              <w:jc w:val="center"/>
              <w:rPr>
                <w:iCs/>
                <w:sz w:val="18"/>
                <w:szCs w:val="18"/>
              </w:rPr>
            </w:pPr>
            <w:r w:rsidRPr="00815AAF">
              <w:rPr>
                <w:sz w:val="18"/>
                <w:szCs w:val="18"/>
              </w:rPr>
              <w:t>55 ч.</w:t>
            </w:r>
          </w:p>
        </w:tc>
        <w:tc>
          <w:tcPr>
            <w:tcW w:w="1526" w:type="dxa"/>
            <w:tcMar>
              <w:top w:w="0" w:type="dxa"/>
              <w:left w:w="28" w:type="dxa"/>
              <w:bottom w:w="0" w:type="dxa"/>
              <w:right w:w="28" w:type="dxa"/>
            </w:tcMar>
            <w:vAlign w:val="center"/>
          </w:tcPr>
          <w:p w14:paraId="048590E4"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Нефтепровод</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314265D" w14:textId="77777777" w:rsidR="005B0187" w:rsidRPr="00815AAF" w:rsidRDefault="005B0187" w:rsidP="005B0187">
            <w:pPr>
              <w:jc w:val="center"/>
              <w:rPr>
                <w:sz w:val="18"/>
                <w:szCs w:val="18"/>
                <w:u w:val="single"/>
              </w:rPr>
            </w:pPr>
            <w:r w:rsidRPr="00815AAF">
              <w:rPr>
                <w:sz w:val="18"/>
                <w:szCs w:val="18"/>
                <w:u w:val="single"/>
              </w:rPr>
              <w:t>0,1572</w:t>
            </w:r>
          </w:p>
          <w:p w14:paraId="071085B8"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FE6A5B5"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6E6FDDA1"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54965143"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25B86736" w14:textId="77777777" w:rsidR="005B0187" w:rsidRPr="00815AAF" w:rsidRDefault="005B0187" w:rsidP="005B0187">
            <w:pPr>
              <w:jc w:val="center"/>
              <w:rPr>
                <w:sz w:val="18"/>
                <w:szCs w:val="18"/>
              </w:rPr>
            </w:pPr>
            <w:r w:rsidRPr="00815AAF">
              <w:rPr>
                <w:sz w:val="18"/>
                <w:szCs w:val="18"/>
              </w:rPr>
              <w:t>-</w:t>
            </w:r>
          </w:p>
        </w:tc>
      </w:tr>
      <w:tr w:rsidR="005B0187" w:rsidRPr="00815AAF" w14:paraId="6FD46A06"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23AADBD9"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6CC0DD1C" w14:textId="77777777" w:rsidR="005B0187" w:rsidRPr="00815AAF" w:rsidRDefault="005B0187" w:rsidP="005B0187">
            <w:pPr>
              <w:jc w:val="center"/>
              <w:rPr>
                <w:iCs/>
                <w:sz w:val="18"/>
                <w:szCs w:val="18"/>
              </w:rPr>
            </w:pPr>
            <w:r w:rsidRPr="00815AAF">
              <w:rPr>
                <w:iCs/>
                <w:sz w:val="18"/>
                <w:szCs w:val="18"/>
              </w:rPr>
              <w:t>179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DEF6DBD" w14:textId="77777777" w:rsidR="005B0187" w:rsidRPr="00815AAF" w:rsidRDefault="005B0187" w:rsidP="005B0187">
            <w:pPr>
              <w:jc w:val="center"/>
              <w:rPr>
                <w:iCs/>
                <w:sz w:val="18"/>
                <w:szCs w:val="18"/>
              </w:rPr>
            </w:pPr>
            <w:r w:rsidRPr="00815AAF">
              <w:rPr>
                <w:sz w:val="18"/>
                <w:szCs w:val="18"/>
              </w:rPr>
              <w:t>56 ч.</w:t>
            </w:r>
          </w:p>
        </w:tc>
        <w:tc>
          <w:tcPr>
            <w:tcW w:w="1526" w:type="dxa"/>
            <w:tcMar>
              <w:top w:w="0" w:type="dxa"/>
              <w:left w:w="28" w:type="dxa"/>
              <w:bottom w:w="0" w:type="dxa"/>
              <w:right w:w="28" w:type="dxa"/>
            </w:tcMar>
            <w:vAlign w:val="center"/>
          </w:tcPr>
          <w:p w14:paraId="2551BB29"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7Б2ОС1Е</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B85E305" w14:textId="77777777" w:rsidR="005B0187" w:rsidRPr="00815AAF" w:rsidRDefault="005B0187" w:rsidP="005B0187">
            <w:pPr>
              <w:jc w:val="center"/>
              <w:rPr>
                <w:sz w:val="18"/>
                <w:szCs w:val="18"/>
                <w:u w:val="single"/>
              </w:rPr>
            </w:pPr>
            <w:r w:rsidRPr="00815AAF">
              <w:rPr>
                <w:sz w:val="18"/>
                <w:szCs w:val="18"/>
                <w:u w:val="single"/>
              </w:rPr>
              <w:t>0,1235</w:t>
            </w:r>
          </w:p>
          <w:p w14:paraId="6A630976"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25</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746EDB1E"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5BD8F346"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2CF9BB7E" w14:textId="77777777" w:rsidR="005B0187" w:rsidRPr="00815AAF" w:rsidRDefault="005B0187" w:rsidP="005B0187">
            <w:pPr>
              <w:jc w:val="center"/>
              <w:rPr>
                <w:sz w:val="18"/>
                <w:szCs w:val="18"/>
                <w:u w:val="single"/>
              </w:rPr>
            </w:pPr>
            <w:r w:rsidRPr="00815AAF">
              <w:rPr>
                <w:sz w:val="18"/>
                <w:szCs w:val="18"/>
                <w:u w:val="single"/>
              </w:rPr>
              <w:t>0,1235</w:t>
            </w:r>
          </w:p>
          <w:p w14:paraId="039A9C4E" w14:textId="77777777" w:rsidR="005B0187" w:rsidRPr="00815AAF" w:rsidRDefault="005B0187" w:rsidP="005B0187">
            <w:pPr>
              <w:jc w:val="center"/>
              <w:rPr>
                <w:sz w:val="18"/>
                <w:szCs w:val="18"/>
              </w:rPr>
            </w:pPr>
            <w:r w:rsidRPr="00815AAF">
              <w:rPr>
                <w:sz w:val="18"/>
                <w:szCs w:val="18"/>
              </w:rPr>
              <w:t>25</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5D6B1368" w14:textId="77777777" w:rsidR="005B0187" w:rsidRPr="00815AAF" w:rsidRDefault="005B0187" w:rsidP="005B0187">
            <w:pPr>
              <w:jc w:val="center"/>
              <w:rPr>
                <w:sz w:val="18"/>
                <w:szCs w:val="18"/>
              </w:rPr>
            </w:pPr>
            <w:r w:rsidRPr="00815AAF">
              <w:rPr>
                <w:sz w:val="18"/>
                <w:szCs w:val="18"/>
              </w:rPr>
              <w:t>-</w:t>
            </w:r>
          </w:p>
        </w:tc>
      </w:tr>
      <w:tr w:rsidR="005B0187" w:rsidRPr="00815AAF" w14:paraId="52C8C6B8"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42F461F0"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345E1479" w14:textId="77777777" w:rsidR="005B0187" w:rsidRPr="00815AAF" w:rsidRDefault="005B0187" w:rsidP="005B0187">
            <w:pPr>
              <w:jc w:val="center"/>
              <w:rPr>
                <w:iCs/>
                <w:sz w:val="18"/>
                <w:szCs w:val="18"/>
              </w:rPr>
            </w:pPr>
            <w:r w:rsidRPr="00815AAF">
              <w:rPr>
                <w:iCs/>
                <w:sz w:val="18"/>
                <w:szCs w:val="18"/>
              </w:rPr>
              <w:t>179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8442918" w14:textId="77777777" w:rsidR="005B0187" w:rsidRPr="00815AAF" w:rsidRDefault="005B0187" w:rsidP="005B0187">
            <w:pPr>
              <w:jc w:val="center"/>
              <w:rPr>
                <w:iCs/>
                <w:sz w:val="18"/>
                <w:szCs w:val="18"/>
              </w:rPr>
            </w:pPr>
            <w:r w:rsidRPr="00815AAF">
              <w:rPr>
                <w:sz w:val="18"/>
                <w:szCs w:val="18"/>
              </w:rPr>
              <w:t>57 ч.</w:t>
            </w:r>
          </w:p>
        </w:tc>
        <w:tc>
          <w:tcPr>
            <w:tcW w:w="1526" w:type="dxa"/>
            <w:tcMar>
              <w:top w:w="0" w:type="dxa"/>
              <w:left w:w="28" w:type="dxa"/>
              <w:bottom w:w="0" w:type="dxa"/>
              <w:right w:w="28" w:type="dxa"/>
            </w:tcMar>
            <w:vAlign w:val="center"/>
          </w:tcPr>
          <w:p w14:paraId="09E94DF8"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Линия электропередач</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660EB2C" w14:textId="77777777" w:rsidR="005B0187" w:rsidRPr="00815AAF" w:rsidRDefault="005B0187" w:rsidP="005B0187">
            <w:pPr>
              <w:jc w:val="center"/>
              <w:rPr>
                <w:sz w:val="18"/>
                <w:szCs w:val="18"/>
                <w:u w:val="single"/>
              </w:rPr>
            </w:pPr>
            <w:r w:rsidRPr="00815AAF">
              <w:rPr>
                <w:sz w:val="18"/>
                <w:szCs w:val="18"/>
                <w:u w:val="single"/>
              </w:rPr>
              <w:t>0,1935</w:t>
            </w:r>
          </w:p>
          <w:p w14:paraId="5F2AED25"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0CD88F71"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6B03A436"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05BF945F"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21ABB198" w14:textId="77777777" w:rsidR="005B0187" w:rsidRPr="00815AAF" w:rsidRDefault="005B0187" w:rsidP="005B0187">
            <w:pPr>
              <w:jc w:val="center"/>
              <w:rPr>
                <w:sz w:val="18"/>
                <w:szCs w:val="18"/>
              </w:rPr>
            </w:pPr>
            <w:r w:rsidRPr="00815AAF">
              <w:rPr>
                <w:sz w:val="18"/>
                <w:szCs w:val="18"/>
              </w:rPr>
              <w:t>-</w:t>
            </w:r>
          </w:p>
        </w:tc>
      </w:tr>
      <w:tr w:rsidR="005B0187" w:rsidRPr="00815AAF" w14:paraId="423CA09B"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7B7C6B04" w14:textId="77777777" w:rsidR="005B0187" w:rsidRPr="00815AAF" w:rsidRDefault="005B0187" w:rsidP="005B0187">
            <w:pPr>
              <w:jc w:val="center"/>
              <w:rPr>
                <w:color w:val="FF0000"/>
                <w:sz w:val="18"/>
                <w:szCs w:val="18"/>
              </w:rPr>
            </w:pPr>
          </w:p>
        </w:tc>
        <w:tc>
          <w:tcPr>
            <w:tcW w:w="850" w:type="dxa"/>
            <w:tcBorders>
              <w:bottom w:val="single" w:sz="4" w:space="0" w:color="auto"/>
            </w:tcBorders>
            <w:tcMar>
              <w:top w:w="0" w:type="dxa"/>
              <w:left w:w="28" w:type="dxa"/>
              <w:bottom w:w="0" w:type="dxa"/>
              <w:right w:w="28" w:type="dxa"/>
            </w:tcMar>
            <w:vAlign w:val="center"/>
          </w:tcPr>
          <w:p w14:paraId="6F22610D" w14:textId="77777777" w:rsidR="005B0187" w:rsidRPr="00815AAF" w:rsidRDefault="005B0187" w:rsidP="005B0187">
            <w:pPr>
              <w:jc w:val="center"/>
              <w:rPr>
                <w:iCs/>
                <w:sz w:val="18"/>
                <w:szCs w:val="18"/>
              </w:rPr>
            </w:pPr>
            <w:r w:rsidRPr="00815AAF">
              <w:rPr>
                <w:iCs/>
                <w:sz w:val="18"/>
                <w:szCs w:val="18"/>
              </w:rPr>
              <w:t>179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4F21F72" w14:textId="77777777" w:rsidR="005B0187" w:rsidRPr="00815AAF" w:rsidRDefault="005B0187" w:rsidP="005B0187">
            <w:pPr>
              <w:jc w:val="center"/>
              <w:rPr>
                <w:iCs/>
                <w:sz w:val="18"/>
                <w:szCs w:val="18"/>
              </w:rPr>
            </w:pPr>
            <w:r w:rsidRPr="00815AAF">
              <w:rPr>
                <w:sz w:val="18"/>
                <w:szCs w:val="18"/>
              </w:rPr>
              <w:t>58 ч.</w:t>
            </w:r>
          </w:p>
        </w:tc>
        <w:tc>
          <w:tcPr>
            <w:tcW w:w="1526" w:type="dxa"/>
            <w:tcBorders>
              <w:bottom w:val="single" w:sz="4" w:space="0" w:color="auto"/>
            </w:tcBorders>
            <w:tcMar>
              <w:top w:w="0" w:type="dxa"/>
              <w:left w:w="28" w:type="dxa"/>
              <w:bottom w:w="0" w:type="dxa"/>
              <w:right w:w="28" w:type="dxa"/>
            </w:tcMar>
            <w:vAlign w:val="center"/>
          </w:tcPr>
          <w:p w14:paraId="27AD054C"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7Б2ИВ1ОС</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3B106E2" w14:textId="77777777" w:rsidR="005B0187" w:rsidRPr="00815AAF" w:rsidRDefault="005B0187" w:rsidP="005B0187">
            <w:pPr>
              <w:jc w:val="center"/>
              <w:rPr>
                <w:sz w:val="18"/>
                <w:szCs w:val="18"/>
                <w:u w:val="single"/>
              </w:rPr>
            </w:pPr>
            <w:r w:rsidRPr="00815AAF">
              <w:rPr>
                <w:sz w:val="18"/>
                <w:szCs w:val="18"/>
                <w:u w:val="single"/>
              </w:rPr>
              <w:t>0,1276</w:t>
            </w:r>
          </w:p>
          <w:p w14:paraId="2961D083"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4</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28890536" w14:textId="77777777" w:rsidR="005B0187" w:rsidRPr="00815AAF" w:rsidRDefault="005B0187" w:rsidP="005B0187">
            <w:pPr>
              <w:jc w:val="center"/>
              <w:rPr>
                <w:sz w:val="18"/>
                <w:szCs w:val="18"/>
                <w:u w:val="single"/>
              </w:rPr>
            </w:pPr>
            <w:r w:rsidRPr="00815AAF">
              <w:rPr>
                <w:sz w:val="18"/>
                <w:szCs w:val="18"/>
                <w:u w:val="single"/>
              </w:rPr>
              <w:t>0,1276</w:t>
            </w:r>
          </w:p>
          <w:p w14:paraId="2B99B75E" w14:textId="77777777" w:rsidR="005B0187" w:rsidRPr="00815AAF" w:rsidRDefault="005B0187" w:rsidP="005B0187">
            <w:pPr>
              <w:jc w:val="center"/>
              <w:rPr>
                <w:sz w:val="18"/>
                <w:szCs w:val="18"/>
              </w:rPr>
            </w:pPr>
            <w:r w:rsidRPr="00815AAF">
              <w:rPr>
                <w:sz w:val="18"/>
                <w:szCs w:val="18"/>
              </w:rPr>
              <w:t>4</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431C6751"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33B463EC"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2A6A11E1" w14:textId="77777777" w:rsidR="005B0187" w:rsidRPr="00815AAF" w:rsidRDefault="005B0187" w:rsidP="005B0187">
            <w:pPr>
              <w:jc w:val="center"/>
              <w:rPr>
                <w:sz w:val="18"/>
                <w:szCs w:val="18"/>
              </w:rPr>
            </w:pPr>
            <w:r w:rsidRPr="00815AAF">
              <w:rPr>
                <w:sz w:val="18"/>
                <w:szCs w:val="18"/>
              </w:rPr>
              <w:t>-</w:t>
            </w:r>
          </w:p>
        </w:tc>
      </w:tr>
      <w:tr w:rsidR="005B0187" w:rsidRPr="00815AAF" w14:paraId="5FAFEDE9" w14:textId="77777777" w:rsidTr="00767A39">
        <w:trPr>
          <w:trHeight w:val="447"/>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2AEA392B" w14:textId="77777777" w:rsidR="005B0187" w:rsidRPr="00815AAF" w:rsidRDefault="005B0187" w:rsidP="005B0187">
            <w:pPr>
              <w:jc w:val="center"/>
              <w:rPr>
                <w:color w:val="FF0000"/>
                <w:sz w:val="18"/>
                <w:szCs w:val="18"/>
              </w:rPr>
            </w:pPr>
          </w:p>
        </w:tc>
        <w:tc>
          <w:tcPr>
            <w:tcW w:w="850" w:type="dxa"/>
            <w:tcBorders>
              <w:bottom w:val="single" w:sz="4" w:space="0" w:color="auto"/>
            </w:tcBorders>
            <w:tcMar>
              <w:top w:w="0" w:type="dxa"/>
              <w:left w:w="28" w:type="dxa"/>
              <w:bottom w:w="0" w:type="dxa"/>
              <w:right w:w="28" w:type="dxa"/>
            </w:tcMar>
            <w:vAlign w:val="center"/>
          </w:tcPr>
          <w:p w14:paraId="769FFECF" w14:textId="77777777" w:rsidR="005B0187" w:rsidRPr="00815AAF" w:rsidRDefault="005B0187" w:rsidP="005B0187">
            <w:pPr>
              <w:jc w:val="center"/>
              <w:rPr>
                <w:iCs/>
                <w:sz w:val="18"/>
                <w:szCs w:val="18"/>
              </w:rPr>
            </w:pPr>
            <w:r w:rsidRPr="00815AAF">
              <w:rPr>
                <w:iCs/>
                <w:sz w:val="18"/>
                <w:szCs w:val="18"/>
              </w:rPr>
              <w:t>179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2FF4362" w14:textId="77777777" w:rsidR="005B0187" w:rsidRPr="00815AAF" w:rsidRDefault="005B0187" w:rsidP="005B0187">
            <w:pPr>
              <w:jc w:val="center"/>
              <w:rPr>
                <w:iCs/>
                <w:sz w:val="18"/>
                <w:szCs w:val="18"/>
              </w:rPr>
            </w:pPr>
            <w:r w:rsidRPr="00815AAF">
              <w:rPr>
                <w:sz w:val="18"/>
                <w:szCs w:val="18"/>
              </w:rPr>
              <w:t>59 ч.</w:t>
            </w:r>
          </w:p>
        </w:tc>
        <w:tc>
          <w:tcPr>
            <w:tcW w:w="1526" w:type="dxa"/>
            <w:tcBorders>
              <w:bottom w:val="single" w:sz="4" w:space="0" w:color="auto"/>
            </w:tcBorders>
            <w:tcMar>
              <w:top w:w="0" w:type="dxa"/>
              <w:left w:w="28" w:type="dxa"/>
              <w:bottom w:w="0" w:type="dxa"/>
              <w:right w:w="28" w:type="dxa"/>
            </w:tcMar>
            <w:vAlign w:val="center"/>
          </w:tcPr>
          <w:p w14:paraId="45C8EDED"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10Б+ОС</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85C8985" w14:textId="77777777" w:rsidR="005B0187" w:rsidRPr="00815AAF" w:rsidRDefault="005B0187" w:rsidP="005B0187">
            <w:pPr>
              <w:jc w:val="center"/>
              <w:rPr>
                <w:sz w:val="18"/>
                <w:szCs w:val="18"/>
                <w:u w:val="single"/>
              </w:rPr>
            </w:pPr>
            <w:r w:rsidRPr="00815AAF">
              <w:rPr>
                <w:sz w:val="18"/>
                <w:szCs w:val="18"/>
                <w:u w:val="single"/>
              </w:rPr>
              <w:t>0,1873</w:t>
            </w:r>
          </w:p>
          <w:p w14:paraId="211486CA"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41</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2B83B433"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76A4C092" w14:textId="77777777" w:rsidR="005B0187" w:rsidRPr="00815AAF" w:rsidRDefault="005B0187" w:rsidP="005B0187">
            <w:pPr>
              <w:jc w:val="center"/>
              <w:rPr>
                <w:sz w:val="18"/>
                <w:szCs w:val="18"/>
                <w:u w:val="single"/>
              </w:rPr>
            </w:pPr>
            <w:r w:rsidRPr="00815AAF">
              <w:rPr>
                <w:sz w:val="18"/>
                <w:szCs w:val="18"/>
                <w:u w:val="single"/>
              </w:rPr>
              <w:t>0,1873</w:t>
            </w:r>
          </w:p>
          <w:p w14:paraId="297C9C26" w14:textId="77777777" w:rsidR="005B0187" w:rsidRPr="00815AAF" w:rsidRDefault="005B0187" w:rsidP="005B0187">
            <w:pPr>
              <w:jc w:val="center"/>
              <w:rPr>
                <w:sz w:val="18"/>
                <w:szCs w:val="18"/>
              </w:rPr>
            </w:pPr>
            <w:r w:rsidRPr="00815AAF">
              <w:rPr>
                <w:sz w:val="18"/>
                <w:szCs w:val="18"/>
              </w:rPr>
              <w:t>41</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2C7F2211"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244AABDC" w14:textId="77777777" w:rsidR="005B0187" w:rsidRPr="00815AAF" w:rsidRDefault="005B0187" w:rsidP="005B0187">
            <w:pPr>
              <w:jc w:val="center"/>
              <w:rPr>
                <w:sz w:val="18"/>
                <w:szCs w:val="18"/>
              </w:rPr>
            </w:pPr>
            <w:r w:rsidRPr="00815AAF">
              <w:rPr>
                <w:sz w:val="18"/>
                <w:szCs w:val="18"/>
              </w:rPr>
              <w:t>-</w:t>
            </w:r>
          </w:p>
        </w:tc>
      </w:tr>
      <w:tr w:rsidR="005B0187" w:rsidRPr="00815AAF" w14:paraId="0572E282"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7B46FF6C" w14:textId="77777777" w:rsidR="005B0187" w:rsidRPr="00815AAF" w:rsidRDefault="005B0187" w:rsidP="005B0187">
            <w:pPr>
              <w:jc w:val="center"/>
              <w:rPr>
                <w:color w:val="FF0000"/>
                <w:sz w:val="18"/>
                <w:szCs w:val="18"/>
              </w:rPr>
            </w:pPr>
          </w:p>
        </w:tc>
        <w:tc>
          <w:tcPr>
            <w:tcW w:w="850" w:type="dxa"/>
            <w:tcBorders>
              <w:top w:val="single" w:sz="4" w:space="0" w:color="auto"/>
            </w:tcBorders>
            <w:tcMar>
              <w:top w:w="0" w:type="dxa"/>
              <w:left w:w="28" w:type="dxa"/>
              <w:bottom w:w="0" w:type="dxa"/>
              <w:right w:w="28" w:type="dxa"/>
            </w:tcMar>
            <w:vAlign w:val="center"/>
          </w:tcPr>
          <w:p w14:paraId="6DC1D522" w14:textId="77777777" w:rsidR="005B0187" w:rsidRPr="00815AAF" w:rsidRDefault="005B0187" w:rsidP="005B0187">
            <w:pPr>
              <w:jc w:val="center"/>
              <w:rPr>
                <w:iCs/>
                <w:sz w:val="18"/>
                <w:szCs w:val="18"/>
              </w:rPr>
            </w:pPr>
            <w:r w:rsidRPr="00815AAF">
              <w:rPr>
                <w:iCs/>
                <w:sz w:val="18"/>
                <w:szCs w:val="18"/>
              </w:rPr>
              <w:t>188</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01A5FC7" w14:textId="77777777" w:rsidR="005B0187" w:rsidRPr="00815AAF" w:rsidRDefault="005B0187" w:rsidP="005B0187">
            <w:pPr>
              <w:jc w:val="center"/>
              <w:rPr>
                <w:iCs/>
                <w:sz w:val="18"/>
                <w:szCs w:val="18"/>
              </w:rPr>
            </w:pPr>
            <w:r w:rsidRPr="00815AAF">
              <w:rPr>
                <w:sz w:val="18"/>
                <w:szCs w:val="18"/>
              </w:rPr>
              <w:t>2 ч.</w:t>
            </w:r>
          </w:p>
        </w:tc>
        <w:tc>
          <w:tcPr>
            <w:tcW w:w="1526" w:type="dxa"/>
            <w:tcBorders>
              <w:top w:val="single" w:sz="4" w:space="0" w:color="auto"/>
              <w:bottom w:val="single" w:sz="4" w:space="0" w:color="auto"/>
            </w:tcBorders>
            <w:tcMar>
              <w:top w:w="0" w:type="dxa"/>
              <w:left w:w="28" w:type="dxa"/>
              <w:bottom w:w="0" w:type="dxa"/>
              <w:right w:w="28" w:type="dxa"/>
            </w:tcMar>
            <w:vAlign w:val="center"/>
          </w:tcPr>
          <w:p w14:paraId="4ED93AD2"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6Б3ЛП1Е+ИВ+П</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EB268D8" w14:textId="77777777" w:rsidR="005B0187" w:rsidRPr="00815AAF" w:rsidRDefault="005B0187" w:rsidP="005B0187">
            <w:pPr>
              <w:jc w:val="center"/>
              <w:rPr>
                <w:sz w:val="18"/>
                <w:szCs w:val="18"/>
                <w:u w:val="single"/>
              </w:rPr>
            </w:pPr>
            <w:r w:rsidRPr="00815AAF">
              <w:rPr>
                <w:sz w:val="18"/>
                <w:szCs w:val="18"/>
                <w:u w:val="single"/>
              </w:rPr>
              <w:t>4,2278</w:t>
            </w:r>
          </w:p>
          <w:p w14:paraId="1D6D2F84"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846</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00C496FA"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0E094E5" w14:textId="77777777" w:rsidR="005B0187" w:rsidRPr="00815AAF" w:rsidRDefault="005B0187" w:rsidP="005B0187">
            <w:pPr>
              <w:jc w:val="center"/>
              <w:rPr>
                <w:sz w:val="18"/>
                <w:szCs w:val="18"/>
                <w:u w:val="single"/>
              </w:rPr>
            </w:pPr>
            <w:r w:rsidRPr="00815AAF">
              <w:rPr>
                <w:sz w:val="18"/>
                <w:szCs w:val="18"/>
                <w:u w:val="single"/>
              </w:rPr>
              <w:t>4,2278</w:t>
            </w:r>
          </w:p>
          <w:p w14:paraId="12BCBEC8" w14:textId="77777777" w:rsidR="005B0187" w:rsidRPr="00815AAF" w:rsidRDefault="005B0187" w:rsidP="005B0187">
            <w:pPr>
              <w:jc w:val="center"/>
              <w:rPr>
                <w:sz w:val="18"/>
                <w:szCs w:val="18"/>
              </w:rPr>
            </w:pPr>
            <w:r w:rsidRPr="00815AAF">
              <w:rPr>
                <w:sz w:val="18"/>
                <w:szCs w:val="18"/>
              </w:rPr>
              <w:t>846</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6DEFB65D"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2033FCB8" w14:textId="77777777" w:rsidR="005B0187" w:rsidRPr="00815AAF" w:rsidRDefault="005B0187" w:rsidP="005B0187">
            <w:pPr>
              <w:jc w:val="center"/>
              <w:rPr>
                <w:sz w:val="18"/>
                <w:szCs w:val="18"/>
              </w:rPr>
            </w:pPr>
            <w:r w:rsidRPr="00815AAF">
              <w:rPr>
                <w:sz w:val="18"/>
                <w:szCs w:val="18"/>
              </w:rPr>
              <w:t>-</w:t>
            </w:r>
          </w:p>
        </w:tc>
      </w:tr>
      <w:tr w:rsidR="005B0187" w:rsidRPr="00815AAF" w14:paraId="05B9198E"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23684987" w14:textId="77777777" w:rsidR="005B0187" w:rsidRPr="00815AAF" w:rsidRDefault="005B0187" w:rsidP="005B0187">
            <w:pPr>
              <w:jc w:val="center"/>
              <w:rPr>
                <w:color w:val="FF0000"/>
                <w:sz w:val="18"/>
                <w:szCs w:val="18"/>
              </w:rPr>
            </w:pPr>
          </w:p>
        </w:tc>
        <w:tc>
          <w:tcPr>
            <w:tcW w:w="850" w:type="dxa"/>
            <w:tcBorders>
              <w:right w:val="single" w:sz="4" w:space="0" w:color="auto"/>
            </w:tcBorders>
            <w:tcMar>
              <w:top w:w="0" w:type="dxa"/>
              <w:left w:w="28" w:type="dxa"/>
              <w:bottom w:w="0" w:type="dxa"/>
              <w:right w:w="28" w:type="dxa"/>
            </w:tcMar>
            <w:vAlign w:val="center"/>
          </w:tcPr>
          <w:p w14:paraId="72D991A3" w14:textId="77777777" w:rsidR="005B0187" w:rsidRPr="00815AAF" w:rsidRDefault="005B0187" w:rsidP="005B0187">
            <w:pPr>
              <w:jc w:val="center"/>
              <w:rPr>
                <w:iCs/>
                <w:sz w:val="18"/>
                <w:szCs w:val="18"/>
              </w:rPr>
            </w:pPr>
            <w:r w:rsidRPr="00815AAF">
              <w:rPr>
                <w:iCs/>
                <w:sz w:val="18"/>
                <w:szCs w:val="18"/>
              </w:rPr>
              <w:t>188</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FB51300" w14:textId="77777777" w:rsidR="005B0187" w:rsidRPr="00815AAF" w:rsidRDefault="005B0187" w:rsidP="005B0187">
            <w:pPr>
              <w:jc w:val="center"/>
              <w:rPr>
                <w:iCs/>
                <w:sz w:val="18"/>
                <w:szCs w:val="18"/>
              </w:rPr>
            </w:pPr>
            <w:r w:rsidRPr="00815AAF">
              <w:rPr>
                <w:sz w:val="18"/>
                <w:szCs w:val="18"/>
              </w:rPr>
              <w:t>3 ч.</w:t>
            </w:r>
          </w:p>
        </w:tc>
        <w:tc>
          <w:tcPr>
            <w:tcW w:w="15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A6B95A"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5Б3ЛП1ИВ1Е+П</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72156B6" w14:textId="77777777" w:rsidR="005B0187" w:rsidRPr="00815AAF" w:rsidRDefault="005B0187" w:rsidP="005B0187">
            <w:pPr>
              <w:jc w:val="center"/>
              <w:rPr>
                <w:sz w:val="18"/>
                <w:szCs w:val="18"/>
                <w:u w:val="single"/>
              </w:rPr>
            </w:pPr>
            <w:r w:rsidRPr="00815AAF">
              <w:rPr>
                <w:sz w:val="18"/>
                <w:szCs w:val="18"/>
                <w:u w:val="single"/>
              </w:rPr>
              <w:t>2,3597</w:t>
            </w:r>
          </w:p>
          <w:p w14:paraId="7508539D"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425</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5B7CAF06"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59535A83" w14:textId="77777777" w:rsidR="005B0187" w:rsidRPr="00815AAF" w:rsidRDefault="005B0187" w:rsidP="005B0187">
            <w:pPr>
              <w:jc w:val="center"/>
              <w:rPr>
                <w:sz w:val="18"/>
                <w:szCs w:val="18"/>
                <w:u w:val="single"/>
              </w:rPr>
            </w:pPr>
            <w:r w:rsidRPr="00815AAF">
              <w:rPr>
                <w:sz w:val="18"/>
                <w:szCs w:val="18"/>
                <w:u w:val="single"/>
              </w:rPr>
              <w:t>2,3597</w:t>
            </w:r>
          </w:p>
          <w:p w14:paraId="6DC42B8E" w14:textId="77777777" w:rsidR="005B0187" w:rsidRPr="00815AAF" w:rsidRDefault="005B0187" w:rsidP="005B0187">
            <w:pPr>
              <w:jc w:val="center"/>
              <w:rPr>
                <w:sz w:val="18"/>
                <w:szCs w:val="18"/>
              </w:rPr>
            </w:pPr>
            <w:r w:rsidRPr="00815AAF">
              <w:rPr>
                <w:sz w:val="18"/>
                <w:szCs w:val="18"/>
              </w:rPr>
              <w:t>425</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9C7C9DE"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2098170D" w14:textId="77777777" w:rsidR="005B0187" w:rsidRPr="00815AAF" w:rsidRDefault="005B0187" w:rsidP="005B0187">
            <w:pPr>
              <w:jc w:val="center"/>
              <w:rPr>
                <w:sz w:val="18"/>
                <w:szCs w:val="18"/>
              </w:rPr>
            </w:pPr>
            <w:r w:rsidRPr="00815AAF">
              <w:rPr>
                <w:sz w:val="18"/>
                <w:szCs w:val="18"/>
              </w:rPr>
              <w:t>-</w:t>
            </w:r>
          </w:p>
        </w:tc>
      </w:tr>
      <w:tr w:rsidR="005B0187" w:rsidRPr="00815AAF" w14:paraId="0AFB14D6"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2916092C"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4D6A9362" w14:textId="77777777" w:rsidR="005B0187" w:rsidRPr="00815AAF" w:rsidRDefault="005B0187" w:rsidP="005B0187">
            <w:pPr>
              <w:jc w:val="center"/>
              <w:rPr>
                <w:iCs/>
                <w:sz w:val="18"/>
                <w:szCs w:val="18"/>
              </w:rPr>
            </w:pPr>
            <w:r w:rsidRPr="00815AAF">
              <w:rPr>
                <w:iCs/>
                <w:sz w:val="18"/>
                <w:szCs w:val="18"/>
              </w:rPr>
              <w:t>188</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CA4EB80" w14:textId="77777777" w:rsidR="005B0187" w:rsidRPr="00815AAF" w:rsidRDefault="005B0187" w:rsidP="005B0187">
            <w:pPr>
              <w:jc w:val="center"/>
              <w:rPr>
                <w:iCs/>
                <w:sz w:val="18"/>
                <w:szCs w:val="18"/>
              </w:rPr>
            </w:pPr>
            <w:r w:rsidRPr="00815AAF">
              <w:rPr>
                <w:sz w:val="18"/>
                <w:szCs w:val="18"/>
              </w:rPr>
              <w:t>9 ч.</w:t>
            </w:r>
          </w:p>
        </w:tc>
        <w:tc>
          <w:tcPr>
            <w:tcW w:w="1526" w:type="dxa"/>
            <w:tcBorders>
              <w:top w:val="single" w:sz="4" w:space="0" w:color="auto"/>
            </w:tcBorders>
            <w:tcMar>
              <w:top w:w="0" w:type="dxa"/>
              <w:left w:w="28" w:type="dxa"/>
              <w:bottom w:w="0" w:type="dxa"/>
              <w:right w:w="28" w:type="dxa"/>
            </w:tcMar>
            <w:vAlign w:val="center"/>
          </w:tcPr>
          <w:p w14:paraId="2DEB3942"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Нефтепровод</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40075D0" w14:textId="77777777" w:rsidR="005B0187" w:rsidRPr="00815AAF" w:rsidRDefault="005B0187" w:rsidP="005B0187">
            <w:pPr>
              <w:jc w:val="center"/>
              <w:rPr>
                <w:sz w:val="18"/>
                <w:szCs w:val="18"/>
                <w:u w:val="single"/>
              </w:rPr>
            </w:pPr>
            <w:r w:rsidRPr="00815AAF">
              <w:rPr>
                <w:sz w:val="18"/>
                <w:szCs w:val="18"/>
                <w:u w:val="single"/>
              </w:rPr>
              <w:t>5,1142</w:t>
            </w:r>
          </w:p>
          <w:p w14:paraId="10B4886E"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78E28B98"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261249CB"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26A5C917"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412030C0" w14:textId="77777777" w:rsidR="005B0187" w:rsidRPr="00815AAF" w:rsidRDefault="005B0187" w:rsidP="005B0187">
            <w:pPr>
              <w:jc w:val="center"/>
              <w:rPr>
                <w:sz w:val="18"/>
                <w:szCs w:val="18"/>
              </w:rPr>
            </w:pPr>
            <w:r w:rsidRPr="00815AAF">
              <w:rPr>
                <w:sz w:val="18"/>
                <w:szCs w:val="18"/>
              </w:rPr>
              <w:t>-</w:t>
            </w:r>
          </w:p>
        </w:tc>
      </w:tr>
      <w:tr w:rsidR="005B0187" w:rsidRPr="00815AAF" w14:paraId="021DB2FD"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5D5B1C79"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0B6039C8" w14:textId="77777777" w:rsidR="005B0187" w:rsidRPr="00815AAF" w:rsidRDefault="005B0187" w:rsidP="005B0187">
            <w:pPr>
              <w:jc w:val="center"/>
              <w:rPr>
                <w:iCs/>
                <w:sz w:val="18"/>
                <w:szCs w:val="18"/>
              </w:rPr>
            </w:pPr>
            <w:r w:rsidRPr="00815AAF">
              <w:rPr>
                <w:iCs/>
                <w:sz w:val="18"/>
                <w:szCs w:val="18"/>
              </w:rPr>
              <w:t>188</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5956FBF" w14:textId="77777777" w:rsidR="005B0187" w:rsidRPr="00815AAF" w:rsidRDefault="005B0187" w:rsidP="005B0187">
            <w:pPr>
              <w:jc w:val="center"/>
              <w:rPr>
                <w:iCs/>
                <w:sz w:val="18"/>
                <w:szCs w:val="18"/>
              </w:rPr>
            </w:pPr>
            <w:r w:rsidRPr="00815AAF">
              <w:rPr>
                <w:sz w:val="18"/>
                <w:szCs w:val="18"/>
              </w:rPr>
              <w:t>12 ч.</w:t>
            </w:r>
          </w:p>
        </w:tc>
        <w:tc>
          <w:tcPr>
            <w:tcW w:w="1526" w:type="dxa"/>
            <w:tcMar>
              <w:top w:w="0" w:type="dxa"/>
              <w:left w:w="28" w:type="dxa"/>
              <w:bottom w:w="0" w:type="dxa"/>
              <w:right w:w="28" w:type="dxa"/>
            </w:tcMar>
            <w:vAlign w:val="center"/>
          </w:tcPr>
          <w:p w14:paraId="50ECADCE"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7Б2ЛП1Е</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2D49340" w14:textId="77777777" w:rsidR="005B0187" w:rsidRPr="00815AAF" w:rsidRDefault="005B0187" w:rsidP="005B0187">
            <w:pPr>
              <w:jc w:val="center"/>
              <w:rPr>
                <w:sz w:val="18"/>
                <w:szCs w:val="18"/>
                <w:u w:val="single"/>
              </w:rPr>
            </w:pPr>
            <w:r w:rsidRPr="00815AAF">
              <w:rPr>
                <w:sz w:val="18"/>
                <w:szCs w:val="18"/>
                <w:u w:val="single"/>
              </w:rPr>
              <w:t>1,2090</w:t>
            </w:r>
          </w:p>
          <w:p w14:paraId="5021C8CE"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193</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3B215669"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08FCD03E" w14:textId="77777777" w:rsidR="005B0187" w:rsidRPr="00815AAF" w:rsidRDefault="005B0187" w:rsidP="005B0187">
            <w:pPr>
              <w:jc w:val="center"/>
              <w:rPr>
                <w:sz w:val="18"/>
                <w:szCs w:val="18"/>
                <w:u w:val="single"/>
              </w:rPr>
            </w:pPr>
            <w:r w:rsidRPr="00815AAF">
              <w:rPr>
                <w:sz w:val="18"/>
                <w:szCs w:val="18"/>
                <w:u w:val="single"/>
              </w:rPr>
              <w:t>1,2090</w:t>
            </w:r>
          </w:p>
          <w:p w14:paraId="65CD82AF" w14:textId="77777777" w:rsidR="005B0187" w:rsidRPr="00815AAF" w:rsidRDefault="005B0187" w:rsidP="005B0187">
            <w:pPr>
              <w:jc w:val="center"/>
              <w:rPr>
                <w:sz w:val="18"/>
                <w:szCs w:val="18"/>
              </w:rPr>
            </w:pPr>
            <w:r w:rsidRPr="00815AAF">
              <w:rPr>
                <w:sz w:val="18"/>
                <w:szCs w:val="18"/>
              </w:rPr>
              <w:t>193</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81B5B34"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6C869562" w14:textId="77777777" w:rsidR="005B0187" w:rsidRPr="00815AAF" w:rsidRDefault="005B0187" w:rsidP="005B0187">
            <w:pPr>
              <w:jc w:val="center"/>
              <w:rPr>
                <w:sz w:val="18"/>
                <w:szCs w:val="18"/>
              </w:rPr>
            </w:pPr>
            <w:r w:rsidRPr="00815AAF">
              <w:rPr>
                <w:sz w:val="18"/>
                <w:szCs w:val="18"/>
              </w:rPr>
              <w:t>-</w:t>
            </w:r>
          </w:p>
        </w:tc>
      </w:tr>
      <w:tr w:rsidR="005B0187" w:rsidRPr="00815AAF" w14:paraId="2D830FE8"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4868340E"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60A1D401" w14:textId="77777777" w:rsidR="005B0187" w:rsidRPr="00815AAF" w:rsidRDefault="005B0187" w:rsidP="005B0187">
            <w:pPr>
              <w:jc w:val="center"/>
              <w:rPr>
                <w:iCs/>
                <w:sz w:val="18"/>
                <w:szCs w:val="18"/>
              </w:rPr>
            </w:pPr>
            <w:r w:rsidRPr="00815AAF">
              <w:rPr>
                <w:iCs/>
                <w:sz w:val="18"/>
                <w:szCs w:val="18"/>
              </w:rPr>
              <w:t>188</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B4F0FD1" w14:textId="77777777" w:rsidR="005B0187" w:rsidRPr="00815AAF" w:rsidRDefault="005B0187" w:rsidP="005B0187">
            <w:pPr>
              <w:jc w:val="center"/>
              <w:rPr>
                <w:iCs/>
                <w:sz w:val="18"/>
                <w:szCs w:val="18"/>
              </w:rPr>
            </w:pPr>
            <w:r w:rsidRPr="00815AAF">
              <w:rPr>
                <w:sz w:val="18"/>
                <w:szCs w:val="18"/>
              </w:rPr>
              <w:t>19 ч.</w:t>
            </w:r>
          </w:p>
        </w:tc>
        <w:tc>
          <w:tcPr>
            <w:tcW w:w="1526" w:type="dxa"/>
            <w:tcMar>
              <w:top w:w="0" w:type="dxa"/>
              <w:left w:w="28" w:type="dxa"/>
              <w:bottom w:w="0" w:type="dxa"/>
              <w:right w:w="28" w:type="dxa"/>
            </w:tcMar>
            <w:vAlign w:val="center"/>
          </w:tcPr>
          <w:p w14:paraId="631E9C84"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6Б2ЛП1ОС1Е+П</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8675AC2" w14:textId="77777777" w:rsidR="005B0187" w:rsidRPr="00815AAF" w:rsidRDefault="005B0187" w:rsidP="005B0187">
            <w:pPr>
              <w:jc w:val="center"/>
              <w:rPr>
                <w:sz w:val="18"/>
                <w:szCs w:val="18"/>
                <w:u w:val="single"/>
              </w:rPr>
            </w:pPr>
            <w:r w:rsidRPr="00815AAF">
              <w:rPr>
                <w:sz w:val="18"/>
                <w:szCs w:val="18"/>
                <w:u w:val="single"/>
              </w:rPr>
              <w:t>0,4634</w:t>
            </w:r>
          </w:p>
          <w:p w14:paraId="2011800C"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83</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5A6A0F58"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31DB8BA5" w14:textId="77777777" w:rsidR="005B0187" w:rsidRPr="00815AAF" w:rsidRDefault="005B0187" w:rsidP="005B0187">
            <w:pPr>
              <w:jc w:val="center"/>
              <w:rPr>
                <w:sz w:val="18"/>
                <w:szCs w:val="18"/>
                <w:u w:val="single"/>
              </w:rPr>
            </w:pPr>
            <w:r w:rsidRPr="00815AAF">
              <w:rPr>
                <w:sz w:val="18"/>
                <w:szCs w:val="18"/>
                <w:u w:val="single"/>
              </w:rPr>
              <w:t>0,4634</w:t>
            </w:r>
          </w:p>
          <w:p w14:paraId="4E890944" w14:textId="77777777" w:rsidR="005B0187" w:rsidRPr="00815AAF" w:rsidRDefault="005B0187" w:rsidP="005B0187">
            <w:pPr>
              <w:jc w:val="center"/>
              <w:rPr>
                <w:sz w:val="18"/>
                <w:szCs w:val="18"/>
              </w:rPr>
            </w:pPr>
            <w:r w:rsidRPr="00815AAF">
              <w:rPr>
                <w:sz w:val="18"/>
                <w:szCs w:val="18"/>
              </w:rPr>
              <w:t>83</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7A3544C0"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689B6BCA" w14:textId="77777777" w:rsidR="005B0187" w:rsidRPr="00815AAF" w:rsidRDefault="005B0187" w:rsidP="005B0187">
            <w:pPr>
              <w:jc w:val="center"/>
              <w:rPr>
                <w:sz w:val="18"/>
                <w:szCs w:val="18"/>
              </w:rPr>
            </w:pPr>
            <w:r w:rsidRPr="00815AAF">
              <w:rPr>
                <w:sz w:val="18"/>
                <w:szCs w:val="18"/>
              </w:rPr>
              <w:t>-</w:t>
            </w:r>
          </w:p>
        </w:tc>
      </w:tr>
      <w:tr w:rsidR="005B0187" w:rsidRPr="00815AAF" w14:paraId="70B92FE5"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180603DC"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39CEDAD3" w14:textId="77777777" w:rsidR="005B0187" w:rsidRPr="00815AAF" w:rsidRDefault="005B0187" w:rsidP="005B0187">
            <w:pPr>
              <w:jc w:val="center"/>
              <w:rPr>
                <w:iCs/>
                <w:sz w:val="18"/>
                <w:szCs w:val="18"/>
              </w:rPr>
            </w:pPr>
            <w:r w:rsidRPr="00815AAF">
              <w:rPr>
                <w:iCs/>
                <w:sz w:val="18"/>
                <w:szCs w:val="18"/>
              </w:rPr>
              <w:t>188</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FADAA91" w14:textId="77777777" w:rsidR="005B0187" w:rsidRPr="00815AAF" w:rsidRDefault="005B0187" w:rsidP="005B0187">
            <w:pPr>
              <w:jc w:val="center"/>
              <w:rPr>
                <w:iCs/>
                <w:sz w:val="18"/>
                <w:szCs w:val="18"/>
              </w:rPr>
            </w:pPr>
            <w:r w:rsidRPr="00815AAF">
              <w:rPr>
                <w:sz w:val="18"/>
                <w:szCs w:val="18"/>
              </w:rPr>
              <w:t>20 ч.</w:t>
            </w:r>
          </w:p>
        </w:tc>
        <w:tc>
          <w:tcPr>
            <w:tcW w:w="1526" w:type="dxa"/>
            <w:tcMar>
              <w:top w:w="0" w:type="dxa"/>
              <w:left w:w="28" w:type="dxa"/>
              <w:bottom w:w="0" w:type="dxa"/>
              <w:right w:w="28" w:type="dxa"/>
            </w:tcMar>
            <w:vAlign w:val="center"/>
          </w:tcPr>
          <w:p w14:paraId="54755551"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Линия электропередач</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456D9B2" w14:textId="77777777" w:rsidR="005B0187" w:rsidRPr="00815AAF" w:rsidRDefault="005B0187" w:rsidP="005B0187">
            <w:pPr>
              <w:jc w:val="center"/>
              <w:rPr>
                <w:sz w:val="18"/>
                <w:szCs w:val="18"/>
                <w:u w:val="single"/>
              </w:rPr>
            </w:pPr>
            <w:r w:rsidRPr="00815AAF">
              <w:rPr>
                <w:sz w:val="18"/>
                <w:szCs w:val="18"/>
                <w:u w:val="single"/>
              </w:rPr>
              <w:t>0,1520</w:t>
            </w:r>
          </w:p>
          <w:p w14:paraId="02EA5045"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721608EE"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52619690"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04D9E5B6"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364E30F6" w14:textId="77777777" w:rsidR="005B0187" w:rsidRPr="00815AAF" w:rsidRDefault="005B0187" w:rsidP="005B0187">
            <w:pPr>
              <w:jc w:val="center"/>
              <w:rPr>
                <w:sz w:val="18"/>
                <w:szCs w:val="18"/>
              </w:rPr>
            </w:pPr>
            <w:r w:rsidRPr="00815AAF">
              <w:rPr>
                <w:sz w:val="18"/>
                <w:szCs w:val="18"/>
              </w:rPr>
              <w:t>-</w:t>
            </w:r>
          </w:p>
        </w:tc>
      </w:tr>
      <w:tr w:rsidR="005B0187" w:rsidRPr="00815AAF" w14:paraId="1A5B13C0"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0B6F5EED"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4A9971F4" w14:textId="77777777" w:rsidR="005B0187" w:rsidRPr="00815AAF" w:rsidRDefault="005B0187" w:rsidP="005B0187">
            <w:pPr>
              <w:jc w:val="center"/>
              <w:rPr>
                <w:iCs/>
                <w:sz w:val="18"/>
                <w:szCs w:val="18"/>
              </w:rPr>
            </w:pPr>
            <w:r w:rsidRPr="00815AAF">
              <w:rPr>
                <w:iCs/>
                <w:sz w:val="18"/>
                <w:szCs w:val="18"/>
              </w:rPr>
              <w:t>188</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BB57EE5" w14:textId="77777777" w:rsidR="005B0187" w:rsidRPr="00815AAF" w:rsidRDefault="005B0187" w:rsidP="005B0187">
            <w:pPr>
              <w:jc w:val="center"/>
              <w:rPr>
                <w:iCs/>
                <w:sz w:val="18"/>
                <w:szCs w:val="18"/>
              </w:rPr>
            </w:pPr>
            <w:r w:rsidRPr="00815AAF">
              <w:rPr>
                <w:sz w:val="18"/>
                <w:szCs w:val="18"/>
              </w:rPr>
              <w:t>25 ч.</w:t>
            </w:r>
          </w:p>
        </w:tc>
        <w:tc>
          <w:tcPr>
            <w:tcW w:w="1526" w:type="dxa"/>
            <w:tcMar>
              <w:top w:w="0" w:type="dxa"/>
              <w:left w:w="28" w:type="dxa"/>
              <w:bottom w:w="0" w:type="dxa"/>
              <w:right w:w="28" w:type="dxa"/>
            </w:tcMar>
            <w:vAlign w:val="center"/>
          </w:tcPr>
          <w:p w14:paraId="7CD20E8C" w14:textId="77777777" w:rsidR="005B0187" w:rsidRPr="00815AAF" w:rsidRDefault="005B0187" w:rsidP="005B0187">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 xml:space="preserve">Просека квартальная                                                                                  </w:t>
            </w:r>
          </w:p>
          <w:p w14:paraId="21851EB3"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северная</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AF78D07" w14:textId="77777777" w:rsidR="005B0187" w:rsidRPr="00815AAF" w:rsidRDefault="005B0187" w:rsidP="005B0187">
            <w:pPr>
              <w:jc w:val="center"/>
              <w:rPr>
                <w:sz w:val="18"/>
                <w:szCs w:val="18"/>
                <w:u w:val="single"/>
              </w:rPr>
            </w:pPr>
            <w:r w:rsidRPr="00815AAF">
              <w:rPr>
                <w:sz w:val="18"/>
                <w:szCs w:val="18"/>
                <w:u w:val="single"/>
              </w:rPr>
              <w:t>0,0080</w:t>
            </w:r>
          </w:p>
          <w:p w14:paraId="55E9EA68"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09D27FB6"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6B7A1A1E"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4648E929"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762591E6" w14:textId="77777777" w:rsidR="005B0187" w:rsidRPr="00815AAF" w:rsidRDefault="005B0187" w:rsidP="005B0187">
            <w:pPr>
              <w:jc w:val="center"/>
              <w:rPr>
                <w:sz w:val="18"/>
                <w:szCs w:val="18"/>
              </w:rPr>
            </w:pPr>
            <w:r w:rsidRPr="00815AAF">
              <w:rPr>
                <w:sz w:val="18"/>
                <w:szCs w:val="18"/>
              </w:rPr>
              <w:t>-</w:t>
            </w:r>
          </w:p>
        </w:tc>
      </w:tr>
      <w:tr w:rsidR="005B0187" w:rsidRPr="00815AAF" w14:paraId="1F3F9FEA"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33117582" w14:textId="77777777" w:rsidR="005B0187" w:rsidRPr="00815AAF" w:rsidRDefault="005B0187" w:rsidP="005B0187">
            <w:pPr>
              <w:jc w:val="center"/>
              <w:rPr>
                <w:color w:val="FF0000"/>
                <w:sz w:val="18"/>
                <w:szCs w:val="18"/>
              </w:rPr>
            </w:pPr>
          </w:p>
        </w:tc>
        <w:tc>
          <w:tcPr>
            <w:tcW w:w="850" w:type="dxa"/>
            <w:tcBorders>
              <w:right w:val="single" w:sz="4" w:space="0" w:color="auto"/>
            </w:tcBorders>
            <w:tcMar>
              <w:top w:w="0" w:type="dxa"/>
              <w:left w:w="28" w:type="dxa"/>
              <w:bottom w:w="0" w:type="dxa"/>
              <w:right w:w="28" w:type="dxa"/>
            </w:tcMar>
            <w:vAlign w:val="center"/>
          </w:tcPr>
          <w:p w14:paraId="3FD5BE04" w14:textId="77777777" w:rsidR="005B0187" w:rsidRPr="00815AAF" w:rsidRDefault="005B0187" w:rsidP="005B0187">
            <w:pPr>
              <w:jc w:val="center"/>
              <w:rPr>
                <w:iCs/>
                <w:sz w:val="18"/>
                <w:szCs w:val="18"/>
              </w:rPr>
            </w:pPr>
            <w:r w:rsidRPr="00815AAF">
              <w:rPr>
                <w:iCs/>
                <w:sz w:val="18"/>
                <w:szCs w:val="18"/>
              </w:rPr>
              <w:t>188</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5E7655D" w14:textId="77777777" w:rsidR="005B0187" w:rsidRPr="00815AAF" w:rsidRDefault="005B0187" w:rsidP="005B0187">
            <w:pPr>
              <w:jc w:val="center"/>
              <w:rPr>
                <w:iCs/>
                <w:sz w:val="18"/>
                <w:szCs w:val="18"/>
              </w:rPr>
            </w:pPr>
            <w:r w:rsidRPr="00815AAF">
              <w:rPr>
                <w:sz w:val="18"/>
                <w:szCs w:val="18"/>
              </w:rPr>
              <w:t>26 ч.</w:t>
            </w:r>
          </w:p>
        </w:tc>
        <w:tc>
          <w:tcPr>
            <w:tcW w:w="1526" w:type="dxa"/>
            <w:tcMar>
              <w:top w:w="0" w:type="dxa"/>
              <w:left w:w="28" w:type="dxa"/>
              <w:bottom w:w="0" w:type="dxa"/>
              <w:right w:w="28" w:type="dxa"/>
            </w:tcMar>
            <w:vAlign w:val="center"/>
          </w:tcPr>
          <w:p w14:paraId="19286652" w14:textId="77777777" w:rsidR="005B0187" w:rsidRPr="00815AAF" w:rsidRDefault="005B0187" w:rsidP="005B0187">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 xml:space="preserve">Просека квартальная                                                                                   </w:t>
            </w:r>
          </w:p>
          <w:p w14:paraId="3DEA20D8"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восточная</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9FADC21" w14:textId="77777777" w:rsidR="005B0187" w:rsidRPr="00815AAF" w:rsidRDefault="005B0187" w:rsidP="005B0187">
            <w:pPr>
              <w:jc w:val="center"/>
              <w:rPr>
                <w:sz w:val="18"/>
                <w:szCs w:val="18"/>
                <w:u w:val="single"/>
              </w:rPr>
            </w:pPr>
            <w:r w:rsidRPr="00815AAF">
              <w:rPr>
                <w:sz w:val="18"/>
                <w:szCs w:val="18"/>
                <w:u w:val="single"/>
              </w:rPr>
              <w:t>0,0135</w:t>
            </w:r>
          </w:p>
          <w:p w14:paraId="07DBB9C7"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372CE54"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3662277C"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6E919803"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62818E5E" w14:textId="77777777" w:rsidR="005B0187" w:rsidRPr="00815AAF" w:rsidRDefault="005B0187" w:rsidP="005B0187">
            <w:pPr>
              <w:jc w:val="center"/>
              <w:rPr>
                <w:sz w:val="18"/>
                <w:szCs w:val="18"/>
              </w:rPr>
            </w:pPr>
            <w:r w:rsidRPr="00815AAF">
              <w:rPr>
                <w:sz w:val="18"/>
                <w:szCs w:val="18"/>
              </w:rPr>
              <w:t>-</w:t>
            </w:r>
          </w:p>
        </w:tc>
      </w:tr>
      <w:tr w:rsidR="005B0187" w:rsidRPr="00815AAF" w14:paraId="2BE1F996"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66E69FD5"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388EA7B0" w14:textId="77777777" w:rsidR="005B0187" w:rsidRPr="00815AAF" w:rsidRDefault="005B0187" w:rsidP="005B0187">
            <w:pPr>
              <w:jc w:val="center"/>
              <w:rPr>
                <w:iCs/>
                <w:sz w:val="18"/>
                <w:szCs w:val="18"/>
              </w:rPr>
            </w:pPr>
            <w:r w:rsidRPr="00815AAF">
              <w:rPr>
                <w:iCs/>
                <w:sz w:val="18"/>
                <w:szCs w:val="18"/>
              </w:rPr>
              <w:t>189</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3C3E7B3" w14:textId="77777777" w:rsidR="005B0187" w:rsidRPr="00815AAF" w:rsidRDefault="005B0187" w:rsidP="005B0187">
            <w:pPr>
              <w:jc w:val="center"/>
              <w:rPr>
                <w:iCs/>
                <w:sz w:val="18"/>
                <w:szCs w:val="18"/>
              </w:rPr>
            </w:pPr>
            <w:r w:rsidRPr="00815AAF">
              <w:rPr>
                <w:sz w:val="18"/>
                <w:szCs w:val="18"/>
              </w:rPr>
              <w:t>1 ч.</w:t>
            </w:r>
          </w:p>
        </w:tc>
        <w:tc>
          <w:tcPr>
            <w:tcW w:w="1526" w:type="dxa"/>
            <w:tcMar>
              <w:top w:w="0" w:type="dxa"/>
              <w:left w:w="28" w:type="dxa"/>
              <w:bottom w:w="0" w:type="dxa"/>
              <w:right w:w="28" w:type="dxa"/>
            </w:tcMar>
            <w:vAlign w:val="center"/>
          </w:tcPr>
          <w:p w14:paraId="1D9C92EC"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Нефтепровод</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ABD39DC" w14:textId="77777777" w:rsidR="005B0187" w:rsidRPr="00815AAF" w:rsidRDefault="005B0187" w:rsidP="005B0187">
            <w:pPr>
              <w:jc w:val="center"/>
              <w:rPr>
                <w:sz w:val="18"/>
                <w:szCs w:val="18"/>
                <w:u w:val="single"/>
              </w:rPr>
            </w:pPr>
            <w:r w:rsidRPr="00815AAF">
              <w:rPr>
                <w:sz w:val="18"/>
                <w:szCs w:val="18"/>
                <w:u w:val="single"/>
              </w:rPr>
              <w:t>0,2583</w:t>
            </w:r>
          </w:p>
          <w:p w14:paraId="68616365"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7B2EF58D"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538F1696"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336255C7"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5E81929A" w14:textId="77777777" w:rsidR="005B0187" w:rsidRPr="00815AAF" w:rsidRDefault="005B0187" w:rsidP="005B0187">
            <w:pPr>
              <w:jc w:val="center"/>
              <w:rPr>
                <w:sz w:val="18"/>
                <w:szCs w:val="18"/>
              </w:rPr>
            </w:pPr>
            <w:r w:rsidRPr="00815AAF">
              <w:rPr>
                <w:sz w:val="18"/>
                <w:szCs w:val="18"/>
              </w:rPr>
              <w:t>-</w:t>
            </w:r>
          </w:p>
        </w:tc>
      </w:tr>
      <w:tr w:rsidR="005B0187" w:rsidRPr="00815AAF" w14:paraId="1D51AFC6"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1730A897"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40C06C11" w14:textId="77777777" w:rsidR="005B0187" w:rsidRPr="00815AAF" w:rsidRDefault="005B0187" w:rsidP="005B0187">
            <w:pPr>
              <w:jc w:val="center"/>
              <w:rPr>
                <w:iCs/>
                <w:sz w:val="18"/>
                <w:szCs w:val="18"/>
              </w:rPr>
            </w:pPr>
            <w:r w:rsidRPr="00815AAF">
              <w:rPr>
                <w:iCs/>
                <w:sz w:val="18"/>
                <w:szCs w:val="18"/>
              </w:rPr>
              <w:t>189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0FE9F65" w14:textId="77777777" w:rsidR="005B0187" w:rsidRPr="00815AAF" w:rsidRDefault="005B0187" w:rsidP="005B0187">
            <w:pPr>
              <w:jc w:val="center"/>
              <w:rPr>
                <w:iCs/>
                <w:sz w:val="18"/>
                <w:szCs w:val="18"/>
              </w:rPr>
            </w:pPr>
            <w:r w:rsidRPr="00815AAF">
              <w:rPr>
                <w:sz w:val="18"/>
                <w:szCs w:val="18"/>
              </w:rPr>
              <w:t>2 ч.</w:t>
            </w:r>
          </w:p>
        </w:tc>
        <w:tc>
          <w:tcPr>
            <w:tcW w:w="1526" w:type="dxa"/>
            <w:tcMar>
              <w:top w:w="0" w:type="dxa"/>
              <w:left w:w="28" w:type="dxa"/>
              <w:bottom w:w="0" w:type="dxa"/>
              <w:right w:w="28" w:type="dxa"/>
            </w:tcMar>
            <w:vAlign w:val="center"/>
          </w:tcPr>
          <w:p w14:paraId="3335A9A7"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3ЛП2ЛП2Б2Е1Е</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CBA3BD8" w14:textId="77777777" w:rsidR="005B0187" w:rsidRPr="00815AAF" w:rsidRDefault="005B0187" w:rsidP="005B0187">
            <w:pPr>
              <w:jc w:val="center"/>
              <w:rPr>
                <w:sz w:val="18"/>
                <w:szCs w:val="18"/>
                <w:u w:val="single"/>
              </w:rPr>
            </w:pPr>
            <w:r w:rsidRPr="00815AAF">
              <w:rPr>
                <w:sz w:val="18"/>
                <w:szCs w:val="18"/>
                <w:u w:val="single"/>
              </w:rPr>
              <w:t>1,2288</w:t>
            </w:r>
          </w:p>
          <w:p w14:paraId="7F968E94"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295</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4DE8BE0C"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74CFBCFB"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6091D53B"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55AE0F93" w14:textId="77777777" w:rsidR="005B0187" w:rsidRPr="00815AAF" w:rsidRDefault="005B0187" w:rsidP="005B0187">
            <w:pPr>
              <w:jc w:val="center"/>
              <w:rPr>
                <w:sz w:val="18"/>
                <w:szCs w:val="18"/>
                <w:u w:val="single"/>
              </w:rPr>
            </w:pPr>
            <w:r w:rsidRPr="00815AAF">
              <w:rPr>
                <w:sz w:val="18"/>
                <w:szCs w:val="18"/>
                <w:u w:val="single"/>
              </w:rPr>
              <w:t>1,2288</w:t>
            </w:r>
          </w:p>
          <w:p w14:paraId="11985DC3" w14:textId="77777777" w:rsidR="005B0187" w:rsidRPr="00815AAF" w:rsidRDefault="005B0187" w:rsidP="005B0187">
            <w:pPr>
              <w:jc w:val="center"/>
              <w:rPr>
                <w:sz w:val="18"/>
                <w:szCs w:val="18"/>
              </w:rPr>
            </w:pPr>
            <w:r w:rsidRPr="00815AAF">
              <w:rPr>
                <w:sz w:val="18"/>
                <w:szCs w:val="18"/>
              </w:rPr>
              <w:t>295</w:t>
            </w:r>
          </w:p>
        </w:tc>
      </w:tr>
      <w:tr w:rsidR="005B0187" w:rsidRPr="00815AAF" w14:paraId="47096D69"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61D0FFAA"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29ED1A90" w14:textId="77777777" w:rsidR="005B0187" w:rsidRPr="00815AAF" w:rsidRDefault="005B0187" w:rsidP="005B0187">
            <w:pPr>
              <w:jc w:val="center"/>
              <w:rPr>
                <w:iCs/>
                <w:sz w:val="18"/>
                <w:szCs w:val="18"/>
              </w:rPr>
            </w:pPr>
            <w:r w:rsidRPr="00815AAF">
              <w:rPr>
                <w:iCs/>
                <w:sz w:val="18"/>
                <w:szCs w:val="18"/>
              </w:rPr>
              <w:t>189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820DF2E" w14:textId="77777777" w:rsidR="005B0187" w:rsidRPr="00815AAF" w:rsidRDefault="005B0187" w:rsidP="005B0187">
            <w:pPr>
              <w:jc w:val="center"/>
              <w:rPr>
                <w:iCs/>
                <w:sz w:val="18"/>
                <w:szCs w:val="18"/>
              </w:rPr>
            </w:pPr>
            <w:r w:rsidRPr="00815AAF">
              <w:rPr>
                <w:sz w:val="18"/>
                <w:szCs w:val="18"/>
              </w:rPr>
              <w:t>9 ч.</w:t>
            </w:r>
          </w:p>
        </w:tc>
        <w:tc>
          <w:tcPr>
            <w:tcW w:w="1526" w:type="dxa"/>
            <w:tcMar>
              <w:top w:w="0" w:type="dxa"/>
              <w:left w:w="28" w:type="dxa"/>
              <w:bottom w:w="0" w:type="dxa"/>
              <w:right w:w="28" w:type="dxa"/>
            </w:tcMar>
            <w:vAlign w:val="center"/>
          </w:tcPr>
          <w:p w14:paraId="701EAB85"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6Б2ОС1ЛП1Е+П</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3A6F5EA" w14:textId="77777777" w:rsidR="005B0187" w:rsidRPr="00815AAF" w:rsidRDefault="005B0187" w:rsidP="005B0187">
            <w:pPr>
              <w:jc w:val="center"/>
              <w:rPr>
                <w:sz w:val="18"/>
                <w:szCs w:val="18"/>
                <w:u w:val="single"/>
              </w:rPr>
            </w:pPr>
            <w:r w:rsidRPr="00815AAF">
              <w:rPr>
                <w:sz w:val="18"/>
                <w:szCs w:val="18"/>
                <w:u w:val="single"/>
              </w:rPr>
              <w:t>0,3320</w:t>
            </w:r>
          </w:p>
          <w:p w14:paraId="173501BB"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66</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67900FBD"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CB8B754" w14:textId="77777777" w:rsidR="005B0187" w:rsidRPr="00815AAF" w:rsidRDefault="005B0187" w:rsidP="005B0187">
            <w:pPr>
              <w:jc w:val="center"/>
              <w:rPr>
                <w:sz w:val="18"/>
                <w:szCs w:val="18"/>
                <w:u w:val="single"/>
              </w:rPr>
            </w:pPr>
            <w:r w:rsidRPr="00815AAF">
              <w:rPr>
                <w:sz w:val="18"/>
                <w:szCs w:val="18"/>
                <w:u w:val="single"/>
              </w:rPr>
              <w:t>0,3320</w:t>
            </w:r>
          </w:p>
          <w:p w14:paraId="755DDA0B" w14:textId="77777777" w:rsidR="005B0187" w:rsidRPr="00815AAF" w:rsidRDefault="005B0187" w:rsidP="005B0187">
            <w:pPr>
              <w:jc w:val="center"/>
              <w:rPr>
                <w:sz w:val="18"/>
                <w:szCs w:val="18"/>
              </w:rPr>
            </w:pPr>
            <w:r w:rsidRPr="00815AAF">
              <w:rPr>
                <w:sz w:val="18"/>
                <w:szCs w:val="18"/>
              </w:rPr>
              <w:t>66</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2C82D19B"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31AFF9A8" w14:textId="77777777" w:rsidR="005B0187" w:rsidRPr="00815AAF" w:rsidRDefault="005B0187" w:rsidP="005B0187">
            <w:pPr>
              <w:jc w:val="center"/>
              <w:rPr>
                <w:sz w:val="18"/>
                <w:szCs w:val="18"/>
              </w:rPr>
            </w:pPr>
            <w:r w:rsidRPr="00815AAF">
              <w:rPr>
                <w:sz w:val="18"/>
                <w:szCs w:val="18"/>
              </w:rPr>
              <w:t>-</w:t>
            </w:r>
          </w:p>
        </w:tc>
      </w:tr>
      <w:tr w:rsidR="005B0187" w:rsidRPr="00815AAF" w14:paraId="2E493BFE" w14:textId="77777777" w:rsidTr="00767A39">
        <w:trPr>
          <w:trHeight w:val="569"/>
        </w:trPr>
        <w:tc>
          <w:tcPr>
            <w:tcW w:w="1446" w:type="dxa"/>
            <w:tcBorders>
              <w:left w:val="single" w:sz="4" w:space="0" w:color="auto"/>
              <w:right w:val="single" w:sz="4" w:space="0" w:color="000000"/>
            </w:tcBorders>
            <w:tcMar>
              <w:top w:w="0" w:type="dxa"/>
              <w:left w:w="28" w:type="dxa"/>
              <w:bottom w:w="0" w:type="dxa"/>
              <w:right w:w="28" w:type="dxa"/>
            </w:tcMar>
            <w:vAlign w:val="center"/>
          </w:tcPr>
          <w:p w14:paraId="4FB724A5" w14:textId="77777777" w:rsidR="005B0187" w:rsidRPr="00815AAF" w:rsidRDefault="005B0187" w:rsidP="005B0187">
            <w:pPr>
              <w:jc w:val="center"/>
              <w:rPr>
                <w:color w:val="FF0000"/>
                <w:sz w:val="18"/>
                <w:szCs w:val="18"/>
              </w:rPr>
            </w:pPr>
            <w:r w:rsidRPr="00DF6617">
              <w:rPr>
                <w:sz w:val="18"/>
              </w:rPr>
              <w:t>Защитные леса (Леса, расположенные в водоохранных зонах)</w:t>
            </w:r>
          </w:p>
        </w:tc>
        <w:tc>
          <w:tcPr>
            <w:tcW w:w="850" w:type="dxa"/>
            <w:tcMar>
              <w:top w:w="0" w:type="dxa"/>
              <w:left w:w="28" w:type="dxa"/>
              <w:bottom w:w="0" w:type="dxa"/>
              <w:right w:w="28" w:type="dxa"/>
            </w:tcMar>
            <w:vAlign w:val="center"/>
          </w:tcPr>
          <w:p w14:paraId="40059D11" w14:textId="77777777" w:rsidR="005B0187" w:rsidRPr="00815AAF" w:rsidRDefault="005B0187" w:rsidP="005B0187">
            <w:pPr>
              <w:jc w:val="center"/>
              <w:rPr>
                <w:iCs/>
                <w:sz w:val="18"/>
                <w:szCs w:val="18"/>
              </w:rPr>
            </w:pPr>
            <w:r w:rsidRPr="00815AAF">
              <w:rPr>
                <w:iCs/>
                <w:sz w:val="18"/>
                <w:szCs w:val="18"/>
              </w:rPr>
              <w:t>189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26767D3" w14:textId="77777777" w:rsidR="005B0187" w:rsidRPr="00815AAF" w:rsidRDefault="005B0187" w:rsidP="005B0187">
            <w:pPr>
              <w:jc w:val="center"/>
              <w:rPr>
                <w:iCs/>
                <w:sz w:val="18"/>
                <w:szCs w:val="18"/>
              </w:rPr>
            </w:pPr>
            <w:r w:rsidRPr="00815AAF">
              <w:rPr>
                <w:sz w:val="18"/>
                <w:szCs w:val="18"/>
              </w:rPr>
              <w:t>17 ч.</w:t>
            </w:r>
          </w:p>
        </w:tc>
        <w:tc>
          <w:tcPr>
            <w:tcW w:w="1526"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406CA8A"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6Б1ЛП3Е+ОЛС+П</w:t>
            </w:r>
          </w:p>
        </w:tc>
        <w:tc>
          <w:tcPr>
            <w:tcW w:w="1135" w:type="dxa"/>
            <w:tcMar>
              <w:top w:w="0" w:type="dxa"/>
              <w:left w:w="28" w:type="dxa"/>
              <w:bottom w:w="0" w:type="dxa"/>
              <w:right w:w="28" w:type="dxa"/>
            </w:tcMar>
            <w:vAlign w:val="center"/>
          </w:tcPr>
          <w:p w14:paraId="5394F583" w14:textId="77777777" w:rsidR="005B0187" w:rsidRPr="00815AAF" w:rsidRDefault="005B0187" w:rsidP="005B0187">
            <w:pPr>
              <w:jc w:val="center"/>
              <w:rPr>
                <w:rFonts w:ascii="Times New Roman CYR" w:hAnsi="Times New Roman CYR" w:cs="Times New Roman CYR"/>
                <w:sz w:val="18"/>
                <w:szCs w:val="18"/>
                <w:u w:val="single"/>
              </w:rPr>
            </w:pPr>
            <w:r w:rsidRPr="00815AAF">
              <w:rPr>
                <w:rFonts w:ascii="Times New Roman CYR" w:hAnsi="Times New Roman CYR" w:cs="Times New Roman CYR"/>
                <w:sz w:val="18"/>
                <w:szCs w:val="18"/>
                <w:u w:val="single"/>
              </w:rPr>
              <w:t>0,1421</w:t>
            </w:r>
          </w:p>
          <w:p w14:paraId="149B7337" w14:textId="77777777" w:rsidR="005B0187" w:rsidRPr="00815AAF" w:rsidRDefault="005B0187" w:rsidP="005B0187">
            <w:pPr>
              <w:jc w:val="center"/>
              <w:rPr>
                <w:rFonts w:ascii="Times New Roman CYR" w:hAnsi="Times New Roman CYR" w:cs="Times New Roman CYR"/>
                <w:sz w:val="18"/>
                <w:szCs w:val="18"/>
              </w:rPr>
            </w:pPr>
            <w:r w:rsidRPr="00815AAF">
              <w:rPr>
                <w:rFonts w:ascii="Times New Roman CYR" w:hAnsi="Times New Roman CYR" w:cs="Times New Roman CYR"/>
                <w:sz w:val="18"/>
                <w:szCs w:val="18"/>
              </w:rPr>
              <w:t>20</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2A9FC98B"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4F0394B0" w14:textId="77777777" w:rsidR="005B0187" w:rsidRPr="00815AAF" w:rsidRDefault="005B0187" w:rsidP="005B0187">
            <w:pPr>
              <w:jc w:val="center"/>
              <w:rPr>
                <w:rFonts w:ascii="Times New Roman CYR" w:hAnsi="Times New Roman CYR" w:cs="Times New Roman CYR"/>
                <w:sz w:val="18"/>
                <w:szCs w:val="18"/>
                <w:u w:val="single"/>
              </w:rPr>
            </w:pPr>
            <w:r w:rsidRPr="00815AAF">
              <w:rPr>
                <w:rFonts w:ascii="Times New Roman CYR" w:hAnsi="Times New Roman CYR" w:cs="Times New Roman CYR"/>
                <w:sz w:val="18"/>
                <w:szCs w:val="18"/>
                <w:u w:val="single"/>
              </w:rPr>
              <w:t>0,1421</w:t>
            </w:r>
          </w:p>
          <w:p w14:paraId="576C10CF" w14:textId="77777777" w:rsidR="005B0187" w:rsidRPr="00815AAF" w:rsidRDefault="005B0187" w:rsidP="005B0187">
            <w:pPr>
              <w:jc w:val="center"/>
              <w:rPr>
                <w:sz w:val="18"/>
                <w:szCs w:val="18"/>
              </w:rPr>
            </w:pPr>
            <w:r w:rsidRPr="00815AAF">
              <w:rPr>
                <w:rFonts w:ascii="Times New Roman CYR" w:hAnsi="Times New Roman CYR" w:cs="Times New Roman CYR"/>
                <w:sz w:val="18"/>
                <w:szCs w:val="18"/>
              </w:rPr>
              <w:t>20</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67CDAC1D"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5850C959" w14:textId="77777777" w:rsidR="005B0187" w:rsidRPr="00815AAF" w:rsidRDefault="005B0187" w:rsidP="005B0187">
            <w:pPr>
              <w:jc w:val="center"/>
              <w:rPr>
                <w:sz w:val="18"/>
                <w:szCs w:val="18"/>
              </w:rPr>
            </w:pPr>
            <w:r w:rsidRPr="00815AAF">
              <w:rPr>
                <w:sz w:val="18"/>
                <w:szCs w:val="18"/>
              </w:rPr>
              <w:t>-</w:t>
            </w:r>
          </w:p>
        </w:tc>
      </w:tr>
      <w:tr w:rsidR="005B0187" w:rsidRPr="00815AAF" w14:paraId="64E7F138" w14:textId="77777777" w:rsidTr="00767A39">
        <w:trPr>
          <w:trHeight w:val="569"/>
        </w:trPr>
        <w:tc>
          <w:tcPr>
            <w:tcW w:w="1446" w:type="dxa"/>
            <w:vMerge w:val="restart"/>
            <w:tcBorders>
              <w:left w:val="single" w:sz="4" w:space="0" w:color="auto"/>
              <w:right w:val="single" w:sz="4" w:space="0" w:color="000000"/>
            </w:tcBorders>
            <w:tcMar>
              <w:top w:w="0" w:type="dxa"/>
              <w:left w:w="28" w:type="dxa"/>
              <w:bottom w:w="0" w:type="dxa"/>
              <w:right w:w="28" w:type="dxa"/>
            </w:tcMar>
            <w:vAlign w:val="center"/>
          </w:tcPr>
          <w:p w14:paraId="4A8F3EE3" w14:textId="77777777" w:rsidR="005B0187" w:rsidRPr="00815AAF" w:rsidRDefault="005B0187" w:rsidP="005B0187">
            <w:pPr>
              <w:jc w:val="center"/>
              <w:rPr>
                <w:sz w:val="18"/>
                <w:szCs w:val="18"/>
              </w:rPr>
            </w:pPr>
            <w:r w:rsidRPr="00815AAF">
              <w:rPr>
                <w:sz w:val="18"/>
                <w:szCs w:val="18"/>
              </w:rPr>
              <w:t>Эксплуатацион-</w:t>
            </w:r>
          </w:p>
          <w:p w14:paraId="746C6C78" w14:textId="77777777" w:rsidR="005B0187" w:rsidRPr="00815AAF" w:rsidRDefault="005B0187" w:rsidP="005B0187">
            <w:pPr>
              <w:jc w:val="center"/>
              <w:rPr>
                <w:color w:val="FF0000"/>
                <w:sz w:val="18"/>
                <w:szCs w:val="18"/>
              </w:rPr>
            </w:pPr>
            <w:r w:rsidRPr="00815AAF">
              <w:rPr>
                <w:sz w:val="18"/>
                <w:szCs w:val="18"/>
              </w:rPr>
              <w:t>ные леса</w:t>
            </w:r>
          </w:p>
        </w:tc>
        <w:tc>
          <w:tcPr>
            <w:tcW w:w="850" w:type="dxa"/>
            <w:tcMar>
              <w:top w:w="0" w:type="dxa"/>
              <w:left w:w="28" w:type="dxa"/>
              <w:bottom w:w="0" w:type="dxa"/>
              <w:right w:w="28" w:type="dxa"/>
            </w:tcMar>
            <w:vAlign w:val="center"/>
          </w:tcPr>
          <w:p w14:paraId="7E8A27E8" w14:textId="77777777" w:rsidR="005B0187" w:rsidRPr="00815AAF" w:rsidRDefault="005B0187" w:rsidP="005B0187">
            <w:pPr>
              <w:jc w:val="center"/>
              <w:rPr>
                <w:iCs/>
                <w:sz w:val="18"/>
                <w:szCs w:val="18"/>
              </w:rPr>
            </w:pPr>
            <w:r w:rsidRPr="00815AAF">
              <w:rPr>
                <w:iCs/>
                <w:sz w:val="18"/>
                <w:szCs w:val="18"/>
              </w:rPr>
              <w:t>189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529FA47" w14:textId="77777777" w:rsidR="005B0187" w:rsidRPr="00815AAF" w:rsidRDefault="005B0187" w:rsidP="005B0187">
            <w:pPr>
              <w:jc w:val="center"/>
              <w:rPr>
                <w:iCs/>
                <w:sz w:val="18"/>
                <w:szCs w:val="18"/>
              </w:rPr>
            </w:pPr>
            <w:r w:rsidRPr="00815AAF">
              <w:rPr>
                <w:sz w:val="18"/>
                <w:szCs w:val="18"/>
              </w:rPr>
              <w:t>22 ч.</w:t>
            </w:r>
          </w:p>
        </w:tc>
        <w:tc>
          <w:tcPr>
            <w:tcW w:w="1526" w:type="dxa"/>
            <w:tcMar>
              <w:top w:w="0" w:type="dxa"/>
              <w:left w:w="28" w:type="dxa"/>
              <w:bottom w:w="0" w:type="dxa"/>
              <w:right w:w="28" w:type="dxa"/>
            </w:tcMar>
            <w:vAlign w:val="center"/>
          </w:tcPr>
          <w:p w14:paraId="0673272D"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Нефтепровод</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AB2915D" w14:textId="77777777" w:rsidR="005B0187" w:rsidRPr="00815AAF" w:rsidRDefault="005B0187" w:rsidP="005B0187">
            <w:pPr>
              <w:jc w:val="center"/>
              <w:rPr>
                <w:sz w:val="18"/>
                <w:szCs w:val="18"/>
                <w:u w:val="single"/>
              </w:rPr>
            </w:pPr>
            <w:r w:rsidRPr="00815AAF">
              <w:rPr>
                <w:sz w:val="18"/>
                <w:szCs w:val="18"/>
                <w:u w:val="single"/>
              </w:rPr>
              <w:t>0,0</w:t>
            </w:r>
            <w:r>
              <w:rPr>
                <w:sz w:val="18"/>
                <w:szCs w:val="18"/>
                <w:u w:val="single"/>
              </w:rPr>
              <w:t>663</w:t>
            </w:r>
          </w:p>
          <w:p w14:paraId="7F7F501C"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52312C45"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437C34B3"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0EFE8482"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552E1BA8" w14:textId="77777777" w:rsidR="005B0187" w:rsidRPr="00815AAF" w:rsidRDefault="005B0187" w:rsidP="005B0187">
            <w:pPr>
              <w:jc w:val="center"/>
              <w:rPr>
                <w:sz w:val="18"/>
                <w:szCs w:val="18"/>
              </w:rPr>
            </w:pPr>
            <w:r w:rsidRPr="00815AAF">
              <w:rPr>
                <w:sz w:val="18"/>
                <w:szCs w:val="18"/>
              </w:rPr>
              <w:t>-</w:t>
            </w:r>
          </w:p>
        </w:tc>
      </w:tr>
      <w:tr w:rsidR="005B0187" w:rsidRPr="00815AAF" w14:paraId="68F377D8"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311DCE7B"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5F87160E" w14:textId="77777777" w:rsidR="005B0187" w:rsidRPr="00815AAF" w:rsidRDefault="005B0187" w:rsidP="005B0187">
            <w:pPr>
              <w:jc w:val="center"/>
              <w:rPr>
                <w:iCs/>
                <w:sz w:val="18"/>
                <w:szCs w:val="18"/>
              </w:rPr>
            </w:pPr>
            <w:r w:rsidRPr="00815AAF">
              <w:rPr>
                <w:iCs/>
                <w:sz w:val="18"/>
                <w:szCs w:val="18"/>
              </w:rPr>
              <w:t>189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C65FAF7" w14:textId="77777777" w:rsidR="005B0187" w:rsidRPr="00815AAF" w:rsidRDefault="005B0187" w:rsidP="005B0187">
            <w:pPr>
              <w:jc w:val="center"/>
              <w:rPr>
                <w:iCs/>
                <w:sz w:val="18"/>
                <w:szCs w:val="18"/>
              </w:rPr>
            </w:pPr>
            <w:r w:rsidRPr="00815AAF">
              <w:rPr>
                <w:sz w:val="18"/>
                <w:szCs w:val="18"/>
              </w:rPr>
              <w:t>23 ч.</w:t>
            </w:r>
          </w:p>
        </w:tc>
        <w:tc>
          <w:tcPr>
            <w:tcW w:w="1526" w:type="dxa"/>
            <w:tcMar>
              <w:top w:w="0" w:type="dxa"/>
              <w:left w:w="28" w:type="dxa"/>
              <w:bottom w:w="0" w:type="dxa"/>
              <w:right w:w="28" w:type="dxa"/>
            </w:tcMar>
            <w:vAlign w:val="center"/>
          </w:tcPr>
          <w:p w14:paraId="4F59B470"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10Б+ЛП+ОС+Е</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F6C1D4E" w14:textId="77777777" w:rsidR="005B0187" w:rsidRPr="00815AAF" w:rsidRDefault="005B0187" w:rsidP="005B0187">
            <w:pPr>
              <w:jc w:val="center"/>
              <w:rPr>
                <w:sz w:val="18"/>
                <w:szCs w:val="18"/>
                <w:u w:val="single"/>
              </w:rPr>
            </w:pPr>
            <w:r w:rsidRPr="00815AAF">
              <w:rPr>
                <w:sz w:val="18"/>
                <w:szCs w:val="18"/>
                <w:u w:val="single"/>
              </w:rPr>
              <w:t>0,2218</w:t>
            </w:r>
          </w:p>
          <w:p w14:paraId="31AD1367"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44</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57CE16A1"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84711E1" w14:textId="77777777" w:rsidR="005B0187" w:rsidRPr="00815AAF" w:rsidRDefault="005B0187" w:rsidP="005B0187">
            <w:pPr>
              <w:jc w:val="center"/>
              <w:rPr>
                <w:sz w:val="18"/>
                <w:szCs w:val="18"/>
                <w:u w:val="single"/>
              </w:rPr>
            </w:pPr>
            <w:r w:rsidRPr="00815AAF">
              <w:rPr>
                <w:sz w:val="18"/>
                <w:szCs w:val="18"/>
                <w:u w:val="single"/>
              </w:rPr>
              <w:t>0,2218</w:t>
            </w:r>
          </w:p>
          <w:p w14:paraId="7985B416" w14:textId="77777777" w:rsidR="005B0187" w:rsidRPr="00815AAF" w:rsidRDefault="005B0187" w:rsidP="005B0187">
            <w:pPr>
              <w:jc w:val="center"/>
              <w:rPr>
                <w:sz w:val="18"/>
                <w:szCs w:val="18"/>
              </w:rPr>
            </w:pPr>
            <w:r w:rsidRPr="00815AAF">
              <w:rPr>
                <w:sz w:val="18"/>
                <w:szCs w:val="18"/>
              </w:rPr>
              <w:t>44</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95A978C"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43748A89" w14:textId="77777777" w:rsidR="005B0187" w:rsidRPr="00815AAF" w:rsidRDefault="005B0187" w:rsidP="005B0187">
            <w:pPr>
              <w:jc w:val="center"/>
              <w:rPr>
                <w:sz w:val="18"/>
                <w:szCs w:val="18"/>
              </w:rPr>
            </w:pPr>
            <w:r w:rsidRPr="00815AAF">
              <w:rPr>
                <w:sz w:val="18"/>
                <w:szCs w:val="18"/>
              </w:rPr>
              <w:t>-</w:t>
            </w:r>
          </w:p>
        </w:tc>
      </w:tr>
      <w:tr w:rsidR="005B0187" w:rsidRPr="00815AAF" w14:paraId="5E7197EB"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5F497DA5"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21661D87" w14:textId="77777777" w:rsidR="005B0187" w:rsidRPr="00815AAF" w:rsidRDefault="005B0187" w:rsidP="005B0187">
            <w:pPr>
              <w:jc w:val="center"/>
              <w:rPr>
                <w:iCs/>
                <w:sz w:val="18"/>
                <w:szCs w:val="18"/>
              </w:rPr>
            </w:pPr>
            <w:r w:rsidRPr="00815AAF">
              <w:rPr>
                <w:iCs/>
                <w:sz w:val="18"/>
                <w:szCs w:val="18"/>
              </w:rPr>
              <w:t>189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5877DD0" w14:textId="77777777" w:rsidR="005B0187" w:rsidRPr="00815AAF" w:rsidRDefault="005B0187" w:rsidP="005B0187">
            <w:pPr>
              <w:jc w:val="center"/>
              <w:rPr>
                <w:iCs/>
                <w:sz w:val="18"/>
                <w:szCs w:val="18"/>
              </w:rPr>
            </w:pPr>
            <w:r w:rsidRPr="00815AAF">
              <w:rPr>
                <w:sz w:val="18"/>
                <w:szCs w:val="18"/>
              </w:rPr>
              <w:t>26 ч.</w:t>
            </w:r>
          </w:p>
        </w:tc>
        <w:tc>
          <w:tcPr>
            <w:tcW w:w="1526" w:type="dxa"/>
            <w:tcMar>
              <w:top w:w="0" w:type="dxa"/>
              <w:left w:w="28" w:type="dxa"/>
              <w:bottom w:w="0" w:type="dxa"/>
              <w:right w:w="28" w:type="dxa"/>
            </w:tcMar>
            <w:vAlign w:val="center"/>
          </w:tcPr>
          <w:p w14:paraId="19F27021"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3Е2П3Б2ЛП</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4C4541F" w14:textId="77777777" w:rsidR="005B0187" w:rsidRPr="00815AAF" w:rsidRDefault="005B0187" w:rsidP="005B0187">
            <w:pPr>
              <w:jc w:val="center"/>
              <w:rPr>
                <w:sz w:val="18"/>
                <w:szCs w:val="18"/>
                <w:u w:val="single"/>
              </w:rPr>
            </w:pPr>
            <w:r w:rsidRPr="00815AAF">
              <w:rPr>
                <w:sz w:val="18"/>
                <w:szCs w:val="18"/>
                <w:u w:val="single"/>
              </w:rPr>
              <w:t>0,0773</w:t>
            </w:r>
          </w:p>
          <w:p w14:paraId="7ADBCA3A"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15</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5CEA1046"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A7F3B5A" w14:textId="77777777" w:rsidR="005B0187" w:rsidRPr="00815AAF" w:rsidRDefault="005B0187" w:rsidP="005B0187">
            <w:pPr>
              <w:jc w:val="center"/>
              <w:rPr>
                <w:sz w:val="18"/>
                <w:szCs w:val="18"/>
              </w:rPr>
            </w:pPr>
            <w:r>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E14B115" w14:textId="77777777" w:rsidR="005B0187" w:rsidRPr="00815AAF" w:rsidRDefault="005B0187" w:rsidP="005B0187">
            <w:pPr>
              <w:jc w:val="center"/>
              <w:rPr>
                <w:sz w:val="18"/>
                <w:szCs w:val="18"/>
                <w:u w:val="single"/>
              </w:rPr>
            </w:pPr>
            <w:r w:rsidRPr="00815AAF">
              <w:rPr>
                <w:sz w:val="18"/>
                <w:szCs w:val="18"/>
                <w:u w:val="single"/>
              </w:rPr>
              <w:t>0,0773</w:t>
            </w:r>
          </w:p>
          <w:p w14:paraId="1ADA2DC0" w14:textId="77777777" w:rsidR="005B0187" w:rsidRPr="00815AAF" w:rsidRDefault="005B0187" w:rsidP="005B0187">
            <w:pPr>
              <w:jc w:val="center"/>
              <w:rPr>
                <w:sz w:val="18"/>
                <w:szCs w:val="18"/>
              </w:rPr>
            </w:pPr>
            <w:r w:rsidRPr="00815AAF">
              <w:rPr>
                <w:sz w:val="18"/>
                <w:szCs w:val="18"/>
              </w:rPr>
              <w:t>15</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3F19DE4A" w14:textId="77777777" w:rsidR="005B0187" w:rsidRPr="00815AAF" w:rsidRDefault="005B0187" w:rsidP="005B0187">
            <w:pPr>
              <w:jc w:val="center"/>
              <w:rPr>
                <w:sz w:val="18"/>
                <w:szCs w:val="18"/>
              </w:rPr>
            </w:pPr>
            <w:r w:rsidRPr="00815AAF">
              <w:rPr>
                <w:sz w:val="18"/>
                <w:szCs w:val="18"/>
              </w:rPr>
              <w:t>-</w:t>
            </w:r>
          </w:p>
        </w:tc>
      </w:tr>
      <w:tr w:rsidR="005B0187" w:rsidRPr="00815AAF" w14:paraId="3CABF091"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46DE06CF" w14:textId="77777777" w:rsidR="005B0187" w:rsidRPr="00815AAF" w:rsidRDefault="005B0187" w:rsidP="005B0187">
            <w:pPr>
              <w:jc w:val="center"/>
              <w:rPr>
                <w:color w:val="FF0000"/>
                <w:sz w:val="18"/>
                <w:szCs w:val="18"/>
              </w:rPr>
            </w:pPr>
          </w:p>
        </w:tc>
        <w:tc>
          <w:tcPr>
            <w:tcW w:w="850" w:type="dxa"/>
            <w:tcBorders>
              <w:right w:val="single" w:sz="4" w:space="0" w:color="auto"/>
            </w:tcBorders>
            <w:tcMar>
              <w:top w:w="0" w:type="dxa"/>
              <w:left w:w="28" w:type="dxa"/>
              <w:bottom w:w="0" w:type="dxa"/>
              <w:right w:w="28" w:type="dxa"/>
            </w:tcMar>
            <w:vAlign w:val="center"/>
          </w:tcPr>
          <w:p w14:paraId="4EB81761" w14:textId="77777777" w:rsidR="005B0187" w:rsidRPr="00815AAF" w:rsidRDefault="005B0187" w:rsidP="005B0187">
            <w:pPr>
              <w:jc w:val="center"/>
              <w:rPr>
                <w:iCs/>
                <w:sz w:val="18"/>
                <w:szCs w:val="18"/>
              </w:rPr>
            </w:pPr>
            <w:r w:rsidRPr="00815AAF">
              <w:rPr>
                <w:iCs/>
                <w:sz w:val="18"/>
                <w:szCs w:val="18"/>
              </w:rPr>
              <w:t>189</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765B876" w14:textId="77777777" w:rsidR="005B0187" w:rsidRPr="00815AAF" w:rsidRDefault="005B0187" w:rsidP="005B0187">
            <w:pPr>
              <w:jc w:val="center"/>
              <w:rPr>
                <w:iCs/>
                <w:sz w:val="18"/>
                <w:szCs w:val="18"/>
              </w:rPr>
            </w:pPr>
            <w:r w:rsidRPr="00815AAF">
              <w:rPr>
                <w:sz w:val="18"/>
                <w:szCs w:val="18"/>
              </w:rPr>
              <w:t>27 ч.</w:t>
            </w:r>
          </w:p>
        </w:tc>
        <w:tc>
          <w:tcPr>
            <w:tcW w:w="1526" w:type="dxa"/>
            <w:tcBorders>
              <w:left w:val="single" w:sz="4" w:space="0" w:color="auto"/>
            </w:tcBorders>
            <w:tcMar>
              <w:top w:w="0" w:type="dxa"/>
              <w:left w:w="28" w:type="dxa"/>
              <w:bottom w:w="0" w:type="dxa"/>
              <w:right w:w="28" w:type="dxa"/>
            </w:tcMar>
            <w:vAlign w:val="center"/>
          </w:tcPr>
          <w:p w14:paraId="646240A3"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5Б1ЛП3Е1П</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85688C7" w14:textId="77777777" w:rsidR="005B0187" w:rsidRPr="00815AAF" w:rsidRDefault="005B0187" w:rsidP="005B0187">
            <w:pPr>
              <w:jc w:val="center"/>
              <w:rPr>
                <w:sz w:val="18"/>
                <w:szCs w:val="18"/>
                <w:u w:val="single"/>
              </w:rPr>
            </w:pPr>
            <w:r w:rsidRPr="00815AAF">
              <w:rPr>
                <w:sz w:val="18"/>
                <w:szCs w:val="18"/>
                <w:u w:val="single"/>
              </w:rPr>
              <w:t>0,1235</w:t>
            </w:r>
          </w:p>
          <w:p w14:paraId="1ACA12C9"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22</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553F705A"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7DC60389" w14:textId="77777777" w:rsidR="005B0187" w:rsidRPr="00815AAF" w:rsidRDefault="005B0187" w:rsidP="005B0187">
            <w:pPr>
              <w:jc w:val="center"/>
              <w:rPr>
                <w:sz w:val="18"/>
                <w:szCs w:val="18"/>
                <w:u w:val="single"/>
              </w:rPr>
            </w:pPr>
            <w:r w:rsidRPr="00815AAF">
              <w:rPr>
                <w:sz w:val="18"/>
                <w:szCs w:val="18"/>
                <w:u w:val="single"/>
              </w:rPr>
              <w:t>0,1235</w:t>
            </w:r>
          </w:p>
          <w:p w14:paraId="30828C9E" w14:textId="77777777" w:rsidR="005B0187" w:rsidRPr="00815AAF" w:rsidRDefault="005B0187" w:rsidP="005B0187">
            <w:pPr>
              <w:jc w:val="center"/>
              <w:rPr>
                <w:sz w:val="18"/>
                <w:szCs w:val="18"/>
              </w:rPr>
            </w:pPr>
            <w:r w:rsidRPr="00815AAF">
              <w:rPr>
                <w:sz w:val="18"/>
                <w:szCs w:val="18"/>
              </w:rPr>
              <w:t>22</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B5947F7"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4B2A9BE8" w14:textId="77777777" w:rsidR="005B0187" w:rsidRPr="00815AAF" w:rsidRDefault="005B0187" w:rsidP="005B0187">
            <w:pPr>
              <w:jc w:val="center"/>
              <w:rPr>
                <w:sz w:val="18"/>
                <w:szCs w:val="18"/>
              </w:rPr>
            </w:pPr>
            <w:r w:rsidRPr="00815AAF">
              <w:rPr>
                <w:sz w:val="18"/>
                <w:szCs w:val="18"/>
              </w:rPr>
              <w:t>-</w:t>
            </w:r>
          </w:p>
        </w:tc>
      </w:tr>
      <w:tr w:rsidR="005B0187" w:rsidRPr="00815AAF" w14:paraId="3179926D"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2B38C9FC"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3CA9A42F" w14:textId="77777777" w:rsidR="005B0187" w:rsidRPr="00815AAF" w:rsidRDefault="005B0187" w:rsidP="005B0187">
            <w:pPr>
              <w:jc w:val="center"/>
              <w:rPr>
                <w:iCs/>
                <w:sz w:val="18"/>
                <w:szCs w:val="18"/>
              </w:rPr>
            </w:pPr>
            <w:r w:rsidRPr="00815AAF">
              <w:rPr>
                <w:iCs/>
                <w:sz w:val="18"/>
                <w:szCs w:val="18"/>
              </w:rPr>
              <w:t>189</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30C7E88" w14:textId="77777777" w:rsidR="005B0187" w:rsidRPr="00815AAF" w:rsidRDefault="005B0187" w:rsidP="005B0187">
            <w:pPr>
              <w:jc w:val="center"/>
              <w:rPr>
                <w:iCs/>
                <w:sz w:val="18"/>
                <w:szCs w:val="18"/>
              </w:rPr>
            </w:pPr>
            <w:r w:rsidRPr="00815AAF">
              <w:rPr>
                <w:sz w:val="18"/>
                <w:szCs w:val="18"/>
              </w:rPr>
              <w:t>29 ч.</w:t>
            </w:r>
          </w:p>
        </w:tc>
        <w:tc>
          <w:tcPr>
            <w:tcW w:w="1526" w:type="dxa"/>
            <w:tcMar>
              <w:top w:w="0" w:type="dxa"/>
              <w:left w:w="28" w:type="dxa"/>
              <w:bottom w:w="0" w:type="dxa"/>
              <w:right w:w="28" w:type="dxa"/>
            </w:tcMar>
            <w:vAlign w:val="center"/>
          </w:tcPr>
          <w:p w14:paraId="215F10FB"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Нефтепровод</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71B4466" w14:textId="77777777" w:rsidR="005B0187" w:rsidRPr="00815AAF" w:rsidRDefault="005B0187" w:rsidP="005B0187">
            <w:pPr>
              <w:jc w:val="center"/>
              <w:rPr>
                <w:sz w:val="18"/>
                <w:szCs w:val="18"/>
                <w:u w:val="single"/>
              </w:rPr>
            </w:pPr>
            <w:r w:rsidRPr="00815AAF">
              <w:rPr>
                <w:sz w:val="18"/>
                <w:szCs w:val="18"/>
                <w:u w:val="single"/>
              </w:rPr>
              <w:t>3,1656</w:t>
            </w:r>
          </w:p>
          <w:p w14:paraId="4C1BE761"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65884469"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37B5579F"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42EF42AE"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6FDDF7D5" w14:textId="77777777" w:rsidR="005B0187" w:rsidRPr="00815AAF" w:rsidRDefault="005B0187" w:rsidP="005B0187">
            <w:pPr>
              <w:jc w:val="center"/>
              <w:rPr>
                <w:sz w:val="18"/>
                <w:szCs w:val="18"/>
              </w:rPr>
            </w:pPr>
            <w:r w:rsidRPr="00815AAF">
              <w:rPr>
                <w:sz w:val="18"/>
                <w:szCs w:val="18"/>
              </w:rPr>
              <w:t>-</w:t>
            </w:r>
          </w:p>
        </w:tc>
      </w:tr>
      <w:tr w:rsidR="005B0187" w:rsidRPr="00815AAF" w14:paraId="7E32A58D"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1FF336BE"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5087D404" w14:textId="77777777" w:rsidR="005B0187" w:rsidRPr="00815AAF" w:rsidRDefault="005B0187" w:rsidP="005B0187">
            <w:pPr>
              <w:jc w:val="center"/>
              <w:rPr>
                <w:iCs/>
                <w:sz w:val="18"/>
                <w:szCs w:val="18"/>
              </w:rPr>
            </w:pPr>
            <w:r w:rsidRPr="00815AAF">
              <w:rPr>
                <w:iCs/>
                <w:sz w:val="18"/>
                <w:szCs w:val="18"/>
              </w:rPr>
              <w:t>189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5DD71C0" w14:textId="77777777" w:rsidR="005B0187" w:rsidRPr="00815AAF" w:rsidRDefault="005B0187" w:rsidP="005B0187">
            <w:pPr>
              <w:jc w:val="center"/>
              <w:rPr>
                <w:iCs/>
                <w:sz w:val="18"/>
                <w:szCs w:val="18"/>
              </w:rPr>
            </w:pPr>
            <w:r w:rsidRPr="00815AAF">
              <w:rPr>
                <w:sz w:val="18"/>
                <w:szCs w:val="18"/>
              </w:rPr>
              <w:t>30 ч.</w:t>
            </w:r>
          </w:p>
        </w:tc>
        <w:tc>
          <w:tcPr>
            <w:tcW w:w="1526" w:type="dxa"/>
            <w:tcMar>
              <w:top w:w="0" w:type="dxa"/>
              <w:left w:w="28" w:type="dxa"/>
              <w:bottom w:w="0" w:type="dxa"/>
              <w:right w:w="28" w:type="dxa"/>
            </w:tcMar>
            <w:vAlign w:val="center"/>
          </w:tcPr>
          <w:p w14:paraId="1B61937E"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Нефтепровод</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963F9DB" w14:textId="77777777" w:rsidR="005B0187" w:rsidRPr="00815AAF" w:rsidRDefault="005B0187" w:rsidP="005B0187">
            <w:pPr>
              <w:jc w:val="center"/>
              <w:rPr>
                <w:sz w:val="18"/>
                <w:szCs w:val="18"/>
                <w:u w:val="single"/>
              </w:rPr>
            </w:pPr>
            <w:r w:rsidRPr="00815AAF">
              <w:rPr>
                <w:sz w:val="18"/>
                <w:szCs w:val="18"/>
                <w:u w:val="single"/>
              </w:rPr>
              <w:t>1,1529</w:t>
            </w:r>
          </w:p>
          <w:p w14:paraId="5B74F90F"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31839EA0"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2169225D"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59581324"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22E31F40" w14:textId="77777777" w:rsidR="005B0187" w:rsidRPr="00815AAF" w:rsidRDefault="005B0187" w:rsidP="005B0187">
            <w:pPr>
              <w:jc w:val="center"/>
              <w:rPr>
                <w:sz w:val="18"/>
                <w:szCs w:val="18"/>
              </w:rPr>
            </w:pPr>
            <w:r w:rsidRPr="00815AAF">
              <w:rPr>
                <w:sz w:val="18"/>
                <w:szCs w:val="18"/>
              </w:rPr>
              <w:t>-</w:t>
            </w:r>
          </w:p>
        </w:tc>
      </w:tr>
      <w:tr w:rsidR="005B0187" w:rsidRPr="00815AAF" w14:paraId="1669CA24"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7806011D"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1965AF25" w14:textId="77777777" w:rsidR="005B0187" w:rsidRPr="00815AAF" w:rsidRDefault="005B0187" w:rsidP="005B0187">
            <w:pPr>
              <w:jc w:val="center"/>
              <w:rPr>
                <w:iCs/>
                <w:sz w:val="18"/>
                <w:szCs w:val="18"/>
              </w:rPr>
            </w:pPr>
            <w:r w:rsidRPr="00815AAF">
              <w:rPr>
                <w:iCs/>
                <w:sz w:val="18"/>
                <w:szCs w:val="18"/>
              </w:rPr>
              <w:t>189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CFCF0C9" w14:textId="77777777" w:rsidR="005B0187" w:rsidRPr="00815AAF" w:rsidRDefault="005B0187" w:rsidP="005B0187">
            <w:pPr>
              <w:jc w:val="center"/>
              <w:rPr>
                <w:iCs/>
                <w:sz w:val="18"/>
                <w:szCs w:val="18"/>
              </w:rPr>
            </w:pPr>
            <w:r w:rsidRPr="00815AAF">
              <w:rPr>
                <w:sz w:val="18"/>
                <w:szCs w:val="18"/>
              </w:rPr>
              <w:t>31 ч.</w:t>
            </w:r>
          </w:p>
        </w:tc>
        <w:tc>
          <w:tcPr>
            <w:tcW w:w="1526" w:type="dxa"/>
            <w:tcMar>
              <w:top w:w="0" w:type="dxa"/>
              <w:left w:w="28" w:type="dxa"/>
              <w:bottom w:w="0" w:type="dxa"/>
              <w:right w:w="28" w:type="dxa"/>
            </w:tcMar>
            <w:vAlign w:val="center"/>
          </w:tcPr>
          <w:p w14:paraId="3EAE40C3"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7Е2П1Б</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DF7487D" w14:textId="77777777" w:rsidR="005B0187" w:rsidRPr="00815AAF" w:rsidRDefault="005B0187" w:rsidP="005B0187">
            <w:pPr>
              <w:jc w:val="center"/>
              <w:rPr>
                <w:sz w:val="18"/>
                <w:szCs w:val="18"/>
                <w:u w:val="single"/>
              </w:rPr>
            </w:pPr>
            <w:r w:rsidRPr="00815AAF">
              <w:rPr>
                <w:sz w:val="18"/>
                <w:szCs w:val="18"/>
                <w:u w:val="single"/>
              </w:rPr>
              <w:t>0,0459</w:t>
            </w:r>
          </w:p>
          <w:p w14:paraId="52A4C078"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2</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578AC5D" w14:textId="77777777" w:rsidR="005B0187" w:rsidRPr="00815AAF" w:rsidRDefault="005B0187" w:rsidP="005B0187">
            <w:pPr>
              <w:jc w:val="center"/>
              <w:rPr>
                <w:sz w:val="18"/>
                <w:szCs w:val="18"/>
                <w:u w:val="single"/>
              </w:rPr>
            </w:pPr>
            <w:r w:rsidRPr="00815AAF">
              <w:rPr>
                <w:sz w:val="18"/>
                <w:szCs w:val="18"/>
                <w:u w:val="single"/>
              </w:rPr>
              <w:t>0,0459</w:t>
            </w:r>
          </w:p>
          <w:p w14:paraId="51792D6C" w14:textId="77777777" w:rsidR="005B0187" w:rsidRPr="00815AAF" w:rsidRDefault="005B0187" w:rsidP="005B0187">
            <w:pPr>
              <w:jc w:val="center"/>
              <w:rPr>
                <w:sz w:val="18"/>
                <w:szCs w:val="18"/>
              </w:rPr>
            </w:pPr>
            <w:r w:rsidRPr="00815AAF">
              <w:rPr>
                <w:sz w:val="18"/>
                <w:szCs w:val="18"/>
              </w:rPr>
              <w:t>2</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30D06692"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45FBBCD1"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6587663B" w14:textId="77777777" w:rsidR="005B0187" w:rsidRPr="00815AAF" w:rsidRDefault="005B0187" w:rsidP="005B0187">
            <w:pPr>
              <w:jc w:val="center"/>
              <w:rPr>
                <w:sz w:val="18"/>
                <w:szCs w:val="18"/>
              </w:rPr>
            </w:pPr>
            <w:r w:rsidRPr="00815AAF">
              <w:rPr>
                <w:sz w:val="18"/>
                <w:szCs w:val="18"/>
              </w:rPr>
              <w:t>-</w:t>
            </w:r>
          </w:p>
        </w:tc>
      </w:tr>
      <w:tr w:rsidR="005B0187" w:rsidRPr="00815AAF" w14:paraId="6FC02121"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737C7F59"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0A2E62FC" w14:textId="77777777" w:rsidR="005B0187" w:rsidRPr="00815AAF" w:rsidRDefault="005B0187" w:rsidP="005B0187">
            <w:pPr>
              <w:jc w:val="center"/>
              <w:rPr>
                <w:iCs/>
                <w:sz w:val="18"/>
                <w:szCs w:val="18"/>
              </w:rPr>
            </w:pPr>
            <w:r w:rsidRPr="00815AAF">
              <w:rPr>
                <w:iCs/>
                <w:sz w:val="18"/>
                <w:szCs w:val="18"/>
              </w:rPr>
              <w:t>189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0981585" w14:textId="77777777" w:rsidR="005B0187" w:rsidRPr="00815AAF" w:rsidRDefault="005B0187" w:rsidP="005B0187">
            <w:pPr>
              <w:jc w:val="center"/>
              <w:rPr>
                <w:iCs/>
                <w:sz w:val="18"/>
                <w:szCs w:val="18"/>
              </w:rPr>
            </w:pPr>
            <w:r w:rsidRPr="00815AAF">
              <w:rPr>
                <w:sz w:val="18"/>
                <w:szCs w:val="18"/>
              </w:rPr>
              <w:t>35 ч.</w:t>
            </w:r>
          </w:p>
        </w:tc>
        <w:tc>
          <w:tcPr>
            <w:tcW w:w="1526" w:type="dxa"/>
            <w:tcMar>
              <w:top w:w="0" w:type="dxa"/>
              <w:left w:w="28" w:type="dxa"/>
              <w:bottom w:w="0" w:type="dxa"/>
              <w:right w:w="28" w:type="dxa"/>
            </w:tcMar>
            <w:vAlign w:val="center"/>
          </w:tcPr>
          <w:p w14:paraId="557E5D17"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6Б2ЛП1Е1П+ОС+ЛП</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BC62A06" w14:textId="77777777" w:rsidR="005B0187" w:rsidRPr="00815AAF" w:rsidRDefault="005B0187" w:rsidP="005B0187">
            <w:pPr>
              <w:jc w:val="center"/>
              <w:rPr>
                <w:sz w:val="18"/>
                <w:szCs w:val="18"/>
                <w:u w:val="single"/>
              </w:rPr>
            </w:pPr>
            <w:r w:rsidRPr="00815AAF">
              <w:rPr>
                <w:sz w:val="18"/>
                <w:szCs w:val="18"/>
                <w:u w:val="single"/>
              </w:rPr>
              <w:t>5,5370</w:t>
            </w:r>
          </w:p>
          <w:p w14:paraId="2C470CE3"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997</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3CC618BD"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6AFCDF3" w14:textId="77777777" w:rsidR="005B0187" w:rsidRPr="00815AAF" w:rsidRDefault="005B0187" w:rsidP="005B0187">
            <w:pPr>
              <w:jc w:val="center"/>
              <w:rPr>
                <w:sz w:val="18"/>
                <w:szCs w:val="18"/>
                <w:u w:val="single"/>
              </w:rPr>
            </w:pPr>
            <w:r w:rsidRPr="00815AAF">
              <w:rPr>
                <w:sz w:val="18"/>
                <w:szCs w:val="18"/>
                <w:u w:val="single"/>
              </w:rPr>
              <w:t>5,5370</w:t>
            </w:r>
          </w:p>
          <w:p w14:paraId="717C9B19" w14:textId="77777777" w:rsidR="005B0187" w:rsidRPr="00815AAF" w:rsidRDefault="005B0187" w:rsidP="005B0187">
            <w:pPr>
              <w:jc w:val="center"/>
              <w:rPr>
                <w:sz w:val="18"/>
                <w:szCs w:val="18"/>
              </w:rPr>
            </w:pPr>
            <w:r w:rsidRPr="00815AAF">
              <w:rPr>
                <w:sz w:val="18"/>
                <w:szCs w:val="18"/>
              </w:rPr>
              <w:t>997</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5456F449"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26E66512" w14:textId="77777777" w:rsidR="005B0187" w:rsidRPr="00815AAF" w:rsidRDefault="005B0187" w:rsidP="005B0187">
            <w:pPr>
              <w:jc w:val="center"/>
              <w:rPr>
                <w:sz w:val="18"/>
                <w:szCs w:val="18"/>
              </w:rPr>
            </w:pPr>
            <w:r w:rsidRPr="00815AAF">
              <w:rPr>
                <w:sz w:val="18"/>
                <w:szCs w:val="18"/>
              </w:rPr>
              <w:t>-</w:t>
            </w:r>
          </w:p>
        </w:tc>
      </w:tr>
      <w:tr w:rsidR="005B0187" w:rsidRPr="00815AAF" w14:paraId="17136165"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38C3D4AB"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4BC26A54" w14:textId="77777777" w:rsidR="005B0187" w:rsidRPr="00815AAF" w:rsidRDefault="005B0187" w:rsidP="005B0187">
            <w:pPr>
              <w:jc w:val="center"/>
              <w:rPr>
                <w:iCs/>
                <w:sz w:val="18"/>
                <w:szCs w:val="18"/>
              </w:rPr>
            </w:pPr>
            <w:r w:rsidRPr="00815AAF">
              <w:rPr>
                <w:iCs/>
                <w:sz w:val="18"/>
                <w:szCs w:val="18"/>
              </w:rPr>
              <w:t>189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C75F9EB" w14:textId="77777777" w:rsidR="005B0187" w:rsidRPr="00815AAF" w:rsidRDefault="005B0187" w:rsidP="005B0187">
            <w:pPr>
              <w:jc w:val="center"/>
              <w:rPr>
                <w:iCs/>
                <w:sz w:val="18"/>
                <w:szCs w:val="18"/>
              </w:rPr>
            </w:pPr>
            <w:r w:rsidRPr="00815AAF">
              <w:rPr>
                <w:sz w:val="18"/>
                <w:szCs w:val="18"/>
              </w:rPr>
              <w:t>36 ч.</w:t>
            </w:r>
          </w:p>
        </w:tc>
        <w:tc>
          <w:tcPr>
            <w:tcW w:w="1526" w:type="dxa"/>
            <w:tcMar>
              <w:top w:w="0" w:type="dxa"/>
              <w:left w:w="28" w:type="dxa"/>
              <w:bottom w:w="0" w:type="dxa"/>
              <w:right w:w="28" w:type="dxa"/>
            </w:tcMar>
            <w:vAlign w:val="center"/>
          </w:tcPr>
          <w:p w14:paraId="5501B1AB"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Линия электропередач</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D09CC5B" w14:textId="77777777" w:rsidR="005B0187" w:rsidRPr="00815AAF" w:rsidRDefault="005B0187" w:rsidP="005B0187">
            <w:pPr>
              <w:jc w:val="center"/>
              <w:rPr>
                <w:sz w:val="18"/>
                <w:szCs w:val="18"/>
                <w:u w:val="single"/>
              </w:rPr>
            </w:pPr>
            <w:r w:rsidRPr="00815AAF">
              <w:rPr>
                <w:sz w:val="18"/>
                <w:szCs w:val="18"/>
                <w:u w:val="single"/>
              </w:rPr>
              <w:t>1,1770</w:t>
            </w:r>
          </w:p>
          <w:p w14:paraId="3BF193BA"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3DBD2A27"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D06DD02"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2B594A1A"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1B7CA003" w14:textId="77777777" w:rsidR="005B0187" w:rsidRPr="00815AAF" w:rsidRDefault="005B0187" w:rsidP="005B0187">
            <w:pPr>
              <w:jc w:val="center"/>
              <w:rPr>
                <w:sz w:val="18"/>
                <w:szCs w:val="18"/>
              </w:rPr>
            </w:pPr>
            <w:r w:rsidRPr="00815AAF">
              <w:rPr>
                <w:sz w:val="18"/>
                <w:szCs w:val="18"/>
              </w:rPr>
              <w:t>-</w:t>
            </w:r>
          </w:p>
        </w:tc>
      </w:tr>
      <w:tr w:rsidR="005B0187" w:rsidRPr="00815AAF" w14:paraId="73AFD958" w14:textId="77777777" w:rsidTr="00767A39">
        <w:trPr>
          <w:trHeight w:val="400"/>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5D8C0C0C"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60B71694" w14:textId="77777777" w:rsidR="005B0187" w:rsidRPr="00815AAF" w:rsidRDefault="005B0187" w:rsidP="005B0187">
            <w:pPr>
              <w:jc w:val="center"/>
              <w:rPr>
                <w:iCs/>
                <w:sz w:val="18"/>
                <w:szCs w:val="18"/>
              </w:rPr>
            </w:pPr>
            <w:r w:rsidRPr="00815AAF">
              <w:rPr>
                <w:iCs/>
                <w:sz w:val="18"/>
                <w:szCs w:val="18"/>
              </w:rPr>
              <w:t>189</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AEA0D05" w14:textId="77777777" w:rsidR="005B0187" w:rsidRPr="00815AAF" w:rsidRDefault="005B0187" w:rsidP="005B0187">
            <w:pPr>
              <w:jc w:val="center"/>
              <w:rPr>
                <w:iCs/>
                <w:sz w:val="18"/>
                <w:szCs w:val="18"/>
              </w:rPr>
            </w:pPr>
            <w:r w:rsidRPr="00815AAF">
              <w:rPr>
                <w:sz w:val="18"/>
                <w:szCs w:val="18"/>
              </w:rPr>
              <w:t>38 ч.</w:t>
            </w:r>
          </w:p>
        </w:tc>
        <w:tc>
          <w:tcPr>
            <w:tcW w:w="1526" w:type="dxa"/>
            <w:tcMar>
              <w:top w:w="0" w:type="dxa"/>
              <w:left w:w="28" w:type="dxa"/>
              <w:bottom w:w="0" w:type="dxa"/>
              <w:right w:w="28" w:type="dxa"/>
            </w:tcMar>
            <w:vAlign w:val="center"/>
          </w:tcPr>
          <w:p w14:paraId="3002702E"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6Б1ЛП3Е+П</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89655D2" w14:textId="77777777" w:rsidR="005B0187" w:rsidRPr="00815AAF" w:rsidRDefault="005B0187" w:rsidP="005B0187">
            <w:pPr>
              <w:jc w:val="center"/>
              <w:rPr>
                <w:sz w:val="18"/>
                <w:szCs w:val="18"/>
                <w:u w:val="single"/>
              </w:rPr>
            </w:pPr>
            <w:r w:rsidRPr="00815AAF">
              <w:rPr>
                <w:sz w:val="18"/>
                <w:szCs w:val="18"/>
                <w:u w:val="single"/>
              </w:rPr>
              <w:t>0,1628</w:t>
            </w:r>
          </w:p>
          <w:p w14:paraId="6A675392"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26</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8FDF2AA"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61532970" w14:textId="77777777" w:rsidR="005B0187" w:rsidRPr="00815AAF" w:rsidRDefault="005B0187" w:rsidP="005B0187">
            <w:pPr>
              <w:jc w:val="center"/>
              <w:rPr>
                <w:sz w:val="18"/>
                <w:szCs w:val="18"/>
                <w:u w:val="single"/>
              </w:rPr>
            </w:pPr>
            <w:r w:rsidRPr="00815AAF">
              <w:rPr>
                <w:sz w:val="18"/>
                <w:szCs w:val="18"/>
                <w:u w:val="single"/>
              </w:rPr>
              <w:t>0,1628</w:t>
            </w:r>
          </w:p>
          <w:p w14:paraId="4E69AB0B" w14:textId="77777777" w:rsidR="005B0187" w:rsidRPr="00815AAF" w:rsidRDefault="005B0187" w:rsidP="005B0187">
            <w:pPr>
              <w:jc w:val="center"/>
              <w:rPr>
                <w:sz w:val="18"/>
                <w:szCs w:val="18"/>
              </w:rPr>
            </w:pPr>
            <w:r w:rsidRPr="00815AAF">
              <w:rPr>
                <w:sz w:val="18"/>
                <w:szCs w:val="18"/>
              </w:rPr>
              <w:t>26</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46D39A6A"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3ED7B10B" w14:textId="77777777" w:rsidR="005B0187" w:rsidRPr="00815AAF" w:rsidRDefault="005B0187" w:rsidP="005B0187">
            <w:pPr>
              <w:jc w:val="center"/>
              <w:rPr>
                <w:sz w:val="18"/>
                <w:szCs w:val="18"/>
              </w:rPr>
            </w:pPr>
            <w:r w:rsidRPr="00815AAF">
              <w:rPr>
                <w:sz w:val="18"/>
                <w:szCs w:val="18"/>
              </w:rPr>
              <w:t>-</w:t>
            </w:r>
          </w:p>
        </w:tc>
      </w:tr>
      <w:tr w:rsidR="005B0187" w:rsidRPr="00815AAF" w14:paraId="59494E4F" w14:textId="77777777" w:rsidTr="00767A39">
        <w:trPr>
          <w:trHeight w:val="507"/>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3C3209D1"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66AF72B6" w14:textId="77777777" w:rsidR="005B0187" w:rsidRPr="00815AAF" w:rsidRDefault="005B0187" w:rsidP="005B0187">
            <w:pPr>
              <w:jc w:val="center"/>
              <w:rPr>
                <w:iCs/>
                <w:sz w:val="18"/>
                <w:szCs w:val="18"/>
              </w:rPr>
            </w:pPr>
            <w:r w:rsidRPr="00815AAF">
              <w:rPr>
                <w:iCs/>
                <w:sz w:val="18"/>
                <w:szCs w:val="18"/>
              </w:rPr>
              <w:t>189</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3D09D82" w14:textId="77777777" w:rsidR="005B0187" w:rsidRPr="00815AAF" w:rsidRDefault="005B0187" w:rsidP="005B0187">
            <w:pPr>
              <w:jc w:val="center"/>
              <w:rPr>
                <w:iCs/>
                <w:sz w:val="18"/>
                <w:szCs w:val="18"/>
              </w:rPr>
            </w:pPr>
            <w:r w:rsidRPr="00815AAF">
              <w:rPr>
                <w:sz w:val="18"/>
                <w:szCs w:val="18"/>
              </w:rPr>
              <w:t>40 ч.</w:t>
            </w:r>
          </w:p>
        </w:tc>
        <w:tc>
          <w:tcPr>
            <w:tcW w:w="1526" w:type="dxa"/>
            <w:tcMar>
              <w:top w:w="0" w:type="dxa"/>
              <w:left w:w="28" w:type="dxa"/>
              <w:bottom w:w="0" w:type="dxa"/>
              <w:right w:w="28" w:type="dxa"/>
            </w:tcMar>
            <w:vAlign w:val="center"/>
          </w:tcPr>
          <w:p w14:paraId="25378BEC"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5ЛП2Б2Е1Е+П</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EFFB4C6" w14:textId="77777777" w:rsidR="005B0187" w:rsidRPr="00815AAF" w:rsidRDefault="005B0187" w:rsidP="005B0187">
            <w:pPr>
              <w:jc w:val="center"/>
              <w:rPr>
                <w:sz w:val="18"/>
                <w:szCs w:val="18"/>
                <w:u w:val="single"/>
              </w:rPr>
            </w:pPr>
            <w:r w:rsidRPr="00815AAF">
              <w:rPr>
                <w:sz w:val="18"/>
                <w:szCs w:val="18"/>
                <w:u w:val="single"/>
              </w:rPr>
              <w:t>0,0682</w:t>
            </w:r>
          </w:p>
          <w:p w14:paraId="12C6FA2E"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16</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76787FEA"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07D01F9C"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565950DA"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3B7FA957" w14:textId="77777777" w:rsidR="005B0187" w:rsidRPr="00815AAF" w:rsidRDefault="005B0187" w:rsidP="005B0187">
            <w:pPr>
              <w:jc w:val="center"/>
              <w:rPr>
                <w:sz w:val="18"/>
                <w:szCs w:val="18"/>
                <w:u w:val="single"/>
              </w:rPr>
            </w:pPr>
            <w:r w:rsidRPr="00815AAF">
              <w:rPr>
                <w:sz w:val="18"/>
                <w:szCs w:val="18"/>
                <w:u w:val="single"/>
              </w:rPr>
              <w:t>0,1628</w:t>
            </w:r>
          </w:p>
          <w:p w14:paraId="2B9048E5" w14:textId="77777777" w:rsidR="005B0187" w:rsidRPr="00815AAF" w:rsidRDefault="005B0187" w:rsidP="005B0187">
            <w:pPr>
              <w:jc w:val="center"/>
              <w:rPr>
                <w:sz w:val="18"/>
                <w:szCs w:val="18"/>
              </w:rPr>
            </w:pPr>
            <w:r w:rsidRPr="00815AAF">
              <w:rPr>
                <w:sz w:val="18"/>
                <w:szCs w:val="18"/>
              </w:rPr>
              <w:t>16</w:t>
            </w:r>
          </w:p>
        </w:tc>
      </w:tr>
      <w:tr w:rsidR="005B0187" w:rsidRPr="00815AAF" w14:paraId="38D4E416"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6C4E13B9"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0A57970C" w14:textId="77777777" w:rsidR="005B0187" w:rsidRPr="00815AAF" w:rsidRDefault="005B0187" w:rsidP="005B0187">
            <w:pPr>
              <w:jc w:val="center"/>
              <w:rPr>
                <w:iCs/>
                <w:sz w:val="18"/>
                <w:szCs w:val="18"/>
              </w:rPr>
            </w:pPr>
            <w:r w:rsidRPr="00815AAF">
              <w:rPr>
                <w:iCs/>
                <w:sz w:val="18"/>
                <w:szCs w:val="18"/>
              </w:rPr>
              <w:t>189</w:t>
            </w:r>
          </w:p>
        </w:tc>
        <w:tc>
          <w:tcPr>
            <w:tcW w:w="851"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D4A5E21" w14:textId="77777777" w:rsidR="005B0187" w:rsidRPr="00815AAF" w:rsidRDefault="005B0187" w:rsidP="005B0187">
            <w:pPr>
              <w:jc w:val="center"/>
              <w:rPr>
                <w:iCs/>
                <w:sz w:val="18"/>
                <w:szCs w:val="18"/>
              </w:rPr>
            </w:pPr>
            <w:r w:rsidRPr="00815AAF">
              <w:rPr>
                <w:sz w:val="18"/>
                <w:szCs w:val="18"/>
              </w:rPr>
              <w:t>61 ч.</w:t>
            </w:r>
          </w:p>
        </w:tc>
        <w:tc>
          <w:tcPr>
            <w:tcW w:w="1526" w:type="dxa"/>
            <w:tcMar>
              <w:top w:w="0" w:type="dxa"/>
              <w:left w:w="28" w:type="dxa"/>
              <w:bottom w:w="0" w:type="dxa"/>
              <w:right w:w="28" w:type="dxa"/>
            </w:tcMar>
            <w:vAlign w:val="center"/>
          </w:tcPr>
          <w:p w14:paraId="090A0FBA" w14:textId="77777777" w:rsidR="005B0187" w:rsidRPr="00815AAF" w:rsidRDefault="005B0187" w:rsidP="005B0187">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 xml:space="preserve">Просека квартальная                                                                                   </w:t>
            </w:r>
          </w:p>
          <w:p w14:paraId="620A1016" w14:textId="77777777" w:rsidR="005B0187" w:rsidRPr="00815AAF" w:rsidRDefault="005B0187" w:rsidP="005B0187">
            <w:pPr>
              <w:jc w:val="center"/>
              <w:rPr>
                <w:sz w:val="18"/>
                <w:szCs w:val="18"/>
              </w:rPr>
            </w:pPr>
            <w:r w:rsidRPr="00815AAF">
              <w:rPr>
                <w:rFonts w:ascii="Times New Roman CYR" w:hAnsi="Times New Roman CYR" w:cs="Times New Roman CYR"/>
                <w:iCs/>
                <w:sz w:val="18"/>
                <w:szCs w:val="18"/>
              </w:rPr>
              <w:t>северная</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717FAB4" w14:textId="77777777" w:rsidR="005B0187" w:rsidRPr="00815AAF" w:rsidRDefault="005B0187" w:rsidP="005B0187">
            <w:pPr>
              <w:jc w:val="center"/>
              <w:rPr>
                <w:sz w:val="18"/>
                <w:szCs w:val="18"/>
                <w:u w:val="single"/>
              </w:rPr>
            </w:pPr>
            <w:r w:rsidRPr="00815AAF">
              <w:rPr>
                <w:sz w:val="18"/>
                <w:szCs w:val="18"/>
                <w:u w:val="single"/>
              </w:rPr>
              <w:t>0,0177</w:t>
            </w:r>
          </w:p>
          <w:p w14:paraId="2DF995A5" w14:textId="77777777" w:rsidR="005B0187" w:rsidRPr="00815AAF" w:rsidRDefault="005B0187" w:rsidP="005B0187">
            <w:pPr>
              <w:jc w:val="center"/>
              <w:rPr>
                <w:rFonts w:ascii="Times New Roman CYR" w:hAnsi="Times New Roman CYR" w:cs="Times New Roman CY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5AEEB501"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2A2CDF1"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0AC36395"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04CFF41E" w14:textId="77777777" w:rsidR="005B0187" w:rsidRPr="00815AAF" w:rsidRDefault="005B0187" w:rsidP="005B0187">
            <w:pPr>
              <w:jc w:val="center"/>
              <w:rPr>
                <w:sz w:val="18"/>
                <w:szCs w:val="18"/>
              </w:rPr>
            </w:pPr>
            <w:r w:rsidRPr="00815AAF">
              <w:rPr>
                <w:sz w:val="18"/>
                <w:szCs w:val="18"/>
              </w:rPr>
              <w:t>-</w:t>
            </w:r>
          </w:p>
        </w:tc>
      </w:tr>
      <w:tr w:rsidR="005B0187" w:rsidRPr="00815AAF" w14:paraId="643E8ED3" w14:textId="77777777" w:rsidTr="00767A39">
        <w:trPr>
          <w:trHeight w:val="569"/>
        </w:trPr>
        <w:tc>
          <w:tcPr>
            <w:tcW w:w="4673" w:type="dxa"/>
            <w:gridSpan w:val="4"/>
            <w:tcBorders>
              <w:left w:val="single" w:sz="4" w:space="0" w:color="auto"/>
              <w:right w:val="single" w:sz="4" w:space="0" w:color="000000"/>
            </w:tcBorders>
            <w:tcMar>
              <w:top w:w="0" w:type="dxa"/>
              <w:left w:w="28" w:type="dxa"/>
              <w:bottom w:w="0" w:type="dxa"/>
              <w:right w:w="28" w:type="dxa"/>
            </w:tcMar>
            <w:vAlign w:val="center"/>
          </w:tcPr>
          <w:p w14:paraId="5A3EFAE1" w14:textId="77777777" w:rsidR="005B0187" w:rsidRPr="00815AAF" w:rsidRDefault="005B0187" w:rsidP="005B0187">
            <w:pPr>
              <w:jc w:val="right"/>
              <w:rPr>
                <w:b/>
                <w:iCs/>
                <w:sz w:val="18"/>
                <w:szCs w:val="18"/>
              </w:rPr>
            </w:pPr>
            <w:r w:rsidRPr="00815AAF">
              <w:rPr>
                <w:b/>
                <w:iCs/>
                <w:sz w:val="18"/>
                <w:szCs w:val="18"/>
              </w:rPr>
              <w:t>Итого:</w:t>
            </w:r>
          </w:p>
        </w:tc>
        <w:tc>
          <w:tcPr>
            <w:tcW w:w="1135"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3D2B703E" w14:textId="77777777" w:rsidR="005B0187" w:rsidRPr="00815AAF" w:rsidRDefault="005B0187" w:rsidP="005B0187">
            <w:pPr>
              <w:jc w:val="center"/>
              <w:rPr>
                <w:rFonts w:ascii="Times New Roman CYR" w:hAnsi="Times New Roman CYR" w:cs="Times New Roman CYR"/>
                <w:b/>
                <w:sz w:val="18"/>
                <w:szCs w:val="18"/>
                <w:u w:val="single"/>
              </w:rPr>
            </w:pPr>
            <w:r w:rsidRPr="00815AAF">
              <w:rPr>
                <w:rFonts w:ascii="Times New Roman CYR" w:hAnsi="Times New Roman CYR" w:cs="Times New Roman CYR"/>
                <w:b/>
                <w:sz w:val="18"/>
                <w:szCs w:val="18"/>
                <w:u w:val="single"/>
              </w:rPr>
              <w:t>40,</w:t>
            </w:r>
            <w:r>
              <w:rPr>
                <w:rFonts w:ascii="Times New Roman CYR" w:hAnsi="Times New Roman CYR" w:cs="Times New Roman CYR"/>
                <w:b/>
                <w:sz w:val="18"/>
                <w:szCs w:val="18"/>
                <w:u w:val="single"/>
              </w:rPr>
              <w:t>9093</w:t>
            </w:r>
          </w:p>
          <w:p w14:paraId="467DC095" w14:textId="77777777" w:rsidR="005B0187" w:rsidRPr="00815AAF" w:rsidRDefault="005B0187" w:rsidP="005B0187">
            <w:pPr>
              <w:jc w:val="center"/>
              <w:rPr>
                <w:rFonts w:ascii="Times New Roman CYR" w:hAnsi="Times New Roman CYR" w:cs="Times New Roman CYR"/>
                <w:b/>
                <w:sz w:val="18"/>
                <w:szCs w:val="18"/>
              </w:rPr>
            </w:pPr>
            <w:r w:rsidRPr="00815AAF">
              <w:rPr>
                <w:rFonts w:ascii="Times New Roman CYR" w:hAnsi="Times New Roman CYR" w:cs="Times New Roman CYR"/>
                <w:b/>
                <w:sz w:val="18"/>
                <w:szCs w:val="18"/>
              </w:rPr>
              <w:t>44</w:t>
            </w:r>
            <w:r>
              <w:rPr>
                <w:rFonts w:ascii="Times New Roman CYR" w:hAnsi="Times New Roman CYR" w:cs="Times New Roman CYR"/>
                <w:b/>
                <w:sz w:val="18"/>
                <w:szCs w:val="18"/>
              </w:rPr>
              <w:t>73</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6151E799" w14:textId="77777777" w:rsidR="005B0187" w:rsidRPr="000D26C5" w:rsidRDefault="005B0187" w:rsidP="005B0187">
            <w:pPr>
              <w:jc w:val="center"/>
              <w:rPr>
                <w:b/>
                <w:sz w:val="18"/>
                <w:szCs w:val="18"/>
                <w:u w:val="single"/>
              </w:rPr>
            </w:pPr>
            <w:r w:rsidRPr="000D26C5">
              <w:rPr>
                <w:b/>
                <w:sz w:val="18"/>
                <w:szCs w:val="18"/>
                <w:u w:val="single"/>
              </w:rPr>
              <w:t>0,3598</w:t>
            </w:r>
          </w:p>
          <w:p w14:paraId="1E2EBFC3" w14:textId="77777777" w:rsidR="005B0187" w:rsidRPr="000D26C5" w:rsidRDefault="005B0187" w:rsidP="005B0187">
            <w:pPr>
              <w:jc w:val="center"/>
              <w:rPr>
                <w:b/>
                <w:sz w:val="18"/>
                <w:szCs w:val="18"/>
              </w:rPr>
            </w:pPr>
            <w:r w:rsidRPr="000D26C5">
              <w:rPr>
                <w:b/>
                <w:sz w:val="18"/>
                <w:szCs w:val="18"/>
              </w:rPr>
              <w:t>43</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027F53E4" w14:textId="77777777" w:rsidR="005B0187" w:rsidRPr="000D26C5" w:rsidRDefault="005B0187" w:rsidP="005B0187">
            <w:pPr>
              <w:jc w:val="center"/>
              <w:rPr>
                <w:b/>
                <w:sz w:val="18"/>
                <w:szCs w:val="18"/>
                <w:u w:val="single"/>
              </w:rPr>
            </w:pPr>
            <w:r w:rsidRPr="000D26C5">
              <w:rPr>
                <w:b/>
                <w:sz w:val="18"/>
                <w:szCs w:val="18"/>
                <w:u w:val="single"/>
              </w:rPr>
              <w:t>20,</w:t>
            </w:r>
            <w:r>
              <w:rPr>
                <w:b/>
                <w:sz w:val="18"/>
                <w:szCs w:val="18"/>
                <w:u w:val="single"/>
              </w:rPr>
              <w:t>6461</w:t>
            </w:r>
          </w:p>
          <w:p w14:paraId="69C20035" w14:textId="77777777" w:rsidR="005B0187" w:rsidRPr="000D26C5" w:rsidRDefault="005B0187" w:rsidP="005B0187">
            <w:pPr>
              <w:jc w:val="center"/>
              <w:rPr>
                <w:sz w:val="18"/>
                <w:szCs w:val="18"/>
              </w:rPr>
            </w:pPr>
            <w:r w:rsidRPr="000D26C5">
              <w:rPr>
                <w:b/>
                <w:sz w:val="18"/>
                <w:szCs w:val="18"/>
              </w:rPr>
              <w:t>3</w:t>
            </w:r>
            <w:r>
              <w:rPr>
                <w:b/>
                <w:sz w:val="18"/>
                <w:szCs w:val="18"/>
              </w:rPr>
              <w:t>905</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528EDBCE" w14:textId="77777777" w:rsidR="005B0187" w:rsidRPr="000D26C5" w:rsidRDefault="005B0187" w:rsidP="005B0187">
            <w:pPr>
              <w:jc w:val="center"/>
              <w:rPr>
                <w:b/>
                <w:sz w:val="18"/>
                <w:szCs w:val="18"/>
                <w:u w:val="single"/>
              </w:rPr>
            </w:pPr>
            <w:r w:rsidRPr="000D26C5">
              <w:rPr>
                <w:b/>
                <w:sz w:val="18"/>
                <w:szCs w:val="18"/>
                <w:u w:val="single"/>
              </w:rPr>
              <w:t>1,0184</w:t>
            </w:r>
          </w:p>
          <w:p w14:paraId="4D93438E" w14:textId="77777777" w:rsidR="005B0187" w:rsidRPr="000D26C5" w:rsidRDefault="005B0187" w:rsidP="005B0187">
            <w:pPr>
              <w:jc w:val="center"/>
              <w:rPr>
                <w:b/>
                <w:sz w:val="18"/>
                <w:szCs w:val="18"/>
              </w:rPr>
            </w:pPr>
            <w:r w:rsidRPr="000D26C5">
              <w:rPr>
                <w:b/>
                <w:sz w:val="18"/>
                <w:szCs w:val="18"/>
              </w:rPr>
              <w:t>214</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259370A2" w14:textId="77777777" w:rsidR="005B0187" w:rsidRPr="000D26C5" w:rsidRDefault="005B0187" w:rsidP="005B0187">
            <w:pPr>
              <w:jc w:val="center"/>
              <w:rPr>
                <w:b/>
                <w:sz w:val="18"/>
                <w:szCs w:val="18"/>
                <w:u w:val="single"/>
              </w:rPr>
            </w:pPr>
            <w:r w:rsidRPr="000D26C5">
              <w:rPr>
                <w:b/>
                <w:sz w:val="18"/>
                <w:szCs w:val="18"/>
                <w:u w:val="single"/>
              </w:rPr>
              <w:t>1,3916</w:t>
            </w:r>
          </w:p>
          <w:p w14:paraId="2454CCB9" w14:textId="77777777" w:rsidR="005B0187" w:rsidRPr="000D26C5" w:rsidRDefault="005B0187" w:rsidP="005B0187">
            <w:pPr>
              <w:jc w:val="center"/>
              <w:rPr>
                <w:b/>
                <w:sz w:val="18"/>
                <w:szCs w:val="18"/>
              </w:rPr>
            </w:pPr>
            <w:r w:rsidRPr="000D26C5">
              <w:rPr>
                <w:b/>
                <w:sz w:val="18"/>
                <w:szCs w:val="18"/>
              </w:rPr>
              <w:t>311</w:t>
            </w:r>
          </w:p>
        </w:tc>
      </w:tr>
      <w:tr w:rsidR="005B0187" w:rsidRPr="00815AAF" w14:paraId="6DF5FC4F" w14:textId="77777777" w:rsidTr="00767A39">
        <w:trPr>
          <w:trHeight w:val="411"/>
        </w:trPr>
        <w:tc>
          <w:tcPr>
            <w:tcW w:w="9776" w:type="dxa"/>
            <w:gridSpan w:val="9"/>
            <w:tcBorders>
              <w:left w:val="single" w:sz="4" w:space="0" w:color="auto"/>
              <w:bottom w:val="single" w:sz="4" w:space="0" w:color="auto"/>
              <w:right w:val="single" w:sz="4" w:space="0" w:color="auto"/>
            </w:tcBorders>
            <w:tcMar>
              <w:top w:w="0" w:type="dxa"/>
              <w:left w:w="28" w:type="dxa"/>
              <w:bottom w:w="0" w:type="dxa"/>
              <w:right w:w="28" w:type="dxa"/>
            </w:tcMar>
            <w:vAlign w:val="center"/>
          </w:tcPr>
          <w:p w14:paraId="4EFA28A4" w14:textId="77777777" w:rsidR="005B0187" w:rsidRPr="00815AAF" w:rsidRDefault="005B0187" w:rsidP="005B0187">
            <w:pPr>
              <w:jc w:val="center"/>
              <w:rPr>
                <w:b/>
                <w:sz w:val="18"/>
                <w:szCs w:val="18"/>
              </w:rPr>
            </w:pPr>
            <w:r w:rsidRPr="00815AAF">
              <w:rPr>
                <w:b/>
                <w:sz w:val="18"/>
                <w:szCs w:val="18"/>
              </w:rPr>
              <w:lastRenderedPageBreak/>
              <w:t>Рождественское участковое лесничество</w:t>
            </w:r>
          </w:p>
        </w:tc>
      </w:tr>
      <w:tr w:rsidR="005B0187" w:rsidRPr="00815AAF" w14:paraId="6A38A336" w14:textId="77777777" w:rsidTr="00767A39">
        <w:trPr>
          <w:trHeight w:val="569"/>
        </w:trPr>
        <w:tc>
          <w:tcPr>
            <w:tcW w:w="1446" w:type="dxa"/>
            <w:vMerge w:val="restart"/>
            <w:tcBorders>
              <w:left w:val="single" w:sz="4" w:space="0" w:color="auto"/>
              <w:right w:val="single" w:sz="4" w:space="0" w:color="000000"/>
            </w:tcBorders>
            <w:tcMar>
              <w:top w:w="0" w:type="dxa"/>
              <w:left w:w="28" w:type="dxa"/>
              <w:bottom w:w="0" w:type="dxa"/>
              <w:right w:w="28" w:type="dxa"/>
            </w:tcMar>
            <w:vAlign w:val="center"/>
          </w:tcPr>
          <w:p w14:paraId="10DD4FA6"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15454AFB" w14:textId="77777777" w:rsidR="005B0187" w:rsidRPr="00815AAF" w:rsidRDefault="005B0187" w:rsidP="005B0187">
            <w:pPr>
              <w:jc w:val="center"/>
              <w:rPr>
                <w:iCs/>
                <w:sz w:val="18"/>
                <w:szCs w:val="18"/>
              </w:rPr>
            </w:pPr>
            <w:r w:rsidRPr="00815AAF">
              <w:rPr>
                <w:iCs/>
                <w:sz w:val="18"/>
                <w:szCs w:val="18"/>
              </w:rPr>
              <w:t>359</w:t>
            </w:r>
          </w:p>
        </w:tc>
        <w:tc>
          <w:tcPr>
            <w:tcW w:w="851" w:type="dxa"/>
            <w:tcMar>
              <w:top w:w="0" w:type="dxa"/>
              <w:left w:w="28" w:type="dxa"/>
              <w:bottom w:w="0" w:type="dxa"/>
              <w:right w:w="28" w:type="dxa"/>
            </w:tcMar>
            <w:vAlign w:val="center"/>
          </w:tcPr>
          <w:p w14:paraId="1E5A3117" w14:textId="77777777" w:rsidR="005B0187" w:rsidRPr="00815AAF" w:rsidRDefault="005B0187" w:rsidP="005B0187">
            <w:pPr>
              <w:jc w:val="center"/>
              <w:rPr>
                <w:iCs/>
                <w:sz w:val="18"/>
                <w:szCs w:val="18"/>
              </w:rPr>
            </w:pPr>
            <w:r w:rsidRPr="00815AAF">
              <w:rPr>
                <w:iCs/>
                <w:sz w:val="18"/>
                <w:szCs w:val="18"/>
              </w:rPr>
              <w:t>15 ч.</w:t>
            </w:r>
          </w:p>
        </w:tc>
        <w:tc>
          <w:tcPr>
            <w:tcW w:w="1526" w:type="dxa"/>
            <w:tcMar>
              <w:top w:w="0" w:type="dxa"/>
              <w:left w:w="28" w:type="dxa"/>
              <w:bottom w:w="0" w:type="dxa"/>
              <w:right w:w="28" w:type="dxa"/>
            </w:tcMar>
            <w:vAlign w:val="center"/>
          </w:tcPr>
          <w:p w14:paraId="0519F1C9" w14:textId="77777777" w:rsidR="005B0187" w:rsidRPr="00815AAF" w:rsidRDefault="005B0187" w:rsidP="005B0187">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5Б2ИВ1ЛП2Е</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F5D68DC" w14:textId="77777777" w:rsidR="005B0187" w:rsidRPr="00815AAF" w:rsidRDefault="005B0187" w:rsidP="005B0187">
            <w:pPr>
              <w:jc w:val="center"/>
              <w:rPr>
                <w:sz w:val="18"/>
                <w:szCs w:val="18"/>
                <w:u w:val="single"/>
              </w:rPr>
            </w:pPr>
            <w:r w:rsidRPr="00815AAF">
              <w:rPr>
                <w:sz w:val="18"/>
                <w:szCs w:val="18"/>
                <w:u w:val="single"/>
              </w:rPr>
              <w:t>0,8943</w:t>
            </w:r>
          </w:p>
          <w:p w14:paraId="4D8CACA4" w14:textId="77777777" w:rsidR="005B0187" w:rsidRPr="00815AAF" w:rsidRDefault="005B0187" w:rsidP="005B0187">
            <w:pPr>
              <w:jc w:val="center"/>
              <w:rPr>
                <w:sz w:val="18"/>
                <w:szCs w:val="18"/>
              </w:rPr>
            </w:pPr>
            <w:r w:rsidRPr="00815AAF">
              <w:rPr>
                <w:sz w:val="18"/>
                <w:szCs w:val="18"/>
              </w:rPr>
              <w:t>125</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28C7FEEC"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B8B7A6E" w14:textId="77777777" w:rsidR="005B0187" w:rsidRPr="00815AAF" w:rsidRDefault="005B0187" w:rsidP="005B0187">
            <w:pPr>
              <w:jc w:val="center"/>
              <w:rPr>
                <w:sz w:val="18"/>
                <w:szCs w:val="18"/>
                <w:u w:val="single"/>
              </w:rPr>
            </w:pPr>
            <w:r w:rsidRPr="00815AAF">
              <w:rPr>
                <w:sz w:val="18"/>
                <w:szCs w:val="18"/>
                <w:u w:val="single"/>
              </w:rPr>
              <w:t>0,8943</w:t>
            </w:r>
          </w:p>
          <w:p w14:paraId="50E48781" w14:textId="77777777" w:rsidR="005B0187" w:rsidRPr="00815AAF" w:rsidRDefault="005B0187" w:rsidP="005B0187">
            <w:pPr>
              <w:jc w:val="center"/>
              <w:rPr>
                <w:sz w:val="18"/>
                <w:szCs w:val="18"/>
              </w:rPr>
            </w:pPr>
            <w:r w:rsidRPr="00815AAF">
              <w:rPr>
                <w:sz w:val="18"/>
                <w:szCs w:val="18"/>
              </w:rPr>
              <w:t>125</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6A2F4CE2"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33A55EF5" w14:textId="77777777" w:rsidR="005B0187" w:rsidRPr="00815AAF" w:rsidRDefault="005B0187" w:rsidP="005B0187">
            <w:pPr>
              <w:jc w:val="center"/>
              <w:rPr>
                <w:sz w:val="18"/>
                <w:szCs w:val="18"/>
              </w:rPr>
            </w:pPr>
            <w:r w:rsidRPr="00815AAF">
              <w:rPr>
                <w:sz w:val="18"/>
                <w:szCs w:val="18"/>
              </w:rPr>
              <w:t>-</w:t>
            </w:r>
          </w:p>
        </w:tc>
      </w:tr>
      <w:tr w:rsidR="005B0187" w:rsidRPr="00815AAF" w14:paraId="2D40604E" w14:textId="77777777" w:rsidTr="00767A39">
        <w:trPr>
          <w:trHeight w:val="569"/>
        </w:trPr>
        <w:tc>
          <w:tcPr>
            <w:tcW w:w="1446" w:type="dxa"/>
            <w:vMerge/>
            <w:tcBorders>
              <w:left w:val="single" w:sz="4" w:space="0" w:color="auto"/>
              <w:right w:val="single" w:sz="4" w:space="0" w:color="000000"/>
            </w:tcBorders>
            <w:tcMar>
              <w:top w:w="0" w:type="dxa"/>
              <w:left w:w="28" w:type="dxa"/>
              <w:bottom w:w="0" w:type="dxa"/>
              <w:right w:w="28" w:type="dxa"/>
            </w:tcMar>
            <w:vAlign w:val="center"/>
          </w:tcPr>
          <w:p w14:paraId="19DA3007" w14:textId="77777777" w:rsidR="005B0187" w:rsidRPr="00815AAF" w:rsidRDefault="005B0187" w:rsidP="005B0187">
            <w:pPr>
              <w:jc w:val="center"/>
              <w:rPr>
                <w:color w:val="FF0000"/>
                <w:sz w:val="18"/>
                <w:szCs w:val="18"/>
              </w:rPr>
            </w:pPr>
          </w:p>
        </w:tc>
        <w:tc>
          <w:tcPr>
            <w:tcW w:w="850" w:type="dxa"/>
            <w:tcMar>
              <w:top w:w="0" w:type="dxa"/>
              <w:left w:w="28" w:type="dxa"/>
              <w:bottom w:w="0" w:type="dxa"/>
              <w:right w:w="28" w:type="dxa"/>
            </w:tcMar>
            <w:vAlign w:val="center"/>
          </w:tcPr>
          <w:p w14:paraId="6271351D" w14:textId="77777777" w:rsidR="005B0187" w:rsidRPr="00815AAF" w:rsidRDefault="005B0187" w:rsidP="005B0187">
            <w:pPr>
              <w:jc w:val="center"/>
              <w:rPr>
                <w:b/>
                <w:iCs/>
                <w:sz w:val="18"/>
                <w:szCs w:val="18"/>
              </w:rPr>
            </w:pPr>
            <w:r w:rsidRPr="00815AAF">
              <w:rPr>
                <w:iCs/>
                <w:sz w:val="18"/>
                <w:szCs w:val="18"/>
              </w:rPr>
              <w:t>359</w:t>
            </w:r>
          </w:p>
        </w:tc>
        <w:tc>
          <w:tcPr>
            <w:tcW w:w="851" w:type="dxa"/>
            <w:tcMar>
              <w:top w:w="0" w:type="dxa"/>
              <w:left w:w="28" w:type="dxa"/>
              <w:bottom w:w="0" w:type="dxa"/>
              <w:right w:w="28" w:type="dxa"/>
            </w:tcMar>
            <w:vAlign w:val="center"/>
          </w:tcPr>
          <w:p w14:paraId="2C0F78B2" w14:textId="77777777" w:rsidR="005B0187" w:rsidRPr="00815AAF" w:rsidRDefault="005B0187" w:rsidP="005B0187">
            <w:pPr>
              <w:jc w:val="center"/>
              <w:rPr>
                <w:iCs/>
                <w:sz w:val="18"/>
                <w:szCs w:val="18"/>
              </w:rPr>
            </w:pPr>
            <w:r w:rsidRPr="00815AAF">
              <w:rPr>
                <w:iCs/>
                <w:sz w:val="18"/>
                <w:szCs w:val="18"/>
              </w:rPr>
              <w:t>19 ч.</w:t>
            </w:r>
          </w:p>
        </w:tc>
        <w:tc>
          <w:tcPr>
            <w:tcW w:w="1526" w:type="dxa"/>
            <w:tcMar>
              <w:top w:w="0" w:type="dxa"/>
              <w:left w:w="28" w:type="dxa"/>
              <w:bottom w:w="0" w:type="dxa"/>
              <w:right w:w="28" w:type="dxa"/>
            </w:tcMar>
            <w:vAlign w:val="center"/>
          </w:tcPr>
          <w:p w14:paraId="6896125D" w14:textId="77777777" w:rsidR="005B0187" w:rsidRPr="00815AAF" w:rsidRDefault="005B0187" w:rsidP="005B0187">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Просека квартальная</w:t>
            </w:r>
          </w:p>
          <w:p w14:paraId="604B617C" w14:textId="77777777" w:rsidR="005B0187" w:rsidRPr="00815AAF" w:rsidRDefault="005B0187" w:rsidP="005B0187">
            <w:pPr>
              <w:jc w:val="center"/>
              <w:rPr>
                <w:rFonts w:ascii="Times New Roman CYR" w:hAnsi="Times New Roman CYR" w:cs="Times New Roman CYR"/>
                <w:iCs/>
                <w:sz w:val="18"/>
                <w:szCs w:val="18"/>
              </w:rPr>
            </w:pPr>
            <w:r w:rsidRPr="00815AAF">
              <w:rPr>
                <w:rFonts w:ascii="Times New Roman CYR" w:hAnsi="Times New Roman CYR" w:cs="Times New Roman CYR"/>
                <w:iCs/>
                <w:sz w:val="18"/>
                <w:szCs w:val="18"/>
              </w:rPr>
              <w:t>восточная</w:t>
            </w:r>
          </w:p>
        </w:tc>
        <w:tc>
          <w:tcPr>
            <w:tcW w:w="1135" w:type="dxa"/>
            <w:tcBorders>
              <w:top w:val="nil"/>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46E7BADF" w14:textId="77777777" w:rsidR="005B0187" w:rsidRPr="00815AAF" w:rsidRDefault="005B0187" w:rsidP="005B0187">
            <w:pPr>
              <w:jc w:val="center"/>
              <w:rPr>
                <w:sz w:val="18"/>
                <w:szCs w:val="18"/>
                <w:u w:val="single"/>
              </w:rPr>
            </w:pPr>
            <w:r w:rsidRPr="00815AAF">
              <w:rPr>
                <w:sz w:val="18"/>
                <w:szCs w:val="18"/>
                <w:u w:val="single"/>
              </w:rPr>
              <w:t>0,0030</w:t>
            </w:r>
          </w:p>
          <w:p w14:paraId="42F8DB46"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6000D33C"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AB49797" w14:textId="77777777" w:rsidR="005B0187" w:rsidRPr="00815AAF" w:rsidRDefault="005B0187" w:rsidP="005B0187">
            <w:pPr>
              <w:jc w:val="center"/>
              <w:rPr>
                <w:sz w:val="18"/>
                <w:szCs w:val="18"/>
              </w:rPr>
            </w:pPr>
            <w:r w:rsidRPr="00815AAF">
              <w:rPr>
                <w:sz w:val="18"/>
                <w:szCs w:val="18"/>
              </w:rPr>
              <w:t>-</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1D2839D3"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2B3F0F72" w14:textId="77777777" w:rsidR="005B0187" w:rsidRPr="00815AAF" w:rsidRDefault="005B0187" w:rsidP="005B0187">
            <w:pPr>
              <w:jc w:val="center"/>
              <w:rPr>
                <w:sz w:val="18"/>
                <w:szCs w:val="18"/>
              </w:rPr>
            </w:pPr>
            <w:r w:rsidRPr="00815AAF">
              <w:rPr>
                <w:sz w:val="18"/>
                <w:szCs w:val="18"/>
              </w:rPr>
              <w:t>-</w:t>
            </w:r>
          </w:p>
        </w:tc>
      </w:tr>
      <w:tr w:rsidR="005B0187" w:rsidRPr="00815AAF" w14:paraId="2D638BF2" w14:textId="77777777" w:rsidTr="00767A39">
        <w:trPr>
          <w:trHeight w:val="569"/>
        </w:trPr>
        <w:tc>
          <w:tcPr>
            <w:tcW w:w="4673" w:type="dxa"/>
            <w:gridSpan w:val="4"/>
            <w:tcBorders>
              <w:left w:val="single" w:sz="4" w:space="0" w:color="auto"/>
              <w:bottom w:val="single" w:sz="4" w:space="0" w:color="auto"/>
              <w:right w:val="single" w:sz="4" w:space="0" w:color="000000"/>
            </w:tcBorders>
            <w:tcMar>
              <w:top w:w="0" w:type="dxa"/>
              <w:left w:w="28" w:type="dxa"/>
              <w:bottom w:w="0" w:type="dxa"/>
              <w:right w:w="28" w:type="dxa"/>
            </w:tcMar>
            <w:vAlign w:val="center"/>
          </w:tcPr>
          <w:p w14:paraId="19BB6CA6" w14:textId="77777777" w:rsidR="005B0187" w:rsidRPr="00815AAF" w:rsidRDefault="005B0187" w:rsidP="005B0187">
            <w:pPr>
              <w:jc w:val="right"/>
              <w:rPr>
                <w:b/>
                <w:iCs/>
                <w:sz w:val="18"/>
                <w:szCs w:val="18"/>
              </w:rPr>
            </w:pPr>
            <w:r w:rsidRPr="00815AAF">
              <w:rPr>
                <w:b/>
                <w:iCs/>
                <w:sz w:val="18"/>
                <w:szCs w:val="18"/>
              </w:rPr>
              <w:t>Итого:</w:t>
            </w:r>
          </w:p>
        </w:tc>
        <w:tc>
          <w:tcPr>
            <w:tcW w:w="1135"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4643EDC0" w14:textId="77777777" w:rsidR="005B0187" w:rsidRPr="00815AAF" w:rsidRDefault="005B0187" w:rsidP="005B0187">
            <w:pPr>
              <w:jc w:val="center"/>
              <w:rPr>
                <w:rFonts w:ascii="Times New Roman CYR" w:hAnsi="Times New Roman CYR" w:cs="Times New Roman CYR"/>
                <w:b/>
                <w:sz w:val="18"/>
                <w:szCs w:val="18"/>
                <w:u w:val="single"/>
              </w:rPr>
            </w:pPr>
            <w:r w:rsidRPr="00815AAF">
              <w:rPr>
                <w:rFonts w:ascii="Times New Roman CYR" w:hAnsi="Times New Roman CYR" w:cs="Times New Roman CYR"/>
                <w:b/>
                <w:sz w:val="18"/>
                <w:szCs w:val="18"/>
                <w:u w:val="single"/>
              </w:rPr>
              <w:t>0,8973</w:t>
            </w:r>
          </w:p>
          <w:p w14:paraId="3704C999" w14:textId="77777777" w:rsidR="005B0187" w:rsidRPr="00815AAF" w:rsidRDefault="005B0187" w:rsidP="005B0187">
            <w:pPr>
              <w:jc w:val="center"/>
              <w:rPr>
                <w:rFonts w:ascii="Times New Roman CYR" w:hAnsi="Times New Roman CYR" w:cs="Times New Roman CYR"/>
                <w:b/>
                <w:sz w:val="18"/>
                <w:szCs w:val="18"/>
              </w:rPr>
            </w:pPr>
            <w:r w:rsidRPr="00815AAF">
              <w:rPr>
                <w:rFonts w:ascii="Times New Roman CYR" w:hAnsi="Times New Roman CYR" w:cs="Times New Roman CYR"/>
                <w:b/>
                <w:sz w:val="18"/>
                <w:szCs w:val="18"/>
              </w:rPr>
              <w:t>125</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4DB6CD2B" w14:textId="77777777" w:rsidR="005B0187" w:rsidRPr="00815AAF" w:rsidRDefault="005B0187" w:rsidP="005B0187">
            <w:pPr>
              <w:jc w:val="center"/>
              <w:rPr>
                <w:sz w:val="18"/>
                <w:szCs w:val="18"/>
              </w:rPr>
            </w:pPr>
            <w:r w:rsidRPr="00815AAF">
              <w:rPr>
                <w:sz w:val="18"/>
                <w:szCs w:val="18"/>
              </w:rPr>
              <w:t>-</w:t>
            </w:r>
          </w:p>
        </w:tc>
        <w:tc>
          <w:tcPr>
            <w:tcW w:w="1092"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78E9DB9C" w14:textId="77777777" w:rsidR="005B0187" w:rsidRPr="00815AAF" w:rsidRDefault="005B0187" w:rsidP="005B0187">
            <w:pPr>
              <w:jc w:val="center"/>
              <w:rPr>
                <w:b/>
                <w:sz w:val="18"/>
                <w:szCs w:val="18"/>
                <w:u w:val="single"/>
              </w:rPr>
            </w:pPr>
            <w:r w:rsidRPr="00815AAF">
              <w:rPr>
                <w:b/>
                <w:sz w:val="18"/>
                <w:szCs w:val="18"/>
                <w:u w:val="single"/>
              </w:rPr>
              <w:t>0,8943</w:t>
            </w:r>
          </w:p>
          <w:p w14:paraId="3E9AEC94" w14:textId="77777777" w:rsidR="005B0187" w:rsidRPr="00815AAF" w:rsidRDefault="005B0187" w:rsidP="005B0187">
            <w:pPr>
              <w:jc w:val="center"/>
              <w:rPr>
                <w:sz w:val="18"/>
                <w:szCs w:val="18"/>
              </w:rPr>
            </w:pPr>
            <w:r w:rsidRPr="00815AAF">
              <w:rPr>
                <w:b/>
                <w:sz w:val="18"/>
                <w:szCs w:val="18"/>
              </w:rPr>
              <w:t>125</w:t>
            </w:r>
          </w:p>
        </w:tc>
        <w:tc>
          <w:tcPr>
            <w:tcW w:w="1034" w:type="dxa"/>
            <w:tcBorders>
              <w:top w:val="single" w:sz="4" w:space="0" w:color="auto"/>
              <w:left w:val="single" w:sz="4" w:space="0" w:color="000000"/>
              <w:bottom w:val="single" w:sz="4" w:space="0" w:color="auto"/>
              <w:right w:val="single" w:sz="4" w:space="0" w:color="000000"/>
            </w:tcBorders>
            <w:tcMar>
              <w:top w:w="0" w:type="dxa"/>
              <w:left w:w="28" w:type="dxa"/>
              <w:bottom w:w="0" w:type="dxa"/>
              <w:right w:w="28" w:type="dxa"/>
            </w:tcMar>
            <w:vAlign w:val="center"/>
          </w:tcPr>
          <w:p w14:paraId="5872BBD0" w14:textId="77777777" w:rsidR="005B0187" w:rsidRPr="00815AAF" w:rsidRDefault="005B0187" w:rsidP="005B0187">
            <w:pPr>
              <w:jc w:val="center"/>
              <w:rPr>
                <w:sz w:val="18"/>
                <w:szCs w:val="18"/>
              </w:rPr>
            </w:pPr>
            <w:r w:rsidRPr="00815AAF">
              <w:rPr>
                <w:sz w:val="18"/>
                <w:szCs w:val="18"/>
              </w:rPr>
              <w:t>-</w:t>
            </w:r>
          </w:p>
        </w:tc>
        <w:tc>
          <w:tcPr>
            <w:tcW w:w="808" w:type="dxa"/>
            <w:tcBorders>
              <w:top w:val="single" w:sz="4" w:space="0" w:color="auto"/>
              <w:left w:val="single" w:sz="4" w:space="0" w:color="000000"/>
              <w:bottom w:val="single" w:sz="4" w:space="0" w:color="auto"/>
              <w:right w:val="single" w:sz="4" w:space="0" w:color="auto"/>
            </w:tcBorders>
            <w:tcMar>
              <w:top w:w="0" w:type="dxa"/>
              <w:left w:w="28" w:type="dxa"/>
              <w:bottom w:w="0" w:type="dxa"/>
              <w:right w:w="28" w:type="dxa"/>
            </w:tcMar>
            <w:vAlign w:val="center"/>
          </w:tcPr>
          <w:p w14:paraId="449BF06E" w14:textId="77777777" w:rsidR="005B0187" w:rsidRPr="00815AAF" w:rsidRDefault="005B0187" w:rsidP="005B0187">
            <w:pPr>
              <w:jc w:val="center"/>
              <w:rPr>
                <w:b/>
                <w:sz w:val="18"/>
                <w:szCs w:val="18"/>
              </w:rPr>
            </w:pPr>
            <w:r w:rsidRPr="00815AAF">
              <w:rPr>
                <w:b/>
                <w:sz w:val="18"/>
                <w:szCs w:val="18"/>
              </w:rPr>
              <w:t>-</w:t>
            </w:r>
          </w:p>
        </w:tc>
      </w:tr>
      <w:tr w:rsidR="005B0187" w:rsidRPr="00815AAF" w14:paraId="449A84DC" w14:textId="77777777" w:rsidTr="00767A39">
        <w:trPr>
          <w:trHeight w:val="459"/>
        </w:trPr>
        <w:tc>
          <w:tcPr>
            <w:tcW w:w="4673"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FC908A" w14:textId="77777777" w:rsidR="005B0187" w:rsidRPr="00815AAF" w:rsidRDefault="005B0187" w:rsidP="005B0187">
            <w:pPr>
              <w:jc w:val="right"/>
              <w:rPr>
                <w:b/>
                <w:sz w:val="18"/>
                <w:szCs w:val="18"/>
              </w:rPr>
            </w:pPr>
            <w:r w:rsidRPr="00815AAF">
              <w:rPr>
                <w:b/>
                <w:sz w:val="18"/>
                <w:szCs w:val="18"/>
              </w:rPr>
              <w:t>Всего:</w:t>
            </w:r>
          </w:p>
        </w:tc>
        <w:tc>
          <w:tcPr>
            <w:tcW w:w="11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41DEDE" w14:textId="77777777" w:rsidR="005B0187" w:rsidRPr="00815AAF" w:rsidRDefault="005B0187" w:rsidP="005B0187">
            <w:pPr>
              <w:jc w:val="center"/>
              <w:rPr>
                <w:b/>
                <w:sz w:val="18"/>
                <w:szCs w:val="18"/>
                <w:u w:val="single"/>
              </w:rPr>
            </w:pPr>
            <w:r w:rsidRPr="00815AAF">
              <w:rPr>
                <w:b/>
                <w:sz w:val="18"/>
                <w:szCs w:val="18"/>
                <w:u w:val="single"/>
              </w:rPr>
              <w:t>41,</w:t>
            </w:r>
            <w:r>
              <w:rPr>
                <w:b/>
                <w:sz w:val="18"/>
                <w:szCs w:val="18"/>
                <w:u w:val="single"/>
              </w:rPr>
              <w:t>8066</w:t>
            </w:r>
          </w:p>
          <w:p w14:paraId="6C0FB13B" w14:textId="77777777" w:rsidR="005B0187" w:rsidRPr="00815AAF" w:rsidRDefault="005B0187" w:rsidP="005B0187">
            <w:pPr>
              <w:jc w:val="center"/>
              <w:rPr>
                <w:b/>
                <w:sz w:val="18"/>
                <w:szCs w:val="18"/>
              </w:rPr>
            </w:pPr>
            <w:r w:rsidRPr="00815AAF">
              <w:rPr>
                <w:b/>
                <w:sz w:val="18"/>
                <w:szCs w:val="18"/>
              </w:rPr>
              <w:t>45</w:t>
            </w:r>
            <w:r>
              <w:rPr>
                <w:b/>
                <w:sz w:val="18"/>
                <w:szCs w:val="18"/>
              </w:rPr>
              <w:t>98</w:t>
            </w:r>
          </w:p>
        </w:tc>
        <w:tc>
          <w:tcPr>
            <w:tcW w:w="10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0F0252" w14:textId="77777777" w:rsidR="005B0187" w:rsidRPr="000D26C5" w:rsidRDefault="005B0187" w:rsidP="005B0187">
            <w:pPr>
              <w:jc w:val="center"/>
              <w:rPr>
                <w:b/>
                <w:sz w:val="18"/>
                <w:szCs w:val="18"/>
                <w:u w:val="single"/>
              </w:rPr>
            </w:pPr>
            <w:r w:rsidRPr="000D26C5">
              <w:rPr>
                <w:b/>
                <w:sz w:val="18"/>
                <w:szCs w:val="18"/>
                <w:u w:val="single"/>
              </w:rPr>
              <w:t>0,3598</w:t>
            </w:r>
          </w:p>
          <w:p w14:paraId="27D8CE32" w14:textId="77777777" w:rsidR="005B0187" w:rsidRPr="000D26C5" w:rsidRDefault="005B0187" w:rsidP="005B0187">
            <w:pPr>
              <w:jc w:val="center"/>
              <w:rPr>
                <w:b/>
                <w:sz w:val="18"/>
                <w:szCs w:val="18"/>
              </w:rPr>
            </w:pPr>
            <w:r w:rsidRPr="000D26C5">
              <w:rPr>
                <w:b/>
                <w:sz w:val="18"/>
                <w:szCs w:val="18"/>
              </w:rPr>
              <w:t>43</w:t>
            </w:r>
          </w:p>
        </w:tc>
        <w:tc>
          <w:tcPr>
            <w:tcW w:w="10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6B15CD" w14:textId="77777777" w:rsidR="005B0187" w:rsidRPr="000D26C5" w:rsidRDefault="005B0187" w:rsidP="005B0187">
            <w:pPr>
              <w:jc w:val="center"/>
              <w:rPr>
                <w:b/>
                <w:sz w:val="18"/>
                <w:szCs w:val="18"/>
                <w:u w:val="single"/>
              </w:rPr>
            </w:pPr>
            <w:r w:rsidRPr="000D26C5">
              <w:rPr>
                <w:b/>
                <w:sz w:val="18"/>
                <w:szCs w:val="18"/>
                <w:u w:val="single"/>
              </w:rPr>
              <w:t>21,4473</w:t>
            </w:r>
          </w:p>
          <w:p w14:paraId="7E3037CE" w14:textId="77777777" w:rsidR="005B0187" w:rsidRPr="000D26C5" w:rsidRDefault="005B0187" w:rsidP="005B0187">
            <w:pPr>
              <w:jc w:val="center"/>
              <w:rPr>
                <w:b/>
                <w:sz w:val="18"/>
                <w:szCs w:val="18"/>
              </w:rPr>
            </w:pPr>
            <w:r w:rsidRPr="000D26C5">
              <w:rPr>
                <w:b/>
                <w:sz w:val="18"/>
                <w:szCs w:val="18"/>
              </w:rPr>
              <w:t>4008</w:t>
            </w:r>
          </w:p>
        </w:tc>
        <w:tc>
          <w:tcPr>
            <w:tcW w:w="10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D9CDFA" w14:textId="77777777" w:rsidR="005B0187" w:rsidRPr="000D26C5" w:rsidRDefault="005B0187" w:rsidP="005B0187">
            <w:pPr>
              <w:jc w:val="center"/>
              <w:rPr>
                <w:b/>
                <w:sz w:val="18"/>
                <w:szCs w:val="18"/>
                <w:u w:val="single"/>
              </w:rPr>
            </w:pPr>
            <w:r w:rsidRPr="000D26C5">
              <w:rPr>
                <w:b/>
                <w:sz w:val="18"/>
                <w:szCs w:val="18"/>
                <w:u w:val="single"/>
              </w:rPr>
              <w:t>1,0184</w:t>
            </w:r>
          </w:p>
          <w:p w14:paraId="30BFB847" w14:textId="77777777" w:rsidR="005B0187" w:rsidRPr="000D26C5" w:rsidRDefault="005B0187" w:rsidP="005B0187">
            <w:pPr>
              <w:jc w:val="center"/>
              <w:rPr>
                <w:b/>
                <w:sz w:val="18"/>
                <w:szCs w:val="18"/>
              </w:rPr>
            </w:pPr>
            <w:r w:rsidRPr="000D26C5">
              <w:rPr>
                <w:b/>
                <w:sz w:val="18"/>
                <w:szCs w:val="18"/>
              </w:rPr>
              <w:t>214</w:t>
            </w:r>
          </w:p>
        </w:tc>
        <w:tc>
          <w:tcPr>
            <w:tcW w:w="8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0D4812" w14:textId="77777777" w:rsidR="005B0187" w:rsidRPr="000D26C5" w:rsidRDefault="005B0187" w:rsidP="005B0187">
            <w:pPr>
              <w:jc w:val="center"/>
              <w:rPr>
                <w:b/>
                <w:sz w:val="18"/>
                <w:szCs w:val="18"/>
                <w:u w:val="single"/>
              </w:rPr>
            </w:pPr>
            <w:r w:rsidRPr="000D26C5">
              <w:rPr>
                <w:b/>
                <w:sz w:val="18"/>
                <w:szCs w:val="18"/>
                <w:u w:val="single"/>
              </w:rPr>
              <w:t>1,3916</w:t>
            </w:r>
          </w:p>
          <w:p w14:paraId="0692B0EF" w14:textId="77777777" w:rsidR="005B0187" w:rsidRPr="000D26C5" w:rsidRDefault="005B0187" w:rsidP="005B0187">
            <w:pPr>
              <w:jc w:val="center"/>
              <w:rPr>
                <w:b/>
                <w:sz w:val="18"/>
                <w:szCs w:val="18"/>
              </w:rPr>
            </w:pPr>
            <w:r w:rsidRPr="000D26C5">
              <w:rPr>
                <w:b/>
                <w:sz w:val="18"/>
                <w:szCs w:val="18"/>
              </w:rPr>
              <w:t>311</w:t>
            </w:r>
          </w:p>
        </w:tc>
      </w:tr>
    </w:tbl>
    <w:p w14:paraId="76E7C30F" w14:textId="77777777" w:rsidR="005B0187" w:rsidRDefault="005B0187" w:rsidP="005B0187">
      <w:pPr>
        <w:pStyle w:val="a9"/>
        <w:spacing w:after="0"/>
        <w:ind w:left="142" w:firstLine="425"/>
        <w:jc w:val="both"/>
        <w:rPr>
          <w:sz w:val="28"/>
          <w:szCs w:val="28"/>
        </w:rPr>
      </w:pPr>
    </w:p>
    <w:p w14:paraId="3BEA1F4E" w14:textId="77777777" w:rsidR="00767A39" w:rsidRDefault="005B0187" w:rsidP="00767A39">
      <w:pPr>
        <w:pStyle w:val="a9"/>
        <w:spacing w:after="0"/>
        <w:ind w:left="142" w:firstLine="425"/>
        <w:jc w:val="right"/>
        <w:rPr>
          <w:sz w:val="28"/>
          <w:szCs w:val="28"/>
        </w:rPr>
      </w:pPr>
      <w:r w:rsidRPr="00A56DF5">
        <w:rPr>
          <w:sz w:val="28"/>
          <w:szCs w:val="28"/>
        </w:rPr>
        <w:t xml:space="preserve">Таблица </w:t>
      </w:r>
      <w:r w:rsidR="00767A39">
        <w:rPr>
          <w:sz w:val="28"/>
          <w:szCs w:val="28"/>
        </w:rPr>
        <w:t>4</w:t>
      </w:r>
    </w:p>
    <w:p w14:paraId="3433202B" w14:textId="2014E2D6" w:rsidR="005B0187" w:rsidRDefault="005B0187" w:rsidP="00767A39">
      <w:pPr>
        <w:pStyle w:val="a9"/>
        <w:spacing w:after="0"/>
        <w:ind w:left="142" w:firstLine="425"/>
        <w:jc w:val="center"/>
        <w:rPr>
          <w:sz w:val="28"/>
          <w:szCs w:val="28"/>
        </w:rPr>
      </w:pPr>
      <w:r w:rsidRPr="00A56DF5">
        <w:rPr>
          <w:sz w:val="28"/>
          <w:szCs w:val="28"/>
        </w:rPr>
        <w:t>Средние таксационные показатели насаждений проектируемого лесного участка</w:t>
      </w: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1703"/>
        <w:gridCol w:w="1275"/>
        <w:gridCol w:w="1328"/>
        <w:gridCol w:w="515"/>
        <w:gridCol w:w="709"/>
        <w:gridCol w:w="992"/>
        <w:gridCol w:w="817"/>
        <w:gridCol w:w="817"/>
        <w:gridCol w:w="916"/>
        <w:gridCol w:w="850"/>
      </w:tblGrid>
      <w:tr w:rsidR="005B0187" w:rsidRPr="00815AAF" w14:paraId="1DE38853" w14:textId="77777777" w:rsidTr="00767A39">
        <w:trPr>
          <w:jc w:val="center"/>
        </w:trPr>
        <w:tc>
          <w:tcPr>
            <w:tcW w:w="1703" w:type="dxa"/>
            <w:vMerge w:val="restart"/>
            <w:vAlign w:val="center"/>
          </w:tcPr>
          <w:p w14:paraId="2865E611" w14:textId="77777777" w:rsidR="005B0187" w:rsidRPr="00815AAF" w:rsidRDefault="005B0187" w:rsidP="005B0187">
            <w:pPr>
              <w:adjustRightInd w:val="0"/>
              <w:jc w:val="center"/>
              <w:rPr>
                <w:sz w:val="16"/>
                <w:szCs w:val="16"/>
              </w:rPr>
            </w:pPr>
            <w:r w:rsidRPr="00815AAF">
              <w:rPr>
                <w:sz w:val="16"/>
                <w:szCs w:val="16"/>
              </w:rPr>
              <w:t>Целевое</w:t>
            </w:r>
          </w:p>
          <w:p w14:paraId="6837E8D9" w14:textId="77777777" w:rsidR="005B0187" w:rsidRPr="00815AAF" w:rsidRDefault="005B0187" w:rsidP="005B0187">
            <w:pPr>
              <w:adjustRightInd w:val="0"/>
              <w:jc w:val="center"/>
              <w:rPr>
                <w:sz w:val="16"/>
                <w:szCs w:val="16"/>
              </w:rPr>
            </w:pPr>
            <w:r w:rsidRPr="00815AAF">
              <w:rPr>
                <w:sz w:val="16"/>
                <w:szCs w:val="16"/>
              </w:rPr>
              <w:t>назначение</w:t>
            </w:r>
          </w:p>
          <w:p w14:paraId="43ECC265" w14:textId="77777777" w:rsidR="005B0187" w:rsidRPr="00815AAF" w:rsidRDefault="005B0187" w:rsidP="005B0187">
            <w:pPr>
              <w:adjustRightInd w:val="0"/>
              <w:jc w:val="center"/>
              <w:rPr>
                <w:sz w:val="16"/>
                <w:szCs w:val="16"/>
              </w:rPr>
            </w:pPr>
            <w:r w:rsidRPr="00815AAF">
              <w:rPr>
                <w:sz w:val="16"/>
                <w:szCs w:val="16"/>
              </w:rPr>
              <w:t>лесов</w:t>
            </w:r>
          </w:p>
        </w:tc>
        <w:tc>
          <w:tcPr>
            <w:tcW w:w="1275" w:type="dxa"/>
            <w:vMerge w:val="restart"/>
            <w:vAlign w:val="center"/>
          </w:tcPr>
          <w:p w14:paraId="6CEA764E" w14:textId="77777777" w:rsidR="005B0187" w:rsidRPr="00815AAF" w:rsidRDefault="005B0187" w:rsidP="005B0187">
            <w:pPr>
              <w:adjustRightInd w:val="0"/>
              <w:jc w:val="center"/>
              <w:rPr>
                <w:sz w:val="16"/>
                <w:szCs w:val="16"/>
              </w:rPr>
            </w:pPr>
            <w:r w:rsidRPr="00815AAF">
              <w:rPr>
                <w:sz w:val="16"/>
                <w:szCs w:val="16"/>
              </w:rPr>
              <w:t>Хозяйство, преобла-</w:t>
            </w:r>
          </w:p>
          <w:p w14:paraId="79C97176" w14:textId="77777777" w:rsidR="005B0187" w:rsidRPr="00815AAF" w:rsidRDefault="005B0187" w:rsidP="005B0187">
            <w:pPr>
              <w:adjustRightInd w:val="0"/>
              <w:jc w:val="center"/>
              <w:rPr>
                <w:sz w:val="16"/>
                <w:szCs w:val="16"/>
              </w:rPr>
            </w:pPr>
            <w:r w:rsidRPr="00815AAF">
              <w:rPr>
                <w:sz w:val="16"/>
                <w:szCs w:val="16"/>
              </w:rPr>
              <w:t>дающая</w:t>
            </w:r>
          </w:p>
          <w:p w14:paraId="4012C80F" w14:textId="77777777" w:rsidR="005B0187" w:rsidRPr="00815AAF" w:rsidRDefault="005B0187" w:rsidP="005B0187">
            <w:pPr>
              <w:adjustRightInd w:val="0"/>
              <w:jc w:val="center"/>
              <w:rPr>
                <w:sz w:val="16"/>
                <w:szCs w:val="16"/>
              </w:rPr>
            </w:pPr>
            <w:r w:rsidRPr="00815AAF">
              <w:rPr>
                <w:sz w:val="16"/>
                <w:szCs w:val="16"/>
              </w:rPr>
              <w:t>порода</w:t>
            </w:r>
          </w:p>
        </w:tc>
        <w:tc>
          <w:tcPr>
            <w:tcW w:w="1328" w:type="dxa"/>
            <w:vMerge w:val="restart"/>
            <w:vAlign w:val="center"/>
          </w:tcPr>
          <w:p w14:paraId="2B91BB98" w14:textId="77777777" w:rsidR="005B0187" w:rsidRPr="00815AAF" w:rsidRDefault="005B0187" w:rsidP="005B0187">
            <w:pPr>
              <w:adjustRightInd w:val="0"/>
              <w:jc w:val="center"/>
              <w:rPr>
                <w:sz w:val="16"/>
                <w:szCs w:val="16"/>
              </w:rPr>
            </w:pPr>
            <w:r w:rsidRPr="00815AAF">
              <w:rPr>
                <w:sz w:val="16"/>
                <w:szCs w:val="16"/>
              </w:rPr>
              <w:t>Состав насаждений</w:t>
            </w:r>
          </w:p>
        </w:tc>
        <w:tc>
          <w:tcPr>
            <w:tcW w:w="515" w:type="dxa"/>
            <w:vMerge w:val="restart"/>
            <w:vAlign w:val="center"/>
          </w:tcPr>
          <w:p w14:paraId="10D68F63" w14:textId="77777777" w:rsidR="005B0187" w:rsidRPr="00815AAF" w:rsidRDefault="005B0187" w:rsidP="005B0187">
            <w:pPr>
              <w:adjustRightInd w:val="0"/>
              <w:jc w:val="center"/>
              <w:rPr>
                <w:sz w:val="16"/>
                <w:szCs w:val="16"/>
              </w:rPr>
            </w:pPr>
            <w:r w:rsidRPr="00815AAF">
              <w:rPr>
                <w:sz w:val="16"/>
                <w:szCs w:val="16"/>
              </w:rPr>
              <w:t>Возраст</w:t>
            </w:r>
          </w:p>
        </w:tc>
        <w:tc>
          <w:tcPr>
            <w:tcW w:w="709" w:type="dxa"/>
            <w:vMerge w:val="restart"/>
            <w:vAlign w:val="center"/>
          </w:tcPr>
          <w:p w14:paraId="1247824A" w14:textId="77777777" w:rsidR="005B0187" w:rsidRPr="00815AAF" w:rsidRDefault="005B0187" w:rsidP="005B0187">
            <w:pPr>
              <w:adjustRightInd w:val="0"/>
              <w:jc w:val="center"/>
              <w:rPr>
                <w:sz w:val="16"/>
                <w:szCs w:val="16"/>
              </w:rPr>
            </w:pPr>
            <w:r w:rsidRPr="00815AAF">
              <w:rPr>
                <w:sz w:val="16"/>
                <w:szCs w:val="16"/>
              </w:rPr>
              <w:t>Бонитет</w:t>
            </w:r>
          </w:p>
        </w:tc>
        <w:tc>
          <w:tcPr>
            <w:tcW w:w="992" w:type="dxa"/>
            <w:vMerge w:val="restart"/>
            <w:vAlign w:val="center"/>
          </w:tcPr>
          <w:p w14:paraId="5C5E02A2" w14:textId="77777777" w:rsidR="005B0187" w:rsidRPr="00815AAF" w:rsidRDefault="005B0187" w:rsidP="005B0187">
            <w:pPr>
              <w:adjustRightInd w:val="0"/>
              <w:jc w:val="center"/>
              <w:rPr>
                <w:sz w:val="16"/>
                <w:szCs w:val="16"/>
              </w:rPr>
            </w:pPr>
            <w:r w:rsidRPr="00815AAF">
              <w:rPr>
                <w:sz w:val="16"/>
                <w:szCs w:val="16"/>
              </w:rPr>
              <w:t>Пол-</w:t>
            </w:r>
          </w:p>
          <w:p w14:paraId="1D97F212" w14:textId="77777777" w:rsidR="005B0187" w:rsidRPr="00815AAF" w:rsidRDefault="005B0187" w:rsidP="005B0187">
            <w:pPr>
              <w:adjustRightInd w:val="0"/>
              <w:jc w:val="center"/>
              <w:rPr>
                <w:sz w:val="16"/>
                <w:szCs w:val="16"/>
              </w:rPr>
            </w:pPr>
            <w:r w:rsidRPr="00815AAF">
              <w:rPr>
                <w:sz w:val="16"/>
                <w:szCs w:val="16"/>
              </w:rPr>
              <w:t>нота</w:t>
            </w:r>
          </w:p>
        </w:tc>
        <w:tc>
          <w:tcPr>
            <w:tcW w:w="3400" w:type="dxa"/>
            <w:gridSpan w:val="4"/>
            <w:vAlign w:val="center"/>
          </w:tcPr>
          <w:p w14:paraId="692E619F" w14:textId="77777777" w:rsidR="005B0187" w:rsidRPr="00815AAF" w:rsidRDefault="005B0187" w:rsidP="005B0187">
            <w:pPr>
              <w:adjustRightInd w:val="0"/>
              <w:jc w:val="center"/>
              <w:rPr>
                <w:sz w:val="16"/>
                <w:szCs w:val="16"/>
              </w:rPr>
            </w:pPr>
            <w:r w:rsidRPr="00815AAF">
              <w:rPr>
                <w:sz w:val="16"/>
                <w:szCs w:val="16"/>
              </w:rPr>
              <w:t>Средний запас древесины</w:t>
            </w:r>
          </w:p>
          <w:p w14:paraId="3363FCBC" w14:textId="77777777" w:rsidR="005B0187" w:rsidRPr="00815AAF" w:rsidRDefault="005B0187" w:rsidP="005B0187">
            <w:pPr>
              <w:adjustRightInd w:val="0"/>
              <w:jc w:val="center"/>
              <w:rPr>
                <w:sz w:val="16"/>
                <w:szCs w:val="16"/>
              </w:rPr>
            </w:pPr>
            <w:r w:rsidRPr="00815AAF">
              <w:rPr>
                <w:sz w:val="16"/>
                <w:szCs w:val="16"/>
              </w:rPr>
              <w:t>(м</w:t>
            </w:r>
            <w:r w:rsidRPr="00815AAF">
              <w:rPr>
                <w:sz w:val="16"/>
                <w:szCs w:val="16"/>
                <w:vertAlign w:val="superscript"/>
              </w:rPr>
              <w:t>3</w:t>
            </w:r>
            <w:r w:rsidRPr="00815AAF">
              <w:rPr>
                <w:sz w:val="16"/>
                <w:szCs w:val="16"/>
              </w:rPr>
              <w:t>/га)</w:t>
            </w:r>
          </w:p>
        </w:tc>
      </w:tr>
      <w:tr w:rsidR="005B0187" w:rsidRPr="00815AAF" w14:paraId="0D281557" w14:textId="77777777" w:rsidTr="00767A39">
        <w:trPr>
          <w:jc w:val="center"/>
        </w:trPr>
        <w:tc>
          <w:tcPr>
            <w:tcW w:w="1703" w:type="dxa"/>
            <w:vMerge/>
            <w:vAlign w:val="center"/>
          </w:tcPr>
          <w:p w14:paraId="3CF18B54" w14:textId="77777777" w:rsidR="005B0187" w:rsidRPr="00815AAF" w:rsidRDefault="005B0187" w:rsidP="005B0187">
            <w:pPr>
              <w:adjustRightInd w:val="0"/>
              <w:jc w:val="center"/>
              <w:outlineLvl w:val="0"/>
              <w:rPr>
                <w:sz w:val="16"/>
                <w:szCs w:val="16"/>
              </w:rPr>
            </w:pPr>
          </w:p>
        </w:tc>
        <w:tc>
          <w:tcPr>
            <w:tcW w:w="1275" w:type="dxa"/>
            <w:vMerge/>
            <w:vAlign w:val="center"/>
          </w:tcPr>
          <w:p w14:paraId="197AF1AE" w14:textId="77777777" w:rsidR="005B0187" w:rsidRPr="00815AAF" w:rsidRDefault="005B0187" w:rsidP="005B0187">
            <w:pPr>
              <w:adjustRightInd w:val="0"/>
              <w:jc w:val="center"/>
              <w:outlineLvl w:val="0"/>
              <w:rPr>
                <w:sz w:val="16"/>
                <w:szCs w:val="16"/>
              </w:rPr>
            </w:pPr>
          </w:p>
        </w:tc>
        <w:tc>
          <w:tcPr>
            <w:tcW w:w="1328" w:type="dxa"/>
            <w:vMerge/>
            <w:vAlign w:val="center"/>
          </w:tcPr>
          <w:p w14:paraId="1C9663B9" w14:textId="77777777" w:rsidR="005B0187" w:rsidRPr="00815AAF" w:rsidRDefault="005B0187" w:rsidP="005B0187">
            <w:pPr>
              <w:adjustRightInd w:val="0"/>
              <w:jc w:val="center"/>
              <w:outlineLvl w:val="0"/>
              <w:rPr>
                <w:sz w:val="16"/>
                <w:szCs w:val="16"/>
              </w:rPr>
            </w:pPr>
          </w:p>
        </w:tc>
        <w:tc>
          <w:tcPr>
            <w:tcW w:w="515" w:type="dxa"/>
            <w:vMerge/>
            <w:vAlign w:val="center"/>
          </w:tcPr>
          <w:p w14:paraId="507C7CEF" w14:textId="77777777" w:rsidR="005B0187" w:rsidRPr="00815AAF" w:rsidRDefault="005B0187" w:rsidP="005B0187">
            <w:pPr>
              <w:adjustRightInd w:val="0"/>
              <w:jc w:val="center"/>
              <w:outlineLvl w:val="0"/>
              <w:rPr>
                <w:sz w:val="16"/>
                <w:szCs w:val="16"/>
              </w:rPr>
            </w:pPr>
          </w:p>
        </w:tc>
        <w:tc>
          <w:tcPr>
            <w:tcW w:w="709" w:type="dxa"/>
            <w:vMerge/>
            <w:vAlign w:val="center"/>
          </w:tcPr>
          <w:p w14:paraId="52D1B6AA" w14:textId="77777777" w:rsidR="005B0187" w:rsidRPr="00815AAF" w:rsidRDefault="005B0187" w:rsidP="005B0187">
            <w:pPr>
              <w:adjustRightInd w:val="0"/>
              <w:jc w:val="center"/>
              <w:outlineLvl w:val="0"/>
              <w:rPr>
                <w:sz w:val="16"/>
                <w:szCs w:val="16"/>
              </w:rPr>
            </w:pPr>
          </w:p>
        </w:tc>
        <w:tc>
          <w:tcPr>
            <w:tcW w:w="992" w:type="dxa"/>
            <w:vMerge/>
            <w:vAlign w:val="center"/>
          </w:tcPr>
          <w:p w14:paraId="5259696E" w14:textId="77777777" w:rsidR="005B0187" w:rsidRPr="00815AAF" w:rsidRDefault="005B0187" w:rsidP="005B0187">
            <w:pPr>
              <w:adjustRightInd w:val="0"/>
              <w:jc w:val="center"/>
              <w:outlineLvl w:val="0"/>
              <w:rPr>
                <w:sz w:val="16"/>
                <w:szCs w:val="16"/>
              </w:rPr>
            </w:pPr>
          </w:p>
        </w:tc>
        <w:tc>
          <w:tcPr>
            <w:tcW w:w="817" w:type="dxa"/>
            <w:vAlign w:val="center"/>
          </w:tcPr>
          <w:p w14:paraId="4B2E7A5A" w14:textId="77777777" w:rsidR="005B0187" w:rsidRPr="00815AAF" w:rsidRDefault="005B0187" w:rsidP="005B0187">
            <w:pPr>
              <w:adjustRightInd w:val="0"/>
              <w:jc w:val="center"/>
              <w:rPr>
                <w:sz w:val="16"/>
                <w:szCs w:val="16"/>
              </w:rPr>
            </w:pPr>
            <w:r w:rsidRPr="00815AAF">
              <w:rPr>
                <w:sz w:val="16"/>
                <w:szCs w:val="16"/>
              </w:rPr>
              <w:t>Молод</w:t>
            </w:r>
            <w:r w:rsidRPr="00815AAF">
              <w:rPr>
                <w:sz w:val="16"/>
                <w:szCs w:val="16"/>
              </w:rPr>
              <w:softHyphen/>
              <w:t>няки</w:t>
            </w:r>
          </w:p>
        </w:tc>
        <w:tc>
          <w:tcPr>
            <w:tcW w:w="817" w:type="dxa"/>
            <w:vAlign w:val="center"/>
          </w:tcPr>
          <w:p w14:paraId="51189CEB" w14:textId="77777777" w:rsidR="005B0187" w:rsidRPr="00815AAF" w:rsidRDefault="005B0187" w:rsidP="005B0187">
            <w:pPr>
              <w:adjustRightInd w:val="0"/>
              <w:jc w:val="center"/>
              <w:rPr>
                <w:sz w:val="16"/>
                <w:szCs w:val="16"/>
              </w:rPr>
            </w:pPr>
            <w:r w:rsidRPr="00815AAF">
              <w:rPr>
                <w:sz w:val="16"/>
                <w:szCs w:val="16"/>
              </w:rPr>
              <w:t>средне-возрастные</w:t>
            </w:r>
          </w:p>
        </w:tc>
        <w:tc>
          <w:tcPr>
            <w:tcW w:w="916" w:type="dxa"/>
            <w:vAlign w:val="center"/>
          </w:tcPr>
          <w:p w14:paraId="3848D57D" w14:textId="77777777" w:rsidR="005B0187" w:rsidRPr="00815AAF" w:rsidRDefault="005B0187" w:rsidP="005B0187">
            <w:pPr>
              <w:adjustRightInd w:val="0"/>
              <w:jc w:val="center"/>
              <w:rPr>
                <w:sz w:val="16"/>
                <w:szCs w:val="16"/>
              </w:rPr>
            </w:pPr>
            <w:r w:rsidRPr="00815AAF">
              <w:rPr>
                <w:sz w:val="16"/>
                <w:szCs w:val="16"/>
              </w:rPr>
              <w:t>приспе-</w:t>
            </w:r>
          </w:p>
          <w:p w14:paraId="5D32E863" w14:textId="77777777" w:rsidR="005B0187" w:rsidRPr="00815AAF" w:rsidRDefault="005B0187" w:rsidP="005B0187">
            <w:pPr>
              <w:adjustRightInd w:val="0"/>
              <w:jc w:val="center"/>
              <w:rPr>
                <w:sz w:val="16"/>
                <w:szCs w:val="16"/>
              </w:rPr>
            </w:pPr>
            <w:r w:rsidRPr="00815AAF">
              <w:rPr>
                <w:sz w:val="16"/>
                <w:szCs w:val="16"/>
              </w:rPr>
              <w:t>вающие</w:t>
            </w:r>
          </w:p>
        </w:tc>
        <w:tc>
          <w:tcPr>
            <w:tcW w:w="850" w:type="dxa"/>
            <w:vAlign w:val="center"/>
          </w:tcPr>
          <w:p w14:paraId="0509FEDA" w14:textId="77777777" w:rsidR="005B0187" w:rsidRPr="00815AAF" w:rsidRDefault="005B0187" w:rsidP="005B0187">
            <w:pPr>
              <w:adjustRightInd w:val="0"/>
              <w:jc w:val="center"/>
              <w:rPr>
                <w:sz w:val="16"/>
                <w:szCs w:val="16"/>
              </w:rPr>
            </w:pPr>
            <w:r w:rsidRPr="00815AAF">
              <w:rPr>
                <w:sz w:val="16"/>
                <w:szCs w:val="16"/>
              </w:rPr>
              <w:t>спелые</w:t>
            </w:r>
          </w:p>
          <w:p w14:paraId="6B829F59" w14:textId="77777777" w:rsidR="005B0187" w:rsidRPr="00815AAF" w:rsidRDefault="005B0187" w:rsidP="005B0187">
            <w:pPr>
              <w:adjustRightInd w:val="0"/>
              <w:jc w:val="center"/>
              <w:rPr>
                <w:sz w:val="16"/>
                <w:szCs w:val="16"/>
              </w:rPr>
            </w:pPr>
            <w:r w:rsidRPr="00815AAF">
              <w:rPr>
                <w:sz w:val="16"/>
                <w:szCs w:val="16"/>
              </w:rPr>
              <w:t>и перестойные</w:t>
            </w:r>
          </w:p>
        </w:tc>
      </w:tr>
      <w:tr w:rsidR="005B0187" w:rsidRPr="00815AAF" w14:paraId="0C938E57" w14:textId="77777777" w:rsidTr="00767A39">
        <w:trPr>
          <w:jc w:val="center"/>
        </w:trPr>
        <w:tc>
          <w:tcPr>
            <w:tcW w:w="1703" w:type="dxa"/>
            <w:vAlign w:val="center"/>
          </w:tcPr>
          <w:p w14:paraId="55C775C2" w14:textId="77777777" w:rsidR="005B0187" w:rsidRPr="00815AAF" w:rsidRDefault="005B0187" w:rsidP="005B0187">
            <w:pPr>
              <w:adjustRightInd w:val="0"/>
              <w:jc w:val="center"/>
              <w:rPr>
                <w:sz w:val="16"/>
                <w:szCs w:val="16"/>
              </w:rPr>
            </w:pPr>
            <w:r w:rsidRPr="00815AAF">
              <w:rPr>
                <w:sz w:val="16"/>
                <w:szCs w:val="16"/>
              </w:rPr>
              <w:t>1</w:t>
            </w:r>
          </w:p>
        </w:tc>
        <w:tc>
          <w:tcPr>
            <w:tcW w:w="1275" w:type="dxa"/>
            <w:vAlign w:val="center"/>
          </w:tcPr>
          <w:p w14:paraId="5FFD746F" w14:textId="77777777" w:rsidR="005B0187" w:rsidRPr="00815AAF" w:rsidRDefault="005B0187" w:rsidP="005B0187">
            <w:pPr>
              <w:adjustRightInd w:val="0"/>
              <w:jc w:val="center"/>
              <w:rPr>
                <w:sz w:val="16"/>
                <w:szCs w:val="16"/>
              </w:rPr>
            </w:pPr>
            <w:r w:rsidRPr="00815AAF">
              <w:rPr>
                <w:sz w:val="16"/>
                <w:szCs w:val="16"/>
              </w:rPr>
              <w:t>2</w:t>
            </w:r>
          </w:p>
        </w:tc>
        <w:tc>
          <w:tcPr>
            <w:tcW w:w="1328" w:type="dxa"/>
            <w:vAlign w:val="center"/>
          </w:tcPr>
          <w:p w14:paraId="1968A1D0" w14:textId="77777777" w:rsidR="005B0187" w:rsidRPr="00815AAF" w:rsidRDefault="005B0187" w:rsidP="005B0187">
            <w:pPr>
              <w:adjustRightInd w:val="0"/>
              <w:jc w:val="center"/>
              <w:rPr>
                <w:sz w:val="16"/>
                <w:szCs w:val="16"/>
              </w:rPr>
            </w:pPr>
            <w:r w:rsidRPr="00815AAF">
              <w:rPr>
                <w:sz w:val="16"/>
                <w:szCs w:val="16"/>
              </w:rPr>
              <w:t>3</w:t>
            </w:r>
          </w:p>
        </w:tc>
        <w:tc>
          <w:tcPr>
            <w:tcW w:w="515" w:type="dxa"/>
            <w:vAlign w:val="center"/>
          </w:tcPr>
          <w:p w14:paraId="5E147A15" w14:textId="77777777" w:rsidR="005B0187" w:rsidRPr="00815AAF" w:rsidRDefault="005B0187" w:rsidP="005B0187">
            <w:pPr>
              <w:adjustRightInd w:val="0"/>
              <w:jc w:val="center"/>
              <w:rPr>
                <w:sz w:val="16"/>
                <w:szCs w:val="16"/>
              </w:rPr>
            </w:pPr>
            <w:r w:rsidRPr="00815AAF">
              <w:rPr>
                <w:sz w:val="16"/>
                <w:szCs w:val="16"/>
              </w:rPr>
              <w:t>4</w:t>
            </w:r>
          </w:p>
        </w:tc>
        <w:tc>
          <w:tcPr>
            <w:tcW w:w="709" w:type="dxa"/>
            <w:vAlign w:val="center"/>
          </w:tcPr>
          <w:p w14:paraId="529C6972" w14:textId="77777777" w:rsidR="005B0187" w:rsidRPr="00815AAF" w:rsidRDefault="005B0187" w:rsidP="005B0187">
            <w:pPr>
              <w:adjustRightInd w:val="0"/>
              <w:jc w:val="center"/>
              <w:rPr>
                <w:sz w:val="16"/>
                <w:szCs w:val="16"/>
              </w:rPr>
            </w:pPr>
            <w:r w:rsidRPr="00815AAF">
              <w:rPr>
                <w:sz w:val="16"/>
                <w:szCs w:val="16"/>
              </w:rPr>
              <w:t>5</w:t>
            </w:r>
          </w:p>
        </w:tc>
        <w:tc>
          <w:tcPr>
            <w:tcW w:w="992" w:type="dxa"/>
            <w:vAlign w:val="center"/>
          </w:tcPr>
          <w:p w14:paraId="558610E1" w14:textId="77777777" w:rsidR="005B0187" w:rsidRPr="00815AAF" w:rsidRDefault="005B0187" w:rsidP="005B0187">
            <w:pPr>
              <w:adjustRightInd w:val="0"/>
              <w:jc w:val="center"/>
              <w:rPr>
                <w:sz w:val="16"/>
                <w:szCs w:val="16"/>
              </w:rPr>
            </w:pPr>
            <w:r w:rsidRPr="00815AAF">
              <w:rPr>
                <w:sz w:val="16"/>
                <w:szCs w:val="16"/>
              </w:rPr>
              <w:t>6</w:t>
            </w:r>
          </w:p>
        </w:tc>
        <w:tc>
          <w:tcPr>
            <w:tcW w:w="817" w:type="dxa"/>
            <w:vAlign w:val="center"/>
          </w:tcPr>
          <w:p w14:paraId="1342791C" w14:textId="77777777" w:rsidR="005B0187" w:rsidRPr="00815AAF" w:rsidRDefault="005B0187" w:rsidP="005B0187">
            <w:pPr>
              <w:adjustRightInd w:val="0"/>
              <w:jc w:val="center"/>
              <w:rPr>
                <w:sz w:val="16"/>
                <w:szCs w:val="16"/>
              </w:rPr>
            </w:pPr>
            <w:r w:rsidRPr="00815AAF">
              <w:rPr>
                <w:sz w:val="16"/>
                <w:szCs w:val="16"/>
              </w:rPr>
              <w:t>7</w:t>
            </w:r>
          </w:p>
        </w:tc>
        <w:tc>
          <w:tcPr>
            <w:tcW w:w="817" w:type="dxa"/>
            <w:vAlign w:val="center"/>
          </w:tcPr>
          <w:p w14:paraId="782CD3D3" w14:textId="77777777" w:rsidR="005B0187" w:rsidRPr="00815AAF" w:rsidRDefault="005B0187" w:rsidP="005B0187">
            <w:pPr>
              <w:adjustRightInd w:val="0"/>
              <w:jc w:val="center"/>
              <w:rPr>
                <w:sz w:val="16"/>
                <w:szCs w:val="16"/>
              </w:rPr>
            </w:pPr>
          </w:p>
        </w:tc>
        <w:tc>
          <w:tcPr>
            <w:tcW w:w="916" w:type="dxa"/>
            <w:vAlign w:val="center"/>
          </w:tcPr>
          <w:p w14:paraId="6AC74FBE" w14:textId="77777777" w:rsidR="005B0187" w:rsidRPr="00815AAF" w:rsidRDefault="005B0187" w:rsidP="005B0187">
            <w:pPr>
              <w:adjustRightInd w:val="0"/>
              <w:jc w:val="center"/>
              <w:rPr>
                <w:sz w:val="16"/>
                <w:szCs w:val="16"/>
              </w:rPr>
            </w:pPr>
            <w:r w:rsidRPr="00815AAF">
              <w:rPr>
                <w:sz w:val="16"/>
                <w:szCs w:val="16"/>
              </w:rPr>
              <w:t>8</w:t>
            </w:r>
          </w:p>
        </w:tc>
        <w:tc>
          <w:tcPr>
            <w:tcW w:w="850" w:type="dxa"/>
            <w:vAlign w:val="center"/>
          </w:tcPr>
          <w:p w14:paraId="7B4B233B" w14:textId="77777777" w:rsidR="005B0187" w:rsidRPr="00815AAF" w:rsidRDefault="005B0187" w:rsidP="005B0187">
            <w:pPr>
              <w:adjustRightInd w:val="0"/>
              <w:jc w:val="center"/>
              <w:rPr>
                <w:sz w:val="16"/>
                <w:szCs w:val="16"/>
              </w:rPr>
            </w:pPr>
            <w:r w:rsidRPr="00815AAF">
              <w:rPr>
                <w:sz w:val="16"/>
                <w:szCs w:val="16"/>
              </w:rPr>
              <w:t>9</w:t>
            </w:r>
          </w:p>
        </w:tc>
      </w:tr>
      <w:tr w:rsidR="005B0187" w:rsidRPr="00815AAF" w14:paraId="5E8D6DA5" w14:textId="77777777" w:rsidTr="00767A39">
        <w:trPr>
          <w:jc w:val="center"/>
        </w:trPr>
        <w:tc>
          <w:tcPr>
            <w:tcW w:w="1703" w:type="dxa"/>
            <w:vAlign w:val="center"/>
          </w:tcPr>
          <w:p w14:paraId="13C8557B" w14:textId="77777777" w:rsidR="005B0187" w:rsidRPr="00815AAF" w:rsidRDefault="005B0187" w:rsidP="005B0187">
            <w:pPr>
              <w:jc w:val="center"/>
              <w:rPr>
                <w:sz w:val="16"/>
                <w:szCs w:val="16"/>
              </w:rPr>
            </w:pPr>
            <w:r w:rsidRPr="00815AAF">
              <w:rPr>
                <w:sz w:val="16"/>
                <w:szCs w:val="16"/>
              </w:rPr>
              <w:t>Эксплуатационные леса</w:t>
            </w:r>
          </w:p>
        </w:tc>
        <w:tc>
          <w:tcPr>
            <w:tcW w:w="1275" w:type="dxa"/>
          </w:tcPr>
          <w:p w14:paraId="07841A2B" w14:textId="77777777" w:rsidR="005B0187" w:rsidRPr="00815AAF" w:rsidRDefault="005B0187" w:rsidP="005B0187">
            <w:pPr>
              <w:jc w:val="center"/>
              <w:rPr>
                <w:sz w:val="16"/>
                <w:szCs w:val="16"/>
              </w:rPr>
            </w:pPr>
            <w:r w:rsidRPr="00815AAF">
              <w:rPr>
                <w:sz w:val="16"/>
                <w:szCs w:val="16"/>
              </w:rPr>
              <w:t>Мягколиств-енные, Б</w:t>
            </w:r>
          </w:p>
        </w:tc>
        <w:tc>
          <w:tcPr>
            <w:tcW w:w="1328" w:type="dxa"/>
            <w:vAlign w:val="center"/>
          </w:tcPr>
          <w:p w14:paraId="71EC85DC" w14:textId="77777777" w:rsidR="005B0187" w:rsidRPr="00815AAF" w:rsidRDefault="005B0187" w:rsidP="005B0187">
            <w:pPr>
              <w:jc w:val="center"/>
              <w:rPr>
                <w:sz w:val="16"/>
                <w:szCs w:val="16"/>
              </w:rPr>
            </w:pPr>
            <w:r w:rsidRPr="00815AAF">
              <w:rPr>
                <w:sz w:val="16"/>
                <w:szCs w:val="16"/>
              </w:rPr>
              <w:t>5Б2ЛП2Е1П</w:t>
            </w:r>
          </w:p>
        </w:tc>
        <w:tc>
          <w:tcPr>
            <w:tcW w:w="515" w:type="dxa"/>
            <w:vAlign w:val="center"/>
          </w:tcPr>
          <w:p w14:paraId="19D84980" w14:textId="77777777" w:rsidR="005B0187" w:rsidRPr="00815AAF" w:rsidRDefault="005B0187" w:rsidP="005B0187">
            <w:pPr>
              <w:spacing w:line="240" w:lineRule="atLeast"/>
              <w:ind w:left="138" w:right="-57" w:hanging="195"/>
              <w:jc w:val="center"/>
              <w:rPr>
                <w:sz w:val="16"/>
                <w:szCs w:val="16"/>
                <w:highlight w:val="yellow"/>
                <w:lang w:eastAsia="en-US"/>
              </w:rPr>
            </w:pPr>
            <w:r w:rsidRPr="00815AAF">
              <w:rPr>
                <w:sz w:val="16"/>
                <w:szCs w:val="16"/>
                <w:lang w:eastAsia="en-US"/>
              </w:rPr>
              <w:t>50</w:t>
            </w:r>
          </w:p>
        </w:tc>
        <w:tc>
          <w:tcPr>
            <w:tcW w:w="709" w:type="dxa"/>
            <w:vAlign w:val="center"/>
          </w:tcPr>
          <w:p w14:paraId="198881A7" w14:textId="77777777" w:rsidR="005B0187" w:rsidRPr="00815AAF" w:rsidRDefault="005B0187" w:rsidP="005B0187">
            <w:pPr>
              <w:spacing w:line="240" w:lineRule="atLeast"/>
              <w:ind w:left="138" w:right="-57" w:hanging="195"/>
              <w:jc w:val="center"/>
              <w:rPr>
                <w:sz w:val="16"/>
                <w:szCs w:val="16"/>
                <w:lang w:eastAsia="en-US"/>
              </w:rPr>
            </w:pPr>
            <w:r w:rsidRPr="00815AAF">
              <w:rPr>
                <w:sz w:val="16"/>
                <w:szCs w:val="16"/>
                <w:lang w:eastAsia="en-US"/>
              </w:rPr>
              <w:t>2</w:t>
            </w:r>
          </w:p>
        </w:tc>
        <w:tc>
          <w:tcPr>
            <w:tcW w:w="992" w:type="dxa"/>
            <w:vAlign w:val="center"/>
          </w:tcPr>
          <w:p w14:paraId="24E2A874" w14:textId="77777777" w:rsidR="005B0187" w:rsidRPr="00815AAF" w:rsidRDefault="005B0187" w:rsidP="005B0187">
            <w:pPr>
              <w:spacing w:line="240" w:lineRule="atLeast"/>
              <w:ind w:left="138" w:right="-57" w:hanging="195"/>
              <w:jc w:val="center"/>
              <w:rPr>
                <w:sz w:val="16"/>
                <w:szCs w:val="16"/>
                <w:lang w:eastAsia="en-US"/>
              </w:rPr>
            </w:pPr>
            <w:r w:rsidRPr="00815AAF">
              <w:rPr>
                <w:sz w:val="16"/>
                <w:szCs w:val="16"/>
                <w:lang w:eastAsia="en-US"/>
              </w:rPr>
              <w:t>0,7</w:t>
            </w:r>
          </w:p>
        </w:tc>
        <w:tc>
          <w:tcPr>
            <w:tcW w:w="817" w:type="dxa"/>
            <w:vAlign w:val="center"/>
          </w:tcPr>
          <w:p w14:paraId="26653A3E" w14:textId="77777777" w:rsidR="005B0187" w:rsidRPr="00815AAF" w:rsidRDefault="005B0187" w:rsidP="005B0187">
            <w:pPr>
              <w:spacing w:line="240" w:lineRule="atLeast"/>
              <w:ind w:left="138" w:right="-57" w:hanging="195"/>
              <w:jc w:val="center"/>
              <w:rPr>
                <w:sz w:val="16"/>
                <w:szCs w:val="16"/>
                <w:lang w:eastAsia="en-US"/>
              </w:rPr>
            </w:pPr>
            <w:r w:rsidRPr="00815AAF">
              <w:rPr>
                <w:sz w:val="16"/>
                <w:szCs w:val="16"/>
                <w:lang w:eastAsia="en-US"/>
              </w:rPr>
              <w:t>35</w:t>
            </w:r>
          </w:p>
        </w:tc>
        <w:tc>
          <w:tcPr>
            <w:tcW w:w="817" w:type="dxa"/>
            <w:vAlign w:val="center"/>
          </w:tcPr>
          <w:p w14:paraId="147816AC" w14:textId="77777777" w:rsidR="005B0187" w:rsidRPr="00815AAF" w:rsidRDefault="005B0187" w:rsidP="005B0187">
            <w:pPr>
              <w:spacing w:line="240" w:lineRule="atLeast"/>
              <w:ind w:left="138" w:right="-57" w:hanging="195"/>
              <w:jc w:val="center"/>
              <w:rPr>
                <w:sz w:val="16"/>
                <w:szCs w:val="16"/>
                <w:lang w:eastAsia="en-US"/>
              </w:rPr>
            </w:pPr>
            <w:r w:rsidRPr="00815AAF">
              <w:rPr>
                <w:sz w:val="16"/>
                <w:szCs w:val="16"/>
                <w:lang w:eastAsia="en-US"/>
              </w:rPr>
              <w:t>187</w:t>
            </w:r>
          </w:p>
        </w:tc>
        <w:tc>
          <w:tcPr>
            <w:tcW w:w="916" w:type="dxa"/>
            <w:vAlign w:val="center"/>
          </w:tcPr>
          <w:p w14:paraId="5E0A7629" w14:textId="77777777" w:rsidR="005B0187" w:rsidRPr="00815AAF" w:rsidRDefault="005B0187" w:rsidP="005B0187">
            <w:pPr>
              <w:jc w:val="center"/>
              <w:rPr>
                <w:sz w:val="16"/>
                <w:szCs w:val="16"/>
              </w:rPr>
            </w:pPr>
            <w:r w:rsidRPr="00815AAF">
              <w:rPr>
                <w:sz w:val="16"/>
                <w:szCs w:val="16"/>
              </w:rPr>
              <w:t>211</w:t>
            </w:r>
          </w:p>
        </w:tc>
        <w:tc>
          <w:tcPr>
            <w:tcW w:w="850" w:type="dxa"/>
            <w:vAlign w:val="center"/>
          </w:tcPr>
          <w:p w14:paraId="5263ED24" w14:textId="77777777" w:rsidR="005B0187" w:rsidRPr="00815AAF" w:rsidRDefault="005B0187" w:rsidP="005B0187">
            <w:pPr>
              <w:jc w:val="center"/>
              <w:rPr>
                <w:sz w:val="16"/>
                <w:szCs w:val="16"/>
              </w:rPr>
            </w:pPr>
            <w:r w:rsidRPr="00815AAF">
              <w:rPr>
                <w:sz w:val="16"/>
                <w:szCs w:val="16"/>
              </w:rPr>
              <w:t>223</w:t>
            </w:r>
          </w:p>
        </w:tc>
      </w:tr>
      <w:tr w:rsidR="005B0187" w:rsidRPr="00815AAF" w14:paraId="60B1CD1F" w14:textId="77777777" w:rsidTr="00767A39">
        <w:trPr>
          <w:jc w:val="center"/>
        </w:trPr>
        <w:tc>
          <w:tcPr>
            <w:tcW w:w="1703" w:type="dxa"/>
            <w:vAlign w:val="center"/>
          </w:tcPr>
          <w:p w14:paraId="72B43E89" w14:textId="77777777" w:rsidR="005B0187" w:rsidRPr="00815AAF" w:rsidRDefault="005B0187" w:rsidP="005B0187">
            <w:pPr>
              <w:jc w:val="center"/>
              <w:rPr>
                <w:sz w:val="16"/>
                <w:szCs w:val="16"/>
              </w:rPr>
            </w:pPr>
            <w:r w:rsidRPr="00815AAF">
              <w:rPr>
                <w:sz w:val="16"/>
                <w:szCs w:val="16"/>
              </w:rPr>
              <w:t>Леса, расположенные в водоохранных зонах</w:t>
            </w:r>
          </w:p>
        </w:tc>
        <w:tc>
          <w:tcPr>
            <w:tcW w:w="1275" w:type="dxa"/>
          </w:tcPr>
          <w:p w14:paraId="07D007AE" w14:textId="77777777" w:rsidR="005B0187" w:rsidRPr="00815AAF" w:rsidRDefault="005B0187" w:rsidP="005B0187">
            <w:pPr>
              <w:jc w:val="center"/>
              <w:rPr>
                <w:sz w:val="16"/>
                <w:szCs w:val="16"/>
              </w:rPr>
            </w:pPr>
            <w:r w:rsidRPr="00815AAF">
              <w:rPr>
                <w:sz w:val="16"/>
                <w:szCs w:val="16"/>
              </w:rPr>
              <w:t>Мягколиств-енные, Б</w:t>
            </w:r>
          </w:p>
        </w:tc>
        <w:tc>
          <w:tcPr>
            <w:tcW w:w="1328" w:type="dxa"/>
            <w:vAlign w:val="center"/>
          </w:tcPr>
          <w:p w14:paraId="52C36611" w14:textId="77777777" w:rsidR="005B0187" w:rsidRPr="00815AAF" w:rsidRDefault="005B0187" w:rsidP="005B0187">
            <w:pPr>
              <w:jc w:val="center"/>
              <w:rPr>
                <w:sz w:val="16"/>
                <w:szCs w:val="16"/>
              </w:rPr>
            </w:pPr>
            <w:r w:rsidRPr="00815AAF">
              <w:rPr>
                <w:sz w:val="16"/>
                <w:szCs w:val="16"/>
              </w:rPr>
              <w:t>6Б1ЛП3Е+ОЛС+П</w:t>
            </w:r>
          </w:p>
        </w:tc>
        <w:tc>
          <w:tcPr>
            <w:tcW w:w="515" w:type="dxa"/>
            <w:vAlign w:val="center"/>
          </w:tcPr>
          <w:p w14:paraId="2D2F7B6F" w14:textId="77777777" w:rsidR="005B0187" w:rsidRPr="00815AAF" w:rsidRDefault="005B0187" w:rsidP="005B0187">
            <w:pPr>
              <w:spacing w:line="240" w:lineRule="atLeast"/>
              <w:ind w:left="138" w:right="-57" w:hanging="195"/>
              <w:jc w:val="center"/>
              <w:rPr>
                <w:sz w:val="16"/>
                <w:szCs w:val="16"/>
                <w:lang w:eastAsia="en-US"/>
              </w:rPr>
            </w:pPr>
            <w:r w:rsidRPr="00815AAF">
              <w:rPr>
                <w:sz w:val="16"/>
                <w:szCs w:val="16"/>
                <w:lang w:eastAsia="en-US"/>
              </w:rPr>
              <w:t>45</w:t>
            </w:r>
          </w:p>
        </w:tc>
        <w:tc>
          <w:tcPr>
            <w:tcW w:w="709" w:type="dxa"/>
            <w:vAlign w:val="center"/>
          </w:tcPr>
          <w:p w14:paraId="119F2253" w14:textId="77777777" w:rsidR="005B0187" w:rsidRPr="00815AAF" w:rsidRDefault="005B0187" w:rsidP="005B0187">
            <w:pPr>
              <w:spacing w:line="240" w:lineRule="atLeast"/>
              <w:ind w:left="138" w:right="-57" w:hanging="195"/>
              <w:jc w:val="center"/>
              <w:rPr>
                <w:sz w:val="16"/>
                <w:szCs w:val="16"/>
                <w:lang w:eastAsia="en-US"/>
              </w:rPr>
            </w:pPr>
            <w:r w:rsidRPr="00815AAF">
              <w:rPr>
                <w:sz w:val="16"/>
                <w:szCs w:val="16"/>
                <w:lang w:eastAsia="en-US"/>
              </w:rPr>
              <w:t>2</w:t>
            </w:r>
          </w:p>
        </w:tc>
        <w:tc>
          <w:tcPr>
            <w:tcW w:w="992" w:type="dxa"/>
            <w:vAlign w:val="center"/>
          </w:tcPr>
          <w:p w14:paraId="20F48B31" w14:textId="77777777" w:rsidR="005B0187" w:rsidRPr="00815AAF" w:rsidRDefault="005B0187" w:rsidP="005B0187">
            <w:pPr>
              <w:spacing w:line="240" w:lineRule="atLeast"/>
              <w:ind w:left="138" w:right="-57" w:hanging="195"/>
              <w:jc w:val="center"/>
              <w:rPr>
                <w:sz w:val="16"/>
                <w:szCs w:val="16"/>
                <w:lang w:eastAsia="en-US"/>
              </w:rPr>
            </w:pPr>
            <w:r w:rsidRPr="00815AAF">
              <w:rPr>
                <w:sz w:val="16"/>
                <w:szCs w:val="16"/>
                <w:lang w:eastAsia="en-US"/>
              </w:rPr>
              <w:t>0,6</w:t>
            </w:r>
          </w:p>
        </w:tc>
        <w:tc>
          <w:tcPr>
            <w:tcW w:w="817" w:type="dxa"/>
            <w:vAlign w:val="center"/>
          </w:tcPr>
          <w:p w14:paraId="608CA3C0" w14:textId="77777777" w:rsidR="005B0187" w:rsidRPr="00815AAF" w:rsidRDefault="005B0187" w:rsidP="005B0187">
            <w:pPr>
              <w:spacing w:line="240" w:lineRule="atLeast"/>
              <w:ind w:left="138" w:right="-57" w:hanging="195"/>
              <w:jc w:val="center"/>
              <w:rPr>
                <w:sz w:val="16"/>
                <w:szCs w:val="16"/>
                <w:lang w:eastAsia="en-US"/>
              </w:rPr>
            </w:pPr>
            <w:r w:rsidRPr="00815AAF">
              <w:rPr>
                <w:sz w:val="16"/>
                <w:szCs w:val="16"/>
                <w:lang w:eastAsia="en-US"/>
              </w:rPr>
              <w:t>-</w:t>
            </w:r>
          </w:p>
        </w:tc>
        <w:tc>
          <w:tcPr>
            <w:tcW w:w="817" w:type="dxa"/>
            <w:vAlign w:val="center"/>
          </w:tcPr>
          <w:p w14:paraId="0E72EB7F" w14:textId="77777777" w:rsidR="005B0187" w:rsidRPr="00815AAF" w:rsidRDefault="005B0187" w:rsidP="005B0187">
            <w:pPr>
              <w:spacing w:line="240" w:lineRule="atLeast"/>
              <w:ind w:left="138" w:right="-57" w:hanging="195"/>
              <w:jc w:val="center"/>
              <w:rPr>
                <w:sz w:val="16"/>
                <w:szCs w:val="16"/>
                <w:lang w:eastAsia="en-US"/>
              </w:rPr>
            </w:pPr>
            <w:r w:rsidRPr="00815AAF">
              <w:rPr>
                <w:sz w:val="16"/>
                <w:szCs w:val="16"/>
                <w:lang w:eastAsia="en-US"/>
              </w:rPr>
              <w:t>140</w:t>
            </w:r>
          </w:p>
        </w:tc>
        <w:tc>
          <w:tcPr>
            <w:tcW w:w="916" w:type="dxa"/>
            <w:vAlign w:val="center"/>
          </w:tcPr>
          <w:p w14:paraId="69C12C71" w14:textId="77777777" w:rsidR="005B0187" w:rsidRPr="00815AAF" w:rsidRDefault="005B0187" w:rsidP="005B0187">
            <w:pPr>
              <w:jc w:val="center"/>
              <w:rPr>
                <w:sz w:val="16"/>
                <w:szCs w:val="16"/>
              </w:rPr>
            </w:pPr>
            <w:r w:rsidRPr="00815AAF">
              <w:rPr>
                <w:sz w:val="16"/>
                <w:szCs w:val="16"/>
              </w:rPr>
              <w:t>-</w:t>
            </w:r>
          </w:p>
        </w:tc>
        <w:tc>
          <w:tcPr>
            <w:tcW w:w="850" w:type="dxa"/>
            <w:vAlign w:val="center"/>
          </w:tcPr>
          <w:p w14:paraId="32D2EBEE" w14:textId="77777777" w:rsidR="005B0187" w:rsidRPr="00815AAF" w:rsidRDefault="005B0187" w:rsidP="005B0187">
            <w:pPr>
              <w:jc w:val="center"/>
              <w:rPr>
                <w:sz w:val="16"/>
                <w:szCs w:val="16"/>
              </w:rPr>
            </w:pPr>
            <w:r w:rsidRPr="00815AAF">
              <w:rPr>
                <w:sz w:val="16"/>
                <w:szCs w:val="16"/>
              </w:rPr>
              <w:t>-</w:t>
            </w:r>
          </w:p>
        </w:tc>
      </w:tr>
    </w:tbl>
    <w:p w14:paraId="5F0CA47B" w14:textId="77777777" w:rsidR="005B0187" w:rsidRPr="00A56DF5" w:rsidRDefault="005B0187" w:rsidP="00767A39">
      <w:pPr>
        <w:pStyle w:val="a9"/>
        <w:spacing w:after="0"/>
        <w:jc w:val="both"/>
        <w:rPr>
          <w:sz w:val="28"/>
          <w:szCs w:val="28"/>
        </w:rPr>
      </w:pPr>
    </w:p>
    <w:p w14:paraId="136205E7" w14:textId="77777777" w:rsidR="00767A39" w:rsidRDefault="005B0187" w:rsidP="00767A39">
      <w:pPr>
        <w:pStyle w:val="a9"/>
        <w:spacing w:after="0" w:line="276" w:lineRule="auto"/>
        <w:ind w:left="142" w:firstLine="567"/>
        <w:jc w:val="right"/>
        <w:rPr>
          <w:sz w:val="28"/>
          <w:szCs w:val="28"/>
        </w:rPr>
      </w:pPr>
      <w:r w:rsidRPr="00A56DF5">
        <w:rPr>
          <w:sz w:val="28"/>
          <w:szCs w:val="28"/>
        </w:rPr>
        <w:t xml:space="preserve">Таблица </w:t>
      </w:r>
      <w:r w:rsidR="00767A39">
        <w:rPr>
          <w:sz w:val="28"/>
          <w:szCs w:val="28"/>
        </w:rPr>
        <w:t xml:space="preserve">5 </w:t>
      </w:r>
    </w:p>
    <w:p w14:paraId="030EFBB2" w14:textId="32893B6C" w:rsidR="005B0187" w:rsidRDefault="005B0187" w:rsidP="00767A39">
      <w:pPr>
        <w:pStyle w:val="a9"/>
        <w:spacing w:after="0" w:line="276" w:lineRule="auto"/>
        <w:ind w:left="142" w:firstLine="567"/>
        <w:jc w:val="center"/>
        <w:rPr>
          <w:sz w:val="28"/>
          <w:szCs w:val="28"/>
        </w:rPr>
      </w:pPr>
      <w:r w:rsidRPr="00A56DF5">
        <w:rPr>
          <w:sz w:val="28"/>
          <w:szCs w:val="28"/>
        </w:rPr>
        <w:t>Виды разрешенного использования лесов на проектируемом лесном участке</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5"/>
        <w:gridCol w:w="1847"/>
        <w:gridCol w:w="4978"/>
      </w:tblGrid>
      <w:tr w:rsidR="005B0187" w:rsidRPr="00287E74" w14:paraId="5B4DDFD5" w14:textId="77777777" w:rsidTr="00767A39">
        <w:trPr>
          <w:trHeight w:val="894"/>
          <w:tblHeader/>
          <w:jc w:val="center"/>
        </w:trPr>
        <w:tc>
          <w:tcPr>
            <w:tcW w:w="3235" w:type="dxa"/>
            <w:shd w:val="clear" w:color="auto" w:fill="auto"/>
            <w:vAlign w:val="center"/>
          </w:tcPr>
          <w:p w14:paraId="70DA9C8D" w14:textId="77777777" w:rsidR="005B0187" w:rsidRPr="00287E74" w:rsidRDefault="005B0187" w:rsidP="005B0187">
            <w:pPr>
              <w:spacing w:before="240" w:after="240"/>
              <w:jc w:val="center"/>
              <w:rPr>
                <w:sz w:val="18"/>
                <w:szCs w:val="18"/>
              </w:rPr>
            </w:pPr>
            <w:r w:rsidRPr="00287E74">
              <w:rPr>
                <w:sz w:val="18"/>
                <w:szCs w:val="18"/>
              </w:rPr>
              <w:t>Виды разрешенного использования лесов</w:t>
            </w:r>
          </w:p>
        </w:tc>
        <w:tc>
          <w:tcPr>
            <w:tcW w:w="1847" w:type="dxa"/>
            <w:shd w:val="clear" w:color="auto" w:fill="auto"/>
            <w:vAlign w:val="center"/>
          </w:tcPr>
          <w:p w14:paraId="0DB4B29B" w14:textId="77777777" w:rsidR="005B0187" w:rsidRPr="00287E74" w:rsidRDefault="005B0187" w:rsidP="005B0187">
            <w:pPr>
              <w:pStyle w:val="Default"/>
              <w:jc w:val="center"/>
              <w:rPr>
                <w:sz w:val="18"/>
                <w:szCs w:val="18"/>
              </w:rPr>
            </w:pPr>
            <w:r w:rsidRPr="00287E74">
              <w:rPr>
                <w:sz w:val="18"/>
                <w:szCs w:val="18"/>
              </w:rPr>
              <w:t>Наименование</w:t>
            </w:r>
          </w:p>
          <w:p w14:paraId="6834A592" w14:textId="77777777" w:rsidR="005B0187" w:rsidRPr="00287E74" w:rsidRDefault="005B0187" w:rsidP="005B0187">
            <w:pPr>
              <w:pStyle w:val="Default"/>
              <w:jc w:val="center"/>
              <w:rPr>
                <w:sz w:val="18"/>
                <w:szCs w:val="18"/>
              </w:rPr>
            </w:pPr>
            <w:r w:rsidRPr="00287E74">
              <w:rPr>
                <w:sz w:val="18"/>
                <w:szCs w:val="18"/>
              </w:rPr>
              <w:t>участкового</w:t>
            </w:r>
          </w:p>
          <w:p w14:paraId="46C0B3E5" w14:textId="77777777" w:rsidR="005B0187" w:rsidRPr="00287E74" w:rsidRDefault="005B0187" w:rsidP="005B0187">
            <w:pPr>
              <w:pStyle w:val="Default"/>
              <w:jc w:val="center"/>
              <w:rPr>
                <w:sz w:val="18"/>
                <w:szCs w:val="18"/>
              </w:rPr>
            </w:pPr>
            <w:r w:rsidRPr="00287E74">
              <w:rPr>
                <w:sz w:val="18"/>
                <w:szCs w:val="18"/>
              </w:rPr>
              <w:t>лесничества</w:t>
            </w:r>
          </w:p>
        </w:tc>
        <w:tc>
          <w:tcPr>
            <w:tcW w:w="4978" w:type="dxa"/>
            <w:shd w:val="clear" w:color="auto" w:fill="auto"/>
            <w:vAlign w:val="center"/>
          </w:tcPr>
          <w:p w14:paraId="69C23A92" w14:textId="77777777" w:rsidR="005B0187" w:rsidRPr="00287E74" w:rsidRDefault="005B0187" w:rsidP="005B0187">
            <w:pPr>
              <w:pStyle w:val="Default"/>
              <w:jc w:val="center"/>
              <w:rPr>
                <w:sz w:val="18"/>
                <w:szCs w:val="18"/>
              </w:rPr>
            </w:pPr>
            <w:r w:rsidRPr="00287E74">
              <w:rPr>
                <w:sz w:val="18"/>
                <w:szCs w:val="18"/>
              </w:rPr>
              <w:t>Перечень кварталов или их частей входящих лесничеств, хозяйств</w:t>
            </w:r>
          </w:p>
        </w:tc>
      </w:tr>
      <w:tr w:rsidR="005B0187" w:rsidRPr="0026083E" w14:paraId="0365A88B" w14:textId="77777777" w:rsidTr="00767A39">
        <w:trPr>
          <w:trHeight w:val="437"/>
          <w:jc w:val="center"/>
        </w:trPr>
        <w:tc>
          <w:tcPr>
            <w:tcW w:w="3235" w:type="dxa"/>
            <w:shd w:val="clear" w:color="auto" w:fill="auto"/>
            <w:vAlign w:val="center"/>
          </w:tcPr>
          <w:p w14:paraId="5590E4B1" w14:textId="77777777" w:rsidR="005B0187" w:rsidRPr="009444D4" w:rsidRDefault="005B0187" w:rsidP="005B0187">
            <w:pPr>
              <w:spacing w:before="240" w:after="240"/>
              <w:jc w:val="center"/>
              <w:rPr>
                <w:sz w:val="18"/>
                <w:szCs w:val="18"/>
              </w:rPr>
            </w:pPr>
            <w:r w:rsidRPr="009444D4">
              <w:rPr>
                <w:sz w:val="18"/>
                <w:szCs w:val="18"/>
              </w:rPr>
              <w:t>Заготовка древесины</w:t>
            </w:r>
          </w:p>
        </w:tc>
        <w:tc>
          <w:tcPr>
            <w:tcW w:w="1847" w:type="dxa"/>
            <w:vMerge w:val="restart"/>
            <w:shd w:val="clear" w:color="auto" w:fill="auto"/>
            <w:vAlign w:val="center"/>
          </w:tcPr>
          <w:p w14:paraId="32A22CDF" w14:textId="77777777" w:rsidR="005B0187" w:rsidRDefault="005B0187" w:rsidP="005B0187">
            <w:pPr>
              <w:spacing w:before="240" w:after="240"/>
              <w:jc w:val="center"/>
              <w:rPr>
                <w:color w:val="000000"/>
                <w:sz w:val="18"/>
                <w:szCs w:val="18"/>
                <w:u w:val="single"/>
              </w:rPr>
            </w:pPr>
          </w:p>
          <w:p w14:paraId="12A0474C" w14:textId="77777777" w:rsidR="005B0187" w:rsidRDefault="005B0187" w:rsidP="005B0187">
            <w:pPr>
              <w:spacing w:before="240" w:after="240"/>
              <w:jc w:val="center"/>
              <w:rPr>
                <w:color w:val="000000"/>
                <w:sz w:val="18"/>
                <w:szCs w:val="18"/>
                <w:u w:val="single"/>
              </w:rPr>
            </w:pPr>
          </w:p>
          <w:p w14:paraId="29DBF1BF" w14:textId="77777777" w:rsidR="005B0187" w:rsidRDefault="005B0187" w:rsidP="005B0187">
            <w:pPr>
              <w:spacing w:before="240" w:after="240"/>
              <w:jc w:val="center"/>
              <w:rPr>
                <w:color w:val="000000"/>
                <w:sz w:val="18"/>
                <w:szCs w:val="18"/>
                <w:u w:val="single"/>
              </w:rPr>
            </w:pPr>
          </w:p>
          <w:p w14:paraId="75D5FCA2" w14:textId="77777777" w:rsidR="005B0187" w:rsidRDefault="005B0187" w:rsidP="005B0187">
            <w:pPr>
              <w:spacing w:before="240" w:after="240"/>
              <w:jc w:val="center"/>
              <w:rPr>
                <w:color w:val="000000"/>
                <w:sz w:val="18"/>
                <w:szCs w:val="18"/>
                <w:u w:val="single"/>
              </w:rPr>
            </w:pPr>
          </w:p>
          <w:p w14:paraId="2D49C14C" w14:textId="77777777" w:rsidR="005B0187" w:rsidRDefault="005B0187" w:rsidP="005B0187">
            <w:pPr>
              <w:spacing w:before="240" w:after="240"/>
              <w:jc w:val="center"/>
              <w:rPr>
                <w:color w:val="000000"/>
                <w:sz w:val="18"/>
                <w:szCs w:val="18"/>
                <w:u w:val="single"/>
              </w:rPr>
            </w:pPr>
            <w:r>
              <w:rPr>
                <w:color w:val="000000"/>
                <w:sz w:val="18"/>
                <w:szCs w:val="18"/>
                <w:u w:val="single"/>
              </w:rPr>
              <w:t>К</w:t>
            </w:r>
            <w:r w:rsidRPr="00A11D06">
              <w:rPr>
                <w:color w:val="000000"/>
                <w:sz w:val="18"/>
                <w:szCs w:val="18"/>
                <w:u w:val="single"/>
              </w:rPr>
              <w:t>укуштанское участковое лесничество</w:t>
            </w:r>
          </w:p>
          <w:p w14:paraId="01895090" w14:textId="77777777" w:rsidR="005B0187" w:rsidRDefault="005B0187" w:rsidP="005B0187">
            <w:pPr>
              <w:spacing w:before="240" w:after="240"/>
              <w:jc w:val="center"/>
              <w:rPr>
                <w:color w:val="000000"/>
                <w:sz w:val="18"/>
                <w:szCs w:val="18"/>
                <w:u w:val="single"/>
              </w:rPr>
            </w:pPr>
          </w:p>
          <w:p w14:paraId="0BE45086" w14:textId="77777777" w:rsidR="005B0187" w:rsidRDefault="005B0187" w:rsidP="005B0187">
            <w:pPr>
              <w:spacing w:before="240" w:after="240"/>
              <w:jc w:val="center"/>
              <w:rPr>
                <w:color w:val="000000"/>
                <w:sz w:val="18"/>
                <w:szCs w:val="18"/>
                <w:u w:val="single"/>
              </w:rPr>
            </w:pPr>
          </w:p>
          <w:p w14:paraId="50F1DE9A" w14:textId="77777777" w:rsidR="005B0187" w:rsidRDefault="005B0187" w:rsidP="005B0187">
            <w:pPr>
              <w:spacing w:before="240" w:after="240"/>
              <w:jc w:val="center"/>
              <w:rPr>
                <w:color w:val="000000"/>
                <w:sz w:val="18"/>
                <w:szCs w:val="18"/>
                <w:u w:val="single"/>
              </w:rPr>
            </w:pPr>
            <w:r w:rsidRPr="009E4AD4">
              <w:rPr>
                <w:color w:val="000000"/>
                <w:sz w:val="18"/>
                <w:szCs w:val="18"/>
                <w:u w:val="single"/>
              </w:rPr>
              <w:t xml:space="preserve">Рождественское участковое </w:t>
            </w:r>
            <w:r w:rsidRPr="009E4AD4">
              <w:rPr>
                <w:color w:val="000000"/>
                <w:sz w:val="18"/>
                <w:szCs w:val="18"/>
                <w:u w:val="single"/>
              </w:rPr>
              <w:lastRenderedPageBreak/>
              <w:t>лесничество</w:t>
            </w:r>
          </w:p>
          <w:p w14:paraId="69F58895" w14:textId="77777777" w:rsidR="005B0187" w:rsidRDefault="005B0187" w:rsidP="005B0187">
            <w:pPr>
              <w:spacing w:before="240" w:after="240"/>
              <w:jc w:val="center"/>
              <w:rPr>
                <w:color w:val="000000"/>
                <w:sz w:val="18"/>
                <w:szCs w:val="18"/>
                <w:u w:val="single"/>
              </w:rPr>
            </w:pPr>
          </w:p>
          <w:p w14:paraId="0B859AFE" w14:textId="77777777" w:rsidR="005B0187" w:rsidRPr="00093733" w:rsidRDefault="005B0187" w:rsidP="005B0187">
            <w:pPr>
              <w:spacing w:before="240" w:after="240"/>
              <w:rPr>
                <w:b/>
                <w:color w:val="0070C0"/>
                <w:sz w:val="18"/>
                <w:szCs w:val="18"/>
              </w:rPr>
            </w:pPr>
          </w:p>
        </w:tc>
        <w:tc>
          <w:tcPr>
            <w:tcW w:w="4978" w:type="dxa"/>
            <w:vMerge w:val="restart"/>
            <w:shd w:val="clear" w:color="auto" w:fill="auto"/>
            <w:vAlign w:val="center"/>
          </w:tcPr>
          <w:p w14:paraId="1F97B41A" w14:textId="77777777" w:rsidR="005B0187" w:rsidRDefault="005B0187" w:rsidP="005B0187">
            <w:pPr>
              <w:ind w:right="158"/>
              <w:rPr>
                <w:sz w:val="18"/>
                <w:szCs w:val="18"/>
              </w:rPr>
            </w:pPr>
          </w:p>
          <w:p w14:paraId="19E51B45" w14:textId="77777777" w:rsidR="005B0187" w:rsidRPr="00215120" w:rsidRDefault="005B0187" w:rsidP="005B0187">
            <w:pPr>
              <w:ind w:right="158"/>
              <w:rPr>
                <w:sz w:val="18"/>
                <w:szCs w:val="18"/>
              </w:rPr>
            </w:pPr>
            <w:r w:rsidRPr="00215120">
              <w:rPr>
                <w:sz w:val="18"/>
                <w:szCs w:val="18"/>
              </w:rPr>
              <w:t xml:space="preserve"> кв. №150 (части выделов 10,11,13,16,17), кв. №160 (части выделов 3,7,8,23,24), кв. №161 (части выделов 1,7,9,21,33), кв. №178 (части выделов 19,20,21,24,25,28), кв. №179 (части выделов 40,44,49,50,51,53,54,55,56,57,58,59), кв. №188 (части выделов 2,3,9,12,19,20,25,26), кв. №189 (части выделов 1,2,9,17,22,23,26,27,29,30,31,35,36,38,40,61),</w:t>
            </w:r>
          </w:p>
          <w:p w14:paraId="0553E708" w14:textId="77777777" w:rsidR="005B0187" w:rsidRPr="00197494" w:rsidRDefault="005B0187" w:rsidP="005B0187">
            <w:pPr>
              <w:adjustRightInd w:val="0"/>
              <w:jc w:val="center"/>
              <w:rPr>
                <w:color w:val="FF0000"/>
                <w:sz w:val="18"/>
                <w:szCs w:val="18"/>
              </w:rPr>
            </w:pPr>
          </w:p>
          <w:p w14:paraId="7ED2E3E3" w14:textId="77777777" w:rsidR="005B0187" w:rsidRPr="00197494" w:rsidRDefault="005B0187" w:rsidP="005B0187">
            <w:pPr>
              <w:adjustRightInd w:val="0"/>
              <w:rPr>
                <w:color w:val="FF0000"/>
                <w:sz w:val="18"/>
                <w:szCs w:val="18"/>
              </w:rPr>
            </w:pPr>
          </w:p>
          <w:p w14:paraId="7B7D6E54" w14:textId="77777777" w:rsidR="005B0187" w:rsidRDefault="005B0187" w:rsidP="005B0187">
            <w:pPr>
              <w:adjustRightInd w:val="0"/>
              <w:jc w:val="center"/>
              <w:rPr>
                <w:color w:val="FF0000"/>
                <w:sz w:val="18"/>
                <w:szCs w:val="18"/>
              </w:rPr>
            </w:pPr>
          </w:p>
          <w:p w14:paraId="15FE77E4" w14:textId="77777777" w:rsidR="005B0187" w:rsidRDefault="005B0187" w:rsidP="005B0187">
            <w:pPr>
              <w:adjustRightInd w:val="0"/>
              <w:jc w:val="center"/>
              <w:rPr>
                <w:color w:val="FF0000"/>
                <w:sz w:val="18"/>
                <w:szCs w:val="18"/>
              </w:rPr>
            </w:pPr>
          </w:p>
          <w:p w14:paraId="5E4A248B" w14:textId="77777777" w:rsidR="005B0187" w:rsidRDefault="005B0187" w:rsidP="005B0187">
            <w:pPr>
              <w:adjustRightInd w:val="0"/>
              <w:jc w:val="center"/>
              <w:rPr>
                <w:color w:val="FF0000"/>
                <w:sz w:val="18"/>
                <w:szCs w:val="18"/>
              </w:rPr>
            </w:pPr>
          </w:p>
          <w:p w14:paraId="5D68C39C" w14:textId="77777777" w:rsidR="005B0187" w:rsidRPr="00215120" w:rsidRDefault="005B0187" w:rsidP="005B0187">
            <w:pPr>
              <w:adjustRightInd w:val="0"/>
              <w:jc w:val="center"/>
              <w:rPr>
                <w:color w:val="FF0000"/>
                <w:sz w:val="18"/>
                <w:szCs w:val="18"/>
              </w:rPr>
            </w:pPr>
          </w:p>
          <w:p w14:paraId="17250CB8" w14:textId="77777777" w:rsidR="005B0187" w:rsidRPr="00093733" w:rsidRDefault="005B0187" w:rsidP="005B0187">
            <w:pPr>
              <w:adjustRightInd w:val="0"/>
              <w:jc w:val="center"/>
              <w:rPr>
                <w:sz w:val="18"/>
                <w:szCs w:val="18"/>
              </w:rPr>
            </w:pPr>
            <w:r w:rsidRPr="00215120">
              <w:rPr>
                <w:sz w:val="18"/>
                <w:szCs w:val="18"/>
              </w:rPr>
              <w:t>кв. №359 (части выделов 15,19)</w:t>
            </w:r>
          </w:p>
        </w:tc>
      </w:tr>
      <w:tr w:rsidR="005B0187" w:rsidRPr="0026083E" w14:paraId="1402A559" w14:textId="77777777" w:rsidTr="00767A39">
        <w:trPr>
          <w:trHeight w:val="415"/>
          <w:jc w:val="center"/>
        </w:trPr>
        <w:tc>
          <w:tcPr>
            <w:tcW w:w="3235" w:type="dxa"/>
            <w:shd w:val="clear" w:color="auto" w:fill="auto"/>
            <w:vAlign w:val="center"/>
          </w:tcPr>
          <w:p w14:paraId="6DFF8AB9" w14:textId="77777777" w:rsidR="005B0187" w:rsidRPr="009444D4" w:rsidRDefault="005B0187" w:rsidP="005B0187">
            <w:pPr>
              <w:jc w:val="center"/>
              <w:rPr>
                <w:sz w:val="18"/>
                <w:szCs w:val="18"/>
              </w:rPr>
            </w:pPr>
            <w:r w:rsidRPr="009444D4">
              <w:rPr>
                <w:sz w:val="18"/>
                <w:szCs w:val="18"/>
              </w:rPr>
              <w:t>Заготовка и сбор недревесных лесных ресурсов</w:t>
            </w:r>
          </w:p>
        </w:tc>
        <w:tc>
          <w:tcPr>
            <w:tcW w:w="1847" w:type="dxa"/>
            <w:vMerge/>
            <w:shd w:val="clear" w:color="auto" w:fill="auto"/>
          </w:tcPr>
          <w:p w14:paraId="7F79DE2E" w14:textId="77777777" w:rsidR="005B0187" w:rsidRPr="0026083E" w:rsidRDefault="005B0187" w:rsidP="005B0187">
            <w:pPr>
              <w:spacing w:before="240" w:after="240"/>
              <w:jc w:val="center"/>
              <w:rPr>
                <w:b/>
                <w:color w:val="0070C0"/>
                <w:sz w:val="18"/>
                <w:szCs w:val="18"/>
              </w:rPr>
            </w:pPr>
          </w:p>
        </w:tc>
        <w:tc>
          <w:tcPr>
            <w:tcW w:w="4978" w:type="dxa"/>
            <w:vMerge/>
            <w:shd w:val="clear" w:color="auto" w:fill="auto"/>
          </w:tcPr>
          <w:p w14:paraId="014D7809" w14:textId="77777777" w:rsidR="005B0187" w:rsidRPr="0026083E" w:rsidRDefault="005B0187" w:rsidP="005B0187">
            <w:pPr>
              <w:ind w:left="360"/>
              <w:jc w:val="center"/>
              <w:rPr>
                <w:b/>
                <w:color w:val="0070C0"/>
                <w:sz w:val="18"/>
                <w:szCs w:val="18"/>
              </w:rPr>
            </w:pPr>
          </w:p>
        </w:tc>
      </w:tr>
      <w:tr w:rsidR="005B0187" w:rsidRPr="0026083E" w14:paraId="3A6650BC" w14:textId="77777777" w:rsidTr="00767A39">
        <w:trPr>
          <w:trHeight w:val="415"/>
          <w:jc w:val="center"/>
        </w:trPr>
        <w:tc>
          <w:tcPr>
            <w:tcW w:w="3235" w:type="dxa"/>
            <w:shd w:val="clear" w:color="auto" w:fill="auto"/>
            <w:vAlign w:val="center"/>
          </w:tcPr>
          <w:p w14:paraId="448E0406" w14:textId="77777777" w:rsidR="005B0187" w:rsidRPr="009444D4" w:rsidRDefault="005B0187" w:rsidP="005B0187">
            <w:pPr>
              <w:jc w:val="center"/>
              <w:rPr>
                <w:sz w:val="18"/>
                <w:szCs w:val="18"/>
              </w:rPr>
            </w:pPr>
            <w:r w:rsidRPr="009444D4">
              <w:rPr>
                <w:sz w:val="18"/>
                <w:szCs w:val="18"/>
              </w:rPr>
              <w:t>Заготовка пищевых лесных ресурсов и сбор лекарственных растений</w:t>
            </w:r>
          </w:p>
        </w:tc>
        <w:tc>
          <w:tcPr>
            <w:tcW w:w="1847" w:type="dxa"/>
            <w:vMerge/>
            <w:shd w:val="clear" w:color="auto" w:fill="auto"/>
          </w:tcPr>
          <w:p w14:paraId="173D4478" w14:textId="77777777" w:rsidR="005B0187" w:rsidRPr="0026083E" w:rsidRDefault="005B0187" w:rsidP="005B0187">
            <w:pPr>
              <w:spacing w:before="240" w:after="240"/>
              <w:jc w:val="center"/>
              <w:rPr>
                <w:b/>
                <w:color w:val="0070C0"/>
                <w:sz w:val="18"/>
                <w:szCs w:val="18"/>
              </w:rPr>
            </w:pPr>
          </w:p>
        </w:tc>
        <w:tc>
          <w:tcPr>
            <w:tcW w:w="4978" w:type="dxa"/>
            <w:vMerge/>
            <w:shd w:val="clear" w:color="auto" w:fill="auto"/>
          </w:tcPr>
          <w:p w14:paraId="24786924" w14:textId="77777777" w:rsidR="005B0187" w:rsidRPr="0026083E" w:rsidRDefault="005B0187" w:rsidP="005B0187">
            <w:pPr>
              <w:ind w:left="360"/>
              <w:jc w:val="center"/>
              <w:rPr>
                <w:b/>
                <w:color w:val="0070C0"/>
                <w:sz w:val="18"/>
                <w:szCs w:val="18"/>
              </w:rPr>
            </w:pPr>
          </w:p>
        </w:tc>
      </w:tr>
      <w:tr w:rsidR="005B0187" w:rsidRPr="0026083E" w14:paraId="5A282718" w14:textId="77777777" w:rsidTr="00767A39">
        <w:trPr>
          <w:trHeight w:val="415"/>
          <w:jc w:val="center"/>
        </w:trPr>
        <w:tc>
          <w:tcPr>
            <w:tcW w:w="3235" w:type="dxa"/>
            <w:shd w:val="clear" w:color="auto" w:fill="auto"/>
          </w:tcPr>
          <w:p w14:paraId="02342128" w14:textId="77777777" w:rsidR="005B0187" w:rsidRPr="009444D4" w:rsidRDefault="005B0187" w:rsidP="005B0187">
            <w:pPr>
              <w:jc w:val="both"/>
              <w:rPr>
                <w:sz w:val="18"/>
                <w:szCs w:val="18"/>
              </w:rPr>
            </w:pPr>
            <w:r w:rsidRPr="009444D4">
              <w:rPr>
                <w:sz w:val="18"/>
                <w:szCs w:val="18"/>
              </w:rPr>
              <w:t>Осуществление видов деятельности в сфере охотничьего хозяйства</w:t>
            </w:r>
          </w:p>
        </w:tc>
        <w:tc>
          <w:tcPr>
            <w:tcW w:w="1847" w:type="dxa"/>
            <w:vMerge/>
            <w:shd w:val="clear" w:color="auto" w:fill="auto"/>
          </w:tcPr>
          <w:p w14:paraId="24E89B61" w14:textId="77777777" w:rsidR="005B0187" w:rsidRPr="0026083E" w:rsidRDefault="005B0187" w:rsidP="005B0187">
            <w:pPr>
              <w:spacing w:before="240" w:after="240"/>
              <w:jc w:val="center"/>
              <w:rPr>
                <w:b/>
                <w:color w:val="0070C0"/>
                <w:sz w:val="18"/>
                <w:szCs w:val="18"/>
              </w:rPr>
            </w:pPr>
          </w:p>
        </w:tc>
        <w:tc>
          <w:tcPr>
            <w:tcW w:w="4978" w:type="dxa"/>
            <w:vMerge/>
            <w:shd w:val="clear" w:color="auto" w:fill="auto"/>
          </w:tcPr>
          <w:p w14:paraId="0A9D934A" w14:textId="77777777" w:rsidR="005B0187" w:rsidRPr="0026083E" w:rsidRDefault="005B0187" w:rsidP="005B0187">
            <w:pPr>
              <w:ind w:left="360"/>
              <w:jc w:val="center"/>
              <w:rPr>
                <w:b/>
                <w:color w:val="0070C0"/>
                <w:sz w:val="18"/>
                <w:szCs w:val="18"/>
              </w:rPr>
            </w:pPr>
          </w:p>
        </w:tc>
      </w:tr>
      <w:tr w:rsidR="005B0187" w:rsidRPr="0026083E" w14:paraId="546D5D41" w14:textId="77777777" w:rsidTr="00767A39">
        <w:trPr>
          <w:trHeight w:val="201"/>
          <w:jc w:val="center"/>
        </w:trPr>
        <w:tc>
          <w:tcPr>
            <w:tcW w:w="3235" w:type="dxa"/>
            <w:shd w:val="clear" w:color="auto" w:fill="auto"/>
            <w:vAlign w:val="center"/>
          </w:tcPr>
          <w:p w14:paraId="517099D0" w14:textId="77777777" w:rsidR="005B0187" w:rsidRPr="009444D4" w:rsidRDefault="005B0187" w:rsidP="005B0187">
            <w:pPr>
              <w:jc w:val="center"/>
              <w:rPr>
                <w:sz w:val="18"/>
                <w:szCs w:val="18"/>
              </w:rPr>
            </w:pPr>
            <w:r w:rsidRPr="009444D4">
              <w:rPr>
                <w:sz w:val="18"/>
                <w:szCs w:val="18"/>
              </w:rPr>
              <w:t>Ведение сельского  хозяйства</w:t>
            </w:r>
          </w:p>
        </w:tc>
        <w:tc>
          <w:tcPr>
            <w:tcW w:w="1847" w:type="dxa"/>
            <w:vMerge/>
            <w:shd w:val="clear" w:color="auto" w:fill="auto"/>
          </w:tcPr>
          <w:p w14:paraId="67C98F16" w14:textId="77777777" w:rsidR="005B0187" w:rsidRPr="0026083E" w:rsidRDefault="005B0187" w:rsidP="005B0187">
            <w:pPr>
              <w:spacing w:before="240" w:after="240"/>
              <w:jc w:val="center"/>
              <w:rPr>
                <w:b/>
                <w:color w:val="0070C0"/>
                <w:sz w:val="18"/>
                <w:szCs w:val="18"/>
              </w:rPr>
            </w:pPr>
          </w:p>
        </w:tc>
        <w:tc>
          <w:tcPr>
            <w:tcW w:w="4978" w:type="dxa"/>
            <w:vMerge/>
            <w:shd w:val="clear" w:color="auto" w:fill="auto"/>
          </w:tcPr>
          <w:p w14:paraId="3A83269E" w14:textId="77777777" w:rsidR="005B0187" w:rsidRPr="0026083E" w:rsidRDefault="005B0187" w:rsidP="005B0187">
            <w:pPr>
              <w:ind w:left="360"/>
              <w:jc w:val="center"/>
              <w:rPr>
                <w:b/>
                <w:color w:val="0070C0"/>
                <w:sz w:val="18"/>
                <w:szCs w:val="18"/>
              </w:rPr>
            </w:pPr>
          </w:p>
        </w:tc>
      </w:tr>
      <w:tr w:rsidR="005B0187" w:rsidRPr="0026083E" w14:paraId="4E3C8BFC" w14:textId="77777777" w:rsidTr="00767A39">
        <w:trPr>
          <w:trHeight w:val="618"/>
          <w:jc w:val="center"/>
        </w:trPr>
        <w:tc>
          <w:tcPr>
            <w:tcW w:w="3235" w:type="dxa"/>
            <w:shd w:val="clear" w:color="auto" w:fill="auto"/>
            <w:vAlign w:val="center"/>
          </w:tcPr>
          <w:p w14:paraId="029F6900" w14:textId="77777777" w:rsidR="005B0187" w:rsidRPr="009444D4" w:rsidRDefault="005B0187" w:rsidP="005B0187">
            <w:pPr>
              <w:jc w:val="center"/>
              <w:rPr>
                <w:sz w:val="18"/>
                <w:szCs w:val="18"/>
              </w:rPr>
            </w:pPr>
            <w:r w:rsidRPr="009444D4">
              <w:rPr>
                <w:sz w:val="18"/>
                <w:szCs w:val="18"/>
              </w:rPr>
              <w:t>Осуществление научно-исследовательской деятельности, образовательной деятельности</w:t>
            </w:r>
          </w:p>
        </w:tc>
        <w:tc>
          <w:tcPr>
            <w:tcW w:w="1847" w:type="dxa"/>
            <w:vMerge/>
            <w:shd w:val="clear" w:color="auto" w:fill="auto"/>
          </w:tcPr>
          <w:p w14:paraId="388BC512" w14:textId="77777777" w:rsidR="005B0187" w:rsidRPr="0026083E" w:rsidRDefault="005B0187" w:rsidP="005B0187">
            <w:pPr>
              <w:spacing w:before="240" w:after="240"/>
              <w:jc w:val="center"/>
              <w:rPr>
                <w:b/>
                <w:color w:val="0070C0"/>
                <w:sz w:val="18"/>
                <w:szCs w:val="18"/>
              </w:rPr>
            </w:pPr>
          </w:p>
        </w:tc>
        <w:tc>
          <w:tcPr>
            <w:tcW w:w="4978" w:type="dxa"/>
            <w:vMerge/>
            <w:shd w:val="clear" w:color="auto" w:fill="auto"/>
            <w:vAlign w:val="center"/>
          </w:tcPr>
          <w:p w14:paraId="6514137D" w14:textId="77777777" w:rsidR="005B0187" w:rsidRPr="0026083E" w:rsidRDefault="005B0187" w:rsidP="005B0187">
            <w:pPr>
              <w:ind w:left="360"/>
              <w:jc w:val="center"/>
              <w:rPr>
                <w:color w:val="0070C0"/>
                <w:sz w:val="18"/>
                <w:szCs w:val="18"/>
              </w:rPr>
            </w:pPr>
          </w:p>
        </w:tc>
      </w:tr>
      <w:tr w:rsidR="005B0187" w:rsidRPr="0026083E" w14:paraId="6DA42A6F" w14:textId="77777777" w:rsidTr="00767A39">
        <w:trPr>
          <w:trHeight w:val="415"/>
          <w:jc w:val="center"/>
        </w:trPr>
        <w:tc>
          <w:tcPr>
            <w:tcW w:w="3235" w:type="dxa"/>
            <w:shd w:val="clear" w:color="auto" w:fill="auto"/>
            <w:vAlign w:val="center"/>
          </w:tcPr>
          <w:p w14:paraId="03D319C4" w14:textId="77777777" w:rsidR="005B0187" w:rsidRPr="009444D4" w:rsidRDefault="005B0187" w:rsidP="005B0187">
            <w:pPr>
              <w:jc w:val="center"/>
              <w:rPr>
                <w:sz w:val="18"/>
                <w:szCs w:val="18"/>
              </w:rPr>
            </w:pPr>
            <w:r w:rsidRPr="009444D4">
              <w:rPr>
                <w:sz w:val="18"/>
                <w:szCs w:val="18"/>
              </w:rPr>
              <w:t>Создание лесных плантаций и их эксплуатация</w:t>
            </w:r>
          </w:p>
        </w:tc>
        <w:tc>
          <w:tcPr>
            <w:tcW w:w="1847" w:type="dxa"/>
            <w:vMerge/>
            <w:shd w:val="clear" w:color="auto" w:fill="auto"/>
          </w:tcPr>
          <w:p w14:paraId="5490382A" w14:textId="77777777" w:rsidR="005B0187" w:rsidRPr="0026083E" w:rsidRDefault="005B0187" w:rsidP="005B0187">
            <w:pPr>
              <w:spacing w:before="240" w:after="240"/>
              <w:jc w:val="center"/>
              <w:rPr>
                <w:b/>
                <w:color w:val="0070C0"/>
                <w:sz w:val="18"/>
                <w:szCs w:val="18"/>
              </w:rPr>
            </w:pPr>
          </w:p>
        </w:tc>
        <w:tc>
          <w:tcPr>
            <w:tcW w:w="4978" w:type="dxa"/>
            <w:vMerge/>
            <w:shd w:val="clear" w:color="auto" w:fill="auto"/>
          </w:tcPr>
          <w:p w14:paraId="3BC7736F" w14:textId="77777777" w:rsidR="005B0187" w:rsidRPr="0026083E" w:rsidRDefault="005B0187" w:rsidP="005B0187">
            <w:pPr>
              <w:ind w:left="360"/>
              <w:jc w:val="center"/>
              <w:rPr>
                <w:b/>
                <w:color w:val="0070C0"/>
                <w:sz w:val="18"/>
                <w:szCs w:val="18"/>
              </w:rPr>
            </w:pPr>
          </w:p>
        </w:tc>
      </w:tr>
      <w:tr w:rsidR="005B0187" w:rsidRPr="0026083E" w14:paraId="195F6A5F" w14:textId="77777777" w:rsidTr="00767A39">
        <w:trPr>
          <w:trHeight w:val="415"/>
          <w:jc w:val="center"/>
        </w:trPr>
        <w:tc>
          <w:tcPr>
            <w:tcW w:w="3235" w:type="dxa"/>
            <w:shd w:val="clear" w:color="auto" w:fill="auto"/>
            <w:vAlign w:val="center"/>
          </w:tcPr>
          <w:p w14:paraId="4DFCDE9B" w14:textId="77777777" w:rsidR="005B0187" w:rsidRPr="009444D4" w:rsidRDefault="005B0187" w:rsidP="005B0187">
            <w:pPr>
              <w:jc w:val="center"/>
              <w:rPr>
                <w:sz w:val="18"/>
                <w:szCs w:val="18"/>
              </w:rPr>
            </w:pPr>
            <w:r w:rsidRPr="009444D4">
              <w:rPr>
                <w:sz w:val="18"/>
                <w:szCs w:val="18"/>
              </w:rPr>
              <w:t>Выращивание лесных плодовых, ягодных, декоративных растений, лекарственных растений</w:t>
            </w:r>
          </w:p>
        </w:tc>
        <w:tc>
          <w:tcPr>
            <w:tcW w:w="1847" w:type="dxa"/>
            <w:vMerge/>
            <w:shd w:val="clear" w:color="auto" w:fill="auto"/>
          </w:tcPr>
          <w:p w14:paraId="78F4CAEE" w14:textId="77777777" w:rsidR="005B0187" w:rsidRPr="0026083E" w:rsidRDefault="005B0187" w:rsidP="005B0187">
            <w:pPr>
              <w:spacing w:before="240" w:after="240"/>
              <w:jc w:val="center"/>
              <w:rPr>
                <w:b/>
                <w:color w:val="0070C0"/>
                <w:sz w:val="18"/>
                <w:szCs w:val="18"/>
              </w:rPr>
            </w:pPr>
          </w:p>
        </w:tc>
        <w:tc>
          <w:tcPr>
            <w:tcW w:w="4978" w:type="dxa"/>
            <w:vMerge/>
            <w:shd w:val="clear" w:color="auto" w:fill="auto"/>
          </w:tcPr>
          <w:p w14:paraId="6219F881" w14:textId="77777777" w:rsidR="005B0187" w:rsidRPr="0026083E" w:rsidRDefault="005B0187" w:rsidP="005B0187">
            <w:pPr>
              <w:ind w:left="360"/>
              <w:jc w:val="center"/>
              <w:rPr>
                <w:b/>
                <w:color w:val="0070C0"/>
                <w:sz w:val="18"/>
                <w:szCs w:val="18"/>
              </w:rPr>
            </w:pPr>
          </w:p>
        </w:tc>
      </w:tr>
      <w:tr w:rsidR="005B0187" w:rsidRPr="0026083E" w14:paraId="1022C72B" w14:textId="77777777" w:rsidTr="00767A39">
        <w:trPr>
          <w:trHeight w:val="415"/>
          <w:jc w:val="center"/>
        </w:trPr>
        <w:tc>
          <w:tcPr>
            <w:tcW w:w="3235" w:type="dxa"/>
            <w:shd w:val="clear" w:color="auto" w:fill="auto"/>
            <w:vAlign w:val="center"/>
          </w:tcPr>
          <w:p w14:paraId="7C807B80" w14:textId="77777777" w:rsidR="005B0187" w:rsidRPr="009444D4" w:rsidRDefault="005B0187" w:rsidP="005B0187">
            <w:pPr>
              <w:jc w:val="center"/>
              <w:rPr>
                <w:sz w:val="18"/>
                <w:szCs w:val="18"/>
              </w:rPr>
            </w:pPr>
            <w:r w:rsidRPr="009444D4">
              <w:rPr>
                <w:sz w:val="18"/>
                <w:szCs w:val="18"/>
              </w:rPr>
              <w:t>Выращивание посадочного материала лесных растений (саженцев, сеянцев)</w:t>
            </w:r>
          </w:p>
        </w:tc>
        <w:tc>
          <w:tcPr>
            <w:tcW w:w="1847" w:type="dxa"/>
            <w:vMerge/>
            <w:shd w:val="clear" w:color="auto" w:fill="auto"/>
          </w:tcPr>
          <w:p w14:paraId="680ED828" w14:textId="77777777" w:rsidR="005B0187" w:rsidRPr="0026083E" w:rsidRDefault="005B0187" w:rsidP="005B0187">
            <w:pPr>
              <w:spacing w:before="240" w:after="240"/>
              <w:jc w:val="center"/>
              <w:rPr>
                <w:b/>
                <w:color w:val="0070C0"/>
                <w:sz w:val="18"/>
                <w:szCs w:val="18"/>
              </w:rPr>
            </w:pPr>
          </w:p>
        </w:tc>
        <w:tc>
          <w:tcPr>
            <w:tcW w:w="4978" w:type="dxa"/>
            <w:vMerge/>
            <w:shd w:val="clear" w:color="auto" w:fill="auto"/>
          </w:tcPr>
          <w:p w14:paraId="1C875DB6" w14:textId="77777777" w:rsidR="005B0187" w:rsidRPr="0026083E" w:rsidRDefault="005B0187" w:rsidP="005B0187">
            <w:pPr>
              <w:ind w:left="360"/>
              <w:jc w:val="center"/>
              <w:rPr>
                <w:b/>
                <w:color w:val="0070C0"/>
                <w:sz w:val="18"/>
                <w:szCs w:val="18"/>
              </w:rPr>
            </w:pPr>
          </w:p>
        </w:tc>
      </w:tr>
      <w:tr w:rsidR="005B0187" w:rsidRPr="0026083E" w14:paraId="3C53A64D" w14:textId="77777777" w:rsidTr="00767A39">
        <w:trPr>
          <w:trHeight w:val="816"/>
          <w:jc w:val="center"/>
        </w:trPr>
        <w:tc>
          <w:tcPr>
            <w:tcW w:w="3235" w:type="dxa"/>
            <w:shd w:val="clear" w:color="auto" w:fill="auto"/>
            <w:vAlign w:val="center"/>
          </w:tcPr>
          <w:p w14:paraId="213F6B01" w14:textId="77777777" w:rsidR="005B0187" w:rsidRPr="009444D4" w:rsidRDefault="005B0187" w:rsidP="005B0187">
            <w:pPr>
              <w:jc w:val="center"/>
              <w:rPr>
                <w:sz w:val="18"/>
                <w:szCs w:val="18"/>
              </w:rPr>
            </w:pPr>
            <w:r w:rsidRPr="009444D4">
              <w:rPr>
                <w:sz w:val="18"/>
                <w:szCs w:val="18"/>
              </w:rPr>
              <w:lastRenderedPageBreak/>
              <w:t>Выполнение работ по геологическому изучению недр, разработка месторождений полезных ископаемых</w:t>
            </w:r>
          </w:p>
        </w:tc>
        <w:tc>
          <w:tcPr>
            <w:tcW w:w="1847" w:type="dxa"/>
            <w:vMerge/>
            <w:shd w:val="clear" w:color="auto" w:fill="auto"/>
          </w:tcPr>
          <w:p w14:paraId="18F8C98D" w14:textId="77777777" w:rsidR="005B0187" w:rsidRPr="0026083E" w:rsidRDefault="005B0187" w:rsidP="005B0187">
            <w:pPr>
              <w:spacing w:before="240" w:after="240"/>
              <w:jc w:val="center"/>
              <w:rPr>
                <w:b/>
                <w:color w:val="0070C0"/>
                <w:sz w:val="18"/>
                <w:szCs w:val="18"/>
              </w:rPr>
            </w:pPr>
          </w:p>
        </w:tc>
        <w:tc>
          <w:tcPr>
            <w:tcW w:w="4978" w:type="dxa"/>
            <w:vMerge/>
            <w:shd w:val="clear" w:color="auto" w:fill="auto"/>
            <w:vAlign w:val="center"/>
          </w:tcPr>
          <w:p w14:paraId="1B58E4F1" w14:textId="77777777" w:rsidR="005B0187" w:rsidRPr="0026083E" w:rsidRDefault="005B0187" w:rsidP="005B0187">
            <w:pPr>
              <w:ind w:left="360"/>
              <w:jc w:val="center"/>
              <w:rPr>
                <w:color w:val="0070C0"/>
                <w:sz w:val="18"/>
                <w:szCs w:val="18"/>
              </w:rPr>
            </w:pPr>
          </w:p>
        </w:tc>
      </w:tr>
      <w:tr w:rsidR="005B0187" w:rsidRPr="0026083E" w14:paraId="4517E76D" w14:textId="77777777" w:rsidTr="00767A39">
        <w:trPr>
          <w:trHeight w:val="1119"/>
          <w:jc w:val="center"/>
        </w:trPr>
        <w:tc>
          <w:tcPr>
            <w:tcW w:w="3235" w:type="dxa"/>
            <w:shd w:val="clear" w:color="auto" w:fill="auto"/>
            <w:vAlign w:val="center"/>
          </w:tcPr>
          <w:p w14:paraId="701FAD03" w14:textId="77777777" w:rsidR="005B0187" w:rsidRPr="009444D4" w:rsidRDefault="005B0187" w:rsidP="005B0187">
            <w:pPr>
              <w:jc w:val="center"/>
              <w:rPr>
                <w:sz w:val="18"/>
                <w:szCs w:val="18"/>
              </w:rPr>
            </w:pPr>
            <w:r w:rsidRPr="009444D4">
              <w:rPr>
                <w:sz w:val="18"/>
                <w:szCs w:val="18"/>
              </w:rPr>
              <w:lastRenderedPageBreak/>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1847" w:type="dxa"/>
            <w:vMerge/>
            <w:shd w:val="clear" w:color="auto" w:fill="auto"/>
          </w:tcPr>
          <w:p w14:paraId="0A3D5284" w14:textId="77777777" w:rsidR="005B0187" w:rsidRPr="0026083E" w:rsidRDefault="005B0187" w:rsidP="005B0187">
            <w:pPr>
              <w:spacing w:before="240" w:after="240"/>
              <w:jc w:val="center"/>
              <w:rPr>
                <w:b/>
                <w:color w:val="0070C0"/>
                <w:sz w:val="18"/>
                <w:szCs w:val="18"/>
              </w:rPr>
            </w:pPr>
          </w:p>
        </w:tc>
        <w:tc>
          <w:tcPr>
            <w:tcW w:w="4978" w:type="dxa"/>
            <w:vMerge/>
            <w:shd w:val="clear" w:color="auto" w:fill="auto"/>
            <w:vAlign w:val="center"/>
          </w:tcPr>
          <w:p w14:paraId="6D934055" w14:textId="77777777" w:rsidR="005B0187" w:rsidRPr="0026083E" w:rsidRDefault="005B0187" w:rsidP="005B0187">
            <w:pPr>
              <w:ind w:left="360"/>
              <w:jc w:val="center"/>
              <w:rPr>
                <w:color w:val="0070C0"/>
                <w:sz w:val="18"/>
                <w:szCs w:val="18"/>
                <w:highlight w:val="yellow"/>
              </w:rPr>
            </w:pPr>
          </w:p>
        </w:tc>
      </w:tr>
      <w:tr w:rsidR="005B0187" w:rsidRPr="0026083E" w14:paraId="5FE2DE9B" w14:textId="77777777" w:rsidTr="00767A39">
        <w:trPr>
          <w:trHeight w:val="415"/>
          <w:jc w:val="center"/>
        </w:trPr>
        <w:tc>
          <w:tcPr>
            <w:tcW w:w="3235" w:type="dxa"/>
            <w:shd w:val="clear" w:color="auto" w:fill="auto"/>
            <w:vAlign w:val="center"/>
          </w:tcPr>
          <w:p w14:paraId="411625D3" w14:textId="77777777" w:rsidR="005B0187" w:rsidRPr="009444D4" w:rsidRDefault="005B0187" w:rsidP="005B0187">
            <w:pPr>
              <w:jc w:val="center"/>
              <w:rPr>
                <w:sz w:val="18"/>
                <w:szCs w:val="18"/>
              </w:rPr>
            </w:pPr>
            <w:r w:rsidRPr="009444D4">
              <w:rPr>
                <w:sz w:val="18"/>
                <w:szCs w:val="18"/>
              </w:rPr>
              <w:t>Строительство, реконструкция, эксплуатация  линейных объектов</w:t>
            </w:r>
          </w:p>
        </w:tc>
        <w:tc>
          <w:tcPr>
            <w:tcW w:w="1847" w:type="dxa"/>
            <w:vMerge/>
            <w:shd w:val="clear" w:color="auto" w:fill="auto"/>
          </w:tcPr>
          <w:p w14:paraId="09B5F8B5" w14:textId="77777777" w:rsidR="005B0187" w:rsidRPr="0026083E" w:rsidRDefault="005B0187" w:rsidP="005B0187">
            <w:pPr>
              <w:spacing w:before="240" w:after="240"/>
              <w:jc w:val="center"/>
              <w:rPr>
                <w:b/>
                <w:color w:val="0070C0"/>
                <w:sz w:val="18"/>
                <w:szCs w:val="18"/>
              </w:rPr>
            </w:pPr>
          </w:p>
        </w:tc>
        <w:tc>
          <w:tcPr>
            <w:tcW w:w="4978" w:type="dxa"/>
            <w:vMerge/>
            <w:shd w:val="clear" w:color="auto" w:fill="auto"/>
          </w:tcPr>
          <w:p w14:paraId="2512DE32" w14:textId="77777777" w:rsidR="005B0187" w:rsidRPr="0026083E" w:rsidRDefault="005B0187" w:rsidP="005B0187">
            <w:pPr>
              <w:ind w:left="360"/>
              <w:jc w:val="center"/>
              <w:rPr>
                <w:b/>
                <w:color w:val="0070C0"/>
                <w:sz w:val="18"/>
                <w:szCs w:val="18"/>
              </w:rPr>
            </w:pPr>
          </w:p>
        </w:tc>
      </w:tr>
      <w:tr w:rsidR="005B0187" w:rsidRPr="0026083E" w14:paraId="3C3794E8" w14:textId="77777777" w:rsidTr="00767A39">
        <w:trPr>
          <w:trHeight w:val="415"/>
          <w:jc w:val="center"/>
        </w:trPr>
        <w:tc>
          <w:tcPr>
            <w:tcW w:w="3235" w:type="dxa"/>
            <w:shd w:val="clear" w:color="auto" w:fill="auto"/>
            <w:vAlign w:val="center"/>
          </w:tcPr>
          <w:p w14:paraId="1D82D43A" w14:textId="77777777" w:rsidR="005B0187" w:rsidRPr="009444D4" w:rsidRDefault="005B0187" w:rsidP="005B0187">
            <w:pPr>
              <w:jc w:val="center"/>
              <w:rPr>
                <w:sz w:val="18"/>
                <w:szCs w:val="18"/>
              </w:rPr>
            </w:pPr>
            <w:r w:rsidRPr="009444D4">
              <w:rPr>
                <w:sz w:val="18"/>
                <w:szCs w:val="18"/>
              </w:rPr>
              <w:t>Переработка древесины и иных лесных ресурсов</w:t>
            </w:r>
          </w:p>
        </w:tc>
        <w:tc>
          <w:tcPr>
            <w:tcW w:w="1847" w:type="dxa"/>
            <w:vMerge/>
            <w:shd w:val="clear" w:color="auto" w:fill="auto"/>
          </w:tcPr>
          <w:p w14:paraId="3F146879" w14:textId="77777777" w:rsidR="005B0187" w:rsidRPr="0026083E" w:rsidRDefault="005B0187" w:rsidP="005B0187">
            <w:pPr>
              <w:spacing w:before="240" w:after="240"/>
              <w:jc w:val="center"/>
              <w:rPr>
                <w:b/>
                <w:color w:val="0070C0"/>
                <w:sz w:val="18"/>
                <w:szCs w:val="18"/>
              </w:rPr>
            </w:pPr>
          </w:p>
        </w:tc>
        <w:tc>
          <w:tcPr>
            <w:tcW w:w="4978" w:type="dxa"/>
            <w:vMerge/>
            <w:shd w:val="clear" w:color="auto" w:fill="auto"/>
          </w:tcPr>
          <w:p w14:paraId="0CF8B4AA" w14:textId="77777777" w:rsidR="005B0187" w:rsidRPr="0026083E" w:rsidRDefault="005B0187" w:rsidP="005B0187">
            <w:pPr>
              <w:ind w:left="360"/>
              <w:jc w:val="center"/>
              <w:rPr>
                <w:b/>
                <w:color w:val="0070C0"/>
                <w:sz w:val="18"/>
                <w:szCs w:val="18"/>
              </w:rPr>
            </w:pPr>
          </w:p>
        </w:tc>
      </w:tr>
      <w:tr w:rsidR="005B0187" w:rsidRPr="0026083E" w14:paraId="4F6A3DC3" w14:textId="77777777" w:rsidTr="00767A39">
        <w:trPr>
          <w:trHeight w:val="630"/>
          <w:jc w:val="center"/>
        </w:trPr>
        <w:tc>
          <w:tcPr>
            <w:tcW w:w="3235" w:type="dxa"/>
            <w:shd w:val="clear" w:color="auto" w:fill="auto"/>
            <w:vAlign w:val="center"/>
          </w:tcPr>
          <w:p w14:paraId="3B585622" w14:textId="77777777" w:rsidR="005B0187" w:rsidRPr="009444D4" w:rsidRDefault="005B0187" w:rsidP="005B0187">
            <w:pPr>
              <w:jc w:val="center"/>
              <w:rPr>
                <w:sz w:val="18"/>
                <w:szCs w:val="18"/>
              </w:rPr>
            </w:pPr>
            <w:r w:rsidRPr="009444D4">
              <w:rPr>
                <w:sz w:val="18"/>
                <w:szCs w:val="18"/>
              </w:rPr>
              <w:t>Осуществление религиозной деятельности</w:t>
            </w:r>
          </w:p>
        </w:tc>
        <w:tc>
          <w:tcPr>
            <w:tcW w:w="1847" w:type="dxa"/>
            <w:vMerge/>
            <w:shd w:val="clear" w:color="auto" w:fill="auto"/>
            <w:vAlign w:val="center"/>
          </w:tcPr>
          <w:p w14:paraId="46ED25A0" w14:textId="77777777" w:rsidR="005B0187" w:rsidRPr="0026083E" w:rsidRDefault="005B0187" w:rsidP="005B0187">
            <w:pPr>
              <w:spacing w:before="240" w:after="240"/>
              <w:jc w:val="center"/>
              <w:rPr>
                <w:b/>
                <w:color w:val="0070C0"/>
                <w:sz w:val="18"/>
                <w:szCs w:val="18"/>
              </w:rPr>
            </w:pPr>
          </w:p>
        </w:tc>
        <w:tc>
          <w:tcPr>
            <w:tcW w:w="4978" w:type="dxa"/>
            <w:vMerge/>
            <w:shd w:val="clear" w:color="auto" w:fill="auto"/>
            <w:vAlign w:val="center"/>
          </w:tcPr>
          <w:p w14:paraId="12C94BB6" w14:textId="77777777" w:rsidR="005B0187" w:rsidRPr="0026083E" w:rsidRDefault="005B0187" w:rsidP="005B0187">
            <w:pPr>
              <w:adjustRightInd w:val="0"/>
              <w:jc w:val="center"/>
              <w:rPr>
                <w:b/>
                <w:color w:val="0070C0"/>
                <w:sz w:val="18"/>
                <w:szCs w:val="18"/>
              </w:rPr>
            </w:pPr>
          </w:p>
        </w:tc>
      </w:tr>
    </w:tbl>
    <w:p w14:paraId="39D047F8" w14:textId="77777777" w:rsidR="005B0187" w:rsidRPr="00A56DF5" w:rsidRDefault="005B0187" w:rsidP="00767A39">
      <w:pPr>
        <w:pStyle w:val="a9"/>
        <w:spacing w:before="120"/>
        <w:ind w:left="142" w:firstLine="425"/>
        <w:jc w:val="center"/>
        <w:rPr>
          <w:b/>
          <w:sz w:val="28"/>
          <w:szCs w:val="28"/>
        </w:rPr>
      </w:pPr>
      <w:r w:rsidRPr="00A56DF5">
        <w:rPr>
          <w:b/>
          <w:sz w:val="28"/>
          <w:szCs w:val="28"/>
        </w:rPr>
        <w:t>Сведения об ограничении использования лесов</w:t>
      </w:r>
    </w:p>
    <w:p w14:paraId="0665BEAD" w14:textId="667CDDDD" w:rsidR="005B0187" w:rsidRPr="00A56DF5" w:rsidRDefault="005B0187" w:rsidP="00767A39">
      <w:pPr>
        <w:spacing w:line="360" w:lineRule="exact"/>
        <w:ind w:firstLine="709"/>
        <w:jc w:val="both"/>
        <w:rPr>
          <w:sz w:val="28"/>
          <w:szCs w:val="28"/>
        </w:rPr>
      </w:pPr>
      <w:r w:rsidRPr="00A56DF5">
        <w:rPr>
          <w:sz w:val="28"/>
          <w:szCs w:val="28"/>
        </w:rPr>
        <w:t xml:space="preserve">С учетом целевого назначения и правового режима лесов, установленного лесным законодательством Российской Федерации, лесохозяйственным регламентом Пермского лесничества ГКУ «Управление лесничествами Пермского края», Рождественского участкового лесничества, Кукуштанского участкового лесничества; </w:t>
      </w:r>
      <w:r>
        <w:rPr>
          <w:sz w:val="28"/>
          <w:szCs w:val="28"/>
        </w:rPr>
        <w:t>Пермского</w:t>
      </w:r>
      <w:r w:rsidRPr="00A56DF5">
        <w:rPr>
          <w:sz w:val="28"/>
          <w:szCs w:val="28"/>
        </w:rPr>
        <w:t xml:space="preserve"> лесничества ГКУ «Управление лесничествами Пермского края»,</w:t>
      </w:r>
      <w:r w:rsidRPr="00A56DF5">
        <w:rPr>
          <w:i/>
          <w:iCs/>
          <w:sz w:val="28"/>
          <w:szCs w:val="28"/>
        </w:rPr>
        <w:t xml:space="preserve"> </w:t>
      </w:r>
      <w:r>
        <w:rPr>
          <w:iCs/>
          <w:sz w:val="28"/>
          <w:szCs w:val="28"/>
        </w:rPr>
        <w:t>Пермского</w:t>
      </w:r>
      <w:r w:rsidRPr="00A56DF5">
        <w:rPr>
          <w:iCs/>
          <w:sz w:val="28"/>
          <w:szCs w:val="28"/>
        </w:rPr>
        <w:t xml:space="preserve"> участкового лесничества </w:t>
      </w:r>
      <w:r w:rsidR="00767A39">
        <w:rPr>
          <w:iCs/>
          <w:sz w:val="28"/>
          <w:szCs w:val="28"/>
        </w:rPr>
        <w:t xml:space="preserve">                      (</w:t>
      </w:r>
      <w:r w:rsidRPr="00A56DF5">
        <w:rPr>
          <w:iCs/>
          <w:sz w:val="28"/>
          <w:szCs w:val="28"/>
        </w:rPr>
        <w:t xml:space="preserve">Кукуштанское (часть)), </w:t>
      </w:r>
      <w:r w:rsidRPr="00A56DF5">
        <w:rPr>
          <w:sz w:val="28"/>
          <w:szCs w:val="28"/>
        </w:rPr>
        <w:t>предусмотрены следующие ограничения в использовании лесов:</w:t>
      </w:r>
    </w:p>
    <w:p w14:paraId="0850B490" w14:textId="77777777" w:rsidR="005B0187" w:rsidRPr="00A56DF5" w:rsidRDefault="005B0187" w:rsidP="00767A39">
      <w:pPr>
        <w:spacing w:line="360" w:lineRule="exact"/>
        <w:ind w:firstLine="709"/>
        <w:jc w:val="both"/>
        <w:rPr>
          <w:rFonts w:cs="Symbol"/>
          <w:sz w:val="28"/>
          <w:szCs w:val="28"/>
        </w:rPr>
      </w:pPr>
      <w:r w:rsidRPr="00A56DF5">
        <w:rPr>
          <w:sz w:val="28"/>
          <w:szCs w:val="28"/>
        </w:rPr>
        <w:t>–</w:t>
      </w:r>
      <w:r w:rsidRPr="00A56DF5">
        <w:rPr>
          <w:rFonts w:cs="Symbol"/>
          <w:sz w:val="28"/>
          <w:szCs w:val="28"/>
        </w:rPr>
        <w:t xml:space="preserve"> Эксплуатационные леса </w:t>
      </w:r>
      <w:r w:rsidRPr="00A56DF5">
        <w:rPr>
          <w:sz w:val="28"/>
          <w:szCs w:val="28"/>
        </w:rPr>
        <w:t>–</w:t>
      </w:r>
      <w:r w:rsidRPr="00A56DF5">
        <w:rPr>
          <w:rFonts w:cs="Symbol"/>
          <w:sz w:val="28"/>
          <w:szCs w:val="28"/>
        </w:rPr>
        <w:t xml:space="preserve"> в соответствии с частью 4 статьи 29 Лесного кодекса 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14:paraId="1B2BB741" w14:textId="77777777" w:rsidR="005B0187" w:rsidRDefault="005B0187" w:rsidP="00767A39">
      <w:pPr>
        <w:spacing w:line="360" w:lineRule="exact"/>
        <w:ind w:firstLine="709"/>
        <w:jc w:val="both"/>
        <w:rPr>
          <w:bCs/>
          <w:sz w:val="28"/>
          <w:szCs w:val="28"/>
        </w:rPr>
      </w:pPr>
      <w:r w:rsidRPr="0033382B">
        <w:rPr>
          <w:bCs/>
          <w:sz w:val="28"/>
          <w:szCs w:val="28"/>
        </w:rPr>
        <w:t>- Защитные леса (Леса, расположенные в водоохранных зонах)</w:t>
      </w:r>
    </w:p>
    <w:p w14:paraId="77220244" w14:textId="77777777" w:rsidR="005B0187" w:rsidRPr="0033382B" w:rsidRDefault="005B0187" w:rsidP="00767A39">
      <w:pPr>
        <w:spacing w:line="360" w:lineRule="exact"/>
        <w:ind w:firstLine="709"/>
        <w:jc w:val="both"/>
        <w:rPr>
          <w:bCs/>
          <w:sz w:val="28"/>
          <w:szCs w:val="28"/>
        </w:rPr>
      </w:pPr>
      <w:r w:rsidRPr="0033382B">
        <w:rPr>
          <w:bCs/>
          <w:sz w:val="28"/>
          <w:szCs w:val="28"/>
        </w:rPr>
        <w:t>Запрещаются:</w:t>
      </w:r>
    </w:p>
    <w:p w14:paraId="6EBDD9BF" w14:textId="77777777" w:rsidR="005B0187" w:rsidRPr="0033382B" w:rsidRDefault="005B0187" w:rsidP="00767A39">
      <w:pPr>
        <w:spacing w:line="360" w:lineRule="exact"/>
        <w:ind w:firstLine="709"/>
        <w:jc w:val="both"/>
        <w:rPr>
          <w:bCs/>
          <w:sz w:val="28"/>
          <w:szCs w:val="28"/>
        </w:rPr>
      </w:pPr>
      <w:r w:rsidRPr="0033382B">
        <w:rPr>
          <w:bCs/>
          <w:sz w:val="28"/>
          <w:szCs w:val="28"/>
        </w:rPr>
        <w:t>1) использование токсичных химических препаратов;</w:t>
      </w:r>
    </w:p>
    <w:p w14:paraId="045755B9" w14:textId="77777777" w:rsidR="005B0187" w:rsidRPr="0033382B" w:rsidRDefault="005B0187" w:rsidP="00767A39">
      <w:pPr>
        <w:spacing w:line="360" w:lineRule="exact"/>
        <w:ind w:firstLine="709"/>
        <w:jc w:val="both"/>
        <w:rPr>
          <w:bCs/>
          <w:sz w:val="28"/>
          <w:szCs w:val="28"/>
        </w:rPr>
      </w:pPr>
      <w:r w:rsidRPr="0033382B">
        <w:rPr>
          <w:bCs/>
          <w:sz w:val="28"/>
          <w:szCs w:val="28"/>
        </w:rPr>
        <w:t>2) ведение сельского хозяйства, за исключением сенокошения и пчеловодства;</w:t>
      </w:r>
    </w:p>
    <w:p w14:paraId="25804BE3" w14:textId="77777777" w:rsidR="005B0187" w:rsidRPr="0033382B" w:rsidRDefault="005B0187" w:rsidP="00767A39">
      <w:pPr>
        <w:spacing w:line="360" w:lineRule="exact"/>
        <w:ind w:firstLine="709"/>
        <w:jc w:val="both"/>
        <w:rPr>
          <w:bCs/>
          <w:sz w:val="28"/>
          <w:szCs w:val="28"/>
        </w:rPr>
      </w:pPr>
      <w:r w:rsidRPr="0033382B">
        <w:rPr>
          <w:bCs/>
          <w:sz w:val="28"/>
          <w:szCs w:val="28"/>
        </w:rPr>
        <w:t>3) создание и эксплуатация лесных плантаций;</w:t>
      </w:r>
    </w:p>
    <w:p w14:paraId="45EC075A" w14:textId="77777777" w:rsidR="005B0187" w:rsidRPr="0033382B" w:rsidRDefault="005B0187" w:rsidP="00767A39">
      <w:pPr>
        <w:spacing w:line="360" w:lineRule="exact"/>
        <w:ind w:firstLine="709"/>
        <w:jc w:val="both"/>
        <w:rPr>
          <w:bCs/>
          <w:sz w:val="28"/>
          <w:szCs w:val="28"/>
        </w:rPr>
      </w:pPr>
      <w:r w:rsidRPr="0033382B">
        <w:rPr>
          <w:bCs/>
          <w:sz w:val="28"/>
          <w:szCs w:val="28"/>
        </w:rPr>
        <w:t>4) строительство и эксплуатация объектов капитального строительства, за</w:t>
      </w:r>
    </w:p>
    <w:p w14:paraId="0AE2D0E7" w14:textId="77777777" w:rsidR="005B0187" w:rsidRPr="0033382B" w:rsidRDefault="005B0187" w:rsidP="00767A39">
      <w:pPr>
        <w:spacing w:line="360" w:lineRule="exact"/>
        <w:ind w:firstLine="709"/>
        <w:jc w:val="both"/>
        <w:rPr>
          <w:bCs/>
          <w:sz w:val="28"/>
          <w:szCs w:val="28"/>
        </w:rPr>
      </w:pPr>
      <w:r w:rsidRPr="0033382B">
        <w:rPr>
          <w:bCs/>
          <w:sz w:val="28"/>
          <w:szCs w:val="28"/>
        </w:rPr>
        <w:t>исключением линейных объектов, гидротехнических сооружений и объектов, необходимых для геологического изучения, разведки и добычи нефти</w:t>
      </w:r>
    </w:p>
    <w:p w14:paraId="3A74F327" w14:textId="77777777" w:rsidR="005B0187" w:rsidRPr="0033382B" w:rsidRDefault="005B0187" w:rsidP="00767A39">
      <w:pPr>
        <w:spacing w:line="360" w:lineRule="exact"/>
        <w:ind w:firstLine="709"/>
        <w:jc w:val="both"/>
        <w:rPr>
          <w:bCs/>
          <w:sz w:val="28"/>
          <w:szCs w:val="28"/>
        </w:rPr>
      </w:pPr>
      <w:r w:rsidRPr="0033382B">
        <w:rPr>
          <w:bCs/>
          <w:sz w:val="28"/>
          <w:szCs w:val="28"/>
        </w:rPr>
        <w:t>и природного газа.</w:t>
      </w:r>
    </w:p>
    <w:p w14:paraId="33A0F2B7" w14:textId="77777777" w:rsidR="005B0187" w:rsidRPr="0033382B" w:rsidRDefault="005B0187" w:rsidP="00767A39">
      <w:pPr>
        <w:spacing w:line="360" w:lineRule="exact"/>
        <w:ind w:firstLine="709"/>
        <w:jc w:val="both"/>
        <w:rPr>
          <w:bCs/>
          <w:sz w:val="28"/>
          <w:szCs w:val="28"/>
        </w:rPr>
      </w:pPr>
      <w:r w:rsidRPr="0033382B">
        <w:rPr>
          <w:bCs/>
          <w:sz w:val="28"/>
          <w:szCs w:val="28"/>
        </w:rPr>
        <w:t>Согласно статьи 65 Водного кодекса Российской Федерации в границах</w:t>
      </w:r>
    </w:p>
    <w:p w14:paraId="408C1E43" w14:textId="77777777" w:rsidR="005B0187" w:rsidRPr="0033382B" w:rsidRDefault="005B0187" w:rsidP="00767A39">
      <w:pPr>
        <w:spacing w:line="360" w:lineRule="exact"/>
        <w:ind w:firstLine="709"/>
        <w:jc w:val="both"/>
        <w:rPr>
          <w:bCs/>
          <w:sz w:val="28"/>
          <w:szCs w:val="28"/>
        </w:rPr>
      </w:pPr>
      <w:r w:rsidRPr="0033382B">
        <w:rPr>
          <w:bCs/>
          <w:sz w:val="28"/>
          <w:szCs w:val="28"/>
        </w:rPr>
        <w:t>водоохранных зон запрещаются:</w:t>
      </w:r>
    </w:p>
    <w:p w14:paraId="5A71CAA1" w14:textId="77777777" w:rsidR="005B0187" w:rsidRPr="0033382B" w:rsidRDefault="005B0187" w:rsidP="00767A39">
      <w:pPr>
        <w:spacing w:line="360" w:lineRule="exact"/>
        <w:ind w:firstLine="709"/>
        <w:jc w:val="both"/>
        <w:rPr>
          <w:bCs/>
          <w:sz w:val="28"/>
          <w:szCs w:val="28"/>
        </w:rPr>
      </w:pPr>
      <w:r w:rsidRPr="0033382B">
        <w:rPr>
          <w:bCs/>
          <w:sz w:val="28"/>
          <w:szCs w:val="28"/>
        </w:rPr>
        <w:t>1) использование сточных вод в целях регулирования плодородия почв;</w:t>
      </w:r>
    </w:p>
    <w:p w14:paraId="5A77579B" w14:textId="77777777" w:rsidR="005B0187" w:rsidRPr="0033382B" w:rsidRDefault="005B0187" w:rsidP="00767A39">
      <w:pPr>
        <w:spacing w:line="360" w:lineRule="exact"/>
        <w:ind w:firstLine="709"/>
        <w:jc w:val="both"/>
        <w:rPr>
          <w:bCs/>
          <w:sz w:val="28"/>
          <w:szCs w:val="28"/>
        </w:rPr>
      </w:pPr>
      <w:r w:rsidRPr="0033382B">
        <w:rPr>
          <w:bCs/>
          <w:sz w:val="28"/>
          <w:szCs w:val="28"/>
        </w:rPr>
        <w:lastRenderedPageBreak/>
        <w:t>2) размещение кладбищ, скотомогильников, объектов размещения отходов</w:t>
      </w:r>
    </w:p>
    <w:p w14:paraId="2F68BC56" w14:textId="77777777" w:rsidR="005B0187" w:rsidRPr="0033382B" w:rsidRDefault="005B0187" w:rsidP="00767A39">
      <w:pPr>
        <w:spacing w:line="360" w:lineRule="exact"/>
        <w:ind w:firstLine="709"/>
        <w:jc w:val="both"/>
        <w:rPr>
          <w:bCs/>
          <w:sz w:val="28"/>
          <w:szCs w:val="28"/>
        </w:rPr>
      </w:pPr>
      <w:r w:rsidRPr="0033382B">
        <w:rPr>
          <w:bCs/>
          <w:sz w:val="28"/>
          <w:szCs w:val="28"/>
        </w:rPr>
        <w:t>производства и потребления, химических, взрывчатых, токсичных, отравляющих и ядовитых веществ, пунктов захоронения радиоактивных отходов;</w:t>
      </w:r>
    </w:p>
    <w:p w14:paraId="600DFFB7" w14:textId="77777777" w:rsidR="005B0187" w:rsidRPr="0033382B" w:rsidRDefault="005B0187" w:rsidP="00767A39">
      <w:pPr>
        <w:spacing w:line="360" w:lineRule="exact"/>
        <w:ind w:firstLine="709"/>
        <w:jc w:val="both"/>
        <w:rPr>
          <w:bCs/>
          <w:sz w:val="28"/>
          <w:szCs w:val="28"/>
        </w:rPr>
      </w:pPr>
      <w:r w:rsidRPr="0033382B">
        <w:rPr>
          <w:bCs/>
          <w:sz w:val="28"/>
          <w:szCs w:val="28"/>
        </w:rPr>
        <w:t>3) осуществление авиационных мер по борьбе с вредными организмами;</w:t>
      </w:r>
    </w:p>
    <w:p w14:paraId="1417EC78" w14:textId="77777777" w:rsidR="005B0187" w:rsidRPr="0033382B" w:rsidRDefault="005B0187" w:rsidP="00767A39">
      <w:pPr>
        <w:spacing w:line="360" w:lineRule="exact"/>
        <w:ind w:firstLine="709"/>
        <w:jc w:val="both"/>
        <w:rPr>
          <w:bCs/>
          <w:sz w:val="28"/>
          <w:szCs w:val="28"/>
        </w:rPr>
      </w:pPr>
      <w:r w:rsidRPr="0033382B">
        <w:rPr>
          <w:bCs/>
          <w:sz w:val="28"/>
          <w:szCs w:val="28"/>
        </w:rPr>
        <w:t>4) движение и стоянка транспортных средств (кроме специальных транспортных средств), за исключением их движения по дорогам и стоянки на</w:t>
      </w:r>
    </w:p>
    <w:p w14:paraId="74D77B07" w14:textId="77777777" w:rsidR="005B0187" w:rsidRPr="0033382B" w:rsidRDefault="005B0187" w:rsidP="00767A39">
      <w:pPr>
        <w:spacing w:line="360" w:lineRule="exact"/>
        <w:ind w:firstLine="709"/>
        <w:jc w:val="both"/>
        <w:rPr>
          <w:bCs/>
          <w:sz w:val="28"/>
          <w:szCs w:val="28"/>
        </w:rPr>
      </w:pPr>
      <w:r w:rsidRPr="0033382B">
        <w:rPr>
          <w:bCs/>
          <w:sz w:val="28"/>
          <w:szCs w:val="28"/>
        </w:rPr>
        <w:t>дорогах и в специально оборудованных местах, имеющих твердое покрытие;</w:t>
      </w:r>
    </w:p>
    <w:p w14:paraId="0997A7AB" w14:textId="77777777" w:rsidR="005B0187" w:rsidRPr="0033382B" w:rsidRDefault="005B0187" w:rsidP="00767A39">
      <w:pPr>
        <w:spacing w:line="360" w:lineRule="exact"/>
        <w:ind w:firstLine="709"/>
        <w:jc w:val="both"/>
        <w:rPr>
          <w:bCs/>
          <w:sz w:val="28"/>
          <w:szCs w:val="28"/>
        </w:rPr>
      </w:pPr>
      <w:r w:rsidRPr="0033382B">
        <w:rPr>
          <w:bCs/>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w:t>
      </w:r>
    </w:p>
    <w:p w14:paraId="1A0802CC" w14:textId="77777777" w:rsidR="005B0187" w:rsidRPr="0033382B" w:rsidRDefault="005B0187" w:rsidP="00767A39">
      <w:pPr>
        <w:spacing w:line="360" w:lineRule="exact"/>
        <w:ind w:firstLine="709"/>
        <w:jc w:val="both"/>
        <w:rPr>
          <w:bCs/>
          <w:sz w:val="28"/>
          <w:szCs w:val="28"/>
        </w:rPr>
      </w:pPr>
      <w:r w:rsidRPr="0033382B">
        <w:rPr>
          <w:bCs/>
          <w:sz w:val="28"/>
          <w:szCs w:val="28"/>
        </w:rPr>
        <w:t>(сооружений)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05FFE03" w14:textId="77777777" w:rsidR="005B0187" w:rsidRPr="0033382B" w:rsidRDefault="005B0187" w:rsidP="00767A39">
      <w:pPr>
        <w:spacing w:line="360" w:lineRule="exact"/>
        <w:ind w:firstLine="709"/>
        <w:jc w:val="both"/>
        <w:rPr>
          <w:bCs/>
          <w:sz w:val="28"/>
          <w:szCs w:val="28"/>
        </w:rPr>
      </w:pPr>
      <w:r w:rsidRPr="0033382B">
        <w:rPr>
          <w:bCs/>
          <w:sz w:val="28"/>
          <w:szCs w:val="28"/>
        </w:rPr>
        <w:t>6) хранение пестицидов и агрохимикатов (за исключением хранения агрохимикатов в специализированных хранилищах на территориях морских</w:t>
      </w:r>
    </w:p>
    <w:p w14:paraId="3DA091E1" w14:textId="77777777" w:rsidR="005B0187" w:rsidRPr="0033382B" w:rsidRDefault="005B0187" w:rsidP="00767A39">
      <w:pPr>
        <w:spacing w:line="360" w:lineRule="exact"/>
        <w:ind w:firstLine="709"/>
        <w:jc w:val="both"/>
        <w:rPr>
          <w:bCs/>
          <w:sz w:val="28"/>
          <w:szCs w:val="28"/>
        </w:rPr>
      </w:pPr>
      <w:r w:rsidRPr="0033382B">
        <w:rPr>
          <w:bCs/>
          <w:sz w:val="28"/>
          <w:szCs w:val="28"/>
        </w:rPr>
        <w:t>портов за пределами границ прибрежных защитных полос), применение</w:t>
      </w:r>
    </w:p>
    <w:p w14:paraId="540947F1" w14:textId="77777777" w:rsidR="005B0187" w:rsidRPr="0033382B" w:rsidRDefault="005B0187" w:rsidP="00767A39">
      <w:pPr>
        <w:spacing w:line="360" w:lineRule="exact"/>
        <w:ind w:firstLine="709"/>
        <w:jc w:val="both"/>
        <w:rPr>
          <w:bCs/>
          <w:sz w:val="28"/>
          <w:szCs w:val="28"/>
        </w:rPr>
      </w:pPr>
      <w:r w:rsidRPr="0033382B">
        <w:rPr>
          <w:bCs/>
          <w:sz w:val="28"/>
          <w:szCs w:val="28"/>
        </w:rPr>
        <w:t>пестицидов и агрохимикатов;</w:t>
      </w:r>
    </w:p>
    <w:p w14:paraId="0319D547" w14:textId="77777777" w:rsidR="005B0187" w:rsidRPr="0033382B" w:rsidRDefault="005B0187" w:rsidP="00767A39">
      <w:pPr>
        <w:spacing w:line="360" w:lineRule="exact"/>
        <w:ind w:firstLine="709"/>
        <w:jc w:val="both"/>
        <w:rPr>
          <w:bCs/>
          <w:sz w:val="28"/>
          <w:szCs w:val="28"/>
        </w:rPr>
      </w:pPr>
      <w:r w:rsidRPr="0033382B">
        <w:rPr>
          <w:bCs/>
          <w:sz w:val="28"/>
          <w:szCs w:val="28"/>
        </w:rPr>
        <w:t>7) сброс сточных, в том числе дренажных, вод;</w:t>
      </w:r>
    </w:p>
    <w:p w14:paraId="1117A76A" w14:textId="77777777" w:rsidR="005B0187" w:rsidRPr="0033382B" w:rsidRDefault="005B0187" w:rsidP="00767A39">
      <w:pPr>
        <w:spacing w:line="360" w:lineRule="exact"/>
        <w:ind w:firstLine="709"/>
        <w:jc w:val="both"/>
        <w:rPr>
          <w:bCs/>
          <w:sz w:val="28"/>
          <w:szCs w:val="28"/>
        </w:rPr>
      </w:pPr>
      <w:r w:rsidRPr="0033382B">
        <w:rPr>
          <w:bCs/>
          <w:sz w:val="28"/>
          <w:szCs w:val="28"/>
        </w:rPr>
        <w:t>8) разведка и добыча общераспространенных полезных ископаемых (за</w:t>
      </w:r>
    </w:p>
    <w:p w14:paraId="537E3DD7" w14:textId="77777777" w:rsidR="005B0187" w:rsidRPr="0033382B" w:rsidRDefault="005B0187" w:rsidP="00767A39">
      <w:pPr>
        <w:spacing w:line="360" w:lineRule="exact"/>
        <w:ind w:firstLine="709"/>
        <w:jc w:val="both"/>
        <w:rPr>
          <w:bCs/>
          <w:sz w:val="28"/>
          <w:szCs w:val="28"/>
        </w:rPr>
      </w:pPr>
      <w:r w:rsidRPr="0033382B">
        <w:rPr>
          <w:bCs/>
          <w:sz w:val="28"/>
          <w:szCs w:val="28"/>
        </w:rPr>
        <w:t>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w:t>
      </w:r>
    </w:p>
    <w:p w14:paraId="2D1731A8" w14:textId="77777777" w:rsidR="005B0187" w:rsidRPr="0033382B" w:rsidRDefault="005B0187" w:rsidP="00767A39">
      <w:pPr>
        <w:spacing w:line="360" w:lineRule="exact"/>
        <w:ind w:firstLine="709"/>
        <w:jc w:val="both"/>
        <w:rPr>
          <w:bCs/>
          <w:sz w:val="28"/>
          <w:szCs w:val="28"/>
        </w:rPr>
      </w:pPr>
      <w:r w:rsidRPr="0033382B">
        <w:rPr>
          <w:bCs/>
          <w:sz w:val="28"/>
          <w:szCs w:val="28"/>
        </w:rPr>
        <w:t>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w:t>
      </w:r>
    </w:p>
    <w:p w14:paraId="6DD8B79F" w14:textId="1C968620" w:rsidR="005B0187" w:rsidRPr="0033382B" w:rsidRDefault="005B0187" w:rsidP="00767A39">
      <w:pPr>
        <w:spacing w:line="360" w:lineRule="exact"/>
        <w:ind w:firstLine="709"/>
        <w:jc w:val="both"/>
        <w:rPr>
          <w:bCs/>
          <w:sz w:val="28"/>
          <w:szCs w:val="28"/>
        </w:rPr>
      </w:pPr>
      <w:r w:rsidRPr="0033382B">
        <w:rPr>
          <w:bCs/>
          <w:sz w:val="28"/>
          <w:szCs w:val="28"/>
        </w:rPr>
        <w:t>Закона Российской Федерации от 21</w:t>
      </w:r>
      <w:r w:rsidR="00053AFE">
        <w:rPr>
          <w:bCs/>
          <w:sz w:val="28"/>
          <w:szCs w:val="28"/>
        </w:rPr>
        <w:t xml:space="preserve"> февраля </w:t>
      </w:r>
      <w:r w:rsidRPr="0033382B">
        <w:rPr>
          <w:bCs/>
          <w:sz w:val="28"/>
          <w:szCs w:val="28"/>
        </w:rPr>
        <w:t xml:space="preserve">1992 </w:t>
      </w:r>
      <w:r w:rsidR="00053AFE">
        <w:rPr>
          <w:bCs/>
          <w:sz w:val="28"/>
          <w:szCs w:val="28"/>
        </w:rPr>
        <w:t xml:space="preserve">г. </w:t>
      </w:r>
      <w:r w:rsidRPr="0033382B">
        <w:rPr>
          <w:bCs/>
          <w:sz w:val="28"/>
          <w:szCs w:val="28"/>
        </w:rPr>
        <w:t>№2395-1 «О недрах»).</w:t>
      </w:r>
    </w:p>
    <w:p w14:paraId="2E093471" w14:textId="77777777" w:rsidR="005B0187" w:rsidRPr="0033382B" w:rsidRDefault="005B0187" w:rsidP="00767A39">
      <w:pPr>
        <w:spacing w:line="360" w:lineRule="exact"/>
        <w:ind w:firstLine="709"/>
        <w:jc w:val="both"/>
        <w:rPr>
          <w:bCs/>
          <w:sz w:val="28"/>
          <w:szCs w:val="28"/>
        </w:rPr>
      </w:pPr>
      <w:r w:rsidRPr="0033382B">
        <w:rPr>
          <w:bCs/>
          <w:sz w:val="28"/>
          <w:szCs w:val="28"/>
        </w:rPr>
        <w:t>9) сбор лесной подстилки.</w:t>
      </w:r>
    </w:p>
    <w:p w14:paraId="322D9942" w14:textId="77777777" w:rsidR="005B0187" w:rsidRPr="0033382B" w:rsidRDefault="005B0187" w:rsidP="00767A39">
      <w:pPr>
        <w:spacing w:line="360" w:lineRule="exact"/>
        <w:ind w:firstLine="709"/>
        <w:jc w:val="both"/>
        <w:rPr>
          <w:bCs/>
          <w:sz w:val="28"/>
          <w:szCs w:val="28"/>
        </w:rPr>
      </w:pPr>
      <w:r w:rsidRPr="0033382B">
        <w:rPr>
          <w:bCs/>
          <w:sz w:val="28"/>
          <w:szCs w:val="28"/>
        </w:rPr>
        <w:t>Дополнительно, в прибрежных защитных полосах водоохранных зон запрещаются:</w:t>
      </w:r>
    </w:p>
    <w:p w14:paraId="1A5D5A63" w14:textId="77777777" w:rsidR="005B0187" w:rsidRPr="0033382B" w:rsidRDefault="005B0187" w:rsidP="00767A39">
      <w:pPr>
        <w:spacing w:line="360" w:lineRule="exact"/>
        <w:ind w:firstLine="709"/>
        <w:jc w:val="both"/>
        <w:rPr>
          <w:bCs/>
          <w:sz w:val="28"/>
          <w:szCs w:val="28"/>
        </w:rPr>
      </w:pPr>
      <w:r w:rsidRPr="0033382B">
        <w:rPr>
          <w:bCs/>
          <w:sz w:val="28"/>
          <w:szCs w:val="28"/>
        </w:rPr>
        <w:t>1) распашка земель;</w:t>
      </w:r>
    </w:p>
    <w:p w14:paraId="0A61408A" w14:textId="77777777" w:rsidR="005B0187" w:rsidRPr="0033382B" w:rsidRDefault="005B0187" w:rsidP="00767A39">
      <w:pPr>
        <w:spacing w:line="360" w:lineRule="exact"/>
        <w:ind w:firstLine="709"/>
        <w:jc w:val="both"/>
        <w:rPr>
          <w:bCs/>
          <w:sz w:val="28"/>
          <w:szCs w:val="28"/>
        </w:rPr>
      </w:pPr>
      <w:r w:rsidRPr="0033382B">
        <w:rPr>
          <w:bCs/>
          <w:sz w:val="28"/>
          <w:szCs w:val="28"/>
        </w:rPr>
        <w:t>2) размещение отвалов размываемых грунтов;</w:t>
      </w:r>
    </w:p>
    <w:p w14:paraId="4FF5A6EE" w14:textId="77777777" w:rsidR="005B0187" w:rsidRPr="0033382B" w:rsidRDefault="005B0187" w:rsidP="00767A39">
      <w:pPr>
        <w:spacing w:line="360" w:lineRule="exact"/>
        <w:ind w:firstLine="709"/>
        <w:jc w:val="both"/>
        <w:rPr>
          <w:bCs/>
          <w:sz w:val="28"/>
          <w:szCs w:val="28"/>
        </w:rPr>
      </w:pPr>
      <w:r w:rsidRPr="0033382B">
        <w:rPr>
          <w:bCs/>
          <w:sz w:val="28"/>
          <w:szCs w:val="28"/>
        </w:rPr>
        <w:lastRenderedPageBreak/>
        <w:t>3) выпас сельскохозяйственных животных и организация для них летних</w:t>
      </w:r>
    </w:p>
    <w:p w14:paraId="1E11C62A" w14:textId="77777777" w:rsidR="005B0187" w:rsidRDefault="005B0187" w:rsidP="00767A39">
      <w:pPr>
        <w:spacing w:line="360" w:lineRule="exact"/>
        <w:ind w:firstLine="709"/>
        <w:jc w:val="both"/>
        <w:rPr>
          <w:bCs/>
          <w:sz w:val="28"/>
          <w:szCs w:val="28"/>
        </w:rPr>
      </w:pPr>
      <w:r w:rsidRPr="0033382B">
        <w:rPr>
          <w:bCs/>
          <w:sz w:val="28"/>
          <w:szCs w:val="28"/>
        </w:rPr>
        <w:t>лагерей, ванн.</w:t>
      </w:r>
    </w:p>
    <w:p w14:paraId="7B452701" w14:textId="77777777" w:rsidR="00767A39" w:rsidRPr="0033382B" w:rsidRDefault="00767A39" w:rsidP="00767A39">
      <w:pPr>
        <w:spacing w:line="360" w:lineRule="exact"/>
        <w:ind w:firstLine="709"/>
        <w:jc w:val="both"/>
        <w:rPr>
          <w:bCs/>
          <w:sz w:val="28"/>
          <w:szCs w:val="28"/>
        </w:rPr>
      </w:pPr>
    </w:p>
    <w:p w14:paraId="3951CBAC" w14:textId="11FF653F" w:rsidR="00053AFE" w:rsidRPr="00A56DF5" w:rsidRDefault="005B0187" w:rsidP="00053AFE">
      <w:pPr>
        <w:ind w:left="142" w:firstLine="425"/>
        <w:jc w:val="center"/>
        <w:rPr>
          <w:b/>
          <w:sz w:val="28"/>
          <w:szCs w:val="28"/>
        </w:rPr>
      </w:pPr>
      <w:r w:rsidRPr="00A56DF5">
        <w:rPr>
          <w:b/>
          <w:sz w:val="28"/>
          <w:szCs w:val="28"/>
        </w:rPr>
        <w:t>Сведения о наличии на проектируемом лесном участке особо защитных участков лесов, особо охраняемых природных территорий, зон с особыми условиями использования территорий</w:t>
      </w:r>
    </w:p>
    <w:p w14:paraId="39F9820B" w14:textId="77777777" w:rsidR="005B0187" w:rsidRPr="00A56DF5" w:rsidRDefault="005B0187" w:rsidP="005B0187">
      <w:pPr>
        <w:ind w:left="142" w:firstLine="425"/>
        <w:jc w:val="both"/>
        <w:rPr>
          <w:b/>
          <w:sz w:val="28"/>
          <w:szCs w:val="28"/>
        </w:rPr>
      </w:pPr>
    </w:p>
    <w:p w14:paraId="33FEBE42" w14:textId="77777777" w:rsidR="005B0187" w:rsidRPr="00A56DF5" w:rsidRDefault="005B0187" w:rsidP="005B0187">
      <w:pPr>
        <w:ind w:left="142" w:firstLine="425"/>
        <w:jc w:val="both"/>
        <w:rPr>
          <w:sz w:val="28"/>
          <w:szCs w:val="28"/>
        </w:rPr>
      </w:pPr>
      <w:r w:rsidRPr="00A56DF5">
        <w:rPr>
          <w:sz w:val="28"/>
          <w:szCs w:val="28"/>
        </w:rPr>
        <w:t xml:space="preserve">Согласно данным государственного лесного реестра, на проектируемом лесном участке присутствуют особо защитные участки леса (ОЗУ): </w:t>
      </w:r>
    </w:p>
    <w:p w14:paraId="4ED5B0C9" w14:textId="77777777" w:rsidR="005B0187" w:rsidRDefault="005B0187" w:rsidP="005B0187">
      <w:pPr>
        <w:ind w:left="142" w:firstLine="425"/>
        <w:jc w:val="both"/>
        <w:rPr>
          <w:sz w:val="28"/>
          <w:szCs w:val="28"/>
        </w:rPr>
      </w:pPr>
      <w:r>
        <w:rPr>
          <w:sz w:val="28"/>
          <w:szCs w:val="28"/>
        </w:rPr>
        <w:t xml:space="preserve">- </w:t>
      </w:r>
      <w:r w:rsidRPr="00DE25BE">
        <w:rPr>
          <w:sz w:val="28"/>
          <w:szCs w:val="28"/>
        </w:rPr>
        <w:t>Кукуштанское участковое лесничество квартал 189 выдел 17 озу: берегозащитные участки лесов, расположенных вдоль водных объектов</w:t>
      </w:r>
      <w:r>
        <w:rPr>
          <w:sz w:val="28"/>
          <w:szCs w:val="28"/>
        </w:rPr>
        <w:t>.</w:t>
      </w:r>
    </w:p>
    <w:p w14:paraId="76EBDB72" w14:textId="77777777" w:rsidR="005B0187" w:rsidRDefault="005B0187" w:rsidP="005B0187">
      <w:pPr>
        <w:ind w:left="142" w:firstLine="425"/>
        <w:jc w:val="both"/>
        <w:rPr>
          <w:sz w:val="28"/>
          <w:szCs w:val="28"/>
        </w:rPr>
      </w:pPr>
      <w:r w:rsidRPr="00A56DF5">
        <w:rPr>
          <w:sz w:val="28"/>
          <w:szCs w:val="28"/>
        </w:rPr>
        <w:t>Особо охраняемые природные территории (ООПТ) и зоны с особыми условиями использования территорий отсутствуют.</w:t>
      </w:r>
    </w:p>
    <w:p w14:paraId="514E88BE" w14:textId="77777777" w:rsidR="005B0187" w:rsidRPr="00A56DF5" w:rsidRDefault="005B0187" w:rsidP="005B0187">
      <w:pPr>
        <w:ind w:left="142" w:firstLine="425"/>
        <w:jc w:val="both"/>
        <w:rPr>
          <w:color w:val="FF0000"/>
          <w:sz w:val="28"/>
          <w:szCs w:val="28"/>
        </w:rPr>
      </w:pPr>
    </w:p>
    <w:p w14:paraId="4CE0C341" w14:textId="0DDBDA9C" w:rsidR="005B0187" w:rsidRPr="00A56DF5" w:rsidRDefault="005B0187" w:rsidP="00767A39">
      <w:pPr>
        <w:ind w:left="142" w:firstLine="425"/>
        <w:jc w:val="center"/>
        <w:rPr>
          <w:b/>
          <w:sz w:val="28"/>
          <w:szCs w:val="28"/>
        </w:rPr>
      </w:pPr>
      <w:r w:rsidRPr="00A56DF5">
        <w:rPr>
          <w:b/>
          <w:sz w:val="28"/>
          <w:szCs w:val="28"/>
        </w:rPr>
        <w:t>Сведения о наличии на проектируемом лесном участке ограничений по видам разрешённого использования лесов</w:t>
      </w:r>
    </w:p>
    <w:p w14:paraId="65AF7378" w14:textId="77777777" w:rsidR="005B0187" w:rsidRPr="00A56DF5" w:rsidRDefault="005B0187" w:rsidP="005B0187">
      <w:pPr>
        <w:ind w:left="142" w:firstLine="425"/>
        <w:jc w:val="both"/>
        <w:rPr>
          <w:b/>
          <w:sz w:val="28"/>
          <w:szCs w:val="28"/>
        </w:rPr>
      </w:pPr>
    </w:p>
    <w:p w14:paraId="16EDC127" w14:textId="77777777" w:rsidR="005B0187" w:rsidRPr="00A56DF5" w:rsidRDefault="005B0187" w:rsidP="00767A39">
      <w:pPr>
        <w:spacing w:line="360" w:lineRule="exact"/>
        <w:ind w:firstLine="709"/>
        <w:jc w:val="both"/>
        <w:rPr>
          <w:sz w:val="28"/>
          <w:szCs w:val="28"/>
        </w:rPr>
      </w:pPr>
      <w:r w:rsidRPr="00767A39">
        <w:rPr>
          <w:spacing w:val="-2"/>
          <w:sz w:val="28"/>
          <w:szCs w:val="28"/>
        </w:rPr>
        <w:t>Строительство, реконструкция, эксплуатация линейных объектов</w:t>
      </w:r>
      <w:r w:rsidRPr="00767A39">
        <w:rPr>
          <w:sz w:val="28"/>
          <w:szCs w:val="28"/>
        </w:rPr>
        <w:t>:</w:t>
      </w:r>
      <w:r w:rsidRPr="00A56DF5">
        <w:rPr>
          <w:sz w:val="28"/>
          <w:szCs w:val="28"/>
        </w:rPr>
        <w:t xml:space="preserve"> запрещается повреждение лесных насаждений, растительного покрова, почвы за пределами предоставленного участка; захламление прилегающих территорий; загрязнение площади химическими и радиоактивными веществами; проезд транспорта за пределами предоставленного участка.</w:t>
      </w:r>
    </w:p>
    <w:p w14:paraId="371F21BF" w14:textId="77777777" w:rsidR="00250A99" w:rsidRPr="00250A99" w:rsidRDefault="00250A99" w:rsidP="00250A99">
      <w:pPr>
        <w:pStyle w:val="20"/>
        <w:rPr>
          <w:lang w:val="ru-RU"/>
        </w:rPr>
      </w:pPr>
    </w:p>
    <w:p w14:paraId="56FCBF54" w14:textId="00769650" w:rsidR="00250A99" w:rsidRPr="006B33E2" w:rsidRDefault="00250A99" w:rsidP="00250A99">
      <w:pPr>
        <w:rPr>
          <w:sz w:val="28"/>
          <w:szCs w:val="28"/>
        </w:rPr>
      </w:pPr>
    </w:p>
    <w:sectPr w:rsidR="00250A99" w:rsidRPr="006B33E2" w:rsidSect="00767A39">
      <w:pgSz w:w="11907" w:h="16840" w:code="9"/>
      <w:pgMar w:top="964" w:right="992" w:bottom="964" w:left="1418" w:header="567" w:footer="567"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82A837" w14:textId="77777777" w:rsidR="007E214A" w:rsidRDefault="007E214A">
      <w:r>
        <w:separator/>
      </w:r>
    </w:p>
  </w:endnote>
  <w:endnote w:type="continuationSeparator" w:id="0">
    <w:p w14:paraId="19127B35" w14:textId="77777777" w:rsidR="007E214A" w:rsidRDefault="007E2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E92DAA" w14:textId="77777777" w:rsidR="007E214A" w:rsidRDefault="007E214A">
      <w:r>
        <w:separator/>
      </w:r>
    </w:p>
  </w:footnote>
  <w:footnote w:type="continuationSeparator" w:id="0">
    <w:p w14:paraId="0E567649" w14:textId="77777777" w:rsidR="007E214A" w:rsidRDefault="007E21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520020"/>
      <w:docPartObj>
        <w:docPartGallery w:val="Page Numbers (Top of Page)"/>
        <w:docPartUnique/>
      </w:docPartObj>
    </w:sdtPr>
    <w:sdtEndPr/>
    <w:sdtContent>
      <w:p w14:paraId="1D2459A6" w14:textId="2A580408" w:rsidR="00003130" w:rsidRDefault="00003130">
        <w:pPr>
          <w:pStyle w:val="a6"/>
        </w:pPr>
        <w:r>
          <w:fldChar w:fldCharType="begin"/>
        </w:r>
        <w:r>
          <w:instrText>PAGE   \* MERGEFORMAT</w:instrText>
        </w:r>
        <w:r>
          <w:fldChar w:fldCharType="separate"/>
        </w:r>
        <w:r w:rsidR="006C24BF">
          <w:rPr>
            <w:noProof/>
          </w:rPr>
          <w:t>35</w:t>
        </w:r>
        <w:r>
          <w:fldChar w:fldCharType="end"/>
        </w:r>
      </w:p>
    </w:sdtContent>
  </w:sdt>
  <w:p w14:paraId="08CD8E53" w14:textId="77777777" w:rsidR="00003130" w:rsidRDefault="00003130">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863801"/>
      <w:docPartObj>
        <w:docPartGallery w:val="Page Numbers (Top of Page)"/>
        <w:docPartUnique/>
      </w:docPartObj>
    </w:sdtPr>
    <w:sdtEndPr/>
    <w:sdtContent>
      <w:p w14:paraId="59051CFA" w14:textId="06044E27" w:rsidR="00003130" w:rsidRDefault="00003130">
        <w:pPr>
          <w:pStyle w:val="a6"/>
        </w:pPr>
        <w:r>
          <w:fldChar w:fldCharType="begin"/>
        </w:r>
        <w:r>
          <w:instrText>PAGE   \* MERGEFORMAT</w:instrText>
        </w:r>
        <w:r>
          <w:fldChar w:fldCharType="separate"/>
        </w:r>
        <w:r w:rsidR="006C24BF">
          <w:rPr>
            <w:noProof/>
          </w:rPr>
          <w:t>36</w:t>
        </w:r>
        <w:r>
          <w:fldChar w:fldCharType="end"/>
        </w:r>
      </w:p>
    </w:sdtContent>
  </w:sdt>
  <w:p w14:paraId="71A9DDFB" w14:textId="77777777" w:rsidR="00003130" w:rsidRDefault="0000313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06E4E"/>
    <w:multiLevelType w:val="multilevel"/>
    <w:tmpl w:val="E3B0667C"/>
    <w:lvl w:ilvl="0">
      <w:start w:val="1"/>
      <w:numFmt w:val="bullet"/>
      <w:lvlText w:val=""/>
      <w:lvlJc w:val="left"/>
      <w:pPr>
        <w:ind w:left="283" w:firstLine="851"/>
      </w:pPr>
      <w:rPr>
        <w:rFonts w:ascii="Symbol" w:hAnsi="Symbol" w:hint="default"/>
      </w:rPr>
    </w:lvl>
    <w:lvl w:ilvl="1">
      <w:start w:val="1"/>
      <w:numFmt w:val="bullet"/>
      <w:suff w:val="space"/>
      <w:lvlText w:val="-"/>
      <w:lvlJc w:val="left"/>
      <w:pPr>
        <w:ind w:left="1134" w:firstLine="850"/>
      </w:pPr>
    </w:lvl>
    <w:lvl w:ilvl="2">
      <w:start w:val="1"/>
      <w:numFmt w:val="bullet"/>
      <w:suff w:val="space"/>
      <w:lvlText w:val="-"/>
      <w:lvlJc w:val="left"/>
      <w:pPr>
        <w:ind w:left="1984" w:firstLine="851"/>
      </w:pPr>
    </w:lvl>
    <w:lvl w:ilvl="3">
      <w:start w:val="1"/>
      <w:numFmt w:val="bullet"/>
      <w:suff w:val="space"/>
      <w:lvlText w:val="-"/>
      <w:lvlJc w:val="left"/>
      <w:pPr>
        <w:ind w:left="2835" w:firstLine="850"/>
      </w:pPr>
    </w:lvl>
    <w:lvl w:ilvl="4">
      <w:start w:val="1"/>
      <w:numFmt w:val="bullet"/>
      <w:suff w:val="space"/>
      <w:lvlText w:val="-"/>
      <w:lvlJc w:val="left"/>
      <w:pPr>
        <w:ind w:left="3685" w:firstLine="850"/>
      </w:pPr>
    </w:lvl>
    <w:lvl w:ilvl="5">
      <w:start w:val="1"/>
      <w:numFmt w:val="bullet"/>
      <w:suff w:val="space"/>
      <w:lvlText w:val="-"/>
      <w:lvlJc w:val="left"/>
      <w:pPr>
        <w:ind w:left="4535" w:firstLine="851"/>
      </w:pPr>
    </w:lvl>
    <w:lvl w:ilvl="6">
      <w:start w:val="1"/>
      <w:numFmt w:val="bullet"/>
      <w:suff w:val="space"/>
      <w:lvlText w:val="-"/>
      <w:lvlJc w:val="left"/>
      <w:pPr>
        <w:ind w:left="5386" w:firstLine="850"/>
      </w:pPr>
    </w:lvl>
    <w:lvl w:ilvl="7">
      <w:start w:val="1"/>
      <w:numFmt w:val="bullet"/>
      <w:suff w:val="space"/>
      <w:lvlText w:val="-"/>
      <w:lvlJc w:val="left"/>
      <w:pPr>
        <w:ind w:left="6236" w:firstLine="851"/>
      </w:pPr>
    </w:lvl>
    <w:lvl w:ilvl="8">
      <w:start w:val="1"/>
      <w:numFmt w:val="bullet"/>
      <w:suff w:val="space"/>
      <w:lvlText w:val="-"/>
      <w:lvlJc w:val="left"/>
      <w:pPr>
        <w:ind w:left="7087" w:firstLine="850"/>
      </w:pPr>
    </w:lvl>
  </w:abstractNum>
  <w:abstractNum w:abstractNumId="1">
    <w:nsid w:val="09E53887"/>
    <w:multiLevelType w:val="hybridMultilevel"/>
    <w:tmpl w:val="7F4863DC"/>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3904E9"/>
    <w:multiLevelType w:val="hybridMultilevel"/>
    <w:tmpl w:val="0D36251C"/>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1469E3"/>
    <w:multiLevelType w:val="hybridMultilevel"/>
    <w:tmpl w:val="1480BEFC"/>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C83D71"/>
    <w:multiLevelType w:val="hybridMultilevel"/>
    <w:tmpl w:val="1C4E3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9028A3"/>
    <w:multiLevelType w:val="hybridMultilevel"/>
    <w:tmpl w:val="5E601770"/>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330D60"/>
    <w:multiLevelType w:val="hybridMultilevel"/>
    <w:tmpl w:val="A424AA86"/>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145DC0"/>
    <w:multiLevelType w:val="hybridMultilevel"/>
    <w:tmpl w:val="36EC49EA"/>
    <w:lvl w:ilvl="0" w:tplc="143A32B0">
      <w:start w:val="1"/>
      <w:numFmt w:val="bullet"/>
      <w:lvlText w:val=""/>
      <w:lvlJc w:val="left"/>
      <w:pPr>
        <w:ind w:left="1779" w:hanging="360"/>
      </w:pPr>
      <w:rPr>
        <w:rFonts w:ascii="Symbol" w:hAnsi="Symbol" w:hint="default"/>
        <w:color w:val="auto"/>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8">
    <w:nsid w:val="2F3D03F8"/>
    <w:multiLevelType w:val="hybridMultilevel"/>
    <w:tmpl w:val="357C3996"/>
    <w:lvl w:ilvl="0" w:tplc="FFFFFFFF">
      <w:start w:val="1"/>
      <w:numFmt w:val="decimal"/>
      <w:pStyle w:val="1"/>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nsid w:val="2F9073E2"/>
    <w:multiLevelType w:val="hybridMultilevel"/>
    <w:tmpl w:val="C7B03C48"/>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02D6F16"/>
    <w:multiLevelType w:val="multilevel"/>
    <w:tmpl w:val="0308AF86"/>
    <w:lvl w:ilvl="0">
      <w:start w:val="1"/>
      <w:numFmt w:val="bullet"/>
      <w:lvlText w:val=""/>
      <w:lvlJc w:val="left"/>
      <w:pPr>
        <w:ind w:left="283" w:firstLine="851"/>
      </w:pPr>
      <w:rPr>
        <w:rFonts w:ascii="Symbol" w:hAnsi="Symbol" w:hint="default"/>
      </w:rPr>
    </w:lvl>
    <w:lvl w:ilvl="1">
      <w:start w:val="1"/>
      <w:numFmt w:val="bullet"/>
      <w:suff w:val="space"/>
      <w:lvlText w:val="-"/>
      <w:lvlJc w:val="left"/>
      <w:pPr>
        <w:ind w:left="1134" w:firstLine="850"/>
      </w:pPr>
    </w:lvl>
    <w:lvl w:ilvl="2">
      <w:start w:val="1"/>
      <w:numFmt w:val="bullet"/>
      <w:suff w:val="space"/>
      <w:lvlText w:val="-"/>
      <w:lvlJc w:val="left"/>
      <w:pPr>
        <w:ind w:left="1984" w:firstLine="851"/>
      </w:pPr>
    </w:lvl>
    <w:lvl w:ilvl="3">
      <w:start w:val="1"/>
      <w:numFmt w:val="bullet"/>
      <w:suff w:val="space"/>
      <w:lvlText w:val="-"/>
      <w:lvlJc w:val="left"/>
      <w:pPr>
        <w:ind w:left="2835" w:firstLine="850"/>
      </w:pPr>
    </w:lvl>
    <w:lvl w:ilvl="4">
      <w:start w:val="1"/>
      <w:numFmt w:val="bullet"/>
      <w:suff w:val="space"/>
      <w:lvlText w:val="-"/>
      <w:lvlJc w:val="left"/>
      <w:pPr>
        <w:ind w:left="3685" w:firstLine="850"/>
      </w:pPr>
    </w:lvl>
    <w:lvl w:ilvl="5">
      <w:start w:val="1"/>
      <w:numFmt w:val="bullet"/>
      <w:suff w:val="space"/>
      <w:lvlText w:val="-"/>
      <w:lvlJc w:val="left"/>
      <w:pPr>
        <w:ind w:left="4535" w:firstLine="851"/>
      </w:pPr>
    </w:lvl>
    <w:lvl w:ilvl="6">
      <w:start w:val="1"/>
      <w:numFmt w:val="bullet"/>
      <w:suff w:val="space"/>
      <w:lvlText w:val="-"/>
      <w:lvlJc w:val="left"/>
      <w:pPr>
        <w:ind w:left="5386" w:firstLine="850"/>
      </w:pPr>
    </w:lvl>
    <w:lvl w:ilvl="7">
      <w:start w:val="1"/>
      <w:numFmt w:val="bullet"/>
      <w:suff w:val="space"/>
      <w:lvlText w:val="-"/>
      <w:lvlJc w:val="left"/>
      <w:pPr>
        <w:ind w:left="6236" w:firstLine="851"/>
      </w:pPr>
    </w:lvl>
    <w:lvl w:ilvl="8">
      <w:start w:val="1"/>
      <w:numFmt w:val="bullet"/>
      <w:suff w:val="space"/>
      <w:lvlText w:val="-"/>
      <w:lvlJc w:val="left"/>
      <w:pPr>
        <w:ind w:left="7087" w:firstLine="850"/>
      </w:pPr>
    </w:lvl>
  </w:abstractNum>
  <w:abstractNum w:abstractNumId="11">
    <w:nsid w:val="31D742E5"/>
    <w:multiLevelType w:val="multilevel"/>
    <w:tmpl w:val="15A6DD58"/>
    <w:lvl w:ilvl="0">
      <w:start w:val="1"/>
      <w:numFmt w:val="decimal"/>
      <w:lvlText w:val="%1."/>
      <w:lvlJc w:val="left"/>
      <w:pPr>
        <w:ind w:left="1353"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12">
    <w:nsid w:val="33E05BEE"/>
    <w:multiLevelType w:val="hybridMultilevel"/>
    <w:tmpl w:val="F710DE12"/>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473766"/>
    <w:multiLevelType w:val="multilevel"/>
    <w:tmpl w:val="B3185588"/>
    <w:lvl w:ilvl="0">
      <w:start w:val="1"/>
      <w:numFmt w:val="decimal"/>
      <w:pStyle w:val="10"/>
      <w:suff w:val="space"/>
      <w:lvlText w:val="Рисунок %1 -"/>
      <w:lvlJc w:val="left"/>
      <w:pPr>
        <w:ind w:left="0" w:firstLine="0"/>
      </w:pPr>
    </w:lvl>
    <w:lvl w:ilvl="1">
      <w:start w:val="1"/>
      <w:numFmt w:val="decimal"/>
      <w:suff w:val="space"/>
      <w:lvlText w:val="Рисунок %1.%2"/>
      <w:lvlJc w:val="left"/>
      <w:pPr>
        <w:ind w:left="0" w:firstLine="0"/>
      </w:pPr>
    </w:lvl>
    <w:lvl w:ilvl="2">
      <w:start w:val="1"/>
      <w:numFmt w:val="none"/>
      <w:lvlText w:val=""/>
      <w:lvlJc w:val="left"/>
      <w:pPr>
        <w:tabs>
          <w:tab w:val="num" w:pos="720"/>
        </w:tabs>
        <w:ind w:left="720" w:hanging="432"/>
      </w:pPr>
    </w:lvl>
    <w:lvl w:ilvl="3">
      <w:start w:val="1"/>
      <w:numFmt w:val="none"/>
      <w:lvlText w:val=""/>
      <w:lvlJc w:val="right"/>
      <w:pPr>
        <w:tabs>
          <w:tab w:val="num" w:pos="864"/>
        </w:tabs>
        <w:ind w:left="864" w:hanging="144"/>
      </w:pPr>
    </w:lvl>
    <w:lvl w:ilvl="4">
      <w:start w:val="1"/>
      <w:numFmt w:val="none"/>
      <w:lvlText w:val="%5"/>
      <w:lvlJc w:val="left"/>
      <w:pPr>
        <w:tabs>
          <w:tab w:val="num" w:pos="1008"/>
        </w:tabs>
        <w:ind w:left="1008" w:hanging="432"/>
      </w:pPr>
    </w:lvl>
    <w:lvl w:ilvl="5">
      <w:start w:val="1"/>
      <w:numFmt w:val="none"/>
      <w:lvlText w:val="%6"/>
      <w:lvlJc w:val="left"/>
      <w:pPr>
        <w:tabs>
          <w:tab w:val="num" w:pos="1152"/>
        </w:tabs>
        <w:ind w:left="1152" w:hanging="432"/>
      </w:pPr>
    </w:lvl>
    <w:lvl w:ilvl="6">
      <w:start w:val="1"/>
      <w:numFmt w:val="none"/>
      <w:lvlText w:val="%7"/>
      <w:lvlJc w:val="right"/>
      <w:pPr>
        <w:tabs>
          <w:tab w:val="num" w:pos="1296"/>
        </w:tabs>
        <w:ind w:left="1296" w:hanging="288"/>
      </w:pPr>
    </w:lvl>
    <w:lvl w:ilvl="7">
      <w:start w:val="1"/>
      <w:numFmt w:val="none"/>
      <w:lvlText w:val="%8"/>
      <w:lvlJc w:val="left"/>
      <w:pPr>
        <w:tabs>
          <w:tab w:val="num" w:pos="1440"/>
        </w:tabs>
        <w:ind w:left="1440" w:hanging="432"/>
      </w:pPr>
    </w:lvl>
    <w:lvl w:ilvl="8">
      <w:start w:val="1"/>
      <w:numFmt w:val="none"/>
      <w:lvlText w:val="%9"/>
      <w:lvlJc w:val="right"/>
      <w:pPr>
        <w:tabs>
          <w:tab w:val="num" w:pos="1584"/>
        </w:tabs>
        <w:ind w:left="1584" w:hanging="144"/>
      </w:pPr>
    </w:lvl>
  </w:abstractNum>
  <w:abstractNum w:abstractNumId="14">
    <w:nsid w:val="36506CB8"/>
    <w:multiLevelType w:val="hybridMultilevel"/>
    <w:tmpl w:val="5CB60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087313"/>
    <w:multiLevelType w:val="hybridMultilevel"/>
    <w:tmpl w:val="BF48B252"/>
    <w:lvl w:ilvl="0" w:tplc="0419000F">
      <w:start w:val="1"/>
      <w:numFmt w:val="decimal"/>
      <w:lvlText w:val="%1."/>
      <w:lvlJc w:val="left"/>
      <w:pPr>
        <w:tabs>
          <w:tab w:val="num" w:pos="1713"/>
        </w:tabs>
        <w:ind w:left="1713" w:hanging="360"/>
      </w:pPr>
    </w:lvl>
    <w:lvl w:ilvl="1" w:tplc="04190019" w:tentative="1">
      <w:start w:val="1"/>
      <w:numFmt w:val="lowerLetter"/>
      <w:lvlText w:val="%2."/>
      <w:lvlJc w:val="left"/>
      <w:pPr>
        <w:tabs>
          <w:tab w:val="num" w:pos="2433"/>
        </w:tabs>
        <w:ind w:left="2433" w:hanging="360"/>
      </w:pPr>
    </w:lvl>
    <w:lvl w:ilvl="2" w:tplc="0419001B" w:tentative="1">
      <w:start w:val="1"/>
      <w:numFmt w:val="lowerRoman"/>
      <w:lvlText w:val="%3."/>
      <w:lvlJc w:val="right"/>
      <w:pPr>
        <w:tabs>
          <w:tab w:val="num" w:pos="3153"/>
        </w:tabs>
        <w:ind w:left="3153" w:hanging="180"/>
      </w:pPr>
    </w:lvl>
    <w:lvl w:ilvl="3" w:tplc="0419000F" w:tentative="1">
      <w:start w:val="1"/>
      <w:numFmt w:val="decimal"/>
      <w:lvlText w:val="%4."/>
      <w:lvlJc w:val="left"/>
      <w:pPr>
        <w:tabs>
          <w:tab w:val="num" w:pos="3873"/>
        </w:tabs>
        <w:ind w:left="3873" w:hanging="360"/>
      </w:pPr>
    </w:lvl>
    <w:lvl w:ilvl="4" w:tplc="04190019" w:tentative="1">
      <w:start w:val="1"/>
      <w:numFmt w:val="lowerLetter"/>
      <w:lvlText w:val="%5."/>
      <w:lvlJc w:val="left"/>
      <w:pPr>
        <w:tabs>
          <w:tab w:val="num" w:pos="4593"/>
        </w:tabs>
        <w:ind w:left="4593" w:hanging="360"/>
      </w:pPr>
    </w:lvl>
    <w:lvl w:ilvl="5" w:tplc="0419001B" w:tentative="1">
      <w:start w:val="1"/>
      <w:numFmt w:val="lowerRoman"/>
      <w:lvlText w:val="%6."/>
      <w:lvlJc w:val="right"/>
      <w:pPr>
        <w:tabs>
          <w:tab w:val="num" w:pos="5313"/>
        </w:tabs>
        <w:ind w:left="5313" w:hanging="180"/>
      </w:pPr>
    </w:lvl>
    <w:lvl w:ilvl="6" w:tplc="0419000F" w:tentative="1">
      <w:start w:val="1"/>
      <w:numFmt w:val="decimal"/>
      <w:lvlText w:val="%7."/>
      <w:lvlJc w:val="left"/>
      <w:pPr>
        <w:tabs>
          <w:tab w:val="num" w:pos="6033"/>
        </w:tabs>
        <w:ind w:left="6033" w:hanging="360"/>
      </w:pPr>
    </w:lvl>
    <w:lvl w:ilvl="7" w:tplc="04190019" w:tentative="1">
      <w:start w:val="1"/>
      <w:numFmt w:val="lowerLetter"/>
      <w:lvlText w:val="%8."/>
      <w:lvlJc w:val="left"/>
      <w:pPr>
        <w:tabs>
          <w:tab w:val="num" w:pos="6753"/>
        </w:tabs>
        <w:ind w:left="6753" w:hanging="360"/>
      </w:pPr>
    </w:lvl>
    <w:lvl w:ilvl="8" w:tplc="0419001B" w:tentative="1">
      <w:start w:val="1"/>
      <w:numFmt w:val="lowerRoman"/>
      <w:lvlText w:val="%9."/>
      <w:lvlJc w:val="right"/>
      <w:pPr>
        <w:tabs>
          <w:tab w:val="num" w:pos="7473"/>
        </w:tabs>
        <w:ind w:left="7473" w:hanging="180"/>
      </w:pPr>
    </w:lvl>
  </w:abstractNum>
  <w:abstractNum w:abstractNumId="16">
    <w:nsid w:val="3FFE24BA"/>
    <w:multiLevelType w:val="multilevel"/>
    <w:tmpl w:val="7804CF9A"/>
    <w:lvl w:ilvl="0">
      <w:start w:val="1"/>
      <w:numFmt w:val="decimal"/>
      <w:pStyle w:val="a"/>
      <w:suff w:val="space"/>
      <w:lvlText w:val="Рисунок 1.%1"/>
      <w:lvlJc w:val="left"/>
      <w:pPr>
        <w:ind w:left="1352" w:hanging="360"/>
      </w:pPr>
      <w:rPr>
        <w:rFonts w:hint="default"/>
      </w:rPr>
    </w:lvl>
    <w:lvl w:ilvl="1">
      <w:start w:val="1"/>
      <w:numFmt w:val="decimal"/>
      <w:lvlRestart w:val="0"/>
      <w:suff w:val="space"/>
      <w:lvlText w:val="Таблица %1.%2"/>
      <w:lvlJc w:val="left"/>
      <w:pPr>
        <w:ind w:left="1784" w:hanging="366"/>
      </w:pPr>
      <w:rPr>
        <w:rFonts w:hint="default"/>
      </w:rPr>
    </w:lvl>
    <w:lvl w:ilvl="2">
      <w:start w:val="1"/>
      <w:numFmt w:val="decimal"/>
      <w:suff w:val="space"/>
      <w:lvlText w:val="Таблица %1.%2.%3"/>
      <w:lvlJc w:val="left"/>
      <w:pPr>
        <w:ind w:left="2216" w:hanging="90"/>
      </w:pPr>
      <w:rPr>
        <w:rFonts w:hint="default"/>
      </w:rPr>
    </w:lvl>
    <w:lvl w:ilvl="3">
      <w:start w:val="1"/>
      <w:numFmt w:val="decimal"/>
      <w:suff w:val="space"/>
      <w:lvlText w:val="Таблица %1.%2.%3.%4"/>
      <w:lvlJc w:val="left"/>
      <w:pPr>
        <w:ind w:left="2720" w:firstLine="115"/>
      </w:pPr>
      <w:rPr>
        <w:rFonts w:hint="default"/>
      </w:rPr>
    </w:lvl>
    <w:lvl w:ilvl="4">
      <w:start w:val="1"/>
      <w:numFmt w:val="decimal"/>
      <w:suff w:val="space"/>
      <w:lvlText w:val="%1.%2.%3.%4.%5."/>
      <w:lvlJc w:val="left"/>
      <w:pPr>
        <w:ind w:left="3224" w:hanging="792"/>
      </w:pPr>
      <w:rPr>
        <w:rFonts w:hint="default"/>
      </w:rPr>
    </w:lvl>
    <w:lvl w:ilvl="5">
      <w:start w:val="1"/>
      <w:numFmt w:val="decimal"/>
      <w:lvlText w:val="%1.%2.%3.%4.%5.%6."/>
      <w:lvlJc w:val="left"/>
      <w:pPr>
        <w:tabs>
          <w:tab w:val="num" w:pos="6032"/>
        </w:tabs>
        <w:ind w:left="3728" w:hanging="936"/>
      </w:pPr>
      <w:rPr>
        <w:rFonts w:hint="default"/>
      </w:rPr>
    </w:lvl>
    <w:lvl w:ilvl="6">
      <w:start w:val="1"/>
      <w:numFmt w:val="decimal"/>
      <w:lvlText w:val="%1.%2.%3.%4.%5.%6.%7."/>
      <w:lvlJc w:val="left"/>
      <w:pPr>
        <w:tabs>
          <w:tab w:val="num" w:pos="6752"/>
        </w:tabs>
        <w:ind w:left="4232" w:hanging="1080"/>
      </w:pPr>
      <w:rPr>
        <w:rFonts w:hint="default"/>
      </w:rPr>
    </w:lvl>
    <w:lvl w:ilvl="7">
      <w:start w:val="1"/>
      <w:numFmt w:val="decimal"/>
      <w:lvlText w:val="%1.%2.%3.%4.%5.%6.%7.%8."/>
      <w:lvlJc w:val="left"/>
      <w:pPr>
        <w:tabs>
          <w:tab w:val="num" w:pos="7832"/>
        </w:tabs>
        <w:ind w:left="4736" w:hanging="1224"/>
      </w:pPr>
      <w:rPr>
        <w:rFonts w:hint="default"/>
      </w:rPr>
    </w:lvl>
    <w:lvl w:ilvl="8">
      <w:start w:val="1"/>
      <w:numFmt w:val="decimal"/>
      <w:lvlText w:val="%1.%2.%3.%4.%5.%6.%7.%8.%9."/>
      <w:lvlJc w:val="left"/>
      <w:pPr>
        <w:tabs>
          <w:tab w:val="num" w:pos="8552"/>
        </w:tabs>
        <w:ind w:left="5312" w:hanging="1440"/>
      </w:pPr>
      <w:rPr>
        <w:rFonts w:hint="default"/>
      </w:rPr>
    </w:lvl>
  </w:abstractNum>
  <w:abstractNum w:abstractNumId="17">
    <w:nsid w:val="43C229BA"/>
    <w:multiLevelType w:val="hybridMultilevel"/>
    <w:tmpl w:val="1AB27D34"/>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504839"/>
    <w:multiLevelType w:val="hybridMultilevel"/>
    <w:tmpl w:val="DF5A2910"/>
    <w:lvl w:ilvl="0" w:tplc="AAD2CFBE">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9">
    <w:nsid w:val="4DD93CCE"/>
    <w:multiLevelType w:val="multilevel"/>
    <w:tmpl w:val="04EE5EF4"/>
    <w:name w:val="Стиль Перечисление именованное3"/>
    <w:lvl w:ilvl="0">
      <w:start w:val="1"/>
      <w:numFmt w:val="russianLower"/>
      <w:suff w:val="space"/>
      <w:lvlText w:val="%1)"/>
      <w:lvlJc w:val="left"/>
      <w:pPr>
        <w:ind w:left="283" w:firstLine="851"/>
      </w:pPr>
    </w:lvl>
    <w:lvl w:ilvl="1">
      <w:start w:val="1"/>
      <w:numFmt w:val="decimal"/>
      <w:suff w:val="space"/>
      <w:lvlText w:val="%2)"/>
      <w:lvlJc w:val="left"/>
      <w:pPr>
        <w:ind w:left="1134" w:firstLine="850"/>
      </w:pPr>
    </w:lvl>
    <w:lvl w:ilvl="2">
      <w:start w:val="1"/>
      <w:numFmt w:val="bullet"/>
      <w:suff w:val="space"/>
      <w:lvlText w:val="-"/>
      <w:lvlJc w:val="left"/>
      <w:pPr>
        <w:ind w:left="1984" w:firstLine="851"/>
      </w:pPr>
    </w:lvl>
    <w:lvl w:ilvl="3">
      <w:start w:val="1"/>
      <w:numFmt w:val="bullet"/>
      <w:suff w:val="space"/>
      <w:lvlText w:val="-"/>
      <w:lvlJc w:val="left"/>
      <w:pPr>
        <w:ind w:left="2835" w:firstLine="850"/>
      </w:pPr>
    </w:lvl>
    <w:lvl w:ilvl="4">
      <w:start w:val="1"/>
      <w:numFmt w:val="bullet"/>
      <w:suff w:val="space"/>
      <w:lvlText w:val="-"/>
      <w:lvlJc w:val="left"/>
      <w:pPr>
        <w:ind w:left="3685" w:firstLine="850"/>
      </w:pPr>
    </w:lvl>
    <w:lvl w:ilvl="5">
      <w:start w:val="1"/>
      <w:numFmt w:val="bullet"/>
      <w:suff w:val="space"/>
      <w:lvlText w:val="-"/>
      <w:lvlJc w:val="left"/>
      <w:pPr>
        <w:ind w:left="4535" w:firstLine="851"/>
      </w:pPr>
    </w:lvl>
    <w:lvl w:ilvl="6">
      <w:start w:val="1"/>
      <w:numFmt w:val="bullet"/>
      <w:suff w:val="space"/>
      <w:lvlText w:val="-"/>
      <w:lvlJc w:val="left"/>
      <w:pPr>
        <w:ind w:left="5386" w:firstLine="850"/>
      </w:pPr>
    </w:lvl>
    <w:lvl w:ilvl="7">
      <w:start w:val="1"/>
      <w:numFmt w:val="bullet"/>
      <w:suff w:val="space"/>
      <w:lvlText w:val="-"/>
      <w:lvlJc w:val="left"/>
      <w:pPr>
        <w:ind w:left="6236" w:firstLine="851"/>
      </w:pPr>
    </w:lvl>
    <w:lvl w:ilvl="8">
      <w:start w:val="1"/>
      <w:numFmt w:val="bullet"/>
      <w:suff w:val="space"/>
      <w:lvlText w:val="-"/>
      <w:lvlJc w:val="left"/>
      <w:pPr>
        <w:ind w:left="7087" w:firstLine="850"/>
      </w:pPr>
    </w:lvl>
  </w:abstractNum>
  <w:abstractNum w:abstractNumId="20">
    <w:nsid w:val="5C916D84"/>
    <w:multiLevelType w:val="hybridMultilevel"/>
    <w:tmpl w:val="DBE8080E"/>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1">
    <w:nsid w:val="6544259F"/>
    <w:multiLevelType w:val="hybridMultilevel"/>
    <w:tmpl w:val="30F219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62E32C2"/>
    <w:multiLevelType w:val="hybridMultilevel"/>
    <w:tmpl w:val="1820C136"/>
    <w:lvl w:ilvl="0" w:tplc="FFFFFFFF">
      <w:start w:val="1"/>
      <w:numFmt w:val="bullet"/>
      <w:pStyle w:val="a0"/>
      <w:lvlText w:val="–"/>
      <w:lvlJc w:val="left"/>
      <w:pPr>
        <w:tabs>
          <w:tab w:val="num" w:pos="1069"/>
        </w:tabs>
        <w:ind w:left="1069" w:hanging="360"/>
      </w:pPr>
      <w:rPr>
        <w:rFonts w:ascii="Times New Roman" w:cs="Times New Roman"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3">
    <w:nsid w:val="680C6935"/>
    <w:multiLevelType w:val="hybridMultilevel"/>
    <w:tmpl w:val="D41E2128"/>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9286959"/>
    <w:multiLevelType w:val="singleLevel"/>
    <w:tmpl w:val="7AAA3E5E"/>
    <w:lvl w:ilvl="0">
      <w:numFmt w:val="bullet"/>
      <w:pStyle w:val="a1"/>
      <w:lvlText w:val="-"/>
      <w:lvlJc w:val="left"/>
      <w:pPr>
        <w:tabs>
          <w:tab w:val="num" w:pos="360"/>
        </w:tabs>
        <w:ind w:left="360" w:hanging="360"/>
      </w:pPr>
    </w:lvl>
  </w:abstractNum>
  <w:abstractNum w:abstractNumId="25">
    <w:nsid w:val="69604F62"/>
    <w:multiLevelType w:val="hybridMultilevel"/>
    <w:tmpl w:val="D2BAC372"/>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9D313CC"/>
    <w:multiLevelType w:val="multilevel"/>
    <w:tmpl w:val="72E8CA88"/>
    <w:lvl w:ilvl="0">
      <w:start w:val="1"/>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70D2751E"/>
    <w:multiLevelType w:val="hybridMultilevel"/>
    <w:tmpl w:val="6CBE573A"/>
    <w:lvl w:ilvl="0" w:tplc="FFFFFFFF">
      <w:start w:val="1"/>
      <w:numFmt w:val="decimal"/>
      <w:lvlText w:val="%1."/>
      <w:lvlJc w:val="left"/>
      <w:pPr>
        <w:tabs>
          <w:tab w:val="num" w:pos="928"/>
        </w:tabs>
        <w:ind w:left="928" w:hanging="360"/>
      </w:pPr>
      <w:rPr>
        <w:rFonts w:hint="default"/>
      </w:rPr>
    </w:lvl>
    <w:lvl w:ilvl="1" w:tplc="FFFFFFFF">
      <w:numFmt w:val="none"/>
      <w:pStyle w:val="2"/>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num w:numId="1">
    <w:abstractNumId w:val="11"/>
  </w:num>
  <w:num w:numId="2">
    <w:abstractNumId w:val="14"/>
  </w:num>
  <w:num w:numId="3">
    <w:abstractNumId w:val="26"/>
  </w:num>
  <w:num w:numId="4">
    <w:abstractNumId w:val="27"/>
  </w:num>
  <w:num w:numId="5">
    <w:abstractNumId w:val="8"/>
  </w:num>
  <w:num w:numId="6">
    <w:abstractNumId w:val="22"/>
  </w:num>
  <w:num w:numId="7">
    <w:abstractNumId w:val="13"/>
  </w:num>
  <w:num w:numId="8">
    <w:abstractNumId w:val="18"/>
  </w:num>
  <w:num w:numId="9">
    <w:abstractNumId w:val="16"/>
  </w:num>
  <w:num w:numId="10">
    <w:abstractNumId w:val="10"/>
  </w:num>
  <w:num w:numId="11">
    <w:abstractNumId w:val="17"/>
  </w:num>
  <w:num w:numId="12">
    <w:abstractNumId w:val="23"/>
  </w:num>
  <w:num w:numId="13">
    <w:abstractNumId w:val="5"/>
  </w:num>
  <w:num w:numId="14">
    <w:abstractNumId w:val="25"/>
  </w:num>
  <w:num w:numId="15">
    <w:abstractNumId w:val="12"/>
  </w:num>
  <w:num w:numId="16">
    <w:abstractNumId w:val="6"/>
  </w:num>
  <w:num w:numId="17">
    <w:abstractNumId w:val="9"/>
  </w:num>
  <w:num w:numId="18">
    <w:abstractNumId w:val="2"/>
  </w:num>
  <w:num w:numId="19">
    <w:abstractNumId w:val="1"/>
  </w:num>
  <w:num w:numId="20">
    <w:abstractNumId w:val="3"/>
  </w:num>
  <w:num w:numId="21">
    <w:abstractNumId w:val="7"/>
  </w:num>
  <w:num w:numId="22">
    <w:abstractNumId w:val="19"/>
    <w:lvlOverride w:ilvl="0">
      <w:startOverride w:val="1"/>
    </w:lvlOverride>
    <w:lvlOverride w:ilvl="1">
      <w:startOverride w:val="1"/>
    </w:lvlOverride>
    <w:lvlOverride w:ilvl="2"/>
    <w:lvlOverride w:ilvl="3"/>
    <w:lvlOverride w:ilvl="4"/>
    <w:lvlOverride w:ilvl="5"/>
    <w:lvlOverride w:ilvl="6"/>
    <w:lvlOverride w:ilvl="7"/>
    <w:lvlOverride w:ilvl="8"/>
  </w:num>
  <w:num w:numId="23">
    <w:abstractNumId w:val="0"/>
  </w:num>
  <w:num w:numId="24">
    <w:abstractNumId w:val="24"/>
  </w:num>
  <w:num w:numId="25">
    <w:abstractNumId w:val="0"/>
  </w:num>
  <w:num w:numId="26">
    <w:abstractNumId w:val="4"/>
  </w:num>
  <w:num w:numId="27">
    <w:abstractNumId w:val="15"/>
  </w:num>
  <w:num w:numId="28">
    <w:abstractNumId w:val="21"/>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448"/>
    <w:rsid w:val="00000400"/>
    <w:rsid w:val="00003130"/>
    <w:rsid w:val="00006806"/>
    <w:rsid w:val="000534D3"/>
    <w:rsid w:val="00053AFE"/>
    <w:rsid w:val="00061E66"/>
    <w:rsid w:val="00065FBF"/>
    <w:rsid w:val="00077FD7"/>
    <w:rsid w:val="000817ED"/>
    <w:rsid w:val="000916BE"/>
    <w:rsid w:val="00092E85"/>
    <w:rsid w:val="000B6410"/>
    <w:rsid w:val="000C4CD5"/>
    <w:rsid w:val="000C6479"/>
    <w:rsid w:val="000E66BC"/>
    <w:rsid w:val="000F4254"/>
    <w:rsid w:val="0012186D"/>
    <w:rsid w:val="00182880"/>
    <w:rsid w:val="001A30EF"/>
    <w:rsid w:val="001D02CD"/>
    <w:rsid w:val="001E268C"/>
    <w:rsid w:val="00203BDC"/>
    <w:rsid w:val="0022498E"/>
    <w:rsid w:val="0022560C"/>
    <w:rsid w:val="002330C4"/>
    <w:rsid w:val="00242B04"/>
    <w:rsid w:val="0024511B"/>
    <w:rsid w:val="00250A99"/>
    <w:rsid w:val="0026551D"/>
    <w:rsid w:val="00275DB6"/>
    <w:rsid w:val="002A42C9"/>
    <w:rsid w:val="002F062A"/>
    <w:rsid w:val="003045B0"/>
    <w:rsid w:val="00306735"/>
    <w:rsid w:val="00323622"/>
    <w:rsid w:val="003739D7"/>
    <w:rsid w:val="00382AAC"/>
    <w:rsid w:val="00393A4B"/>
    <w:rsid w:val="003D48C1"/>
    <w:rsid w:val="00414494"/>
    <w:rsid w:val="0041511B"/>
    <w:rsid w:val="0042345A"/>
    <w:rsid w:val="00456609"/>
    <w:rsid w:val="004602E1"/>
    <w:rsid w:val="00467AC4"/>
    <w:rsid w:val="00480BCF"/>
    <w:rsid w:val="00482A25"/>
    <w:rsid w:val="00494D49"/>
    <w:rsid w:val="004A48A4"/>
    <w:rsid w:val="004B00AA"/>
    <w:rsid w:val="004B417F"/>
    <w:rsid w:val="00501080"/>
    <w:rsid w:val="00506832"/>
    <w:rsid w:val="0051502C"/>
    <w:rsid w:val="00542E50"/>
    <w:rsid w:val="00571308"/>
    <w:rsid w:val="00572091"/>
    <w:rsid w:val="00576A32"/>
    <w:rsid w:val="00577234"/>
    <w:rsid w:val="00582013"/>
    <w:rsid w:val="0059022E"/>
    <w:rsid w:val="005A106A"/>
    <w:rsid w:val="005B0187"/>
    <w:rsid w:val="005B7C2C"/>
    <w:rsid w:val="005C38F6"/>
    <w:rsid w:val="006155F3"/>
    <w:rsid w:val="00621C65"/>
    <w:rsid w:val="006312AA"/>
    <w:rsid w:val="00637B08"/>
    <w:rsid w:val="00637EED"/>
    <w:rsid w:val="00662DD7"/>
    <w:rsid w:val="00667A75"/>
    <w:rsid w:val="006748C4"/>
    <w:rsid w:val="006810D3"/>
    <w:rsid w:val="006A73D7"/>
    <w:rsid w:val="006B31DC"/>
    <w:rsid w:val="006B33E2"/>
    <w:rsid w:val="006C24BF"/>
    <w:rsid w:val="006C5CBE"/>
    <w:rsid w:val="006C6E1D"/>
    <w:rsid w:val="006F2225"/>
    <w:rsid w:val="006F6C51"/>
    <w:rsid w:val="006F7533"/>
    <w:rsid w:val="007168FE"/>
    <w:rsid w:val="00724F66"/>
    <w:rsid w:val="00767A39"/>
    <w:rsid w:val="007B75C5"/>
    <w:rsid w:val="007E214A"/>
    <w:rsid w:val="007E4893"/>
    <w:rsid w:val="007E6674"/>
    <w:rsid w:val="008005A0"/>
    <w:rsid w:val="0080199D"/>
    <w:rsid w:val="008148AA"/>
    <w:rsid w:val="00817ACA"/>
    <w:rsid w:val="008278F3"/>
    <w:rsid w:val="008310D7"/>
    <w:rsid w:val="00856810"/>
    <w:rsid w:val="00860C6F"/>
    <w:rsid w:val="00863DEC"/>
    <w:rsid w:val="00864234"/>
    <w:rsid w:val="00864B75"/>
    <w:rsid w:val="00876C36"/>
    <w:rsid w:val="008A2D9E"/>
    <w:rsid w:val="008A7643"/>
    <w:rsid w:val="008C1F04"/>
    <w:rsid w:val="008D13AA"/>
    <w:rsid w:val="00900A1B"/>
    <w:rsid w:val="0092233D"/>
    <w:rsid w:val="00930A6E"/>
    <w:rsid w:val="00971326"/>
    <w:rsid w:val="00974C42"/>
    <w:rsid w:val="009B151F"/>
    <w:rsid w:val="009B5F4B"/>
    <w:rsid w:val="009C0103"/>
    <w:rsid w:val="009C174D"/>
    <w:rsid w:val="009D04CB"/>
    <w:rsid w:val="009D4CAE"/>
    <w:rsid w:val="009E0131"/>
    <w:rsid w:val="009E5007"/>
    <w:rsid w:val="009E5B5A"/>
    <w:rsid w:val="00A24E2A"/>
    <w:rsid w:val="00A30B1A"/>
    <w:rsid w:val="00A41AD3"/>
    <w:rsid w:val="00A74265"/>
    <w:rsid w:val="00A96183"/>
    <w:rsid w:val="00AD79F6"/>
    <w:rsid w:val="00AE14A7"/>
    <w:rsid w:val="00B21F94"/>
    <w:rsid w:val="00B548D8"/>
    <w:rsid w:val="00B647BA"/>
    <w:rsid w:val="00B931FE"/>
    <w:rsid w:val="00BA0D13"/>
    <w:rsid w:val="00BB6EA3"/>
    <w:rsid w:val="00BC0A61"/>
    <w:rsid w:val="00BC7DBA"/>
    <w:rsid w:val="00BD627B"/>
    <w:rsid w:val="00BF4376"/>
    <w:rsid w:val="00BF6DAF"/>
    <w:rsid w:val="00C26877"/>
    <w:rsid w:val="00C47159"/>
    <w:rsid w:val="00C57D9B"/>
    <w:rsid w:val="00C80448"/>
    <w:rsid w:val="00C9091A"/>
    <w:rsid w:val="00CA1CFD"/>
    <w:rsid w:val="00CB01D0"/>
    <w:rsid w:val="00CB4F27"/>
    <w:rsid w:val="00CE6548"/>
    <w:rsid w:val="00D0255E"/>
    <w:rsid w:val="00D06D54"/>
    <w:rsid w:val="00D30FA1"/>
    <w:rsid w:val="00D82EA7"/>
    <w:rsid w:val="00D95C2C"/>
    <w:rsid w:val="00DA33E5"/>
    <w:rsid w:val="00DB37B4"/>
    <w:rsid w:val="00DB3A27"/>
    <w:rsid w:val="00DB4309"/>
    <w:rsid w:val="00DE2D9E"/>
    <w:rsid w:val="00DE795F"/>
    <w:rsid w:val="00DF146C"/>
    <w:rsid w:val="00DF1B91"/>
    <w:rsid w:val="00DF656B"/>
    <w:rsid w:val="00E3262D"/>
    <w:rsid w:val="00E35C93"/>
    <w:rsid w:val="00E55D54"/>
    <w:rsid w:val="00E63214"/>
    <w:rsid w:val="00E80264"/>
    <w:rsid w:val="00E9346E"/>
    <w:rsid w:val="00E97467"/>
    <w:rsid w:val="00EB7BE3"/>
    <w:rsid w:val="00ED4428"/>
    <w:rsid w:val="00EF3F35"/>
    <w:rsid w:val="00F0331D"/>
    <w:rsid w:val="00F052CF"/>
    <w:rsid w:val="00F25EE9"/>
    <w:rsid w:val="00F26E3F"/>
    <w:rsid w:val="00F67E38"/>
    <w:rsid w:val="00F74F11"/>
    <w:rsid w:val="00F91D3D"/>
    <w:rsid w:val="00FF04A2"/>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173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qFormat="1"/>
    <w:lsdException w:name="No List" w:uiPriority="99"/>
    <w:lsdException w:name="Balloon Text" w:uiPriority="99"/>
    <w:lsdException w:name="Table Grid" w:semiHidden="0" w:uiPriority="9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A7AC6"/>
    <w:rPr>
      <w:sz w:val="24"/>
      <w:szCs w:val="24"/>
    </w:rPr>
  </w:style>
  <w:style w:type="paragraph" w:styleId="11">
    <w:name w:val="heading 1"/>
    <w:aliases w:val="новая страница,Заголовок 10,Заголовок 1 Знак Знак"/>
    <w:basedOn w:val="a2"/>
    <w:next w:val="a2"/>
    <w:link w:val="12"/>
    <w:qFormat/>
    <w:rsid w:val="00DE795F"/>
    <w:pPr>
      <w:keepNext/>
      <w:autoSpaceDE w:val="0"/>
      <w:autoSpaceDN w:val="0"/>
      <w:jc w:val="center"/>
      <w:outlineLvl w:val="0"/>
    </w:pPr>
    <w:rPr>
      <w:sz w:val="28"/>
      <w:szCs w:val="28"/>
      <w:lang w:val="en-US"/>
    </w:rPr>
  </w:style>
  <w:style w:type="paragraph" w:styleId="20">
    <w:name w:val="heading 2"/>
    <w:aliases w:val="Heading 2 Char1,Heading 2 Char Char,Heading 2 Char1 Char Char,Heading 2 Char Char Char Char,Heading 2 Char Char1 Знак,Heading 2 Char Char1,H2,h2,Numbered text 3,заголовок2,1. Заголовок 2,Знак,Заголовок 2 Знак Знак,- 1.1,Заголовок 2а,Head 9.1"/>
    <w:basedOn w:val="a2"/>
    <w:next w:val="a2"/>
    <w:link w:val="21"/>
    <w:qFormat/>
    <w:rsid w:val="00DE795F"/>
    <w:pPr>
      <w:keepNext/>
      <w:autoSpaceDE w:val="0"/>
      <w:autoSpaceDN w:val="0"/>
      <w:outlineLvl w:val="1"/>
    </w:pPr>
    <w:rPr>
      <w:sz w:val="28"/>
      <w:szCs w:val="20"/>
      <w:lang w:val="en-US"/>
    </w:rPr>
  </w:style>
  <w:style w:type="paragraph" w:styleId="3">
    <w:name w:val="heading 3"/>
    <w:aliases w:val="Знак Знак,Заголовок 3 Знак Знак,Заголовок 3 Знак Знак Знак Знак,Заголовок 3 Знак Знак Знак Знак Знак Знак,Заголовок 3 Знак2,Заголовок 3 Знак1 Знак,- 1.1.1,OG Heading 3,ЗАГ3"/>
    <w:basedOn w:val="a2"/>
    <w:next w:val="a2"/>
    <w:link w:val="30"/>
    <w:qFormat/>
    <w:rsid w:val="00DE795F"/>
    <w:pPr>
      <w:keepNext/>
      <w:autoSpaceDE w:val="0"/>
      <w:autoSpaceDN w:val="0"/>
      <w:jc w:val="center"/>
      <w:outlineLvl w:val="2"/>
    </w:pPr>
    <w:rPr>
      <w:b/>
      <w:bCs/>
      <w:sz w:val="28"/>
      <w:szCs w:val="20"/>
      <w:lang w:val="en-US"/>
    </w:rPr>
  </w:style>
  <w:style w:type="paragraph" w:styleId="4">
    <w:name w:val="heading 4"/>
    <w:aliases w:val="Заголовок 4 ОРД,Заголовок 1.1,Заг. Схем,Заг. Схемы,HTA Überschrift 4,Sub-Minor,Heading 4 - Bid,Level 2 - a,Заголовок 4 (Приложение)"/>
    <w:basedOn w:val="a2"/>
    <w:next w:val="a2"/>
    <w:link w:val="40"/>
    <w:qFormat/>
    <w:rsid w:val="00DE795F"/>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2"/>
    <w:next w:val="a2"/>
    <w:link w:val="50"/>
    <w:qFormat/>
    <w:rsid w:val="00DE795F"/>
    <w:pPr>
      <w:spacing w:before="240" w:after="60"/>
      <w:jc w:val="both"/>
      <w:outlineLvl w:val="4"/>
    </w:pPr>
    <w:rPr>
      <w:sz w:val="22"/>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новая страница Знак1,Заголовок 10 Знак1,Заголовок 1 Знак Знак Знак1"/>
    <w:basedOn w:val="a3"/>
    <w:link w:val="11"/>
    <w:rsid w:val="00DE795F"/>
    <w:rPr>
      <w:sz w:val="28"/>
      <w:szCs w:val="28"/>
      <w:lang w:val="en-US"/>
    </w:rPr>
  </w:style>
  <w:style w:type="character" w:customStyle="1" w:styleId="21">
    <w:name w:val="Заголовок 2 Знак"/>
    <w:aliases w:val="Heading 2 Char1 Знак,Heading 2 Char Char Знак,Heading 2 Char1 Char Char Знак,Heading 2 Char Char Char Char Знак,Heading 2 Char Char1 Знак Знак,Heading 2 Char Char1 Знак1,H2 Знак,h2 Знак,Numbered text 3 Знак,заголовок2 Знак,Знак Знак1"/>
    <w:basedOn w:val="a3"/>
    <w:link w:val="20"/>
    <w:rsid w:val="00DE795F"/>
    <w:rPr>
      <w:sz w:val="28"/>
      <w:lang w:val="en-US"/>
    </w:rPr>
  </w:style>
  <w:style w:type="character" w:customStyle="1" w:styleId="30">
    <w:name w:val="Заголовок 3 Знак"/>
    <w:aliases w:val="Знак Знак Знак,Заголовок 3 Знак Знак Знак,Заголовок 3 Знак Знак Знак Знак Знак,Заголовок 3 Знак Знак Знак Знак Знак Знак Знак,Заголовок 3 Знак2 Знак,Заголовок 3 Знак1 Знак Знак,- 1.1.1 Знак,OG Heading 3 Знак,ЗАГ3 Знак"/>
    <w:basedOn w:val="a3"/>
    <w:link w:val="3"/>
    <w:rsid w:val="00DE795F"/>
    <w:rPr>
      <w:b/>
      <w:bCs/>
      <w:sz w:val="28"/>
      <w:lang w:val="en-US"/>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3"/>
    <w:link w:val="4"/>
    <w:rsid w:val="00DE795F"/>
    <w:rPr>
      <w:rFonts w:ascii="Arial" w:hAnsi="Arial"/>
      <w:i/>
      <w:sz w:val="28"/>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3"/>
    <w:link w:val="5"/>
    <w:rsid w:val="00DE795F"/>
    <w:rPr>
      <w:sz w:val="22"/>
    </w:rPr>
  </w:style>
  <w:style w:type="paragraph" w:styleId="a6">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header-firct,HeaderPort,I.L.T.,ITTHEADER,h"/>
    <w:basedOn w:val="a2"/>
    <w:link w:val="a7"/>
    <w:uiPriority w:val="99"/>
    <w:rsid w:val="00621C65"/>
    <w:pPr>
      <w:tabs>
        <w:tab w:val="center" w:pos="4153"/>
        <w:tab w:val="right" w:pos="8306"/>
      </w:tabs>
      <w:suppressAutoHyphens/>
      <w:jc w:val="center"/>
    </w:pPr>
    <w:rPr>
      <w:sz w:val="28"/>
      <w:szCs w:val="20"/>
    </w:rPr>
  </w:style>
  <w:style w:type="character" w:customStyle="1" w:styleId="a7">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header-firct Знак"/>
    <w:link w:val="a6"/>
    <w:uiPriority w:val="99"/>
    <w:rsid w:val="00621C65"/>
    <w:rPr>
      <w:sz w:val="28"/>
    </w:rPr>
  </w:style>
  <w:style w:type="paragraph" w:customStyle="1" w:styleId="a8">
    <w:name w:val="Заголовок к тексту"/>
    <w:basedOn w:val="a2"/>
    <w:next w:val="a9"/>
    <w:qFormat/>
    <w:rsid w:val="00621C65"/>
    <w:pPr>
      <w:suppressAutoHyphens/>
      <w:spacing w:after="480" w:line="240" w:lineRule="exact"/>
    </w:pPr>
    <w:rPr>
      <w:b/>
      <w:sz w:val="28"/>
      <w:szCs w:val="20"/>
    </w:rPr>
  </w:style>
  <w:style w:type="paragraph" w:styleId="a9">
    <w:name w:val="Body Text"/>
    <w:aliases w:val="Основной текст Знак Знак Знак Знак Знак,Основной текст Знак Знак Знак Знак"/>
    <w:basedOn w:val="a2"/>
    <w:link w:val="aa"/>
    <w:rsid w:val="00621C65"/>
    <w:pPr>
      <w:spacing w:after="120"/>
    </w:pPr>
  </w:style>
  <w:style w:type="character" w:customStyle="1" w:styleId="aa">
    <w:name w:val="Основной текст Знак"/>
    <w:aliases w:val="Основной текст Знак Знак Знак Знак Знак Знак,Основной текст Знак Знак Знак Знак Знак1"/>
    <w:link w:val="a9"/>
    <w:rsid w:val="00621C65"/>
    <w:rPr>
      <w:sz w:val="24"/>
      <w:szCs w:val="24"/>
    </w:rPr>
  </w:style>
  <w:style w:type="paragraph" w:customStyle="1" w:styleId="ab">
    <w:name w:val="Адресат"/>
    <w:basedOn w:val="a2"/>
    <w:rsid w:val="00621C65"/>
    <w:pPr>
      <w:suppressAutoHyphens/>
      <w:spacing w:line="240" w:lineRule="exact"/>
    </w:pPr>
    <w:rPr>
      <w:sz w:val="28"/>
      <w:szCs w:val="20"/>
    </w:rPr>
  </w:style>
  <w:style w:type="paragraph" w:customStyle="1" w:styleId="ac">
    <w:name w:val="Исполнитель"/>
    <w:basedOn w:val="a9"/>
    <w:rsid w:val="009B151F"/>
    <w:pPr>
      <w:suppressAutoHyphens/>
      <w:spacing w:line="240" w:lineRule="exact"/>
    </w:pPr>
    <w:rPr>
      <w:szCs w:val="20"/>
    </w:rPr>
  </w:style>
  <w:style w:type="paragraph" w:styleId="ad">
    <w:name w:val="footer"/>
    <w:basedOn w:val="a2"/>
    <w:link w:val="ae"/>
    <w:uiPriority w:val="99"/>
    <w:rsid w:val="009B151F"/>
    <w:pPr>
      <w:suppressAutoHyphens/>
    </w:pPr>
    <w:rPr>
      <w:sz w:val="20"/>
      <w:szCs w:val="20"/>
    </w:rPr>
  </w:style>
  <w:style w:type="character" w:customStyle="1" w:styleId="ae">
    <w:name w:val="Нижний колонтитул Знак"/>
    <w:basedOn w:val="a3"/>
    <w:link w:val="ad"/>
    <w:rsid w:val="009B151F"/>
  </w:style>
  <w:style w:type="character" w:styleId="af">
    <w:name w:val="page number"/>
    <w:rsid w:val="009B151F"/>
  </w:style>
  <w:style w:type="paragraph" w:styleId="af0">
    <w:name w:val="No Spacing"/>
    <w:aliases w:val="5_Заголовок,ПФ-таб.текст"/>
    <w:link w:val="af1"/>
    <w:qFormat/>
    <w:rsid w:val="009B5F4B"/>
    <w:rPr>
      <w:sz w:val="28"/>
    </w:rPr>
  </w:style>
  <w:style w:type="character" w:customStyle="1" w:styleId="af1">
    <w:name w:val="Без интервала Знак"/>
    <w:aliases w:val="5_Заголовок Знак,ПФ-таб.текст Знак"/>
    <w:link w:val="af0"/>
    <w:locked/>
    <w:rsid w:val="00DE795F"/>
    <w:rPr>
      <w:sz w:val="28"/>
    </w:rPr>
  </w:style>
  <w:style w:type="paragraph" w:customStyle="1" w:styleId="af2">
    <w:name w:val="регистрационные поля"/>
    <w:basedOn w:val="a2"/>
    <w:rsid w:val="00000400"/>
    <w:pPr>
      <w:spacing w:line="240" w:lineRule="exact"/>
      <w:jc w:val="center"/>
    </w:pPr>
    <w:rPr>
      <w:sz w:val="28"/>
      <w:szCs w:val="20"/>
      <w:lang w:val="en-US"/>
    </w:rPr>
  </w:style>
  <w:style w:type="paragraph" w:customStyle="1" w:styleId="af3">
    <w:name w:val="Регистр"/>
    <w:rsid w:val="000C4CD5"/>
    <w:rPr>
      <w:sz w:val="28"/>
    </w:rPr>
  </w:style>
  <w:style w:type="character" w:styleId="af4">
    <w:name w:val="Hyperlink"/>
    <w:uiPriority w:val="99"/>
    <w:rsid w:val="00582013"/>
    <w:rPr>
      <w:color w:val="0000FF"/>
      <w:u w:val="single"/>
    </w:rPr>
  </w:style>
  <w:style w:type="paragraph" w:styleId="af5">
    <w:name w:val="List Paragraph"/>
    <w:aliases w:val="Общий текст"/>
    <w:basedOn w:val="a2"/>
    <w:link w:val="af6"/>
    <w:qFormat/>
    <w:rsid w:val="00971326"/>
    <w:pPr>
      <w:spacing w:after="160" w:line="259" w:lineRule="auto"/>
      <w:ind w:left="720"/>
      <w:contextualSpacing/>
    </w:pPr>
    <w:rPr>
      <w:rFonts w:asciiTheme="minorHAnsi" w:eastAsiaTheme="minorHAnsi" w:hAnsiTheme="minorHAnsi" w:cstheme="minorBidi"/>
      <w:sz w:val="22"/>
      <w:szCs w:val="22"/>
      <w:lang w:eastAsia="en-US"/>
    </w:rPr>
  </w:style>
  <w:style w:type="paragraph" w:styleId="af7">
    <w:name w:val="Balloon Text"/>
    <w:basedOn w:val="a2"/>
    <w:link w:val="af8"/>
    <w:uiPriority w:val="99"/>
    <w:rsid w:val="00456609"/>
    <w:rPr>
      <w:rFonts w:ascii="Tahoma" w:hAnsi="Tahoma" w:cs="Tahoma"/>
      <w:sz w:val="16"/>
      <w:szCs w:val="16"/>
    </w:rPr>
  </w:style>
  <w:style w:type="character" w:customStyle="1" w:styleId="af8">
    <w:name w:val="Текст выноски Знак"/>
    <w:basedOn w:val="a3"/>
    <w:link w:val="af7"/>
    <w:uiPriority w:val="99"/>
    <w:rsid w:val="00456609"/>
    <w:rPr>
      <w:rFonts w:ascii="Tahoma" w:hAnsi="Tahoma" w:cs="Tahoma"/>
      <w:sz w:val="16"/>
      <w:szCs w:val="16"/>
    </w:rPr>
  </w:style>
  <w:style w:type="paragraph" w:styleId="af9">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2"/>
    <w:link w:val="22"/>
    <w:uiPriority w:val="99"/>
    <w:unhideWhenUsed/>
    <w:qFormat/>
    <w:rsid w:val="00DE795F"/>
    <w:pPr>
      <w:spacing w:before="100" w:beforeAutospacing="1" w:after="100" w:afterAutospacing="1"/>
    </w:pPr>
  </w:style>
  <w:style w:type="character" w:customStyle="1" w:styleId="22">
    <w:name w:val="Обычный (веб) Знак2"/>
    <w:aliases w:val="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Обычный (веб Знак"/>
    <w:link w:val="af9"/>
    <w:rsid w:val="00DE795F"/>
    <w:rPr>
      <w:sz w:val="24"/>
      <w:szCs w:val="24"/>
    </w:rPr>
  </w:style>
  <w:style w:type="paragraph" w:customStyle="1" w:styleId="afa">
    <w:name w:val="Таблица_НОМЕР СТОЛБ"/>
    <w:basedOn w:val="a2"/>
    <w:qFormat/>
    <w:rsid w:val="00DE795F"/>
    <w:pPr>
      <w:keepNext/>
      <w:suppressAutoHyphens/>
      <w:spacing w:before="120" w:after="120"/>
      <w:jc w:val="center"/>
    </w:pPr>
    <w:rPr>
      <w:rFonts w:cs="Courier New"/>
      <w:sz w:val="16"/>
      <w:szCs w:val="16"/>
    </w:rPr>
  </w:style>
  <w:style w:type="paragraph" w:customStyle="1" w:styleId="afb">
    <w:name w:val="Таблица_ШАПКА"/>
    <w:next w:val="a9"/>
    <w:qFormat/>
    <w:rsid w:val="00DE795F"/>
    <w:pPr>
      <w:keepNext/>
      <w:jc w:val="center"/>
    </w:pPr>
    <w:rPr>
      <w:b/>
      <w:sz w:val="24"/>
      <w:szCs w:val="24"/>
    </w:rPr>
  </w:style>
  <w:style w:type="paragraph" w:styleId="31">
    <w:name w:val="Body Text Indent 3"/>
    <w:basedOn w:val="a2"/>
    <w:link w:val="32"/>
    <w:rsid w:val="00DE795F"/>
    <w:pPr>
      <w:spacing w:after="120"/>
      <w:ind w:left="283"/>
    </w:pPr>
    <w:rPr>
      <w:sz w:val="16"/>
      <w:szCs w:val="16"/>
    </w:rPr>
  </w:style>
  <w:style w:type="character" w:customStyle="1" w:styleId="32">
    <w:name w:val="Основной текст с отступом 3 Знак"/>
    <w:basedOn w:val="a3"/>
    <w:link w:val="31"/>
    <w:rsid w:val="00DE795F"/>
    <w:rPr>
      <w:sz w:val="16"/>
      <w:szCs w:val="16"/>
    </w:rPr>
  </w:style>
  <w:style w:type="paragraph" w:customStyle="1" w:styleId="1">
    <w:name w:val="мой1"/>
    <w:basedOn w:val="a2"/>
    <w:rsid w:val="00DE795F"/>
    <w:pPr>
      <w:widowControl w:val="0"/>
      <w:numPr>
        <w:numId w:val="5"/>
      </w:numPr>
      <w:tabs>
        <w:tab w:val="clear" w:pos="360"/>
        <w:tab w:val="num" w:pos="2500"/>
      </w:tabs>
      <w:autoSpaceDE w:val="0"/>
      <w:autoSpaceDN w:val="0"/>
      <w:adjustRightInd w:val="0"/>
      <w:ind w:left="2500" w:hanging="1080"/>
    </w:pPr>
    <w:rPr>
      <w:b/>
      <w:bCs/>
      <w:sz w:val="28"/>
      <w:szCs w:val="28"/>
    </w:rPr>
  </w:style>
  <w:style w:type="paragraph" w:customStyle="1" w:styleId="2">
    <w:name w:val="мой2"/>
    <w:basedOn w:val="a2"/>
    <w:rsid w:val="00DE795F"/>
    <w:pPr>
      <w:widowControl w:val="0"/>
      <w:numPr>
        <w:ilvl w:val="1"/>
        <w:numId w:val="4"/>
      </w:numPr>
      <w:autoSpaceDE w:val="0"/>
      <w:autoSpaceDN w:val="0"/>
      <w:adjustRightInd w:val="0"/>
    </w:pPr>
    <w:rPr>
      <w:b/>
      <w:bCs/>
      <w:i/>
      <w:iCs/>
      <w:sz w:val="28"/>
      <w:szCs w:val="28"/>
    </w:rPr>
  </w:style>
  <w:style w:type="paragraph" w:styleId="13">
    <w:name w:val="toc 1"/>
    <w:basedOn w:val="11"/>
    <w:next w:val="a2"/>
    <w:autoRedefine/>
    <w:uiPriority w:val="39"/>
    <w:rsid w:val="00DE795F"/>
    <w:pPr>
      <w:keepNext w:val="0"/>
      <w:tabs>
        <w:tab w:val="right" w:leader="dot" w:pos="9781"/>
      </w:tabs>
      <w:autoSpaceDE/>
      <w:autoSpaceDN/>
      <w:ind w:left="284" w:right="284"/>
      <w:jc w:val="both"/>
      <w:outlineLvl w:val="9"/>
    </w:pPr>
    <w:rPr>
      <w:lang w:val="ru-RU"/>
    </w:rPr>
  </w:style>
  <w:style w:type="paragraph" w:styleId="23">
    <w:name w:val="toc 2"/>
    <w:basedOn w:val="a2"/>
    <w:next w:val="a2"/>
    <w:autoRedefine/>
    <w:uiPriority w:val="39"/>
    <w:rsid w:val="00DE795F"/>
    <w:pPr>
      <w:tabs>
        <w:tab w:val="right" w:leader="dot" w:pos="10136"/>
      </w:tabs>
      <w:ind w:right="284"/>
    </w:pPr>
    <w:rPr>
      <w:sz w:val="28"/>
      <w:szCs w:val="20"/>
    </w:rPr>
  </w:style>
  <w:style w:type="paragraph" w:styleId="33">
    <w:name w:val="toc 3"/>
    <w:basedOn w:val="a2"/>
    <w:next w:val="a2"/>
    <w:autoRedefine/>
    <w:rsid w:val="00DE795F"/>
    <w:pPr>
      <w:ind w:left="560"/>
    </w:pPr>
    <w:rPr>
      <w:i/>
      <w:sz w:val="20"/>
      <w:szCs w:val="20"/>
    </w:rPr>
  </w:style>
  <w:style w:type="paragraph" w:styleId="41">
    <w:name w:val="toc 4"/>
    <w:basedOn w:val="a2"/>
    <w:next w:val="a2"/>
    <w:autoRedefine/>
    <w:rsid w:val="00DE795F"/>
    <w:pPr>
      <w:ind w:left="840"/>
    </w:pPr>
    <w:rPr>
      <w:sz w:val="18"/>
      <w:szCs w:val="20"/>
    </w:rPr>
  </w:style>
  <w:style w:type="paragraph" w:styleId="51">
    <w:name w:val="toc 5"/>
    <w:basedOn w:val="a2"/>
    <w:next w:val="a2"/>
    <w:autoRedefine/>
    <w:rsid w:val="00DE795F"/>
    <w:pPr>
      <w:ind w:left="1120"/>
    </w:pPr>
    <w:rPr>
      <w:sz w:val="18"/>
      <w:szCs w:val="20"/>
    </w:rPr>
  </w:style>
  <w:style w:type="paragraph" w:styleId="afc">
    <w:name w:val="Body Text Indent"/>
    <w:aliases w:val="Основной текст лево,Основной текст 1"/>
    <w:basedOn w:val="a2"/>
    <w:link w:val="afd"/>
    <w:rsid w:val="00DE795F"/>
    <w:pPr>
      <w:ind w:firstLine="709"/>
    </w:pPr>
    <w:rPr>
      <w:sz w:val="28"/>
      <w:szCs w:val="20"/>
    </w:rPr>
  </w:style>
  <w:style w:type="character" w:customStyle="1" w:styleId="afd">
    <w:name w:val="Основной текст с отступом Знак"/>
    <w:aliases w:val="Основной текст лево Знак,Основной текст 1 Знак"/>
    <w:basedOn w:val="a3"/>
    <w:link w:val="afc"/>
    <w:rsid w:val="00DE795F"/>
    <w:rPr>
      <w:sz w:val="28"/>
    </w:rPr>
  </w:style>
  <w:style w:type="paragraph" w:customStyle="1" w:styleId="14">
    <w:name w:val="Стиль1"/>
    <w:basedOn w:val="20"/>
    <w:next w:val="a2"/>
    <w:autoRedefine/>
    <w:rsid w:val="00DE795F"/>
    <w:pPr>
      <w:ind w:left="284" w:firstLine="709"/>
    </w:pPr>
    <w:rPr>
      <w:b/>
      <w:lang w:val="ru-RU"/>
    </w:rPr>
  </w:style>
  <w:style w:type="paragraph" w:customStyle="1" w:styleId="24">
    <w:name w:val="Стиль2"/>
    <w:basedOn w:val="11"/>
    <w:next w:val="a2"/>
    <w:autoRedefine/>
    <w:rsid w:val="00DE795F"/>
    <w:pPr>
      <w:tabs>
        <w:tab w:val="right" w:leader="dot" w:pos="10317"/>
      </w:tabs>
      <w:ind w:left="284" w:right="170" w:firstLine="709"/>
      <w:jc w:val="left"/>
    </w:pPr>
    <w:rPr>
      <w:b/>
    </w:rPr>
  </w:style>
  <w:style w:type="paragraph" w:styleId="25">
    <w:name w:val="Body Text Indent 2"/>
    <w:basedOn w:val="a2"/>
    <w:link w:val="26"/>
    <w:rsid w:val="00DE795F"/>
    <w:pPr>
      <w:ind w:firstLine="709"/>
      <w:jc w:val="both"/>
    </w:pPr>
    <w:rPr>
      <w:sz w:val="28"/>
      <w:szCs w:val="20"/>
    </w:rPr>
  </w:style>
  <w:style w:type="character" w:customStyle="1" w:styleId="26">
    <w:name w:val="Основной текст с отступом 2 Знак"/>
    <w:basedOn w:val="a3"/>
    <w:link w:val="25"/>
    <w:rsid w:val="00DE795F"/>
    <w:rPr>
      <w:sz w:val="28"/>
    </w:rPr>
  </w:style>
  <w:style w:type="character" w:customStyle="1" w:styleId="afe">
    <w:name w:val="Схема документа Знак"/>
    <w:basedOn w:val="a3"/>
    <w:link w:val="aff"/>
    <w:semiHidden/>
    <w:rsid w:val="00DE795F"/>
    <w:rPr>
      <w:rFonts w:ascii="Tahoma" w:hAnsi="Tahoma" w:cs="Tahoma"/>
      <w:shd w:val="clear" w:color="auto" w:fill="000080"/>
    </w:rPr>
  </w:style>
  <w:style w:type="paragraph" w:styleId="aff">
    <w:name w:val="Document Map"/>
    <w:basedOn w:val="a2"/>
    <w:link w:val="afe"/>
    <w:semiHidden/>
    <w:rsid w:val="00DE795F"/>
    <w:pPr>
      <w:shd w:val="clear" w:color="auto" w:fill="000080"/>
    </w:pPr>
    <w:rPr>
      <w:rFonts w:ascii="Tahoma" w:hAnsi="Tahoma" w:cs="Tahoma"/>
      <w:sz w:val="20"/>
      <w:szCs w:val="20"/>
    </w:rPr>
  </w:style>
  <w:style w:type="paragraph" w:customStyle="1" w:styleId="34">
    <w:name w:val="Стиль3"/>
    <w:basedOn w:val="20"/>
    <w:next w:val="a2"/>
    <w:autoRedefine/>
    <w:rsid w:val="00DE795F"/>
    <w:pPr>
      <w:ind w:left="284" w:firstLine="709"/>
    </w:pPr>
    <w:rPr>
      <w:b/>
    </w:rPr>
  </w:style>
  <w:style w:type="paragraph" w:customStyle="1" w:styleId="42">
    <w:name w:val="Стиль4"/>
    <w:basedOn w:val="11"/>
    <w:next w:val="a2"/>
    <w:autoRedefine/>
    <w:rsid w:val="00DE795F"/>
    <w:pPr>
      <w:ind w:left="284" w:firstLine="709"/>
      <w:jc w:val="left"/>
    </w:pPr>
    <w:rPr>
      <w:b/>
    </w:rPr>
  </w:style>
  <w:style w:type="paragraph" w:styleId="aff0">
    <w:name w:val="Normal Indent"/>
    <w:basedOn w:val="a2"/>
    <w:rsid w:val="00DE795F"/>
    <w:pPr>
      <w:ind w:left="708"/>
    </w:pPr>
    <w:rPr>
      <w:sz w:val="28"/>
      <w:szCs w:val="20"/>
    </w:rPr>
  </w:style>
  <w:style w:type="paragraph" w:customStyle="1" w:styleId="52">
    <w:name w:val="Стиль5"/>
    <w:basedOn w:val="3"/>
    <w:next w:val="31"/>
    <w:autoRedefine/>
    <w:rsid w:val="00DE795F"/>
    <w:pPr>
      <w:ind w:left="284" w:firstLine="709"/>
      <w:jc w:val="left"/>
    </w:pPr>
  </w:style>
  <w:style w:type="paragraph" w:customStyle="1" w:styleId="6">
    <w:name w:val="Стиль6"/>
    <w:basedOn w:val="4"/>
    <w:next w:val="31"/>
    <w:autoRedefine/>
    <w:rsid w:val="00DE795F"/>
    <w:pPr>
      <w:spacing w:before="0" w:after="0"/>
      <w:ind w:left="284" w:firstLine="709"/>
    </w:pPr>
    <w:rPr>
      <w:rFonts w:ascii="Times New Roman" w:hAnsi="Times New Roman"/>
      <w:b/>
      <w:lang w:val="en-US"/>
    </w:rPr>
  </w:style>
  <w:style w:type="paragraph" w:customStyle="1" w:styleId="7">
    <w:name w:val="Стиль7"/>
    <w:basedOn w:val="3"/>
    <w:next w:val="31"/>
    <w:autoRedefine/>
    <w:rsid w:val="00DE795F"/>
    <w:pPr>
      <w:tabs>
        <w:tab w:val="right" w:leader="dot" w:pos="10478"/>
      </w:tabs>
      <w:ind w:left="284" w:firstLine="709"/>
      <w:jc w:val="left"/>
    </w:pPr>
  </w:style>
  <w:style w:type="paragraph" w:customStyle="1" w:styleId="8">
    <w:name w:val="Стиль8"/>
    <w:basedOn w:val="4"/>
    <w:next w:val="31"/>
    <w:autoRedefine/>
    <w:rsid w:val="00DE795F"/>
    <w:pPr>
      <w:spacing w:before="0" w:after="0"/>
      <w:ind w:left="284" w:firstLine="709"/>
    </w:pPr>
    <w:rPr>
      <w:rFonts w:ascii="Times New Roman" w:hAnsi="Times New Roman"/>
      <w:b/>
      <w:lang w:val="en-US"/>
    </w:rPr>
  </w:style>
  <w:style w:type="paragraph" w:customStyle="1" w:styleId="15">
    <w:name w:val="Знак Знак1 Знак Знак Знак Знак Знак Знак Знак Знак Знак Знак"/>
    <w:basedOn w:val="a2"/>
    <w:rsid w:val="00DE795F"/>
    <w:rPr>
      <w:sz w:val="28"/>
      <w:szCs w:val="20"/>
    </w:rPr>
  </w:style>
  <w:style w:type="paragraph" w:styleId="aff1">
    <w:name w:val="Subtitle"/>
    <w:basedOn w:val="a2"/>
    <w:link w:val="aff2"/>
    <w:qFormat/>
    <w:rsid w:val="00DE795F"/>
    <w:pPr>
      <w:ind w:left="113" w:firstLine="709"/>
      <w:jc w:val="both"/>
    </w:pPr>
    <w:rPr>
      <w:b/>
      <w:i/>
      <w:sz w:val="28"/>
      <w:u w:val="single"/>
    </w:rPr>
  </w:style>
  <w:style w:type="character" w:customStyle="1" w:styleId="aff2">
    <w:name w:val="Подзаголовок Знак"/>
    <w:basedOn w:val="a3"/>
    <w:link w:val="aff1"/>
    <w:rsid w:val="00DE795F"/>
    <w:rPr>
      <w:b/>
      <w:i/>
      <w:sz w:val="28"/>
      <w:szCs w:val="24"/>
      <w:u w:val="single"/>
    </w:rPr>
  </w:style>
  <w:style w:type="paragraph" w:customStyle="1" w:styleId="16">
    <w:name w:val="указатель 1"/>
    <w:basedOn w:val="a2"/>
    <w:next w:val="a2"/>
    <w:rsid w:val="00DE795F"/>
    <w:pPr>
      <w:tabs>
        <w:tab w:val="right" w:leader="dot" w:pos="4567"/>
      </w:tabs>
      <w:ind w:left="280" w:right="284" w:hanging="280"/>
      <w:jc w:val="both"/>
    </w:pPr>
    <w:rPr>
      <w:sz w:val="28"/>
      <w:szCs w:val="20"/>
    </w:rPr>
  </w:style>
  <w:style w:type="paragraph" w:customStyle="1" w:styleId="17">
    <w:name w:val="Обычный1"/>
    <w:rsid w:val="00DE795F"/>
    <w:pPr>
      <w:ind w:left="284" w:right="284" w:firstLine="709"/>
      <w:jc w:val="both"/>
    </w:pPr>
    <w:rPr>
      <w:snapToGrid w:val="0"/>
      <w:sz w:val="28"/>
    </w:rPr>
  </w:style>
  <w:style w:type="paragraph" w:customStyle="1" w:styleId="aff3">
    <w:name w:val="указатель"/>
    <w:basedOn w:val="a2"/>
    <w:next w:val="18"/>
    <w:rsid w:val="00DE795F"/>
    <w:pPr>
      <w:ind w:left="284" w:right="284" w:firstLine="709"/>
      <w:jc w:val="both"/>
    </w:pPr>
    <w:rPr>
      <w:snapToGrid w:val="0"/>
      <w:sz w:val="28"/>
      <w:szCs w:val="20"/>
    </w:rPr>
  </w:style>
  <w:style w:type="paragraph" w:styleId="18">
    <w:name w:val="index 1"/>
    <w:basedOn w:val="a2"/>
    <w:next w:val="a2"/>
    <w:autoRedefine/>
    <w:semiHidden/>
    <w:rsid w:val="00DE795F"/>
    <w:pPr>
      <w:ind w:left="280" w:hanging="280"/>
    </w:pPr>
    <w:rPr>
      <w:sz w:val="28"/>
      <w:szCs w:val="20"/>
    </w:rPr>
  </w:style>
  <w:style w:type="character" w:customStyle="1" w:styleId="aff4">
    <w:name w:val="Подпись к таблице_"/>
    <w:link w:val="19"/>
    <w:rsid w:val="00DE795F"/>
    <w:rPr>
      <w:sz w:val="26"/>
      <w:szCs w:val="26"/>
      <w:shd w:val="clear" w:color="auto" w:fill="FFFFFF"/>
    </w:rPr>
  </w:style>
  <w:style w:type="paragraph" w:customStyle="1" w:styleId="19">
    <w:name w:val="Подпись к таблице1"/>
    <w:basedOn w:val="a2"/>
    <w:link w:val="aff4"/>
    <w:rsid w:val="00DE795F"/>
    <w:pPr>
      <w:widowControl w:val="0"/>
      <w:shd w:val="clear" w:color="auto" w:fill="FFFFFF"/>
      <w:spacing w:line="240" w:lineRule="atLeast"/>
    </w:pPr>
    <w:rPr>
      <w:sz w:val="26"/>
      <w:szCs w:val="26"/>
    </w:rPr>
  </w:style>
  <w:style w:type="character" w:customStyle="1" w:styleId="1pt">
    <w:name w:val="Основной текст + Интервал 1 pt"/>
    <w:rsid w:val="00DE795F"/>
    <w:rPr>
      <w:rFonts w:ascii="Times New Roman" w:hAnsi="Times New Roman" w:cs="Times New Roman"/>
      <w:spacing w:val="20"/>
      <w:sz w:val="21"/>
      <w:szCs w:val="21"/>
      <w:u w:val="none"/>
      <w:lang w:val="ru-RU" w:eastAsia="ru-RU" w:bidi="ar-SA"/>
    </w:rPr>
  </w:style>
  <w:style w:type="character" w:customStyle="1" w:styleId="110">
    <w:name w:val="Основной текст + 11"/>
    <w:aliases w:val="5 pt8,Полужирный"/>
    <w:rsid w:val="00DE795F"/>
    <w:rPr>
      <w:rFonts w:ascii="Times New Roman" w:hAnsi="Times New Roman" w:cs="Times New Roman"/>
      <w:b/>
      <w:bCs/>
      <w:sz w:val="23"/>
      <w:szCs w:val="23"/>
      <w:u w:val="none"/>
      <w:lang w:val="ru-RU" w:eastAsia="ru-RU" w:bidi="ar-SA"/>
    </w:rPr>
  </w:style>
  <w:style w:type="character" w:customStyle="1" w:styleId="111">
    <w:name w:val="Основной текст + 111"/>
    <w:aliases w:val="5 pt7"/>
    <w:rsid w:val="00DE795F"/>
    <w:rPr>
      <w:rFonts w:ascii="Times New Roman" w:hAnsi="Times New Roman" w:cs="Times New Roman"/>
      <w:noProof/>
      <w:sz w:val="23"/>
      <w:szCs w:val="23"/>
      <w:u w:val="none"/>
      <w:lang w:val="ru-RU" w:eastAsia="ru-RU" w:bidi="ar-SA"/>
    </w:rPr>
  </w:style>
  <w:style w:type="paragraph" w:customStyle="1" w:styleId="10">
    <w:name w:val="Рисунок 1"/>
    <w:basedOn w:val="a2"/>
    <w:next w:val="a2"/>
    <w:rsid w:val="00DE795F"/>
    <w:pPr>
      <w:numPr>
        <w:numId w:val="7"/>
      </w:numPr>
      <w:ind w:right="284"/>
      <w:jc w:val="both"/>
      <w:outlineLvl w:val="0"/>
    </w:pPr>
    <w:rPr>
      <w:sz w:val="28"/>
      <w:szCs w:val="20"/>
    </w:rPr>
  </w:style>
  <w:style w:type="paragraph" w:customStyle="1" w:styleId="1a">
    <w:name w:val="Об уп1"/>
    <w:basedOn w:val="a2"/>
    <w:link w:val="1b"/>
    <w:qFormat/>
    <w:rsid w:val="00DE795F"/>
    <w:pPr>
      <w:ind w:firstLine="720"/>
      <w:jc w:val="both"/>
    </w:pPr>
    <w:rPr>
      <w:spacing w:val="-2"/>
      <w:sz w:val="28"/>
      <w:szCs w:val="20"/>
    </w:rPr>
  </w:style>
  <w:style w:type="character" w:customStyle="1" w:styleId="1b">
    <w:name w:val="Об уп1 Знак"/>
    <w:link w:val="1a"/>
    <w:rsid w:val="00DE795F"/>
    <w:rPr>
      <w:spacing w:val="-2"/>
      <w:sz w:val="28"/>
    </w:rPr>
  </w:style>
  <w:style w:type="paragraph" w:customStyle="1" w:styleId="120">
    <w:name w:val="Об таб лево12"/>
    <w:basedOn w:val="a2"/>
    <w:link w:val="121"/>
    <w:rsid w:val="00DE795F"/>
    <w:rPr>
      <w:snapToGrid w:val="0"/>
      <w:szCs w:val="20"/>
    </w:rPr>
  </w:style>
  <w:style w:type="character" w:customStyle="1" w:styleId="121">
    <w:name w:val="Об таб лево12 Знак"/>
    <w:link w:val="120"/>
    <w:rsid w:val="00DE795F"/>
    <w:rPr>
      <w:snapToGrid w:val="0"/>
      <w:sz w:val="24"/>
    </w:rPr>
  </w:style>
  <w:style w:type="paragraph" w:customStyle="1" w:styleId="122">
    <w:name w:val="Об таб центр12"/>
    <w:basedOn w:val="a2"/>
    <w:link w:val="123"/>
    <w:rsid w:val="00DE795F"/>
    <w:pPr>
      <w:jc w:val="center"/>
    </w:pPr>
    <w:rPr>
      <w:snapToGrid w:val="0"/>
      <w:szCs w:val="20"/>
    </w:rPr>
  </w:style>
  <w:style w:type="character" w:customStyle="1" w:styleId="123">
    <w:name w:val="Об таб центр12 Знак"/>
    <w:link w:val="122"/>
    <w:rsid w:val="00DE795F"/>
    <w:rPr>
      <w:snapToGrid w:val="0"/>
      <w:sz w:val="24"/>
    </w:rPr>
  </w:style>
  <w:style w:type="paragraph" w:customStyle="1" w:styleId="aff5">
    <w:name w:val="Назв Ссылка"/>
    <w:basedOn w:val="a2"/>
    <w:next w:val="a2"/>
    <w:rsid w:val="00DE795F"/>
    <w:pPr>
      <w:keepNext/>
      <w:ind w:firstLine="720"/>
      <w:jc w:val="right"/>
    </w:pPr>
    <w:rPr>
      <w:sz w:val="28"/>
      <w:szCs w:val="20"/>
    </w:rPr>
  </w:style>
  <w:style w:type="paragraph" w:customStyle="1" w:styleId="aff6">
    <w:name w:val="Знак Знак Знак Знак"/>
    <w:basedOn w:val="a2"/>
    <w:rsid w:val="00DE795F"/>
    <w:pPr>
      <w:keepLines/>
      <w:spacing w:after="160" w:line="240" w:lineRule="exact"/>
    </w:pPr>
    <w:rPr>
      <w:rFonts w:ascii="Verdana" w:eastAsia="MS Mincho" w:hAnsi="Verdana" w:cs="Franklin Gothic Book"/>
      <w:sz w:val="20"/>
      <w:szCs w:val="20"/>
      <w:lang w:val="en-US" w:eastAsia="en-US"/>
    </w:rPr>
  </w:style>
  <w:style w:type="paragraph" w:customStyle="1" w:styleId="27">
    <w:name w:val="Об уп2"/>
    <w:basedOn w:val="a2"/>
    <w:link w:val="28"/>
    <w:rsid w:val="00DE795F"/>
    <w:pPr>
      <w:ind w:firstLine="720"/>
      <w:jc w:val="both"/>
    </w:pPr>
    <w:rPr>
      <w:spacing w:val="-4"/>
      <w:sz w:val="28"/>
      <w:szCs w:val="20"/>
    </w:rPr>
  </w:style>
  <w:style w:type="character" w:customStyle="1" w:styleId="28">
    <w:name w:val="Об уп2 Знак"/>
    <w:link w:val="27"/>
    <w:rsid w:val="00DE795F"/>
    <w:rPr>
      <w:spacing w:val="-4"/>
      <w:sz w:val="28"/>
    </w:rPr>
  </w:style>
  <w:style w:type="paragraph" w:customStyle="1" w:styleId="29">
    <w:name w:val="заголовок 2"/>
    <w:basedOn w:val="a2"/>
    <w:next w:val="a2"/>
    <w:link w:val="2a"/>
    <w:rsid w:val="00DE795F"/>
    <w:pPr>
      <w:keepNext/>
    </w:pPr>
    <w:rPr>
      <w:sz w:val="28"/>
      <w:szCs w:val="20"/>
    </w:rPr>
  </w:style>
  <w:style w:type="character" w:customStyle="1" w:styleId="2a">
    <w:name w:val="заголовок 2 Знак"/>
    <w:link w:val="29"/>
    <w:locked/>
    <w:rsid w:val="00DE795F"/>
    <w:rPr>
      <w:sz w:val="28"/>
    </w:rPr>
  </w:style>
  <w:style w:type="paragraph" w:customStyle="1" w:styleId="--">
    <w:name w:val="Аквилон-Изыскания-Текст"/>
    <w:link w:val="--0"/>
    <w:rsid w:val="00DE795F"/>
    <w:pPr>
      <w:spacing w:before="240"/>
      <w:jc w:val="both"/>
    </w:pPr>
    <w:rPr>
      <w:rFonts w:ascii="Arial" w:hAnsi="Arial"/>
      <w:sz w:val="22"/>
    </w:rPr>
  </w:style>
  <w:style w:type="character" w:customStyle="1" w:styleId="--0">
    <w:name w:val="Аквилон-Изыскания-Текст Знак"/>
    <w:link w:val="--"/>
    <w:rsid w:val="00DE795F"/>
    <w:rPr>
      <w:rFonts w:ascii="Arial" w:hAnsi="Arial"/>
      <w:sz w:val="22"/>
    </w:rPr>
  </w:style>
  <w:style w:type="paragraph" w:customStyle="1" w:styleId="1c">
    <w:name w:val="Знак1"/>
    <w:basedOn w:val="a2"/>
    <w:rsid w:val="00DE795F"/>
    <w:pPr>
      <w:keepLines/>
      <w:spacing w:after="160" w:line="240" w:lineRule="exact"/>
    </w:pPr>
    <w:rPr>
      <w:rFonts w:ascii="Verdana" w:eastAsia="MS Mincho" w:hAnsi="Verdana" w:cs="Franklin Gothic Book"/>
      <w:sz w:val="20"/>
      <w:szCs w:val="20"/>
      <w:lang w:val="en-US" w:eastAsia="en-US"/>
    </w:rPr>
  </w:style>
  <w:style w:type="character" w:customStyle="1" w:styleId="aff7">
    <w:name w:val="Обычный (веб) Знак Знак"/>
    <w:aliases w:val="Обычный (Web) Знак"/>
    <w:rsid w:val="00DE795F"/>
    <w:rPr>
      <w:sz w:val="24"/>
      <w:szCs w:val="24"/>
    </w:rPr>
  </w:style>
  <w:style w:type="paragraph" w:customStyle="1" w:styleId="a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DE795F"/>
    <w:pPr>
      <w:spacing w:after="160" w:line="240" w:lineRule="exact"/>
      <w:jc w:val="right"/>
    </w:pPr>
    <w:rPr>
      <w:noProof/>
      <w:sz w:val="20"/>
      <w:szCs w:val="20"/>
      <w:lang w:val="en-GB"/>
    </w:rPr>
  </w:style>
  <w:style w:type="paragraph" w:customStyle="1" w:styleId="1d">
    <w:name w:val="Знак1"/>
    <w:basedOn w:val="a2"/>
    <w:rsid w:val="00DE795F"/>
    <w:pPr>
      <w:keepLines/>
      <w:spacing w:after="160" w:line="240" w:lineRule="exact"/>
    </w:pPr>
    <w:rPr>
      <w:rFonts w:ascii="Verdana" w:eastAsia="MS Mincho" w:hAnsi="Verdana" w:cs="Franklin Gothic Book"/>
      <w:sz w:val="20"/>
      <w:szCs w:val="20"/>
      <w:lang w:val="en-US" w:eastAsia="en-US"/>
    </w:rPr>
  </w:style>
  <w:style w:type="paragraph" w:styleId="2b">
    <w:name w:val="Body Text 2"/>
    <w:basedOn w:val="a2"/>
    <w:link w:val="2c"/>
    <w:rsid w:val="00DE795F"/>
    <w:pPr>
      <w:spacing w:after="120" w:line="480" w:lineRule="auto"/>
    </w:pPr>
    <w:rPr>
      <w:sz w:val="28"/>
      <w:szCs w:val="20"/>
    </w:rPr>
  </w:style>
  <w:style w:type="character" w:customStyle="1" w:styleId="2c">
    <w:name w:val="Основной текст 2 Знак"/>
    <w:basedOn w:val="a3"/>
    <w:link w:val="2b"/>
    <w:rsid w:val="00DE795F"/>
    <w:rPr>
      <w:sz w:val="28"/>
    </w:rPr>
  </w:style>
  <w:style w:type="paragraph" w:customStyle="1" w:styleId="aff9">
    <w:name w:val="Ссылка на название"/>
    <w:basedOn w:val="a2"/>
    <w:next w:val="a2"/>
    <w:rsid w:val="00DE795F"/>
    <w:pPr>
      <w:ind w:firstLine="720"/>
      <w:jc w:val="right"/>
    </w:pPr>
    <w:rPr>
      <w:snapToGrid w:val="0"/>
      <w:sz w:val="28"/>
      <w:szCs w:val="20"/>
    </w:rPr>
  </w:style>
  <w:style w:type="character" w:styleId="affa">
    <w:name w:val="Strong"/>
    <w:qFormat/>
    <w:rsid w:val="00DE795F"/>
    <w:rPr>
      <w:b/>
      <w:bCs/>
    </w:rPr>
  </w:style>
  <w:style w:type="paragraph" w:customStyle="1" w:styleId="affb">
    <w:name w:val="Гидро.таб"/>
    <w:rsid w:val="00DE795F"/>
    <w:pPr>
      <w:overflowPunct w:val="0"/>
      <w:autoSpaceDE w:val="0"/>
      <w:autoSpaceDN w:val="0"/>
      <w:adjustRightInd w:val="0"/>
      <w:jc w:val="center"/>
      <w:textAlignment w:val="baseline"/>
    </w:pPr>
    <w:rPr>
      <w:rFonts w:ascii="Arial CYR" w:hAnsi="Arial CYR"/>
      <w:noProof/>
    </w:rPr>
  </w:style>
  <w:style w:type="paragraph" w:customStyle="1" w:styleId="a0">
    <w:name w:val="Об список"/>
    <w:basedOn w:val="a2"/>
    <w:next w:val="a2"/>
    <w:rsid w:val="00DE795F"/>
    <w:pPr>
      <w:numPr>
        <w:numId w:val="6"/>
      </w:numPr>
      <w:jc w:val="both"/>
    </w:pPr>
    <w:rPr>
      <w:snapToGrid w:val="0"/>
      <w:color w:val="000000"/>
      <w:sz w:val="28"/>
      <w:szCs w:val="20"/>
    </w:rPr>
  </w:style>
  <w:style w:type="paragraph" w:customStyle="1" w:styleId="124">
    <w:name w:val="абзац 12"/>
    <w:basedOn w:val="a2"/>
    <w:link w:val="1210"/>
    <w:rsid w:val="00DE795F"/>
    <w:pPr>
      <w:overflowPunct w:val="0"/>
      <w:autoSpaceDE w:val="0"/>
      <w:autoSpaceDN w:val="0"/>
      <w:adjustRightInd w:val="0"/>
      <w:spacing w:before="120"/>
      <w:ind w:firstLine="709"/>
      <w:jc w:val="both"/>
      <w:textAlignment w:val="baseline"/>
    </w:pPr>
    <w:rPr>
      <w:szCs w:val="20"/>
      <w:lang w:val="x-none" w:eastAsia="x-none"/>
    </w:rPr>
  </w:style>
  <w:style w:type="character" w:customStyle="1" w:styleId="1210">
    <w:name w:val="абзац 12 Знак1"/>
    <w:link w:val="124"/>
    <w:rsid w:val="00DE795F"/>
    <w:rPr>
      <w:sz w:val="24"/>
      <w:lang w:val="x-none" w:eastAsia="x-none"/>
    </w:rPr>
  </w:style>
  <w:style w:type="character" w:styleId="affc">
    <w:name w:val="annotation reference"/>
    <w:rsid w:val="00DE795F"/>
    <w:rPr>
      <w:sz w:val="16"/>
      <w:szCs w:val="16"/>
    </w:rPr>
  </w:style>
  <w:style w:type="paragraph" w:styleId="affd">
    <w:name w:val="annotation text"/>
    <w:basedOn w:val="a2"/>
    <w:link w:val="affe"/>
    <w:rsid w:val="00DE795F"/>
    <w:rPr>
      <w:sz w:val="20"/>
      <w:szCs w:val="20"/>
    </w:rPr>
  </w:style>
  <w:style w:type="character" w:customStyle="1" w:styleId="affe">
    <w:name w:val="Текст примечания Знак"/>
    <w:basedOn w:val="a3"/>
    <w:link w:val="affd"/>
    <w:rsid w:val="00DE795F"/>
  </w:style>
  <w:style w:type="paragraph" w:styleId="afff">
    <w:name w:val="annotation subject"/>
    <w:basedOn w:val="affd"/>
    <w:next w:val="affd"/>
    <w:link w:val="afff0"/>
    <w:rsid w:val="00DE795F"/>
    <w:rPr>
      <w:b/>
      <w:bCs/>
    </w:rPr>
  </w:style>
  <w:style w:type="character" w:customStyle="1" w:styleId="afff0">
    <w:name w:val="Тема примечания Знак"/>
    <w:basedOn w:val="affe"/>
    <w:link w:val="afff"/>
    <w:rsid w:val="00DE795F"/>
    <w:rPr>
      <w:b/>
      <w:bCs/>
    </w:rPr>
  </w:style>
  <w:style w:type="paragraph" w:customStyle="1" w:styleId="afff1">
    <w:name w:val="Назв разрядка"/>
    <w:basedOn w:val="afff2"/>
    <w:link w:val="afff3"/>
    <w:rsid w:val="00DE795F"/>
    <w:pPr>
      <w:keepNext/>
      <w:spacing w:before="60"/>
      <w:contextualSpacing/>
      <w:outlineLvl w:val="9"/>
    </w:pPr>
    <w:rPr>
      <w:rFonts w:cs="Times New Roman"/>
      <w:b/>
      <w:bCs w:val="0"/>
      <w:spacing w:val="30"/>
      <w:kern w:val="0"/>
      <w:szCs w:val="28"/>
    </w:rPr>
  </w:style>
  <w:style w:type="paragraph" w:styleId="afff2">
    <w:name w:val="Title"/>
    <w:aliases w:val="Заголовок"/>
    <w:basedOn w:val="a2"/>
    <w:link w:val="1e"/>
    <w:qFormat/>
    <w:rsid w:val="00DE795F"/>
    <w:pPr>
      <w:jc w:val="center"/>
      <w:outlineLvl w:val="0"/>
    </w:pPr>
    <w:rPr>
      <w:rFonts w:cs="Arial"/>
      <w:bCs/>
      <w:kern w:val="28"/>
      <w:sz w:val="28"/>
      <w:szCs w:val="32"/>
    </w:rPr>
  </w:style>
  <w:style w:type="character" w:customStyle="1" w:styleId="1e">
    <w:name w:val="Название Знак1"/>
    <w:aliases w:val="Заголовок Знак"/>
    <w:link w:val="afff2"/>
    <w:rsid w:val="00DE795F"/>
    <w:rPr>
      <w:rFonts w:cs="Arial"/>
      <w:bCs/>
      <w:kern w:val="28"/>
      <w:sz w:val="28"/>
      <w:szCs w:val="32"/>
    </w:rPr>
  </w:style>
  <w:style w:type="character" w:customStyle="1" w:styleId="afff3">
    <w:name w:val="Назв разрядка Знак"/>
    <w:link w:val="afff1"/>
    <w:rsid w:val="00DE795F"/>
    <w:rPr>
      <w:b/>
      <w:spacing w:val="30"/>
      <w:sz w:val="28"/>
      <w:szCs w:val="28"/>
    </w:rPr>
  </w:style>
  <w:style w:type="character" w:customStyle="1" w:styleId="afff4">
    <w:name w:val="Название Знак"/>
    <w:basedOn w:val="a3"/>
    <w:link w:val="1f"/>
    <w:rsid w:val="00DE795F"/>
    <w:rPr>
      <w:rFonts w:asciiTheme="majorHAnsi" w:eastAsiaTheme="majorEastAsia" w:hAnsiTheme="majorHAnsi" w:cstheme="majorBidi"/>
      <w:spacing w:val="-10"/>
      <w:kern w:val="28"/>
      <w:sz w:val="56"/>
      <w:szCs w:val="56"/>
    </w:rPr>
  </w:style>
  <w:style w:type="paragraph" w:customStyle="1" w:styleId="1f">
    <w:name w:val="1"/>
    <w:basedOn w:val="a2"/>
    <w:next w:val="a2"/>
    <w:link w:val="afff4"/>
    <w:qFormat/>
    <w:rsid w:val="00DE795F"/>
    <w:rPr>
      <w:rFonts w:asciiTheme="majorHAnsi" w:eastAsiaTheme="majorEastAsia" w:hAnsiTheme="majorHAnsi" w:cstheme="majorBidi"/>
      <w:spacing w:val="-10"/>
      <w:kern w:val="28"/>
      <w:sz w:val="56"/>
      <w:szCs w:val="56"/>
    </w:rPr>
  </w:style>
  <w:style w:type="paragraph" w:customStyle="1" w:styleId="a">
    <w:name w:val="Назв после табл"/>
    <w:basedOn w:val="a2"/>
    <w:next w:val="a2"/>
    <w:rsid w:val="00DE795F"/>
    <w:pPr>
      <w:numPr>
        <w:numId w:val="9"/>
      </w:numPr>
      <w:spacing w:before="120"/>
      <w:ind w:left="0" w:firstLine="720"/>
      <w:jc w:val="both"/>
    </w:pPr>
    <w:rPr>
      <w:sz w:val="28"/>
    </w:rPr>
  </w:style>
  <w:style w:type="paragraph" w:customStyle="1" w:styleId="headertext">
    <w:name w:val="headertext"/>
    <w:basedOn w:val="a2"/>
    <w:rsid w:val="00DE795F"/>
    <w:pPr>
      <w:spacing w:before="100" w:beforeAutospacing="1" w:after="100" w:afterAutospacing="1"/>
    </w:pPr>
  </w:style>
  <w:style w:type="paragraph" w:customStyle="1" w:styleId="afff5">
    <w:name w:val="Абзац"/>
    <w:basedOn w:val="a2"/>
    <w:link w:val="afff6"/>
    <w:autoRedefine/>
    <w:rsid w:val="00DE795F"/>
    <w:pPr>
      <w:ind w:hanging="24"/>
      <w:jc w:val="center"/>
    </w:pPr>
    <w:rPr>
      <w:color w:val="000000"/>
      <w:sz w:val="28"/>
      <w:szCs w:val="28"/>
    </w:rPr>
  </w:style>
  <w:style w:type="character" w:customStyle="1" w:styleId="afff6">
    <w:name w:val="Абзац Знак"/>
    <w:link w:val="afff5"/>
    <w:rsid w:val="00DE795F"/>
    <w:rPr>
      <w:color w:val="000000"/>
      <w:sz w:val="28"/>
      <w:szCs w:val="28"/>
    </w:rPr>
  </w:style>
  <w:style w:type="character" w:styleId="afff7">
    <w:name w:val="Emphasis"/>
    <w:uiPriority w:val="20"/>
    <w:qFormat/>
    <w:rsid w:val="00DE795F"/>
    <w:rPr>
      <w:i/>
      <w:iCs/>
    </w:rPr>
  </w:style>
  <w:style w:type="paragraph" w:styleId="2d">
    <w:name w:val="Body Text First Indent 2"/>
    <w:basedOn w:val="afc"/>
    <w:link w:val="2e"/>
    <w:rsid w:val="00DE795F"/>
    <w:pPr>
      <w:spacing w:after="120"/>
      <w:ind w:left="283" w:firstLine="210"/>
    </w:pPr>
  </w:style>
  <w:style w:type="character" w:customStyle="1" w:styleId="2e">
    <w:name w:val="Красная строка 2 Знак"/>
    <w:basedOn w:val="afd"/>
    <w:link w:val="2d"/>
    <w:rsid w:val="00DE795F"/>
    <w:rPr>
      <w:sz w:val="28"/>
    </w:rPr>
  </w:style>
  <w:style w:type="character" w:customStyle="1" w:styleId="afff8">
    <w:name w:val="Основной Знак"/>
    <w:link w:val="afff9"/>
    <w:locked/>
    <w:rsid w:val="00DE795F"/>
    <w:rPr>
      <w:bCs/>
      <w:sz w:val="28"/>
    </w:rPr>
  </w:style>
  <w:style w:type="paragraph" w:customStyle="1" w:styleId="afff9">
    <w:name w:val="Основной"/>
    <w:basedOn w:val="a2"/>
    <w:link w:val="afff8"/>
    <w:qFormat/>
    <w:rsid w:val="00DE795F"/>
    <w:pPr>
      <w:jc w:val="center"/>
    </w:pPr>
    <w:rPr>
      <w:bCs/>
      <w:sz w:val="28"/>
      <w:szCs w:val="20"/>
    </w:rPr>
  </w:style>
  <w:style w:type="paragraph" w:customStyle="1" w:styleId="Default">
    <w:name w:val="Default"/>
    <w:rsid w:val="00DE795F"/>
    <w:pPr>
      <w:autoSpaceDE w:val="0"/>
      <w:autoSpaceDN w:val="0"/>
      <w:adjustRightInd w:val="0"/>
    </w:pPr>
    <w:rPr>
      <w:color w:val="000000"/>
      <w:sz w:val="24"/>
      <w:szCs w:val="24"/>
    </w:rPr>
  </w:style>
  <w:style w:type="paragraph" w:customStyle="1" w:styleId="msonormalmailrucssattributepostfix">
    <w:name w:val="msonormal_mailru_css_attribute_postfix"/>
    <w:basedOn w:val="a2"/>
    <w:rsid w:val="00DE795F"/>
    <w:pPr>
      <w:spacing w:before="100" w:beforeAutospacing="1" w:after="100" w:afterAutospacing="1"/>
    </w:pPr>
  </w:style>
  <w:style w:type="paragraph" w:customStyle="1" w:styleId="TableParagraph">
    <w:name w:val="Table Paragraph"/>
    <w:basedOn w:val="a2"/>
    <w:uiPriority w:val="1"/>
    <w:qFormat/>
    <w:rsid w:val="00DE795F"/>
    <w:pPr>
      <w:widowControl w:val="0"/>
      <w:autoSpaceDE w:val="0"/>
      <w:autoSpaceDN w:val="0"/>
    </w:pPr>
    <w:rPr>
      <w:sz w:val="22"/>
      <w:szCs w:val="22"/>
      <w:lang w:val="en-US" w:eastAsia="en-US"/>
    </w:rPr>
  </w:style>
  <w:style w:type="paragraph" w:customStyle="1" w:styleId="9">
    <w:name w:val="Стиль9"/>
    <w:basedOn w:val="a2"/>
    <w:rsid w:val="00DE795F"/>
    <w:pPr>
      <w:tabs>
        <w:tab w:val="left" w:pos="1418"/>
      </w:tabs>
      <w:suppressAutoHyphens/>
      <w:ind w:left="363" w:right="352" w:firstLine="544"/>
      <w:jc w:val="both"/>
    </w:pPr>
    <w:rPr>
      <w:sz w:val="28"/>
      <w:szCs w:val="20"/>
    </w:rPr>
  </w:style>
  <w:style w:type="paragraph" w:customStyle="1" w:styleId="afffa">
    <w:name w:val="название"/>
    <w:basedOn w:val="a2"/>
    <w:next w:val="a2"/>
    <w:link w:val="afffb"/>
    <w:semiHidden/>
    <w:qFormat/>
    <w:rsid w:val="00DE795F"/>
    <w:pPr>
      <w:widowControl w:val="0"/>
      <w:autoSpaceDE w:val="0"/>
      <w:autoSpaceDN w:val="0"/>
      <w:adjustRightInd w:val="0"/>
      <w:ind w:left="142" w:hanging="142"/>
      <w:jc w:val="center"/>
    </w:pPr>
    <w:rPr>
      <w:rFonts w:ascii="Arial" w:hAnsi="Arial"/>
      <w:b/>
      <w:caps/>
      <w:sz w:val="28"/>
      <w:szCs w:val="28"/>
      <w:lang w:val="x-none" w:eastAsia="x-none"/>
    </w:rPr>
  </w:style>
  <w:style w:type="character" w:customStyle="1" w:styleId="afffb">
    <w:name w:val="название Знак"/>
    <w:link w:val="afffa"/>
    <w:semiHidden/>
    <w:rsid w:val="00DE795F"/>
    <w:rPr>
      <w:rFonts w:ascii="Arial" w:hAnsi="Arial"/>
      <w:b/>
      <w:caps/>
      <w:sz w:val="28"/>
      <w:szCs w:val="28"/>
      <w:lang w:val="x-none" w:eastAsia="x-none"/>
    </w:rPr>
  </w:style>
  <w:style w:type="character" w:styleId="afffc">
    <w:name w:val="FollowedHyperlink"/>
    <w:uiPriority w:val="99"/>
    <w:unhideWhenUsed/>
    <w:rsid w:val="00DE795F"/>
    <w:rPr>
      <w:color w:val="954F72"/>
      <w:u w:val="single"/>
    </w:rPr>
  </w:style>
  <w:style w:type="paragraph" w:customStyle="1" w:styleId="msonormal0">
    <w:name w:val="msonormal"/>
    <w:basedOn w:val="a2"/>
    <w:rsid w:val="00DE795F"/>
    <w:pPr>
      <w:spacing w:before="100" w:beforeAutospacing="1" w:after="100" w:afterAutospacing="1"/>
    </w:pPr>
  </w:style>
  <w:style w:type="paragraph" w:customStyle="1" w:styleId="xl63">
    <w:name w:val="xl63"/>
    <w:basedOn w:val="a2"/>
    <w:rsid w:val="00DE795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2"/>
    <w:rsid w:val="00DE795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2"/>
    <w:rsid w:val="00DE795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2"/>
    <w:rsid w:val="00DE79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7">
    <w:name w:val="xl67"/>
    <w:basedOn w:val="a2"/>
    <w:rsid w:val="00DE79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a1">
    <w:name w:val="Заголовок ПР"/>
    <w:basedOn w:val="a2"/>
    <w:next w:val="a2"/>
    <w:rsid w:val="00DE795F"/>
    <w:pPr>
      <w:keepNext/>
      <w:numPr>
        <w:numId w:val="24"/>
      </w:numPr>
      <w:suppressAutoHyphens/>
      <w:spacing w:after="360"/>
      <w:ind w:right="851"/>
      <w:jc w:val="center"/>
    </w:pPr>
    <w:rPr>
      <w:sz w:val="28"/>
      <w:szCs w:val="20"/>
    </w:rPr>
  </w:style>
  <w:style w:type="paragraph" w:styleId="afffd">
    <w:name w:val="TOC Heading"/>
    <w:basedOn w:val="11"/>
    <w:next w:val="a2"/>
    <w:uiPriority w:val="39"/>
    <w:unhideWhenUsed/>
    <w:qFormat/>
    <w:rsid w:val="00DE795F"/>
    <w:pPr>
      <w:keepLines/>
      <w:autoSpaceDE/>
      <w:autoSpaceDN/>
      <w:spacing w:before="240" w:line="259" w:lineRule="auto"/>
      <w:jc w:val="left"/>
      <w:outlineLvl w:val="9"/>
    </w:pPr>
    <w:rPr>
      <w:rFonts w:ascii="Calibri Light" w:hAnsi="Calibri Light"/>
      <w:color w:val="2F5496"/>
      <w:sz w:val="32"/>
      <w:szCs w:val="32"/>
      <w:lang w:val="ru-RU"/>
    </w:rPr>
  </w:style>
  <w:style w:type="paragraph" w:customStyle="1" w:styleId="xl68">
    <w:name w:val="xl68"/>
    <w:basedOn w:val="a2"/>
    <w:rsid w:val="00DE795F"/>
    <w:pPr>
      <w:pBdr>
        <w:top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69">
    <w:name w:val="xl69"/>
    <w:basedOn w:val="a2"/>
    <w:rsid w:val="00DE795F"/>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0">
    <w:name w:val="xl70"/>
    <w:basedOn w:val="a2"/>
    <w:rsid w:val="00DE795F"/>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2"/>
    <w:rsid w:val="00DE795F"/>
    <w:pPr>
      <w:pBdr>
        <w:top w:val="single" w:sz="4" w:space="0" w:color="auto"/>
        <w:bottom w:val="single" w:sz="4" w:space="0" w:color="auto"/>
      </w:pBdr>
      <w:spacing w:before="100" w:beforeAutospacing="1" w:after="100" w:afterAutospacing="1"/>
      <w:jc w:val="center"/>
    </w:pPr>
  </w:style>
  <w:style w:type="paragraph" w:customStyle="1" w:styleId="xl72">
    <w:name w:val="xl72"/>
    <w:basedOn w:val="a2"/>
    <w:rsid w:val="00DE795F"/>
    <w:pPr>
      <w:pBdr>
        <w:top w:val="single" w:sz="4" w:space="0" w:color="auto"/>
        <w:bottom w:val="single" w:sz="4" w:space="0" w:color="auto"/>
        <w:right w:val="single" w:sz="4" w:space="0" w:color="auto"/>
      </w:pBdr>
      <w:spacing w:before="100" w:beforeAutospacing="1" w:after="100" w:afterAutospacing="1"/>
      <w:jc w:val="center"/>
    </w:pPr>
  </w:style>
  <w:style w:type="character" w:customStyle="1" w:styleId="af6">
    <w:name w:val="Абзац списка Знак"/>
    <w:aliases w:val="Общий текст Знак"/>
    <w:link w:val="af5"/>
    <w:uiPriority w:val="34"/>
    <w:rsid w:val="00CB4F27"/>
    <w:rPr>
      <w:rFonts w:asciiTheme="minorHAnsi" w:eastAsiaTheme="minorHAnsi" w:hAnsiTheme="minorHAnsi" w:cstheme="minorBidi"/>
      <w:sz w:val="22"/>
      <w:szCs w:val="22"/>
      <w:lang w:eastAsia="en-US"/>
    </w:rPr>
  </w:style>
  <w:style w:type="paragraph" w:customStyle="1" w:styleId="2f">
    <w:name w:val="Раздел 2"/>
    <w:basedOn w:val="11"/>
    <w:next w:val="20"/>
    <w:link w:val="2f0"/>
    <w:qFormat/>
    <w:rsid w:val="00250A99"/>
    <w:pPr>
      <w:ind w:left="142" w:right="-48" w:firstLine="567"/>
      <w:jc w:val="left"/>
    </w:pPr>
    <w:rPr>
      <w:b/>
      <w:lang w:val="ru-RU"/>
    </w:rPr>
  </w:style>
  <w:style w:type="character" w:customStyle="1" w:styleId="2f0">
    <w:name w:val="Раздел 2 Знак"/>
    <w:link w:val="2f"/>
    <w:rsid w:val="00250A99"/>
    <w:rPr>
      <w:b/>
      <w:sz w:val="28"/>
      <w:szCs w:val="28"/>
    </w:rPr>
  </w:style>
  <w:style w:type="paragraph" w:styleId="60">
    <w:name w:val="toc 6"/>
    <w:basedOn w:val="a2"/>
    <w:next w:val="a2"/>
    <w:autoRedefine/>
    <w:semiHidden/>
    <w:rsid w:val="005B0187"/>
    <w:pPr>
      <w:ind w:left="1400"/>
    </w:pPr>
    <w:rPr>
      <w:sz w:val="18"/>
    </w:rPr>
  </w:style>
  <w:style w:type="paragraph" w:styleId="70">
    <w:name w:val="toc 7"/>
    <w:basedOn w:val="a2"/>
    <w:next w:val="a2"/>
    <w:autoRedefine/>
    <w:semiHidden/>
    <w:rsid w:val="005B0187"/>
    <w:pPr>
      <w:ind w:left="1680"/>
    </w:pPr>
    <w:rPr>
      <w:sz w:val="18"/>
    </w:rPr>
  </w:style>
  <w:style w:type="paragraph" w:styleId="80">
    <w:name w:val="toc 8"/>
    <w:basedOn w:val="a2"/>
    <w:next w:val="a2"/>
    <w:autoRedefine/>
    <w:semiHidden/>
    <w:rsid w:val="005B0187"/>
    <w:pPr>
      <w:ind w:left="1960"/>
    </w:pPr>
    <w:rPr>
      <w:sz w:val="18"/>
    </w:rPr>
  </w:style>
  <w:style w:type="paragraph" w:styleId="90">
    <w:name w:val="toc 9"/>
    <w:basedOn w:val="a2"/>
    <w:next w:val="a2"/>
    <w:autoRedefine/>
    <w:semiHidden/>
    <w:rsid w:val="005B0187"/>
    <w:pPr>
      <w:ind w:left="2240"/>
    </w:pPr>
    <w:rPr>
      <w:sz w:val="18"/>
    </w:rPr>
  </w:style>
  <w:style w:type="paragraph" w:styleId="afffe">
    <w:name w:val="table of figures"/>
    <w:basedOn w:val="a2"/>
    <w:next w:val="a2"/>
    <w:semiHidden/>
    <w:rsid w:val="005B0187"/>
    <w:pPr>
      <w:ind w:left="560" w:hanging="560"/>
    </w:pPr>
  </w:style>
  <w:style w:type="table" w:styleId="affff">
    <w:name w:val="Table Grid"/>
    <w:basedOn w:val="a4"/>
    <w:uiPriority w:val="99"/>
    <w:rsid w:val="005B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5B0187"/>
    <w:pPr>
      <w:widowControl w:val="0"/>
      <w:autoSpaceDE w:val="0"/>
      <w:autoSpaceDN w:val="0"/>
      <w:adjustRightInd w:val="0"/>
    </w:pPr>
    <w:rPr>
      <w:rFonts w:ascii="Courier New" w:hAnsi="Courier New" w:cs="Courier New"/>
    </w:rPr>
  </w:style>
  <w:style w:type="paragraph" w:styleId="affff0">
    <w:name w:val="Plain Text"/>
    <w:basedOn w:val="a2"/>
    <w:link w:val="affff1"/>
    <w:rsid w:val="005B0187"/>
    <w:rPr>
      <w:rFonts w:ascii="Courier New" w:hAnsi="Courier New" w:cs="Courier New"/>
      <w:sz w:val="20"/>
    </w:rPr>
  </w:style>
  <w:style w:type="character" w:customStyle="1" w:styleId="affff1">
    <w:name w:val="Текст Знак"/>
    <w:basedOn w:val="a3"/>
    <w:link w:val="affff0"/>
    <w:rsid w:val="005B0187"/>
    <w:rPr>
      <w:rFonts w:ascii="Courier New" w:hAnsi="Courier New" w:cs="Courier New"/>
      <w:szCs w:val="24"/>
    </w:rPr>
  </w:style>
  <w:style w:type="paragraph" w:customStyle="1" w:styleId="125">
    <w:name w:val="Обычный (веб) Знак1 Знак Знак Знак2"/>
    <w:aliases w:val="Обычный (веб) Знак Знак Знак Знак Знак2,Обычный (веб) Знак1 Знак Знак Знак Знак Знак,Обычный (веб) Знак,Обычный (Web)"/>
    <w:basedOn w:val="a2"/>
    <w:next w:val="af9"/>
    <w:uiPriority w:val="99"/>
    <w:qFormat/>
    <w:rsid w:val="005B0187"/>
    <w:pPr>
      <w:spacing w:before="100" w:beforeAutospacing="1" w:after="100" w:afterAutospacing="1"/>
    </w:pPr>
  </w:style>
  <w:style w:type="paragraph" w:customStyle="1" w:styleId="xl73">
    <w:name w:val="xl73"/>
    <w:basedOn w:val="a2"/>
    <w:rsid w:val="005B0187"/>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msonormalmrcssattr">
    <w:name w:val="msonormal_mr_css_attr"/>
    <w:basedOn w:val="a2"/>
    <w:rsid w:val="005B0187"/>
    <w:pPr>
      <w:spacing w:before="100" w:beforeAutospacing="1" w:after="100" w:afterAutospacing="1"/>
    </w:pPr>
  </w:style>
  <w:style w:type="paragraph" w:customStyle="1" w:styleId="a0mrcssattr">
    <w:name w:val="a0_mr_css_attr"/>
    <w:basedOn w:val="a2"/>
    <w:rsid w:val="005B0187"/>
    <w:pPr>
      <w:spacing w:before="100" w:beforeAutospacing="1" w:after="100" w:afterAutospacing="1"/>
    </w:pPr>
  </w:style>
  <w:style w:type="table" w:customStyle="1" w:styleId="TableNormal">
    <w:name w:val="Table Normal"/>
    <w:uiPriority w:val="2"/>
    <w:semiHidden/>
    <w:unhideWhenUsed/>
    <w:qFormat/>
    <w:rsid w:val="005B018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ffff2">
    <w:name w:val="Body Text First Indent"/>
    <w:basedOn w:val="a9"/>
    <w:link w:val="affff3"/>
    <w:rsid w:val="005B0187"/>
    <w:pPr>
      <w:ind w:firstLine="210"/>
    </w:pPr>
  </w:style>
  <w:style w:type="character" w:customStyle="1" w:styleId="affff3">
    <w:name w:val="Красная строка Знак"/>
    <w:basedOn w:val="aa"/>
    <w:link w:val="affff2"/>
    <w:rsid w:val="005B0187"/>
    <w:rPr>
      <w:sz w:val="24"/>
      <w:szCs w:val="24"/>
    </w:rPr>
  </w:style>
  <w:style w:type="paragraph" w:customStyle="1" w:styleId="ConsPlusCell">
    <w:name w:val="ConsPlusCell"/>
    <w:rsid w:val="005B0187"/>
    <w:pPr>
      <w:widowControl w:val="0"/>
      <w:autoSpaceDE w:val="0"/>
      <w:autoSpaceDN w:val="0"/>
      <w:adjustRightInd w:val="0"/>
    </w:pPr>
    <w:rPr>
      <w:rFonts w:ascii="Arial" w:hAnsi="Arial" w:cs="Arial"/>
    </w:rPr>
  </w:style>
  <w:style w:type="paragraph" w:customStyle="1" w:styleId="xl74">
    <w:name w:val="xl74"/>
    <w:basedOn w:val="a2"/>
    <w:rsid w:val="005B0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5">
    <w:name w:val="xl75"/>
    <w:basedOn w:val="a2"/>
    <w:rsid w:val="005B0187"/>
    <w:pPr>
      <w:spacing w:before="100" w:beforeAutospacing="1" w:after="100" w:afterAutospacing="1"/>
      <w:jc w:val="center"/>
      <w:textAlignment w:val="center"/>
    </w:pPr>
    <w:rPr>
      <w:sz w:val="18"/>
      <w:szCs w:val="18"/>
    </w:rPr>
  </w:style>
  <w:style w:type="paragraph" w:customStyle="1" w:styleId="xl76">
    <w:name w:val="xl76"/>
    <w:basedOn w:val="a2"/>
    <w:rsid w:val="005B0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7">
    <w:name w:val="xl77"/>
    <w:basedOn w:val="a2"/>
    <w:rsid w:val="005B0187"/>
    <w:pPr>
      <w:spacing w:before="100" w:beforeAutospacing="1" w:after="100" w:afterAutospacing="1"/>
      <w:jc w:val="center"/>
      <w:textAlignment w:val="center"/>
    </w:pPr>
    <w:rPr>
      <w:sz w:val="18"/>
      <w:szCs w:val="18"/>
    </w:rPr>
  </w:style>
  <w:style w:type="paragraph" w:customStyle="1" w:styleId="xl78">
    <w:name w:val="xl78"/>
    <w:basedOn w:val="a2"/>
    <w:rsid w:val="005B0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9">
    <w:name w:val="xl79"/>
    <w:basedOn w:val="a2"/>
    <w:rsid w:val="005B0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CM1">
    <w:name w:val="CM1"/>
    <w:basedOn w:val="Default"/>
    <w:next w:val="Default"/>
    <w:uiPriority w:val="99"/>
    <w:rsid w:val="005B0187"/>
    <w:pPr>
      <w:widowControl w:val="0"/>
    </w:pPr>
    <w:rPr>
      <w:rFonts w:ascii="Times-New-Roman" w:hAnsi="Times-New-Roman"/>
      <w:color w:val="auto"/>
    </w:rPr>
  </w:style>
  <w:style w:type="character" w:customStyle="1" w:styleId="112">
    <w:name w:val="Заголовок 1 Знак1"/>
    <w:aliases w:val="новая страница Знак,Заголовок 10 Знак,Заголовок 1 Знак Знак Знак"/>
    <w:rsid w:val="005B0187"/>
    <w:rPr>
      <w:sz w:val="28"/>
      <w:szCs w:val="28"/>
      <w:lang w:val="en-US"/>
    </w:rPr>
  </w:style>
  <w:style w:type="paragraph" w:customStyle="1" w:styleId="1f0">
    <w:name w:val="Раздел 1"/>
    <w:basedOn w:val="a2"/>
    <w:link w:val="1f1"/>
    <w:qFormat/>
    <w:rsid w:val="005B0187"/>
    <w:pPr>
      <w:tabs>
        <w:tab w:val="left" w:pos="4740"/>
      </w:tabs>
      <w:jc w:val="center"/>
    </w:pPr>
    <w:rPr>
      <w:sz w:val="28"/>
      <w:szCs w:val="28"/>
    </w:rPr>
  </w:style>
  <w:style w:type="character" w:customStyle="1" w:styleId="1f1">
    <w:name w:val="Раздел 1 Знак"/>
    <w:link w:val="1f0"/>
    <w:rsid w:val="005B0187"/>
    <w:rPr>
      <w:sz w:val="28"/>
      <w:szCs w:val="28"/>
    </w:rPr>
  </w:style>
  <w:style w:type="paragraph" w:styleId="affff4">
    <w:name w:val="Intense Quote"/>
    <w:basedOn w:val="a2"/>
    <w:next w:val="a2"/>
    <w:link w:val="affff5"/>
    <w:uiPriority w:val="30"/>
    <w:qFormat/>
    <w:rsid w:val="005B0187"/>
    <w:pPr>
      <w:pBdr>
        <w:top w:val="single" w:sz="4" w:space="10" w:color="4472C4"/>
        <w:bottom w:val="single" w:sz="4" w:space="10" w:color="4472C4"/>
      </w:pBdr>
      <w:spacing w:before="360" w:after="360"/>
      <w:ind w:left="864" w:right="864"/>
      <w:jc w:val="center"/>
    </w:pPr>
    <w:rPr>
      <w:i/>
      <w:iCs/>
      <w:color w:val="4472C4"/>
    </w:rPr>
  </w:style>
  <w:style w:type="character" w:customStyle="1" w:styleId="affff5">
    <w:name w:val="Выделенная цитата Знак"/>
    <w:basedOn w:val="a3"/>
    <w:link w:val="affff4"/>
    <w:uiPriority w:val="30"/>
    <w:rsid w:val="005B0187"/>
    <w:rPr>
      <w:i/>
      <w:iCs/>
      <w:color w:val="4472C4"/>
      <w:sz w:val="24"/>
      <w:szCs w:val="24"/>
    </w:rPr>
  </w:style>
  <w:style w:type="character" w:customStyle="1" w:styleId="1f2">
    <w:name w:val="Нижний колонтитул Знак1"/>
    <w:uiPriority w:val="99"/>
    <w:locked/>
    <w:rsid w:val="005B0187"/>
    <w:rPr>
      <w:rFonts w:cs="Times New Roman"/>
      <w:sz w:val="20"/>
      <w:szCs w:val="20"/>
    </w:rPr>
  </w:style>
  <w:style w:type="paragraph" w:styleId="affff6">
    <w:name w:val="footnote text"/>
    <w:basedOn w:val="a2"/>
    <w:link w:val="affff7"/>
    <w:uiPriority w:val="99"/>
    <w:rsid w:val="005B0187"/>
    <w:pPr>
      <w:autoSpaceDE w:val="0"/>
      <w:autoSpaceDN w:val="0"/>
    </w:pPr>
    <w:rPr>
      <w:sz w:val="20"/>
      <w:szCs w:val="20"/>
    </w:rPr>
  </w:style>
  <w:style w:type="character" w:customStyle="1" w:styleId="affff7">
    <w:name w:val="Текст сноски Знак"/>
    <w:basedOn w:val="a3"/>
    <w:link w:val="affff6"/>
    <w:uiPriority w:val="99"/>
    <w:rsid w:val="005B0187"/>
  </w:style>
  <w:style w:type="character" w:styleId="affff8">
    <w:name w:val="footnote reference"/>
    <w:uiPriority w:val="99"/>
    <w:rsid w:val="005B0187"/>
    <w:rPr>
      <w:rFonts w:cs="Times New Roman"/>
      <w:vertAlign w:val="superscript"/>
    </w:rPr>
  </w:style>
  <w:style w:type="paragraph" w:customStyle="1" w:styleId="ConsNormal">
    <w:name w:val="ConsNormal"/>
    <w:uiPriority w:val="99"/>
    <w:rsid w:val="005B0187"/>
    <w:pPr>
      <w:ind w:right="19772" w:firstLine="540"/>
      <w:jc w:val="both"/>
    </w:pPr>
    <w:rPr>
      <w:rFonts w:ascii="Courier New" w:hAnsi="Courier New" w:cs="Courier New"/>
    </w:rPr>
  </w:style>
  <w:style w:type="paragraph" w:customStyle="1" w:styleId="ConsNonformat">
    <w:name w:val="ConsNonformat"/>
    <w:uiPriority w:val="99"/>
    <w:rsid w:val="005B0187"/>
    <w:pPr>
      <w:jc w:val="both"/>
    </w:pPr>
    <w:rPr>
      <w:rFonts w:ascii="Courier New" w:hAnsi="Courier New" w:cs="Courier New"/>
    </w:rPr>
  </w:style>
  <w:style w:type="paragraph" w:customStyle="1" w:styleId="ConsDTNormal">
    <w:name w:val="ConsDTNormal"/>
    <w:uiPriority w:val="99"/>
    <w:rsid w:val="005B0187"/>
    <w:pPr>
      <w:jc w:val="both"/>
    </w:pPr>
    <w:rPr>
      <w:sz w:val="24"/>
    </w:rPr>
  </w:style>
  <w:style w:type="paragraph" w:customStyle="1" w:styleId="u">
    <w:name w:val="u"/>
    <w:basedOn w:val="a2"/>
    <w:rsid w:val="005B0187"/>
    <w:pPr>
      <w:spacing w:before="100" w:beforeAutospacing="1" w:after="100" w:afterAutospacing="1"/>
    </w:pPr>
  </w:style>
  <w:style w:type="numbering" w:customStyle="1" w:styleId="1f3">
    <w:name w:val="Нет списка1"/>
    <w:next w:val="a5"/>
    <w:uiPriority w:val="99"/>
    <w:semiHidden/>
    <w:rsid w:val="005B0187"/>
  </w:style>
  <w:style w:type="paragraph" w:customStyle="1" w:styleId="ConsPlusNormal">
    <w:name w:val="ConsPlusNormal"/>
    <w:rsid w:val="005B0187"/>
    <w:pPr>
      <w:autoSpaceDE w:val="0"/>
      <w:autoSpaceDN w:val="0"/>
      <w:adjustRightInd w:val="0"/>
    </w:pPr>
    <w:rPr>
      <w:rFonts w:ascii="Arial" w:hAnsi="Arial" w:cs="Arial"/>
    </w:rPr>
  </w:style>
  <w:style w:type="character" w:customStyle="1" w:styleId="FontStyle15">
    <w:name w:val="Font Style15"/>
    <w:uiPriority w:val="99"/>
    <w:rsid w:val="005B0187"/>
    <w:rPr>
      <w:rFonts w:ascii="Times New Roman" w:hAnsi="Times New Roman" w:cs="Times New Roman"/>
      <w:sz w:val="22"/>
      <w:szCs w:val="22"/>
    </w:rPr>
  </w:style>
  <w:style w:type="paragraph" w:customStyle="1" w:styleId="Style1">
    <w:name w:val="Style1"/>
    <w:basedOn w:val="a2"/>
    <w:uiPriority w:val="99"/>
    <w:rsid w:val="005B0187"/>
    <w:pPr>
      <w:widowControl w:val="0"/>
      <w:autoSpaceDE w:val="0"/>
      <w:autoSpaceDN w:val="0"/>
      <w:adjustRightInd w:val="0"/>
    </w:pPr>
  </w:style>
  <w:style w:type="paragraph" w:customStyle="1" w:styleId="Style2">
    <w:name w:val="Style2"/>
    <w:basedOn w:val="a2"/>
    <w:uiPriority w:val="99"/>
    <w:rsid w:val="005B0187"/>
    <w:pPr>
      <w:widowControl w:val="0"/>
      <w:autoSpaceDE w:val="0"/>
      <w:autoSpaceDN w:val="0"/>
      <w:adjustRightInd w:val="0"/>
    </w:pPr>
  </w:style>
  <w:style w:type="paragraph" w:customStyle="1" w:styleId="Style7">
    <w:name w:val="Style7"/>
    <w:basedOn w:val="a2"/>
    <w:uiPriority w:val="99"/>
    <w:rsid w:val="005B0187"/>
    <w:pPr>
      <w:widowControl w:val="0"/>
      <w:autoSpaceDE w:val="0"/>
      <w:autoSpaceDN w:val="0"/>
      <w:adjustRightInd w:val="0"/>
      <w:spacing w:line="274" w:lineRule="exact"/>
      <w:jc w:val="both"/>
    </w:pPr>
  </w:style>
  <w:style w:type="character" w:customStyle="1" w:styleId="FontStyle12">
    <w:name w:val="Font Style12"/>
    <w:uiPriority w:val="99"/>
    <w:rsid w:val="005B0187"/>
    <w:rPr>
      <w:rFonts w:ascii="Times New Roman" w:hAnsi="Times New Roman" w:cs="Times New Roman"/>
      <w:sz w:val="22"/>
      <w:szCs w:val="22"/>
    </w:rPr>
  </w:style>
  <w:style w:type="character" w:customStyle="1" w:styleId="js-message-subject">
    <w:name w:val="js-message-subject"/>
    <w:rsid w:val="005B0187"/>
  </w:style>
  <w:style w:type="character" w:customStyle="1" w:styleId="wmi-callto">
    <w:name w:val="wmi-callto"/>
    <w:rsid w:val="005B0187"/>
  </w:style>
  <w:style w:type="paragraph" w:customStyle="1" w:styleId="1f4">
    <w:name w:val="Обычный1"/>
    <w:rsid w:val="005B0187"/>
    <w:pPr>
      <w:widowControl w:val="0"/>
      <w:ind w:left="200"/>
      <w:jc w:val="center"/>
    </w:pPr>
    <w:rPr>
      <w:b/>
      <w:snapToGrid w:val="0"/>
      <w:sz w:val="24"/>
    </w:rPr>
  </w:style>
  <w:style w:type="character" w:customStyle="1" w:styleId="FontStyle13">
    <w:name w:val="Font Style13"/>
    <w:uiPriority w:val="99"/>
    <w:rsid w:val="005B0187"/>
    <w:rPr>
      <w:rFonts w:ascii="Times New Roman" w:hAnsi="Times New Roman" w:cs="Times New Roman"/>
      <w:sz w:val="54"/>
      <w:szCs w:val="54"/>
    </w:rPr>
  </w:style>
  <w:style w:type="character" w:customStyle="1" w:styleId="blk">
    <w:name w:val="blk"/>
    <w:rsid w:val="005B0187"/>
  </w:style>
  <w:style w:type="character" w:customStyle="1" w:styleId="ep">
    <w:name w:val="ep"/>
    <w:rsid w:val="005B0187"/>
  </w:style>
  <w:style w:type="character" w:customStyle="1" w:styleId="FontStyle70">
    <w:name w:val="Font Style70"/>
    <w:uiPriority w:val="99"/>
    <w:rsid w:val="005B0187"/>
    <w:rPr>
      <w:rFonts w:ascii="Times New Roman" w:hAnsi="Times New Roman" w:cs="Times New Roman"/>
      <w:sz w:val="22"/>
      <w:szCs w:val="22"/>
    </w:rPr>
  </w:style>
  <w:style w:type="character" w:customStyle="1" w:styleId="FontStyle24">
    <w:name w:val="Font Style24"/>
    <w:uiPriority w:val="99"/>
    <w:rsid w:val="005B0187"/>
    <w:rPr>
      <w:rFonts w:ascii="Times New Roman" w:hAnsi="Times New Roman" w:cs="Times New Roman"/>
      <w:sz w:val="22"/>
      <w:szCs w:val="22"/>
    </w:rPr>
  </w:style>
  <w:style w:type="character" w:customStyle="1" w:styleId="apple-converted-space">
    <w:name w:val="apple-converted-space"/>
    <w:rsid w:val="005B0187"/>
  </w:style>
  <w:style w:type="table" w:customStyle="1" w:styleId="1f5">
    <w:name w:val="Сетка таблицы1"/>
    <w:basedOn w:val="a4"/>
    <w:next w:val="affff"/>
    <w:rsid w:val="005B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5"/>
    <w:uiPriority w:val="99"/>
    <w:semiHidden/>
    <w:rsid w:val="005B0187"/>
  </w:style>
  <w:style w:type="table" w:customStyle="1" w:styleId="2f2">
    <w:name w:val="Сетка таблицы2"/>
    <w:basedOn w:val="a4"/>
    <w:next w:val="affff"/>
    <w:rsid w:val="005B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w:basedOn w:val="a2"/>
    <w:rsid w:val="005B0187"/>
    <w:pPr>
      <w:spacing w:after="160" w:line="240" w:lineRule="exact"/>
      <w:jc w:val="right"/>
    </w:pPr>
    <w:rPr>
      <w:noProof/>
      <w:sz w:val="20"/>
      <w:szCs w:val="20"/>
      <w:lang w:val="en-GB"/>
    </w:rPr>
  </w:style>
  <w:style w:type="paragraph" w:customStyle="1" w:styleId="affffa">
    <w:name w:val="Знак Знак Знак Знак Знак Знак"/>
    <w:basedOn w:val="a2"/>
    <w:rsid w:val="005B0187"/>
    <w:pPr>
      <w:spacing w:after="160" w:line="240" w:lineRule="exact"/>
      <w:jc w:val="right"/>
    </w:pPr>
    <w:rPr>
      <w:noProof/>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qFormat="1"/>
    <w:lsdException w:name="No List" w:uiPriority="99"/>
    <w:lsdException w:name="Balloon Text" w:uiPriority="99"/>
    <w:lsdException w:name="Table Grid" w:semiHidden="0" w:uiPriority="9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A7AC6"/>
    <w:rPr>
      <w:sz w:val="24"/>
      <w:szCs w:val="24"/>
    </w:rPr>
  </w:style>
  <w:style w:type="paragraph" w:styleId="11">
    <w:name w:val="heading 1"/>
    <w:aliases w:val="новая страница,Заголовок 10,Заголовок 1 Знак Знак"/>
    <w:basedOn w:val="a2"/>
    <w:next w:val="a2"/>
    <w:link w:val="12"/>
    <w:qFormat/>
    <w:rsid w:val="00DE795F"/>
    <w:pPr>
      <w:keepNext/>
      <w:autoSpaceDE w:val="0"/>
      <w:autoSpaceDN w:val="0"/>
      <w:jc w:val="center"/>
      <w:outlineLvl w:val="0"/>
    </w:pPr>
    <w:rPr>
      <w:sz w:val="28"/>
      <w:szCs w:val="28"/>
      <w:lang w:val="en-US"/>
    </w:rPr>
  </w:style>
  <w:style w:type="paragraph" w:styleId="20">
    <w:name w:val="heading 2"/>
    <w:aliases w:val="Heading 2 Char1,Heading 2 Char Char,Heading 2 Char1 Char Char,Heading 2 Char Char Char Char,Heading 2 Char Char1 Знак,Heading 2 Char Char1,H2,h2,Numbered text 3,заголовок2,1. Заголовок 2,Знак,Заголовок 2 Знак Знак,- 1.1,Заголовок 2а,Head 9.1"/>
    <w:basedOn w:val="a2"/>
    <w:next w:val="a2"/>
    <w:link w:val="21"/>
    <w:qFormat/>
    <w:rsid w:val="00DE795F"/>
    <w:pPr>
      <w:keepNext/>
      <w:autoSpaceDE w:val="0"/>
      <w:autoSpaceDN w:val="0"/>
      <w:outlineLvl w:val="1"/>
    </w:pPr>
    <w:rPr>
      <w:sz w:val="28"/>
      <w:szCs w:val="20"/>
      <w:lang w:val="en-US"/>
    </w:rPr>
  </w:style>
  <w:style w:type="paragraph" w:styleId="3">
    <w:name w:val="heading 3"/>
    <w:aliases w:val="Знак Знак,Заголовок 3 Знак Знак,Заголовок 3 Знак Знак Знак Знак,Заголовок 3 Знак Знак Знак Знак Знак Знак,Заголовок 3 Знак2,Заголовок 3 Знак1 Знак,- 1.1.1,OG Heading 3,ЗАГ3"/>
    <w:basedOn w:val="a2"/>
    <w:next w:val="a2"/>
    <w:link w:val="30"/>
    <w:qFormat/>
    <w:rsid w:val="00DE795F"/>
    <w:pPr>
      <w:keepNext/>
      <w:autoSpaceDE w:val="0"/>
      <w:autoSpaceDN w:val="0"/>
      <w:jc w:val="center"/>
      <w:outlineLvl w:val="2"/>
    </w:pPr>
    <w:rPr>
      <w:b/>
      <w:bCs/>
      <w:sz w:val="28"/>
      <w:szCs w:val="20"/>
      <w:lang w:val="en-US"/>
    </w:rPr>
  </w:style>
  <w:style w:type="paragraph" w:styleId="4">
    <w:name w:val="heading 4"/>
    <w:aliases w:val="Заголовок 4 ОРД,Заголовок 1.1,Заг. Схем,Заг. Схемы,HTA Überschrift 4,Sub-Minor,Heading 4 - Bid,Level 2 - a,Заголовок 4 (Приложение)"/>
    <w:basedOn w:val="a2"/>
    <w:next w:val="a2"/>
    <w:link w:val="40"/>
    <w:qFormat/>
    <w:rsid w:val="00DE795F"/>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2"/>
    <w:next w:val="a2"/>
    <w:link w:val="50"/>
    <w:qFormat/>
    <w:rsid w:val="00DE795F"/>
    <w:pPr>
      <w:spacing w:before="240" w:after="60"/>
      <w:jc w:val="both"/>
      <w:outlineLvl w:val="4"/>
    </w:pPr>
    <w:rPr>
      <w:sz w:val="22"/>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новая страница Знак1,Заголовок 10 Знак1,Заголовок 1 Знак Знак Знак1"/>
    <w:basedOn w:val="a3"/>
    <w:link w:val="11"/>
    <w:rsid w:val="00DE795F"/>
    <w:rPr>
      <w:sz w:val="28"/>
      <w:szCs w:val="28"/>
      <w:lang w:val="en-US"/>
    </w:rPr>
  </w:style>
  <w:style w:type="character" w:customStyle="1" w:styleId="21">
    <w:name w:val="Заголовок 2 Знак"/>
    <w:aliases w:val="Heading 2 Char1 Знак,Heading 2 Char Char Знак,Heading 2 Char1 Char Char Знак,Heading 2 Char Char Char Char Знак,Heading 2 Char Char1 Знак Знак,Heading 2 Char Char1 Знак1,H2 Знак,h2 Знак,Numbered text 3 Знак,заголовок2 Знак,Знак Знак1"/>
    <w:basedOn w:val="a3"/>
    <w:link w:val="20"/>
    <w:rsid w:val="00DE795F"/>
    <w:rPr>
      <w:sz w:val="28"/>
      <w:lang w:val="en-US"/>
    </w:rPr>
  </w:style>
  <w:style w:type="character" w:customStyle="1" w:styleId="30">
    <w:name w:val="Заголовок 3 Знак"/>
    <w:aliases w:val="Знак Знак Знак,Заголовок 3 Знак Знак Знак,Заголовок 3 Знак Знак Знак Знак Знак,Заголовок 3 Знак Знак Знак Знак Знак Знак Знак,Заголовок 3 Знак2 Знак,Заголовок 3 Знак1 Знак Знак,- 1.1.1 Знак,OG Heading 3 Знак,ЗАГ3 Знак"/>
    <w:basedOn w:val="a3"/>
    <w:link w:val="3"/>
    <w:rsid w:val="00DE795F"/>
    <w:rPr>
      <w:b/>
      <w:bCs/>
      <w:sz w:val="28"/>
      <w:lang w:val="en-US"/>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3"/>
    <w:link w:val="4"/>
    <w:rsid w:val="00DE795F"/>
    <w:rPr>
      <w:rFonts w:ascii="Arial" w:hAnsi="Arial"/>
      <w:i/>
      <w:sz w:val="28"/>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3"/>
    <w:link w:val="5"/>
    <w:rsid w:val="00DE795F"/>
    <w:rPr>
      <w:sz w:val="22"/>
    </w:rPr>
  </w:style>
  <w:style w:type="paragraph" w:styleId="a6">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header-firct,HeaderPort,I.L.T.,ITTHEADER,h"/>
    <w:basedOn w:val="a2"/>
    <w:link w:val="a7"/>
    <w:uiPriority w:val="99"/>
    <w:rsid w:val="00621C65"/>
    <w:pPr>
      <w:tabs>
        <w:tab w:val="center" w:pos="4153"/>
        <w:tab w:val="right" w:pos="8306"/>
      </w:tabs>
      <w:suppressAutoHyphens/>
      <w:jc w:val="center"/>
    </w:pPr>
    <w:rPr>
      <w:sz w:val="28"/>
      <w:szCs w:val="20"/>
    </w:rPr>
  </w:style>
  <w:style w:type="character" w:customStyle="1" w:styleId="a7">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header-firct Знак"/>
    <w:link w:val="a6"/>
    <w:uiPriority w:val="99"/>
    <w:rsid w:val="00621C65"/>
    <w:rPr>
      <w:sz w:val="28"/>
    </w:rPr>
  </w:style>
  <w:style w:type="paragraph" w:customStyle="1" w:styleId="a8">
    <w:name w:val="Заголовок к тексту"/>
    <w:basedOn w:val="a2"/>
    <w:next w:val="a9"/>
    <w:qFormat/>
    <w:rsid w:val="00621C65"/>
    <w:pPr>
      <w:suppressAutoHyphens/>
      <w:spacing w:after="480" w:line="240" w:lineRule="exact"/>
    </w:pPr>
    <w:rPr>
      <w:b/>
      <w:sz w:val="28"/>
      <w:szCs w:val="20"/>
    </w:rPr>
  </w:style>
  <w:style w:type="paragraph" w:styleId="a9">
    <w:name w:val="Body Text"/>
    <w:aliases w:val="Основной текст Знак Знак Знак Знак Знак,Основной текст Знак Знак Знак Знак"/>
    <w:basedOn w:val="a2"/>
    <w:link w:val="aa"/>
    <w:rsid w:val="00621C65"/>
    <w:pPr>
      <w:spacing w:after="120"/>
    </w:pPr>
  </w:style>
  <w:style w:type="character" w:customStyle="1" w:styleId="aa">
    <w:name w:val="Основной текст Знак"/>
    <w:aliases w:val="Основной текст Знак Знак Знак Знак Знак Знак,Основной текст Знак Знак Знак Знак Знак1"/>
    <w:link w:val="a9"/>
    <w:rsid w:val="00621C65"/>
    <w:rPr>
      <w:sz w:val="24"/>
      <w:szCs w:val="24"/>
    </w:rPr>
  </w:style>
  <w:style w:type="paragraph" w:customStyle="1" w:styleId="ab">
    <w:name w:val="Адресат"/>
    <w:basedOn w:val="a2"/>
    <w:rsid w:val="00621C65"/>
    <w:pPr>
      <w:suppressAutoHyphens/>
      <w:spacing w:line="240" w:lineRule="exact"/>
    </w:pPr>
    <w:rPr>
      <w:sz w:val="28"/>
      <w:szCs w:val="20"/>
    </w:rPr>
  </w:style>
  <w:style w:type="paragraph" w:customStyle="1" w:styleId="ac">
    <w:name w:val="Исполнитель"/>
    <w:basedOn w:val="a9"/>
    <w:rsid w:val="009B151F"/>
    <w:pPr>
      <w:suppressAutoHyphens/>
      <w:spacing w:line="240" w:lineRule="exact"/>
    </w:pPr>
    <w:rPr>
      <w:szCs w:val="20"/>
    </w:rPr>
  </w:style>
  <w:style w:type="paragraph" w:styleId="ad">
    <w:name w:val="footer"/>
    <w:basedOn w:val="a2"/>
    <w:link w:val="ae"/>
    <w:uiPriority w:val="99"/>
    <w:rsid w:val="009B151F"/>
    <w:pPr>
      <w:suppressAutoHyphens/>
    </w:pPr>
    <w:rPr>
      <w:sz w:val="20"/>
      <w:szCs w:val="20"/>
    </w:rPr>
  </w:style>
  <w:style w:type="character" w:customStyle="1" w:styleId="ae">
    <w:name w:val="Нижний колонтитул Знак"/>
    <w:basedOn w:val="a3"/>
    <w:link w:val="ad"/>
    <w:rsid w:val="009B151F"/>
  </w:style>
  <w:style w:type="character" w:styleId="af">
    <w:name w:val="page number"/>
    <w:rsid w:val="009B151F"/>
  </w:style>
  <w:style w:type="paragraph" w:styleId="af0">
    <w:name w:val="No Spacing"/>
    <w:aliases w:val="5_Заголовок,ПФ-таб.текст"/>
    <w:link w:val="af1"/>
    <w:qFormat/>
    <w:rsid w:val="009B5F4B"/>
    <w:rPr>
      <w:sz w:val="28"/>
    </w:rPr>
  </w:style>
  <w:style w:type="character" w:customStyle="1" w:styleId="af1">
    <w:name w:val="Без интервала Знак"/>
    <w:aliases w:val="5_Заголовок Знак,ПФ-таб.текст Знак"/>
    <w:link w:val="af0"/>
    <w:locked/>
    <w:rsid w:val="00DE795F"/>
    <w:rPr>
      <w:sz w:val="28"/>
    </w:rPr>
  </w:style>
  <w:style w:type="paragraph" w:customStyle="1" w:styleId="af2">
    <w:name w:val="регистрационные поля"/>
    <w:basedOn w:val="a2"/>
    <w:rsid w:val="00000400"/>
    <w:pPr>
      <w:spacing w:line="240" w:lineRule="exact"/>
      <w:jc w:val="center"/>
    </w:pPr>
    <w:rPr>
      <w:sz w:val="28"/>
      <w:szCs w:val="20"/>
      <w:lang w:val="en-US"/>
    </w:rPr>
  </w:style>
  <w:style w:type="paragraph" w:customStyle="1" w:styleId="af3">
    <w:name w:val="Регистр"/>
    <w:rsid w:val="000C4CD5"/>
    <w:rPr>
      <w:sz w:val="28"/>
    </w:rPr>
  </w:style>
  <w:style w:type="character" w:styleId="af4">
    <w:name w:val="Hyperlink"/>
    <w:uiPriority w:val="99"/>
    <w:rsid w:val="00582013"/>
    <w:rPr>
      <w:color w:val="0000FF"/>
      <w:u w:val="single"/>
    </w:rPr>
  </w:style>
  <w:style w:type="paragraph" w:styleId="af5">
    <w:name w:val="List Paragraph"/>
    <w:aliases w:val="Общий текст"/>
    <w:basedOn w:val="a2"/>
    <w:link w:val="af6"/>
    <w:qFormat/>
    <w:rsid w:val="00971326"/>
    <w:pPr>
      <w:spacing w:after="160" w:line="259" w:lineRule="auto"/>
      <w:ind w:left="720"/>
      <w:contextualSpacing/>
    </w:pPr>
    <w:rPr>
      <w:rFonts w:asciiTheme="minorHAnsi" w:eastAsiaTheme="minorHAnsi" w:hAnsiTheme="minorHAnsi" w:cstheme="minorBidi"/>
      <w:sz w:val="22"/>
      <w:szCs w:val="22"/>
      <w:lang w:eastAsia="en-US"/>
    </w:rPr>
  </w:style>
  <w:style w:type="paragraph" w:styleId="af7">
    <w:name w:val="Balloon Text"/>
    <w:basedOn w:val="a2"/>
    <w:link w:val="af8"/>
    <w:uiPriority w:val="99"/>
    <w:rsid w:val="00456609"/>
    <w:rPr>
      <w:rFonts w:ascii="Tahoma" w:hAnsi="Tahoma" w:cs="Tahoma"/>
      <w:sz w:val="16"/>
      <w:szCs w:val="16"/>
    </w:rPr>
  </w:style>
  <w:style w:type="character" w:customStyle="1" w:styleId="af8">
    <w:name w:val="Текст выноски Знак"/>
    <w:basedOn w:val="a3"/>
    <w:link w:val="af7"/>
    <w:uiPriority w:val="99"/>
    <w:rsid w:val="00456609"/>
    <w:rPr>
      <w:rFonts w:ascii="Tahoma" w:hAnsi="Tahoma" w:cs="Tahoma"/>
      <w:sz w:val="16"/>
      <w:szCs w:val="16"/>
    </w:rPr>
  </w:style>
  <w:style w:type="paragraph" w:styleId="af9">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2"/>
    <w:link w:val="22"/>
    <w:uiPriority w:val="99"/>
    <w:unhideWhenUsed/>
    <w:qFormat/>
    <w:rsid w:val="00DE795F"/>
    <w:pPr>
      <w:spacing w:before="100" w:beforeAutospacing="1" w:after="100" w:afterAutospacing="1"/>
    </w:pPr>
  </w:style>
  <w:style w:type="character" w:customStyle="1" w:styleId="22">
    <w:name w:val="Обычный (веб) Знак2"/>
    <w:aliases w:val="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Обычный (веб Знак"/>
    <w:link w:val="af9"/>
    <w:rsid w:val="00DE795F"/>
    <w:rPr>
      <w:sz w:val="24"/>
      <w:szCs w:val="24"/>
    </w:rPr>
  </w:style>
  <w:style w:type="paragraph" w:customStyle="1" w:styleId="afa">
    <w:name w:val="Таблица_НОМЕР СТОЛБ"/>
    <w:basedOn w:val="a2"/>
    <w:qFormat/>
    <w:rsid w:val="00DE795F"/>
    <w:pPr>
      <w:keepNext/>
      <w:suppressAutoHyphens/>
      <w:spacing w:before="120" w:after="120"/>
      <w:jc w:val="center"/>
    </w:pPr>
    <w:rPr>
      <w:rFonts w:cs="Courier New"/>
      <w:sz w:val="16"/>
      <w:szCs w:val="16"/>
    </w:rPr>
  </w:style>
  <w:style w:type="paragraph" w:customStyle="1" w:styleId="afb">
    <w:name w:val="Таблица_ШАПКА"/>
    <w:next w:val="a9"/>
    <w:qFormat/>
    <w:rsid w:val="00DE795F"/>
    <w:pPr>
      <w:keepNext/>
      <w:jc w:val="center"/>
    </w:pPr>
    <w:rPr>
      <w:b/>
      <w:sz w:val="24"/>
      <w:szCs w:val="24"/>
    </w:rPr>
  </w:style>
  <w:style w:type="paragraph" w:styleId="31">
    <w:name w:val="Body Text Indent 3"/>
    <w:basedOn w:val="a2"/>
    <w:link w:val="32"/>
    <w:rsid w:val="00DE795F"/>
    <w:pPr>
      <w:spacing w:after="120"/>
      <w:ind w:left="283"/>
    </w:pPr>
    <w:rPr>
      <w:sz w:val="16"/>
      <w:szCs w:val="16"/>
    </w:rPr>
  </w:style>
  <w:style w:type="character" w:customStyle="1" w:styleId="32">
    <w:name w:val="Основной текст с отступом 3 Знак"/>
    <w:basedOn w:val="a3"/>
    <w:link w:val="31"/>
    <w:rsid w:val="00DE795F"/>
    <w:rPr>
      <w:sz w:val="16"/>
      <w:szCs w:val="16"/>
    </w:rPr>
  </w:style>
  <w:style w:type="paragraph" w:customStyle="1" w:styleId="1">
    <w:name w:val="мой1"/>
    <w:basedOn w:val="a2"/>
    <w:rsid w:val="00DE795F"/>
    <w:pPr>
      <w:widowControl w:val="0"/>
      <w:numPr>
        <w:numId w:val="5"/>
      </w:numPr>
      <w:tabs>
        <w:tab w:val="clear" w:pos="360"/>
        <w:tab w:val="num" w:pos="2500"/>
      </w:tabs>
      <w:autoSpaceDE w:val="0"/>
      <w:autoSpaceDN w:val="0"/>
      <w:adjustRightInd w:val="0"/>
      <w:ind w:left="2500" w:hanging="1080"/>
    </w:pPr>
    <w:rPr>
      <w:b/>
      <w:bCs/>
      <w:sz w:val="28"/>
      <w:szCs w:val="28"/>
    </w:rPr>
  </w:style>
  <w:style w:type="paragraph" w:customStyle="1" w:styleId="2">
    <w:name w:val="мой2"/>
    <w:basedOn w:val="a2"/>
    <w:rsid w:val="00DE795F"/>
    <w:pPr>
      <w:widowControl w:val="0"/>
      <w:numPr>
        <w:ilvl w:val="1"/>
        <w:numId w:val="4"/>
      </w:numPr>
      <w:autoSpaceDE w:val="0"/>
      <w:autoSpaceDN w:val="0"/>
      <w:adjustRightInd w:val="0"/>
    </w:pPr>
    <w:rPr>
      <w:b/>
      <w:bCs/>
      <w:i/>
      <w:iCs/>
      <w:sz w:val="28"/>
      <w:szCs w:val="28"/>
    </w:rPr>
  </w:style>
  <w:style w:type="paragraph" w:styleId="13">
    <w:name w:val="toc 1"/>
    <w:basedOn w:val="11"/>
    <w:next w:val="a2"/>
    <w:autoRedefine/>
    <w:uiPriority w:val="39"/>
    <w:rsid w:val="00DE795F"/>
    <w:pPr>
      <w:keepNext w:val="0"/>
      <w:tabs>
        <w:tab w:val="right" w:leader="dot" w:pos="9781"/>
      </w:tabs>
      <w:autoSpaceDE/>
      <w:autoSpaceDN/>
      <w:ind w:left="284" w:right="284"/>
      <w:jc w:val="both"/>
      <w:outlineLvl w:val="9"/>
    </w:pPr>
    <w:rPr>
      <w:lang w:val="ru-RU"/>
    </w:rPr>
  </w:style>
  <w:style w:type="paragraph" w:styleId="23">
    <w:name w:val="toc 2"/>
    <w:basedOn w:val="a2"/>
    <w:next w:val="a2"/>
    <w:autoRedefine/>
    <w:uiPriority w:val="39"/>
    <w:rsid w:val="00DE795F"/>
    <w:pPr>
      <w:tabs>
        <w:tab w:val="right" w:leader="dot" w:pos="10136"/>
      </w:tabs>
      <w:ind w:right="284"/>
    </w:pPr>
    <w:rPr>
      <w:sz w:val="28"/>
      <w:szCs w:val="20"/>
    </w:rPr>
  </w:style>
  <w:style w:type="paragraph" w:styleId="33">
    <w:name w:val="toc 3"/>
    <w:basedOn w:val="a2"/>
    <w:next w:val="a2"/>
    <w:autoRedefine/>
    <w:rsid w:val="00DE795F"/>
    <w:pPr>
      <w:ind w:left="560"/>
    </w:pPr>
    <w:rPr>
      <w:i/>
      <w:sz w:val="20"/>
      <w:szCs w:val="20"/>
    </w:rPr>
  </w:style>
  <w:style w:type="paragraph" w:styleId="41">
    <w:name w:val="toc 4"/>
    <w:basedOn w:val="a2"/>
    <w:next w:val="a2"/>
    <w:autoRedefine/>
    <w:rsid w:val="00DE795F"/>
    <w:pPr>
      <w:ind w:left="840"/>
    </w:pPr>
    <w:rPr>
      <w:sz w:val="18"/>
      <w:szCs w:val="20"/>
    </w:rPr>
  </w:style>
  <w:style w:type="paragraph" w:styleId="51">
    <w:name w:val="toc 5"/>
    <w:basedOn w:val="a2"/>
    <w:next w:val="a2"/>
    <w:autoRedefine/>
    <w:rsid w:val="00DE795F"/>
    <w:pPr>
      <w:ind w:left="1120"/>
    </w:pPr>
    <w:rPr>
      <w:sz w:val="18"/>
      <w:szCs w:val="20"/>
    </w:rPr>
  </w:style>
  <w:style w:type="paragraph" w:styleId="afc">
    <w:name w:val="Body Text Indent"/>
    <w:aliases w:val="Основной текст лево,Основной текст 1"/>
    <w:basedOn w:val="a2"/>
    <w:link w:val="afd"/>
    <w:rsid w:val="00DE795F"/>
    <w:pPr>
      <w:ind w:firstLine="709"/>
    </w:pPr>
    <w:rPr>
      <w:sz w:val="28"/>
      <w:szCs w:val="20"/>
    </w:rPr>
  </w:style>
  <w:style w:type="character" w:customStyle="1" w:styleId="afd">
    <w:name w:val="Основной текст с отступом Знак"/>
    <w:aliases w:val="Основной текст лево Знак,Основной текст 1 Знак"/>
    <w:basedOn w:val="a3"/>
    <w:link w:val="afc"/>
    <w:rsid w:val="00DE795F"/>
    <w:rPr>
      <w:sz w:val="28"/>
    </w:rPr>
  </w:style>
  <w:style w:type="paragraph" w:customStyle="1" w:styleId="14">
    <w:name w:val="Стиль1"/>
    <w:basedOn w:val="20"/>
    <w:next w:val="a2"/>
    <w:autoRedefine/>
    <w:rsid w:val="00DE795F"/>
    <w:pPr>
      <w:ind w:left="284" w:firstLine="709"/>
    </w:pPr>
    <w:rPr>
      <w:b/>
      <w:lang w:val="ru-RU"/>
    </w:rPr>
  </w:style>
  <w:style w:type="paragraph" w:customStyle="1" w:styleId="24">
    <w:name w:val="Стиль2"/>
    <w:basedOn w:val="11"/>
    <w:next w:val="a2"/>
    <w:autoRedefine/>
    <w:rsid w:val="00DE795F"/>
    <w:pPr>
      <w:tabs>
        <w:tab w:val="right" w:leader="dot" w:pos="10317"/>
      </w:tabs>
      <w:ind w:left="284" w:right="170" w:firstLine="709"/>
      <w:jc w:val="left"/>
    </w:pPr>
    <w:rPr>
      <w:b/>
    </w:rPr>
  </w:style>
  <w:style w:type="paragraph" w:styleId="25">
    <w:name w:val="Body Text Indent 2"/>
    <w:basedOn w:val="a2"/>
    <w:link w:val="26"/>
    <w:rsid w:val="00DE795F"/>
    <w:pPr>
      <w:ind w:firstLine="709"/>
      <w:jc w:val="both"/>
    </w:pPr>
    <w:rPr>
      <w:sz w:val="28"/>
      <w:szCs w:val="20"/>
    </w:rPr>
  </w:style>
  <w:style w:type="character" w:customStyle="1" w:styleId="26">
    <w:name w:val="Основной текст с отступом 2 Знак"/>
    <w:basedOn w:val="a3"/>
    <w:link w:val="25"/>
    <w:rsid w:val="00DE795F"/>
    <w:rPr>
      <w:sz w:val="28"/>
    </w:rPr>
  </w:style>
  <w:style w:type="character" w:customStyle="1" w:styleId="afe">
    <w:name w:val="Схема документа Знак"/>
    <w:basedOn w:val="a3"/>
    <w:link w:val="aff"/>
    <w:semiHidden/>
    <w:rsid w:val="00DE795F"/>
    <w:rPr>
      <w:rFonts w:ascii="Tahoma" w:hAnsi="Tahoma" w:cs="Tahoma"/>
      <w:shd w:val="clear" w:color="auto" w:fill="000080"/>
    </w:rPr>
  </w:style>
  <w:style w:type="paragraph" w:styleId="aff">
    <w:name w:val="Document Map"/>
    <w:basedOn w:val="a2"/>
    <w:link w:val="afe"/>
    <w:semiHidden/>
    <w:rsid w:val="00DE795F"/>
    <w:pPr>
      <w:shd w:val="clear" w:color="auto" w:fill="000080"/>
    </w:pPr>
    <w:rPr>
      <w:rFonts w:ascii="Tahoma" w:hAnsi="Tahoma" w:cs="Tahoma"/>
      <w:sz w:val="20"/>
      <w:szCs w:val="20"/>
    </w:rPr>
  </w:style>
  <w:style w:type="paragraph" w:customStyle="1" w:styleId="34">
    <w:name w:val="Стиль3"/>
    <w:basedOn w:val="20"/>
    <w:next w:val="a2"/>
    <w:autoRedefine/>
    <w:rsid w:val="00DE795F"/>
    <w:pPr>
      <w:ind w:left="284" w:firstLine="709"/>
    </w:pPr>
    <w:rPr>
      <w:b/>
    </w:rPr>
  </w:style>
  <w:style w:type="paragraph" w:customStyle="1" w:styleId="42">
    <w:name w:val="Стиль4"/>
    <w:basedOn w:val="11"/>
    <w:next w:val="a2"/>
    <w:autoRedefine/>
    <w:rsid w:val="00DE795F"/>
    <w:pPr>
      <w:ind w:left="284" w:firstLine="709"/>
      <w:jc w:val="left"/>
    </w:pPr>
    <w:rPr>
      <w:b/>
    </w:rPr>
  </w:style>
  <w:style w:type="paragraph" w:styleId="aff0">
    <w:name w:val="Normal Indent"/>
    <w:basedOn w:val="a2"/>
    <w:rsid w:val="00DE795F"/>
    <w:pPr>
      <w:ind w:left="708"/>
    </w:pPr>
    <w:rPr>
      <w:sz w:val="28"/>
      <w:szCs w:val="20"/>
    </w:rPr>
  </w:style>
  <w:style w:type="paragraph" w:customStyle="1" w:styleId="52">
    <w:name w:val="Стиль5"/>
    <w:basedOn w:val="3"/>
    <w:next w:val="31"/>
    <w:autoRedefine/>
    <w:rsid w:val="00DE795F"/>
    <w:pPr>
      <w:ind w:left="284" w:firstLine="709"/>
      <w:jc w:val="left"/>
    </w:pPr>
  </w:style>
  <w:style w:type="paragraph" w:customStyle="1" w:styleId="6">
    <w:name w:val="Стиль6"/>
    <w:basedOn w:val="4"/>
    <w:next w:val="31"/>
    <w:autoRedefine/>
    <w:rsid w:val="00DE795F"/>
    <w:pPr>
      <w:spacing w:before="0" w:after="0"/>
      <w:ind w:left="284" w:firstLine="709"/>
    </w:pPr>
    <w:rPr>
      <w:rFonts w:ascii="Times New Roman" w:hAnsi="Times New Roman"/>
      <w:b/>
      <w:lang w:val="en-US"/>
    </w:rPr>
  </w:style>
  <w:style w:type="paragraph" w:customStyle="1" w:styleId="7">
    <w:name w:val="Стиль7"/>
    <w:basedOn w:val="3"/>
    <w:next w:val="31"/>
    <w:autoRedefine/>
    <w:rsid w:val="00DE795F"/>
    <w:pPr>
      <w:tabs>
        <w:tab w:val="right" w:leader="dot" w:pos="10478"/>
      </w:tabs>
      <w:ind w:left="284" w:firstLine="709"/>
      <w:jc w:val="left"/>
    </w:pPr>
  </w:style>
  <w:style w:type="paragraph" w:customStyle="1" w:styleId="8">
    <w:name w:val="Стиль8"/>
    <w:basedOn w:val="4"/>
    <w:next w:val="31"/>
    <w:autoRedefine/>
    <w:rsid w:val="00DE795F"/>
    <w:pPr>
      <w:spacing w:before="0" w:after="0"/>
      <w:ind w:left="284" w:firstLine="709"/>
    </w:pPr>
    <w:rPr>
      <w:rFonts w:ascii="Times New Roman" w:hAnsi="Times New Roman"/>
      <w:b/>
      <w:lang w:val="en-US"/>
    </w:rPr>
  </w:style>
  <w:style w:type="paragraph" w:customStyle="1" w:styleId="15">
    <w:name w:val="Знак Знак1 Знак Знак Знак Знак Знак Знак Знак Знак Знак Знак"/>
    <w:basedOn w:val="a2"/>
    <w:rsid w:val="00DE795F"/>
    <w:rPr>
      <w:sz w:val="28"/>
      <w:szCs w:val="20"/>
    </w:rPr>
  </w:style>
  <w:style w:type="paragraph" w:styleId="aff1">
    <w:name w:val="Subtitle"/>
    <w:basedOn w:val="a2"/>
    <w:link w:val="aff2"/>
    <w:qFormat/>
    <w:rsid w:val="00DE795F"/>
    <w:pPr>
      <w:ind w:left="113" w:firstLine="709"/>
      <w:jc w:val="both"/>
    </w:pPr>
    <w:rPr>
      <w:b/>
      <w:i/>
      <w:sz w:val="28"/>
      <w:u w:val="single"/>
    </w:rPr>
  </w:style>
  <w:style w:type="character" w:customStyle="1" w:styleId="aff2">
    <w:name w:val="Подзаголовок Знак"/>
    <w:basedOn w:val="a3"/>
    <w:link w:val="aff1"/>
    <w:rsid w:val="00DE795F"/>
    <w:rPr>
      <w:b/>
      <w:i/>
      <w:sz w:val="28"/>
      <w:szCs w:val="24"/>
      <w:u w:val="single"/>
    </w:rPr>
  </w:style>
  <w:style w:type="paragraph" w:customStyle="1" w:styleId="16">
    <w:name w:val="указатель 1"/>
    <w:basedOn w:val="a2"/>
    <w:next w:val="a2"/>
    <w:rsid w:val="00DE795F"/>
    <w:pPr>
      <w:tabs>
        <w:tab w:val="right" w:leader="dot" w:pos="4567"/>
      </w:tabs>
      <w:ind w:left="280" w:right="284" w:hanging="280"/>
      <w:jc w:val="both"/>
    </w:pPr>
    <w:rPr>
      <w:sz w:val="28"/>
      <w:szCs w:val="20"/>
    </w:rPr>
  </w:style>
  <w:style w:type="paragraph" w:customStyle="1" w:styleId="17">
    <w:name w:val="Обычный1"/>
    <w:rsid w:val="00DE795F"/>
    <w:pPr>
      <w:ind w:left="284" w:right="284" w:firstLine="709"/>
      <w:jc w:val="both"/>
    </w:pPr>
    <w:rPr>
      <w:snapToGrid w:val="0"/>
      <w:sz w:val="28"/>
    </w:rPr>
  </w:style>
  <w:style w:type="paragraph" w:customStyle="1" w:styleId="aff3">
    <w:name w:val="указатель"/>
    <w:basedOn w:val="a2"/>
    <w:next w:val="18"/>
    <w:rsid w:val="00DE795F"/>
    <w:pPr>
      <w:ind w:left="284" w:right="284" w:firstLine="709"/>
      <w:jc w:val="both"/>
    </w:pPr>
    <w:rPr>
      <w:snapToGrid w:val="0"/>
      <w:sz w:val="28"/>
      <w:szCs w:val="20"/>
    </w:rPr>
  </w:style>
  <w:style w:type="paragraph" w:styleId="18">
    <w:name w:val="index 1"/>
    <w:basedOn w:val="a2"/>
    <w:next w:val="a2"/>
    <w:autoRedefine/>
    <w:semiHidden/>
    <w:rsid w:val="00DE795F"/>
    <w:pPr>
      <w:ind w:left="280" w:hanging="280"/>
    </w:pPr>
    <w:rPr>
      <w:sz w:val="28"/>
      <w:szCs w:val="20"/>
    </w:rPr>
  </w:style>
  <w:style w:type="character" w:customStyle="1" w:styleId="aff4">
    <w:name w:val="Подпись к таблице_"/>
    <w:link w:val="19"/>
    <w:rsid w:val="00DE795F"/>
    <w:rPr>
      <w:sz w:val="26"/>
      <w:szCs w:val="26"/>
      <w:shd w:val="clear" w:color="auto" w:fill="FFFFFF"/>
    </w:rPr>
  </w:style>
  <w:style w:type="paragraph" w:customStyle="1" w:styleId="19">
    <w:name w:val="Подпись к таблице1"/>
    <w:basedOn w:val="a2"/>
    <w:link w:val="aff4"/>
    <w:rsid w:val="00DE795F"/>
    <w:pPr>
      <w:widowControl w:val="0"/>
      <w:shd w:val="clear" w:color="auto" w:fill="FFFFFF"/>
      <w:spacing w:line="240" w:lineRule="atLeast"/>
    </w:pPr>
    <w:rPr>
      <w:sz w:val="26"/>
      <w:szCs w:val="26"/>
    </w:rPr>
  </w:style>
  <w:style w:type="character" w:customStyle="1" w:styleId="1pt">
    <w:name w:val="Основной текст + Интервал 1 pt"/>
    <w:rsid w:val="00DE795F"/>
    <w:rPr>
      <w:rFonts w:ascii="Times New Roman" w:hAnsi="Times New Roman" w:cs="Times New Roman"/>
      <w:spacing w:val="20"/>
      <w:sz w:val="21"/>
      <w:szCs w:val="21"/>
      <w:u w:val="none"/>
      <w:lang w:val="ru-RU" w:eastAsia="ru-RU" w:bidi="ar-SA"/>
    </w:rPr>
  </w:style>
  <w:style w:type="character" w:customStyle="1" w:styleId="110">
    <w:name w:val="Основной текст + 11"/>
    <w:aliases w:val="5 pt8,Полужирный"/>
    <w:rsid w:val="00DE795F"/>
    <w:rPr>
      <w:rFonts w:ascii="Times New Roman" w:hAnsi="Times New Roman" w:cs="Times New Roman"/>
      <w:b/>
      <w:bCs/>
      <w:sz w:val="23"/>
      <w:szCs w:val="23"/>
      <w:u w:val="none"/>
      <w:lang w:val="ru-RU" w:eastAsia="ru-RU" w:bidi="ar-SA"/>
    </w:rPr>
  </w:style>
  <w:style w:type="character" w:customStyle="1" w:styleId="111">
    <w:name w:val="Основной текст + 111"/>
    <w:aliases w:val="5 pt7"/>
    <w:rsid w:val="00DE795F"/>
    <w:rPr>
      <w:rFonts w:ascii="Times New Roman" w:hAnsi="Times New Roman" w:cs="Times New Roman"/>
      <w:noProof/>
      <w:sz w:val="23"/>
      <w:szCs w:val="23"/>
      <w:u w:val="none"/>
      <w:lang w:val="ru-RU" w:eastAsia="ru-RU" w:bidi="ar-SA"/>
    </w:rPr>
  </w:style>
  <w:style w:type="paragraph" w:customStyle="1" w:styleId="10">
    <w:name w:val="Рисунок 1"/>
    <w:basedOn w:val="a2"/>
    <w:next w:val="a2"/>
    <w:rsid w:val="00DE795F"/>
    <w:pPr>
      <w:numPr>
        <w:numId w:val="7"/>
      </w:numPr>
      <w:ind w:right="284"/>
      <w:jc w:val="both"/>
      <w:outlineLvl w:val="0"/>
    </w:pPr>
    <w:rPr>
      <w:sz w:val="28"/>
      <w:szCs w:val="20"/>
    </w:rPr>
  </w:style>
  <w:style w:type="paragraph" w:customStyle="1" w:styleId="1a">
    <w:name w:val="Об уп1"/>
    <w:basedOn w:val="a2"/>
    <w:link w:val="1b"/>
    <w:qFormat/>
    <w:rsid w:val="00DE795F"/>
    <w:pPr>
      <w:ind w:firstLine="720"/>
      <w:jc w:val="both"/>
    </w:pPr>
    <w:rPr>
      <w:spacing w:val="-2"/>
      <w:sz w:val="28"/>
      <w:szCs w:val="20"/>
    </w:rPr>
  </w:style>
  <w:style w:type="character" w:customStyle="1" w:styleId="1b">
    <w:name w:val="Об уп1 Знак"/>
    <w:link w:val="1a"/>
    <w:rsid w:val="00DE795F"/>
    <w:rPr>
      <w:spacing w:val="-2"/>
      <w:sz w:val="28"/>
    </w:rPr>
  </w:style>
  <w:style w:type="paragraph" w:customStyle="1" w:styleId="120">
    <w:name w:val="Об таб лево12"/>
    <w:basedOn w:val="a2"/>
    <w:link w:val="121"/>
    <w:rsid w:val="00DE795F"/>
    <w:rPr>
      <w:snapToGrid w:val="0"/>
      <w:szCs w:val="20"/>
    </w:rPr>
  </w:style>
  <w:style w:type="character" w:customStyle="1" w:styleId="121">
    <w:name w:val="Об таб лево12 Знак"/>
    <w:link w:val="120"/>
    <w:rsid w:val="00DE795F"/>
    <w:rPr>
      <w:snapToGrid w:val="0"/>
      <w:sz w:val="24"/>
    </w:rPr>
  </w:style>
  <w:style w:type="paragraph" w:customStyle="1" w:styleId="122">
    <w:name w:val="Об таб центр12"/>
    <w:basedOn w:val="a2"/>
    <w:link w:val="123"/>
    <w:rsid w:val="00DE795F"/>
    <w:pPr>
      <w:jc w:val="center"/>
    </w:pPr>
    <w:rPr>
      <w:snapToGrid w:val="0"/>
      <w:szCs w:val="20"/>
    </w:rPr>
  </w:style>
  <w:style w:type="character" w:customStyle="1" w:styleId="123">
    <w:name w:val="Об таб центр12 Знак"/>
    <w:link w:val="122"/>
    <w:rsid w:val="00DE795F"/>
    <w:rPr>
      <w:snapToGrid w:val="0"/>
      <w:sz w:val="24"/>
    </w:rPr>
  </w:style>
  <w:style w:type="paragraph" w:customStyle="1" w:styleId="aff5">
    <w:name w:val="Назв Ссылка"/>
    <w:basedOn w:val="a2"/>
    <w:next w:val="a2"/>
    <w:rsid w:val="00DE795F"/>
    <w:pPr>
      <w:keepNext/>
      <w:ind w:firstLine="720"/>
      <w:jc w:val="right"/>
    </w:pPr>
    <w:rPr>
      <w:sz w:val="28"/>
      <w:szCs w:val="20"/>
    </w:rPr>
  </w:style>
  <w:style w:type="paragraph" w:customStyle="1" w:styleId="aff6">
    <w:name w:val="Знак Знак Знак Знак"/>
    <w:basedOn w:val="a2"/>
    <w:rsid w:val="00DE795F"/>
    <w:pPr>
      <w:keepLines/>
      <w:spacing w:after="160" w:line="240" w:lineRule="exact"/>
    </w:pPr>
    <w:rPr>
      <w:rFonts w:ascii="Verdana" w:eastAsia="MS Mincho" w:hAnsi="Verdana" w:cs="Franklin Gothic Book"/>
      <w:sz w:val="20"/>
      <w:szCs w:val="20"/>
      <w:lang w:val="en-US" w:eastAsia="en-US"/>
    </w:rPr>
  </w:style>
  <w:style w:type="paragraph" w:customStyle="1" w:styleId="27">
    <w:name w:val="Об уп2"/>
    <w:basedOn w:val="a2"/>
    <w:link w:val="28"/>
    <w:rsid w:val="00DE795F"/>
    <w:pPr>
      <w:ind w:firstLine="720"/>
      <w:jc w:val="both"/>
    </w:pPr>
    <w:rPr>
      <w:spacing w:val="-4"/>
      <w:sz w:val="28"/>
      <w:szCs w:val="20"/>
    </w:rPr>
  </w:style>
  <w:style w:type="character" w:customStyle="1" w:styleId="28">
    <w:name w:val="Об уп2 Знак"/>
    <w:link w:val="27"/>
    <w:rsid w:val="00DE795F"/>
    <w:rPr>
      <w:spacing w:val="-4"/>
      <w:sz w:val="28"/>
    </w:rPr>
  </w:style>
  <w:style w:type="paragraph" w:customStyle="1" w:styleId="29">
    <w:name w:val="заголовок 2"/>
    <w:basedOn w:val="a2"/>
    <w:next w:val="a2"/>
    <w:link w:val="2a"/>
    <w:rsid w:val="00DE795F"/>
    <w:pPr>
      <w:keepNext/>
    </w:pPr>
    <w:rPr>
      <w:sz w:val="28"/>
      <w:szCs w:val="20"/>
    </w:rPr>
  </w:style>
  <w:style w:type="character" w:customStyle="1" w:styleId="2a">
    <w:name w:val="заголовок 2 Знак"/>
    <w:link w:val="29"/>
    <w:locked/>
    <w:rsid w:val="00DE795F"/>
    <w:rPr>
      <w:sz w:val="28"/>
    </w:rPr>
  </w:style>
  <w:style w:type="paragraph" w:customStyle="1" w:styleId="--">
    <w:name w:val="Аквилон-Изыскания-Текст"/>
    <w:link w:val="--0"/>
    <w:rsid w:val="00DE795F"/>
    <w:pPr>
      <w:spacing w:before="240"/>
      <w:jc w:val="both"/>
    </w:pPr>
    <w:rPr>
      <w:rFonts w:ascii="Arial" w:hAnsi="Arial"/>
      <w:sz w:val="22"/>
    </w:rPr>
  </w:style>
  <w:style w:type="character" w:customStyle="1" w:styleId="--0">
    <w:name w:val="Аквилон-Изыскания-Текст Знак"/>
    <w:link w:val="--"/>
    <w:rsid w:val="00DE795F"/>
    <w:rPr>
      <w:rFonts w:ascii="Arial" w:hAnsi="Arial"/>
      <w:sz w:val="22"/>
    </w:rPr>
  </w:style>
  <w:style w:type="paragraph" w:customStyle="1" w:styleId="1c">
    <w:name w:val="Знак1"/>
    <w:basedOn w:val="a2"/>
    <w:rsid w:val="00DE795F"/>
    <w:pPr>
      <w:keepLines/>
      <w:spacing w:after="160" w:line="240" w:lineRule="exact"/>
    </w:pPr>
    <w:rPr>
      <w:rFonts w:ascii="Verdana" w:eastAsia="MS Mincho" w:hAnsi="Verdana" w:cs="Franklin Gothic Book"/>
      <w:sz w:val="20"/>
      <w:szCs w:val="20"/>
      <w:lang w:val="en-US" w:eastAsia="en-US"/>
    </w:rPr>
  </w:style>
  <w:style w:type="character" w:customStyle="1" w:styleId="aff7">
    <w:name w:val="Обычный (веб) Знак Знак"/>
    <w:aliases w:val="Обычный (Web) Знак"/>
    <w:rsid w:val="00DE795F"/>
    <w:rPr>
      <w:sz w:val="24"/>
      <w:szCs w:val="24"/>
    </w:rPr>
  </w:style>
  <w:style w:type="paragraph" w:customStyle="1" w:styleId="a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DE795F"/>
    <w:pPr>
      <w:spacing w:after="160" w:line="240" w:lineRule="exact"/>
      <w:jc w:val="right"/>
    </w:pPr>
    <w:rPr>
      <w:noProof/>
      <w:sz w:val="20"/>
      <w:szCs w:val="20"/>
      <w:lang w:val="en-GB"/>
    </w:rPr>
  </w:style>
  <w:style w:type="paragraph" w:customStyle="1" w:styleId="1d">
    <w:name w:val="Знак1"/>
    <w:basedOn w:val="a2"/>
    <w:rsid w:val="00DE795F"/>
    <w:pPr>
      <w:keepLines/>
      <w:spacing w:after="160" w:line="240" w:lineRule="exact"/>
    </w:pPr>
    <w:rPr>
      <w:rFonts w:ascii="Verdana" w:eastAsia="MS Mincho" w:hAnsi="Verdana" w:cs="Franklin Gothic Book"/>
      <w:sz w:val="20"/>
      <w:szCs w:val="20"/>
      <w:lang w:val="en-US" w:eastAsia="en-US"/>
    </w:rPr>
  </w:style>
  <w:style w:type="paragraph" w:styleId="2b">
    <w:name w:val="Body Text 2"/>
    <w:basedOn w:val="a2"/>
    <w:link w:val="2c"/>
    <w:rsid w:val="00DE795F"/>
    <w:pPr>
      <w:spacing w:after="120" w:line="480" w:lineRule="auto"/>
    </w:pPr>
    <w:rPr>
      <w:sz w:val="28"/>
      <w:szCs w:val="20"/>
    </w:rPr>
  </w:style>
  <w:style w:type="character" w:customStyle="1" w:styleId="2c">
    <w:name w:val="Основной текст 2 Знак"/>
    <w:basedOn w:val="a3"/>
    <w:link w:val="2b"/>
    <w:rsid w:val="00DE795F"/>
    <w:rPr>
      <w:sz w:val="28"/>
    </w:rPr>
  </w:style>
  <w:style w:type="paragraph" w:customStyle="1" w:styleId="aff9">
    <w:name w:val="Ссылка на название"/>
    <w:basedOn w:val="a2"/>
    <w:next w:val="a2"/>
    <w:rsid w:val="00DE795F"/>
    <w:pPr>
      <w:ind w:firstLine="720"/>
      <w:jc w:val="right"/>
    </w:pPr>
    <w:rPr>
      <w:snapToGrid w:val="0"/>
      <w:sz w:val="28"/>
      <w:szCs w:val="20"/>
    </w:rPr>
  </w:style>
  <w:style w:type="character" w:styleId="affa">
    <w:name w:val="Strong"/>
    <w:qFormat/>
    <w:rsid w:val="00DE795F"/>
    <w:rPr>
      <w:b/>
      <w:bCs/>
    </w:rPr>
  </w:style>
  <w:style w:type="paragraph" w:customStyle="1" w:styleId="affb">
    <w:name w:val="Гидро.таб"/>
    <w:rsid w:val="00DE795F"/>
    <w:pPr>
      <w:overflowPunct w:val="0"/>
      <w:autoSpaceDE w:val="0"/>
      <w:autoSpaceDN w:val="0"/>
      <w:adjustRightInd w:val="0"/>
      <w:jc w:val="center"/>
      <w:textAlignment w:val="baseline"/>
    </w:pPr>
    <w:rPr>
      <w:rFonts w:ascii="Arial CYR" w:hAnsi="Arial CYR"/>
      <w:noProof/>
    </w:rPr>
  </w:style>
  <w:style w:type="paragraph" w:customStyle="1" w:styleId="a0">
    <w:name w:val="Об список"/>
    <w:basedOn w:val="a2"/>
    <w:next w:val="a2"/>
    <w:rsid w:val="00DE795F"/>
    <w:pPr>
      <w:numPr>
        <w:numId w:val="6"/>
      </w:numPr>
      <w:jc w:val="both"/>
    </w:pPr>
    <w:rPr>
      <w:snapToGrid w:val="0"/>
      <w:color w:val="000000"/>
      <w:sz w:val="28"/>
      <w:szCs w:val="20"/>
    </w:rPr>
  </w:style>
  <w:style w:type="paragraph" w:customStyle="1" w:styleId="124">
    <w:name w:val="абзац 12"/>
    <w:basedOn w:val="a2"/>
    <w:link w:val="1210"/>
    <w:rsid w:val="00DE795F"/>
    <w:pPr>
      <w:overflowPunct w:val="0"/>
      <w:autoSpaceDE w:val="0"/>
      <w:autoSpaceDN w:val="0"/>
      <w:adjustRightInd w:val="0"/>
      <w:spacing w:before="120"/>
      <w:ind w:firstLine="709"/>
      <w:jc w:val="both"/>
      <w:textAlignment w:val="baseline"/>
    </w:pPr>
    <w:rPr>
      <w:szCs w:val="20"/>
      <w:lang w:val="x-none" w:eastAsia="x-none"/>
    </w:rPr>
  </w:style>
  <w:style w:type="character" w:customStyle="1" w:styleId="1210">
    <w:name w:val="абзац 12 Знак1"/>
    <w:link w:val="124"/>
    <w:rsid w:val="00DE795F"/>
    <w:rPr>
      <w:sz w:val="24"/>
      <w:lang w:val="x-none" w:eastAsia="x-none"/>
    </w:rPr>
  </w:style>
  <w:style w:type="character" w:styleId="affc">
    <w:name w:val="annotation reference"/>
    <w:rsid w:val="00DE795F"/>
    <w:rPr>
      <w:sz w:val="16"/>
      <w:szCs w:val="16"/>
    </w:rPr>
  </w:style>
  <w:style w:type="paragraph" w:styleId="affd">
    <w:name w:val="annotation text"/>
    <w:basedOn w:val="a2"/>
    <w:link w:val="affe"/>
    <w:rsid w:val="00DE795F"/>
    <w:rPr>
      <w:sz w:val="20"/>
      <w:szCs w:val="20"/>
    </w:rPr>
  </w:style>
  <w:style w:type="character" w:customStyle="1" w:styleId="affe">
    <w:name w:val="Текст примечания Знак"/>
    <w:basedOn w:val="a3"/>
    <w:link w:val="affd"/>
    <w:rsid w:val="00DE795F"/>
  </w:style>
  <w:style w:type="paragraph" w:styleId="afff">
    <w:name w:val="annotation subject"/>
    <w:basedOn w:val="affd"/>
    <w:next w:val="affd"/>
    <w:link w:val="afff0"/>
    <w:rsid w:val="00DE795F"/>
    <w:rPr>
      <w:b/>
      <w:bCs/>
    </w:rPr>
  </w:style>
  <w:style w:type="character" w:customStyle="1" w:styleId="afff0">
    <w:name w:val="Тема примечания Знак"/>
    <w:basedOn w:val="affe"/>
    <w:link w:val="afff"/>
    <w:rsid w:val="00DE795F"/>
    <w:rPr>
      <w:b/>
      <w:bCs/>
    </w:rPr>
  </w:style>
  <w:style w:type="paragraph" w:customStyle="1" w:styleId="afff1">
    <w:name w:val="Назв разрядка"/>
    <w:basedOn w:val="afff2"/>
    <w:link w:val="afff3"/>
    <w:rsid w:val="00DE795F"/>
    <w:pPr>
      <w:keepNext/>
      <w:spacing w:before="60"/>
      <w:contextualSpacing/>
      <w:outlineLvl w:val="9"/>
    </w:pPr>
    <w:rPr>
      <w:rFonts w:cs="Times New Roman"/>
      <w:b/>
      <w:bCs w:val="0"/>
      <w:spacing w:val="30"/>
      <w:kern w:val="0"/>
      <w:szCs w:val="28"/>
    </w:rPr>
  </w:style>
  <w:style w:type="paragraph" w:styleId="afff2">
    <w:name w:val="Title"/>
    <w:aliases w:val="Заголовок"/>
    <w:basedOn w:val="a2"/>
    <w:link w:val="1e"/>
    <w:qFormat/>
    <w:rsid w:val="00DE795F"/>
    <w:pPr>
      <w:jc w:val="center"/>
      <w:outlineLvl w:val="0"/>
    </w:pPr>
    <w:rPr>
      <w:rFonts w:cs="Arial"/>
      <w:bCs/>
      <w:kern w:val="28"/>
      <w:sz w:val="28"/>
      <w:szCs w:val="32"/>
    </w:rPr>
  </w:style>
  <w:style w:type="character" w:customStyle="1" w:styleId="1e">
    <w:name w:val="Название Знак1"/>
    <w:aliases w:val="Заголовок Знак"/>
    <w:link w:val="afff2"/>
    <w:rsid w:val="00DE795F"/>
    <w:rPr>
      <w:rFonts w:cs="Arial"/>
      <w:bCs/>
      <w:kern w:val="28"/>
      <w:sz w:val="28"/>
      <w:szCs w:val="32"/>
    </w:rPr>
  </w:style>
  <w:style w:type="character" w:customStyle="1" w:styleId="afff3">
    <w:name w:val="Назв разрядка Знак"/>
    <w:link w:val="afff1"/>
    <w:rsid w:val="00DE795F"/>
    <w:rPr>
      <w:b/>
      <w:spacing w:val="30"/>
      <w:sz w:val="28"/>
      <w:szCs w:val="28"/>
    </w:rPr>
  </w:style>
  <w:style w:type="character" w:customStyle="1" w:styleId="afff4">
    <w:name w:val="Название Знак"/>
    <w:basedOn w:val="a3"/>
    <w:link w:val="1f"/>
    <w:rsid w:val="00DE795F"/>
    <w:rPr>
      <w:rFonts w:asciiTheme="majorHAnsi" w:eastAsiaTheme="majorEastAsia" w:hAnsiTheme="majorHAnsi" w:cstheme="majorBidi"/>
      <w:spacing w:val="-10"/>
      <w:kern w:val="28"/>
      <w:sz w:val="56"/>
      <w:szCs w:val="56"/>
    </w:rPr>
  </w:style>
  <w:style w:type="paragraph" w:customStyle="1" w:styleId="1f">
    <w:name w:val="1"/>
    <w:basedOn w:val="a2"/>
    <w:next w:val="a2"/>
    <w:link w:val="afff4"/>
    <w:qFormat/>
    <w:rsid w:val="00DE795F"/>
    <w:rPr>
      <w:rFonts w:asciiTheme="majorHAnsi" w:eastAsiaTheme="majorEastAsia" w:hAnsiTheme="majorHAnsi" w:cstheme="majorBidi"/>
      <w:spacing w:val="-10"/>
      <w:kern w:val="28"/>
      <w:sz w:val="56"/>
      <w:szCs w:val="56"/>
    </w:rPr>
  </w:style>
  <w:style w:type="paragraph" w:customStyle="1" w:styleId="a">
    <w:name w:val="Назв после табл"/>
    <w:basedOn w:val="a2"/>
    <w:next w:val="a2"/>
    <w:rsid w:val="00DE795F"/>
    <w:pPr>
      <w:numPr>
        <w:numId w:val="9"/>
      </w:numPr>
      <w:spacing w:before="120"/>
      <w:ind w:left="0" w:firstLine="720"/>
      <w:jc w:val="both"/>
    </w:pPr>
    <w:rPr>
      <w:sz w:val="28"/>
    </w:rPr>
  </w:style>
  <w:style w:type="paragraph" w:customStyle="1" w:styleId="headertext">
    <w:name w:val="headertext"/>
    <w:basedOn w:val="a2"/>
    <w:rsid w:val="00DE795F"/>
    <w:pPr>
      <w:spacing w:before="100" w:beforeAutospacing="1" w:after="100" w:afterAutospacing="1"/>
    </w:pPr>
  </w:style>
  <w:style w:type="paragraph" w:customStyle="1" w:styleId="afff5">
    <w:name w:val="Абзац"/>
    <w:basedOn w:val="a2"/>
    <w:link w:val="afff6"/>
    <w:autoRedefine/>
    <w:rsid w:val="00DE795F"/>
    <w:pPr>
      <w:ind w:hanging="24"/>
      <w:jc w:val="center"/>
    </w:pPr>
    <w:rPr>
      <w:color w:val="000000"/>
      <w:sz w:val="28"/>
      <w:szCs w:val="28"/>
    </w:rPr>
  </w:style>
  <w:style w:type="character" w:customStyle="1" w:styleId="afff6">
    <w:name w:val="Абзац Знак"/>
    <w:link w:val="afff5"/>
    <w:rsid w:val="00DE795F"/>
    <w:rPr>
      <w:color w:val="000000"/>
      <w:sz w:val="28"/>
      <w:szCs w:val="28"/>
    </w:rPr>
  </w:style>
  <w:style w:type="character" w:styleId="afff7">
    <w:name w:val="Emphasis"/>
    <w:uiPriority w:val="20"/>
    <w:qFormat/>
    <w:rsid w:val="00DE795F"/>
    <w:rPr>
      <w:i/>
      <w:iCs/>
    </w:rPr>
  </w:style>
  <w:style w:type="paragraph" w:styleId="2d">
    <w:name w:val="Body Text First Indent 2"/>
    <w:basedOn w:val="afc"/>
    <w:link w:val="2e"/>
    <w:rsid w:val="00DE795F"/>
    <w:pPr>
      <w:spacing w:after="120"/>
      <w:ind w:left="283" w:firstLine="210"/>
    </w:pPr>
  </w:style>
  <w:style w:type="character" w:customStyle="1" w:styleId="2e">
    <w:name w:val="Красная строка 2 Знак"/>
    <w:basedOn w:val="afd"/>
    <w:link w:val="2d"/>
    <w:rsid w:val="00DE795F"/>
    <w:rPr>
      <w:sz w:val="28"/>
    </w:rPr>
  </w:style>
  <w:style w:type="character" w:customStyle="1" w:styleId="afff8">
    <w:name w:val="Основной Знак"/>
    <w:link w:val="afff9"/>
    <w:locked/>
    <w:rsid w:val="00DE795F"/>
    <w:rPr>
      <w:bCs/>
      <w:sz w:val="28"/>
    </w:rPr>
  </w:style>
  <w:style w:type="paragraph" w:customStyle="1" w:styleId="afff9">
    <w:name w:val="Основной"/>
    <w:basedOn w:val="a2"/>
    <w:link w:val="afff8"/>
    <w:qFormat/>
    <w:rsid w:val="00DE795F"/>
    <w:pPr>
      <w:jc w:val="center"/>
    </w:pPr>
    <w:rPr>
      <w:bCs/>
      <w:sz w:val="28"/>
      <w:szCs w:val="20"/>
    </w:rPr>
  </w:style>
  <w:style w:type="paragraph" w:customStyle="1" w:styleId="Default">
    <w:name w:val="Default"/>
    <w:rsid w:val="00DE795F"/>
    <w:pPr>
      <w:autoSpaceDE w:val="0"/>
      <w:autoSpaceDN w:val="0"/>
      <w:adjustRightInd w:val="0"/>
    </w:pPr>
    <w:rPr>
      <w:color w:val="000000"/>
      <w:sz w:val="24"/>
      <w:szCs w:val="24"/>
    </w:rPr>
  </w:style>
  <w:style w:type="paragraph" w:customStyle="1" w:styleId="msonormalmailrucssattributepostfix">
    <w:name w:val="msonormal_mailru_css_attribute_postfix"/>
    <w:basedOn w:val="a2"/>
    <w:rsid w:val="00DE795F"/>
    <w:pPr>
      <w:spacing w:before="100" w:beforeAutospacing="1" w:after="100" w:afterAutospacing="1"/>
    </w:pPr>
  </w:style>
  <w:style w:type="paragraph" w:customStyle="1" w:styleId="TableParagraph">
    <w:name w:val="Table Paragraph"/>
    <w:basedOn w:val="a2"/>
    <w:uiPriority w:val="1"/>
    <w:qFormat/>
    <w:rsid w:val="00DE795F"/>
    <w:pPr>
      <w:widowControl w:val="0"/>
      <w:autoSpaceDE w:val="0"/>
      <w:autoSpaceDN w:val="0"/>
    </w:pPr>
    <w:rPr>
      <w:sz w:val="22"/>
      <w:szCs w:val="22"/>
      <w:lang w:val="en-US" w:eastAsia="en-US"/>
    </w:rPr>
  </w:style>
  <w:style w:type="paragraph" w:customStyle="1" w:styleId="9">
    <w:name w:val="Стиль9"/>
    <w:basedOn w:val="a2"/>
    <w:rsid w:val="00DE795F"/>
    <w:pPr>
      <w:tabs>
        <w:tab w:val="left" w:pos="1418"/>
      </w:tabs>
      <w:suppressAutoHyphens/>
      <w:ind w:left="363" w:right="352" w:firstLine="544"/>
      <w:jc w:val="both"/>
    </w:pPr>
    <w:rPr>
      <w:sz w:val="28"/>
      <w:szCs w:val="20"/>
    </w:rPr>
  </w:style>
  <w:style w:type="paragraph" w:customStyle="1" w:styleId="afffa">
    <w:name w:val="название"/>
    <w:basedOn w:val="a2"/>
    <w:next w:val="a2"/>
    <w:link w:val="afffb"/>
    <w:semiHidden/>
    <w:qFormat/>
    <w:rsid w:val="00DE795F"/>
    <w:pPr>
      <w:widowControl w:val="0"/>
      <w:autoSpaceDE w:val="0"/>
      <w:autoSpaceDN w:val="0"/>
      <w:adjustRightInd w:val="0"/>
      <w:ind w:left="142" w:hanging="142"/>
      <w:jc w:val="center"/>
    </w:pPr>
    <w:rPr>
      <w:rFonts w:ascii="Arial" w:hAnsi="Arial"/>
      <w:b/>
      <w:caps/>
      <w:sz w:val="28"/>
      <w:szCs w:val="28"/>
      <w:lang w:val="x-none" w:eastAsia="x-none"/>
    </w:rPr>
  </w:style>
  <w:style w:type="character" w:customStyle="1" w:styleId="afffb">
    <w:name w:val="название Знак"/>
    <w:link w:val="afffa"/>
    <w:semiHidden/>
    <w:rsid w:val="00DE795F"/>
    <w:rPr>
      <w:rFonts w:ascii="Arial" w:hAnsi="Arial"/>
      <w:b/>
      <w:caps/>
      <w:sz w:val="28"/>
      <w:szCs w:val="28"/>
      <w:lang w:val="x-none" w:eastAsia="x-none"/>
    </w:rPr>
  </w:style>
  <w:style w:type="character" w:styleId="afffc">
    <w:name w:val="FollowedHyperlink"/>
    <w:uiPriority w:val="99"/>
    <w:unhideWhenUsed/>
    <w:rsid w:val="00DE795F"/>
    <w:rPr>
      <w:color w:val="954F72"/>
      <w:u w:val="single"/>
    </w:rPr>
  </w:style>
  <w:style w:type="paragraph" w:customStyle="1" w:styleId="msonormal0">
    <w:name w:val="msonormal"/>
    <w:basedOn w:val="a2"/>
    <w:rsid w:val="00DE795F"/>
    <w:pPr>
      <w:spacing w:before="100" w:beforeAutospacing="1" w:after="100" w:afterAutospacing="1"/>
    </w:pPr>
  </w:style>
  <w:style w:type="paragraph" w:customStyle="1" w:styleId="xl63">
    <w:name w:val="xl63"/>
    <w:basedOn w:val="a2"/>
    <w:rsid w:val="00DE795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2"/>
    <w:rsid w:val="00DE795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2"/>
    <w:rsid w:val="00DE795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2"/>
    <w:rsid w:val="00DE79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7">
    <w:name w:val="xl67"/>
    <w:basedOn w:val="a2"/>
    <w:rsid w:val="00DE79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a1">
    <w:name w:val="Заголовок ПР"/>
    <w:basedOn w:val="a2"/>
    <w:next w:val="a2"/>
    <w:rsid w:val="00DE795F"/>
    <w:pPr>
      <w:keepNext/>
      <w:numPr>
        <w:numId w:val="24"/>
      </w:numPr>
      <w:suppressAutoHyphens/>
      <w:spacing w:after="360"/>
      <w:ind w:right="851"/>
      <w:jc w:val="center"/>
    </w:pPr>
    <w:rPr>
      <w:sz w:val="28"/>
      <w:szCs w:val="20"/>
    </w:rPr>
  </w:style>
  <w:style w:type="paragraph" w:styleId="afffd">
    <w:name w:val="TOC Heading"/>
    <w:basedOn w:val="11"/>
    <w:next w:val="a2"/>
    <w:uiPriority w:val="39"/>
    <w:unhideWhenUsed/>
    <w:qFormat/>
    <w:rsid w:val="00DE795F"/>
    <w:pPr>
      <w:keepLines/>
      <w:autoSpaceDE/>
      <w:autoSpaceDN/>
      <w:spacing w:before="240" w:line="259" w:lineRule="auto"/>
      <w:jc w:val="left"/>
      <w:outlineLvl w:val="9"/>
    </w:pPr>
    <w:rPr>
      <w:rFonts w:ascii="Calibri Light" w:hAnsi="Calibri Light"/>
      <w:color w:val="2F5496"/>
      <w:sz w:val="32"/>
      <w:szCs w:val="32"/>
      <w:lang w:val="ru-RU"/>
    </w:rPr>
  </w:style>
  <w:style w:type="paragraph" w:customStyle="1" w:styleId="xl68">
    <w:name w:val="xl68"/>
    <w:basedOn w:val="a2"/>
    <w:rsid w:val="00DE795F"/>
    <w:pPr>
      <w:pBdr>
        <w:top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69">
    <w:name w:val="xl69"/>
    <w:basedOn w:val="a2"/>
    <w:rsid w:val="00DE795F"/>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0">
    <w:name w:val="xl70"/>
    <w:basedOn w:val="a2"/>
    <w:rsid w:val="00DE795F"/>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2"/>
    <w:rsid w:val="00DE795F"/>
    <w:pPr>
      <w:pBdr>
        <w:top w:val="single" w:sz="4" w:space="0" w:color="auto"/>
        <w:bottom w:val="single" w:sz="4" w:space="0" w:color="auto"/>
      </w:pBdr>
      <w:spacing w:before="100" w:beforeAutospacing="1" w:after="100" w:afterAutospacing="1"/>
      <w:jc w:val="center"/>
    </w:pPr>
  </w:style>
  <w:style w:type="paragraph" w:customStyle="1" w:styleId="xl72">
    <w:name w:val="xl72"/>
    <w:basedOn w:val="a2"/>
    <w:rsid w:val="00DE795F"/>
    <w:pPr>
      <w:pBdr>
        <w:top w:val="single" w:sz="4" w:space="0" w:color="auto"/>
        <w:bottom w:val="single" w:sz="4" w:space="0" w:color="auto"/>
        <w:right w:val="single" w:sz="4" w:space="0" w:color="auto"/>
      </w:pBdr>
      <w:spacing w:before="100" w:beforeAutospacing="1" w:after="100" w:afterAutospacing="1"/>
      <w:jc w:val="center"/>
    </w:pPr>
  </w:style>
  <w:style w:type="character" w:customStyle="1" w:styleId="af6">
    <w:name w:val="Абзац списка Знак"/>
    <w:aliases w:val="Общий текст Знак"/>
    <w:link w:val="af5"/>
    <w:uiPriority w:val="34"/>
    <w:rsid w:val="00CB4F27"/>
    <w:rPr>
      <w:rFonts w:asciiTheme="minorHAnsi" w:eastAsiaTheme="minorHAnsi" w:hAnsiTheme="minorHAnsi" w:cstheme="minorBidi"/>
      <w:sz w:val="22"/>
      <w:szCs w:val="22"/>
      <w:lang w:eastAsia="en-US"/>
    </w:rPr>
  </w:style>
  <w:style w:type="paragraph" w:customStyle="1" w:styleId="2f">
    <w:name w:val="Раздел 2"/>
    <w:basedOn w:val="11"/>
    <w:next w:val="20"/>
    <w:link w:val="2f0"/>
    <w:qFormat/>
    <w:rsid w:val="00250A99"/>
    <w:pPr>
      <w:ind w:left="142" w:right="-48" w:firstLine="567"/>
      <w:jc w:val="left"/>
    </w:pPr>
    <w:rPr>
      <w:b/>
      <w:lang w:val="ru-RU"/>
    </w:rPr>
  </w:style>
  <w:style w:type="character" w:customStyle="1" w:styleId="2f0">
    <w:name w:val="Раздел 2 Знак"/>
    <w:link w:val="2f"/>
    <w:rsid w:val="00250A99"/>
    <w:rPr>
      <w:b/>
      <w:sz w:val="28"/>
      <w:szCs w:val="28"/>
    </w:rPr>
  </w:style>
  <w:style w:type="paragraph" w:styleId="60">
    <w:name w:val="toc 6"/>
    <w:basedOn w:val="a2"/>
    <w:next w:val="a2"/>
    <w:autoRedefine/>
    <w:semiHidden/>
    <w:rsid w:val="005B0187"/>
    <w:pPr>
      <w:ind w:left="1400"/>
    </w:pPr>
    <w:rPr>
      <w:sz w:val="18"/>
    </w:rPr>
  </w:style>
  <w:style w:type="paragraph" w:styleId="70">
    <w:name w:val="toc 7"/>
    <w:basedOn w:val="a2"/>
    <w:next w:val="a2"/>
    <w:autoRedefine/>
    <w:semiHidden/>
    <w:rsid w:val="005B0187"/>
    <w:pPr>
      <w:ind w:left="1680"/>
    </w:pPr>
    <w:rPr>
      <w:sz w:val="18"/>
    </w:rPr>
  </w:style>
  <w:style w:type="paragraph" w:styleId="80">
    <w:name w:val="toc 8"/>
    <w:basedOn w:val="a2"/>
    <w:next w:val="a2"/>
    <w:autoRedefine/>
    <w:semiHidden/>
    <w:rsid w:val="005B0187"/>
    <w:pPr>
      <w:ind w:left="1960"/>
    </w:pPr>
    <w:rPr>
      <w:sz w:val="18"/>
    </w:rPr>
  </w:style>
  <w:style w:type="paragraph" w:styleId="90">
    <w:name w:val="toc 9"/>
    <w:basedOn w:val="a2"/>
    <w:next w:val="a2"/>
    <w:autoRedefine/>
    <w:semiHidden/>
    <w:rsid w:val="005B0187"/>
    <w:pPr>
      <w:ind w:left="2240"/>
    </w:pPr>
    <w:rPr>
      <w:sz w:val="18"/>
    </w:rPr>
  </w:style>
  <w:style w:type="paragraph" w:styleId="afffe">
    <w:name w:val="table of figures"/>
    <w:basedOn w:val="a2"/>
    <w:next w:val="a2"/>
    <w:semiHidden/>
    <w:rsid w:val="005B0187"/>
    <w:pPr>
      <w:ind w:left="560" w:hanging="560"/>
    </w:pPr>
  </w:style>
  <w:style w:type="table" w:styleId="affff">
    <w:name w:val="Table Grid"/>
    <w:basedOn w:val="a4"/>
    <w:uiPriority w:val="99"/>
    <w:rsid w:val="005B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5B0187"/>
    <w:pPr>
      <w:widowControl w:val="0"/>
      <w:autoSpaceDE w:val="0"/>
      <w:autoSpaceDN w:val="0"/>
      <w:adjustRightInd w:val="0"/>
    </w:pPr>
    <w:rPr>
      <w:rFonts w:ascii="Courier New" w:hAnsi="Courier New" w:cs="Courier New"/>
    </w:rPr>
  </w:style>
  <w:style w:type="paragraph" w:styleId="affff0">
    <w:name w:val="Plain Text"/>
    <w:basedOn w:val="a2"/>
    <w:link w:val="affff1"/>
    <w:rsid w:val="005B0187"/>
    <w:rPr>
      <w:rFonts w:ascii="Courier New" w:hAnsi="Courier New" w:cs="Courier New"/>
      <w:sz w:val="20"/>
    </w:rPr>
  </w:style>
  <w:style w:type="character" w:customStyle="1" w:styleId="affff1">
    <w:name w:val="Текст Знак"/>
    <w:basedOn w:val="a3"/>
    <w:link w:val="affff0"/>
    <w:rsid w:val="005B0187"/>
    <w:rPr>
      <w:rFonts w:ascii="Courier New" w:hAnsi="Courier New" w:cs="Courier New"/>
      <w:szCs w:val="24"/>
    </w:rPr>
  </w:style>
  <w:style w:type="paragraph" w:customStyle="1" w:styleId="125">
    <w:name w:val="Обычный (веб) Знак1 Знак Знак Знак2"/>
    <w:aliases w:val="Обычный (веб) Знак Знак Знак Знак Знак2,Обычный (веб) Знак1 Знак Знак Знак Знак Знак,Обычный (веб) Знак,Обычный (Web)"/>
    <w:basedOn w:val="a2"/>
    <w:next w:val="af9"/>
    <w:uiPriority w:val="99"/>
    <w:qFormat/>
    <w:rsid w:val="005B0187"/>
    <w:pPr>
      <w:spacing w:before="100" w:beforeAutospacing="1" w:after="100" w:afterAutospacing="1"/>
    </w:pPr>
  </w:style>
  <w:style w:type="paragraph" w:customStyle="1" w:styleId="xl73">
    <w:name w:val="xl73"/>
    <w:basedOn w:val="a2"/>
    <w:rsid w:val="005B0187"/>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msonormalmrcssattr">
    <w:name w:val="msonormal_mr_css_attr"/>
    <w:basedOn w:val="a2"/>
    <w:rsid w:val="005B0187"/>
    <w:pPr>
      <w:spacing w:before="100" w:beforeAutospacing="1" w:after="100" w:afterAutospacing="1"/>
    </w:pPr>
  </w:style>
  <w:style w:type="paragraph" w:customStyle="1" w:styleId="a0mrcssattr">
    <w:name w:val="a0_mr_css_attr"/>
    <w:basedOn w:val="a2"/>
    <w:rsid w:val="005B0187"/>
    <w:pPr>
      <w:spacing w:before="100" w:beforeAutospacing="1" w:after="100" w:afterAutospacing="1"/>
    </w:pPr>
  </w:style>
  <w:style w:type="table" w:customStyle="1" w:styleId="TableNormal">
    <w:name w:val="Table Normal"/>
    <w:uiPriority w:val="2"/>
    <w:semiHidden/>
    <w:unhideWhenUsed/>
    <w:qFormat/>
    <w:rsid w:val="005B018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ffff2">
    <w:name w:val="Body Text First Indent"/>
    <w:basedOn w:val="a9"/>
    <w:link w:val="affff3"/>
    <w:rsid w:val="005B0187"/>
    <w:pPr>
      <w:ind w:firstLine="210"/>
    </w:pPr>
  </w:style>
  <w:style w:type="character" w:customStyle="1" w:styleId="affff3">
    <w:name w:val="Красная строка Знак"/>
    <w:basedOn w:val="aa"/>
    <w:link w:val="affff2"/>
    <w:rsid w:val="005B0187"/>
    <w:rPr>
      <w:sz w:val="24"/>
      <w:szCs w:val="24"/>
    </w:rPr>
  </w:style>
  <w:style w:type="paragraph" w:customStyle="1" w:styleId="ConsPlusCell">
    <w:name w:val="ConsPlusCell"/>
    <w:rsid w:val="005B0187"/>
    <w:pPr>
      <w:widowControl w:val="0"/>
      <w:autoSpaceDE w:val="0"/>
      <w:autoSpaceDN w:val="0"/>
      <w:adjustRightInd w:val="0"/>
    </w:pPr>
    <w:rPr>
      <w:rFonts w:ascii="Arial" w:hAnsi="Arial" w:cs="Arial"/>
    </w:rPr>
  </w:style>
  <w:style w:type="paragraph" w:customStyle="1" w:styleId="xl74">
    <w:name w:val="xl74"/>
    <w:basedOn w:val="a2"/>
    <w:rsid w:val="005B0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5">
    <w:name w:val="xl75"/>
    <w:basedOn w:val="a2"/>
    <w:rsid w:val="005B0187"/>
    <w:pPr>
      <w:spacing w:before="100" w:beforeAutospacing="1" w:after="100" w:afterAutospacing="1"/>
      <w:jc w:val="center"/>
      <w:textAlignment w:val="center"/>
    </w:pPr>
    <w:rPr>
      <w:sz w:val="18"/>
      <w:szCs w:val="18"/>
    </w:rPr>
  </w:style>
  <w:style w:type="paragraph" w:customStyle="1" w:styleId="xl76">
    <w:name w:val="xl76"/>
    <w:basedOn w:val="a2"/>
    <w:rsid w:val="005B0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7">
    <w:name w:val="xl77"/>
    <w:basedOn w:val="a2"/>
    <w:rsid w:val="005B0187"/>
    <w:pPr>
      <w:spacing w:before="100" w:beforeAutospacing="1" w:after="100" w:afterAutospacing="1"/>
      <w:jc w:val="center"/>
      <w:textAlignment w:val="center"/>
    </w:pPr>
    <w:rPr>
      <w:sz w:val="18"/>
      <w:szCs w:val="18"/>
    </w:rPr>
  </w:style>
  <w:style w:type="paragraph" w:customStyle="1" w:styleId="xl78">
    <w:name w:val="xl78"/>
    <w:basedOn w:val="a2"/>
    <w:rsid w:val="005B0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9">
    <w:name w:val="xl79"/>
    <w:basedOn w:val="a2"/>
    <w:rsid w:val="005B0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CM1">
    <w:name w:val="CM1"/>
    <w:basedOn w:val="Default"/>
    <w:next w:val="Default"/>
    <w:uiPriority w:val="99"/>
    <w:rsid w:val="005B0187"/>
    <w:pPr>
      <w:widowControl w:val="0"/>
    </w:pPr>
    <w:rPr>
      <w:rFonts w:ascii="Times-New-Roman" w:hAnsi="Times-New-Roman"/>
      <w:color w:val="auto"/>
    </w:rPr>
  </w:style>
  <w:style w:type="character" w:customStyle="1" w:styleId="112">
    <w:name w:val="Заголовок 1 Знак1"/>
    <w:aliases w:val="новая страница Знак,Заголовок 10 Знак,Заголовок 1 Знак Знак Знак"/>
    <w:rsid w:val="005B0187"/>
    <w:rPr>
      <w:sz w:val="28"/>
      <w:szCs w:val="28"/>
      <w:lang w:val="en-US"/>
    </w:rPr>
  </w:style>
  <w:style w:type="paragraph" w:customStyle="1" w:styleId="1f0">
    <w:name w:val="Раздел 1"/>
    <w:basedOn w:val="a2"/>
    <w:link w:val="1f1"/>
    <w:qFormat/>
    <w:rsid w:val="005B0187"/>
    <w:pPr>
      <w:tabs>
        <w:tab w:val="left" w:pos="4740"/>
      </w:tabs>
      <w:jc w:val="center"/>
    </w:pPr>
    <w:rPr>
      <w:sz w:val="28"/>
      <w:szCs w:val="28"/>
    </w:rPr>
  </w:style>
  <w:style w:type="character" w:customStyle="1" w:styleId="1f1">
    <w:name w:val="Раздел 1 Знак"/>
    <w:link w:val="1f0"/>
    <w:rsid w:val="005B0187"/>
    <w:rPr>
      <w:sz w:val="28"/>
      <w:szCs w:val="28"/>
    </w:rPr>
  </w:style>
  <w:style w:type="paragraph" w:styleId="affff4">
    <w:name w:val="Intense Quote"/>
    <w:basedOn w:val="a2"/>
    <w:next w:val="a2"/>
    <w:link w:val="affff5"/>
    <w:uiPriority w:val="30"/>
    <w:qFormat/>
    <w:rsid w:val="005B0187"/>
    <w:pPr>
      <w:pBdr>
        <w:top w:val="single" w:sz="4" w:space="10" w:color="4472C4"/>
        <w:bottom w:val="single" w:sz="4" w:space="10" w:color="4472C4"/>
      </w:pBdr>
      <w:spacing w:before="360" w:after="360"/>
      <w:ind w:left="864" w:right="864"/>
      <w:jc w:val="center"/>
    </w:pPr>
    <w:rPr>
      <w:i/>
      <w:iCs/>
      <w:color w:val="4472C4"/>
    </w:rPr>
  </w:style>
  <w:style w:type="character" w:customStyle="1" w:styleId="affff5">
    <w:name w:val="Выделенная цитата Знак"/>
    <w:basedOn w:val="a3"/>
    <w:link w:val="affff4"/>
    <w:uiPriority w:val="30"/>
    <w:rsid w:val="005B0187"/>
    <w:rPr>
      <w:i/>
      <w:iCs/>
      <w:color w:val="4472C4"/>
      <w:sz w:val="24"/>
      <w:szCs w:val="24"/>
    </w:rPr>
  </w:style>
  <w:style w:type="character" w:customStyle="1" w:styleId="1f2">
    <w:name w:val="Нижний колонтитул Знак1"/>
    <w:uiPriority w:val="99"/>
    <w:locked/>
    <w:rsid w:val="005B0187"/>
    <w:rPr>
      <w:rFonts w:cs="Times New Roman"/>
      <w:sz w:val="20"/>
      <w:szCs w:val="20"/>
    </w:rPr>
  </w:style>
  <w:style w:type="paragraph" w:styleId="affff6">
    <w:name w:val="footnote text"/>
    <w:basedOn w:val="a2"/>
    <w:link w:val="affff7"/>
    <w:uiPriority w:val="99"/>
    <w:rsid w:val="005B0187"/>
    <w:pPr>
      <w:autoSpaceDE w:val="0"/>
      <w:autoSpaceDN w:val="0"/>
    </w:pPr>
    <w:rPr>
      <w:sz w:val="20"/>
      <w:szCs w:val="20"/>
    </w:rPr>
  </w:style>
  <w:style w:type="character" w:customStyle="1" w:styleId="affff7">
    <w:name w:val="Текст сноски Знак"/>
    <w:basedOn w:val="a3"/>
    <w:link w:val="affff6"/>
    <w:uiPriority w:val="99"/>
    <w:rsid w:val="005B0187"/>
  </w:style>
  <w:style w:type="character" w:styleId="affff8">
    <w:name w:val="footnote reference"/>
    <w:uiPriority w:val="99"/>
    <w:rsid w:val="005B0187"/>
    <w:rPr>
      <w:rFonts w:cs="Times New Roman"/>
      <w:vertAlign w:val="superscript"/>
    </w:rPr>
  </w:style>
  <w:style w:type="paragraph" w:customStyle="1" w:styleId="ConsNormal">
    <w:name w:val="ConsNormal"/>
    <w:uiPriority w:val="99"/>
    <w:rsid w:val="005B0187"/>
    <w:pPr>
      <w:ind w:right="19772" w:firstLine="540"/>
      <w:jc w:val="both"/>
    </w:pPr>
    <w:rPr>
      <w:rFonts w:ascii="Courier New" w:hAnsi="Courier New" w:cs="Courier New"/>
    </w:rPr>
  </w:style>
  <w:style w:type="paragraph" w:customStyle="1" w:styleId="ConsNonformat">
    <w:name w:val="ConsNonformat"/>
    <w:uiPriority w:val="99"/>
    <w:rsid w:val="005B0187"/>
    <w:pPr>
      <w:jc w:val="both"/>
    </w:pPr>
    <w:rPr>
      <w:rFonts w:ascii="Courier New" w:hAnsi="Courier New" w:cs="Courier New"/>
    </w:rPr>
  </w:style>
  <w:style w:type="paragraph" w:customStyle="1" w:styleId="ConsDTNormal">
    <w:name w:val="ConsDTNormal"/>
    <w:uiPriority w:val="99"/>
    <w:rsid w:val="005B0187"/>
    <w:pPr>
      <w:jc w:val="both"/>
    </w:pPr>
    <w:rPr>
      <w:sz w:val="24"/>
    </w:rPr>
  </w:style>
  <w:style w:type="paragraph" w:customStyle="1" w:styleId="u">
    <w:name w:val="u"/>
    <w:basedOn w:val="a2"/>
    <w:rsid w:val="005B0187"/>
    <w:pPr>
      <w:spacing w:before="100" w:beforeAutospacing="1" w:after="100" w:afterAutospacing="1"/>
    </w:pPr>
  </w:style>
  <w:style w:type="numbering" w:customStyle="1" w:styleId="1f3">
    <w:name w:val="Нет списка1"/>
    <w:next w:val="a5"/>
    <w:uiPriority w:val="99"/>
    <w:semiHidden/>
    <w:rsid w:val="005B0187"/>
  </w:style>
  <w:style w:type="paragraph" w:customStyle="1" w:styleId="ConsPlusNormal">
    <w:name w:val="ConsPlusNormal"/>
    <w:rsid w:val="005B0187"/>
    <w:pPr>
      <w:autoSpaceDE w:val="0"/>
      <w:autoSpaceDN w:val="0"/>
      <w:adjustRightInd w:val="0"/>
    </w:pPr>
    <w:rPr>
      <w:rFonts w:ascii="Arial" w:hAnsi="Arial" w:cs="Arial"/>
    </w:rPr>
  </w:style>
  <w:style w:type="character" w:customStyle="1" w:styleId="FontStyle15">
    <w:name w:val="Font Style15"/>
    <w:uiPriority w:val="99"/>
    <w:rsid w:val="005B0187"/>
    <w:rPr>
      <w:rFonts w:ascii="Times New Roman" w:hAnsi="Times New Roman" w:cs="Times New Roman"/>
      <w:sz w:val="22"/>
      <w:szCs w:val="22"/>
    </w:rPr>
  </w:style>
  <w:style w:type="paragraph" w:customStyle="1" w:styleId="Style1">
    <w:name w:val="Style1"/>
    <w:basedOn w:val="a2"/>
    <w:uiPriority w:val="99"/>
    <w:rsid w:val="005B0187"/>
    <w:pPr>
      <w:widowControl w:val="0"/>
      <w:autoSpaceDE w:val="0"/>
      <w:autoSpaceDN w:val="0"/>
      <w:adjustRightInd w:val="0"/>
    </w:pPr>
  </w:style>
  <w:style w:type="paragraph" w:customStyle="1" w:styleId="Style2">
    <w:name w:val="Style2"/>
    <w:basedOn w:val="a2"/>
    <w:uiPriority w:val="99"/>
    <w:rsid w:val="005B0187"/>
    <w:pPr>
      <w:widowControl w:val="0"/>
      <w:autoSpaceDE w:val="0"/>
      <w:autoSpaceDN w:val="0"/>
      <w:adjustRightInd w:val="0"/>
    </w:pPr>
  </w:style>
  <w:style w:type="paragraph" w:customStyle="1" w:styleId="Style7">
    <w:name w:val="Style7"/>
    <w:basedOn w:val="a2"/>
    <w:uiPriority w:val="99"/>
    <w:rsid w:val="005B0187"/>
    <w:pPr>
      <w:widowControl w:val="0"/>
      <w:autoSpaceDE w:val="0"/>
      <w:autoSpaceDN w:val="0"/>
      <w:adjustRightInd w:val="0"/>
      <w:spacing w:line="274" w:lineRule="exact"/>
      <w:jc w:val="both"/>
    </w:pPr>
  </w:style>
  <w:style w:type="character" w:customStyle="1" w:styleId="FontStyle12">
    <w:name w:val="Font Style12"/>
    <w:uiPriority w:val="99"/>
    <w:rsid w:val="005B0187"/>
    <w:rPr>
      <w:rFonts w:ascii="Times New Roman" w:hAnsi="Times New Roman" w:cs="Times New Roman"/>
      <w:sz w:val="22"/>
      <w:szCs w:val="22"/>
    </w:rPr>
  </w:style>
  <w:style w:type="character" w:customStyle="1" w:styleId="js-message-subject">
    <w:name w:val="js-message-subject"/>
    <w:rsid w:val="005B0187"/>
  </w:style>
  <w:style w:type="character" w:customStyle="1" w:styleId="wmi-callto">
    <w:name w:val="wmi-callto"/>
    <w:rsid w:val="005B0187"/>
  </w:style>
  <w:style w:type="paragraph" w:customStyle="1" w:styleId="1f4">
    <w:name w:val="Обычный1"/>
    <w:rsid w:val="005B0187"/>
    <w:pPr>
      <w:widowControl w:val="0"/>
      <w:ind w:left="200"/>
      <w:jc w:val="center"/>
    </w:pPr>
    <w:rPr>
      <w:b/>
      <w:snapToGrid w:val="0"/>
      <w:sz w:val="24"/>
    </w:rPr>
  </w:style>
  <w:style w:type="character" w:customStyle="1" w:styleId="FontStyle13">
    <w:name w:val="Font Style13"/>
    <w:uiPriority w:val="99"/>
    <w:rsid w:val="005B0187"/>
    <w:rPr>
      <w:rFonts w:ascii="Times New Roman" w:hAnsi="Times New Roman" w:cs="Times New Roman"/>
      <w:sz w:val="54"/>
      <w:szCs w:val="54"/>
    </w:rPr>
  </w:style>
  <w:style w:type="character" w:customStyle="1" w:styleId="blk">
    <w:name w:val="blk"/>
    <w:rsid w:val="005B0187"/>
  </w:style>
  <w:style w:type="character" w:customStyle="1" w:styleId="ep">
    <w:name w:val="ep"/>
    <w:rsid w:val="005B0187"/>
  </w:style>
  <w:style w:type="character" w:customStyle="1" w:styleId="FontStyle70">
    <w:name w:val="Font Style70"/>
    <w:uiPriority w:val="99"/>
    <w:rsid w:val="005B0187"/>
    <w:rPr>
      <w:rFonts w:ascii="Times New Roman" w:hAnsi="Times New Roman" w:cs="Times New Roman"/>
      <w:sz w:val="22"/>
      <w:szCs w:val="22"/>
    </w:rPr>
  </w:style>
  <w:style w:type="character" w:customStyle="1" w:styleId="FontStyle24">
    <w:name w:val="Font Style24"/>
    <w:uiPriority w:val="99"/>
    <w:rsid w:val="005B0187"/>
    <w:rPr>
      <w:rFonts w:ascii="Times New Roman" w:hAnsi="Times New Roman" w:cs="Times New Roman"/>
      <w:sz w:val="22"/>
      <w:szCs w:val="22"/>
    </w:rPr>
  </w:style>
  <w:style w:type="character" w:customStyle="1" w:styleId="apple-converted-space">
    <w:name w:val="apple-converted-space"/>
    <w:rsid w:val="005B0187"/>
  </w:style>
  <w:style w:type="table" w:customStyle="1" w:styleId="1f5">
    <w:name w:val="Сетка таблицы1"/>
    <w:basedOn w:val="a4"/>
    <w:next w:val="affff"/>
    <w:rsid w:val="005B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5"/>
    <w:uiPriority w:val="99"/>
    <w:semiHidden/>
    <w:rsid w:val="005B0187"/>
  </w:style>
  <w:style w:type="table" w:customStyle="1" w:styleId="2f2">
    <w:name w:val="Сетка таблицы2"/>
    <w:basedOn w:val="a4"/>
    <w:next w:val="affff"/>
    <w:rsid w:val="005B0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w:basedOn w:val="a2"/>
    <w:rsid w:val="005B0187"/>
    <w:pPr>
      <w:spacing w:after="160" w:line="240" w:lineRule="exact"/>
      <w:jc w:val="right"/>
    </w:pPr>
    <w:rPr>
      <w:noProof/>
      <w:sz w:val="20"/>
      <w:szCs w:val="20"/>
      <w:lang w:val="en-GB"/>
    </w:rPr>
  </w:style>
  <w:style w:type="paragraph" w:customStyle="1" w:styleId="affffa">
    <w:name w:val="Знак Знак Знак Знак Знак Знак"/>
    <w:basedOn w:val="a2"/>
    <w:rsid w:val="005B0187"/>
    <w:pPr>
      <w:spacing w:after="160" w:line="240" w:lineRule="exact"/>
      <w:jc w:val="right"/>
    </w:pPr>
    <w:rPr>
      <w:noProof/>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www.permraion.ru"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5CD1D-7C6A-4F91-A2A6-33787BCE7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15010</Words>
  <Characters>85558</Characters>
  <Application>Microsoft Office Word</Application>
  <DocSecurity>0</DocSecurity>
  <Lines>712</Lines>
  <Paragraphs>200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CROC Inc.</Company>
  <LinksUpToDate>false</LinksUpToDate>
  <CharactersWithSpaces>100368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EMarkin</dc:creator>
  <cp:lastModifiedBy>adm15-01</cp:lastModifiedBy>
  <cp:revision>2</cp:revision>
  <cp:lastPrinted>1900-12-31T19:00:00Z</cp:lastPrinted>
  <dcterms:created xsi:type="dcterms:W3CDTF">2023-02-20T11:34:00Z</dcterms:created>
  <dcterms:modified xsi:type="dcterms:W3CDTF">2023-02-20T11:34:00Z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summary">
    <vt:lpwstr>О внесении изменений в постановление администрации Пермского муниципального района от 06.04.2020 № 211 «О мерах, направленных на поддержку отраслей экономики Пермского муниципального района, наиболее пострадавших от распространения новой коронавирусной ин</vt:lpwstr>
  </property>
  <property fmtid="{D5CDD505-2E9C-101B-9397-08002B2CF9AE}" pid="3" name="reg_date">
    <vt:lpwstr>24.08.2020</vt:lpwstr>
  </property>
  <property fmtid="{D5CDD505-2E9C-101B-9397-08002B2CF9AE}" pid="4" name="reg_number">
    <vt:lpwstr>455</vt:lpwstr>
  </property>
  <property fmtid="{D5CDD505-2E9C-101B-9397-08002B2CF9AE}" pid="5" name="r_object_id">
    <vt:lpwstr>09000001a77c3949</vt:lpwstr>
  </property>
  <property fmtid="{D5CDD505-2E9C-101B-9397-08002B2CF9AE}" pid="6" name="r_version_label">
    <vt:lpwstr>1.12</vt:lpwstr>
  </property>
  <property fmtid="{D5CDD505-2E9C-101B-9397-08002B2CF9AE}" pid="7" name="sign_flag">
    <vt:lpwstr>Подписан ЭЦП</vt:lpwstr>
  </property>
</Properties>
</file>